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693D8D">
        <w:rPr>
          <w:rFonts w:ascii="Arial" w:hAnsi="Arial" w:cs="Arial"/>
          <w:sz w:val="22"/>
          <w:szCs w:val="22"/>
        </w:rPr>
        <w:t>6</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927687">
        <w:rPr>
          <w:rFonts w:ascii="Arial" w:hAnsi="Arial" w:cs="Arial"/>
          <w:color w:val="000000"/>
          <w:sz w:val="22"/>
          <w:szCs w:val="22"/>
        </w:rPr>
        <w:t xml:space="preserve"> </w:t>
      </w:r>
      <w:r w:rsidR="00693D8D">
        <w:rPr>
          <w:rFonts w:ascii="Arial" w:hAnsi="Arial" w:cs="Arial"/>
          <w:color w:val="000000"/>
          <w:sz w:val="22"/>
          <w:szCs w:val="22"/>
        </w:rPr>
        <w:t>19</w:t>
      </w:r>
      <w:r>
        <w:rPr>
          <w:rFonts w:ascii="Arial" w:hAnsi="Arial" w:cs="Arial"/>
          <w:color w:val="000000"/>
          <w:sz w:val="22"/>
          <w:szCs w:val="22"/>
        </w:rPr>
        <w:t xml:space="preserve">, zavodni broj </w:t>
      </w:r>
      <w:r w:rsidR="00493EEC">
        <w:rPr>
          <w:rFonts w:ascii="Arial" w:hAnsi="Arial" w:cs="Arial"/>
          <w:color w:val="000000"/>
          <w:sz w:val="22"/>
          <w:szCs w:val="22"/>
        </w:rPr>
        <w:t>03-335/26-</w:t>
      </w:r>
      <w:r w:rsidR="005A6321">
        <w:rPr>
          <w:rFonts w:ascii="Arial" w:hAnsi="Arial" w:cs="Arial"/>
          <w:color w:val="000000"/>
          <w:sz w:val="22"/>
          <w:szCs w:val="22"/>
        </w:rPr>
        <w:t>1809</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4E55BE">
        <w:rPr>
          <w:rFonts w:ascii="Arial" w:hAnsi="Arial" w:cs="Arial"/>
          <w:color w:val="000000"/>
          <w:sz w:val="22"/>
          <w:szCs w:val="22"/>
        </w:rPr>
        <w:t xml:space="preserve">Berane, </w:t>
      </w:r>
      <w:r w:rsidR="005A6321">
        <w:rPr>
          <w:rFonts w:ascii="Arial" w:hAnsi="Arial" w:cs="Arial"/>
          <w:color w:val="000000"/>
          <w:sz w:val="22"/>
          <w:szCs w:val="22"/>
        </w:rPr>
        <w:t>15.05.2026.</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EC2510" w:rsidP="00EC2510">
      <w:pPr>
        <w:jc w:val="center"/>
        <w:rPr>
          <w:rFonts w:ascii="Arial" w:hAnsi="Arial" w:cs="Arial"/>
          <w:color w:val="000000"/>
          <w:sz w:val="22"/>
          <w:szCs w:val="22"/>
        </w:rPr>
      </w:pPr>
      <w:r>
        <w:rPr>
          <w:rFonts w:ascii="Arial" w:hAnsi="Arial" w:cs="Arial"/>
          <w:color w:val="000000"/>
          <w:sz w:val="22"/>
          <w:szCs w:val="22"/>
        </w:rPr>
        <w:t xml:space="preserve">Za </w:t>
      </w:r>
      <w:r w:rsidR="00693D8D">
        <w:rPr>
          <w:rFonts w:ascii="Arial" w:hAnsi="Arial" w:cs="Arial"/>
          <w:color w:val="000000"/>
          <w:sz w:val="22"/>
          <w:szCs w:val="22"/>
        </w:rPr>
        <w:t>pružanje usluge održavanja vozila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693D8D">
        <w:rPr>
          <w:rFonts w:ascii="Arial" w:hAnsi="Arial" w:cs="Arial"/>
          <w:color w:val="000000"/>
          <w:sz w:val="22"/>
          <w:szCs w:val="22"/>
        </w:rPr>
        <w:t>po partijama</w:t>
      </w:r>
      <w:r w:rsidRPr="00256984">
        <w:rPr>
          <w:rFonts w:ascii="Arial" w:hAnsi="Arial" w:cs="Arial"/>
          <w:color w:val="000000"/>
          <w:sz w:val="22"/>
          <w:szCs w:val="22"/>
        </w:rPr>
        <w:t xml:space="preserve">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w:t>
      </w:r>
      <w:r w:rsidR="00693D8D">
        <w:rPr>
          <w:rFonts w:ascii="Arial" w:eastAsia="Calibri" w:hAnsi="Arial" w:cs="Arial"/>
          <w:color w:val="000000"/>
          <w:sz w:val="22"/>
          <w:szCs w:val="22"/>
        </w:rPr>
        <w:t xml:space="preserve">po partijama: </w:t>
      </w:r>
    </w:p>
    <w:p w:rsidR="00693D8D" w:rsidRPr="00693D8D" w:rsidRDefault="00693D8D" w:rsidP="00693D8D">
      <w:pPr>
        <w:pStyle w:val="ListParagraph"/>
        <w:numPr>
          <w:ilvl w:val="0"/>
          <w:numId w:val="24"/>
        </w:numPr>
        <w:spacing w:after="160" w:line="259" w:lineRule="auto"/>
        <w:jc w:val="both"/>
        <w:rPr>
          <w:rFonts w:ascii="Arial" w:eastAsia="Calibri" w:hAnsi="Arial" w:cs="Arial"/>
          <w:color w:val="000000"/>
          <w:sz w:val="22"/>
          <w:szCs w:val="22"/>
        </w:rPr>
      </w:pPr>
      <w:r>
        <w:rPr>
          <w:rFonts w:ascii="Arial" w:hAnsi="Arial" w:cs="Arial"/>
          <w:color w:val="666666"/>
          <w:sz w:val="18"/>
          <w:szCs w:val="18"/>
          <w:shd w:val="clear" w:color="auto" w:fill="F6C429"/>
        </w:rPr>
        <w:t>Autoelektro i automehaničko održavanje vozila  - procijenjena vrijednost 12.190,09€</w:t>
      </w:r>
    </w:p>
    <w:p w:rsidR="00693D8D" w:rsidRPr="00693D8D" w:rsidRDefault="00693D8D" w:rsidP="00693D8D">
      <w:pPr>
        <w:pStyle w:val="ListParagraph"/>
        <w:numPr>
          <w:ilvl w:val="0"/>
          <w:numId w:val="24"/>
        </w:numPr>
        <w:spacing w:after="160" w:line="259" w:lineRule="auto"/>
        <w:jc w:val="both"/>
        <w:rPr>
          <w:rFonts w:ascii="Arial" w:eastAsia="Calibri" w:hAnsi="Arial" w:cs="Arial"/>
          <w:color w:val="000000"/>
          <w:sz w:val="22"/>
          <w:szCs w:val="22"/>
        </w:rPr>
      </w:pPr>
      <w:r>
        <w:rPr>
          <w:rFonts w:ascii="Arial" w:hAnsi="Arial" w:cs="Arial"/>
          <w:color w:val="666666"/>
          <w:sz w:val="18"/>
          <w:szCs w:val="18"/>
          <w:shd w:val="clear" w:color="auto" w:fill="F6C429"/>
        </w:rPr>
        <w:t>Održavanje nadgradnji komunalnih vozila: elektronike, automatike i elektroinstalacija – procijenjena vrijednost 5.000,00 €</w:t>
      </w:r>
    </w:p>
    <w:p w:rsidR="00693D8D" w:rsidRPr="00693D8D" w:rsidRDefault="00693D8D" w:rsidP="00693D8D">
      <w:pPr>
        <w:pStyle w:val="ListParagraph"/>
        <w:numPr>
          <w:ilvl w:val="0"/>
          <w:numId w:val="24"/>
        </w:numPr>
        <w:spacing w:after="160" w:line="259" w:lineRule="auto"/>
        <w:jc w:val="both"/>
        <w:rPr>
          <w:rFonts w:ascii="Arial" w:eastAsia="Calibri" w:hAnsi="Arial" w:cs="Arial"/>
          <w:color w:val="000000"/>
          <w:sz w:val="22"/>
          <w:szCs w:val="22"/>
        </w:rPr>
      </w:pPr>
      <w:r>
        <w:rPr>
          <w:rFonts w:ascii="Arial" w:hAnsi="Arial" w:cs="Arial"/>
          <w:color w:val="666666"/>
          <w:sz w:val="18"/>
          <w:szCs w:val="18"/>
          <w:shd w:val="clear" w:color="auto" w:fill="F6C429"/>
        </w:rPr>
        <w:t>Autoelektro i automehaničko održavanje vozila Volvo vozila – procijenjena vrijednost  15.000,00 €</w:t>
      </w:r>
    </w:p>
    <w:p w:rsidR="00693D8D" w:rsidRPr="00693D8D" w:rsidRDefault="00693D8D" w:rsidP="00693D8D">
      <w:pPr>
        <w:pStyle w:val="ListParagraph"/>
        <w:numPr>
          <w:ilvl w:val="0"/>
          <w:numId w:val="24"/>
        </w:numPr>
        <w:spacing w:after="160" w:line="259" w:lineRule="auto"/>
        <w:jc w:val="both"/>
        <w:rPr>
          <w:rFonts w:ascii="Arial" w:eastAsia="Calibri" w:hAnsi="Arial" w:cs="Arial"/>
          <w:color w:val="000000"/>
          <w:sz w:val="22"/>
          <w:szCs w:val="22"/>
        </w:rPr>
      </w:pPr>
      <w:r>
        <w:rPr>
          <w:rFonts w:ascii="Arial" w:hAnsi="Arial" w:cs="Arial"/>
          <w:color w:val="666666"/>
          <w:sz w:val="18"/>
          <w:szCs w:val="18"/>
          <w:shd w:val="clear" w:color="auto" w:fill="F6C429"/>
        </w:rPr>
        <w:t>Održavanje hidrauličnih komponenti i hidrauličnih instalacija nadgradnji komunalnih vozila – procijenjena vrijednost  5.000,00 €</w:t>
      </w:r>
    </w:p>
    <w:p w:rsidR="00EC2510" w:rsidRPr="00256984" w:rsidRDefault="00BD29FF" w:rsidP="00EC2510">
      <w:pPr>
        <w:jc w:val="both"/>
        <w:rPr>
          <w:rFonts w:ascii="Arial" w:hAnsi="Arial" w:cs="Arial"/>
          <w:color w:val="000000"/>
          <w:sz w:val="22"/>
          <w:szCs w:val="22"/>
        </w:rPr>
      </w:pPr>
      <w:r>
        <w:rPr>
          <w:rFonts w:ascii="Arial" w:hAnsi="Arial" w:cs="Arial"/>
          <w:color w:val="000000"/>
          <w:sz w:val="22"/>
          <w:szCs w:val="22"/>
        </w:rPr>
        <w:t>Ukupno: 37.190,09 €</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7"/>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493EEC" w:rsidRDefault="00EC2510" w:rsidP="00493EEC">
      <w:pPr>
        <w:pStyle w:val="ListParagraph"/>
        <w:keepNext/>
        <w:keepLines/>
        <w:numPr>
          <w:ilvl w:val="0"/>
          <w:numId w:val="2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9"/>
      <w:r w:rsidRPr="00493EEC">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D29FF" w:rsidRDefault="00EC2510" w:rsidP="00EC2510">
      <w:pPr>
        <w:jc w:val="both"/>
        <w:rPr>
          <w:rFonts w:ascii="Arial" w:hAnsi="Arial" w:cs="Arial"/>
          <w:bCs/>
          <w:color w:val="000000"/>
          <w:sz w:val="22"/>
          <w:szCs w:val="22"/>
        </w:rPr>
      </w:pPr>
    </w:p>
    <w:p w:rsidR="00EC2510" w:rsidRPr="00BD29FF" w:rsidRDefault="00EC2510" w:rsidP="00EC2510">
      <w:pPr>
        <w:jc w:val="both"/>
        <w:rPr>
          <w:rFonts w:ascii="Arial" w:hAnsi="Arial" w:cs="Arial"/>
          <w:bCs/>
          <w:color w:val="000000"/>
          <w:sz w:val="22"/>
          <w:szCs w:val="22"/>
        </w:rPr>
      </w:pPr>
      <w:r w:rsidRPr="00BD29FF">
        <w:rPr>
          <w:rFonts w:ascii="Arial" w:hAnsi="Arial" w:cs="Arial"/>
          <w:bCs/>
          <w:color w:val="000000"/>
          <w:sz w:val="22"/>
          <w:szCs w:val="22"/>
        </w:rPr>
        <w:t>Parametar kvalitet (K) vrednovaće se na sljedeći način:</w:t>
      </w:r>
    </w:p>
    <w:p w:rsidR="00EC2510" w:rsidRPr="00BD29FF" w:rsidRDefault="00EC2510" w:rsidP="00EC2510">
      <w:pPr>
        <w:jc w:val="both"/>
        <w:rPr>
          <w:rFonts w:ascii="Arial" w:hAnsi="Arial" w:cs="Arial"/>
          <w:bCs/>
          <w:color w:val="000000"/>
          <w:sz w:val="22"/>
          <w:szCs w:val="22"/>
        </w:rPr>
      </w:pPr>
    </w:p>
    <w:p w:rsidR="00EC2510" w:rsidRPr="00BD29FF" w:rsidRDefault="00EC2510" w:rsidP="00EC2510">
      <w:pPr>
        <w:jc w:val="both"/>
        <w:rPr>
          <w:rFonts w:ascii="Arial" w:hAnsi="Arial" w:cs="Arial"/>
          <w:bCs/>
          <w:color w:val="000000"/>
          <w:sz w:val="22"/>
          <w:szCs w:val="22"/>
        </w:rPr>
      </w:pPr>
      <w:r w:rsidRPr="00BD29FF">
        <w:rPr>
          <w:rFonts w:ascii="Arial" w:hAnsi="Arial" w:cs="Arial"/>
          <w:bCs/>
          <w:color w:val="000000"/>
          <w:sz w:val="22"/>
          <w:szCs w:val="22"/>
        </w:rPr>
        <w:t xml:space="preserve"> max 10 bodova za izbor najpovoljnije ponude primjenom parametra kvalitet, kao osnova za vrednovanje uzima se: </w:t>
      </w:r>
    </w:p>
    <w:p w:rsidR="00EC2510" w:rsidRPr="00BD29FF" w:rsidRDefault="00EC2510" w:rsidP="00EC2510">
      <w:pPr>
        <w:jc w:val="both"/>
        <w:rPr>
          <w:rFonts w:ascii="Arial" w:hAnsi="Arial" w:cs="Arial"/>
          <w:bCs/>
          <w:color w:val="000000"/>
          <w:sz w:val="22"/>
          <w:szCs w:val="22"/>
        </w:rPr>
      </w:pPr>
    </w:p>
    <w:p w:rsidR="00EC2510" w:rsidRPr="00BD29FF" w:rsidRDefault="00BD29FF" w:rsidP="00EC2510">
      <w:pPr>
        <w:jc w:val="both"/>
        <w:rPr>
          <w:rFonts w:ascii="Arial" w:hAnsi="Arial" w:cs="Arial"/>
          <w:bCs/>
          <w:color w:val="000000"/>
          <w:sz w:val="22"/>
          <w:szCs w:val="22"/>
        </w:rPr>
      </w:pPr>
      <w:r w:rsidRPr="00BD29FF">
        <w:rPr>
          <w:rFonts w:ascii="Arial" w:hAnsi="Arial" w:cs="Arial"/>
          <w:bCs/>
          <w:color w:val="000000"/>
          <w:sz w:val="22"/>
          <w:szCs w:val="22"/>
        </w:rPr>
        <w:t>rok početka servisa</w:t>
      </w:r>
    </w:p>
    <w:p w:rsidR="00EC2510" w:rsidRPr="00C643BA" w:rsidRDefault="00EC2510" w:rsidP="00EC2510">
      <w:pPr>
        <w:jc w:val="both"/>
        <w:rPr>
          <w:rFonts w:ascii="Arial" w:hAnsi="Arial" w:cs="Arial"/>
          <w:b/>
          <w:bCs/>
          <w:color w:val="000000"/>
          <w:sz w:val="22"/>
          <w:szCs w:val="22"/>
        </w:rPr>
      </w:pPr>
    </w:p>
    <w:p w:rsidR="00EC2510" w:rsidRPr="00BD29FF" w:rsidRDefault="00EC2510" w:rsidP="00EC2510">
      <w:pPr>
        <w:jc w:val="both"/>
        <w:rPr>
          <w:rFonts w:ascii="Arial" w:hAnsi="Arial" w:cs="Arial"/>
          <w:bCs/>
          <w:color w:val="000000"/>
          <w:sz w:val="22"/>
          <w:szCs w:val="22"/>
        </w:rPr>
      </w:pPr>
      <w:r w:rsidRPr="00BD29FF">
        <w:rPr>
          <w:rFonts w:ascii="Arial" w:hAnsi="Arial" w:cs="Arial"/>
          <w:bCs/>
          <w:color w:val="000000"/>
          <w:sz w:val="22"/>
          <w:szCs w:val="22"/>
        </w:rPr>
        <w:t>Ponuđač sa najkraći</w:t>
      </w:r>
      <w:r w:rsidR="00BD29FF" w:rsidRPr="00BD29FF">
        <w:rPr>
          <w:rFonts w:ascii="Arial" w:hAnsi="Arial" w:cs="Arial"/>
          <w:bCs/>
          <w:color w:val="000000"/>
          <w:sz w:val="22"/>
          <w:szCs w:val="22"/>
        </w:rPr>
        <w:t xml:space="preserve">m ponuđenim rokom početka servisa od momenta  podnošenja zahtjeva (mejl, SMS ili poziv)  </w:t>
      </w:r>
      <w:r w:rsidRPr="00BD29FF">
        <w:rPr>
          <w:rFonts w:ascii="Arial" w:hAnsi="Arial" w:cs="Arial"/>
          <w:bCs/>
          <w:color w:val="000000"/>
          <w:sz w:val="22"/>
          <w:szCs w:val="22"/>
        </w:rPr>
        <w:t>dobija maksimalni broj bodova u skladu sa ovim parametrom</w:t>
      </w:r>
      <w:r w:rsidR="00BD29FF" w:rsidRPr="00BD29FF">
        <w:rPr>
          <w:rFonts w:ascii="Arial" w:hAnsi="Arial" w:cs="Arial"/>
          <w:bCs/>
          <w:color w:val="000000"/>
          <w:sz w:val="22"/>
          <w:szCs w:val="22"/>
        </w:rPr>
        <w:t xml:space="preserve"> 10</w:t>
      </w:r>
      <w:r w:rsidRPr="00BD29FF">
        <w:rPr>
          <w:rFonts w:ascii="Arial" w:hAnsi="Arial" w:cs="Arial"/>
          <w:bCs/>
          <w:color w:val="000000"/>
          <w:sz w:val="22"/>
          <w:szCs w:val="22"/>
        </w:rPr>
        <w:t>, a drugi ponuđači dobijaju proporcionalno manji broj bodova po formuli:</w:t>
      </w:r>
    </w:p>
    <w:p w:rsidR="00EC2510" w:rsidRPr="00BD29FF" w:rsidRDefault="00EC2510" w:rsidP="00EC2510">
      <w:pPr>
        <w:jc w:val="both"/>
        <w:rPr>
          <w:rFonts w:ascii="Arial" w:hAnsi="Arial" w:cs="Arial"/>
          <w:bCs/>
          <w:color w:val="000000"/>
          <w:sz w:val="22"/>
          <w:szCs w:val="22"/>
        </w:rPr>
      </w:pPr>
    </w:p>
    <w:p w:rsidR="00EC2510" w:rsidRPr="00BD29FF" w:rsidRDefault="00EC2510" w:rsidP="00EC2510">
      <w:pPr>
        <w:jc w:val="both"/>
        <w:rPr>
          <w:rFonts w:ascii="Arial" w:hAnsi="Arial" w:cs="Arial"/>
          <w:bCs/>
          <w:color w:val="000000"/>
          <w:sz w:val="22"/>
          <w:szCs w:val="22"/>
        </w:rPr>
      </w:pPr>
      <w:r w:rsidRPr="00BD29FF">
        <w:rPr>
          <w:rFonts w:ascii="Arial" w:hAnsi="Arial" w:cs="Arial"/>
          <w:bCs/>
          <w:color w:val="000000"/>
          <w:sz w:val="22"/>
          <w:szCs w:val="22"/>
        </w:rPr>
        <w:t xml:space="preserve"> Broj bodova(K)= (naj</w:t>
      </w:r>
      <w:r w:rsidR="00BD29FF" w:rsidRPr="00BD29FF">
        <w:rPr>
          <w:rFonts w:ascii="Arial" w:hAnsi="Arial" w:cs="Arial"/>
          <w:bCs/>
          <w:color w:val="000000"/>
          <w:sz w:val="22"/>
          <w:szCs w:val="22"/>
        </w:rPr>
        <w:t>kraći ponuđeni rok početka servisa od momenta podnošenja zahtjeva</w:t>
      </w:r>
      <w:r w:rsidRPr="00BD29FF">
        <w:rPr>
          <w:rFonts w:ascii="Arial" w:hAnsi="Arial" w:cs="Arial"/>
          <w:bCs/>
          <w:color w:val="000000"/>
          <w:sz w:val="22"/>
          <w:szCs w:val="22"/>
        </w:rPr>
        <w:t>/ ponuđeni rok</w:t>
      </w:r>
      <w:r w:rsidR="00BD29FF" w:rsidRPr="00BD29FF">
        <w:rPr>
          <w:rFonts w:ascii="Arial" w:hAnsi="Arial" w:cs="Arial"/>
          <w:bCs/>
          <w:color w:val="000000"/>
          <w:sz w:val="22"/>
          <w:szCs w:val="22"/>
        </w:rPr>
        <w:t xml:space="preserve"> početka servisa od momenta podnošenja zahtjeva</w:t>
      </w:r>
      <w:r w:rsidRPr="00BD29FF">
        <w:rPr>
          <w:rFonts w:ascii="Arial" w:hAnsi="Arial" w:cs="Arial"/>
          <w:bCs/>
          <w:color w:val="000000"/>
          <w:sz w:val="22"/>
          <w:szCs w:val="22"/>
        </w:rPr>
        <w:t xml:space="preserve">)x10 </w:t>
      </w:r>
    </w:p>
    <w:p w:rsidR="00EC2510" w:rsidRPr="00BD29FF" w:rsidRDefault="00EC2510" w:rsidP="00EC2510">
      <w:pPr>
        <w:jc w:val="both"/>
        <w:rPr>
          <w:rFonts w:ascii="Arial" w:hAnsi="Arial" w:cs="Arial"/>
          <w:bCs/>
          <w:color w:val="000000"/>
          <w:sz w:val="22"/>
          <w:szCs w:val="22"/>
        </w:rPr>
      </w:pPr>
    </w:p>
    <w:p w:rsidR="00EC2510" w:rsidRPr="00BD29FF" w:rsidRDefault="0062417F" w:rsidP="00EC2510">
      <w:pPr>
        <w:jc w:val="both"/>
        <w:rPr>
          <w:rFonts w:ascii="Arial" w:hAnsi="Arial" w:cs="Arial"/>
          <w:bCs/>
          <w:color w:val="000000"/>
          <w:sz w:val="22"/>
          <w:szCs w:val="22"/>
        </w:rPr>
      </w:pPr>
      <w:r w:rsidRPr="00BD29FF">
        <w:rPr>
          <w:rFonts w:ascii="Arial" w:hAnsi="Arial" w:cs="Arial"/>
          <w:bCs/>
          <w:color w:val="000000"/>
          <w:sz w:val="22"/>
          <w:szCs w:val="22"/>
        </w:rPr>
        <w:t xml:space="preserve">Napomena: </w:t>
      </w:r>
      <w:r w:rsidR="00927687" w:rsidRPr="00BD29FF">
        <w:rPr>
          <w:rFonts w:ascii="Arial" w:hAnsi="Arial" w:cs="Arial"/>
          <w:bCs/>
          <w:color w:val="000000"/>
          <w:sz w:val="22"/>
          <w:szCs w:val="22"/>
        </w:rPr>
        <w:t xml:space="preserve">Rok se navodi u danima. </w:t>
      </w:r>
      <w:r w:rsidR="00BD29FF" w:rsidRPr="00BD29FF">
        <w:rPr>
          <w:rFonts w:ascii="Arial" w:hAnsi="Arial" w:cs="Arial"/>
          <w:bCs/>
          <w:color w:val="000000"/>
          <w:sz w:val="22"/>
          <w:szCs w:val="22"/>
        </w:rPr>
        <w:t>Minimalni rok početka servisa je 1 dan, a maksimalan 2 dana od momenta podnošenja zahtjeva</w:t>
      </w:r>
    </w:p>
    <w:p w:rsidR="00EC2510" w:rsidRPr="00256984" w:rsidRDefault="00EC2510" w:rsidP="00EC2510">
      <w:pPr>
        <w:jc w:val="both"/>
        <w:rPr>
          <w:rFonts w:ascii="Arial" w:hAnsi="Arial" w:cs="Arial"/>
          <w:color w:val="000000"/>
          <w:sz w:val="22"/>
          <w:szCs w:val="22"/>
        </w:rPr>
      </w:pPr>
    </w:p>
    <w:p w:rsidR="00EC2510" w:rsidRPr="00493EEC" w:rsidRDefault="00EC2510" w:rsidP="00493EE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493EEC">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493EEC" w:rsidRDefault="00EC2510" w:rsidP="00493EE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493EEC">
        <w:rPr>
          <w:rFonts w:ascii="Arial" w:hAnsi="Arial"/>
          <w:b/>
          <w:sz w:val="22"/>
          <w:szCs w:val="22"/>
        </w:rPr>
        <w:t>NAČIN,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493EEC">
        <w:rPr>
          <w:rFonts w:ascii="Arial" w:hAnsi="Arial" w:cs="Arial"/>
          <w:color w:val="000000"/>
          <w:sz w:val="22"/>
          <w:szCs w:val="22"/>
        </w:rPr>
        <w:t>danom 0</w:t>
      </w:r>
      <w:r w:rsidR="009C1951">
        <w:rPr>
          <w:rFonts w:ascii="Arial" w:hAnsi="Arial" w:cs="Arial"/>
          <w:color w:val="000000"/>
          <w:sz w:val="22"/>
          <w:szCs w:val="22"/>
        </w:rPr>
        <w:t>1</w:t>
      </w:r>
      <w:r w:rsidR="00493EEC">
        <w:rPr>
          <w:rFonts w:ascii="Arial" w:hAnsi="Arial" w:cs="Arial"/>
          <w:color w:val="000000"/>
          <w:sz w:val="22"/>
          <w:szCs w:val="22"/>
        </w:rPr>
        <w:t>.</w:t>
      </w:r>
      <w:r w:rsidR="009C1951">
        <w:rPr>
          <w:rFonts w:ascii="Arial" w:hAnsi="Arial" w:cs="Arial"/>
          <w:color w:val="000000"/>
          <w:sz w:val="22"/>
          <w:szCs w:val="22"/>
        </w:rPr>
        <w:t>06</w:t>
      </w:r>
      <w:r w:rsidR="00927687">
        <w:rPr>
          <w:rFonts w:ascii="Arial" w:hAnsi="Arial" w:cs="Arial"/>
          <w:color w:val="000000"/>
          <w:sz w:val="22"/>
          <w:szCs w:val="22"/>
        </w:rPr>
        <w:t>.2026. godine do 10</w:t>
      </w:r>
      <w:r w:rsidR="00BD29FF">
        <w:rPr>
          <w:rFonts w:ascii="Arial" w:hAnsi="Arial" w:cs="Arial"/>
          <w:color w:val="000000"/>
          <w:sz w:val="22"/>
          <w:szCs w:val="22"/>
        </w:rPr>
        <w:t>:3</w:t>
      </w:r>
      <w:r>
        <w:rPr>
          <w:rFonts w:ascii="Arial" w:hAnsi="Arial" w:cs="Arial"/>
          <w:color w:val="000000"/>
          <w:sz w:val="22"/>
          <w:szCs w:val="22"/>
        </w:rPr>
        <w:t>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493EEC">
        <w:rPr>
          <w:rFonts w:ascii="Arial" w:hAnsi="Arial" w:cs="Arial"/>
          <w:color w:val="000000"/>
          <w:sz w:val="22"/>
          <w:szCs w:val="22"/>
        </w:rPr>
        <w:t>e dana  0</w:t>
      </w:r>
      <w:r w:rsidR="009C1951">
        <w:rPr>
          <w:rFonts w:ascii="Arial" w:hAnsi="Arial" w:cs="Arial"/>
          <w:color w:val="000000"/>
          <w:sz w:val="22"/>
          <w:szCs w:val="22"/>
        </w:rPr>
        <w:t>1.06</w:t>
      </w:r>
      <w:r w:rsidR="00927687">
        <w:rPr>
          <w:rFonts w:ascii="Arial" w:hAnsi="Arial" w:cs="Arial"/>
          <w:color w:val="000000"/>
          <w:sz w:val="22"/>
          <w:szCs w:val="22"/>
        </w:rPr>
        <w:t>.2026. godine u 10</w:t>
      </w:r>
      <w:r w:rsidR="00BD29FF">
        <w:rPr>
          <w:rFonts w:ascii="Arial" w:hAnsi="Arial" w:cs="Arial"/>
          <w:color w:val="000000"/>
          <w:sz w:val="22"/>
          <w:szCs w:val="22"/>
        </w:rPr>
        <w:t>:3</w:t>
      </w:r>
      <w:r>
        <w:rPr>
          <w:rFonts w:ascii="Arial" w:hAnsi="Arial" w:cs="Arial"/>
          <w:color w:val="000000"/>
          <w:sz w:val="22"/>
          <w:szCs w:val="22"/>
        </w:rPr>
        <w:t>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rPr>
          <w:rFonts w:ascii="Arial" w:hAnsi="Arial" w:cs="Arial"/>
          <w:i/>
          <w:iCs/>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USLOVI ZA AKTIVIRANJE GARANCIJE PONUDE</w:t>
      </w:r>
      <w:r w:rsidRPr="00256984">
        <w:rPr>
          <w:rFonts w:ascii="Arial" w:hAnsi="Arial"/>
          <w:b/>
          <w:sz w:val="22"/>
          <w:szCs w:val="22"/>
          <w:vertAlign w:val="superscript"/>
        </w:rPr>
        <w:footnoteReference w:id="8"/>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009C1951">
        <w:rPr>
          <w:rFonts w:ascii="Arial" w:hAnsi="Arial" w:cs="Arial"/>
          <w:color w:val="000000"/>
          <w:sz w:val="22"/>
          <w:szCs w:val="22"/>
        </w:rPr>
        <w:t>- ne</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9"/>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lastRenderedPageBreak/>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9C1951" w:rsidRDefault="009C1951" w:rsidP="00EC2510">
      <w:pPr>
        <w:jc w:val="both"/>
        <w:rPr>
          <w:rFonts w:ascii="Arial" w:hAnsi="Arial" w:cs="Arial"/>
          <w:color w:val="000000"/>
          <w:sz w:val="22"/>
          <w:szCs w:val="22"/>
        </w:rPr>
      </w:pPr>
    </w:p>
    <w:p w:rsidR="009C1951" w:rsidRPr="00256984" w:rsidRDefault="009C1951" w:rsidP="00EC2510">
      <w:pPr>
        <w:jc w:val="both"/>
        <w:rPr>
          <w:rFonts w:ascii="Arial" w:hAnsi="Arial" w:cs="Arial"/>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493EEC">
        <w:rPr>
          <w:rFonts w:ascii="Arial" w:hAnsi="Arial" w:cs="Arial"/>
          <w:color w:val="000000"/>
          <w:sz w:val="22"/>
          <w:szCs w:val="22"/>
        </w:rPr>
        <w:t>03-335/26-</w:t>
      </w:r>
      <w:r w:rsidR="005A6321">
        <w:rPr>
          <w:rFonts w:ascii="Arial" w:hAnsi="Arial" w:cs="Arial"/>
          <w:color w:val="000000"/>
          <w:sz w:val="22"/>
          <w:szCs w:val="22"/>
        </w:rPr>
        <w:t>1809/1</w:t>
      </w:r>
    </w:p>
    <w:p w:rsidR="00EC2510" w:rsidRPr="00256984" w:rsidRDefault="00493EEC" w:rsidP="00EC2510">
      <w:pPr>
        <w:jc w:val="both"/>
        <w:rPr>
          <w:rFonts w:ascii="Arial" w:hAnsi="Arial" w:cs="Arial"/>
          <w:color w:val="000000"/>
          <w:sz w:val="22"/>
          <w:szCs w:val="22"/>
        </w:rPr>
      </w:pPr>
      <w:r>
        <w:rPr>
          <w:rFonts w:ascii="Arial" w:hAnsi="Arial" w:cs="Arial"/>
          <w:color w:val="000000"/>
          <w:sz w:val="22"/>
          <w:szCs w:val="22"/>
        </w:rPr>
        <w:t xml:space="preserve">Mjesto i </w:t>
      </w:r>
      <w:r w:rsidR="0089262B">
        <w:rPr>
          <w:rFonts w:ascii="Arial" w:hAnsi="Arial" w:cs="Arial"/>
          <w:color w:val="000000"/>
          <w:sz w:val="22"/>
          <w:szCs w:val="22"/>
        </w:rPr>
        <w:t xml:space="preserve">datum: </w:t>
      </w:r>
      <w:r w:rsidR="005A6321">
        <w:rPr>
          <w:rFonts w:ascii="Arial" w:hAnsi="Arial" w:cs="Arial"/>
          <w:color w:val="000000"/>
          <w:sz w:val="22"/>
          <w:szCs w:val="22"/>
        </w:rPr>
        <w:t>15.05.2026.</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 xml:space="preserve">pku javne nabavke redni broj </w:t>
      </w:r>
      <w:r w:rsidR="009C1951">
        <w:rPr>
          <w:rFonts w:ascii="Arial" w:hAnsi="Arial" w:cs="Arial"/>
          <w:color w:val="000000"/>
          <w:sz w:val="22"/>
          <w:szCs w:val="22"/>
        </w:rPr>
        <w:t>19</w:t>
      </w:r>
      <w:r w:rsidRPr="00256984">
        <w:rPr>
          <w:rFonts w:ascii="Arial" w:hAnsi="Arial" w:cs="Arial"/>
          <w:color w:val="000000"/>
          <w:sz w:val="22"/>
          <w:szCs w:val="22"/>
        </w:rPr>
        <w:t xml:space="preserve"> iz Plana javne nabavke</w:t>
      </w:r>
      <w:r w:rsidR="009C1951">
        <w:rPr>
          <w:rFonts w:ascii="Arial" w:hAnsi="Arial" w:cs="Arial"/>
          <w:color w:val="000000"/>
          <w:sz w:val="22"/>
          <w:szCs w:val="22"/>
        </w:rPr>
        <w:t xml:space="preserve"> I njegove izmjene</w:t>
      </w:r>
      <w:r w:rsidRPr="00256984">
        <w:rPr>
          <w:rFonts w:ascii="Arial" w:hAnsi="Arial" w:cs="Arial"/>
          <w:color w:val="000000"/>
          <w:sz w:val="22"/>
          <w:szCs w:val="22"/>
        </w:rPr>
        <w:t xml:space="preserve"> </w:t>
      </w:r>
      <w:r w:rsidR="00927687">
        <w:rPr>
          <w:rFonts w:ascii="Arial" w:hAnsi="Arial" w:cs="Arial"/>
          <w:color w:val="000000"/>
          <w:sz w:val="22"/>
          <w:szCs w:val="22"/>
        </w:rPr>
        <w:t># 24497</w:t>
      </w:r>
      <w:r>
        <w:rPr>
          <w:rFonts w:ascii="Arial" w:hAnsi="Arial" w:cs="Arial"/>
          <w:color w:val="000000"/>
          <w:sz w:val="22"/>
          <w:szCs w:val="22"/>
        </w:rPr>
        <w:t xml:space="preserve"> </w:t>
      </w:r>
      <w:r w:rsidRPr="00256984">
        <w:rPr>
          <w:rFonts w:ascii="Arial" w:hAnsi="Arial" w:cs="Arial"/>
          <w:color w:val="000000"/>
          <w:sz w:val="22"/>
          <w:szCs w:val="22"/>
        </w:rPr>
        <w:t xml:space="preserve">za </w:t>
      </w:r>
      <w:r w:rsidR="009C1951">
        <w:rPr>
          <w:rFonts w:ascii="Arial" w:hAnsi="Arial" w:cs="Arial"/>
          <w:color w:val="000000"/>
          <w:sz w:val="22"/>
          <w:szCs w:val="22"/>
        </w:rPr>
        <w:t>pružanje usluge održavanja vozila</w:t>
      </w:r>
      <w:r>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Pr>
          <w:rFonts w:ascii="Arial" w:hAnsi="Arial" w:cs="Arial"/>
          <w:color w:val="000000"/>
          <w:sz w:val="22"/>
          <w:szCs w:val="22"/>
        </w:rPr>
        <w:t>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Radoje Sekulić____________________________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C73967"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EC2510">
        <w:rPr>
          <w:rFonts w:ascii="Arial" w:hAnsi="Arial" w:cs="Arial"/>
          <w:color w:val="000000"/>
          <w:sz w:val="22"/>
          <w:szCs w:val="22"/>
        </w:rPr>
        <w:t xml:space="preserve">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C73967"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w:t>
      </w:r>
      <w:r w:rsidR="00EC2510">
        <w:rPr>
          <w:rFonts w:ascii="Arial" w:hAnsi="Arial" w:cs="Arial"/>
          <w:color w:val="000000"/>
          <w:sz w:val="22"/>
          <w:szCs w:val="22"/>
        </w:rPr>
        <w:t>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w:t>
      </w:r>
      <w:r w:rsidR="00493EEC">
        <w:rPr>
          <w:rFonts w:ascii="Arial" w:hAnsi="Arial" w:cs="Arial"/>
          <w:color w:val="000000"/>
          <w:sz w:val="22"/>
          <w:szCs w:val="22"/>
        </w:rPr>
        <w:t>Radoje Sekulić</w:t>
      </w:r>
      <w:r>
        <w:rPr>
          <w:rFonts w:ascii="Arial" w:hAnsi="Arial" w:cs="Arial"/>
          <w:color w:val="000000"/>
          <w:sz w:val="22"/>
          <w:szCs w:val="22"/>
        </w:rPr>
        <w:t xml:space="preserve">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3BB" w:rsidRDefault="006313BB" w:rsidP="001379FC">
      <w:r>
        <w:separator/>
      </w:r>
    </w:p>
  </w:endnote>
  <w:endnote w:type="continuationSeparator" w:id="1">
    <w:p w:rsidR="006313BB" w:rsidRDefault="006313BB"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3BB" w:rsidRDefault="006313BB" w:rsidP="001379FC">
      <w:r>
        <w:separator/>
      </w:r>
    </w:p>
  </w:footnote>
  <w:footnote w:type="continuationSeparator" w:id="1">
    <w:p w:rsidR="006313BB" w:rsidRDefault="006313BB"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B9112B"/>
    <w:multiLevelType w:val="hybridMultilevel"/>
    <w:tmpl w:val="74D0B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AF27388"/>
    <w:multiLevelType w:val="hybridMultilevel"/>
    <w:tmpl w:val="5AB41666"/>
    <w:lvl w:ilvl="0" w:tplc="83BAFDCE">
      <w:start w:val="69"/>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80877AE"/>
    <w:multiLevelType w:val="hybridMultilevel"/>
    <w:tmpl w:val="7618DB48"/>
    <w:lvl w:ilvl="0" w:tplc="04090011">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699F3812"/>
    <w:multiLevelType w:val="hybridMultilevel"/>
    <w:tmpl w:val="28049D64"/>
    <w:lvl w:ilvl="0" w:tplc="172A15DE">
      <w:start w:val="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7C45DFB"/>
    <w:multiLevelType w:val="hybridMultilevel"/>
    <w:tmpl w:val="1180BEA2"/>
    <w:lvl w:ilvl="0" w:tplc="DBB2EAF4">
      <w:start w:val="1"/>
      <w:numFmt w:val="decimal"/>
      <w:lvlText w:val="%1)"/>
      <w:lvlJc w:val="left"/>
      <w:pPr>
        <w:ind w:left="64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20"/>
  </w:num>
  <w:num w:numId="4">
    <w:abstractNumId w:val="14"/>
  </w:num>
  <w:num w:numId="5">
    <w:abstractNumId w:val="1"/>
  </w:num>
  <w:num w:numId="6">
    <w:abstractNumId w:val="22"/>
  </w:num>
  <w:num w:numId="7">
    <w:abstractNumId w:val="6"/>
  </w:num>
  <w:num w:numId="8">
    <w:abstractNumId w:val="2"/>
  </w:num>
  <w:num w:numId="9">
    <w:abstractNumId w:val="0"/>
  </w:num>
  <w:num w:numId="10">
    <w:abstractNumId w:val="16"/>
  </w:num>
  <w:num w:numId="11">
    <w:abstractNumId w:val="19"/>
  </w:num>
  <w:num w:numId="12">
    <w:abstractNumId w:val="18"/>
  </w:num>
  <w:num w:numId="13">
    <w:abstractNumId w:val="11"/>
  </w:num>
  <w:num w:numId="14">
    <w:abstractNumId w:val="13"/>
  </w:num>
  <w:num w:numId="15">
    <w:abstractNumId w:val="7"/>
  </w:num>
  <w:num w:numId="16">
    <w:abstractNumId w:val="5"/>
  </w:num>
  <w:num w:numId="17">
    <w:abstractNumId w:val="9"/>
  </w:num>
  <w:num w:numId="18">
    <w:abstractNumId w:val="8"/>
  </w:num>
  <w:num w:numId="19">
    <w:abstractNumId w:val="23"/>
  </w:num>
  <w:num w:numId="20">
    <w:abstractNumId w:val="21"/>
  </w:num>
  <w:num w:numId="21">
    <w:abstractNumId w:val="10"/>
  </w:num>
  <w:num w:numId="22">
    <w:abstractNumId w:val="12"/>
  </w:num>
  <w:num w:numId="23">
    <w:abstractNumId w:val="17"/>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1CF"/>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C7A61"/>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2FC0"/>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3EEC"/>
    <w:rsid w:val="0049638E"/>
    <w:rsid w:val="004A2A1E"/>
    <w:rsid w:val="004A3C2D"/>
    <w:rsid w:val="004A68BB"/>
    <w:rsid w:val="004B4BAE"/>
    <w:rsid w:val="004B4D88"/>
    <w:rsid w:val="004C371A"/>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AE1"/>
    <w:rsid w:val="00583FE6"/>
    <w:rsid w:val="00590B26"/>
    <w:rsid w:val="00592C29"/>
    <w:rsid w:val="005A3388"/>
    <w:rsid w:val="005A6321"/>
    <w:rsid w:val="005B2FE9"/>
    <w:rsid w:val="005B736B"/>
    <w:rsid w:val="005C2703"/>
    <w:rsid w:val="005C6BF1"/>
    <w:rsid w:val="005D0F76"/>
    <w:rsid w:val="005D6E7D"/>
    <w:rsid w:val="005D7ED9"/>
    <w:rsid w:val="005E0C60"/>
    <w:rsid w:val="005E1129"/>
    <w:rsid w:val="005E5AB1"/>
    <w:rsid w:val="005E5C75"/>
    <w:rsid w:val="005F3429"/>
    <w:rsid w:val="005F37CC"/>
    <w:rsid w:val="00604E7D"/>
    <w:rsid w:val="00605627"/>
    <w:rsid w:val="006144A5"/>
    <w:rsid w:val="006224D5"/>
    <w:rsid w:val="0062417F"/>
    <w:rsid w:val="006313BB"/>
    <w:rsid w:val="006400ED"/>
    <w:rsid w:val="00652DFE"/>
    <w:rsid w:val="00653D26"/>
    <w:rsid w:val="00656FF3"/>
    <w:rsid w:val="0066288D"/>
    <w:rsid w:val="00664DB3"/>
    <w:rsid w:val="006719FB"/>
    <w:rsid w:val="006754A5"/>
    <w:rsid w:val="00680663"/>
    <w:rsid w:val="00681CFD"/>
    <w:rsid w:val="00691845"/>
    <w:rsid w:val="00692B24"/>
    <w:rsid w:val="00693D8D"/>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0057"/>
    <w:rsid w:val="007C14F7"/>
    <w:rsid w:val="007C5F92"/>
    <w:rsid w:val="007D65E7"/>
    <w:rsid w:val="007E083C"/>
    <w:rsid w:val="007E0A7A"/>
    <w:rsid w:val="007E283B"/>
    <w:rsid w:val="007E435B"/>
    <w:rsid w:val="007E4D70"/>
    <w:rsid w:val="007F1051"/>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2EED"/>
    <w:rsid w:val="008873D6"/>
    <w:rsid w:val="0088749B"/>
    <w:rsid w:val="0089005B"/>
    <w:rsid w:val="00890650"/>
    <w:rsid w:val="0089262B"/>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27687"/>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1951"/>
    <w:rsid w:val="009C30D8"/>
    <w:rsid w:val="009C4917"/>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6A8D"/>
    <w:rsid w:val="00BA00E2"/>
    <w:rsid w:val="00BB15D7"/>
    <w:rsid w:val="00BC3181"/>
    <w:rsid w:val="00BD2424"/>
    <w:rsid w:val="00BD29FF"/>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46A43"/>
    <w:rsid w:val="00C50568"/>
    <w:rsid w:val="00C63BF4"/>
    <w:rsid w:val="00C643BA"/>
    <w:rsid w:val="00C64DE1"/>
    <w:rsid w:val="00C67195"/>
    <w:rsid w:val="00C720E7"/>
    <w:rsid w:val="00C73967"/>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11F9"/>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61F2"/>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8590</TotalTime>
  <Pages>1</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21</cp:revision>
  <cp:lastPrinted>2026-05-15T07:11:00Z</cp:lastPrinted>
  <dcterms:created xsi:type="dcterms:W3CDTF">2014-08-05T08:45:00Z</dcterms:created>
  <dcterms:modified xsi:type="dcterms:W3CDTF">2026-05-15T07:36:00Z</dcterms:modified>
</cp:coreProperties>
</file>