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3BFA8" w14:textId="77777777" w:rsidR="00C65404" w:rsidRPr="00B14053" w:rsidRDefault="00C65404" w:rsidP="00C65404">
      <w:pPr>
        <w:spacing w:after="0" w:line="240" w:lineRule="auto"/>
        <w:jc w:val="both"/>
        <w:rPr>
          <w:rFonts w:ascii="Arial" w:eastAsia="Times New Roman" w:hAnsi="Arial" w:cs="Arial"/>
          <w:lang w:val="pt-BR"/>
        </w:rPr>
      </w:pPr>
      <w:r w:rsidRPr="00B14053">
        <w:rPr>
          <w:rFonts w:ascii="Arial" w:eastAsia="Times New Roman" w:hAnsi="Arial" w:cs="Arial"/>
          <w:lang w:val="pt-BR"/>
        </w:rPr>
        <w:tab/>
      </w:r>
    </w:p>
    <w:p w14:paraId="2997F3AC" w14:textId="77777777" w:rsidR="00590D80" w:rsidRPr="00B14053" w:rsidRDefault="00590D80" w:rsidP="00590D80">
      <w:pPr>
        <w:spacing w:after="0" w:line="240" w:lineRule="auto"/>
        <w:jc w:val="both"/>
        <w:rPr>
          <w:rFonts w:ascii="Arial" w:eastAsia="Times New Roman" w:hAnsi="Arial" w:cs="Arial"/>
          <w:lang w:val="pt-BR"/>
        </w:rPr>
      </w:pPr>
      <w:r w:rsidRPr="00B14053">
        <w:rPr>
          <w:rFonts w:ascii="Arial" w:eastAsia="Times New Roman" w:hAnsi="Arial" w:cs="Arial"/>
          <w:lang w:val="pt-BR"/>
        </w:rPr>
        <w:t xml:space="preserve">JU GIMNAZIJA PETAR I PETROVIĆ NJEGOŠ </w:t>
      </w:r>
    </w:p>
    <w:p w14:paraId="456BE6B9" w14:textId="7AFD1D66" w:rsidR="00590D80" w:rsidRPr="00B14053" w:rsidRDefault="00590D80" w:rsidP="00590D80">
      <w:pPr>
        <w:spacing w:after="0" w:line="240" w:lineRule="auto"/>
        <w:jc w:val="both"/>
        <w:rPr>
          <w:rFonts w:ascii="Arial" w:eastAsia="Times New Roman" w:hAnsi="Arial" w:cs="Arial"/>
          <w:lang w:val="pt-BR"/>
        </w:rPr>
      </w:pPr>
      <w:r w:rsidRPr="00B14053">
        <w:rPr>
          <w:rFonts w:ascii="Arial" w:eastAsia="Times New Roman" w:hAnsi="Arial" w:cs="Arial"/>
          <w:lang w:val="pt-BR"/>
        </w:rPr>
        <w:t>Broj iz evidencije postupaka javnih nabavki: 0</w:t>
      </w:r>
      <w:r w:rsidR="00932A9F" w:rsidRPr="00B14053">
        <w:rPr>
          <w:rFonts w:ascii="Arial" w:eastAsia="Times New Roman" w:hAnsi="Arial" w:cs="Arial"/>
          <w:lang w:val="pt-BR"/>
        </w:rPr>
        <w:t>2</w:t>
      </w:r>
      <w:r w:rsidRPr="00B14053">
        <w:rPr>
          <w:rFonts w:ascii="Arial" w:eastAsia="Times New Roman" w:hAnsi="Arial" w:cs="Arial"/>
          <w:lang w:val="pt-BR"/>
        </w:rPr>
        <w:t>/26</w:t>
      </w:r>
    </w:p>
    <w:p w14:paraId="577F2DDC" w14:textId="29472BB5" w:rsidR="00590D80" w:rsidRPr="00B14053" w:rsidRDefault="00590D80" w:rsidP="00590D80">
      <w:pPr>
        <w:spacing w:after="0" w:line="240" w:lineRule="auto"/>
        <w:jc w:val="both"/>
        <w:rPr>
          <w:rFonts w:ascii="Arial" w:eastAsia="Times New Roman" w:hAnsi="Arial" w:cs="Arial"/>
          <w:lang w:val="pt-BR"/>
        </w:rPr>
      </w:pPr>
      <w:r w:rsidRPr="00B14053">
        <w:rPr>
          <w:rFonts w:ascii="Arial" w:eastAsia="Times New Roman" w:hAnsi="Arial" w:cs="Arial"/>
          <w:lang w:val="pt-BR"/>
        </w:rPr>
        <w:t>Redni broj iz Plana javnih nabavki : 2</w:t>
      </w:r>
      <w:r w:rsidR="00932A9F" w:rsidRPr="00B14053">
        <w:rPr>
          <w:rFonts w:ascii="Arial" w:eastAsia="Times New Roman" w:hAnsi="Arial" w:cs="Arial"/>
          <w:lang w:val="pt-BR"/>
        </w:rPr>
        <w:t>4</w:t>
      </w:r>
    </w:p>
    <w:p w14:paraId="450F24EB" w14:textId="44CFEE3C" w:rsidR="00590D80" w:rsidRPr="00B14053" w:rsidRDefault="00590D80" w:rsidP="00590D80">
      <w:pPr>
        <w:spacing w:after="0" w:line="240" w:lineRule="auto"/>
        <w:jc w:val="both"/>
        <w:rPr>
          <w:rFonts w:ascii="Arial" w:eastAsia="Times New Roman" w:hAnsi="Arial" w:cs="Arial"/>
          <w:lang w:val="pt-BR"/>
        </w:rPr>
      </w:pPr>
      <w:r w:rsidRPr="00B14053">
        <w:rPr>
          <w:rFonts w:ascii="Arial" w:eastAsia="Times New Roman" w:hAnsi="Arial" w:cs="Arial"/>
          <w:lang w:val="pt-BR"/>
        </w:rPr>
        <w:t xml:space="preserve">Mjesto i datum: </w:t>
      </w:r>
      <w:r w:rsidR="00B14053" w:rsidRPr="00B14053">
        <w:rPr>
          <w:rFonts w:ascii="Arial" w:eastAsia="Times New Roman" w:hAnsi="Arial" w:cs="Arial"/>
          <w:lang w:val="pt-BR"/>
        </w:rPr>
        <w:t>Danilovgrad</w:t>
      </w:r>
      <w:r w:rsidRPr="00B14053">
        <w:rPr>
          <w:rFonts w:ascii="Arial" w:eastAsia="Times New Roman" w:hAnsi="Arial" w:cs="Arial"/>
          <w:lang w:val="pt-BR"/>
        </w:rPr>
        <w:t xml:space="preserve">, </w:t>
      </w:r>
      <w:r w:rsidR="00932A9F" w:rsidRPr="00B14053">
        <w:rPr>
          <w:rFonts w:ascii="Arial" w:eastAsia="Times New Roman" w:hAnsi="Arial" w:cs="Arial"/>
          <w:lang w:val="pt-BR"/>
        </w:rPr>
        <w:t>1</w:t>
      </w:r>
      <w:r w:rsidR="00B14053" w:rsidRPr="00B14053">
        <w:rPr>
          <w:rFonts w:ascii="Arial" w:eastAsia="Times New Roman" w:hAnsi="Arial" w:cs="Arial"/>
          <w:lang w:val="pt-BR"/>
        </w:rPr>
        <w:t>3</w:t>
      </w:r>
      <w:r w:rsidR="00932A9F" w:rsidRPr="00B14053">
        <w:rPr>
          <w:rFonts w:ascii="Arial" w:eastAsia="Times New Roman" w:hAnsi="Arial" w:cs="Arial"/>
          <w:lang w:val="pt-BR"/>
        </w:rPr>
        <w:t>.05</w:t>
      </w:r>
      <w:r w:rsidRPr="00B14053">
        <w:rPr>
          <w:rFonts w:ascii="Arial" w:eastAsia="Times New Roman" w:hAnsi="Arial" w:cs="Arial"/>
          <w:lang w:val="pt-BR"/>
        </w:rPr>
        <w:t>.2026. godine</w:t>
      </w:r>
    </w:p>
    <w:p w14:paraId="6768F96E" w14:textId="77777777" w:rsidR="00C65404" w:rsidRPr="00B14053" w:rsidRDefault="00C65404" w:rsidP="00C65404">
      <w:pPr>
        <w:spacing w:after="0" w:line="240" w:lineRule="auto"/>
        <w:jc w:val="both"/>
        <w:rPr>
          <w:rFonts w:ascii="Arial" w:eastAsia="Times New Roman" w:hAnsi="Arial" w:cs="Arial"/>
          <w:lang w:val="pt-BR"/>
        </w:rPr>
      </w:pPr>
    </w:p>
    <w:p w14:paraId="46504F5D" w14:textId="71FDA7D6" w:rsidR="00500EAD" w:rsidRPr="00B14053" w:rsidRDefault="003F55E3" w:rsidP="004629B6">
      <w:pPr>
        <w:spacing w:after="0" w:line="240" w:lineRule="auto"/>
        <w:jc w:val="both"/>
        <w:rPr>
          <w:rFonts w:ascii="Arial" w:hAnsi="Arial" w:cs="Arial"/>
          <w:shd w:val="clear" w:color="auto" w:fill="FFFFFF"/>
          <w:lang w:val="pt-BR"/>
        </w:rPr>
      </w:pPr>
      <w:r w:rsidRPr="00B14053">
        <w:rPr>
          <w:rFonts w:ascii="Arial" w:hAnsi="Arial" w:cs="Arial"/>
          <w:lang w:val="it-IT"/>
        </w:rPr>
        <w:t>Na osnovu člana 9</w:t>
      </w:r>
      <w:r w:rsidR="00732605" w:rsidRPr="00B14053">
        <w:rPr>
          <w:rFonts w:ascii="Arial" w:hAnsi="Arial" w:cs="Arial"/>
          <w:lang w:val="it-IT"/>
        </w:rPr>
        <w:t>4</w:t>
      </w:r>
      <w:r w:rsidRPr="00B14053">
        <w:rPr>
          <w:rFonts w:ascii="Arial" w:hAnsi="Arial" w:cs="Arial"/>
          <w:lang w:val="it-IT"/>
        </w:rPr>
        <w:t xml:space="preserve"> stav 1 („Službeni list CG“, br. 074/19 od 30.12.2019, 003/23 od 10.01.2023, 011/23 od 27.01.2023.)</w:t>
      </w:r>
      <w:r w:rsidRPr="00B14053">
        <w:rPr>
          <w:rFonts w:ascii="Arial" w:hAnsi="Arial" w:cs="Arial"/>
          <w:shd w:val="clear" w:color="auto" w:fill="FFFFFF"/>
          <w:lang w:val="pt-BR"/>
        </w:rPr>
        <w:t xml:space="preserve"> </w:t>
      </w:r>
      <w:r w:rsidR="00590D80" w:rsidRPr="00B14053">
        <w:rPr>
          <w:rFonts w:ascii="Arial" w:eastAsia="Times New Roman" w:hAnsi="Arial" w:cs="Arial"/>
          <w:lang w:val="pt-BR"/>
        </w:rPr>
        <w:t xml:space="preserve">JU GIMNAZIJA PETAR I PETROVIĆ NJEGOŠ </w:t>
      </w:r>
      <w:r w:rsidRPr="00B14053">
        <w:rPr>
          <w:rFonts w:ascii="Arial" w:hAnsi="Arial" w:cs="Arial"/>
          <w:shd w:val="clear" w:color="auto" w:fill="FFFFFF"/>
          <w:lang w:val="pt-BR"/>
        </w:rPr>
        <w:t xml:space="preserve">objavljuje na ESJN:      </w:t>
      </w:r>
    </w:p>
    <w:p w14:paraId="7290FBB6" w14:textId="22C6F922" w:rsidR="003F55E3" w:rsidRPr="00B14053" w:rsidRDefault="003F55E3" w:rsidP="004629B6">
      <w:pPr>
        <w:spacing w:after="0" w:line="240" w:lineRule="auto"/>
        <w:jc w:val="both"/>
        <w:rPr>
          <w:rFonts w:ascii="Arial" w:eastAsia="Times New Roman" w:hAnsi="Arial" w:cs="Arial"/>
          <w:lang w:val="pt-BR"/>
        </w:rPr>
      </w:pPr>
      <w:r w:rsidRPr="00B14053">
        <w:rPr>
          <w:rFonts w:ascii="Arial" w:hAnsi="Arial" w:cs="Arial"/>
          <w:shd w:val="clear" w:color="auto" w:fill="FFFFFF"/>
          <w:lang w:val="pt-BR"/>
        </w:rPr>
        <w:t xml:space="preserve"> </w:t>
      </w:r>
    </w:p>
    <w:p w14:paraId="348AA4D0" w14:textId="55AAAAF7" w:rsidR="003F55E3" w:rsidRPr="00B14053" w:rsidRDefault="003F55E3" w:rsidP="004629B6">
      <w:pPr>
        <w:spacing w:after="0" w:line="240" w:lineRule="auto"/>
        <w:jc w:val="both"/>
        <w:rPr>
          <w:rFonts w:ascii="Arial" w:hAnsi="Arial" w:cs="Arial"/>
          <w:shd w:val="clear" w:color="auto" w:fill="FFFFFF"/>
          <w:lang w:val="pt-BR"/>
        </w:rPr>
      </w:pPr>
      <w:r w:rsidRPr="00B14053">
        <w:rPr>
          <w:rFonts w:ascii="Arial" w:hAnsi="Arial" w:cs="Arial"/>
          <w:shd w:val="clear" w:color="auto" w:fill="FFFFFF"/>
          <w:lang w:val="pt-BR"/>
        </w:rPr>
        <w:t xml:space="preserve">             </w:t>
      </w:r>
    </w:p>
    <w:p w14:paraId="45E19B20" w14:textId="491C18BC" w:rsidR="003F55E3" w:rsidRPr="00B14053" w:rsidRDefault="003F55E3" w:rsidP="00C27A56">
      <w:pPr>
        <w:spacing w:after="0" w:line="240" w:lineRule="auto"/>
        <w:jc w:val="center"/>
        <w:rPr>
          <w:rFonts w:ascii="Arial" w:hAnsi="Arial" w:cs="Arial"/>
          <w:b/>
          <w:shd w:val="clear" w:color="auto" w:fill="FFFFFF"/>
          <w:lang w:val="pt-BR"/>
        </w:rPr>
      </w:pPr>
      <w:r w:rsidRPr="00B14053">
        <w:rPr>
          <w:rFonts w:ascii="Arial" w:hAnsi="Arial" w:cs="Arial"/>
          <w:b/>
          <w:shd w:val="clear" w:color="auto" w:fill="FFFFFF"/>
          <w:lang w:val="pt-BR"/>
        </w:rPr>
        <w:t>IZMJENA</w:t>
      </w:r>
      <w:r w:rsidR="00C879F2" w:rsidRPr="00B14053">
        <w:rPr>
          <w:rFonts w:ascii="Arial" w:hAnsi="Arial" w:cs="Arial"/>
          <w:b/>
          <w:shd w:val="clear" w:color="auto" w:fill="FFFFFF"/>
          <w:lang w:val="pt-BR"/>
        </w:rPr>
        <w:t xml:space="preserve">  </w:t>
      </w:r>
      <w:r w:rsidRPr="00B14053">
        <w:rPr>
          <w:rFonts w:ascii="Arial" w:hAnsi="Arial" w:cs="Arial"/>
          <w:b/>
          <w:shd w:val="clear" w:color="auto" w:fill="FFFFFF"/>
          <w:lang w:val="pt-BR"/>
        </w:rPr>
        <w:t>BR.</w:t>
      </w:r>
      <w:r w:rsidR="00B14053" w:rsidRPr="00B14053">
        <w:rPr>
          <w:rFonts w:ascii="Arial" w:hAnsi="Arial" w:cs="Arial"/>
          <w:b/>
          <w:shd w:val="clear" w:color="auto" w:fill="FFFFFF"/>
          <w:lang w:val="pt-BR"/>
        </w:rPr>
        <w:t>2</w:t>
      </w:r>
    </w:p>
    <w:p w14:paraId="7D0444A8" w14:textId="55F81321" w:rsidR="00C65404" w:rsidRPr="00B14053" w:rsidRDefault="00C65404" w:rsidP="00C65404">
      <w:pPr>
        <w:spacing w:after="0" w:line="240" w:lineRule="auto"/>
        <w:jc w:val="center"/>
        <w:rPr>
          <w:rFonts w:ascii="Arial" w:hAnsi="Arial" w:cs="Arial"/>
          <w:b/>
          <w:bCs/>
          <w:lang w:val="it-IT"/>
        </w:rPr>
      </w:pPr>
      <w:bookmarkStart w:id="0" w:name="_Hlk163154860"/>
      <w:r w:rsidRPr="00B14053">
        <w:rPr>
          <w:rFonts w:ascii="Arial" w:hAnsi="Arial" w:cs="Arial"/>
          <w:b/>
          <w:bCs/>
          <w:lang w:val="it-IT"/>
        </w:rPr>
        <w:t>TENDERSKE DOKUMENTACIJE</w:t>
      </w:r>
      <w:r w:rsidRPr="00B14053">
        <w:rPr>
          <w:rFonts w:ascii="Arial" w:hAnsi="Arial" w:cs="Arial"/>
          <w:b/>
          <w:bCs/>
          <w:lang w:val="pl-PL"/>
        </w:rPr>
        <w:t xml:space="preserve"> BROJ </w:t>
      </w:r>
      <w:r w:rsidR="00590D80" w:rsidRPr="00B14053">
        <w:rPr>
          <w:rFonts w:ascii="Arial" w:hAnsi="Arial" w:cs="Arial"/>
          <w:b/>
          <w:bCs/>
          <w:lang w:val="pl-PL"/>
        </w:rPr>
        <w:t>0</w:t>
      </w:r>
      <w:r w:rsidR="009443AC" w:rsidRPr="00B14053">
        <w:rPr>
          <w:rFonts w:ascii="Arial" w:hAnsi="Arial" w:cs="Arial"/>
          <w:b/>
          <w:bCs/>
          <w:lang w:val="pl-PL"/>
        </w:rPr>
        <w:t>2</w:t>
      </w:r>
      <w:r w:rsidR="00590D80" w:rsidRPr="00B14053">
        <w:rPr>
          <w:rFonts w:ascii="Arial" w:hAnsi="Arial" w:cs="Arial"/>
          <w:b/>
          <w:bCs/>
          <w:lang w:val="pl-PL"/>
        </w:rPr>
        <w:t>/26</w:t>
      </w:r>
      <w:r w:rsidRPr="00B14053">
        <w:rPr>
          <w:rFonts w:ascii="Arial" w:hAnsi="Arial" w:cs="Arial"/>
          <w:b/>
          <w:bCs/>
          <w:lang w:val="pl-PL"/>
        </w:rPr>
        <w:t xml:space="preserve"> OD </w:t>
      </w:r>
      <w:r w:rsidR="009443AC" w:rsidRPr="00B14053">
        <w:rPr>
          <w:rFonts w:ascii="Arial" w:hAnsi="Arial" w:cs="Arial"/>
          <w:b/>
          <w:bCs/>
          <w:lang w:val="pl-PL"/>
        </w:rPr>
        <w:t>01.05</w:t>
      </w:r>
      <w:r w:rsidRPr="00B14053">
        <w:rPr>
          <w:rFonts w:ascii="Arial" w:hAnsi="Arial" w:cs="Arial"/>
          <w:b/>
          <w:bCs/>
          <w:lang w:val="pl-PL"/>
        </w:rPr>
        <w:t>.2026.GODINE</w:t>
      </w:r>
    </w:p>
    <w:p w14:paraId="27CAE6A1" w14:textId="3E71B81F" w:rsidR="00C65404" w:rsidRPr="00B14053" w:rsidRDefault="00C65404" w:rsidP="00C65404">
      <w:pPr>
        <w:spacing w:after="0" w:line="240" w:lineRule="auto"/>
        <w:jc w:val="center"/>
        <w:rPr>
          <w:rFonts w:ascii="Arial" w:hAnsi="Arial" w:cs="Arial"/>
          <w:b/>
          <w:bCs/>
          <w:lang w:val="it-IT"/>
        </w:rPr>
      </w:pPr>
      <w:r w:rsidRPr="00B14053">
        <w:rPr>
          <w:rStyle w:val="tab-header"/>
          <w:rFonts w:ascii="Arial" w:hAnsi="Arial" w:cs="Arial"/>
          <w:b/>
        </w:rPr>
        <w:t xml:space="preserve">ŠIFRA POSTUPKA </w:t>
      </w:r>
      <w:r w:rsidR="009443AC" w:rsidRPr="00B14053">
        <w:rPr>
          <w:rStyle w:val="tab-header"/>
          <w:rFonts w:ascii="Arial" w:hAnsi="Arial" w:cs="Arial"/>
          <w:b/>
        </w:rPr>
        <w:t xml:space="preserve">#114084 </w:t>
      </w:r>
      <w:r w:rsidRPr="00B14053">
        <w:rPr>
          <w:rFonts w:ascii="Arial" w:hAnsi="Arial" w:cs="Arial"/>
          <w:b/>
          <w:bCs/>
          <w:lang w:val="it-IT"/>
        </w:rPr>
        <w:t xml:space="preserve">OBJAVLJEN </w:t>
      </w:r>
      <w:r w:rsidR="009443AC" w:rsidRPr="00B14053">
        <w:rPr>
          <w:rFonts w:ascii="Arial" w:hAnsi="Arial" w:cs="Arial"/>
          <w:b/>
        </w:rPr>
        <w:t>1.5.2026 8:00</w:t>
      </w:r>
    </w:p>
    <w:p w14:paraId="2DFE833C" w14:textId="77777777" w:rsidR="00C65404" w:rsidRPr="00B14053" w:rsidRDefault="00C65404" w:rsidP="00C65404">
      <w:pPr>
        <w:spacing w:after="0" w:line="240" w:lineRule="auto"/>
        <w:jc w:val="center"/>
        <w:rPr>
          <w:rFonts w:ascii="Arial" w:hAnsi="Arial" w:cs="Arial"/>
          <w:b/>
          <w:bCs/>
          <w:lang w:val="it-IT"/>
        </w:rPr>
      </w:pPr>
      <w:r w:rsidRPr="00B14053">
        <w:rPr>
          <w:rFonts w:ascii="Arial" w:hAnsi="Arial" w:cs="Arial"/>
          <w:b/>
          <w:bCs/>
          <w:lang w:val="it-IT"/>
        </w:rPr>
        <w:t>ZA OTVORENI POSTUPAK JAVNE NABAVKE</w:t>
      </w:r>
    </w:p>
    <w:p w14:paraId="773B414E" w14:textId="3FDEC83B" w:rsidR="00590D80" w:rsidRPr="00B14053" w:rsidRDefault="009443AC" w:rsidP="00994CA2">
      <w:pPr>
        <w:spacing w:after="0" w:line="240" w:lineRule="auto"/>
        <w:ind w:left="240"/>
        <w:jc w:val="center"/>
        <w:rPr>
          <w:rFonts w:ascii="Arial" w:hAnsi="Arial" w:cs="Arial"/>
          <w:b/>
        </w:rPr>
      </w:pPr>
      <w:proofErr w:type="spellStart"/>
      <w:r w:rsidRPr="00B14053">
        <w:rPr>
          <w:rFonts w:ascii="Arial" w:hAnsi="Arial" w:cs="Arial"/>
          <w:b/>
        </w:rPr>
        <w:t>Nabavka</w:t>
      </w:r>
      <w:proofErr w:type="spellEnd"/>
      <w:r w:rsidRPr="00B14053">
        <w:rPr>
          <w:rFonts w:ascii="Arial" w:hAnsi="Arial" w:cs="Arial"/>
          <w:b/>
        </w:rPr>
        <w:t xml:space="preserve"> </w:t>
      </w:r>
      <w:proofErr w:type="spellStart"/>
      <w:r w:rsidRPr="00B14053">
        <w:rPr>
          <w:rFonts w:ascii="Arial" w:hAnsi="Arial" w:cs="Arial"/>
          <w:b/>
        </w:rPr>
        <w:t>opreme</w:t>
      </w:r>
      <w:proofErr w:type="spellEnd"/>
      <w:r w:rsidRPr="00B14053">
        <w:rPr>
          <w:rFonts w:ascii="Arial" w:hAnsi="Arial" w:cs="Arial"/>
          <w:b/>
        </w:rPr>
        <w:t xml:space="preserve"> za STEM </w:t>
      </w:r>
      <w:proofErr w:type="spellStart"/>
      <w:r w:rsidRPr="00B14053">
        <w:rPr>
          <w:rFonts w:ascii="Arial" w:hAnsi="Arial" w:cs="Arial"/>
          <w:b/>
        </w:rPr>
        <w:t>kabinete</w:t>
      </w:r>
      <w:proofErr w:type="spellEnd"/>
    </w:p>
    <w:p w14:paraId="60B44D22" w14:textId="77777777" w:rsidR="009443AC" w:rsidRPr="00B14053" w:rsidRDefault="009443AC" w:rsidP="00994CA2">
      <w:pPr>
        <w:spacing w:after="0" w:line="240" w:lineRule="auto"/>
        <w:ind w:left="240"/>
        <w:jc w:val="center"/>
        <w:rPr>
          <w:rFonts w:ascii="Arial" w:hAnsi="Arial" w:cs="Arial"/>
          <w:shd w:val="clear" w:color="auto" w:fill="FFFFFF"/>
          <w:lang w:val="pt-BR"/>
        </w:rPr>
      </w:pPr>
    </w:p>
    <w:p w14:paraId="1FA1F0C8" w14:textId="12B092C8" w:rsidR="00B14053" w:rsidRPr="00B14053" w:rsidRDefault="00B14053" w:rsidP="00B14053">
      <w:pPr>
        <w:pStyle w:val="Pasussalistom"/>
        <w:numPr>
          <w:ilvl w:val="0"/>
          <w:numId w:val="9"/>
        </w:numPr>
        <w:spacing w:after="0" w:line="240" w:lineRule="auto"/>
        <w:rPr>
          <w:rFonts w:ascii="Arial" w:hAnsi="Arial" w:cs="Arial"/>
          <w:lang w:val="pt-BR"/>
        </w:rPr>
      </w:pPr>
      <w:r w:rsidRPr="00B14053">
        <w:rPr>
          <w:rFonts w:ascii="Arial" w:eastAsia="Times New Roman" w:hAnsi="Arial" w:cs="Arial"/>
          <w:b/>
          <w:shd w:val="clear" w:color="auto" w:fill="FFFFFF"/>
          <w:lang w:val="pt-BR" w:eastAsia="en-GB"/>
        </w:rPr>
        <w:t>Mijenjaju se navodi u dijelu  “Kriterijumi za izbor najpovoljnije ponude” i navodi</w:t>
      </w:r>
      <w:r w:rsidRPr="00B14053">
        <w:rPr>
          <w:rFonts w:ascii="Arial" w:eastAsia="Times New Roman" w:hAnsi="Arial" w:cs="Arial"/>
          <w:shd w:val="clear" w:color="auto" w:fill="FFFFFF"/>
          <w:lang w:val="pt-BR" w:eastAsia="en-GB"/>
        </w:rPr>
        <w:t xml:space="preserve"> </w:t>
      </w:r>
      <w:r w:rsidRPr="00B14053">
        <w:rPr>
          <w:rFonts w:ascii="Arial" w:hAnsi="Arial" w:cs="Arial"/>
          <w:lang w:val="pt-BR"/>
        </w:rPr>
        <w:t xml:space="preserve"> Tenderske dokumentacije tačka 6 Metodologija vrednovanja ponuda (strana 5 od 1</w:t>
      </w:r>
      <w:r w:rsidRPr="00B14053">
        <w:rPr>
          <w:rFonts w:ascii="Arial" w:hAnsi="Arial" w:cs="Arial"/>
          <w:lang w:val="pt-BR"/>
        </w:rPr>
        <w:t>1</w:t>
      </w:r>
      <w:r w:rsidRPr="00B14053">
        <w:rPr>
          <w:rFonts w:ascii="Arial" w:hAnsi="Arial" w:cs="Arial"/>
          <w:lang w:val="pt-BR"/>
        </w:rPr>
        <w:t xml:space="preserve">) u dijelu </w:t>
      </w:r>
      <w:r w:rsidRPr="00B14053">
        <w:rPr>
          <w:rFonts w:ascii="Arial" w:hAnsi="Arial" w:cs="Arial"/>
          <w:b/>
          <w:bCs/>
          <w:i/>
          <w:color w:val="000000"/>
          <w:lang w:val="sr-Latn-ME"/>
        </w:rPr>
        <w:t>2.</w:t>
      </w:r>
      <w:proofErr w:type="spellStart"/>
      <w:r w:rsidRPr="00B14053">
        <w:rPr>
          <w:rFonts w:ascii="Arial" w:hAnsi="Arial" w:cs="Arial"/>
          <w:b/>
          <w:bCs/>
          <w:i/>
          <w:color w:val="000000"/>
          <w:lang w:val="sr-Cyrl-CS"/>
        </w:rPr>
        <w:t>Podkriterijum</w:t>
      </w:r>
      <w:proofErr w:type="spellEnd"/>
      <w:r w:rsidRPr="00B14053">
        <w:rPr>
          <w:rFonts w:ascii="Arial" w:hAnsi="Arial" w:cs="Arial"/>
          <w:b/>
          <w:bCs/>
          <w:i/>
          <w:color w:val="000000"/>
          <w:lang w:val="sr-Cyrl-CS"/>
        </w:rPr>
        <w:t xml:space="preserve"> </w:t>
      </w:r>
      <w:proofErr w:type="spellStart"/>
      <w:r w:rsidRPr="00B14053">
        <w:rPr>
          <w:rFonts w:ascii="Arial" w:hAnsi="Arial" w:cs="Arial"/>
          <w:b/>
          <w:bCs/>
          <w:i/>
          <w:color w:val="000000"/>
          <w:lang w:val="sr-Cyrl-CS"/>
        </w:rPr>
        <w:t>kvalitet</w:t>
      </w:r>
      <w:proofErr w:type="spellEnd"/>
      <w:r w:rsidRPr="00B14053">
        <w:rPr>
          <w:rFonts w:ascii="Arial" w:hAnsi="Arial" w:cs="Arial"/>
          <w:b/>
          <w:bCs/>
          <w:i/>
          <w:color w:val="000000"/>
          <w:lang w:val="sr-Latn-ME"/>
        </w:rPr>
        <w:t xml:space="preserve">, </w:t>
      </w:r>
      <w:r w:rsidRPr="00B14053">
        <w:rPr>
          <w:rFonts w:ascii="Arial" w:hAnsi="Arial" w:cs="Arial"/>
          <w:i/>
          <w:color w:val="000000"/>
          <w:lang w:val="sr-Latn-ME"/>
        </w:rPr>
        <w:t>koji glase</w:t>
      </w:r>
      <w:r w:rsidRPr="00B14053">
        <w:rPr>
          <w:rFonts w:ascii="Arial" w:hAnsi="Arial" w:cs="Arial"/>
          <w:b/>
          <w:bCs/>
          <w:i/>
          <w:color w:val="000000"/>
          <w:lang w:val="sr-Cyrl-CS"/>
        </w:rPr>
        <w:t>:</w:t>
      </w:r>
      <w:r w:rsidRPr="00B14053">
        <w:rPr>
          <w:rFonts w:ascii="Arial" w:hAnsi="Arial" w:cs="Arial"/>
          <w:lang w:val="sr-Latn-ME"/>
        </w:rPr>
        <w:t xml:space="preserve"> </w:t>
      </w:r>
    </w:p>
    <w:p w14:paraId="229EECEB" w14:textId="77777777" w:rsidR="00B14053" w:rsidRPr="00B14053" w:rsidRDefault="00B14053" w:rsidP="004F4A4A">
      <w:pPr>
        <w:spacing w:after="0" w:line="240" w:lineRule="auto"/>
        <w:rPr>
          <w:rFonts w:ascii="Arial" w:hAnsi="Arial" w:cs="Arial"/>
          <w:lang w:val="pt-BR"/>
        </w:rPr>
      </w:pPr>
    </w:p>
    <w:p w14:paraId="45F3B90E" w14:textId="0F41BA95" w:rsidR="00B14053" w:rsidRPr="00B14053" w:rsidRDefault="00B14053" w:rsidP="004F4A4A">
      <w:pPr>
        <w:spacing w:after="0" w:line="240" w:lineRule="auto"/>
        <w:rPr>
          <w:rFonts w:ascii="Arial" w:hAnsi="Arial" w:cs="Arial"/>
          <w:lang w:val="pt-BR"/>
        </w:rPr>
      </w:pPr>
      <w:r w:rsidRPr="00B14053">
        <w:rPr>
          <w:rFonts w:ascii="Arial" w:hAnsi="Arial" w:cs="Arial"/>
          <w:lang w:val="pt-BR"/>
        </w:rPr>
        <w:t>Kvalitet 10 bodova (K) - Rok izvršenja ugovora-isporuka ugovorene robe, vrednovaće se na sledeći način: max 10 bodova primjenom ovog parametra dobija ponudjač sa najkraćim rokom izvršenja ugovora-isporuke ugovorene robe, a ostali ponudjači dobijaju proporcionalno manji broj bodova po formuli: Broj bodova (K) =ponuđeni rok izvršenja/najduži ponudjeni rok izvršenja ugovora x 10. Napomena:ponudjačima će se bodovati Rok izvršenja ugovora koji ne može biti duži od 90 dana od dana potpisivanja ugovora. Rok izvršenja ugovora se iskazuje u danima i počinje teći od dana obostranog potpisivanja ugovora..</w:t>
      </w:r>
    </w:p>
    <w:p w14:paraId="320F2514" w14:textId="77777777" w:rsidR="00B14053" w:rsidRPr="00B14053" w:rsidRDefault="00B14053" w:rsidP="004F4A4A">
      <w:pPr>
        <w:spacing w:after="0" w:line="240" w:lineRule="auto"/>
        <w:jc w:val="both"/>
        <w:rPr>
          <w:rFonts w:ascii="Arial" w:hAnsi="Arial" w:cs="Arial"/>
          <w:color w:val="000000"/>
          <w:lang w:val="sr-Latn-ME"/>
        </w:rPr>
      </w:pPr>
    </w:p>
    <w:p w14:paraId="0A0E45B0" w14:textId="77777777" w:rsidR="00B14053" w:rsidRPr="00B14053" w:rsidRDefault="00B14053" w:rsidP="004F4A4A">
      <w:pPr>
        <w:spacing w:line="240" w:lineRule="auto"/>
        <w:jc w:val="both"/>
        <w:rPr>
          <w:rFonts w:ascii="Arial" w:eastAsia="Times New Roman" w:hAnsi="Arial" w:cs="Arial"/>
          <w:shd w:val="clear" w:color="auto" w:fill="FFFFFF"/>
          <w:lang w:val="en-GB" w:eastAsia="en-GB"/>
        </w:rPr>
      </w:pPr>
      <w:proofErr w:type="spellStart"/>
      <w:r w:rsidRPr="00B14053">
        <w:rPr>
          <w:rFonts w:ascii="Arial" w:eastAsia="Times New Roman" w:hAnsi="Arial" w:cs="Arial"/>
          <w:shd w:val="clear" w:color="auto" w:fill="FFFFFF"/>
          <w:lang w:val="en-GB" w:eastAsia="en-GB"/>
        </w:rPr>
        <w:t>i</w:t>
      </w:r>
      <w:proofErr w:type="spellEnd"/>
      <w:r w:rsidRPr="00B14053">
        <w:rPr>
          <w:rFonts w:ascii="Arial" w:eastAsia="Times New Roman" w:hAnsi="Arial" w:cs="Arial"/>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nakon</w:t>
      </w:r>
      <w:proofErr w:type="spellEnd"/>
      <w:r w:rsidRPr="00B14053">
        <w:rPr>
          <w:rFonts w:ascii="Arial" w:eastAsia="Times New Roman" w:hAnsi="Arial" w:cs="Arial"/>
          <w:b/>
          <w:bCs/>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izmjene</w:t>
      </w:r>
      <w:proofErr w:type="spellEnd"/>
      <w:r w:rsidRPr="00B14053">
        <w:rPr>
          <w:rFonts w:ascii="Arial" w:eastAsia="Times New Roman" w:hAnsi="Arial" w:cs="Arial"/>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glase</w:t>
      </w:r>
      <w:proofErr w:type="spellEnd"/>
      <w:r w:rsidRPr="00B14053">
        <w:rPr>
          <w:rFonts w:ascii="Arial" w:eastAsia="Times New Roman" w:hAnsi="Arial" w:cs="Arial"/>
          <w:b/>
          <w:bCs/>
          <w:shd w:val="clear" w:color="auto" w:fill="FFFFFF"/>
          <w:lang w:val="en-GB" w:eastAsia="en-GB"/>
        </w:rPr>
        <w:t>:</w:t>
      </w:r>
      <w:r w:rsidRPr="00B14053">
        <w:rPr>
          <w:rFonts w:ascii="Arial" w:eastAsia="Times New Roman" w:hAnsi="Arial" w:cs="Arial"/>
          <w:shd w:val="clear" w:color="auto" w:fill="FFFFFF"/>
          <w:lang w:val="en-GB" w:eastAsia="en-GB"/>
        </w:rPr>
        <w:t xml:space="preserve"> </w:t>
      </w:r>
    </w:p>
    <w:p w14:paraId="6094271C" w14:textId="77777777" w:rsidR="00B14053" w:rsidRPr="00B14053" w:rsidRDefault="00B14053" w:rsidP="004F4A4A">
      <w:pPr>
        <w:spacing w:after="0" w:line="240" w:lineRule="auto"/>
        <w:rPr>
          <w:rFonts w:ascii="Arial" w:hAnsi="Arial" w:cs="Arial"/>
          <w:lang w:val="pt-BR"/>
        </w:rPr>
      </w:pPr>
      <w:r w:rsidRPr="00B14053">
        <w:rPr>
          <w:rFonts w:ascii="Arial" w:hAnsi="Arial" w:cs="Arial"/>
          <w:lang w:val="pt-BR"/>
        </w:rPr>
        <w:t>Kvalitet 10 bodova (K) - Rok izvršenja ugovora-isporuka ugovorene robe, vrednovaće se na sledeći način: max 10 bodova primjenom ovog parametra dobija ponudjač sa najkraćim rokom izvršenja ugovora-isporuke ugovorene robe, a ostali ponudjači dobijaju proporcionalno manji broj bodova po formuli: Broj bodova (K) =ponuđeni rok izvršenja/najduži ponudjeni rok izvršenja ugovora x 10. Napomena:ponudjačima će se bodovati Rok izvršenja ugovora koji ne može biti kraći od 70 niti  duža od 90  dana od dana potpisivanja ugovora. Rok izvršenja ugovora se iskazuje u danima i počinje teći od dana obostranog potpisivanja ugovora.</w:t>
      </w:r>
    </w:p>
    <w:p w14:paraId="2EAD4386" w14:textId="77777777" w:rsidR="00B14053" w:rsidRPr="00B14053" w:rsidRDefault="00B14053" w:rsidP="004F4A4A">
      <w:pPr>
        <w:spacing w:after="0" w:line="240" w:lineRule="auto"/>
        <w:jc w:val="both"/>
        <w:rPr>
          <w:rFonts w:ascii="Arial" w:hAnsi="Arial" w:cs="Arial"/>
          <w:color w:val="000000"/>
          <w:lang w:val="sr-Latn-ME"/>
        </w:rPr>
      </w:pPr>
    </w:p>
    <w:p w14:paraId="48044A2A" w14:textId="77777777" w:rsidR="00B14053" w:rsidRPr="00B14053" w:rsidRDefault="00B14053" w:rsidP="00B14053">
      <w:pPr>
        <w:pStyle w:val="Pasussalistom"/>
        <w:numPr>
          <w:ilvl w:val="0"/>
          <w:numId w:val="9"/>
        </w:numPr>
        <w:spacing w:after="0" w:line="240" w:lineRule="auto"/>
        <w:rPr>
          <w:rFonts w:ascii="Arial" w:eastAsia="Times New Roman" w:hAnsi="Arial" w:cs="Arial"/>
          <w:b/>
          <w:shd w:val="clear" w:color="auto" w:fill="FFFFFF"/>
          <w:lang w:val="pt-BR" w:eastAsia="en-GB"/>
        </w:rPr>
      </w:pPr>
      <w:r w:rsidRPr="00B14053">
        <w:rPr>
          <w:rFonts w:ascii="Arial" w:eastAsia="Times New Roman" w:hAnsi="Arial" w:cs="Arial"/>
          <w:b/>
          <w:shd w:val="clear" w:color="auto" w:fill="FFFFFF"/>
          <w:lang w:val="pt-BR" w:eastAsia="en-GB"/>
        </w:rPr>
        <w:t>Mijenjaju se  navodi u dijelu</w:t>
      </w:r>
      <w:r w:rsidRPr="00B14053">
        <w:rPr>
          <w:rFonts w:ascii="Arial" w:hAnsi="Arial" w:cs="Arial"/>
        </w:rPr>
        <w:t xml:space="preserve"> “</w:t>
      </w:r>
      <w:r w:rsidRPr="00B14053">
        <w:rPr>
          <w:rFonts w:ascii="Arial" w:eastAsia="Times New Roman" w:hAnsi="Arial" w:cs="Arial"/>
          <w:b/>
          <w:shd w:val="clear" w:color="auto" w:fill="FFFFFF"/>
          <w:lang w:val="pt-BR" w:eastAsia="en-GB"/>
        </w:rPr>
        <w:t>Uslovi za učešće u postupku i zahtjevi u pogledu načina izvršavanja predmeta nabavke”  “Rok izvršenja ugovora” koji glase:</w:t>
      </w:r>
    </w:p>
    <w:p w14:paraId="679E08F8" w14:textId="77777777" w:rsidR="00B14053" w:rsidRPr="00B14053" w:rsidRDefault="00B14053" w:rsidP="004F4A4A">
      <w:pPr>
        <w:spacing w:after="0" w:line="240" w:lineRule="auto"/>
        <w:rPr>
          <w:rFonts w:ascii="Arial" w:eastAsia="Times New Roman" w:hAnsi="Arial" w:cs="Arial"/>
          <w:b/>
          <w:shd w:val="clear" w:color="auto" w:fill="FFFFFF"/>
          <w:lang w:val="sr-Latn-ME" w:eastAsia="en-GB"/>
        </w:rPr>
      </w:pPr>
      <w:r w:rsidRPr="00B14053">
        <w:rPr>
          <w:rFonts w:ascii="Arial" w:eastAsia="Times New Roman" w:hAnsi="Arial" w:cs="Arial"/>
          <w:bCs/>
          <w:shd w:val="clear" w:color="auto" w:fill="FFFFFF"/>
          <w:lang w:val="sr-Latn-ME" w:eastAsia="en-GB"/>
        </w:rPr>
        <w:t>Rok izvršenja ugovora - isporuka ugovorene robe ne može biti duža od 90 dana od dana obostranog potpisivanja ugovora</w:t>
      </w:r>
      <w:r w:rsidRPr="00B14053">
        <w:rPr>
          <w:rFonts w:ascii="Arial" w:eastAsia="Times New Roman" w:hAnsi="Arial" w:cs="Arial"/>
          <w:b/>
          <w:shd w:val="clear" w:color="auto" w:fill="FFFFFF"/>
          <w:lang w:val="sr-Latn-ME" w:eastAsia="en-GB"/>
        </w:rPr>
        <w:t>.</w:t>
      </w:r>
    </w:p>
    <w:p w14:paraId="34CAF886" w14:textId="77777777" w:rsidR="00B14053" w:rsidRPr="00B14053" w:rsidRDefault="00B14053" w:rsidP="004F4A4A">
      <w:pPr>
        <w:spacing w:after="0" w:line="240" w:lineRule="auto"/>
        <w:rPr>
          <w:rFonts w:ascii="Arial" w:eastAsia="Times New Roman" w:hAnsi="Arial" w:cs="Arial"/>
          <w:b/>
          <w:shd w:val="clear" w:color="auto" w:fill="FFFFFF"/>
          <w:lang w:val="sr-Latn-ME" w:eastAsia="en-GB"/>
        </w:rPr>
      </w:pPr>
    </w:p>
    <w:p w14:paraId="69ACEBC4" w14:textId="77777777" w:rsidR="00B14053" w:rsidRPr="00B14053" w:rsidRDefault="00B14053" w:rsidP="004F4A4A">
      <w:pPr>
        <w:spacing w:line="240" w:lineRule="auto"/>
        <w:jc w:val="both"/>
        <w:rPr>
          <w:rFonts w:ascii="Arial" w:eastAsia="Times New Roman" w:hAnsi="Arial" w:cs="Arial"/>
          <w:shd w:val="clear" w:color="auto" w:fill="FFFFFF"/>
          <w:lang w:val="en-GB" w:eastAsia="en-GB"/>
        </w:rPr>
      </w:pPr>
      <w:proofErr w:type="spellStart"/>
      <w:r w:rsidRPr="00B14053">
        <w:rPr>
          <w:rFonts w:ascii="Arial" w:eastAsia="Times New Roman" w:hAnsi="Arial" w:cs="Arial"/>
          <w:shd w:val="clear" w:color="auto" w:fill="FFFFFF"/>
          <w:lang w:val="en-GB" w:eastAsia="en-GB"/>
        </w:rPr>
        <w:t>i</w:t>
      </w:r>
      <w:proofErr w:type="spellEnd"/>
      <w:r w:rsidRPr="00B14053">
        <w:rPr>
          <w:rFonts w:ascii="Arial" w:eastAsia="Times New Roman" w:hAnsi="Arial" w:cs="Arial"/>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nakon</w:t>
      </w:r>
      <w:proofErr w:type="spellEnd"/>
      <w:r w:rsidRPr="00B14053">
        <w:rPr>
          <w:rFonts w:ascii="Arial" w:eastAsia="Times New Roman" w:hAnsi="Arial" w:cs="Arial"/>
          <w:b/>
          <w:bCs/>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izmjene</w:t>
      </w:r>
      <w:proofErr w:type="spellEnd"/>
      <w:r w:rsidRPr="00B14053">
        <w:rPr>
          <w:rFonts w:ascii="Arial" w:eastAsia="Times New Roman" w:hAnsi="Arial" w:cs="Arial"/>
          <w:shd w:val="clear" w:color="auto" w:fill="FFFFFF"/>
          <w:lang w:val="en-GB" w:eastAsia="en-GB"/>
        </w:rPr>
        <w:t xml:space="preserve"> </w:t>
      </w:r>
      <w:proofErr w:type="spellStart"/>
      <w:r w:rsidRPr="00B14053">
        <w:rPr>
          <w:rFonts w:ascii="Arial" w:eastAsia="Times New Roman" w:hAnsi="Arial" w:cs="Arial"/>
          <w:b/>
          <w:bCs/>
          <w:shd w:val="clear" w:color="auto" w:fill="FFFFFF"/>
          <w:lang w:val="en-GB" w:eastAsia="en-GB"/>
        </w:rPr>
        <w:t>glase</w:t>
      </w:r>
      <w:proofErr w:type="spellEnd"/>
      <w:r w:rsidRPr="00B14053">
        <w:rPr>
          <w:rFonts w:ascii="Arial" w:eastAsia="Times New Roman" w:hAnsi="Arial" w:cs="Arial"/>
          <w:b/>
          <w:bCs/>
          <w:shd w:val="clear" w:color="auto" w:fill="FFFFFF"/>
          <w:lang w:val="en-GB" w:eastAsia="en-GB"/>
        </w:rPr>
        <w:t>:</w:t>
      </w:r>
      <w:r w:rsidRPr="00B14053">
        <w:rPr>
          <w:rFonts w:ascii="Arial" w:eastAsia="Times New Roman" w:hAnsi="Arial" w:cs="Arial"/>
          <w:shd w:val="clear" w:color="auto" w:fill="FFFFFF"/>
          <w:lang w:val="en-GB" w:eastAsia="en-GB"/>
        </w:rPr>
        <w:t xml:space="preserve"> </w:t>
      </w:r>
    </w:p>
    <w:p w14:paraId="29DDBC29" w14:textId="679FA66A" w:rsidR="00B14053" w:rsidRPr="00B14053" w:rsidRDefault="00B14053" w:rsidP="004F4A4A">
      <w:pPr>
        <w:pStyle w:val="Naslov3"/>
        <w:spacing w:before="0"/>
        <w:rPr>
          <w:rFonts w:ascii="Arial" w:eastAsia="Times New Roman" w:hAnsi="Arial" w:cs="Arial"/>
          <w:b w:val="0"/>
          <w:color w:val="auto"/>
          <w:sz w:val="22"/>
          <w:szCs w:val="22"/>
          <w:shd w:val="clear" w:color="auto" w:fill="FFFFFF"/>
          <w:lang w:val="sr-Latn-ME" w:eastAsia="en-GB"/>
        </w:rPr>
      </w:pPr>
      <w:r w:rsidRPr="00B14053">
        <w:rPr>
          <w:rFonts w:ascii="Arial" w:eastAsia="Times New Roman" w:hAnsi="Arial" w:cs="Arial"/>
          <w:b w:val="0"/>
          <w:color w:val="auto"/>
          <w:sz w:val="22"/>
          <w:szCs w:val="22"/>
          <w:shd w:val="clear" w:color="auto" w:fill="FFFFFF"/>
          <w:lang w:val="sr-Latn-ME" w:eastAsia="en-GB"/>
        </w:rPr>
        <w:t>Rok izvršenja ugovora - rok  isporuke ugovorene robe ne može biti kraći od 70 niti  duža od 90 dana od dana obostranog  potpisivanja ugovora.</w:t>
      </w:r>
    </w:p>
    <w:p w14:paraId="72C02ADD" w14:textId="513951E0" w:rsidR="00B14053" w:rsidRPr="00B14053" w:rsidRDefault="00B14053" w:rsidP="00B14053">
      <w:pPr>
        <w:rPr>
          <w:rFonts w:ascii="Arial" w:hAnsi="Arial" w:cs="Arial"/>
          <w:lang w:val="sr-Latn-ME" w:eastAsia="en-GB"/>
        </w:rPr>
      </w:pPr>
    </w:p>
    <w:p w14:paraId="13664911" w14:textId="66CA0168" w:rsidR="00B14053" w:rsidRPr="00B14053" w:rsidRDefault="00B14053" w:rsidP="00B14053">
      <w:pPr>
        <w:pStyle w:val="Pasussalistom"/>
        <w:numPr>
          <w:ilvl w:val="0"/>
          <w:numId w:val="9"/>
        </w:numPr>
        <w:rPr>
          <w:rFonts w:ascii="Arial" w:hAnsi="Arial" w:cs="Arial"/>
          <w:lang w:val="sr-Latn-ME" w:eastAsia="en-GB"/>
        </w:rPr>
      </w:pPr>
      <w:r w:rsidRPr="00B14053">
        <w:rPr>
          <w:rFonts w:ascii="Arial" w:hAnsi="Arial" w:cs="Arial"/>
          <w:lang w:val="sr-Latn-ME" w:eastAsia="en-GB"/>
        </w:rPr>
        <w:t xml:space="preserve">Vrši se ispravka tehničke greške u dokumentu Izmjeni </w:t>
      </w:r>
      <w:r w:rsidRPr="00B14053">
        <w:rPr>
          <w:rFonts w:ascii="Arial" w:hAnsi="Arial" w:cs="Arial"/>
          <w:lang w:val="sr-Latn-ME" w:eastAsia="en-GB"/>
        </w:rPr>
        <w:t>1 tenderske dokumentacije, objavljen</w:t>
      </w:r>
      <w:r w:rsidRPr="00B14053">
        <w:rPr>
          <w:rFonts w:ascii="Arial" w:hAnsi="Arial" w:cs="Arial"/>
          <w:lang w:val="sr-Latn-ME" w:eastAsia="en-GB"/>
        </w:rPr>
        <w:t>e</w:t>
      </w:r>
      <w:r w:rsidRPr="00B14053">
        <w:rPr>
          <w:rFonts w:ascii="Arial" w:hAnsi="Arial" w:cs="Arial"/>
          <w:lang w:val="sr-Latn-ME" w:eastAsia="en-GB"/>
        </w:rPr>
        <w:t xml:space="preserve"> u sekciji dokumenta 11.5.2026 17:34</w:t>
      </w:r>
      <w:r w:rsidRPr="00B14053">
        <w:rPr>
          <w:rFonts w:ascii="Arial" w:hAnsi="Arial" w:cs="Arial"/>
          <w:lang w:val="sr-Latn-ME" w:eastAsia="en-GB"/>
        </w:rPr>
        <w:t xml:space="preserve"> (strana 4 i 5) u dijelu količine i ista glasi:</w:t>
      </w:r>
    </w:p>
    <w:tbl>
      <w:tblPr>
        <w:tblStyle w:val="Koordinatnamreatabele"/>
        <w:tblW w:w="0" w:type="auto"/>
        <w:tblLook w:val="04A0" w:firstRow="1" w:lastRow="0" w:firstColumn="1" w:lastColumn="0" w:noHBand="0" w:noVBand="1"/>
      </w:tblPr>
      <w:tblGrid>
        <w:gridCol w:w="694"/>
        <w:gridCol w:w="3379"/>
        <w:gridCol w:w="4290"/>
        <w:gridCol w:w="987"/>
      </w:tblGrid>
      <w:tr w:rsidR="00B14053" w:rsidRPr="00B14053" w14:paraId="671654E6" w14:textId="77777777" w:rsidTr="004F4A4A">
        <w:tc>
          <w:tcPr>
            <w:tcW w:w="694" w:type="dxa"/>
          </w:tcPr>
          <w:p w14:paraId="560DC720" w14:textId="77777777" w:rsidR="00B14053" w:rsidRPr="00B14053" w:rsidRDefault="00B14053" w:rsidP="004F4A4A">
            <w:pPr>
              <w:spacing w:after="0" w:line="240" w:lineRule="auto"/>
              <w:jc w:val="both"/>
              <w:rPr>
                <w:rFonts w:ascii="Arial" w:eastAsia="Times New Roman" w:hAnsi="Arial" w:cs="Arial"/>
                <w:b/>
                <w:shd w:val="clear" w:color="auto" w:fill="FFFFFF"/>
                <w:lang w:val="sr-Latn-ME" w:eastAsia="en-GB"/>
              </w:rPr>
            </w:pPr>
            <w:r w:rsidRPr="00B14053">
              <w:rPr>
                <w:rFonts w:ascii="Arial" w:hAnsi="Arial" w:cs="Arial"/>
              </w:rPr>
              <w:lastRenderedPageBreak/>
              <w:t>5</w:t>
            </w:r>
          </w:p>
        </w:tc>
        <w:tc>
          <w:tcPr>
            <w:tcW w:w="3379" w:type="dxa"/>
          </w:tcPr>
          <w:p w14:paraId="699CE812" w14:textId="77777777" w:rsidR="00B14053" w:rsidRPr="00B14053" w:rsidRDefault="00B14053" w:rsidP="004F4A4A">
            <w:pPr>
              <w:spacing w:after="0" w:line="240" w:lineRule="auto"/>
              <w:jc w:val="both"/>
              <w:rPr>
                <w:rFonts w:ascii="Arial" w:eastAsia="Times New Roman" w:hAnsi="Arial" w:cs="Arial"/>
                <w:shd w:val="clear" w:color="auto" w:fill="FFFFFF"/>
                <w:lang w:val="sr-Latn-ME" w:eastAsia="en-GB"/>
              </w:rPr>
            </w:pPr>
            <w:proofErr w:type="spellStart"/>
            <w:r w:rsidRPr="00B14053">
              <w:rPr>
                <w:rFonts w:ascii="Arial" w:eastAsia="Times New Roman" w:hAnsi="Arial" w:cs="Arial"/>
              </w:rPr>
              <w:t>Sigurnosni</w:t>
            </w:r>
            <w:proofErr w:type="spellEnd"/>
            <w:r w:rsidRPr="00B14053">
              <w:rPr>
                <w:rFonts w:ascii="Arial" w:eastAsia="Times New Roman" w:hAnsi="Arial" w:cs="Arial"/>
              </w:rPr>
              <w:t xml:space="preserve"> </w:t>
            </w:r>
            <w:proofErr w:type="spellStart"/>
            <w:r w:rsidRPr="00B14053">
              <w:rPr>
                <w:rFonts w:ascii="Arial" w:eastAsia="Times New Roman" w:hAnsi="Arial" w:cs="Arial"/>
              </w:rPr>
              <w:t>kabinet</w:t>
            </w:r>
            <w:proofErr w:type="spellEnd"/>
            <w:r w:rsidRPr="00B14053">
              <w:rPr>
                <w:rFonts w:ascii="Arial" w:eastAsia="Times New Roman" w:hAnsi="Arial" w:cs="Arial"/>
              </w:rPr>
              <w:t xml:space="preserve"> </w:t>
            </w:r>
          </w:p>
        </w:tc>
        <w:tc>
          <w:tcPr>
            <w:tcW w:w="4290" w:type="dxa"/>
          </w:tcPr>
          <w:p w14:paraId="437FE563" w14:textId="77777777" w:rsidR="00B14053" w:rsidRPr="00B14053" w:rsidRDefault="00B14053" w:rsidP="004F4A4A">
            <w:pPr>
              <w:spacing w:after="0" w:line="240" w:lineRule="auto"/>
              <w:jc w:val="both"/>
              <w:rPr>
                <w:rFonts w:ascii="Arial" w:eastAsia="Times New Roman" w:hAnsi="Arial" w:cs="Arial"/>
              </w:rPr>
            </w:pPr>
            <w:proofErr w:type="spellStart"/>
            <w:r w:rsidRPr="00B14053">
              <w:rPr>
                <w:rFonts w:ascii="Arial" w:eastAsia="Times New Roman" w:hAnsi="Arial" w:cs="Arial"/>
              </w:rPr>
              <w:t>Sigurnosni</w:t>
            </w:r>
            <w:proofErr w:type="spellEnd"/>
            <w:r w:rsidRPr="00B14053">
              <w:rPr>
                <w:rFonts w:ascii="Arial" w:eastAsia="Times New Roman" w:hAnsi="Arial" w:cs="Arial"/>
              </w:rPr>
              <w:t xml:space="preserve"> </w:t>
            </w:r>
            <w:proofErr w:type="spellStart"/>
            <w:r w:rsidRPr="00B14053">
              <w:rPr>
                <w:rFonts w:ascii="Arial" w:eastAsia="Times New Roman" w:hAnsi="Arial" w:cs="Arial"/>
              </w:rPr>
              <w:t>kabinet</w:t>
            </w:r>
            <w:proofErr w:type="spellEnd"/>
            <w:r w:rsidRPr="00B14053">
              <w:rPr>
                <w:rFonts w:ascii="Arial" w:eastAsia="Times New Roman" w:hAnsi="Arial" w:cs="Arial"/>
              </w:rPr>
              <w:t xml:space="preserve"> za </w:t>
            </w:r>
            <w:proofErr w:type="spellStart"/>
            <w:r w:rsidRPr="00B14053">
              <w:rPr>
                <w:rFonts w:ascii="Arial" w:eastAsia="Times New Roman" w:hAnsi="Arial" w:cs="Arial"/>
              </w:rPr>
              <w:t>skladitenje</w:t>
            </w:r>
            <w:proofErr w:type="spellEnd"/>
            <w:r w:rsidRPr="00B14053">
              <w:rPr>
                <w:rFonts w:ascii="Arial" w:eastAsia="Times New Roman" w:hAnsi="Arial" w:cs="Arial"/>
              </w:rPr>
              <w:t xml:space="preserve"> </w:t>
            </w:r>
            <w:proofErr w:type="spellStart"/>
            <w:r w:rsidRPr="00B14053">
              <w:rPr>
                <w:rFonts w:ascii="Arial" w:eastAsia="Times New Roman" w:hAnsi="Arial" w:cs="Arial"/>
              </w:rPr>
              <w:t>zapaljivih</w:t>
            </w:r>
            <w:proofErr w:type="spellEnd"/>
            <w:r w:rsidRPr="00B14053">
              <w:rPr>
                <w:rFonts w:ascii="Arial" w:eastAsia="Times New Roman" w:hAnsi="Arial" w:cs="Arial"/>
              </w:rPr>
              <w:t xml:space="preserve"> </w:t>
            </w:r>
            <w:proofErr w:type="spellStart"/>
            <w:r w:rsidRPr="00B14053">
              <w:rPr>
                <w:rFonts w:ascii="Arial" w:eastAsia="Times New Roman" w:hAnsi="Arial" w:cs="Arial"/>
              </w:rPr>
              <w:t>i</w:t>
            </w:r>
            <w:proofErr w:type="spellEnd"/>
            <w:r w:rsidRPr="00B14053">
              <w:rPr>
                <w:rFonts w:ascii="Arial" w:eastAsia="Times New Roman" w:hAnsi="Arial" w:cs="Arial"/>
              </w:rPr>
              <w:t xml:space="preserve"> </w:t>
            </w:r>
            <w:proofErr w:type="spellStart"/>
            <w:r w:rsidRPr="00B14053">
              <w:rPr>
                <w:rFonts w:ascii="Arial" w:eastAsia="Times New Roman" w:hAnsi="Arial" w:cs="Arial"/>
              </w:rPr>
              <w:t>lako</w:t>
            </w:r>
            <w:proofErr w:type="spellEnd"/>
            <w:r w:rsidRPr="00B14053">
              <w:rPr>
                <w:rFonts w:ascii="Arial" w:eastAsia="Times New Roman" w:hAnsi="Arial" w:cs="Arial"/>
              </w:rPr>
              <w:t xml:space="preserve"> </w:t>
            </w:r>
            <w:proofErr w:type="spellStart"/>
            <w:r w:rsidRPr="00B14053">
              <w:rPr>
                <w:rFonts w:ascii="Arial" w:eastAsia="Times New Roman" w:hAnsi="Arial" w:cs="Arial"/>
              </w:rPr>
              <w:t>isparljivih</w:t>
            </w:r>
            <w:proofErr w:type="spellEnd"/>
            <w:r w:rsidRPr="00B14053">
              <w:rPr>
                <w:rFonts w:ascii="Arial" w:eastAsia="Times New Roman" w:hAnsi="Arial" w:cs="Arial"/>
              </w:rPr>
              <w:t xml:space="preserve"> </w:t>
            </w:r>
            <w:proofErr w:type="spellStart"/>
            <w:r w:rsidRPr="00B14053">
              <w:rPr>
                <w:rFonts w:ascii="Arial" w:eastAsia="Times New Roman" w:hAnsi="Arial" w:cs="Arial"/>
              </w:rPr>
              <w:t>hemikalija</w:t>
            </w:r>
            <w:proofErr w:type="spellEnd"/>
            <w:r w:rsidRPr="00B14053">
              <w:rPr>
                <w:rFonts w:ascii="Arial" w:eastAsia="Times New Roman" w:hAnsi="Arial" w:cs="Arial"/>
              </w:rPr>
              <w:t xml:space="preserve"> </w:t>
            </w:r>
          </w:p>
          <w:p w14:paraId="1C8FE18E"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r>
            <w:proofErr w:type="spellStart"/>
            <w:r w:rsidRPr="00B14053">
              <w:rPr>
                <w:rFonts w:ascii="Arial" w:eastAsia="Times New Roman" w:hAnsi="Arial" w:cs="Arial"/>
              </w:rPr>
              <w:t>Kabinet</w:t>
            </w:r>
            <w:proofErr w:type="spellEnd"/>
            <w:r w:rsidRPr="00B14053">
              <w:rPr>
                <w:rFonts w:ascii="Arial" w:eastAsia="Times New Roman" w:hAnsi="Arial" w:cs="Arial"/>
              </w:rPr>
              <w:t xml:space="preserve"> u </w:t>
            </w:r>
            <w:proofErr w:type="spellStart"/>
            <w:r w:rsidRPr="00B14053">
              <w:rPr>
                <w:rFonts w:ascii="Arial" w:eastAsia="Times New Roman" w:hAnsi="Arial" w:cs="Arial"/>
              </w:rPr>
              <w:t>skladu</w:t>
            </w:r>
            <w:proofErr w:type="spellEnd"/>
            <w:r w:rsidRPr="00B14053">
              <w:rPr>
                <w:rFonts w:ascii="Arial" w:eastAsia="Times New Roman" w:hAnsi="Arial" w:cs="Arial"/>
              </w:rPr>
              <w:t xml:space="preserve"> </w:t>
            </w:r>
            <w:proofErr w:type="spellStart"/>
            <w:r w:rsidRPr="00B14053">
              <w:rPr>
                <w:rFonts w:ascii="Arial" w:eastAsia="Times New Roman" w:hAnsi="Arial" w:cs="Arial"/>
              </w:rPr>
              <w:t>sa</w:t>
            </w:r>
            <w:proofErr w:type="spellEnd"/>
            <w:r w:rsidRPr="00B14053">
              <w:rPr>
                <w:rFonts w:ascii="Arial" w:eastAsia="Times New Roman" w:hAnsi="Arial" w:cs="Arial"/>
              </w:rPr>
              <w:t xml:space="preserve"> </w:t>
            </w:r>
            <w:proofErr w:type="spellStart"/>
            <w:r w:rsidRPr="00B14053">
              <w:rPr>
                <w:rFonts w:ascii="Arial" w:eastAsia="Times New Roman" w:hAnsi="Arial" w:cs="Arial"/>
              </w:rPr>
              <w:t>zahtjevima</w:t>
            </w:r>
            <w:proofErr w:type="spellEnd"/>
            <w:r w:rsidRPr="00B14053">
              <w:rPr>
                <w:rFonts w:ascii="Arial" w:eastAsia="Times New Roman" w:hAnsi="Arial" w:cs="Arial"/>
              </w:rPr>
              <w:t xml:space="preserve"> </w:t>
            </w:r>
            <w:proofErr w:type="spellStart"/>
            <w:r w:rsidRPr="00B14053">
              <w:rPr>
                <w:rFonts w:ascii="Arial" w:eastAsia="Times New Roman" w:hAnsi="Arial" w:cs="Arial"/>
              </w:rPr>
              <w:t>standarda</w:t>
            </w:r>
            <w:proofErr w:type="spellEnd"/>
            <w:r w:rsidRPr="00B14053">
              <w:rPr>
                <w:rFonts w:ascii="Arial" w:eastAsia="Times New Roman" w:hAnsi="Arial" w:cs="Arial"/>
              </w:rPr>
              <w:t xml:space="preserve"> EN 14470-1</w:t>
            </w:r>
          </w:p>
          <w:p w14:paraId="56CCCF37"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r>
            <w:proofErr w:type="spellStart"/>
            <w:r w:rsidRPr="00B14053">
              <w:rPr>
                <w:rFonts w:ascii="Arial" w:eastAsia="Times New Roman" w:hAnsi="Arial" w:cs="Arial"/>
              </w:rPr>
              <w:t>Jedna</w:t>
            </w:r>
            <w:proofErr w:type="spellEnd"/>
            <w:r w:rsidRPr="00B14053">
              <w:rPr>
                <w:rFonts w:ascii="Arial" w:eastAsia="Times New Roman" w:hAnsi="Arial" w:cs="Arial"/>
              </w:rPr>
              <w:t xml:space="preserve"> </w:t>
            </w:r>
            <w:proofErr w:type="spellStart"/>
            <w:r w:rsidRPr="00B14053">
              <w:rPr>
                <w:rFonts w:ascii="Arial" w:eastAsia="Times New Roman" w:hAnsi="Arial" w:cs="Arial"/>
              </w:rPr>
              <w:t>krilna</w:t>
            </w:r>
            <w:proofErr w:type="spellEnd"/>
            <w:r w:rsidRPr="00B14053">
              <w:rPr>
                <w:rFonts w:ascii="Arial" w:eastAsia="Times New Roman" w:hAnsi="Arial" w:cs="Arial"/>
              </w:rPr>
              <w:t xml:space="preserve"> </w:t>
            </w:r>
            <w:proofErr w:type="spellStart"/>
            <w:r w:rsidRPr="00B14053">
              <w:rPr>
                <w:rFonts w:ascii="Arial" w:eastAsia="Times New Roman" w:hAnsi="Arial" w:cs="Arial"/>
              </w:rPr>
              <w:t>vrata</w:t>
            </w:r>
            <w:proofErr w:type="spellEnd"/>
            <w:r w:rsidRPr="00B14053">
              <w:rPr>
                <w:rFonts w:ascii="Arial" w:eastAsia="Times New Roman" w:hAnsi="Arial" w:cs="Arial"/>
              </w:rPr>
              <w:t xml:space="preserve"> </w:t>
            </w:r>
            <w:proofErr w:type="spellStart"/>
            <w:r w:rsidRPr="00B14053">
              <w:rPr>
                <w:rFonts w:ascii="Arial" w:eastAsia="Times New Roman" w:hAnsi="Arial" w:cs="Arial"/>
              </w:rPr>
              <w:t>sa</w:t>
            </w:r>
            <w:proofErr w:type="spellEnd"/>
            <w:r w:rsidRPr="00B14053">
              <w:rPr>
                <w:rFonts w:ascii="Arial" w:eastAsia="Times New Roman" w:hAnsi="Arial" w:cs="Arial"/>
              </w:rPr>
              <w:t xml:space="preserve"> </w:t>
            </w:r>
            <w:proofErr w:type="spellStart"/>
            <w:r w:rsidRPr="00B14053">
              <w:rPr>
                <w:rFonts w:ascii="Arial" w:eastAsia="Times New Roman" w:hAnsi="Arial" w:cs="Arial"/>
              </w:rPr>
              <w:t>zaključavanjem</w:t>
            </w:r>
            <w:proofErr w:type="spellEnd"/>
          </w:p>
          <w:p w14:paraId="0A364787"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r>
            <w:proofErr w:type="spellStart"/>
            <w:r w:rsidRPr="00B14053">
              <w:rPr>
                <w:rFonts w:ascii="Arial" w:eastAsia="Times New Roman" w:hAnsi="Arial" w:cs="Arial"/>
              </w:rPr>
              <w:t>Konstrukcija</w:t>
            </w:r>
            <w:proofErr w:type="spellEnd"/>
            <w:r w:rsidRPr="00B14053">
              <w:rPr>
                <w:rFonts w:ascii="Arial" w:eastAsia="Times New Roman" w:hAnsi="Arial" w:cs="Arial"/>
              </w:rPr>
              <w:t xml:space="preserve"> </w:t>
            </w:r>
            <w:proofErr w:type="spellStart"/>
            <w:r w:rsidRPr="00B14053">
              <w:rPr>
                <w:rFonts w:ascii="Arial" w:eastAsia="Times New Roman" w:hAnsi="Arial" w:cs="Arial"/>
              </w:rPr>
              <w:t>troslojni</w:t>
            </w:r>
            <w:proofErr w:type="spellEnd"/>
            <w:r w:rsidRPr="00B14053">
              <w:rPr>
                <w:rFonts w:ascii="Arial" w:eastAsia="Times New Roman" w:hAnsi="Arial" w:cs="Arial"/>
              </w:rPr>
              <w:t xml:space="preserve"> „</w:t>
            </w:r>
            <w:proofErr w:type="spellStart"/>
            <w:proofErr w:type="gramStart"/>
            <w:r w:rsidRPr="00B14053">
              <w:rPr>
                <w:rFonts w:ascii="Arial" w:eastAsia="Times New Roman" w:hAnsi="Arial" w:cs="Arial"/>
              </w:rPr>
              <w:t>sendvič</w:t>
            </w:r>
            <w:proofErr w:type="spellEnd"/>
            <w:r w:rsidRPr="00B14053">
              <w:rPr>
                <w:rFonts w:ascii="Arial" w:eastAsia="Times New Roman" w:hAnsi="Arial" w:cs="Arial"/>
              </w:rPr>
              <w:t>“ panel</w:t>
            </w:r>
            <w:proofErr w:type="gramEnd"/>
            <w:r w:rsidRPr="00B14053">
              <w:rPr>
                <w:rFonts w:ascii="Arial" w:eastAsia="Times New Roman" w:hAnsi="Arial" w:cs="Arial"/>
              </w:rPr>
              <w:t xml:space="preserve">- </w:t>
            </w:r>
            <w:proofErr w:type="spellStart"/>
            <w:r w:rsidRPr="00B14053">
              <w:rPr>
                <w:rFonts w:ascii="Arial" w:eastAsia="Times New Roman" w:hAnsi="Arial" w:cs="Arial"/>
              </w:rPr>
              <w:t>spolja</w:t>
            </w:r>
            <w:proofErr w:type="spellEnd"/>
            <w:r w:rsidRPr="00B14053">
              <w:rPr>
                <w:rFonts w:ascii="Arial" w:eastAsia="Times New Roman" w:hAnsi="Arial" w:cs="Arial"/>
              </w:rPr>
              <w:t xml:space="preserve"> ka </w:t>
            </w:r>
            <w:proofErr w:type="spellStart"/>
            <w:r w:rsidRPr="00B14053">
              <w:rPr>
                <w:rFonts w:ascii="Arial" w:eastAsia="Times New Roman" w:hAnsi="Arial" w:cs="Arial"/>
              </w:rPr>
              <w:t>unutra</w:t>
            </w:r>
            <w:proofErr w:type="spellEnd"/>
            <w:r w:rsidRPr="00B14053">
              <w:rPr>
                <w:rFonts w:ascii="Arial" w:eastAsia="Times New Roman" w:hAnsi="Arial" w:cs="Arial"/>
              </w:rPr>
              <w:t xml:space="preserve">: </w:t>
            </w:r>
            <w:proofErr w:type="spellStart"/>
            <w:r w:rsidRPr="00B14053">
              <w:rPr>
                <w:rFonts w:ascii="Arial" w:eastAsia="Times New Roman" w:hAnsi="Arial" w:cs="Arial"/>
              </w:rPr>
              <w:t>čelični</w:t>
            </w:r>
            <w:proofErr w:type="spellEnd"/>
            <w:r w:rsidRPr="00B14053">
              <w:rPr>
                <w:rFonts w:ascii="Arial" w:eastAsia="Times New Roman" w:hAnsi="Arial" w:cs="Arial"/>
              </w:rPr>
              <w:t xml:space="preserve"> </w:t>
            </w:r>
            <w:proofErr w:type="spellStart"/>
            <w:r w:rsidRPr="00B14053">
              <w:rPr>
                <w:rFonts w:ascii="Arial" w:eastAsia="Times New Roman" w:hAnsi="Arial" w:cs="Arial"/>
              </w:rPr>
              <w:t>lim</w:t>
            </w:r>
            <w:proofErr w:type="spellEnd"/>
            <w:r w:rsidRPr="00B14053">
              <w:rPr>
                <w:rFonts w:ascii="Arial" w:eastAsia="Times New Roman" w:hAnsi="Arial" w:cs="Arial"/>
              </w:rPr>
              <w:t xml:space="preserve"> </w:t>
            </w:r>
            <w:proofErr w:type="spellStart"/>
            <w:r w:rsidRPr="00B14053">
              <w:rPr>
                <w:rFonts w:ascii="Arial" w:eastAsia="Times New Roman" w:hAnsi="Arial" w:cs="Arial"/>
              </w:rPr>
              <w:t>sa</w:t>
            </w:r>
            <w:proofErr w:type="spellEnd"/>
            <w:r w:rsidRPr="00B14053">
              <w:rPr>
                <w:rFonts w:ascii="Arial" w:eastAsia="Times New Roman" w:hAnsi="Arial" w:cs="Arial"/>
              </w:rPr>
              <w:t xml:space="preserve"> </w:t>
            </w:r>
            <w:proofErr w:type="spellStart"/>
            <w:r w:rsidRPr="00B14053">
              <w:rPr>
                <w:rFonts w:ascii="Arial" w:eastAsia="Times New Roman" w:hAnsi="Arial" w:cs="Arial"/>
              </w:rPr>
              <w:t>epoksiranom</w:t>
            </w:r>
            <w:proofErr w:type="spellEnd"/>
            <w:r w:rsidRPr="00B14053">
              <w:rPr>
                <w:rFonts w:ascii="Arial" w:eastAsia="Times New Roman" w:hAnsi="Arial" w:cs="Arial"/>
              </w:rPr>
              <w:t xml:space="preserve"> </w:t>
            </w:r>
            <w:proofErr w:type="spellStart"/>
            <w:r w:rsidRPr="00B14053">
              <w:rPr>
                <w:rFonts w:ascii="Arial" w:eastAsia="Times New Roman" w:hAnsi="Arial" w:cs="Arial"/>
              </w:rPr>
              <w:t>zaštitom</w:t>
            </w:r>
            <w:proofErr w:type="spellEnd"/>
            <w:r w:rsidRPr="00B14053">
              <w:rPr>
                <w:rFonts w:ascii="Arial" w:eastAsia="Times New Roman" w:hAnsi="Arial" w:cs="Arial"/>
              </w:rPr>
              <w:t xml:space="preserve"> (</w:t>
            </w:r>
            <w:proofErr w:type="spellStart"/>
            <w:r w:rsidRPr="00B14053">
              <w:rPr>
                <w:rFonts w:ascii="Arial" w:eastAsia="Times New Roman" w:hAnsi="Arial" w:cs="Arial"/>
              </w:rPr>
              <w:t>spoljna</w:t>
            </w:r>
            <w:proofErr w:type="spellEnd"/>
            <w:r w:rsidRPr="00B14053">
              <w:rPr>
                <w:rFonts w:ascii="Arial" w:eastAsia="Times New Roman" w:hAnsi="Arial" w:cs="Arial"/>
              </w:rPr>
              <w:t xml:space="preserve"> </w:t>
            </w:r>
            <w:proofErr w:type="spellStart"/>
            <w:r w:rsidRPr="00B14053">
              <w:rPr>
                <w:rFonts w:ascii="Arial" w:eastAsia="Times New Roman" w:hAnsi="Arial" w:cs="Arial"/>
              </w:rPr>
              <w:t>zaštita</w:t>
            </w:r>
            <w:proofErr w:type="spellEnd"/>
            <w:r w:rsidRPr="00B14053">
              <w:rPr>
                <w:rFonts w:ascii="Arial" w:eastAsia="Times New Roman" w:hAnsi="Arial" w:cs="Arial"/>
              </w:rPr>
              <w:t xml:space="preserve">), </w:t>
            </w:r>
            <w:proofErr w:type="spellStart"/>
            <w:r w:rsidRPr="00B14053">
              <w:rPr>
                <w:rFonts w:ascii="Arial" w:eastAsia="Times New Roman" w:hAnsi="Arial" w:cs="Arial"/>
              </w:rPr>
              <w:t>vatrootporna</w:t>
            </w:r>
            <w:proofErr w:type="spellEnd"/>
          </w:p>
          <w:p w14:paraId="5F62B1A6" w14:textId="77777777" w:rsidR="00B14053" w:rsidRPr="00B14053" w:rsidRDefault="00B14053" w:rsidP="004F4A4A">
            <w:pPr>
              <w:spacing w:after="0" w:line="240" w:lineRule="auto"/>
              <w:jc w:val="both"/>
              <w:rPr>
                <w:rFonts w:ascii="Arial" w:eastAsia="Times New Roman" w:hAnsi="Arial" w:cs="Arial"/>
              </w:rPr>
            </w:pPr>
            <w:proofErr w:type="spellStart"/>
            <w:r w:rsidRPr="00B14053">
              <w:rPr>
                <w:rFonts w:ascii="Arial" w:eastAsia="Times New Roman" w:hAnsi="Arial" w:cs="Arial"/>
              </w:rPr>
              <w:t>ispuna</w:t>
            </w:r>
            <w:proofErr w:type="spellEnd"/>
            <w:r w:rsidRPr="00B14053">
              <w:rPr>
                <w:rFonts w:ascii="Arial" w:eastAsia="Times New Roman" w:hAnsi="Arial" w:cs="Arial"/>
              </w:rPr>
              <w:t xml:space="preserve">, </w:t>
            </w:r>
            <w:proofErr w:type="spellStart"/>
            <w:r w:rsidRPr="00B14053">
              <w:rPr>
                <w:rFonts w:ascii="Arial" w:eastAsia="Times New Roman" w:hAnsi="Arial" w:cs="Arial"/>
              </w:rPr>
              <w:t>noseći</w:t>
            </w:r>
            <w:proofErr w:type="spellEnd"/>
            <w:r w:rsidRPr="00B14053">
              <w:rPr>
                <w:rFonts w:ascii="Arial" w:eastAsia="Times New Roman" w:hAnsi="Arial" w:cs="Arial"/>
              </w:rPr>
              <w:t xml:space="preserve"> panel za </w:t>
            </w:r>
            <w:proofErr w:type="spellStart"/>
            <w:r w:rsidRPr="00B14053">
              <w:rPr>
                <w:rFonts w:ascii="Arial" w:eastAsia="Times New Roman" w:hAnsi="Arial" w:cs="Arial"/>
              </w:rPr>
              <w:t>montažu</w:t>
            </w:r>
            <w:proofErr w:type="spellEnd"/>
            <w:r w:rsidRPr="00B14053">
              <w:rPr>
                <w:rFonts w:ascii="Arial" w:eastAsia="Times New Roman" w:hAnsi="Arial" w:cs="Arial"/>
              </w:rPr>
              <w:t xml:space="preserve"> </w:t>
            </w:r>
            <w:proofErr w:type="spellStart"/>
            <w:r w:rsidRPr="00B14053">
              <w:rPr>
                <w:rFonts w:ascii="Arial" w:eastAsia="Times New Roman" w:hAnsi="Arial" w:cs="Arial"/>
              </w:rPr>
              <w:t>polica</w:t>
            </w:r>
            <w:proofErr w:type="spellEnd"/>
            <w:r w:rsidRPr="00B14053">
              <w:rPr>
                <w:rFonts w:ascii="Arial" w:eastAsia="Times New Roman" w:hAnsi="Arial" w:cs="Arial"/>
              </w:rPr>
              <w:t>/</w:t>
            </w:r>
            <w:proofErr w:type="spellStart"/>
            <w:r w:rsidRPr="00B14053">
              <w:rPr>
                <w:rFonts w:ascii="Arial" w:eastAsia="Times New Roman" w:hAnsi="Arial" w:cs="Arial"/>
              </w:rPr>
              <w:t>fioka</w:t>
            </w:r>
            <w:proofErr w:type="spellEnd"/>
          </w:p>
          <w:p w14:paraId="68462291"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r>
            <w:proofErr w:type="spellStart"/>
            <w:r w:rsidRPr="00B14053">
              <w:rPr>
                <w:rFonts w:ascii="Arial" w:eastAsia="Times New Roman" w:hAnsi="Arial" w:cs="Arial"/>
              </w:rPr>
              <w:t>Otvor</w:t>
            </w:r>
            <w:proofErr w:type="spellEnd"/>
            <w:r w:rsidRPr="00B14053">
              <w:rPr>
                <w:rFonts w:ascii="Arial" w:eastAsia="Times New Roman" w:hAnsi="Arial" w:cs="Arial"/>
              </w:rPr>
              <w:t xml:space="preserve"> za </w:t>
            </w:r>
            <w:proofErr w:type="spellStart"/>
            <w:r w:rsidRPr="00B14053">
              <w:rPr>
                <w:rFonts w:ascii="Arial" w:eastAsia="Times New Roman" w:hAnsi="Arial" w:cs="Arial"/>
              </w:rPr>
              <w:t>ventilaciju</w:t>
            </w:r>
            <w:proofErr w:type="spellEnd"/>
            <w:r w:rsidRPr="00B14053">
              <w:rPr>
                <w:rFonts w:ascii="Arial" w:eastAsia="Times New Roman" w:hAnsi="Arial" w:cs="Arial"/>
              </w:rPr>
              <w:t xml:space="preserve"> Ø75 </w:t>
            </w:r>
            <w:proofErr w:type="spellStart"/>
            <w:r w:rsidRPr="00B14053">
              <w:rPr>
                <w:rFonts w:ascii="Arial" w:eastAsia="Times New Roman" w:hAnsi="Arial" w:cs="Arial"/>
              </w:rPr>
              <w:t>sa</w:t>
            </w:r>
            <w:proofErr w:type="spellEnd"/>
            <w:r w:rsidRPr="00B14053">
              <w:rPr>
                <w:rFonts w:ascii="Arial" w:eastAsia="Times New Roman" w:hAnsi="Arial" w:cs="Arial"/>
              </w:rPr>
              <w:t xml:space="preserve"> „</w:t>
            </w:r>
            <w:proofErr w:type="spellStart"/>
            <w:proofErr w:type="gramStart"/>
            <w:r w:rsidRPr="00B14053">
              <w:rPr>
                <w:rFonts w:ascii="Arial" w:eastAsia="Times New Roman" w:hAnsi="Arial" w:cs="Arial"/>
              </w:rPr>
              <w:t>leptir</w:t>
            </w:r>
            <w:proofErr w:type="spellEnd"/>
            <w:r w:rsidRPr="00B14053">
              <w:rPr>
                <w:rFonts w:ascii="Arial" w:eastAsia="Times New Roman" w:hAnsi="Arial" w:cs="Arial"/>
              </w:rPr>
              <w:t xml:space="preserve">“ </w:t>
            </w:r>
            <w:proofErr w:type="spellStart"/>
            <w:r w:rsidRPr="00B14053">
              <w:rPr>
                <w:rFonts w:ascii="Arial" w:eastAsia="Times New Roman" w:hAnsi="Arial" w:cs="Arial"/>
              </w:rPr>
              <w:t>klapnom</w:t>
            </w:r>
            <w:proofErr w:type="spellEnd"/>
            <w:proofErr w:type="gramEnd"/>
            <w:r w:rsidRPr="00B14053">
              <w:rPr>
                <w:rFonts w:ascii="Arial" w:eastAsia="Times New Roman" w:hAnsi="Arial" w:cs="Arial"/>
              </w:rPr>
              <w:t xml:space="preserve"> </w:t>
            </w:r>
            <w:proofErr w:type="spellStart"/>
            <w:r w:rsidRPr="00B14053">
              <w:rPr>
                <w:rFonts w:ascii="Arial" w:eastAsia="Times New Roman" w:hAnsi="Arial" w:cs="Arial"/>
              </w:rPr>
              <w:t>koju</w:t>
            </w:r>
            <w:proofErr w:type="spellEnd"/>
            <w:r w:rsidRPr="00B14053">
              <w:rPr>
                <w:rFonts w:ascii="Arial" w:eastAsia="Times New Roman" w:hAnsi="Arial" w:cs="Arial"/>
              </w:rPr>
              <w:t xml:space="preserve"> </w:t>
            </w:r>
            <w:proofErr w:type="spellStart"/>
            <w:r w:rsidRPr="00B14053">
              <w:rPr>
                <w:rFonts w:ascii="Arial" w:eastAsia="Times New Roman" w:hAnsi="Arial" w:cs="Arial"/>
              </w:rPr>
              <w:t>kontroliše</w:t>
            </w:r>
            <w:proofErr w:type="spellEnd"/>
            <w:r w:rsidRPr="00B14053">
              <w:rPr>
                <w:rFonts w:ascii="Arial" w:eastAsia="Times New Roman" w:hAnsi="Arial" w:cs="Arial"/>
              </w:rPr>
              <w:t xml:space="preserve"> </w:t>
            </w:r>
            <w:proofErr w:type="spellStart"/>
            <w:r w:rsidRPr="00B14053">
              <w:rPr>
                <w:rFonts w:ascii="Arial" w:eastAsia="Times New Roman" w:hAnsi="Arial" w:cs="Arial"/>
              </w:rPr>
              <w:t>topljivi</w:t>
            </w:r>
            <w:proofErr w:type="spellEnd"/>
            <w:r w:rsidRPr="00B14053">
              <w:rPr>
                <w:rFonts w:ascii="Arial" w:eastAsia="Times New Roman" w:hAnsi="Arial" w:cs="Arial"/>
              </w:rPr>
              <w:t xml:space="preserve"> </w:t>
            </w:r>
            <w:proofErr w:type="spellStart"/>
            <w:r w:rsidRPr="00B14053">
              <w:rPr>
                <w:rFonts w:ascii="Arial" w:eastAsia="Times New Roman" w:hAnsi="Arial" w:cs="Arial"/>
              </w:rPr>
              <w:t>osigurač</w:t>
            </w:r>
            <w:proofErr w:type="spellEnd"/>
            <w:r w:rsidRPr="00B14053">
              <w:rPr>
                <w:rFonts w:ascii="Arial" w:eastAsia="Times New Roman" w:hAnsi="Arial" w:cs="Arial"/>
              </w:rPr>
              <w:t xml:space="preserve">, </w:t>
            </w:r>
            <w:proofErr w:type="spellStart"/>
            <w:r w:rsidRPr="00B14053">
              <w:rPr>
                <w:rFonts w:ascii="Arial" w:eastAsia="Times New Roman" w:hAnsi="Arial" w:cs="Arial"/>
              </w:rPr>
              <w:t>priključak</w:t>
            </w:r>
            <w:proofErr w:type="spellEnd"/>
            <w:r w:rsidRPr="00B14053">
              <w:rPr>
                <w:rFonts w:ascii="Arial" w:eastAsia="Times New Roman" w:hAnsi="Arial" w:cs="Arial"/>
              </w:rPr>
              <w:t xml:space="preserve"> za </w:t>
            </w:r>
            <w:proofErr w:type="spellStart"/>
            <w:r w:rsidRPr="00B14053">
              <w:rPr>
                <w:rFonts w:ascii="Arial" w:eastAsia="Times New Roman" w:hAnsi="Arial" w:cs="Arial"/>
              </w:rPr>
              <w:t>uzemljenje</w:t>
            </w:r>
            <w:proofErr w:type="spellEnd"/>
            <w:r w:rsidRPr="00B14053">
              <w:rPr>
                <w:rFonts w:ascii="Arial" w:eastAsia="Times New Roman" w:hAnsi="Arial" w:cs="Arial"/>
              </w:rPr>
              <w:t xml:space="preserve"> </w:t>
            </w:r>
            <w:proofErr w:type="spellStart"/>
            <w:r w:rsidRPr="00B14053">
              <w:rPr>
                <w:rFonts w:ascii="Arial" w:eastAsia="Times New Roman" w:hAnsi="Arial" w:cs="Arial"/>
              </w:rPr>
              <w:t>i</w:t>
            </w:r>
            <w:proofErr w:type="spellEnd"/>
            <w:r w:rsidRPr="00B14053">
              <w:rPr>
                <w:rFonts w:ascii="Arial" w:eastAsia="Times New Roman" w:hAnsi="Arial" w:cs="Arial"/>
              </w:rPr>
              <w:t xml:space="preserve"> </w:t>
            </w:r>
            <w:proofErr w:type="spellStart"/>
            <w:r w:rsidRPr="00B14053">
              <w:rPr>
                <w:rFonts w:ascii="Arial" w:eastAsia="Times New Roman" w:hAnsi="Arial" w:cs="Arial"/>
              </w:rPr>
              <w:t>otvor</w:t>
            </w:r>
            <w:proofErr w:type="spellEnd"/>
            <w:r w:rsidRPr="00B14053">
              <w:rPr>
                <w:rFonts w:ascii="Arial" w:eastAsia="Times New Roman" w:hAnsi="Arial" w:cs="Arial"/>
              </w:rPr>
              <w:t xml:space="preserve"> za </w:t>
            </w:r>
            <w:proofErr w:type="spellStart"/>
            <w:r w:rsidRPr="00B14053">
              <w:rPr>
                <w:rFonts w:ascii="Arial" w:eastAsia="Times New Roman" w:hAnsi="Arial" w:cs="Arial"/>
              </w:rPr>
              <w:t>ulaz</w:t>
            </w:r>
            <w:proofErr w:type="spellEnd"/>
          </w:p>
          <w:p w14:paraId="65A8F8C7"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 xml:space="preserve">svježeg </w:t>
            </w:r>
            <w:proofErr w:type="spellStart"/>
            <w:r w:rsidRPr="00B14053">
              <w:rPr>
                <w:rFonts w:ascii="Arial" w:eastAsia="Times New Roman" w:hAnsi="Arial" w:cs="Arial"/>
              </w:rPr>
              <w:t>vazduha</w:t>
            </w:r>
            <w:proofErr w:type="spellEnd"/>
            <w:r w:rsidRPr="00B14053">
              <w:rPr>
                <w:rFonts w:ascii="Arial" w:eastAsia="Times New Roman" w:hAnsi="Arial" w:cs="Arial"/>
              </w:rPr>
              <w:t xml:space="preserve"> </w:t>
            </w:r>
            <w:proofErr w:type="spellStart"/>
            <w:r w:rsidRPr="00B14053">
              <w:rPr>
                <w:rFonts w:ascii="Arial" w:eastAsia="Times New Roman" w:hAnsi="Arial" w:cs="Arial"/>
              </w:rPr>
              <w:t>na</w:t>
            </w:r>
            <w:proofErr w:type="spellEnd"/>
            <w:r w:rsidRPr="00B14053">
              <w:rPr>
                <w:rFonts w:ascii="Arial" w:eastAsia="Times New Roman" w:hAnsi="Arial" w:cs="Arial"/>
              </w:rPr>
              <w:t xml:space="preserve"> </w:t>
            </w:r>
            <w:proofErr w:type="spellStart"/>
            <w:r w:rsidRPr="00B14053">
              <w:rPr>
                <w:rFonts w:ascii="Arial" w:eastAsia="Times New Roman" w:hAnsi="Arial" w:cs="Arial"/>
              </w:rPr>
              <w:t>plafonu</w:t>
            </w:r>
            <w:proofErr w:type="spellEnd"/>
            <w:r w:rsidRPr="00B14053">
              <w:rPr>
                <w:rFonts w:ascii="Arial" w:eastAsia="Times New Roman" w:hAnsi="Arial" w:cs="Arial"/>
              </w:rPr>
              <w:t xml:space="preserve"> </w:t>
            </w:r>
            <w:proofErr w:type="spellStart"/>
            <w:r w:rsidRPr="00B14053">
              <w:rPr>
                <w:rFonts w:ascii="Arial" w:eastAsia="Times New Roman" w:hAnsi="Arial" w:cs="Arial"/>
              </w:rPr>
              <w:t>ormana</w:t>
            </w:r>
            <w:proofErr w:type="spellEnd"/>
          </w:p>
          <w:p w14:paraId="1E5CDDE9"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r>
            <w:proofErr w:type="spellStart"/>
            <w:r w:rsidRPr="00B14053">
              <w:rPr>
                <w:rFonts w:ascii="Arial" w:eastAsia="Times New Roman" w:hAnsi="Arial" w:cs="Arial"/>
              </w:rPr>
              <w:t>Sistem</w:t>
            </w:r>
            <w:proofErr w:type="spellEnd"/>
            <w:r w:rsidRPr="00B14053">
              <w:rPr>
                <w:rFonts w:ascii="Arial" w:eastAsia="Times New Roman" w:hAnsi="Arial" w:cs="Arial"/>
              </w:rPr>
              <w:t xml:space="preserve"> </w:t>
            </w:r>
            <w:proofErr w:type="spellStart"/>
            <w:r w:rsidRPr="00B14053">
              <w:rPr>
                <w:rFonts w:ascii="Arial" w:eastAsia="Times New Roman" w:hAnsi="Arial" w:cs="Arial"/>
              </w:rPr>
              <w:t>poluga</w:t>
            </w:r>
            <w:proofErr w:type="spellEnd"/>
            <w:r w:rsidRPr="00B14053">
              <w:rPr>
                <w:rFonts w:ascii="Arial" w:eastAsia="Times New Roman" w:hAnsi="Arial" w:cs="Arial"/>
              </w:rPr>
              <w:t xml:space="preserve"> </w:t>
            </w:r>
            <w:proofErr w:type="spellStart"/>
            <w:r w:rsidRPr="00B14053">
              <w:rPr>
                <w:rFonts w:ascii="Arial" w:eastAsia="Times New Roman" w:hAnsi="Arial" w:cs="Arial"/>
              </w:rPr>
              <w:t>i</w:t>
            </w:r>
            <w:proofErr w:type="spellEnd"/>
            <w:r w:rsidRPr="00B14053">
              <w:rPr>
                <w:rFonts w:ascii="Arial" w:eastAsia="Times New Roman" w:hAnsi="Arial" w:cs="Arial"/>
              </w:rPr>
              <w:t xml:space="preserve"> </w:t>
            </w:r>
            <w:proofErr w:type="spellStart"/>
            <w:r w:rsidRPr="00B14053">
              <w:rPr>
                <w:rFonts w:ascii="Arial" w:eastAsia="Times New Roman" w:hAnsi="Arial" w:cs="Arial"/>
              </w:rPr>
              <w:t>opruga</w:t>
            </w:r>
            <w:proofErr w:type="spellEnd"/>
            <w:r w:rsidRPr="00B14053">
              <w:rPr>
                <w:rFonts w:ascii="Arial" w:eastAsia="Times New Roman" w:hAnsi="Arial" w:cs="Arial"/>
              </w:rPr>
              <w:t xml:space="preserve"> za </w:t>
            </w:r>
            <w:proofErr w:type="spellStart"/>
            <w:r w:rsidRPr="00B14053">
              <w:rPr>
                <w:rFonts w:ascii="Arial" w:eastAsia="Times New Roman" w:hAnsi="Arial" w:cs="Arial"/>
              </w:rPr>
              <w:t>zatvaranje</w:t>
            </w:r>
            <w:proofErr w:type="spellEnd"/>
            <w:r w:rsidRPr="00B14053">
              <w:rPr>
                <w:rFonts w:ascii="Arial" w:eastAsia="Times New Roman" w:hAnsi="Arial" w:cs="Arial"/>
              </w:rPr>
              <w:t xml:space="preserve"> </w:t>
            </w:r>
            <w:proofErr w:type="spellStart"/>
            <w:r w:rsidRPr="00B14053">
              <w:rPr>
                <w:rFonts w:ascii="Arial" w:eastAsia="Times New Roman" w:hAnsi="Arial" w:cs="Arial"/>
              </w:rPr>
              <w:t>vrata</w:t>
            </w:r>
            <w:proofErr w:type="spellEnd"/>
            <w:r w:rsidRPr="00B14053">
              <w:rPr>
                <w:rFonts w:ascii="Arial" w:eastAsia="Times New Roman" w:hAnsi="Arial" w:cs="Arial"/>
              </w:rPr>
              <w:t xml:space="preserve"> </w:t>
            </w:r>
            <w:proofErr w:type="spellStart"/>
            <w:r w:rsidRPr="00B14053">
              <w:rPr>
                <w:rFonts w:ascii="Arial" w:eastAsia="Times New Roman" w:hAnsi="Arial" w:cs="Arial"/>
              </w:rPr>
              <w:t>izvan</w:t>
            </w:r>
            <w:proofErr w:type="spellEnd"/>
            <w:r w:rsidRPr="00B14053">
              <w:rPr>
                <w:rFonts w:ascii="Arial" w:eastAsia="Times New Roman" w:hAnsi="Arial" w:cs="Arial"/>
              </w:rPr>
              <w:t xml:space="preserve"> </w:t>
            </w:r>
            <w:proofErr w:type="spellStart"/>
            <w:r w:rsidRPr="00B14053">
              <w:rPr>
                <w:rFonts w:ascii="Arial" w:eastAsia="Times New Roman" w:hAnsi="Arial" w:cs="Arial"/>
              </w:rPr>
              <w:t>prostora</w:t>
            </w:r>
            <w:proofErr w:type="spellEnd"/>
            <w:r w:rsidRPr="00B14053">
              <w:rPr>
                <w:rFonts w:ascii="Arial" w:eastAsia="Times New Roman" w:hAnsi="Arial" w:cs="Arial"/>
              </w:rPr>
              <w:t xml:space="preserve"> za </w:t>
            </w:r>
            <w:proofErr w:type="spellStart"/>
            <w:r w:rsidRPr="00B14053">
              <w:rPr>
                <w:rFonts w:ascii="Arial" w:eastAsia="Times New Roman" w:hAnsi="Arial" w:cs="Arial"/>
              </w:rPr>
              <w:t>skladištenje</w:t>
            </w:r>
            <w:proofErr w:type="spellEnd"/>
            <w:r w:rsidRPr="00B14053">
              <w:rPr>
                <w:rFonts w:ascii="Arial" w:eastAsia="Times New Roman" w:hAnsi="Arial" w:cs="Arial"/>
              </w:rPr>
              <w:t xml:space="preserve"> </w:t>
            </w:r>
            <w:proofErr w:type="spellStart"/>
            <w:r w:rsidRPr="00B14053">
              <w:rPr>
                <w:rFonts w:ascii="Arial" w:eastAsia="Times New Roman" w:hAnsi="Arial" w:cs="Arial"/>
              </w:rPr>
              <w:t>slučaju</w:t>
            </w:r>
            <w:proofErr w:type="spellEnd"/>
            <w:r w:rsidRPr="00B14053">
              <w:rPr>
                <w:rFonts w:ascii="Arial" w:eastAsia="Times New Roman" w:hAnsi="Arial" w:cs="Arial"/>
              </w:rPr>
              <w:t xml:space="preserve"> </w:t>
            </w:r>
            <w:proofErr w:type="spellStart"/>
            <w:r w:rsidRPr="00B14053">
              <w:rPr>
                <w:rFonts w:ascii="Arial" w:eastAsia="Times New Roman" w:hAnsi="Arial" w:cs="Arial"/>
              </w:rPr>
              <w:t>požara</w:t>
            </w:r>
            <w:proofErr w:type="spellEnd"/>
            <w:r w:rsidRPr="00B14053">
              <w:rPr>
                <w:rFonts w:ascii="Arial" w:eastAsia="Times New Roman" w:hAnsi="Arial" w:cs="Arial"/>
              </w:rPr>
              <w:t xml:space="preserve">- </w:t>
            </w:r>
            <w:proofErr w:type="spellStart"/>
            <w:r w:rsidRPr="00B14053">
              <w:rPr>
                <w:rFonts w:ascii="Arial" w:eastAsia="Times New Roman" w:hAnsi="Arial" w:cs="Arial"/>
              </w:rPr>
              <w:t>automatsko</w:t>
            </w:r>
            <w:proofErr w:type="spellEnd"/>
            <w:r w:rsidRPr="00B14053">
              <w:rPr>
                <w:rFonts w:ascii="Arial" w:eastAsia="Times New Roman" w:hAnsi="Arial" w:cs="Arial"/>
              </w:rPr>
              <w:t xml:space="preserve"> </w:t>
            </w:r>
            <w:proofErr w:type="spellStart"/>
            <w:r w:rsidRPr="00B14053">
              <w:rPr>
                <w:rFonts w:ascii="Arial" w:eastAsia="Times New Roman" w:hAnsi="Arial" w:cs="Arial"/>
              </w:rPr>
              <w:t>zatvaranje</w:t>
            </w:r>
            <w:proofErr w:type="spellEnd"/>
          </w:p>
          <w:p w14:paraId="6BB9F188" w14:textId="77777777" w:rsidR="00B14053" w:rsidRPr="00B14053" w:rsidRDefault="00B14053" w:rsidP="004F4A4A">
            <w:pPr>
              <w:spacing w:after="0" w:line="240" w:lineRule="auto"/>
              <w:jc w:val="both"/>
              <w:rPr>
                <w:rFonts w:ascii="Arial" w:eastAsia="Times New Roman" w:hAnsi="Arial" w:cs="Arial"/>
              </w:rPr>
            </w:pPr>
            <w:proofErr w:type="spellStart"/>
            <w:r w:rsidRPr="00B14053">
              <w:rPr>
                <w:rFonts w:ascii="Arial" w:eastAsia="Times New Roman" w:hAnsi="Arial" w:cs="Arial"/>
              </w:rPr>
              <w:t>vrata</w:t>
            </w:r>
            <w:proofErr w:type="spellEnd"/>
            <w:r w:rsidRPr="00B14053">
              <w:rPr>
                <w:rFonts w:ascii="Arial" w:eastAsia="Times New Roman" w:hAnsi="Arial" w:cs="Arial"/>
              </w:rPr>
              <w:t xml:space="preserve"> </w:t>
            </w:r>
            <w:proofErr w:type="spellStart"/>
            <w:r w:rsidRPr="00B14053">
              <w:rPr>
                <w:rFonts w:ascii="Arial" w:eastAsia="Times New Roman" w:hAnsi="Arial" w:cs="Arial"/>
              </w:rPr>
              <w:t>i</w:t>
            </w:r>
            <w:proofErr w:type="spellEnd"/>
            <w:r w:rsidRPr="00B14053">
              <w:rPr>
                <w:rFonts w:ascii="Arial" w:eastAsia="Times New Roman" w:hAnsi="Arial" w:cs="Arial"/>
              </w:rPr>
              <w:t xml:space="preserve"> </w:t>
            </w:r>
            <w:proofErr w:type="spellStart"/>
            <w:r w:rsidRPr="00B14053">
              <w:rPr>
                <w:rFonts w:ascii="Arial" w:eastAsia="Times New Roman" w:hAnsi="Arial" w:cs="Arial"/>
              </w:rPr>
              <w:t>zaptivanje</w:t>
            </w:r>
            <w:proofErr w:type="spellEnd"/>
            <w:r w:rsidRPr="00B14053">
              <w:rPr>
                <w:rFonts w:ascii="Arial" w:eastAsia="Times New Roman" w:hAnsi="Arial" w:cs="Arial"/>
              </w:rPr>
              <w:t xml:space="preserve"> </w:t>
            </w:r>
            <w:proofErr w:type="spellStart"/>
            <w:r w:rsidRPr="00B14053">
              <w:rPr>
                <w:rFonts w:ascii="Arial" w:eastAsia="Times New Roman" w:hAnsi="Arial" w:cs="Arial"/>
              </w:rPr>
              <w:t>svih</w:t>
            </w:r>
            <w:proofErr w:type="spellEnd"/>
            <w:r w:rsidRPr="00B14053">
              <w:rPr>
                <w:rFonts w:ascii="Arial" w:eastAsia="Times New Roman" w:hAnsi="Arial" w:cs="Arial"/>
              </w:rPr>
              <w:t xml:space="preserve"> </w:t>
            </w:r>
            <w:proofErr w:type="spellStart"/>
            <w:r w:rsidRPr="00B14053">
              <w:rPr>
                <w:rFonts w:ascii="Arial" w:eastAsia="Times New Roman" w:hAnsi="Arial" w:cs="Arial"/>
              </w:rPr>
              <w:t>otvora</w:t>
            </w:r>
            <w:proofErr w:type="spellEnd"/>
            <w:r w:rsidRPr="00B14053">
              <w:rPr>
                <w:rFonts w:ascii="Arial" w:eastAsia="Times New Roman" w:hAnsi="Arial" w:cs="Arial"/>
              </w:rPr>
              <w:t xml:space="preserve"> </w:t>
            </w:r>
            <w:proofErr w:type="spellStart"/>
            <w:r w:rsidRPr="00B14053">
              <w:rPr>
                <w:rFonts w:ascii="Arial" w:eastAsia="Times New Roman" w:hAnsi="Arial" w:cs="Arial"/>
              </w:rPr>
              <w:t>ekspandirajućom</w:t>
            </w:r>
            <w:proofErr w:type="spellEnd"/>
            <w:r w:rsidRPr="00B14053">
              <w:rPr>
                <w:rFonts w:ascii="Arial" w:eastAsia="Times New Roman" w:hAnsi="Arial" w:cs="Arial"/>
              </w:rPr>
              <w:t xml:space="preserve"> </w:t>
            </w:r>
            <w:proofErr w:type="spellStart"/>
            <w:r w:rsidRPr="00B14053">
              <w:rPr>
                <w:rFonts w:ascii="Arial" w:eastAsia="Times New Roman" w:hAnsi="Arial" w:cs="Arial"/>
              </w:rPr>
              <w:t>trakom</w:t>
            </w:r>
            <w:proofErr w:type="spellEnd"/>
          </w:p>
          <w:p w14:paraId="5773EFF5" w14:textId="77777777" w:rsidR="00B14053" w:rsidRPr="00B14053" w:rsidRDefault="00B14053" w:rsidP="004F4A4A">
            <w:pPr>
              <w:spacing w:after="0" w:line="240" w:lineRule="auto"/>
              <w:jc w:val="both"/>
              <w:rPr>
                <w:rFonts w:ascii="Arial" w:eastAsia="Times New Roman" w:hAnsi="Arial" w:cs="Arial"/>
              </w:rPr>
            </w:pPr>
            <w:r w:rsidRPr="00B14053">
              <w:rPr>
                <w:rFonts w:ascii="Arial" w:eastAsia="Times New Roman" w:hAnsi="Arial" w:cs="Arial"/>
              </w:rPr>
              <w:t>•</w:t>
            </w:r>
            <w:r w:rsidRPr="00B14053">
              <w:rPr>
                <w:rFonts w:ascii="Arial" w:eastAsia="Times New Roman" w:hAnsi="Arial" w:cs="Arial"/>
              </w:rPr>
              <w:tab/>
              <w:t xml:space="preserve">Unutrašnja </w:t>
            </w:r>
            <w:proofErr w:type="spellStart"/>
            <w:r w:rsidRPr="00B14053">
              <w:rPr>
                <w:rFonts w:ascii="Arial" w:eastAsia="Times New Roman" w:hAnsi="Arial" w:cs="Arial"/>
              </w:rPr>
              <w:t>oprema</w:t>
            </w:r>
            <w:proofErr w:type="spellEnd"/>
            <w:r w:rsidRPr="00B14053">
              <w:rPr>
                <w:rFonts w:ascii="Arial" w:eastAsia="Times New Roman" w:hAnsi="Arial" w:cs="Arial"/>
              </w:rPr>
              <w:t xml:space="preserve">: 3x </w:t>
            </w:r>
            <w:proofErr w:type="spellStart"/>
            <w:r w:rsidRPr="00B14053">
              <w:rPr>
                <w:rFonts w:ascii="Arial" w:eastAsia="Times New Roman" w:hAnsi="Arial" w:cs="Arial"/>
              </w:rPr>
              <w:t>polica</w:t>
            </w:r>
            <w:proofErr w:type="spellEnd"/>
            <w:r w:rsidRPr="00B14053">
              <w:rPr>
                <w:rFonts w:ascii="Arial" w:eastAsia="Times New Roman" w:hAnsi="Arial" w:cs="Arial"/>
              </w:rPr>
              <w:t xml:space="preserve"> </w:t>
            </w:r>
            <w:proofErr w:type="spellStart"/>
            <w:r w:rsidRPr="00B14053">
              <w:rPr>
                <w:rFonts w:ascii="Arial" w:eastAsia="Times New Roman" w:hAnsi="Arial" w:cs="Arial"/>
              </w:rPr>
              <w:t>nosivosti</w:t>
            </w:r>
            <w:proofErr w:type="spellEnd"/>
            <w:r w:rsidRPr="00B14053">
              <w:rPr>
                <w:rFonts w:ascii="Arial" w:eastAsia="Times New Roman" w:hAnsi="Arial" w:cs="Arial"/>
              </w:rPr>
              <w:t xml:space="preserve"> 75kg, 1x </w:t>
            </w:r>
            <w:proofErr w:type="spellStart"/>
            <w:r w:rsidRPr="00B14053">
              <w:rPr>
                <w:rFonts w:ascii="Arial" w:eastAsia="Times New Roman" w:hAnsi="Arial" w:cs="Arial"/>
              </w:rPr>
              <w:t>podni</w:t>
            </w:r>
            <w:proofErr w:type="spellEnd"/>
            <w:r w:rsidRPr="00B14053">
              <w:rPr>
                <w:rFonts w:ascii="Arial" w:eastAsia="Times New Roman" w:hAnsi="Arial" w:cs="Arial"/>
              </w:rPr>
              <w:t xml:space="preserve"> </w:t>
            </w:r>
            <w:proofErr w:type="spellStart"/>
            <w:r w:rsidRPr="00B14053">
              <w:rPr>
                <w:rFonts w:ascii="Arial" w:eastAsia="Times New Roman" w:hAnsi="Arial" w:cs="Arial"/>
              </w:rPr>
              <w:t>kolektor</w:t>
            </w:r>
            <w:proofErr w:type="spellEnd"/>
            <w:r w:rsidRPr="00B14053">
              <w:rPr>
                <w:rFonts w:ascii="Arial" w:eastAsia="Times New Roman" w:hAnsi="Arial" w:cs="Arial"/>
              </w:rPr>
              <w:t xml:space="preserve"> </w:t>
            </w:r>
            <w:proofErr w:type="spellStart"/>
            <w:r w:rsidRPr="00B14053">
              <w:rPr>
                <w:rFonts w:ascii="Arial" w:eastAsia="Times New Roman" w:hAnsi="Arial" w:cs="Arial"/>
              </w:rPr>
              <w:t>prolivenih</w:t>
            </w:r>
            <w:proofErr w:type="spellEnd"/>
            <w:r w:rsidRPr="00B14053">
              <w:rPr>
                <w:rFonts w:ascii="Arial" w:eastAsia="Times New Roman" w:hAnsi="Arial" w:cs="Arial"/>
              </w:rPr>
              <w:t xml:space="preserve"> </w:t>
            </w:r>
            <w:proofErr w:type="spellStart"/>
            <w:r w:rsidRPr="00B14053">
              <w:rPr>
                <w:rFonts w:ascii="Arial" w:eastAsia="Times New Roman" w:hAnsi="Arial" w:cs="Arial"/>
              </w:rPr>
              <w:t>tečnosti</w:t>
            </w:r>
            <w:proofErr w:type="spellEnd"/>
            <w:r w:rsidRPr="00B14053">
              <w:rPr>
                <w:rFonts w:ascii="Arial" w:eastAsia="Times New Roman" w:hAnsi="Arial" w:cs="Arial"/>
              </w:rPr>
              <w:t xml:space="preserve"> </w:t>
            </w:r>
            <w:proofErr w:type="spellStart"/>
            <w:r w:rsidRPr="00B14053">
              <w:rPr>
                <w:rFonts w:ascii="Arial" w:eastAsia="Times New Roman" w:hAnsi="Arial" w:cs="Arial"/>
              </w:rPr>
              <w:t>sa</w:t>
            </w:r>
            <w:proofErr w:type="spellEnd"/>
            <w:r w:rsidRPr="00B14053">
              <w:rPr>
                <w:rFonts w:ascii="Arial" w:eastAsia="Times New Roman" w:hAnsi="Arial" w:cs="Arial"/>
              </w:rPr>
              <w:t xml:space="preserve"> </w:t>
            </w:r>
            <w:proofErr w:type="spellStart"/>
            <w:r w:rsidRPr="00B14053">
              <w:rPr>
                <w:rFonts w:ascii="Arial" w:eastAsia="Times New Roman" w:hAnsi="Arial" w:cs="Arial"/>
              </w:rPr>
              <w:t>perforiranim</w:t>
            </w:r>
            <w:proofErr w:type="spellEnd"/>
            <w:r w:rsidRPr="00B14053">
              <w:rPr>
                <w:rFonts w:ascii="Arial" w:eastAsia="Times New Roman" w:hAnsi="Arial" w:cs="Arial"/>
              </w:rPr>
              <w:t xml:space="preserve"> </w:t>
            </w:r>
            <w:proofErr w:type="spellStart"/>
            <w:r w:rsidRPr="00B14053">
              <w:rPr>
                <w:rFonts w:ascii="Arial" w:eastAsia="Times New Roman" w:hAnsi="Arial" w:cs="Arial"/>
              </w:rPr>
              <w:t>uloškom</w:t>
            </w:r>
            <w:proofErr w:type="spellEnd"/>
          </w:p>
          <w:p w14:paraId="15C96618" w14:textId="77777777" w:rsidR="00B14053" w:rsidRPr="00B14053" w:rsidRDefault="00B14053" w:rsidP="004F4A4A">
            <w:pPr>
              <w:spacing w:after="0" w:line="240" w:lineRule="auto"/>
              <w:jc w:val="both"/>
              <w:rPr>
                <w:rFonts w:ascii="Arial" w:eastAsia="Times New Roman" w:hAnsi="Arial" w:cs="Arial"/>
              </w:rPr>
            </w:pPr>
            <w:proofErr w:type="spellStart"/>
            <w:r w:rsidRPr="00B14053">
              <w:rPr>
                <w:rFonts w:ascii="Arial" w:eastAsia="Times New Roman" w:hAnsi="Arial" w:cs="Arial"/>
              </w:rPr>
              <w:t>kapaciteta</w:t>
            </w:r>
            <w:proofErr w:type="spellEnd"/>
            <w:r w:rsidRPr="00B14053">
              <w:rPr>
                <w:rFonts w:ascii="Arial" w:eastAsia="Times New Roman" w:hAnsi="Arial" w:cs="Arial"/>
              </w:rPr>
              <w:t xml:space="preserve"> minimum 22L</w:t>
            </w:r>
          </w:p>
          <w:p w14:paraId="6A5E6342" w14:textId="77777777" w:rsidR="00B14053" w:rsidRPr="00B14053" w:rsidRDefault="00B14053" w:rsidP="004F4A4A">
            <w:pPr>
              <w:spacing w:after="0" w:line="240" w:lineRule="auto"/>
              <w:jc w:val="both"/>
              <w:rPr>
                <w:rFonts w:ascii="Arial" w:eastAsia="Times New Roman" w:hAnsi="Arial" w:cs="Arial"/>
                <w:b/>
                <w:shd w:val="clear" w:color="auto" w:fill="FFFFFF"/>
                <w:lang w:val="sr-Latn-ME" w:eastAsia="en-GB"/>
              </w:rPr>
            </w:pPr>
          </w:p>
        </w:tc>
        <w:tc>
          <w:tcPr>
            <w:tcW w:w="987" w:type="dxa"/>
          </w:tcPr>
          <w:p w14:paraId="4212D230" w14:textId="191B49D2" w:rsidR="00B14053" w:rsidRPr="00B14053" w:rsidRDefault="00B14053" w:rsidP="004F4A4A">
            <w:pPr>
              <w:spacing w:after="0" w:line="240" w:lineRule="auto"/>
              <w:jc w:val="both"/>
              <w:rPr>
                <w:rFonts w:ascii="Arial" w:eastAsia="Times New Roman" w:hAnsi="Arial" w:cs="Arial"/>
                <w:b/>
                <w:bCs/>
                <w:shd w:val="clear" w:color="auto" w:fill="FFFFFF"/>
                <w:lang w:val="sr-Latn-ME" w:eastAsia="en-GB"/>
              </w:rPr>
            </w:pPr>
            <w:r w:rsidRPr="00B14053">
              <w:rPr>
                <w:rFonts w:ascii="Arial" w:hAnsi="Arial" w:cs="Arial"/>
                <w:b/>
                <w:bCs/>
              </w:rPr>
              <w:t>1</w:t>
            </w:r>
          </w:p>
        </w:tc>
      </w:tr>
    </w:tbl>
    <w:p w14:paraId="15D96BD0" w14:textId="48D3E1AD" w:rsidR="00B14053" w:rsidRPr="00B14053" w:rsidRDefault="00B14053" w:rsidP="004F4A4A">
      <w:pPr>
        <w:rPr>
          <w:rFonts w:ascii="Arial" w:hAnsi="Arial" w:cs="Arial"/>
          <w:lang w:val="sr-Latn-ME" w:eastAsia="en-GB"/>
        </w:rPr>
      </w:pPr>
    </w:p>
    <w:p w14:paraId="5109CD8C" w14:textId="77777777" w:rsidR="00B14053" w:rsidRPr="00B14053" w:rsidRDefault="00B14053" w:rsidP="00B14053">
      <w:pPr>
        <w:jc w:val="both"/>
        <w:rPr>
          <w:rFonts w:ascii="Arial" w:eastAsia="Times New Roman" w:hAnsi="Arial" w:cs="Arial"/>
          <w:shd w:val="clear" w:color="auto" w:fill="FFFFFF"/>
          <w:lang w:val="en-GB" w:eastAsia="en-GB"/>
        </w:rPr>
      </w:pPr>
      <w:r w:rsidRPr="00B14053">
        <w:rPr>
          <w:rFonts w:ascii="Arial" w:hAnsi="Arial" w:cs="Arial"/>
          <w:shd w:val="clear" w:color="auto" w:fill="FFFFFF"/>
        </w:rPr>
        <w:t xml:space="preserve">Na </w:t>
      </w:r>
      <w:proofErr w:type="spellStart"/>
      <w:r w:rsidRPr="00B14053">
        <w:rPr>
          <w:rFonts w:ascii="Arial" w:hAnsi="Arial" w:cs="Arial"/>
          <w:shd w:val="clear" w:color="auto" w:fill="FFFFFF"/>
        </w:rPr>
        <w:t>osnovu</w:t>
      </w:r>
      <w:proofErr w:type="spellEnd"/>
      <w:r w:rsidRPr="00B14053">
        <w:rPr>
          <w:rFonts w:ascii="Arial" w:hAnsi="Arial" w:cs="Arial"/>
          <w:shd w:val="clear" w:color="auto" w:fill="FFFFFF"/>
        </w:rPr>
        <w:t xml:space="preserve"> </w:t>
      </w:r>
      <w:proofErr w:type="spellStart"/>
      <w:r w:rsidRPr="00B14053">
        <w:rPr>
          <w:rFonts w:ascii="Arial" w:hAnsi="Arial" w:cs="Arial"/>
          <w:shd w:val="clear" w:color="auto" w:fill="FFFFFF"/>
        </w:rPr>
        <w:t>člana</w:t>
      </w:r>
      <w:proofErr w:type="spellEnd"/>
      <w:r w:rsidRPr="00B14053">
        <w:rPr>
          <w:rFonts w:ascii="Arial" w:hAnsi="Arial" w:cs="Arial"/>
          <w:shd w:val="clear" w:color="auto" w:fill="FFFFFF"/>
        </w:rPr>
        <w:t xml:space="preserve"> 94 </w:t>
      </w:r>
      <w:proofErr w:type="spellStart"/>
      <w:r w:rsidRPr="00B14053">
        <w:rPr>
          <w:rFonts w:ascii="Arial" w:hAnsi="Arial" w:cs="Arial"/>
          <w:shd w:val="clear" w:color="auto" w:fill="FFFFFF"/>
        </w:rPr>
        <w:t>stav</w:t>
      </w:r>
      <w:proofErr w:type="spellEnd"/>
      <w:r w:rsidRPr="00B14053">
        <w:rPr>
          <w:rFonts w:ascii="Arial" w:hAnsi="Arial" w:cs="Arial"/>
          <w:shd w:val="clear" w:color="auto" w:fill="FFFFFF"/>
        </w:rPr>
        <w:t xml:space="preserve"> 2 </w:t>
      </w:r>
      <w:proofErr w:type="spellStart"/>
      <w:r w:rsidRPr="00B14053">
        <w:rPr>
          <w:rFonts w:ascii="Arial" w:hAnsi="Arial" w:cs="Arial"/>
          <w:shd w:val="clear" w:color="auto" w:fill="FFFFFF"/>
        </w:rPr>
        <w:t>Zakona</w:t>
      </w:r>
      <w:proofErr w:type="spellEnd"/>
      <w:r w:rsidRPr="00B14053">
        <w:rPr>
          <w:rFonts w:ascii="Arial" w:hAnsi="Arial" w:cs="Arial"/>
          <w:shd w:val="clear" w:color="auto" w:fill="FFFFFF"/>
        </w:rPr>
        <w:t xml:space="preserve"> o </w:t>
      </w:r>
      <w:proofErr w:type="spellStart"/>
      <w:r w:rsidRPr="00B14053">
        <w:rPr>
          <w:rFonts w:ascii="Arial" w:hAnsi="Arial" w:cs="Arial"/>
          <w:shd w:val="clear" w:color="auto" w:fill="FFFFFF"/>
        </w:rPr>
        <w:t>javnim</w:t>
      </w:r>
      <w:proofErr w:type="spellEnd"/>
      <w:r w:rsidRPr="00B14053">
        <w:rPr>
          <w:rFonts w:ascii="Arial" w:hAnsi="Arial" w:cs="Arial"/>
          <w:shd w:val="clear" w:color="auto" w:fill="FFFFFF"/>
        </w:rPr>
        <w:t xml:space="preserve"> </w:t>
      </w:r>
      <w:proofErr w:type="spellStart"/>
      <w:r w:rsidRPr="00B14053">
        <w:rPr>
          <w:rFonts w:ascii="Arial" w:hAnsi="Arial" w:cs="Arial"/>
          <w:shd w:val="clear" w:color="auto" w:fill="FFFFFF"/>
        </w:rPr>
        <w:t>nabavkama</w:t>
      </w:r>
      <w:proofErr w:type="spellEnd"/>
      <w:r w:rsidRPr="00B14053">
        <w:rPr>
          <w:rFonts w:ascii="Arial" w:hAnsi="Arial" w:cs="Arial"/>
          <w:shd w:val="clear" w:color="auto" w:fill="FFFFFF"/>
        </w:rPr>
        <w:t xml:space="preserve"> </w:t>
      </w:r>
      <w:r w:rsidRPr="00B14053">
        <w:rPr>
          <w:rFonts w:ascii="Arial" w:hAnsi="Arial" w:cs="Arial"/>
        </w:rPr>
        <w:t>(„</w:t>
      </w:r>
      <w:proofErr w:type="spellStart"/>
      <w:r w:rsidRPr="00B14053">
        <w:rPr>
          <w:rFonts w:ascii="Arial" w:hAnsi="Arial" w:cs="Arial"/>
        </w:rPr>
        <w:t>Službeni</w:t>
      </w:r>
      <w:proofErr w:type="spellEnd"/>
      <w:r w:rsidRPr="00B14053">
        <w:rPr>
          <w:rFonts w:ascii="Arial" w:hAnsi="Arial" w:cs="Arial"/>
        </w:rPr>
        <w:t xml:space="preserve"> list </w:t>
      </w:r>
      <w:proofErr w:type="gramStart"/>
      <w:r w:rsidRPr="00B14053">
        <w:rPr>
          <w:rFonts w:ascii="Arial" w:hAnsi="Arial" w:cs="Arial"/>
        </w:rPr>
        <w:t>CG“</w:t>
      </w:r>
      <w:proofErr w:type="gramEnd"/>
      <w:r w:rsidRPr="00B14053">
        <w:rPr>
          <w:rFonts w:ascii="Arial" w:hAnsi="Arial" w:cs="Arial"/>
        </w:rPr>
        <w:t>,</w:t>
      </w:r>
      <w:proofErr w:type="spellStart"/>
      <w:r w:rsidRPr="00B14053">
        <w:rPr>
          <w:rFonts w:ascii="Arial" w:hAnsi="Arial" w:cs="Arial"/>
        </w:rPr>
        <w:t>br</w:t>
      </w:r>
      <w:proofErr w:type="spellEnd"/>
      <w:r w:rsidRPr="00B14053">
        <w:rPr>
          <w:rFonts w:ascii="Arial" w:hAnsi="Arial" w:cs="Arial"/>
        </w:rPr>
        <w:t xml:space="preserve">. 074/19 od 30.12.2019, 003/23 od 10.01.2023, 011/23 od 27.01.2023.), </w:t>
      </w:r>
      <w:r w:rsidRPr="00B14053">
        <w:rPr>
          <w:rFonts w:ascii="Arial" w:hAnsi="Arial" w:cs="Arial"/>
          <w:lang w:val="sr-Latn-ME"/>
        </w:rPr>
        <w:t xml:space="preserve"> produžava se rok za podnošenje ponuda:</w:t>
      </w:r>
    </w:p>
    <w:tbl>
      <w:tblPr>
        <w:tblStyle w:val="Koordinatnamreatabele"/>
        <w:tblW w:w="0" w:type="auto"/>
        <w:tblLook w:val="04A0" w:firstRow="1" w:lastRow="0" w:firstColumn="1" w:lastColumn="0" w:noHBand="0" w:noVBand="1"/>
      </w:tblPr>
      <w:tblGrid>
        <w:gridCol w:w="9062"/>
      </w:tblGrid>
      <w:tr w:rsidR="002E16C1" w:rsidRPr="00B14053" w14:paraId="54B0B91C" w14:textId="77777777" w:rsidTr="00361CA0">
        <w:tc>
          <w:tcPr>
            <w:tcW w:w="9062" w:type="dxa"/>
            <w:tcBorders>
              <w:top w:val="single" w:sz="4" w:space="0" w:color="auto"/>
              <w:left w:val="single" w:sz="4" w:space="0" w:color="auto"/>
              <w:bottom w:val="single" w:sz="4" w:space="0" w:color="auto"/>
              <w:right w:val="single" w:sz="4" w:space="0" w:color="auto"/>
            </w:tcBorders>
            <w:hideMark/>
          </w:tcPr>
          <w:p w14:paraId="242C5B21" w14:textId="5422C0BD" w:rsidR="002E16C1" w:rsidRPr="00B14053" w:rsidRDefault="00590D80" w:rsidP="004629B6">
            <w:pPr>
              <w:spacing w:after="0" w:line="240" w:lineRule="auto"/>
              <w:jc w:val="both"/>
              <w:rPr>
                <w:rFonts w:ascii="Arial" w:eastAsia="Times New Roman" w:hAnsi="Arial" w:cs="Arial"/>
                <w:b/>
                <w:shd w:val="clear" w:color="auto" w:fill="FFFFFF"/>
                <w:lang w:val="sr-Latn-ME" w:eastAsia="en-GB"/>
              </w:rPr>
            </w:pPr>
            <w:r w:rsidRPr="00B14053">
              <w:rPr>
                <w:rFonts w:ascii="Arial" w:eastAsia="Times New Roman" w:hAnsi="Arial" w:cs="Arial"/>
                <w:b/>
                <w:shd w:val="clear" w:color="auto" w:fill="FFFFFF"/>
                <w:lang w:val="sr-Latn-ME" w:eastAsia="en-GB"/>
              </w:rPr>
              <w:t>8</w:t>
            </w:r>
            <w:r w:rsidR="002E16C1" w:rsidRPr="00B14053">
              <w:rPr>
                <w:rFonts w:ascii="Arial" w:eastAsia="Times New Roman" w:hAnsi="Arial" w:cs="Arial"/>
                <w:b/>
                <w:shd w:val="clear" w:color="auto" w:fill="FFFFFF"/>
                <w:lang w:val="sr-Latn-ME" w:eastAsia="en-GB"/>
              </w:rPr>
              <w:t>. NAČIN, MJESTO I VRIJEME PODNOŠENJA PONUDA I OTVARANJA PONUDA</w:t>
            </w:r>
          </w:p>
        </w:tc>
      </w:tr>
    </w:tbl>
    <w:p w14:paraId="748EFF95" w14:textId="6DBAB327" w:rsidR="00590D80" w:rsidRPr="00B14053" w:rsidRDefault="00590D80" w:rsidP="00590D80">
      <w:pPr>
        <w:pStyle w:val="T30X"/>
        <w:rPr>
          <w:rFonts w:ascii="Arial" w:hAnsi="Arial" w:cs="Arial"/>
          <w:lang w:val="sr-Latn-ME"/>
        </w:rPr>
      </w:pPr>
      <w:r w:rsidRPr="00B14053">
        <w:rPr>
          <w:rFonts w:ascii="Arial" w:hAnsi="Arial" w:cs="Arial"/>
          <w:lang w:val="sr-Latn-ME"/>
        </w:rPr>
        <w:t xml:space="preserve">Ponude se podnose preko ESJN-a zaključno sa danom  </w:t>
      </w:r>
      <w:r w:rsidR="00E76DFC" w:rsidRPr="00B14053">
        <w:rPr>
          <w:rFonts w:ascii="Arial" w:hAnsi="Arial" w:cs="Arial"/>
          <w:lang w:val="sr-Latn-ME"/>
        </w:rPr>
        <w:t>2</w:t>
      </w:r>
      <w:r w:rsidR="005C5162">
        <w:rPr>
          <w:rFonts w:ascii="Arial" w:hAnsi="Arial" w:cs="Arial"/>
          <w:lang w:val="sr-Latn-ME"/>
        </w:rPr>
        <w:t>9</w:t>
      </w:r>
      <w:r w:rsidR="00E76DFC" w:rsidRPr="00B14053">
        <w:rPr>
          <w:rFonts w:ascii="Arial" w:hAnsi="Arial" w:cs="Arial"/>
          <w:lang w:val="sr-Latn-ME"/>
        </w:rPr>
        <w:t>.05</w:t>
      </w:r>
      <w:r w:rsidRPr="00B14053">
        <w:rPr>
          <w:rFonts w:ascii="Arial" w:hAnsi="Arial" w:cs="Arial"/>
          <w:lang w:val="sr-Latn-ME"/>
        </w:rPr>
        <w:t>.2026. godine do 10 sati.</w:t>
      </w:r>
    </w:p>
    <w:p w14:paraId="2CEFE400" w14:textId="449955AD" w:rsidR="00590D80" w:rsidRPr="00B14053" w:rsidRDefault="00590D80" w:rsidP="00590D80">
      <w:pPr>
        <w:pStyle w:val="T30X"/>
        <w:rPr>
          <w:rFonts w:ascii="Arial" w:hAnsi="Arial" w:cs="Arial"/>
          <w:lang w:val="sr-Latn-ME"/>
        </w:rPr>
      </w:pPr>
      <w:r w:rsidRPr="00B14053">
        <w:rPr>
          <w:rFonts w:ascii="Arial" w:hAnsi="Arial" w:cs="Arial"/>
          <w:lang w:val="sr-Latn-ME"/>
        </w:rPr>
        <w:t xml:space="preserve">Otvaranje ponuda održaće se dana  </w:t>
      </w:r>
      <w:r w:rsidR="00E76DFC" w:rsidRPr="00B14053">
        <w:rPr>
          <w:rFonts w:ascii="Arial" w:hAnsi="Arial" w:cs="Arial"/>
          <w:lang w:val="sr-Latn-ME"/>
        </w:rPr>
        <w:t>2</w:t>
      </w:r>
      <w:r w:rsidR="005C5162">
        <w:rPr>
          <w:rFonts w:ascii="Arial" w:hAnsi="Arial" w:cs="Arial"/>
          <w:lang w:val="sr-Latn-ME"/>
        </w:rPr>
        <w:t>9</w:t>
      </w:r>
      <w:r w:rsidR="00E76DFC" w:rsidRPr="00B14053">
        <w:rPr>
          <w:rFonts w:ascii="Arial" w:hAnsi="Arial" w:cs="Arial"/>
          <w:lang w:val="sr-Latn-ME"/>
        </w:rPr>
        <w:t>.05</w:t>
      </w:r>
      <w:r w:rsidRPr="00B14053">
        <w:rPr>
          <w:rFonts w:ascii="Arial" w:hAnsi="Arial" w:cs="Arial"/>
          <w:lang w:val="sr-Latn-ME"/>
        </w:rPr>
        <w:t xml:space="preserve">.2026. godine u 10 sati. </w:t>
      </w:r>
    </w:p>
    <w:p w14:paraId="0A0AAAFF" w14:textId="77777777" w:rsidR="00590D80" w:rsidRPr="00B14053" w:rsidRDefault="00590D80" w:rsidP="00590D80">
      <w:pPr>
        <w:pStyle w:val="T30X"/>
        <w:rPr>
          <w:rFonts w:ascii="Arial" w:hAnsi="Arial" w:cs="Arial"/>
          <w:lang w:val="sr-Latn-ME"/>
        </w:rPr>
      </w:pPr>
      <w:r w:rsidRPr="00B14053">
        <w:rPr>
          <w:rFonts w:ascii="Arial" w:hAnsi="Arial" w:cs="Arial"/>
          <w:lang w:val="sr-Latn-ME"/>
        </w:rPr>
        <w:t>Izjava privrednog subjekta i garancija ponude podnose se u elektronskom obliku putem ESJN.</w:t>
      </w:r>
    </w:p>
    <w:p w14:paraId="564EA7B1" w14:textId="77777777" w:rsidR="00590D80" w:rsidRPr="00B14053" w:rsidRDefault="00590D80" w:rsidP="00590D80">
      <w:pPr>
        <w:pStyle w:val="T30X"/>
        <w:rPr>
          <w:rFonts w:ascii="Arial" w:hAnsi="Arial" w:cs="Arial"/>
          <w:lang w:val="sr-Latn-ME"/>
        </w:rPr>
      </w:pPr>
      <w:r w:rsidRPr="00B14053">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2840DD7" w14:textId="77777777" w:rsidR="00590D80" w:rsidRPr="00B14053" w:rsidRDefault="00590D80" w:rsidP="00590D80">
      <w:pPr>
        <w:pStyle w:val="T30X"/>
        <w:rPr>
          <w:rFonts w:ascii="Arial" w:hAnsi="Arial" w:cs="Arial"/>
          <w:lang w:val="sr-Latn-ME"/>
        </w:rPr>
      </w:pPr>
      <w:r w:rsidRPr="00B14053">
        <w:rPr>
          <w:rFonts w:ascii="Arial" w:hAnsi="Arial" w:cs="Arial"/>
          <w:lang w:val="sr-Latn-ME"/>
        </w:rPr>
        <w:t></w:t>
      </w:r>
      <w:r w:rsidRPr="00B14053">
        <w:rPr>
          <w:rFonts w:ascii="Arial" w:hAnsi="Arial" w:cs="Arial"/>
          <w:lang w:val="sr-Latn-ME"/>
        </w:rPr>
        <w:tab/>
        <w:t>neposrednom predajom na arhivi naručioca na adresi : JU GIMNAZIJA PETAR I PETROVIĆ NJEGOŠ, Lazara Đurovića bb , 81410 Danilovgrad;</w:t>
      </w:r>
    </w:p>
    <w:p w14:paraId="3F13B118" w14:textId="77777777" w:rsidR="00590D80" w:rsidRPr="00B14053" w:rsidRDefault="00590D80" w:rsidP="00590D80">
      <w:pPr>
        <w:pStyle w:val="T30X"/>
        <w:rPr>
          <w:rFonts w:ascii="Arial" w:hAnsi="Arial" w:cs="Arial"/>
          <w:lang w:val="sr-Latn-ME"/>
        </w:rPr>
      </w:pPr>
      <w:r w:rsidRPr="00B14053">
        <w:rPr>
          <w:rFonts w:ascii="Arial" w:hAnsi="Arial" w:cs="Arial"/>
          <w:lang w:val="sr-Latn-ME"/>
        </w:rPr>
        <w:t></w:t>
      </w:r>
      <w:r w:rsidRPr="00B14053">
        <w:rPr>
          <w:rFonts w:ascii="Arial" w:hAnsi="Arial" w:cs="Arial"/>
          <w:lang w:val="sr-Latn-ME"/>
        </w:rPr>
        <w:tab/>
        <w:t>preporučenom pošiljkom sa povratnicom na adresi: JU GIMNAZIJA PETAR I PETROVIĆ NJEGOŠ, Lazara Đurovića bb , 81410 Danilovgrad.</w:t>
      </w:r>
    </w:p>
    <w:p w14:paraId="717DC433" w14:textId="77777777" w:rsidR="00590D80" w:rsidRPr="00B14053" w:rsidRDefault="00590D80" w:rsidP="00590D80">
      <w:pPr>
        <w:pStyle w:val="T30X"/>
        <w:rPr>
          <w:rFonts w:ascii="Arial" w:hAnsi="Arial" w:cs="Arial"/>
          <w:lang w:val="sr-Latn-ME"/>
        </w:rPr>
      </w:pPr>
      <w:r w:rsidRPr="00B14053">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59E4306D" w14:textId="00DCDA9B" w:rsidR="00DC0B05" w:rsidRPr="00B14053" w:rsidRDefault="00590D80" w:rsidP="00590D80">
      <w:pPr>
        <w:pStyle w:val="T30X"/>
        <w:rPr>
          <w:rFonts w:ascii="Arial" w:hAnsi="Arial" w:cs="Arial"/>
          <w:lang w:val="sr-Latn-ME"/>
        </w:rPr>
      </w:pPr>
      <w:r w:rsidRPr="00B14053">
        <w:rPr>
          <w:rFonts w:ascii="Arial" w:hAnsi="Arial" w:cs="Arial"/>
          <w:lang w:val="sr-Latn-ME"/>
        </w:rPr>
        <w:lastRenderedPageBreak/>
        <w:t xml:space="preserve">Dokazi iz člana 120 stav 16 </w:t>
      </w:r>
      <w:proofErr w:type="spellStart"/>
      <w:r w:rsidRPr="00B14053">
        <w:rPr>
          <w:rFonts w:ascii="Arial" w:hAnsi="Arial" w:cs="Arial"/>
          <w:lang w:val="sr-Latn-ME"/>
        </w:rPr>
        <w:t>tač</w:t>
      </w:r>
      <w:proofErr w:type="spellEnd"/>
      <w:r w:rsidRPr="00B14053">
        <w:rPr>
          <w:rFonts w:ascii="Arial" w:hAnsi="Arial" w:cs="Arial"/>
          <w:lang w:val="sr-Latn-ME"/>
        </w:rPr>
        <w:t>. 3, 4 i 5  Zakona o javnim nabavkama podnose se putem ESJN u elektronskom obliku ili kao skenirana kopija originala.</w:t>
      </w:r>
      <w:r w:rsidR="00DC0B05" w:rsidRPr="00B14053">
        <w:rPr>
          <w:rFonts w:ascii="Arial" w:hAnsi="Arial" w:cs="Arial"/>
          <w:lang w:val="sr-Latn-ME"/>
        </w:rPr>
        <w:t xml:space="preserve">    USLOVI ZA AKTIVIRANJE GARANCIJE PONUDE </w:t>
      </w:r>
    </w:p>
    <w:p w14:paraId="2222AFD9" w14:textId="77777777" w:rsidR="00DC0B05" w:rsidRPr="00B14053" w:rsidRDefault="00DC0B05" w:rsidP="00DC0B05">
      <w:pPr>
        <w:pStyle w:val="T30X"/>
        <w:rPr>
          <w:rFonts w:ascii="Arial" w:hAnsi="Arial" w:cs="Arial"/>
          <w:lang w:val="sr-Latn-ME"/>
        </w:rPr>
      </w:pPr>
      <w:r w:rsidRPr="00B14053">
        <w:rPr>
          <w:rFonts w:ascii="Arial" w:hAnsi="Arial" w:cs="Arial"/>
          <w:lang w:val="sr-Latn-ME"/>
        </w:rPr>
        <w:t xml:space="preserve">Garancija ponude će se aktivirati ako ponuđač: </w:t>
      </w:r>
    </w:p>
    <w:p w14:paraId="27C0E10A" w14:textId="77777777" w:rsidR="00DC0B05" w:rsidRPr="00B14053" w:rsidRDefault="00DC0B05" w:rsidP="00DC0B05">
      <w:pPr>
        <w:pStyle w:val="T30X"/>
        <w:rPr>
          <w:rFonts w:ascii="Arial" w:hAnsi="Arial" w:cs="Arial"/>
          <w:lang w:val="sr-Latn-ME"/>
        </w:rPr>
      </w:pPr>
      <w:r w:rsidRPr="00B14053">
        <w:rPr>
          <w:rFonts w:ascii="Arial" w:hAnsi="Arial" w:cs="Arial"/>
          <w:lang w:val="sr-Latn-ME"/>
        </w:rPr>
        <w:t>1) odustane od ponude u roku važenja ponude i/ili</w:t>
      </w:r>
    </w:p>
    <w:p w14:paraId="36EFAF7F" w14:textId="33BB2C60" w:rsidR="002E16C1" w:rsidRPr="00B14053" w:rsidRDefault="00DC0B05" w:rsidP="00DC0B05">
      <w:pPr>
        <w:pStyle w:val="T30X"/>
        <w:rPr>
          <w:rFonts w:ascii="Arial" w:hAnsi="Arial" w:cs="Arial"/>
          <w:lang w:val="sr-Latn-ME"/>
        </w:rPr>
      </w:pPr>
      <w:r w:rsidRPr="00B14053">
        <w:rPr>
          <w:rFonts w:ascii="Arial" w:hAnsi="Arial" w:cs="Arial"/>
          <w:lang w:val="sr-Latn-ME"/>
        </w:rPr>
        <w:t xml:space="preserve"> 2) odbije da zaključi ugovor o javnoj nabavci ili okvirni sporazum.</w:t>
      </w:r>
      <w:r w:rsidR="002E16C1" w:rsidRPr="00B14053">
        <w:rPr>
          <w:rFonts w:ascii="Arial" w:hAnsi="Arial" w:cs="Arial"/>
          <w:lang w:val="sr-Latn-ME"/>
        </w:rPr>
        <w:t>.</w:t>
      </w:r>
    </w:p>
    <w:p w14:paraId="2EA21DF8" w14:textId="77777777" w:rsidR="00590D80" w:rsidRPr="00B14053" w:rsidRDefault="00590D80" w:rsidP="00DC0B05">
      <w:pPr>
        <w:pStyle w:val="T30X"/>
        <w:rPr>
          <w:rFonts w:ascii="Arial" w:hAnsi="Arial" w:cs="Arial"/>
          <w:lang w:val="sr-Latn-ME"/>
        </w:rPr>
      </w:pPr>
    </w:p>
    <w:p w14:paraId="0C086EE6" w14:textId="77777777" w:rsidR="001B7FE6" w:rsidRPr="00B14053"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b/>
          <w:bCs/>
          <w:iCs/>
          <w:lang w:val="sr-Latn-ME"/>
        </w:rPr>
      </w:pPr>
      <w:r w:rsidRPr="00B14053">
        <w:rPr>
          <w:rFonts w:ascii="Arial" w:hAnsi="Arial" w:cs="Arial"/>
          <w:b/>
          <w:bCs/>
          <w:lang w:val="sr-Latn-ME"/>
        </w:rPr>
        <w:t>UPUTSTVO O PRAVNOM SREDSTVU</w:t>
      </w:r>
    </w:p>
    <w:p w14:paraId="3A9318F0" w14:textId="77777777" w:rsidR="001B7FE6" w:rsidRPr="00B14053" w:rsidRDefault="001B7FE6" w:rsidP="004629B6">
      <w:pPr>
        <w:tabs>
          <w:tab w:val="left" w:pos="5760"/>
        </w:tabs>
        <w:ind w:firstLine="567"/>
        <w:jc w:val="both"/>
        <w:rPr>
          <w:rFonts w:ascii="Arial" w:hAnsi="Arial" w:cs="Arial"/>
          <w:color w:val="000000"/>
          <w:lang w:val="pl-PL"/>
        </w:rPr>
      </w:pPr>
      <w:r w:rsidRPr="00B14053">
        <w:rPr>
          <w:rFonts w:ascii="Arial" w:hAnsi="Arial" w:cs="Arial"/>
          <w:color w:val="000000"/>
          <w:lang w:val="sr-Latn-ME"/>
        </w:rPr>
        <w:t>Privredni subjekat može da izjavi žalbu protiv ove tenderske dokumentacije Komisiji za zaštitu prava</w:t>
      </w:r>
      <w:r w:rsidRPr="00B14053">
        <w:rPr>
          <w:rFonts w:ascii="Arial" w:hAnsi="Arial" w:cs="Arial"/>
          <w:color w:val="000000"/>
          <w:lang w:val="pl-PL"/>
        </w:rPr>
        <w:t>:</w:t>
      </w:r>
    </w:p>
    <w:p w14:paraId="38308F8C" w14:textId="77777777" w:rsidR="001B7FE6" w:rsidRPr="00B14053" w:rsidRDefault="001B7FE6" w:rsidP="004629B6">
      <w:pPr>
        <w:pStyle w:val="T30X"/>
        <w:ind w:left="567" w:hanging="283"/>
        <w:rPr>
          <w:rFonts w:ascii="Arial" w:hAnsi="Arial" w:cs="Arial"/>
          <w:lang w:val="pl-PL"/>
        </w:rPr>
      </w:pPr>
      <w:r w:rsidRPr="00B14053">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B14053" w:rsidRDefault="001B7FE6" w:rsidP="004629B6">
      <w:pPr>
        <w:pStyle w:val="T30X"/>
        <w:ind w:left="567" w:hanging="283"/>
        <w:rPr>
          <w:rFonts w:ascii="Arial" w:hAnsi="Arial" w:cs="Arial"/>
          <w:lang w:val="pl-PL"/>
        </w:rPr>
      </w:pPr>
      <w:r w:rsidRPr="00B14053">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B14053" w:rsidRDefault="001B7FE6" w:rsidP="004629B6">
      <w:pPr>
        <w:pStyle w:val="T30X"/>
        <w:ind w:left="567" w:hanging="283"/>
        <w:rPr>
          <w:rFonts w:ascii="Arial" w:hAnsi="Arial" w:cs="Arial"/>
          <w:lang w:val="pl-PL"/>
        </w:rPr>
      </w:pPr>
      <w:r w:rsidRPr="00B14053">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B14053" w:rsidRDefault="001B7FE6" w:rsidP="004629B6">
      <w:pPr>
        <w:autoSpaceDE w:val="0"/>
        <w:autoSpaceDN w:val="0"/>
        <w:adjustRightInd w:val="0"/>
        <w:ind w:firstLine="567"/>
        <w:jc w:val="both"/>
        <w:rPr>
          <w:rFonts w:ascii="Arial" w:hAnsi="Arial" w:cs="Arial"/>
          <w:color w:val="000000"/>
          <w:lang w:val="sr-Latn-ME"/>
        </w:rPr>
      </w:pPr>
      <w:r w:rsidRPr="00B14053">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B14053" w:rsidRDefault="001B7FE6" w:rsidP="004629B6">
      <w:pPr>
        <w:autoSpaceDE w:val="0"/>
        <w:autoSpaceDN w:val="0"/>
        <w:adjustRightInd w:val="0"/>
        <w:ind w:firstLine="567"/>
        <w:jc w:val="both"/>
        <w:rPr>
          <w:rFonts w:ascii="Arial" w:hAnsi="Arial" w:cs="Arial"/>
          <w:color w:val="000000"/>
          <w:highlight w:val="yellow"/>
          <w:lang w:val="sr-Latn-ME"/>
        </w:rPr>
      </w:pPr>
      <w:r w:rsidRPr="00B14053">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B14053">
        <w:rPr>
          <w:rFonts w:ascii="Arial" w:hAnsi="Arial" w:cs="Arial"/>
          <w:color w:val="000000"/>
          <w:lang w:val="sr-Latn-ME"/>
        </w:rPr>
        <w:t>žiro</w:t>
      </w:r>
      <w:proofErr w:type="spellEnd"/>
      <w:r w:rsidRPr="00B14053">
        <w:rPr>
          <w:rFonts w:ascii="Arial" w:hAnsi="Arial" w:cs="Arial"/>
          <w:color w:val="000000"/>
          <w:lang w:val="sr-Latn-ME"/>
        </w:rPr>
        <w:t xml:space="preserve"> račun Komisije za zaštitu prava broj 530-20240-15 kod NLB Montenegro banke A.D.</w:t>
      </w:r>
    </w:p>
    <w:p w14:paraId="0B6EB159" w14:textId="77777777" w:rsidR="001B7FE6" w:rsidRPr="00B14053" w:rsidRDefault="001B7FE6" w:rsidP="004629B6">
      <w:pPr>
        <w:tabs>
          <w:tab w:val="left" w:pos="5760"/>
        </w:tabs>
        <w:ind w:firstLine="567"/>
        <w:jc w:val="both"/>
        <w:rPr>
          <w:rFonts w:ascii="Arial" w:hAnsi="Arial" w:cs="Arial"/>
          <w:color w:val="000000"/>
          <w:lang w:val="sr-Latn-ME"/>
        </w:rPr>
      </w:pPr>
      <w:r w:rsidRPr="00B14053">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7BECF8B" w14:textId="1AC1812A" w:rsidR="0026618D" w:rsidRPr="00B14053" w:rsidRDefault="001B7FE6" w:rsidP="0026618D">
      <w:pPr>
        <w:tabs>
          <w:tab w:val="left" w:pos="5760"/>
        </w:tabs>
        <w:ind w:firstLine="567"/>
        <w:jc w:val="both"/>
        <w:rPr>
          <w:rFonts w:ascii="Arial" w:hAnsi="Arial" w:cs="Arial"/>
          <w:color w:val="000000"/>
          <w:lang w:val="sr-Latn-ME"/>
        </w:rPr>
      </w:pPr>
      <w:r w:rsidRPr="00B14053">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14053">
          <w:rPr>
            <w:rStyle w:val="Hiperveza"/>
            <w:rFonts w:ascii="Arial" w:hAnsi="Arial" w:cs="Arial"/>
            <w:lang w:val="sr-Latn-ME"/>
          </w:rPr>
          <w:t>http://www.kontrola-nabavki.me/</w:t>
        </w:r>
      </w:hyperlink>
      <w:r w:rsidRPr="00B14053">
        <w:rPr>
          <w:rFonts w:ascii="Arial" w:hAnsi="Arial" w:cs="Arial"/>
          <w:color w:val="000000"/>
          <w:lang w:val="sr-Latn-ME"/>
        </w:rPr>
        <w:t>.“.</w:t>
      </w:r>
    </w:p>
    <w:p w14:paraId="2D62942C" w14:textId="7E3D8FC5" w:rsidR="0026618D" w:rsidRPr="00B14053" w:rsidRDefault="0026618D" w:rsidP="0026618D">
      <w:pPr>
        <w:ind w:left="4320"/>
        <w:rPr>
          <w:rFonts w:ascii="Arial" w:hAnsi="Arial" w:cs="Arial"/>
          <w:bCs/>
        </w:rPr>
      </w:pPr>
      <w:proofErr w:type="spellStart"/>
      <w:r w:rsidRPr="00B14053">
        <w:rPr>
          <w:rFonts w:ascii="Arial" w:hAnsi="Arial" w:cs="Arial"/>
          <w:bCs/>
        </w:rPr>
        <w:t>Komisija</w:t>
      </w:r>
      <w:proofErr w:type="spellEnd"/>
      <w:r w:rsidRPr="00B14053">
        <w:rPr>
          <w:rFonts w:ascii="Arial" w:hAnsi="Arial" w:cs="Arial"/>
          <w:bCs/>
        </w:rPr>
        <w:t xml:space="preserve"> za </w:t>
      </w:r>
      <w:proofErr w:type="spellStart"/>
      <w:r w:rsidRPr="00B14053">
        <w:rPr>
          <w:rFonts w:ascii="Arial" w:hAnsi="Arial" w:cs="Arial"/>
          <w:bCs/>
        </w:rPr>
        <w:t>sprovođenja</w:t>
      </w:r>
      <w:proofErr w:type="spellEnd"/>
      <w:r w:rsidRPr="00B14053">
        <w:rPr>
          <w:rFonts w:ascii="Arial" w:hAnsi="Arial" w:cs="Arial"/>
          <w:bCs/>
        </w:rPr>
        <w:t xml:space="preserve"> </w:t>
      </w:r>
      <w:proofErr w:type="spellStart"/>
      <w:r w:rsidRPr="00B14053">
        <w:rPr>
          <w:rFonts w:ascii="Arial" w:hAnsi="Arial" w:cs="Arial"/>
          <w:bCs/>
        </w:rPr>
        <w:t>postupka</w:t>
      </w:r>
      <w:proofErr w:type="spellEnd"/>
      <w:r w:rsidRPr="00B14053">
        <w:rPr>
          <w:rFonts w:ascii="Arial" w:hAnsi="Arial" w:cs="Arial"/>
          <w:bCs/>
        </w:rPr>
        <w:t xml:space="preserve"> </w:t>
      </w:r>
      <w:proofErr w:type="spellStart"/>
      <w:r w:rsidRPr="00B14053">
        <w:rPr>
          <w:rFonts w:ascii="Arial" w:hAnsi="Arial" w:cs="Arial"/>
          <w:bCs/>
        </w:rPr>
        <w:t>javne</w:t>
      </w:r>
      <w:proofErr w:type="spellEnd"/>
      <w:r w:rsidRPr="00B14053">
        <w:rPr>
          <w:rFonts w:ascii="Arial" w:hAnsi="Arial" w:cs="Arial"/>
          <w:bCs/>
        </w:rPr>
        <w:t xml:space="preserve"> </w:t>
      </w:r>
      <w:proofErr w:type="spellStart"/>
      <w:r w:rsidRPr="00B14053">
        <w:rPr>
          <w:rFonts w:ascii="Arial" w:hAnsi="Arial" w:cs="Arial"/>
          <w:bCs/>
        </w:rPr>
        <w:t>nabavke</w:t>
      </w:r>
      <w:proofErr w:type="spellEnd"/>
    </w:p>
    <w:p w14:paraId="39DB1A40" w14:textId="46AA46A9" w:rsidR="0026618D" w:rsidRPr="00B14053" w:rsidRDefault="00590D80" w:rsidP="0026618D">
      <w:pPr>
        <w:ind w:left="4320" w:firstLine="720"/>
        <w:rPr>
          <w:rFonts w:ascii="Arial" w:hAnsi="Arial" w:cs="Arial"/>
          <w:bCs/>
        </w:rPr>
      </w:pPr>
      <w:r w:rsidRPr="00B14053">
        <w:rPr>
          <w:rFonts w:ascii="Arial" w:hAnsi="Arial" w:cs="Arial"/>
          <w:bCs/>
        </w:rPr>
        <w:t xml:space="preserve">Simona </w:t>
      </w:r>
      <w:proofErr w:type="spellStart"/>
      <w:r w:rsidRPr="00B14053">
        <w:rPr>
          <w:rFonts w:ascii="Arial" w:hAnsi="Arial" w:cs="Arial"/>
          <w:bCs/>
        </w:rPr>
        <w:t>Bošković</w:t>
      </w:r>
      <w:proofErr w:type="spellEnd"/>
      <w:r w:rsidR="0026618D" w:rsidRPr="00B14053">
        <w:rPr>
          <w:rFonts w:ascii="Arial" w:hAnsi="Arial" w:cs="Arial"/>
          <w:bCs/>
        </w:rPr>
        <w:t xml:space="preserve">, </w:t>
      </w:r>
      <w:proofErr w:type="spellStart"/>
      <w:r w:rsidR="0026618D" w:rsidRPr="00B14053">
        <w:rPr>
          <w:rFonts w:ascii="Arial" w:hAnsi="Arial" w:cs="Arial"/>
          <w:bCs/>
        </w:rPr>
        <w:t>dipl.</w:t>
      </w:r>
      <w:r w:rsidRPr="00B14053">
        <w:rPr>
          <w:rFonts w:ascii="Arial" w:hAnsi="Arial" w:cs="Arial"/>
          <w:bCs/>
        </w:rPr>
        <w:t>ecc</w:t>
      </w:r>
      <w:proofErr w:type="spellEnd"/>
      <w:r w:rsidR="0026618D" w:rsidRPr="00B14053">
        <w:rPr>
          <w:rFonts w:ascii="Arial" w:hAnsi="Arial" w:cs="Arial"/>
          <w:bCs/>
        </w:rPr>
        <w:t xml:space="preserve">, </w:t>
      </w:r>
      <w:proofErr w:type="spellStart"/>
      <w:proofErr w:type="gramStart"/>
      <w:r w:rsidR="0026618D" w:rsidRPr="00B14053">
        <w:rPr>
          <w:rFonts w:ascii="Arial" w:hAnsi="Arial" w:cs="Arial"/>
          <w:bCs/>
        </w:rPr>
        <w:t>predsjednik</w:t>
      </w:r>
      <w:r w:rsidR="00B14053" w:rsidRPr="00B14053">
        <w:rPr>
          <w:rFonts w:ascii="Arial" w:hAnsi="Arial" w:cs="Arial"/>
          <w:bCs/>
        </w:rPr>
        <w:t>,s.r</w:t>
      </w:r>
      <w:proofErr w:type="spellEnd"/>
      <w:r w:rsidR="00B14053" w:rsidRPr="00B14053">
        <w:rPr>
          <w:rFonts w:ascii="Arial" w:hAnsi="Arial" w:cs="Arial"/>
          <w:bCs/>
        </w:rPr>
        <w:t>.</w:t>
      </w:r>
      <w:proofErr w:type="gramEnd"/>
    </w:p>
    <w:p w14:paraId="258AE0EB" w14:textId="703320F9" w:rsidR="0026618D" w:rsidRPr="00B14053" w:rsidRDefault="0026618D" w:rsidP="0026618D">
      <w:pPr>
        <w:ind w:left="4320" w:firstLine="720"/>
        <w:rPr>
          <w:rFonts w:ascii="Arial" w:hAnsi="Arial" w:cs="Arial"/>
          <w:bCs/>
        </w:rPr>
      </w:pPr>
      <w:r w:rsidRPr="00B14053">
        <w:rPr>
          <w:rFonts w:ascii="Arial" w:hAnsi="Arial" w:cs="Arial"/>
          <w:bCs/>
        </w:rPr>
        <w:t xml:space="preserve">Ana Dragićević, </w:t>
      </w:r>
      <w:proofErr w:type="spellStart"/>
      <w:proofErr w:type="gramStart"/>
      <w:r w:rsidRPr="00B14053">
        <w:rPr>
          <w:rFonts w:ascii="Arial" w:hAnsi="Arial" w:cs="Arial"/>
          <w:bCs/>
        </w:rPr>
        <w:t>dipl.pravnica</w:t>
      </w:r>
      <w:proofErr w:type="spellEnd"/>
      <w:proofErr w:type="gramEnd"/>
      <w:r w:rsidRPr="00B14053">
        <w:rPr>
          <w:rFonts w:ascii="Arial" w:hAnsi="Arial" w:cs="Arial"/>
          <w:bCs/>
        </w:rPr>
        <w:t xml:space="preserve">, </w:t>
      </w:r>
      <w:proofErr w:type="spellStart"/>
      <w:r w:rsidRPr="00B14053">
        <w:rPr>
          <w:rFonts w:ascii="Arial" w:hAnsi="Arial" w:cs="Arial"/>
          <w:bCs/>
        </w:rPr>
        <w:t>član</w:t>
      </w:r>
      <w:proofErr w:type="spellEnd"/>
      <w:r w:rsidR="00B14053" w:rsidRPr="00B14053">
        <w:rPr>
          <w:rFonts w:ascii="Arial" w:hAnsi="Arial" w:cs="Arial"/>
          <w:bCs/>
        </w:rPr>
        <w:t xml:space="preserve">, </w:t>
      </w:r>
      <w:proofErr w:type="spellStart"/>
      <w:r w:rsidR="00B14053" w:rsidRPr="00B14053">
        <w:rPr>
          <w:rFonts w:ascii="Arial" w:hAnsi="Arial" w:cs="Arial"/>
          <w:bCs/>
        </w:rPr>
        <w:t>s.r.</w:t>
      </w:r>
      <w:proofErr w:type="spellEnd"/>
    </w:p>
    <w:p w14:paraId="1508584B" w14:textId="69869179" w:rsidR="001B7FE6" w:rsidRPr="00B14053" w:rsidRDefault="00590D80" w:rsidP="0026618D">
      <w:pPr>
        <w:ind w:left="4320"/>
        <w:rPr>
          <w:rFonts w:ascii="Arial" w:hAnsi="Arial" w:cs="Arial"/>
          <w:lang w:val="sr-Latn-CS"/>
        </w:rPr>
      </w:pPr>
      <w:r w:rsidRPr="00B14053">
        <w:rPr>
          <w:rFonts w:ascii="Arial" w:hAnsi="Arial" w:cs="Arial"/>
          <w:bCs/>
        </w:rPr>
        <w:t xml:space="preserve">             </w:t>
      </w:r>
      <w:r w:rsidR="00E76DFC" w:rsidRPr="00B14053">
        <w:rPr>
          <w:rFonts w:ascii="Arial" w:hAnsi="Arial" w:cs="Arial"/>
          <w:bCs/>
        </w:rPr>
        <w:t>Danka Jovović</w:t>
      </w:r>
      <w:r w:rsidR="0026618D" w:rsidRPr="00B14053">
        <w:rPr>
          <w:rFonts w:ascii="Arial" w:hAnsi="Arial" w:cs="Arial"/>
          <w:bCs/>
        </w:rPr>
        <w:t xml:space="preserve">, </w:t>
      </w:r>
      <w:proofErr w:type="spellStart"/>
      <w:proofErr w:type="gramStart"/>
      <w:r w:rsidR="00E76DFC" w:rsidRPr="00B14053">
        <w:rPr>
          <w:rFonts w:ascii="Arial" w:hAnsi="Arial" w:cs="Arial"/>
          <w:bCs/>
        </w:rPr>
        <w:t>prof.fizike</w:t>
      </w:r>
      <w:proofErr w:type="spellEnd"/>
      <w:proofErr w:type="gramEnd"/>
      <w:r w:rsidR="00E76DFC" w:rsidRPr="00B14053">
        <w:rPr>
          <w:rFonts w:ascii="Arial" w:hAnsi="Arial" w:cs="Arial"/>
          <w:bCs/>
        </w:rPr>
        <w:t>,</w:t>
      </w:r>
      <w:r w:rsidRPr="00B14053">
        <w:rPr>
          <w:rFonts w:ascii="Arial" w:hAnsi="Arial" w:cs="Arial"/>
          <w:bCs/>
        </w:rPr>
        <w:t xml:space="preserve"> </w:t>
      </w:r>
      <w:proofErr w:type="spellStart"/>
      <w:r w:rsidR="0026618D" w:rsidRPr="00B14053">
        <w:rPr>
          <w:rFonts w:ascii="Arial" w:hAnsi="Arial" w:cs="Arial"/>
          <w:bCs/>
        </w:rPr>
        <w:t>član</w:t>
      </w:r>
      <w:proofErr w:type="spellEnd"/>
      <w:r w:rsidR="00B14053" w:rsidRPr="00B14053">
        <w:rPr>
          <w:rFonts w:ascii="Arial" w:hAnsi="Arial" w:cs="Arial"/>
          <w:bCs/>
        </w:rPr>
        <w:t xml:space="preserve">, </w:t>
      </w:r>
      <w:proofErr w:type="spellStart"/>
      <w:r w:rsidR="00B14053" w:rsidRPr="00B14053">
        <w:rPr>
          <w:rFonts w:ascii="Arial" w:hAnsi="Arial" w:cs="Arial"/>
          <w:bCs/>
        </w:rPr>
        <w:t>s.r.</w:t>
      </w:r>
      <w:proofErr w:type="spellEnd"/>
    </w:p>
    <w:p w14:paraId="7C2FF23C" w14:textId="77777777" w:rsidR="001B7FE6" w:rsidRPr="00B14053" w:rsidRDefault="001B7FE6" w:rsidP="004629B6">
      <w:pPr>
        <w:spacing w:after="0" w:line="240" w:lineRule="auto"/>
        <w:jc w:val="both"/>
        <w:rPr>
          <w:rFonts w:ascii="Arial" w:hAnsi="Arial" w:cs="Arial"/>
          <w:bCs/>
          <w:lang w:val="it-IT"/>
        </w:rPr>
      </w:pPr>
    </w:p>
    <w:bookmarkEnd w:id="0"/>
    <w:p w14:paraId="39BDCA13" w14:textId="77777777" w:rsidR="000E27ED" w:rsidRPr="00B14053" w:rsidRDefault="000E27ED" w:rsidP="00C27A56">
      <w:pPr>
        <w:ind w:left="720"/>
        <w:jc w:val="both"/>
        <w:rPr>
          <w:rFonts w:ascii="Arial" w:hAnsi="Arial" w:cs="Arial"/>
          <w:lang w:val="sr-Latn-CS"/>
        </w:rPr>
      </w:pPr>
    </w:p>
    <w:sectPr w:rsidR="000E27ED" w:rsidRPr="00B1405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F4162" w14:textId="77777777" w:rsidR="00642028" w:rsidRDefault="00642028" w:rsidP="003F55E3">
      <w:pPr>
        <w:spacing w:after="0" w:line="240" w:lineRule="auto"/>
      </w:pPr>
      <w:r>
        <w:separator/>
      </w:r>
    </w:p>
  </w:endnote>
  <w:endnote w:type="continuationSeparator" w:id="0">
    <w:p w14:paraId="2B3DE7D0" w14:textId="77777777" w:rsidR="00642028" w:rsidRDefault="00642028"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59243F56"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A4391" w14:textId="77777777" w:rsidR="00642028" w:rsidRDefault="00642028" w:rsidP="003F55E3">
      <w:pPr>
        <w:spacing w:after="0" w:line="240" w:lineRule="auto"/>
      </w:pPr>
      <w:r>
        <w:separator/>
      </w:r>
    </w:p>
  </w:footnote>
  <w:footnote w:type="continuationSeparator" w:id="0">
    <w:p w14:paraId="05309C70" w14:textId="77777777" w:rsidR="00642028" w:rsidRDefault="00642028"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23D97300"/>
    <w:multiLevelType w:val="hybridMultilevel"/>
    <w:tmpl w:val="41FA756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74EC5E17"/>
    <w:multiLevelType w:val="hybridMultilevel"/>
    <w:tmpl w:val="69B0E9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788149B1"/>
    <w:multiLevelType w:val="multilevel"/>
    <w:tmpl w:val="8CB47F8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num w:numId="1">
    <w:abstractNumId w:val="3"/>
  </w:num>
  <w:num w:numId="2">
    <w:abstractNumId w:val="2"/>
  </w:num>
  <w:num w:numId="3">
    <w:abstractNumId w:val="3"/>
  </w:num>
  <w:num w:numId="4">
    <w:abstractNumId w:val="0"/>
  </w:num>
  <w:num w:numId="5">
    <w:abstractNumId w:val="2"/>
  </w:num>
  <w:num w:numId="6">
    <w:abstractNumId w:val="4"/>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34A37"/>
    <w:rsid w:val="001B7FE6"/>
    <w:rsid w:val="00205E7A"/>
    <w:rsid w:val="0026618D"/>
    <w:rsid w:val="002E16C1"/>
    <w:rsid w:val="00357B2C"/>
    <w:rsid w:val="003A6867"/>
    <w:rsid w:val="003B799F"/>
    <w:rsid w:val="003D12F3"/>
    <w:rsid w:val="003F55E3"/>
    <w:rsid w:val="003F7601"/>
    <w:rsid w:val="004629B6"/>
    <w:rsid w:val="004D5C50"/>
    <w:rsid w:val="004E2E9A"/>
    <w:rsid w:val="00500EAD"/>
    <w:rsid w:val="00540122"/>
    <w:rsid w:val="00570581"/>
    <w:rsid w:val="00590D80"/>
    <w:rsid w:val="005B4743"/>
    <w:rsid w:val="005C5162"/>
    <w:rsid w:val="005F16F6"/>
    <w:rsid w:val="00642028"/>
    <w:rsid w:val="00687E04"/>
    <w:rsid w:val="006E7FA2"/>
    <w:rsid w:val="007031E2"/>
    <w:rsid w:val="00732605"/>
    <w:rsid w:val="00735B90"/>
    <w:rsid w:val="007A1923"/>
    <w:rsid w:val="007B15B3"/>
    <w:rsid w:val="00822D80"/>
    <w:rsid w:val="00840315"/>
    <w:rsid w:val="008B439C"/>
    <w:rsid w:val="008C56B1"/>
    <w:rsid w:val="00932A9F"/>
    <w:rsid w:val="009443AC"/>
    <w:rsid w:val="00953582"/>
    <w:rsid w:val="00985A8E"/>
    <w:rsid w:val="00994CA2"/>
    <w:rsid w:val="009F5EE3"/>
    <w:rsid w:val="00A00C9A"/>
    <w:rsid w:val="00A309CB"/>
    <w:rsid w:val="00A70942"/>
    <w:rsid w:val="00AB283E"/>
    <w:rsid w:val="00AD73A1"/>
    <w:rsid w:val="00AF136A"/>
    <w:rsid w:val="00B00470"/>
    <w:rsid w:val="00B14053"/>
    <w:rsid w:val="00B9002B"/>
    <w:rsid w:val="00BF285C"/>
    <w:rsid w:val="00C27A56"/>
    <w:rsid w:val="00C65404"/>
    <w:rsid w:val="00C879F2"/>
    <w:rsid w:val="00D35282"/>
    <w:rsid w:val="00D66DDC"/>
    <w:rsid w:val="00D84613"/>
    <w:rsid w:val="00DB17BD"/>
    <w:rsid w:val="00DC0B05"/>
    <w:rsid w:val="00DE3E4F"/>
    <w:rsid w:val="00E0629A"/>
    <w:rsid w:val="00E37AA2"/>
    <w:rsid w:val="00E76DFC"/>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 w:type="character" w:customStyle="1" w:styleId="tab-header">
    <w:name w:val="tab-header"/>
    <w:basedOn w:val="Podrazumevanifontpasusa"/>
    <w:rsid w:val="00C65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29723348">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 w:id="207423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6282</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2026-05-13T17:57:00Z</dcterms:created>
  <dcterms:modified xsi:type="dcterms:W3CDTF">2026-05-13T17:57:00Z</dcterms:modified>
</cp:coreProperties>
</file>