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 xml:space="preserve">OBRAZAC 1  </w:t>
      </w: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AF1A30" w:rsidRDefault="00AF1A30"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Pošta Crne Gore AD Podgorica</w:t>
      </w:r>
    </w:p>
    <w:p w:rsidR="00250808"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Broj iz evidencije po</w:t>
      </w:r>
      <w:r w:rsidR="00AF1A30">
        <w:rPr>
          <w:rFonts w:ascii="Arial" w:eastAsia="Times New Roman" w:hAnsi="Arial" w:cs="Arial"/>
          <w:sz w:val="24"/>
          <w:szCs w:val="24"/>
          <w:lang w:val="sr-Latn-ME"/>
        </w:rPr>
        <w:t xml:space="preserve">stupaka javnih nabavki: </w:t>
      </w:r>
      <w:r w:rsidR="006400C5" w:rsidRPr="004F7920">
        <w:rPr>
          <w:rFonts w:ascii="Arial" w:eastAsia="Times New Roman" w:hAnsi="Arial" w:cs="Arial"/>
          <w:color w:val="000000"/>
          <w:sz w:val="24"/>
          <w:szCs w:val="24"/>
          <w:lang w:val="sr-Latn-ME"/>
        </w:rPr>
        <w:t>00073-</w:t>
      </w:r>
      <w:r w:rsidR="006400C5">
        <w:rPr>
          <w:rFonts w:ascii="Arial" w:eastAsia="Times New Roman" w:hAnsi="Arial" w:cs="Arial"/>
          <w:color w:val="000000"/>
          <w:sz w:val="24"/>
          <w:szCs w:val="24"/>
          <w:lang w:val="sr-Latn-ME"/>
        </w:rPr>
        <w:t>20260317-2/4</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Redni broj iz Plana </w:t>
      </w:r>
      <w:r w:rsidR="00AF1A30">
        <w:rPr>
          <w:rFonts w:ascii="Arial" w:eastAsia="Times New Roman" w:hAnsi="Arial" w:cs="Arial"/>
          <w:color w:val="000000"/>
          <w:sz w:val="24"/>
          <w:szCs w:val="24"/>
          <w:lang w:val="sr-Latn-ME"/>
        </w:rPr>
        <w:t xml:space="preserve">javnih nabavki : </w:t>
      </w:r>
      <w:r w:rsidR="007F4FDB">
        <w:rPr>
          <w:rFonts w:ascii="Arial" w:eastAsia="Times New Roman" w:hAnsi="Arial" w:cs="Arial"/>
          <w:color w:val="000000"/>
          <w:sz w:val="24"/>
          <w:szCs w:val="24"/>
          <w:lang w:val="sr-Latn-ME"/>
        </w:rPr>
        <w:t>50</w:t>
      </w:r>
    </w:p>
    <w:p w:rsidR="00E469D1" w:rsidRPr="00E469D1" w:rsidRDefault="00AF1A30" w:rsidP="00E469D1">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Mjesto i datum: Podgorica, </w:t>
      </w:r>
      <w:r w:rsidR="006400C5">
        <w:rPr>
          <w:rFonts w:ascii="Arial" w:eastAsia="Times New Roman" w:hAnsi="Arial" w:cs="Arial"/>
          <w:color w:val="000000"/>
          <w:sz w:val="24"/>
          <w:szCs w:val="24"/>
          <w:lang w:val="sr-Latn-ME"/>
        </w:rPr>
        <w:t>12</w:t>
      </w:r>
      <w:r w:rsidR="007F4FDB">
        <w:rPr>
          <w:rFonts w:ascii="Arial" w:eastAsia="Times New Roman" w:hAnsi="Arial" w:cs="Arial"/>
          <w:color w:val="000000"/>
          <w:sz w:val="24"/>
          <w:szCs w:val="24"/>
          <w:lang w:val="sr-Latn-ME"/>
        </w:rPr>
        <w:t>.05</w:t>
      </w:r>
      <w:r w:rsidR="00A77713">
        <w:rPr>
          <w:rFonts w:ascii="Arial" w:eastAsia="Times New Roman" w:hAnsi="Arial" w:cs="Arial"/>
          <w:color w:val="000000"/>
          <w:sz w:val="24"/>
          <w:szCs w:val="24"/>
          <w:lang w:val="sr-Latn-ME"/>
        </w:rPr>
        <w:t>.202</w:t>
      </w:r>
      <w:r w:rsidR="007F4FDB">
        <w:rPr>
          <w:rFonts w:ascii="Arial" w:eastAsia="Times New Roman" w:hAnsi="Arial" w:cs="Arial"/>
          <w:color w:val="000000"/>
          <w:sz w:val="24"/>
          <w:szCs w:val="24"/>
          <w:lang w:val="sr-Latn-ME"/>
        </w:rPr>
        <w:t>6</w:t>
      </w:r>
      <w:r>
        <w:rPr>
          <w:rFonts w:ascii="Arial" w:eastAsia="Times New Roman" w:hAnsi="Arial" w:cs="Arial"/>
          <w:color w:val="000000"/>
          <w:sz w:val="24"/>
          <w:szCs w:val="24"/>
          <w:lang w:val="sr-Latn-ME"/>
        </w:rPr>
        <w:t>.</w:t>
      </w:r>
      <w:r w:rsidR="00223473">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godine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sz w:val="24"/>
          <w:szCs w:val="24"/>
          <w:lang w:val="sr-Latn-ME"/>
        </w:rPr>
        <w:t>Na osnovu člana 53 stav 3 Zakona o javnim nabavkama („Služb</w:t>
      </w:r>
      <w:r w:rsidR="00EF41F7">
        <w:rPr>
          <w:rFonts w:ascii="Arial" w:eastAsia="Times New Roman" w:hAnsi="Arial" w:cs="Arial"/>
          <w:sz w:val="24"/>
          <w:szCs w:val="24"/>
          <w:lang w:val="sr-Latn-ME"/>
        </w:rPr>
        <w:t>eni list CG“, br. 74/19 i 3/23</w:t>
      </w:r>
      <w:r w:rsidR="007F4FDB">
        <w:rPr>
          <w:rFonts w:ascii="Arial" w:eastAsia="Times New Roman" w:hAnsi="Arial" w:cs="Arial"/>
          <w:sz w:val="24"/>
          <w:szCs w:val="24"/>
          <w:lang w:val="sr-Latn-ME"/>
        </w:rPr>
        <w:t>,11/23 i 84/2024</w:t>
      </w:r>
      <w:r w:rsidR="00EF41F7">
        <w:rPr>
          <w:rFonts w:ascii="Arial" w:eastAsia="Times New Roman" w:hAnsi="Arial" w:cs="Arial"/>
          <w:sz w:val="24"/>
          <w:szCs w:val="24"/>
          <w:lang w:val="sr-Latn-ME"/>
        </w:rPr>
        <w:t>)</w:t>
      </w:r>
      <w:r w:rsidR="00EF41F7" w:rsidRPr="00EF41F7">
        <w:t xml:space="preserve"> </w:t>
      </w:r>
      <w:r w:rsidR="00EF41F7" w:rsidRPr="00EF41F7">
        <w:rPr>
          <w:rFonts w:ascii="Arial" w:eastAsia="Times New Roman" w:hAnsi="Arial" w:cs="Arial"/>
          <w:sz w:val="24"/>
          <w:szCs w:val="24"/>
          <w:lang w:val="sr-Latn-ME"/>
        </w:rPr>
        <w:t>Pošta Crne Gore AD Podgorica</w:t>
      </w:r>
      <w:r w:rsidR="00EF41F7">
        <w:rPr>
          <w:rFonts w:ascii="Arial" w:eastAsia="Times New Roman" w:hAnsi="Arial" w:cs="Arial"/>
          <w:sz w:val="24"/>
          <w:szCs w:val="24"/>
          <w:lang w:val="sr-Latn-ME"/>
        </w:rPr>
        <w:t xml:space="preserve"> </w:t>
      </w:r>
      <w:r w:rsidRPr="00E469D1">
        <w:rPr>
          <w:rFonts w:ascii="Arial" w:eastAsia="Times New Roman" w:hAnsi="Arial" w:cs="Arial"/>
          <w:sz w:val="24"/>
          <w:szCs w:val="24"/>
          <w:lang w:val="sr-Latn-ME"/>
        </w:rPr>
        <w:t>objavljuje</w:t>
      </w:r>
      <w:r w:rsidRPr="00E469D1">
        <w:rPr>
          <w:rFonts w:ascii="Arial" w:eastAsia="Times New Roman" w:hAnsi="Arial" w:cs="Arial"/>
          <w:b/>
          <w:bCs/>
          <w:color w:val="000000"/>
          <w:sz w:val="24"/>
          <w:szCs w:val="24"/>
          <w:lang w:val="sr-Latn-ME"/>
        </w:rPr>
        <w:t xml:space="preserve">        </w:t>
      </w: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r w:rsidRPr="00E469D1">
        <w:rPr>
          <w:rFonts w:ascii="Arial" w:eastAsia="Times New Roman" w:hAnsi="Arial" w:cs="Arial"/>
          <w:bCs/>
          <w:color w:val="000000"/>
          <w:sz w:val="24"/>
          <w:szCs w:val="24"/>
          <w:lang w:val="sr-Latn-ME"/>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lang w:val="sr-Latn-ME"/>
        </w:rPr>
      </w:pPr>
    </w:p>
    <w:p w:rsidR="00E469D1" w:rsidRP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TENDERSKU DOKUMENTACIJU</w:t>
      </w:r>
    </w:p>
    <w:p w:rsid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ZA OTVORENI POSTUPAK JAVNE NABAVKE</w:t>
      </w:r>
    </w:p>
    <w:p w:rsidR="00EF41F7" w:rsidRPr="00E469D1" w:rsidRDefault="00EF41F7" w:rsidP="00E469D1">
      <w:pPr>
        <w:spacing w:after="0" w:line="240" w:lineRule="auto"/>
        <w:jc w:val="center"/>
        <w:rPr>
          <w:rFonts w:ascii="Arial" w:eastAsia="Times New Roman" w:hAnsi="Arial" w:cs="Arial"/>
          <w:b/>
          <w:bCs/>
          <w:color w:val="000000"/>
          <w:sz w:val="28"/>
          <w:szCs w:val="28"/>
          <w:lang w:val="sr-Latn-ME"/>
        </w:rPr>
      </w:pPr>
    </w:p>
    <w:p w:rsidR="00223473" w:rsidRDefault="00EF41F7" w:rsidP="00EF41F7">
      <w:pPr>
        <w:spacing w:after="0" w:line="240" w:lineRule="auto"/>
        <w:jc w:val="center"/>
        <w:rPr>
          <w:rFonts w:ascii="Arial" w:eastAsia="Times New Roman" w:hAnsi="Arial" w:cs="Arial"/>
          <w:b/>
          <w:color w:val="000000"/>
          <w:sz w:val="24"/>
          <w:szCs w:val="24"/>
          <w:lang w:val="pl-PL"/>
        </w:rPr>
      </w:pPr>
      <w:r w:rsidRPr="00250808">
        <w:rPr>
          <w:rFonts w:ascii="Arial" w:eastAsia="Times New Roman" w:hAnsi="Arial" w:cs="Arial"/>
          <w:b/>
          <w:color w:val="000000"/>
          <w:sz w:val="24"/>
          <w:szCs w:val="24"/>
          <w:lang w:val="sr-Latn-ME"/>
        </w:rPr>
        <w:t>Nabavk</w:t>
      </w:r>
      <w:r w:rsidR="00611D18" w:rsidRPr="00250808">
        <w:rPr>
          <w:rFonts w:ascii="Arial" w:eastAsia="Times New Roman" w:hAnsi="Arial" w:cs="Arial"/>
          <w:b/>
          <w:color w:val="000000"/>
          <w:sz w:val="24"/>
          <w:szCs w:val="24"/>
          <w:lang w:val="sr-Latn-ME"/>
        </w:rPr>
        <w:t>a</w:t>
      </w:r>
      <w:r w:rsidRPr="00250808">
        <w:rPr>
          <w:rFonts w:ascii="Arial" w:eastAsia="Times New Roman" w:hAnsi="Arial" w:cs="Arial"/>
          <w:b/>
          <w:color w:val="000000"/>
          <w:sz w:val="24"/>
          <w:szCs w:val="24"/>
          <w:lang w:val="sr-Latn-ME"/>
        </w:rPr>
        <w:t xml:space="preserve"> </w:t>
      </w:r>
      <w:r w:rsidR="004A00A8">
        <w:rPr>
          <w:rFonts w:ascii="Arial" w:eastAsia="Times New Roman" w:hAnsi="Arial" w:cs="Arial"/>
          <w:b/>
          <w:color w:val="000000"/>
          <w:sz w:val="24"/>
          <w:szCs w:val="24"/>
          <w:lang w:val="sr-Latn-ME"/>
        </w:rPr>
        <w:t>rob</w:t>
      </w:r>
      <w:r w:rsidR="00611D18" w:rsidRPr="00250808">
        <w:rPr>
          <w:rFonts w:ascii="Arial" w:eastAsia="Times New Roman" w:hAnsi="Arial" w:cs="Arial"/>
          <w:b/>
          <w:color w:val="000000"/>
          <w:sz w:val="24"/>
          <w:szCs w:val="24"/>
          <w:lang w:val="sr-Latn-ME"/>
        </w:rPr>
        <w:t>e</w:t>
      </w:r>
      <w:r w:rsidR="00A77713">
        <w:rPr>
          <w:rFonts w:ascii="Arial" w:eastAsia="Times New Roman" w:hAnsi="Arial" w:cs="Arial"/>
          <w:b/>
          <w:color w:val="000000"/>
          <w:sz w:val="24"/>
          <w:szCs w:val="24"/>
          <w:lang w:val="sr-Latn-ME"/>
        </w:rPr>
        <w:t xml:space="preserve"> - </w:t>
      </w:r>
      <w:r w:rsidR="00A77713" w:rsidRPr="00A77713">
        <w:rPr>
          <w:rFonts w:ascii="Arial" w:eastAsia="Times New Roman" w:hAnsi="Arial" w:cs="Arial"/>
          <w:b/>
          <w:bCs/>
          <w:color w:val="000000"/>
          <w:sz w:val="24"/>
          <w:szCs w:val="24"/>
          <w:lang w:val="hr-HR"/>
        </w:rPr>
        <w:t>Nabavka koverata sa predštampom za OC Štamparija</w:t>
      </w:r>
    </w:p>
    <w:p w:rsidR="00193653" w:rsidRPr="00193653" w:rsidRDefault="00193653" w:rsidP="00EF41F7">
      <w:pPr>
        <w:spacing w:after="0" w:line="240" w:lineRule="auto"/>
        <w:jc w:val="center"/>
        <w:rPr>
          <w:rFonts w:ascii="Arial" w:eastAsia="Times New Roman" w:hAnsi="Arial" w:cs="Arial"/>
          <w:color w:val="000000"/>
          <w:sz w:val="24"/>
          <w:szCs w:val="24"/>
          <w:lang w:val="sr-Latn-ME"/>
        </w:rPr>
      </w:pPr>
      <w:r w:rsidRPr="00193653">
        <w:rPr>
          <w:rFonts w:ascii="Arial" w:eastAsia="Times New Roman" w:hAnsi="Arial" w:cs="Arial"/>
          <w:color w:val="000000"/>
          <w:sz w:val="24"/>
          <w:szCs w:val="24"/>
          <w:lang w:val="sr-Latn-ME"/>
        </w:rPr>
        <w:t>(predmet javne nabavke)</w:t>
      </w:r>
    </w:p>
    <w:p w:rsidR="00E469D1" w:rsidRPr="00E469D1" w:rsidRDefault="00E469D1" w:rsidP="00E469D1">
      <w:pPr>
        <w:spacing w:after="0" w:line="240" w:lineRule="auto"/>
        <w:jc w:val="center"/>
        <w:rPr>
          <w:rFonts w:ascii="Arial" w:eastAsia="Times New Roman" w:hAnsi="Arial" w:cs="Arial"/>
          <w:color w:val="000000"/>
          <w:sz w:val="24"/>
          <w:szCs w:val="24"/>
          <w:lang w:val="sr-Latn-ME"/>
        </w:rPr>
      </w:pPr>
      <w:r w:rsidRPr="00E469D1">
        <w:rPr>
          <w:rFonts w:ascii="Arial" w:eastAsia="Times New Roman" w:hAnsi="Arial" w:cs="Arial"/>
          <w:b/>
          <w:bCs/>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F41F7" w:rsidRDefault="00193653" w:rsidP="00193653">
      <w:pPr>
        <w:pStyle w:val="ListParagraph"/>
        <w:spacing w:after="0" w:line="240" w:lineRule="auto"/>
        <w:ind w:left="780"/>
        <w:jc w:val="both"/>
        <w:rPr>
          <w:rFonts w:ascii="Arial" w:eastAsia="Times New Roman" w:hAnsi="Arial" w:cs="Arial"/>
          <w:color w:val="000000"/>
          <w:sz w:val="24"/>
          <w:szCs w:val="24"/>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Pr>
          <w:rFonts w:ascii="Arial" w:hAnsi="Arial" w:cs="Arial"/>
          <w:color w:val="000000"/>
          <w:lang w:val="sr-Latn-ME"/>
        </w:rPr>
        <w:t xml:space="preserve"> </w:t>
      </w:r>
      <w:r w:rsidR="00E469D1" w:rsidRPr="00EF41F7">
        <w:rPr>
          <w:rFonts w:ascii="Arial" w:eastAsia="Times New Roman" w:hAnsi="Arial" w:cs="Arial"/>
          <w:color w:val="000000"/>
          <w:sz w:val="24"/>
          <w:szCs w:val="24"/>
          <w:lang w:val="sr-Latn-ME"/>
        </w:rPr>
        <w:t xml:space="preserve">kao cjelina </w:t>
      </w:r>
    </w:p>
    <w:p w:rsidR="00E469D1" w:rsidRDefault="00E469D1"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469D1">
        <w:rPr>
          <w:rFonts w:ascii="Arial" w:eastAsia="Times New Roman" w:hAnsi="Arial" w:cs="Times New Roman"/>
          <w:b/>
          <w:color w:val="000000"/>
          <w:sz w:val="24"/>
          <w:szCs w:val="32"/>
          <w:lang w:val="sr-Latn-ME"/>
        </w:rPr>
        <w:lastRenderedPageBreak/>
        <w:t>POZIV ZA NADMETANJE</w:t>
      </w:r>
      <w:r w:rsidRPr="00E469D1">
        <w:rPr>
          <w:rFonts w:ascii="Arial" w:eastAsia="Times New Roman" w:hAnsi="Arial" w:cs="Times New Roman"/>
          <w:b/>
          <w:color w:val="000000"/>
          <w:sz w:val="24"/>
          <w:szCs w:val="32"/>
          <w:vertAlign w:val="superscript"/>
          <w:lang w:val="sr-Latn-ME"/>
        </w:rPr>
        <w:footnoteReference w:id="1"/>
      </w:r>
      <w:bookmarkEnd w:id="0"/>
      <w:r w:rsidRPr="00E469D1">
        <w:rPr>
          <w:rFonts w:ascii="Arial" w:eastAsia="Times New Roman" w:hAnsi="Arial" w:cs="Times New Roman"/>
          <w:b/>
          <w:color w:val="000000"/>
          <w:sz w:val="24"/>
          <w:szCs w:val="32"/>
          <w:lang w:val="sr-Latn-ME"/>
        </w:rPr>
        <w:t xml:space="preserve"> </w:t>
      </w:r>
    </w:p>
    <w:p w:rsidR="00E469D1" w:rsidRPr="00E469D1" w:rsidRDefault="00E469D1" w:rsidP="00E469D1">
      <w:pPr>
        <w:spacing w:after="0" w:line="240" w:lineRule="auto"/>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lang w:val="sr-Latn-ME"/>
        </w:rPr>
      </w:pP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Podaci o naručiocu;</w:t>
      </w: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Podaci o postupku i predmetu javne nabavke: </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Vrsta postupka,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Predmet javne nabavke (vrsta predmeta, naziv i opis predmeta),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Procijenjena vrijednost predmeta nabavke</w:t>
      </w:r>
      <w:r w:rsidRPr="00E469D1">
        <w:rPr>
          <w:rFonts w:ascii="Arial" w:eastAsia="Calibri" w:hAnsi="Arial" w:cs="Arial"/>
          <w:color w:val="000000"/>
          <w:vertAlign w:val="superscript"/>
          <w:lang w:val="sr-Latn-ME"/>
        </w:rPr>
        <w:footnoteReference w:id="2"/>
      </w:r>
      <w:r w:rsidRPr="00E469D1">
        <w:rPr>
          <w:rFonts w:ascii="Arial" w:eastAsia="Calibri" w:hAnsi="Arial" w:cs="Arial"/>
          <w:color w:val="000000"/>
          <w:lang w:val="sr-Latn-ME"/>
        </w:rPr>
        <w:t>,</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Način nabavke: </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Cjelina, po partijama,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Zajednička nabavka,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Centralizovana nabavka,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Posebni oblik nabavke:</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Okvirni sporazum,</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Dinamički sistem nabavki,</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Elektronska aukcija,</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Elektronski katalog,</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Uslovi za učešće u postupku javne nabavke i posebni osnovi za isključenje,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Kriterijum za izbor najpovoljnije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Način, mjesto i vrijeme podnošenja ponuda i otvaranja ponuda,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za donošenje odluke o izboru,</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važenja ponude,</w:t>
      </w:r>
    </w:p>
    <w:p w:rsidR="00E469D1" w:rsidRPr="00F77FF7" w:rsidRDefault="00E469D1" w:rsidP="00F77FF7">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Garancija ponude</w:t>
      </w:r>
    </w:p>
    <w:p w:rsidR="000E6CE4" w:rsidRPr="00E469D1"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469D1">
        <w:rPr>
          <w:rFonts w:ascii="Arial" w:eastAsia="Times New Roman" w:hAnsi="Arial" w:cs="Times New Roman"/>
          <w:b/>
          <w:color w:val="000000"/>
          <w:sz w:val="24"/>
          <w:szCs w:val="32"/>
          <w:lang w:val="sr-Latn-ME"/>
        </w:rPr>
        <w:t>TEHNIČKA SPECIFIKACIJA PREDMETA JAVNE NABAVKE</w:t>
      </w:r>
      <w:r w:rsidRPr="00E469D1">
        <w:rPr>
          <w:rFonts w:ascii="Arial" w:eastAsia="Times New Roman" w:hAnsi="Arial" w:cs="Times New Roman"/>
          <w:b/>
          <w:color w:val="000000"/>
          <w:sz w:val="24"/>
          <w:szCs w:val="32"/>
          <w:vertAlign w:val="superscript"/>
          <w:lang w:val="sr-Latn-ME"/>
        </w:rPr>
        <w:footnoteReference w:id="3"/>
      </w:r>
      <w:bookmarkEnd w:id="1"/>
    </w:p>
    <w:p w:rsidR="00E469D1" w:rsidRPr="00E469D1" w:rsidRDefault="00E469D1" w:rsidP="00E469D1">
      <w:pPr>
        <w:spacing w:after="0" w:line="240" w:lineRule="auto"/>
        <w:rPr>
          <w:rFonts w:ascii="Calibri" w:eastAsia="Calibri" w:hAnsi="Calibri" w:cs="Times New Roman"/>
          <w:color w:val="000000"/>
          <w:lang w:val="sr-Latn-ME"/>
        </w:rPr>
      </w:pP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Naziv i opis predmeta nabavke u cjelini, po partijama i stavkama sa bitnim karakteristikama</w:t>
      </w: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Zahtjevi u pogledu načina izvršavanja predmeta nabavke koji su od značaja za sačinjavanje ponude i izvršenje ugovora</w:t>
      </w:r>
    </w:p>
    <w:p w:rsidR="000E6CE4" w:rsidRDefault="00A77713" w:rsidP="00E469D1">
      <w:pPr>
        <w:spacing w:after="0" w:line="240" w:lineRule="auto"/>
        <w:rPr>
          <w:rFonts w:ascii="Calibri" w:eastAsia="Calibri" w:hAnsi="Calibri" w:cs="Times New Roman"/>
          <w:color w:val="000000"/>
          <w:lang w:val="sr-Latn-ME"/>
        </w:rPr>
      </w:pPr>
      <w:r w:rsidRPr="00A77713">
        <w:rPr>
          <w:rFonts w:ascii="Calibri" w:eastAsia="Calibri" w:hAnsi="Calibri" w:cs="Times New Roman"/>
          <w:color w:val="000000"/>
          <w:lang w:val="sr-Latn-ME"/>
        </w:rPr>
        <w:t>Bitne karakteristike predmeta javne nabavke bliže opisane u prilogu:</w:t>
      </w:r>
    </w:p>
    <w:bookmarkStart w:id="2" w:name="_MON_1768298804"/>
    <w:bookmarkEnd w:id="2"/>
    <w:p w:rsidR="00A77713" w:rsidRDefault="00A77713" w:rsidP="00E469D1">
      <w:pPr>
        <w:spacing w:after="0" w:line="240" w:lineRule="auto"/>
        <w:rPr>
          <w:rFonts w:ascii="Calibri" w:eastAsia="Calibri" w:hAnsi="Calibri" w:cs="Times New Roman"/>
          <w:color w:val="000000"/>
          <w:lang w:val="sr-Latn-ME"/>
        </w:rPr>
      </w:pPr>
      <w:r>
        <w:rPr>
          <w:rFonts w:ascii="Calibri" w:eastAsia="Calibri" w:hAnsi="Calibri" w:cs="Times New Roman"/>
          <w:color w:val="000000"/>
          <w:lang w:val="sr-Latn-ME"/>
        </w:rPr>
        <w:object w:dxaOrig="1534"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Word.Document.12" ShapeID="_x0000_i1025" DrawAspect="Icon" ObjectID="_1840098101" r:id="rId8">
            <o:FieldCodes>\s</o:FieldCodes>
          </o:OLEObject>
        </w:object>
      </w:r>
    </w:p>
    <w:p w:rsidR="00A77713" w:rsidRDefault="00A77713" w:rsidP="00E469D1">
      <w:pPr>
        <w:spacing w:after="0" w:line="240" w:lineRule="auto"/>
        <w:rPr>
          <w:rFonts w:ascii="Calibri" w:eastAsia="Calibri" w:hAnsi="Calibri" w:cs="Times New Roman"/>
          <w:color w:val="000000"/>
          <w:lang w:val="sr-Latn-ME"/>
        </w:rPr>
      </w:pPr>
    </w:p>
    <w:p w:rsidR="00A77713" w:rsidRPr="00E469D1" w:rsidRDefault="00A77713"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3" w:name="_Toc62730555"/>
      <w:r w:rsidRPr="00E469D1">
        <w:rPr>
          <w:rFonts w:ascii="Arial" w:eastAsia="Times New Roman" w:hAnsi="Arial" w:cs="Times New Roman"/>
          <w:b/>
          <w:color w:val="000000"/>
          <w:sz w:val="24"/>
          <w:szCs w:val="32"/>
          <w:lang w:val="sr-Latn-ME"/>
        </w:rPr>
        <w:lastRenderedPageBreak/>
        <w:t>DODATNE INFORMACIJE O PREDMETU I POSTUPKU NABAVKE</w:t>
      </w:r>
      <w:r w:rsidRPr="00E469D1">
        <w:rPr>
          <w:rFonts w:ascii="Arial" w:eastAsia="Times New Roman" w:hAnsi="Arial" w:cs="Times New Roman"/>
          <w:b/>
          <w:color w:val="000000"/>
          <w:sz w:val="24"/>
          <w:szCs w:val="32"/>
          <w:vertAlign w:val="superscript"/>
          <w:lang w:val="sr-Latn-ME"/>
        </w:rPr>
        <w:footnoteReference w:id="4"/>
      </w:r>
      <w:bookmarkEnd w:id="3"/>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F77FF7" w:rsidRDefault="00E469D1" w:rsidP="00F77FF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469D1">
        <w:rPr>
          <w:rFonts w:ascii="Arial" w:eastAsia="Calibri" w:hAnsi="Arial" w:cs="Arial"/>
          <w:b/>
          <w:bCs/>
          <w:color w:val="000000"/>
          <w:lang w:val="sr-Latn-ME"/>
        </w:rPr>
        <w:t>Procijenjena vrijednost predmenta nabavke:</w:t>
      </w:r>
      <w:r w:rsidRPr="00E469D1">
        <w:rPr>
          <w:rFonts w:ascii="Arial" w:eastAsia="Calibri" w:hAnsi="Arial" w:cs="Arial"/>
          <w:b/>
          <w:bCs/>
          <w:color w:val="000000"/>
          <w:vertAlign w:val="superscript"/>
          <w:lang w:val="sr-Latn-ME"/>
        </w:rPr>
        <w:footnoteReference w:id="5"/>
      </w:r>
    </w:p>
    <w:p w:rsidR="00E469D1" w:rsidRPr="00E469D1" w:rsidRDefault="00E469D1" w:rsidP="00E469D1">
      <w:pPr>
        <w:spacing w:after="160" w:line="259" w:lineRule="auto"/>
        <w:jc w:val="both"/>
        <w:rPr>
          <w:rFonts w:ascii="Arial" w:eastAsia="Calibri" w:hAnsi="Arial" w:cs="Arial"/>
          <w:b/>
          <w:bCs/>
          <w:color w:val="000000"/>
          <w:lang w:val="sr-Latn-ME"/>
        </w:rPr>
      </w:pPr>
      <w:r w:rsidRPr="00E469D1">
        <w:rPr>
          <w:rFonts w:ascii="Arial" w:eastAsia="Calibri" w:hAnsi="Arial" w:cs="Arial"/>
          <w:color w:val="000000"/>
          <w:lang w:val="sr-Latn-ME"/>
        </w:rPr>
        <w:sym w:font="Wingdings" w:char="F0A8"/>
      </w:r>
      <w:r w:rsidRPr="00E469D1">
        <w:rPr>
          <w:rFonts w:ascii="Arial" w:eastAsia="Calibri" w:hAnsi="Arial" w:cs="Arial"/>
          <w:color w:val="000000"/>
          <w:lang w:val="sr-Latn-ME"/>
        </w:rPr>
        <w:t xml:space="preserve"> </w:t>
      </w:r>
      <w:r w:rsidRPr="00E469D1">
        <w:rPr>
          <w:rFonts w:ascii="Arial" w:eastAsia="Calibri" w:hAnsi="Arial" w:cs="Arial"/>
          <w:b/>
          <w:bCs/>
          <w:color w:val="000000"/>
          <w:lang w:val="sr-Latn-ME"/>
        </w:rPr>
        <w:t>Procijenjena vrijednost predmeta nabavke bez zaključivanja okvirnog sporazuma</w:t>
      </w:r>
      <w:r w:rsidRPr="00E469D1">
        <w:rPr>
          <w:rFonts w:ascii="Arial" w:eastAsia="Calibri" w:hAnsi="Arial" w:cs="Arial"/>
          <w:color w:val="000000"/>
          <w:lang w:val="sr-Latn-ME"/>
        </w:rPr>
        <w:t>:</w:t>
      </w:r>
    </w:p>
    <w:p w:rsidR="00E469D1" w:rsidRPr="00250808" w:rsidRDefault="00E469D1" w:rsidP="00250808">
      <w:pPr>
        <w:spacing w:after="160" w:line="259" w:lineRule="auto"/>
        <w:jc w:val="both"/>
        <w:rPr>
          <w:rFonts w:ascii="Arial" w:eastAsia="Calibri" w:hAnsi="Arial" w:cs="Arial"/>
          <w:color w:val="000000"/>
          <w:lang w:val="sr-Latn-ME"/>
        </w:rPr>
      </w:pPr>
      <w:r w:rsidRPr="00250808">
        <w:rPr>
          <w:rFonts w:ascii="Arial" w:eastAsia="Calibri" w:hAnsi="Arial" w:cs="Arial"/>
          <w:color w:val="000000"/>
          <w:lang w:val="sr-Latn-ME"/>
        </w:rPr>
        <w:t>kao</w:t>
      </w:r>
      <w:r w:rsidR="00244A0C" w:rsidRPr="00250808">
        <w:rPr>
          <w:rFonts w:ascii="Arial" w:eastAsia="Calibri" w:hAnsi="Arial" w:cs="Arial"/>
          <w:color w:val="000000"/>
          <w:lang w:val="sr-Latn-ME"/>
        </w:rPr>
        <w:t xml:space="preserve"> cjeline je </w:t>
      </w:r>
      <w:r w:rsidR="007F4FDB">
        <w:rPr>
          <w:rFonts w:ascii="Arial" w:eastAsia="Calibri" w:hAnsi="Arial" w:cs="Arial"/>
          <w:bCs/>
          <w:color w:val="000000"/>
          <w:u w:val="single"/>
          <w:lang w:val="hr-HR"/>
        </w:rPr>
        <w:t>7</w:t>
      </w:r>
      <w:r w:rsidR="00B257A2">
        <w:rPr>
          <w:rFonts w:ascii="Arial" w:eastAsia="Calibri" w:hAnsi="Arial" w:cs="Arial"/>
          <w:bCs/>
          <w:color w:val="000000"/>
          <w:u w:val="single"/>
          <w:lang w:val="hr-HR"/>
        </w:rPr>
        <w:t>0</w:t>
      </w:r>
      <w:r w:rsidR="004A00A8" w:rsidRPr="004A00A8">
        <w:rPr>
          <w:rFonts w:ascii="Arial" w:eastAsia="Calibri" w:hAnsi="Arial" w:cs="Arial"/>
          <w:bCs/>
          <w:color w:val="000000"/>
          <w:u w:val="single"/>
          <w:lang w:val="hr-HR"/>
        </w:rPr>
        <w:t>.000,00 eura</w:t>
      </w:r>
      <w:r w:rsidR="004A00A8">
        <w:rPr>
          <w:rFonts w:ascii="Arial" w:eastAsia="Calibri" w:hAnsi="Arial" w:cs="Arial"/>
          <w:bCs/>
          <w:color w:val="000000"/>
          <w:u w:val="single"/>
          <w:lang w:val="hr-HR"/>
        </w:rPr>
        <w:t>.</w:t>
      </w:r>
    </w:p>
    <w:p w:rsidR="00E469D1" w:rsidRPr="00E469D1" w:rsidRDefault="00E469D1" w:rsidP="00E469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color w:val="000000"/>
          <w:sz w:val="24"/>
          <w:szCs w:val="24"/>
          <w:lang w:val="sr-Latn-ME"/>
        </w:rPr>
        <w:t>Obrazloženje razloga zašto predmet nabavke nije podijeljen na partije:</w:t>
      </w:r>
      <w:r w:rsidRPr="00E469D1">
        <w:rPr>
          <w:rFonts w:ascii="Arial" w:eastAsia="Times New Roman" w:hAnsi="Arial" w:cs="Arial"/>
          <w:color w:val="000000"/>
          <w:sz w:val="24"/>
          <w:szCs w:val="24"/>
          <w:vertAlign w:val="superscript"/>
          <w:lang w:val="sr-Latn-ME"/>
        </w:rPr>
        <w:footnoteReference w:id="6"/>
      </w:r>
    </w:p>
    <w:p w:rsidR="00F30C55" w:rsidRPr="00F30C55" w:rsidRDefault="00F30C55" w:rsidP="00F30C55">
      <w:pPr>
        <w:rPr>
          <w:rFonts w:ascii="Arial" w:eastAsia="Times New Roman" w:hAnsi="Arial" w:cs="Arial"/>
          <w:color w:val="000000"/>
          <w:sz w:val="24"/>
          <w:szCs w:val="24"/>
          <w:lang w:val="sr-Latn-ME"/>
        </w:rPr>
      </w:pPr>
      <w:r w:rsidRPr="00F30C55">
        <w:rPr>
          <w:rFonts w:ascii="Arial" w:eastAsia="Times New Roman" w:hAnsi="Arial" w:cs="Arial"/>
          <w:color w:val="000000"/>
          <w:sz w:val="24"/>
          <w:szCs w:val="24"/>
          <w:lang w:val="sr-Latn-ME"/>
        </w:rPr>
        <w:t>Sama priroda posla zahtjeva da se</w:t>
      </w:r>
      <w:r>
        <w:rPr>
          <w:rFonts w:ascii="Arial" w:eastAsia="Times New Roman" w:hAnsi="Arial" w:cs="Arial"/>
          <w:color w:val="000000"/>
          <w:sz w:val="24"/>
          <w:szCs w:val="24"/>
          <w:lang w:val="sr-Latn-ME"/>
        </w:rPr>
        <w:t xml:space="preserve"> nabavka</w:t>
      </w:r>
      <w:r w:rsidR="0054253F">
        <w:rPr>
          <w:rFonts w:ascii="Arial" w:eastAsia="Times New Roman" w:hAnsi="Arial" w:cs="Arial"/>
          <w:color w:val="000000"/>
          <w:sz w:val="24"/>
          <w:szCs w:val="24"/>
          <w:lang w:val="sr-Latn-ME"/>
        </w:rPr>
        <w:t xml:space="preserve"> </w:t>
      </w:r>
      <w:r w:rsidR="004A00A8">
        <w:rPr>
          <w:rFonts w:ascii="Arial" w:eastAsia="Times New Roman" w:hAnsi="Arial" w:cs="Arial"/>
          <w:color w:val="000000"/>
          <w:sz w:val="24"/>
          <w:szCs w:val="24"/>
          <w:lang w:val="sr-Latn-ME"/>
        </w:rPr>
        <w:t>robe -</w:t>
      </w:r>
      <w:r w:rsidR="004A00A8" w:rsidRPr="004A00A8">
        <w:rPr>
          <w:rFonts w:ascii="Cambria" w:eastAsia="Calibri" w:hAnsi="Cambria" w:cs="Times New Roman"/>
          <w:b/>
          <w:bCs/>
          <w:sz w:val="24"/>
          <w:szCs w:val="24"/>
          <w:lang w:val="hr-HR"/>
        </w:rPr>
        <w:t xml:space="preserve"> </w:t>
      </w:r>
      <w:r w:rsidR="00A77713" w:rsidRPr="00A77713">
        <w:rPr>
          <w:rFonts w:ascii="Arial" w:eastAsia="Times New Roman" w:hAnsi="Arial" w:cs="Arial"/>
          <w:bCs/>
          <w:color w:val="000000"/>
          <w:sz w:val="24"/>
          <w:szCs w:val="24"/>
          <w:lang w:val="hr-HR"/>
        </w:rPr>
        <w:t>Nabavka koverata sa predštampom za OC Štamparija</w:t>
      </w:r>
      <w:r w:rsidR="004A00A8" w:rsidRPr="004A00A8">
        <w:rPr>
          <w:rFonts w:ascii="Arial" w:eastAsia="Times New Roman" w:hAnsi="Arial" w:cs="Arial"/>
          <w:bCs/>
          <w:color w:val="000000"/>
          <w:sz w:val="24"/>
          <w:szCs w:val="24"/>
          <w:lang w:val="hr-HR"/>
        </w:rPr>
        <w:t xml:space="preserve"> </w:t>
      </w:r>
      <w:r w:rsidR="004A00A8" w:rsidRPr="004A00A8">
        <w:rPr>
          <w:rFonts w:ascii="Arial" w:eastAsia="Times New Roman" w:hAnsi="Arial" w:cs="Arial"/>
          <w:color w:val="000000"/>
          <w:sz w:val="24"/>
          <w:szCs w:val="24"/>
          <w:lang w:val="pl-PL"/>
        </w:rPr>
        <w:t>organizuje</w:t>
      </w:r>
      <w:r w:rsidRPr="00F30C55">
        <w:rPr>
          <w:rFonts w:ascii="Arial" w:eastAsia="Times New Roman" w:hAnsi="Arial" w:cs="Arial"/>
          <w:color w:val="000000"/>
          <w:sz w:val="24"/>
          <w:szCs w:val="24"/>
          <w:lang w:val="sr-Latn-ME"/>
        </w:rPr>
        <w:t xml:space="preserve"> kao jedinstvena cjelina.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ZAKLJUČIVANJE OKVIRNOG SPORAZUMA</w:t>
      </w:r>
      <w:r w:rsidRPr="00E469D1">
        <w:rPr>
          <w:rFonts w:ascii="Arial" w:eastAsia="Times New Roman" w:hAnsi="Arial" w:cs="Arial"/>
          <w:b/>
          <w:color w:val="000000"/>
          <w:sz w:val="24"/>
          <w:szCs w:val="24"/>
          <w:vertAlign w:val="superscript"/>
          <w:lang w:val="sr-Latn-ME"/>
        </w:rPr>
        <w:footnoteReference w:id="7"/>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Zaključiće se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469D1">
        <w:rPr>
          <w:rFonts w:ascii="Arial" w:eastAsia="Times New Roman" w:hAnsi="Arial" w:cs="Arial"/>
          <w:b/>
          <w:sz w:val="24"/>
          <w:szCs w:val="24"/>
          <w:lang w:val="sr-Latn-ME"/>
        </w:rPr>
        <w:t>PONUDA SA VARIJANTAMA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Mogućnost podnošenja ponude sa varijantama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w:t>
      </w:r>
      <w:r w:rsidRPr="00E469D1">
        <w:rPr>
          <w:rFonts w:ascii="Arial" w:eastAsia="Times New Roman" w:hAnsi="Arial" w:cs="Arial"/>
          <w:sz w:val="24"/>
          <w:szCs w:val="24"/>
          <w:lang w:val="sr-Latn-ME"/>
        </w:rPr>
        <w:t>Varijante ponude nijesu dozvoljene i neće biti razmatrane.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E469D1">
        <w:rPr>
          <w:rFonts w:ascii="Arial" w:eastAsia="Times New Roman" w:hAnsi="Arial" w:cs="Arial"/>
          <w:b/>
          <w:sz w:val="24"/>
          <w:szCs w:val="24"/>
          <w:lang w:val="sr-Latn-ME"/>
        </w:rPr>
        <w:t>REZERVISANA NABAVKA</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4" w:name="_Toc62730556"/>
      <w:r w:rsidRPr="00E469D1">
        <w:rPr>
          <w:rFonts w:ascii="Arial" w:eastAsia="Times New Roman" w:hAnsi="Arial" w:cs="Times New Roman"/>
          <w:b/>
          <w:sz w:val="24"/>
          <w:szCs w:val="32"/>
          <w:lang w:val="sr-Latn-ME"/>
        </w:rPr>
        <w:t>NAČIN UTVRĐIVANJA EKVIVALENTNOSTI</w:t>
      </w:r>
      <w:bookmarkEnd w:id="4"/>
    </w:p>
    <w:p w:rsidR="00E469D1" w:rsidRPr="00E469D1" w:rsidRDefault="00E469D1" w:rsidP="00E469D1">
      <w:pPr>
        <w:spacing w:after="0" w:line="240" w:lineRule="auto"/>
        <w:jc w:val="both"/>
        <w:rPr>
          <w:rFonts w:ascii="Arial" w:eastAsia="Times New Roman" w:hAnsi="Arial" w:cs="Arial"/>
          <w:bCs/>
          <w:color w:val="FF0000"/>
          <w:sz w:val="24"/>
          <w:szCs w:val="24"/>
          <w:lang w:val="sr-Latn-ME"/>
        </w:rPr>
      </w:pPr>
    </w:p>
    <w:p w:rsidR="00E469D1" w:rsidRDefault="00E469D1" w:rsidP="00E469D1">
      <w:pPr>
        <w:spacing w:after="0" w:line="240" w:lineRule="auto"/>
        <w:jc w:val="both"/>
        <w:rPr>
          <w:rFonts w:ascii="Arial" w:eastAsia="Times New Roman" w:hAnsi="Arial" w:cs="Arial"/>
          <w:bCs/>
          <w:color w:val="000000"/>
          <w:sz w:val="24"/>
          <w:szCs w:val="24"/>
          <w:lang w:val="sr-Latn-ME"/>
        </w:rPr>
      </w:pPr>
      <w:r w:rsidRPr="00E469D1">
        <w:rPr>
          <w:rFonts w:ascii="Arial" w:eastAsia="Times New Roman" w:hAnsi="Arial" w:cs="Arial"/>
          <w:bCs/>
          <w:color w:val="000000"/>
          <w:sz w:val="24"/>
          <w:szCs w:val="24"/>
          <w:lang w:val="sr-Latn-ME"/>
        </w:rPr>
        <w:t>Način utvrđivanja ekvivalentnosti</w:t>
      </w:r>
      <w:r w:rsidR="00E95E28">
        <w:rPr>
          <w:rFonts w:ascii="Arial" w:eastAsia="Times New Roman" w:hAnsi="Arial" w:cs="Arial"/>
          <w:bCs/>
          <w:color w:val="000000"/>
          <w:sz w:val="24"/>
          <w:szCs w:val="24"/>
          <w:lang w:val="sr-Latn-ME"/>
        </w:rPr>
        <w:t>:</w:t>
      </w:r>
      <w:r w:rsidR="00E95E28" w:rsidRPr="00E95E28">
        <w:t xml:space="preserve"> </w:t>
      </w:r>
      <w:r w:rsidR="00E95E28" w:rsidRPr="00E95E28">
        <w:rPr>
          <w:rFonts w:ascii="Arial" w:eastAsia="Times New Roman" w:hAnsi="Arial" w:cs="Arial"/>
          <w:bCs/>
          <w:color w:val="000000"/>
          <w:sz w:val="24"/>
          <w:szCs w:val="24"/>
          <w:lang w:val="sr-Latn-ME"/>
        </w:rPr>
        <w:t>nije primjenljivo</w:t>
      </w:r>
      <w:r w:rsidR="00E95E28">
        <w:rPr>
          <w:rFonts w:ascii="Arial" w:eastAsia="Times New Roman" w:hAnsi="Arial" w:cs="Arial"/>
          <w:bCs/>
          <w:color w:val="000000"/>
          <w:sz w:val="24"/>
          <w:szCs w:val="24"/>
          <w:lang w:val="sr-Latn-ME"/>
        </w:rPr>
        <w:t>.</w:t>
      </w:r>
    </w:p>
    <w:p w:rsidR="000E6CE4" w:rsidRPr="00E469D1" w:rsidRDefault="000E6CE4" w:rsidP="00E469D1">
      <w:pPr>
        <w:spacing w:after="0" w:line="240" w:lineRule="auto"/>
        <w:jc w:val="both"/>
        <w:rPr>
          <w:rFonts w:ascii="Arial" w:eastAsia="Times New Roman" w:hAnsi="Arial" w:cs="Arial"/>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5" w:name="_Toc62730557"/>
      <w:r w:rsidRPr="00E469D1">
        <w:rPr>
          <w:rFonts w:ascii="Arial" w:eastAsia="Times New Roman" w:hAnsi="Arial" w:cs="Times New Roman"/>
          <w:b/>
          <w:sz w:val="24"/>
          <w:szCs w:val="32"/>
          <w:lang w:val="sr-Latn-ME"/>
        </w:rPr>
        <w:t>OSNOVI ZA OBAVEZNO ISKLJUČENJE IZ POSTUPKA JAVNE NABAVKE</w:t>
      </w:r>
      <w:bookmarkEnd w:id="5"/>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će se isključiti iz postupka javne nabavke, ako: </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bookmarkStart w:id="6" w:name="_Toc62730558"/>
      <w:r w:rsidRPr="00E469D1">
        <w:rPr>
          <w:rFonts w:ascii="Arial" w:eastAsia="Times New Roman" w:hAnsi="Arial" w:cs="Arial"/>
          <w:sz w:val="24"/>
          <w:szCs w:val="24"/>
          <w:lang w:val="sr-Latn-ME"/>
        </w:rPr>
        <w:t>je vršio neprimjeren uticaj u smislu člana 38 stav 2 tačka 1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lastRenderedPageBreak/>
        <w:t>postoji sukob interesa iz člana 41 stav 1 tačka 2 ili člana 42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člana 99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 102, 104 ili 106 ovog zakona predviđen tenderskom dokumentacijom;</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razlog na osnovu kojeg se smatra da je odustao od prijave, odnosno ponude, a koji je propisan članom 120 stav 15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drugi razlog propisan ovim zakonom.</w:t>
      </w:r>
    </w:p>
    <w:p w:rsidR="000E6CE4" w:rsidRPr="00E469D1" w:rsidRDefault="000E6CE4" w:rsidP="000E6CE4">
      <w:pPr>
        <w:spacing w:after="0" w:line="240" w:lineRule="auto"/>
        <w:ind w:left="1080"/>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SREDSTVA FINANSIJSKOG OBEZBJEĐENJA UGOVORA O JAVNOJ NABAVCI</w:t>
      </w:r>
      <w:bookmarkEnd w:id="6"/>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074A4D" w:rsidP="00E469D1">
      <w:pPr>
        <w:spacing w:after="0" w:line="240" w:lineRule="auto"/>
        <w:jc w:val="both"/>
        <w:rPr>
          <w:rFonts w:ascii="Arial" w:eastAsia="Times New Roman" w:hAnsi="Arial" w:cs="Arial"/>
          <w:sz w:val="24"/>
          <w:szCs w:val="24"/>
          <w:lang w:val="sr-Latn-ME"/>
        </w:rPr>
      </w:pPr>
      <w:r w:rsidRPr="00074A4D">
        <w:rPr>
          <w:rFonts w:ascii="Arial" w:eastAsia="Times New Roman" w:hAnsi="Arial" w:cs="Arial"/>
          <w:sz w:val="24"/>
          <w:szCs w:val="24"/>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30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p>
    <w:p w:rsidR="000E6CE4" w:rsidRPr="00E469D1" w:rsidRDefault="000E6CE4" w:rsidP="00E469D1">
      <w:pPr>
        <w:spacing w:after="0" w:line="240" w:lineRule="auto"/>
        <w:jc w:val="both"/>
        <w:rPr>
          <w:rFonts w:ascii="Arial" w:eastAsia="Calibri"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7" w:name="_Toc62730559"/>
      <w:r w:rsidRPr="00E469D1">
        <w:rPr>
          <w:rFonts w:ascii="Arial" w:eastAsia="Times New Roman" w:hAnsi="Arial" w:cs="Times New Roman"/>
          <w:b/>
          <w:sz w:val="24"/>
          <w:szCs w:val="32"/>
          <w:lang w:val="sr-Latn-ME"/>
        </w:rPr>
        <w:t>METODOLOGIJA VREDNOVANJA PONUDA</w:t>
      </w:r>
      <w:bookmarkEnd w:id="7"/>
    </w:p>
    <w:p w:rsidR="00E469D1" w:rsidRPr="00E469D1" w:rsidRDefault="00E469D1" w:rsidP="00E469D1">
      <w:pPr>
        <w:spacing w:after="0" w:line="240" w:lineRule="auto"/>
        <w:rPr>
          <w:rFonts w:ascii="Arial" w:eastAsia="Times New Roman" w:hAnsi="Arial" w:cs="Arial"/>
          <w:sz w:val="24"/>
          <w:szCs w:val="24"/>
          <w:lang w:val="sr-Latn-ME"/>
        </w:rPr>
      </w:pPr>
    </w:p>
    <w:p w:rsidR="00A77713" w:rsidRPr="00A77713" w:rsidRDefault="00A77713" w:rsidP="00A77713">
      <w:pPr>
        <w:spacing w:after="0"/>
        <w:rPr>
          <w:rFonts w:ascii="Arial" w:hAnsi="Arial" w:cs="Arial"/>
          <w:sz w:val="24"/>
          <w:szCs w:val="24"/>
          <w:lang w:val="pl-PL"/>
        </w:rPr>
      </w:pPr>
      <w:r w:rsidRPr="00A77713">
        <w:rPr>
          <w:rFonts w:ascii="Arial" w:hAnsi="Arial" w:cs="Arial"/>
          <w:sz w:val="24"/>
          <w:szCs w:val="24"/>
          <w:lang w:val="pl-PL"/>
        </w:rPr>
        <w:t xml:space="preserve">Naručilac će u postupku javne nabavki izabrati ekonomski najpovoljniju ponudu, primjenom pristupa isplativosti, po osnovu kriterijuma: </w:t>
      </w:r>
    </w:p>
    <w:p w:rsidR="00A77713" w:rsidRPr="00A77713" w:rsidRDefault="00A77713" w:rsidP="00A77713">
      <w:pPr>
        <w:spacing w:after="0"/>
        <w:rPr>
          <w:rFonts w:ascii="Arial" w:hAnsi="Arial" w:cs="Arial"/>
          <w:sz w:val="24"/>
          <w:szCs w:val="24"/>
          <w:lang w:val="pl-PL"/>
        </w:rPr>
      </w:pPr>
      <w:r w:rsidRPr="00A77713">
        <w:rPr>
          <w:rFonts w:ascii="Arial" w:hAnsi="Arial" w:cs="Arial"/>
          <w:sz w:val="24"/>
          <w:szCs w:val="24"/>
          <w:lang w:val="pl-PL"/>
        </w:rPr>
        <w:t>odnos cijene i kvaliteta :</w:t>
      </w:r>
    </w:p>
    <w:p w:rsidR="00A77713" w:rsidRPr="00A77713" w:rsidRDefault="00A77713" w:rsidP="00A77713">
      <w:pPr>
        <w:tabs>
          <w:tab w:val="left" w:pos="1530"/>
        </w:tabs>
        <w:spacing w:after="0"/>
        <w:rPr>
          <w:rFonts w:ascii="Arial" w:hAnsi="Arial" w:cs="Arial"/>
          <w:sz w:val="24"/>
          <w:szCs w:val="24"/>
        </w:rPr>
      </w:pPr>
      <w:r w:rsidRPr="00A77713">
        <w:rPr>
          <w:rFonts w:ascii="Arial" w:hAnsi="Arial" w:cs="Arial"/>
          <w:sz w:val="24"/>
          <w:szCs w:val="24"/>
        </w:rPr>
        <w:t xml:space="preserve"> </w:t>
      </w:r>
      <w:proofErr w:type="gramStart"/>
      <w:r w:rsidRPr="00A77713">
        <w:rPr>
          <w:rFonts w:ascii="Arial" w:hAnsi="Arial" w:cs="Arial"/>
          <w:sz w:val="24"/>
          <w:szCs w:val="24"/>
        </w:rPr>
        <w:t xml:space="preserve">X  </w:t>
      </w:r>
      <w:proofErr w:type="spellStart"/>
      <w:r w:rsidRPr="00A77713">
        <w:rPr>
          <w:rFonts w:ascii="Arial" w:hAnsi="Arial" w:cs="Arial"/>
          <w:sz w:val="24"/>
          <w:szCs w:val="24"/>
        </w:rPr>
        <w:t>najniža</w:t>
      </w:r>
      <w:proofErr w:type="spellEnd"/>
      <w:proofErr w:type="gramEnd"/>
      <w:r w:rsidRPr="00A77713">
        <w:rPr>
          <w:rFonts w:ascii="Arial" w:hAnsi="Arial" w:cs="Arial"/>
          <w:sz w:val="24"/>
          <w:szCs w:val="24"/>
        </w:rPr>
        <w:t xml:space="preserve"> </w:t>
      </w:r>
      <w:proofErr w:type="spellStart"/>
      <w:r w:rsidRPr="00A77713">
        <w:rPr>
          <w:rFonts w:ascii="Arial" w:hAnsi="Arial" w:cs="Arial"/>
          <w:sz w:val="24"/>
          <w:szCs w:val="24"/>
        </w:rPr>
        <w:t>ponuđena</w:t>
      </w:r>
      <w:proofErr w:type="spellEnd"/>
      <w:r w:rsidRPr="00A77713">
        <w:rPr>
          <w:rFonts w:ascii="Arial" w:hAnsi="Arial" w:cs="Arial"/>
          <w:sz w:val="24"/>
          <w:szCs w:val="24"/>
        </w:rPr>
        <w:t xml:space="preserve"> </w:t>
      </w:r>
      <w:proofErr w:type="spellStart"/>
      <w:r w:rsidRPr="00A77713">
        <w:rPr>
          <w:rFonts w:ascii="Arial" w:hAnsi="Arial" w:cs="Arial"/>
          <w:sz w:val="24"/>
          <w:szCs w:val="24"/>
        </w:rPr>
        <w:t>cijena</w:t>
      </w:r>
      <w:proofErr w:type="spellEnd"/>
      <w:r w:rsidRPr="00A77713">
        <w:rPr>
          <w:rFonts w:ascii="Arial" w:hAnsi="Arial" w:cs="Arial"/>
          <w:sz w:val="24"/>
          <w:szCs w:val="24"/>
        </w:rPr>
        <w:tab/>
        <w:t xml:space="preserve">-        </w:t>
      </w:r>
      <w:proofErr w:type="spellStart"/>
      <w:r w:rsidRPr="00A77713">
        <w:rPr>
          <w:rFonts w:ascii="Arial" w:hAnsi="Arial" w:cs="Arial"/>
          <w:sz w:val="24"/>
          <w:szCs w:val="24"/>
        </w:rPr>
        <w:t>broj</w:t>
      </w:r>
      <w:proofErr w:type="spellEnd"/>
      <w:r w:rsidRPr="00A77713">
        <w:rPr>
          <w:rFonts w:ascii="Arial" w:hAnsi="Arial" w:cs="Arial"/>
          <w:sz w:val="24"/>
          <w:szCs w:val="24"/>
        </w:rPr>
        <w:t xml:space="preserve"> </w:t>
      </w:r>
      <w:proofErr w:type="spellStart"/>
      <w:r w:rsidRPr="00A77713">
        <w:rPr>
          <w:rFonts w:ascii="Arial" w:hAnsi="Arial" w:cs="Arial"/>
          <w:sz w:val="24"/>
          <w:szCs w:val="24"/>
        </w:rPr>
        <w:t>bodova</w:t>
      </w:r>
      <w:proofErr w:type="spellEnd"/>
      <w:r w:rsidRPr="00A77713">
        <w:rPr>
          <w:rFonts w:ascii="Arial" w:hAnsi="Arial" w:cs="Arial"/>
          <w:sz w:val="24"/>
          <w:szCs w:val="24"/>
        </w:rPr>
        <w:t xml:space="preserve">  70</w:t>
      </w:r>
      <w:r w:rsidRPr="00A77713">
        <w:rPr>
          <w:rFonts w:ascii="Arial" w:hAnsi="Arial" w:cs="Arial"/>
          <w:sz w:val="24"/>
          <w:szCs w:val="24"/>
        </w:rPr>
        <w:tab/>
      </w:r>
    </w:p>
    <w:p w:rsidR="00A77713" w:rsidRPr="00A77713" w:rsidRDefault="00A77713" w:rsidP="00A77713">
      <w:pPr>
        <w:tabs>
          <w:tab w:val="left" w:pos="1530"/>
        </w:tabs>
        <w:spacing w:after="0"/>
        <w:rPr>
          <w:rFonts w:ascii="Arial" w:hAnsi="Arial" w:cs="Arial"/>
          <w:sz w:val="24"/>
          <w:szCs w:val="24"/>
        </w:rPr>
      </w:pPr>
      <w:r w:rsidRPr="00A77713">
        <w:rPr>
          <w:rFonts w:ascii="Arial" w:hAnsi="Arial" w:cs="Arial"/>
          <w:sz w:val="24"/>
          <w:szCs w:val="24"/>
        </w:rPr>
        <w:t xml:space="preserve">  </w:t>
      </w:r>
      <w:proofErr w:type="gramStart"/>
      <w:r w:rsidRPr="00A77713">
        <w:rPr>
          <w:rFonts w:ascii="Arial" w:hAnsi="Arial" w:cs="Arial"/>
          <w:sz w:val="24"/>
          <w:szCs w:val="24"/>
        </w:rPr>
        <w:t xml:space="preserve">X  </w:t>
      </w:r>
      <w:proofErr w:type="spellStart"/>
      <w:r w:rsidRPr="00A77713">
        <w:rPr>
          <w:rFonts w:ascii="Arial" w:hAnsi="Arial" w:cs="Arial"/>
          <w:sz w:val="24"/>
          <w:szCs w:val="24"/>
        </w:rPr>
        <w:t>kvalitet</w:t>
      </w:r>
      <w:proofErr w:type="spellEnd"/>
      <w:proofErr w:type="gramEnd"/>
      <w:r w:rsidRPr="00A77713">
        <w:rPr>
          <w:rFonts w:ascii="Arial" w:hAnsi="Arial" w:cs="Arial"/>
          <w:sz w:val="24"/>
          <w:szCs w:val="24"/>
        </w:rPr>
        <w:t xml:space="preserve">     -     </w:t>
      </w:r>
      <w:r w:rsidRPr="00A77713">
        <w:rPr>
          <w:rFonts w:ascii="Arial" w:hAnsi="Arial" w:cs="Arial"/>
          <w:sz w:val="24"/>
          <w:szCs w:val="24"/>
          <w:lang w:val="sv-SE"/>
        </w:rPr>
        <w:t>broj bodova 3</w:t>
      </w:r>
      <w:r w:rsidRPr="00A77713">
        <w:rPr>
          <w:rFonts w:ascii="Arial" w:hAnsi="Arial" w:cs="Arial"/>
          <w:sz w:val="24"/>
          <w:szCs w:val="24"/>
        </w:rPr>
        <w:t xml:space="preserve">0 (minimum 0 </w:t>
      </w:r>
      <w:proofErr w:type="spellStart"/>
      <w:r w:rsidRPr="00A77713">
        <w:rPr>
          <w:rFonts w:ascii="Arial" w:hAnsi="Arial" w:cs="Arial"/>
          <w:sz w:val="24"/>
          <w:szCs w:val="24"/>
        </w:rPr>
        <w:t>zastoja</w:t>
      </w:r>
      <w:proofErr w:type="spellEnd"/>
      <w:r w:rsidRPr="00A77713">
        <w:rPr>
          <w:rFonts w:ascii="Arial" w:hAnsi="Arial" w:cs="Arial"/>
          <w:sz w:val="24"/>
          <w:szCs w:val="24"/>
        </w:rPr>
        <w:t xml:space="preserve"> - maximum 2 </w:t>
      </w:r>
      <w:proofErr w:type="spellStart"/>
      <w:r w:rsidRPr="00A77713">
        <w:rPr>
          <w:rFonts w:ascii="Arial" w:hAnsi="Arial" w:cs="Arial"/>
          <w:sz w:val="24"/>
          <w:szCs w:val="24"/>
        </w:rPr>
        <w:t>zastoja</w:t>
      </w:r>
      <w:proofErr w:type="spellEnd"/>
      <w:r w:rsidRPr="00A77713">
        <w:rPr>
          <w:rFonts w:ascii="Arial" w:hAnsi="Arial" w:cs="Arial"/>
          <w:sz w:val="24"/>
          <w:szCs w:val="24"/>
        </w:rPr>
        <w:t>)</w:t>
      </w:r>
      <w:r w:rsidRPr="00A77713">
        <w:rPr>
          <w:rFonts w:ascii="Arial" w:hAnsi="Arial" w:cs="Arial"/>
          <w:sz w:val="24"/>
          <w:szCs w:val="24"/>
        </w:rPr>
        <w:tab/>
      </w:r>
    </w:p>
    <w:p w:rsidR="00A77713" w:rsidRPr="00A77713" w:rsidRDefault="00A77713" w:rsidP="00A77713">
      <w:pPr>
        <w:tabs>
          <w:tab w:val="left" w:pos="1530"/>
        </w:tabs>
        <w:spacing w:after="0"/>
        <w:rPr>
          <w:rFonts w:ascii="Arial" w:hAnsi="Arial" w:cs="Arial"/>
          <w:b/>
          <w:sz w:val="24"/>
          <w:szCs w:val="24"/>
        </w:rPr>
      </w:pPr>
      <w:r w:rsidRPr="00A77713">
        <w:rPr>
          <w:rFonts w:ascii="Arial" w:hAnsi="Arial" w:cs="Arial"/>
          <w:b/>
          <w:sz w:val="24"/>
          <w:szCs w:val="24"/>
        </w:rPr>
        <w:t xml:space="preserve">X </w:t>
      </w:r>
      <w:proofErr w:type="spellStart"/>
      <w:r w:rsidRPr="00A77713">
        <w:rPr>
          <w:rFonts w:ascii="Arial" w:hAnsi="Arial" w:cs="Arial"/>
          <w:b/>
          <w:sz w:val="24"/>
          <w:szCs w:val="24"/>
        </w:rPr>
        <w:t>Podkriterijum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najniža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ponuđena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cijena</w:t>
      </w:r>
      <w:proofErr w:type="gramStart"/>
      <w:r w:rsidRPr="00A77713">
        <w:rPr>
          <w:rFonts w:ascii="Arial" w:hAnsi="Arial" w:cs="Arial"/>
          <w:b/>
          <w:sz w:val="24"/>
          <w:szCs w:val="24"/>
        </w:rPr>
        <w:t>,vrednovaće</w:t>
      </w:r>
      <w:proofErr w:type="spellEnd"/>
      <w:proofErr w:type="gramEnd"/>
      <w:r w:rsidRPr="00A77713">
        <w:rPr>
          <w:rFonts w:ascii="Arial" w:hAnsi="Arial" w:cs="Arial"/>
          <w:b/>
          <w:sz w:val="24"/>
          <w:szCs w:val="24"/>
        </w:rPr>
        <w:t xml:space="preserve"> se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sledeći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način</w:t>
      </w:r>
      <w:proofErr w:type="spellEnd"/>
      <w:r w:rsidRPr="00A77713">
        <w:rPr>
          <w:rFonts w:ascii="Arial" w:hAnsi="Arial" w:cs="Arial"/>
          <w:b/>
          <w:sz w:val="24"/>
          <w:szCs w:val="24"/>
        </w:rPr>
        <w:t>:</w:t>
      </w:r>
    </w:p>
    <w:p w:rsidR="00A77713" w:rsidRPr="00A77713" w:rsidRDefault="00A77713" w:rsidP="00A77713">
      <w:pPr>
        <w:tabs>
          <w:tab w:val="left" w:pos="1530"/>
        </w:tabs>
        <w:spacing w:after="0"/>
        <w:rPr>
          <w:rFonts w:ascii="Arial" w:hAnsi="Arial" w:cs="Arial"/>
          <w:b/>
          <w:sz w:val="24"/>
          <w:szCs w:val="24"/>
        </w:rPr>
      </w:pPr>
      <w:proofErr w:type="spellStart"/>
      <w:r w:rsidRPr="00A77713">
        <w:rPr>
          <w:rFonts w:ascii="Arial" w:hAnsi="Arial" w:cs="Arial"/>
          <w:sz w:val="24"/>
          <w:szCs w:val="24"/>
        </w:rPr>
        <w:t>Najniža</w:t>
      </w:r>
      <w:proofErr w:type="spellEnd"/>
      <w:r w:rsidRPr="00A77713">
        <w:rPr>
          <w:rFonts w:ascii="Arial" w:hAnsi="Arial" w:cs="Arial"/>
          <w:sz w:val="24"/>
          <w:szCs w:val="24"/>
        </w:rPr>
        <w:t xml:space="preserve"> </w:t>
      </w:r>
      <w:proofErr w:type="spellStart"/>
      <w:r w:rsidRPr="00A77713">
        <w:rPr>
          <w:rFonts w:ascii="Arial" w:hAnsi="Arial" w:cs="Arial"/>
          <w:sz w:val="24"/>
          <w:szCs w:val="24"/>
        </w:rPr>
        <w:t>ponuđena</w:t>
      </w:r>
      <w:proofErr w:type="spellEnd"/>
      <w:r w:rsidRPr="00A77713">
        <w:rPr>
          <w:rFonts w:ascii="Arial" w:hAnsi="Arial" w:cs="Arial"/>
          <w:sz w:val="24"/>
          <w:szCs w:val="24"/>
        </w:rPr>
        <w:t xml:space="preserve"> </w:t>
      </w:r>
      <w:proofErr w:type="spellStart"/>
      <w:r w:rsidRPr="00A77713">
        <w:rPr>
          <w:rFonts w:ascii="Arial" w:hAnsi="Arial" w:cs="Arial"/>
          <w:sz w:val="24"/>
          <w:szCs w:val="24"/>
        </w:rPr>
        <w:t>cijena</w:t>
      </w:r>
      <w:proofErr w:type="spellEnd"/>
      <w:r w:rsidRPr="00A77713">
        <w:rPr>
          <w:rFonts w:ascii="Arial" w:hAnsi="Arial" w:cs="Arial"/>
          <w:sz w:val="24"/>
          <w:szCs w:val="24"/>
        </w:rPr>
        <w:t xml:space="preserve"> </w:t>
      </w:r>
      <w:proofErr w:type="spellStart"/>
      <w:r w:rsidRPr="00A77713">
        <w:rPr>
          <w:rFonts w:ascii="Arial" w:hAnsi="Arial" w:cs="Arial"/>
          <w:sz w:val="24"/>
          <w:szCs w:val="24"/>
        </w:rPr>
        <w:t>dobija</w:t>
      </w:r>
      <w:proofErr w:type="spellEnd"/>
      <w:r w:rsidRPr="00A77713">
        <w:rPr>
          <w:rFonts w:ascii="Arial" w:hAnsi="Arial" w:cs="Arial"/>
          <w:sz w:val="24"/>
          <w:szCs w:val="24"/>
        </w:rPr>
        <w:t xml:space="preserve"> </w:t>
      </w:r>
      <w:proofErr w:type="spellStart"/>
      <w:r w:rsidRPr="00A77713">
        <w:rPr>
          <w:rFonts w:ascii="Arial" w:hAnsi="Arial" w:cs="Arial"/>
          <w:sz w:val="24"/>
          <w:szCs w:val="24"/>
        </w:rPr>
        <w:t>maksimalni</w:t>
      </w:r>
      <w:proofErr w:type="spellEnd"/>
      <w:r w:rsidRPr="00A77713">
        <w:rPr>
          <w:rFonts w:ascii="Arial" w:hAnsi="Arial" w:cs="Arial"/>
          <w:sz w:val="24"/>
          <w:szCs w:val="24"/>
        </w:rPr>
        <w:t xml:space="preserve"> </w:t>
      </w:r>
      <w:proofErr w:type="spellStart"/>
      <w:r w:rsidRPr="00A77713">
        <w:rPr>
          <w:rFonts w:ascii="Arial" w:hAnsi="Arial" w:cs="Arial"/>
          <w:sz w:val="24"/>
          <w:szCs w:val="24"/>
        </w:rPr>
        <w:t>broj</w:t>
      </w:r>
      <w:proofErr w:type="spellEnd"/>
      <w:r w:rsidRPr="00A77713">
        <w:rPr>
          <w:rFonts w:ascii="Arial" w:hAnsi="Arial" w:cs="Arial"/>
          <w:sz w:val="24"/>
          <w:szCs w:val="24"/>
        </w:rPr>
        <w:t xml:space="preserve"> </w:t>
      </w:r>
      <w:proofErr w:type="spellStart"/>
      <w:r w:rsidRPr="00A77713">
        <w:rPr>
          <w:rFonts w:ascii="Arial" w:hAnsi="Arial" w:cs="Arial"/>
          <w:sz w:val="24"/>
          <w:szCs w:val="24"/>
        </w:rPr>
        <w:t>bodova</w:t>
      </w:r>
      <w:proofErr w:type="spellEnd"/>
      <w:proofErr w:type="gramStart"/>
      <w:r w:rsidRPr="00A77713">
        <w:rPr>
          <w:rFonts w:ascii="Arial" w:hAnsi="Arial" w:cs="Arial"/>
          <w:sz w:val="24"/>
          <w:szCs w:val="24"/>
        </w:rPr>
        <w:t>......70</w:t>
      </w:r>
      <w:proofErr w:type="gramEnd"/>
      <w:r w:rsidRPr="00A77713">
        <w:rPr>
          <w:rFonts w:ascii="Arial" w:hAnsi="Arial" w:cs="Arial"/>
          <w:sz w:val="24"/>
          <w:szCs w:val="24"/>
        </w:rPr>
        <w:t xml:space="preserve"> </w:t>
      </w:r>
      <w:proofErr w:type="spellStart"/>
      <w:r w:rsidRPr="00A77713">
        <w:rPr>
          <w:rFonts w:ascii="Arial" w:hAnsi="Arial" w:cs="Arial"/>
          <w:sz w:val="24"/>
          <w:szCs w:val="24"/>
        </w:rPr>
        <w:t>bodova</w:t>
      </w:r>
      <w:proofErr w:type="spellEnd"/>
    </w:p>
    <w:p w:rsidR="00A77713" w:rsidRPr="00A77713" w:rsidRDefault="00A77713" w:rsidP="00A77713">
      <w:pPr>
        <w:tabs>
          <w:tab w:val="left" w:pos="1530"/>
        </w:tabs>
        <w:rPr>
          <w:rFonts w:ascii="Arial" w:hAnsi="Arial" w:cs="Arial"/>
          <w:sz w:val="24"/>
          <w:szCs w:val="24"/>
        </w:rPr>
      </w:pPr>
      <w:proofErr w:type="spellStart"/>
      <w:r w:rsidRPr="00A77713">
        <w:rPr>
          <w:rFonts w:ascii="Arial" w:hAnsi="Arial" w:cs="Arial"/>
          <w:sz w:val="24"/>
          <w:szCs w:val="24"/>
        </w:rPr>
        <w:t>Bodovi</w:t>
      </w:r>
      <w:proofErr w:type="spellEnd"/>
      <w:r w:rsidRPr="00A77713">
        <w:rPr>
          <w:rFonts w:ascii="Arial" w:hAnsi="Arial" w:cs="Arial"/>
          <w:sz w:val="24"/>
          <w:szCs w:val="24"/>
        </w:rPr>
        <w:t xml:space="preserve"> </w:t>
      </w:r>
      <w:proofErr w:type="spellStart"/>
      <w:r w:rsidRPr="00A77713">
        <w:rPr>
          <w:rFonts w:ascii="Arial" w:hAnsi="Arial" w:cs="Arial"/>
          <w:sz w:val="24"/>
          <w:szCs w:val="24"/>
        </w:rPr>
        <w:t>za</w:t>
      </w:r>
      <w:proofErr w:type="spellEnd"/>
      <w:r w:rsidRPr="00A77713">
        <w:rPr>
          <w:rFonts w:ascii="Arial" w:hAnsi="Arial" w:cs="Arial"/>
          <w:sz w:val="24"/>
          <w:szCs w:val="24"/>
        </w:rPr>
        <w:t xml:space="preserve"> </w:t>
      </w:r>
      <w:proofErr w:type="spellStart"/>
      <w:r w:rsidRPr="00A77713">
        <w:rPr>
          <w:rFonts w:ascii="Arial" w:hAnsi="Arial" w:cs="Arial"/>
          <w:sz w:val="24"/>
          <w:szCs w:val="24"/>
        </w:rPr>
        <w:t>ostale</w:t>
      </w:r>
      <w:proofErr w:type="spellEnd"/>
      <w:r w:rsidRPr="00A77713">
        <w:rPr>
          <w:rFonts w:ascii="Arial" w:hAnsi="Arial" w:cs="Arial"/>
          <w:sz w:val="24"/>
          <w:szCs w:val="24"/>
        </w:rPr>
        <w:t xml:space="preserve"> </w:t>
      </w:r>
      <w:proofErr w:type="spellStart"/>
      <w:r w:rsidRPr="00A77713">
        <w:rPr>
          <w:rFonts w:ascii="Arial" w:hAnsi="Arial" w:cs="Arial"/>
          <w:sz w:val="24"/>
          <w:szCs w:val="24"/>
        </w:rPr>
        <w:t>ponude</w:t>
      </w:r>
      <w:proofErr w:type="spellEnd"/>
      <w:r w:rsidRPr="00A77713">
        <w:rPr>
          <w:rFonts w:ascii="Arial" w:hAnsi="Arial" w:cs="Arial"/>
          <w:sz w:val="24"/>
          <w:szCs w:val="24"/>
        </w:rPr>
        <w:t xml:space="preserve"> se </w:t>
      </w:r>
      <w:proofErr w:type="spellStart"/>
      <w:r w:rsidRPr="00A77713">
        <w:rPr>
          <w:rFonts w:ascii="Arial" w:hAnsi="Arial" w:cs="Arial"/>
          <w:sz w:val="24"/>
          <w:szCs w:val="24"/>
        </w:rPr>
        <w:t>obračunavaju</w:t>
      </w:r>
      <w:proofErr w:type="spellEnd"/>
      <w:r w:rsidRPr="00A77713">
        <w:rPr>
          <w:rFonts w:ascii="Arial" w:hAnsi="Arial" w:cs="Arial"/>
          <w:sz w:val="24"/>
          <w:szCs w:val="24"/>
        </w:rPr>
        <w:t xml:space="preserve"> </w:t>
      </w:r>
      <w:proofErr w:type="spellStart"/>
      <w:r w:rsidRPr="00A77713">
        <w:rPr>
          <w:rFonts w:ascii="Arial" w:hAnsi="Arial" w:cs="Arial"/>
          <w:sz w:val="24"/>
          <w:szCs w:val="24"/>
        </w:rPr>
        <w:t>procentualno</w:t>
      </w:r>
      <w:proofErr w:type="spellEnd"/>
      <w:r w:rsidRPr="00A77713">
        <w:rPr>
          <w:rFonts w:ascii="Arial" w:hAnsi="Arial" w:cs="Arial"/>
          <w:sz w:val="24"/>
          <w:szCs w:val="24"/>
        </w:rPr>
        <w:t xml:space="preserve"> u </w:t>
      </w:r>
      <w:proofErr w:type="spellStart"/>
      <w:r w:rsidRPr="00A77713">
        <w:rPr>
          <w:rFonts w:ascii="Arial" w:hAnsi="Arial" w:cs="Arial"/>
          <w:sz w:val="24"/>
          <w:szCs w:val="24"/>
        </w:rPr>
        <w:t>odnosu</w:t>
      </w:r>
      <w:proofErr w:type="spellEnd"/>
      <w:r w:rsidRPr="00A77713">
        <w:rPr>
          <w:rFonts w:ascii="Arial" w:hAnsi="Arial" w:cs="Arial"/>
          <w:sz w:val="24"/>
          <w:szCs w:val="24"/>
        </w:rPr>
        <w:t xml:space="preserve"> </w:t>
      </w:r>
      <w:proofErr w:type="spellStart"/>
      <w:proofErr w:type="gramStart"/>
      <w:r w:rsidRPr="00A77713">
        <w:rPr>
          <w:rFonts w:ascii="Arial" w:hAnsi="Arial" w:cs="Arial"/>
          <w:sz w:val="24"/>
          <w:szCs w:val="24"/>
        </w:rPr>
        <w:t>na</w:t>
      </w:r>
      <w:proofErr w:type="spellEnd"/>
      <w:proofErr w:type="gramEnd"/>
      <w:r w:rsidRPr="00A77713">
        <w:rPr>
          <w:rFonts w:ascii="Arial" w:hAnsi="Arial" w:cs="Arial"/>
          <w:sz w:val="24"/>
          <w:szCs w:val="24"/>
        </w:rPr>
        <w:t xml:space="preserve"> </w:t>
      </w:r>
      <w:proofErr w:type="spellStart"/>
      <w:r w:rsidRPr="00A77713">
        <w:rPr>
          <w:rFonts w:ascii="Arial" w:hAnsi="Arial" w:cs="Arial"/>
          <w:sz w:val="24"/>
          <w:szCs w:val="24"/>
        </w:rPr>
        <w:t>najnižu</w:t>
      </w:r>
      <w:proofErr w:type="spellEnd"/>
      <w:r w:rsidRPr="00A77713">
        <w:rPr>
          <w:rFonts w:ascii="Arial" w:hAnsi="Arial" w:cs="Arial"/>
          <w:sz w:val="24"/>
          <w:szCs w:val="24"/>
        </w:rPr>
        <w:t xml:space="preserve"> </w:t>
      </w:r>
      <w:proofErr w:type="spellStart"/>
      <w:r w:rsidRPr="00A77713">
        <w:rPr>
          <w:rFonts w:ascii="Arial" w:hAnsi="Arial" w:cs="Arial"/>
          <w:sz w:val="24"/>
          <w:szCs w:val="24"/>
        </w:rPr>
        <w:t>ponuđenu</w:t>
      </w:r>
      <w:proofErr w:type="spellEnd"/>
      <w:r w:rsidRPr="00A77713">
        <w:rPr>
          <w:rFonts w:ascii="Arial" w:hAnsi="Arial" w:cs="Arial"/>
          <w:sz w:val="24"/>
          <w:szCs w:val="24"/>
        </w:rPr>
        <w:t xml:space="preserve"> </w:t>
      </w:r>
      <w:proofErr w:type="spellStart"/>
      <w:r w:rsidRPr="00A77713">
        <w:rPr>
          <w:rFonts w:ascii="Arial" w:hAnsi="Arial" w:cs="Arial"/>
          <w:sz w:val="24"/>
          <w:szCs w:val="24"/>
        </w:rPr>
        <w:t>cijenu</w:t>
      </w:r>
      <w:proofErr w:type="spellEnd"/>
      <w:r w:rsidRPr="00A77713">
        <w:rPr>
          <w:rFonts w:ascii="Arial" w:hAnsi="Arial" w:cs="Arial"/>
          <w:sz w:val="24"/>
          <w:szCs w:val="24"/>
        </w:rPr>
        <w:t xml:space="preserve"> </w:t>
      </w:r>
      <w:proofErr w:type="spellStart"/>
      <w:r w:rsidRPr="00A77713">
        <w:rPr>
          <w:rFonts w:ascii="Arial" w:hAnsi="Arial" w:cs="Arial"/>
          <w:sz w:val="24"/>
          <w:szCs w:val="24"/>
        </w:rPr>
        <w:t>po</w:t>
      </w:r>
      <w:proofErr w:type="spellEnd"/>
      <w:r w:rsidRPr="00A77713">
        <w:rPr>
          <w:rFonts w:ascii="Arial" w:hAnsi="Arial" w:cs="Arial"/>
          <w:sz w:val="24"/>
          <w:szCs w:val="24"/>
        </w:rPr>
        <w:t xml:space="preserve"> </w:t>
      </w:r>
      <w:proofErr w:type="spellStart"/>
      <w:r w:rsidRPr="00A77713">
        <w:rPr>
          <w:rFonts w:ascii="Arial" w:hAnsi="Arial" w:cs="Arial"/>
          <w:sz w:val="24"/>
          <w:szCs w:val="24"/>
        </w:rPr>
        <w:t>formuli</w:t>
      </w:r>
      <w:proofErr w:type="spellEnd"/>
      <w:r w:rsidRPr="00A77713">
        <w:rPr>
          <w:rFonts w:ascii="Arial" w:hAnsi="Arial" w:cs="Arial"/>
          <w:sz w:val="24"/>
          <w:szCs w:val="24"/>
        </w:rPr>
        <w:t>:</w:t>
      </w:r>
    </w:p>
    <w:p w:rsidR="00A77713" w:rsidRPr="00A77713" w:rsidRDefault="00A77713" w:rsidP="00A77713">
      <w:pPr>
        <w:tabs>
          <w:tab w:val="left" w:pos="1530"/>
        </w:tabs>
        <w:spacing w:after="0"/>
        <w:rPr>
          <w:rFonts w:ascii="Arial" w:hAnsi="Arial" w:cs="Arial"/>
          <w:sz w:val="24"/>
          <w:szCs w:val="24"/>
        </w:rPr>
      </w:pPr>
      <w:r w:rsidRPr="00A77713">
        <w:rPr>
          <w:rFonts w:ascii="Arial" w:hAnsi="Arial" w:cs="Arial"/>
          <w:sz w:val="24"/>
          <w:szCs w:val="24"/>
        </w:rPr>
        <w:t xml:space="preserve">                              </w:t>
      </w:r>
      <w:proofErr w:type="spellStart"/>
      <w:proofErr w:type="gramStart"/>
      <w:r w:rsidRPr="00A77713">
        <w:rPr>
          <w:rFonts w:ascii="Arial" w:hAnsi="Arial" w:cs="Arial"/>
          <w:sz w:val="24"/>
          <w:szCs w:val="24"/>
        </w:rPr>
        <w:t>najniža</w:t>
      </w:r>
      <w:proofErr w:type="spellEnd"/>
      <w:proofErr w:type="gramEnd"/>
      <w:r w:rsidRPr="00A77713">
        <w:rPr>
          <w:rFonts w:ascii="Arial" w:hAnsi="Arial" w:cs="Arial"/>
          <w:sz w:val="24"/>
          <w:szCs w:val="24"/>
        </w:rPr>
        <w:t xml:space="preserve"> </w:t>
      </w:r>
      <w:proofErr w:type="spellStart"/>
      <w:r w:rsidRPr="00A77713">
        <w:rPr>
          <w:rFonts w:ascii="Arial" w:hAnsi="Arial" w:cs="Arial"/>
          <w:sz w:val="24"/>
          <w:szCs w:val="24"/>
        </w:rPr>
        <w:t>ponuđena</w:t>
      </w:r>
      <w:proofErr w:type="spellEnd"/>
      <w:r w:rsidRPr="00A77713">
        <w:rPr>
          <w:rFonts w:ascii="Arial" w:hAnsi="Arial" w:cs="Arial"/>
          <w:sz w:val="24"/>
          <w:szCs w:val="24"/>
        </w:rPr>
        <w:t xml:space="preserve"> </w:t>
      </w:r>
      <w:proofErr w:type="spellStart"/>
      <w:r w:rsidRPr="00A77713">
        <w:rPr>
          <w:rFonts w:ascii="Arial" w:hAnsi="Arial" w:cs="Arial"/>
          <w:sz w:val="24"/>
          <w:szCs w:val="24"/>
        </w:rPr>
        <w:t>cijena</w:t>
      </w:r>
      <w:proofErr w:type="spellEnd"/>
      <w:r w:rsidRPr="00A77713">
        <w:rPr>
          <w:rFonts w:ascii="Arial" w:hAnsi="Arial" w:cs="Arial"/>
          <w:sz w:val="24"/>
          <w:szCs w:val="24"/>
        </w:rPr>
        <w:t xml:space="preserve"> </w:t>
      </w:r>
    </w:p>
    <w:p w:rsidR="00A77713" w:rsidRPr="00A77713" w:rsidRDefault="00A77713" w:rsidP="00A77713">
      <w:pPr>
        <w:tabs>
          <w:tab w:val="left" w:pos="1530"/>
        </w:tabs>
        <w:spacing w:after="0"/>
        <w:rPr>
          <w:rFonts w:ascii="Arial" w:hAnsi="Arial" w:cs="Arial"/>
          <w:sz w:val="24"/>
          <w:szCs w:val="24"/>
        </w:rPr>
      </w:pPr>
      <w:r w:rsidRPr="00A77713">
        <w:rPr>
          <w:rFonts w:ascii="Arial" w:hAnsi="Arial" w:cs="Arial"/>
          <w:sz w:val="24"/>
          <w:szCs w:val="24"/>
        </w:rPr>
        <w:t xml:space="preserve">    </w:t>
      </w:r>
      <w:proofErr w:type="spellStart"/>
      <w:r w:rsidRPr="00A77713">
        <w:rPr>
          <w:rFonts w:ascii="Arial" w:hAnsi="Arial" w:cs="Arial"/>
          <w:sz w:val="24"/>
          <w:szCs w:val="24"/>
        </w:rPr>
        <w:t>Broj</w:t>
      </w:r>
      <w:proofErr w:type="spellEnd"/>
      <w:r w:rsidRPr="00A77713">
        <w:rPr>
          <w:rFonts w:ascii="Arial" w:hAnsi="Arial" w:cs="Arial"/>
          <w:sz w:val="24"/>
          <w:szCs w:val="24"/>
        </w:rPr>
        <w:t xml:space="preserve"> </w:t>
      </w:r>
      <w:proofErr w:type="spellStart"/>
      <w:r w:rsidRPr="00A77713">
        <w:rPr>
          <w:rFonts w:ascii="Arial" w:hAnsi="Arial" w:cs="Arial"/>
          <w:sz w:val="24"/>
          <w:szCs w:val="24"/>
        </w:rPr>
        <w:t>bodova</w:t>
      </w:r>
      <w:proofErr w:type="spellEnd"/>
      <w:proofErr w:type="gramStart"/>
      <w:r w:rsidRPr="00A77713">
        <w:rPr>
          <w:rFonts w:ascii="Arial" w:hAnsi="Arial" w:cs="Arial"/>
          <w:sz w:val="24"/>
          <w:szCs w:val="24"/>
        </w:rPr>
        <w:t xml:space="preserve">=  </w:t>
      </w:r>
      <w:r w:rsidRPr="00A77713">
        <w:rPr>
          <w:rFonts w:ascii="Arial" w:hAnsi="Arial" w:cs="Arial"/>
          <w:sz w:val="24"/>
          <w:szCs w:val="24"/>
        </w:rPr>
        <w:softHyphen/>
      </w:r>
      <w:proofErr w:type="gramEnd"/>
      <w:r w:rsidRPr="00A77713">
        <w:rPr>
          <w:rFonts w:ascii="Arial" w:hAnsi="Arial" w:cs="Arial"/>
          <w:sz w:val="24"/>
          <w:szCs w:val="24"/>
        </w:rPr>
        <w:t xml:space="preserve">--------------------------------   X </w:t>
      </w:r>
      <w:proofErr w:type="spellStart"/>
      <w:r w:rsidRPr="00A77713">
        <w:rPr>
          <w:rFonts w:ascii="Arial" w:hAnsi="Arial" w:cs="Arial"/>
          <w:sz w:val="24"/>
          <w:szCs w:val="24"/>
        </w:rPr>
        <w:t>maksimalni</w:t>
      </w:r>
      <w:proofErr w:type="spellEnd"/>
      <w:r w:rsidRPr="00A77713">
        <w:rPr>
          <w:rFonts w:ascii="Arial" w:hAnsi="Arial" w:cs="Arial"/>
          <w:sz w:val="24"/>
          <w:szCs w:val="24"/>
        </w:rPr>
        <w:t xml:space="preserve"> </w:t>
      </w:r>
      <w:proofErr w:type="spellStart"/>
      <w:r w:rsidRPr="00A77713">
        <w:rPr>
          <w:rFonts w:ascii="Arial" w:hAnsi="Arial" w:cs="Arial"/>
          <w:sz w:val="24"/>
          <w:szCs w:val="24"/>
        </w:rPr>
        <w:t>broj</w:t>
      </w:r>
      <w:proofErr w:type="spellEnd"/>
      <w:r w:rsidRPr="00A77713">
        <w:rPr>
          <w:rFonts w:ascii="Arial" w:hAnsi="Arial" w:cs="Arial"/>
          <w:sz w:val="24"/>
          <w:szCs w:val="24"/>
        </w:rPr>
        <w:t xml:space="preserve"> </w:t>
      </w:r>
      <w:proofErr w:type="spellStart"/>
      <w:r w:rsidRPr="00A77713">
        <w:rPr>
          <w:rFonts w:ascii="Arial" w:hAnsi="Arial" w:cs="Arial"/>
          <w:sz w:val="24"/>
          <w:szCs w:val="24"/>
        </w:rPr>
        <w:t>bodova</w:t>
      </w:r>
      <w:proofErr w:type="spellEnd"/>
      <w:r w:rsidRPr="00A77713">
        <w:rPr>
          <w:rFonts w:ascii="Arial" w:hAnsi="Arial" w:cs="Arial"/>
          <w:sz w:val="24"/>
          <w:szCs w:val="24"/>
        </w:rPr>
        <w:t>(70)</w:t>
      </w:r>
    </w:p>
    <w:p w:rsidR="00A77713" w:rsidRPr="00A77713" w:rsidRDefault="00A77713" w:rsidP="00A77713">
      <w:pPr>
        <w:tabs>
          <w:tab w:val="left" w:pos="1530"/>
        </w:tabs>
        <w:spacing w:after="0"/>
        <w:rPr>
          <w:rFonts w:ascii="Arial" w:hAnsi="Arial" w:cs="Arial"/>
          <w:sz w:val="24"/>
          <w:szCs w:val="24"/>
        </w:rPr>
      </w:pPr>
      <w:r w:rsidRPr="00A77713">
        <w:rPr>
          <w:rFonts w:ascii="Arial" w:hAnsi="Arial" w:cs="Arial"/>
          <w:sz w:val="24"/>
          <w:szCs w:val="24"/>
        </w:rPr>
        <w:t xml:space="preserve">                              </w:t>
      </w:r>
      <w:proofErr w:type="spellStart"/>
      <w:proofErr w:type="gramStart"/>
      <w:r w:rsidRPr="00A77713">
        <w:rPr>
          <w:rFonts w:ascii="Arial" w:hAnsi="Arial" w:cs="Arial"/>
          <w:sz w:val="24"/>
          <w:szCs w:val="24"/>
        </w:rPr>
        <w:t>ponuđena</w:t>
      </w:r>
      <w:proofErr w:type="spellEnd"/>
      <w:proofErr w:type="gramEnd"/>
      <w:r w:rsidRPr="00A77713">
        <w:rPr>
          <w:rFonts w:ascii="Arial" w:hAnsi="Arial" w:cs="Arial"/>
          <w:sz w:val="24"/>
          <w:szCs w:val="24"/>
        </w:rPr>
        <w:t xml:space="preserve"> </w:t>
      </w:r>
      <w:proofErr w:type="spellStart"/>
      <w:r w:rsidRPr="00A77713">
        <w:rPr>
          <w:rFonts w:ascii="Arial" w:hAnsi="Arial" w:cs="Arial"/>
          <w:sz w:val="24"/>
          <w:szCs w:val="24"/>
        </w:rPr>
        <w:t>cijena</w:t>
      </w:r>
      <w:proofErr w:type="spellEnd"/>
    </w:p>
    <w:p w:rsidR="00A77713" w:rsidRPr="00A77713" w:rsidRDefault="00A77713" w:rsidP="00A77713">
      <w:pPr>
        <w:tabs>
          <w:tab w:val="left" w:pos="1530"/>
        </w:tabs>
        <w:spacing w:after="0"/>
        <w:rPr>
          <w:rFonts w:ascii="Arial" w:hAnsi="Arial" w:cs="Arial"/>
          <w:sz w:val="24"/>
          <w:szCs w:val="24"/>
        </w:rPr>
      </w:pPr>
    </w:p>
    <w:p w:rsidR="00A77713" w:rsidRPr="00A77713" w:rsidRDefault="00A77713" w:rsidP="00A77713">
      <w:pPr>
        <w:tabs>
          <w:tab w:val="left" w:pos="1530"/>
        </w:tabs>
        <w:rPr>
          <w:rFonts w:ascii="Arial" w:hAnsi="Arial" w:cs="Arial"/>
          <w:b/>
          <w:sz w:val="24"/>
          <w:szCs w:val="24"/>
        </w:rPr>
      </w:pPr>
      <w:r w:rsidRPr="00A77713">
        <w:rPr>
          <w:rFonts w:ascii="Arial" w:hAnsi="Arial" w:cs="Arial"/>
          <w:b/>
          <w:sz w:val="24"/>
          <w:szCs w:val="24"/>
        </w:rPr>
        <w:t xml:space="preserve">X   </w:t>
      </w:r>
      <w:proofErr w:type="spellStart"/>
      <w:r w:rsidRPr="00A77713">
        <w:rPr>
          <w:rFonts w:ascii="Arial" w:hAnsi="Arial" w:cs="Arial"/>
          <w:b/>
          <w:sz w:val="24"/>
          <w:szCs w:val="24"/>
        </w:rPr>
        <w:t>Podkriterijum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kvalitet</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biće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vrednovan</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od</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strane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komisije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osnovu</w:t>
      </w:r>
      <w:proofErr w:type="spellEnd"/>
      <w:r w:rsidRPr="00A77713">
        <w:rPr>
          <w:rFonts w:ascii="Arial" w:hAnsi="Arial" w:cs="Arial"/>
          <w:b/>
          <w:sz w:val="24"/>
          <w:szCs w:val="24"/>
        </w:rPr>
        <w:t xml:space="preserve"> probe </w:t>
      </w:r>
      <w:proofErr w:type="gramStart"/>
      <w:r w:rsidRPr="00A77713">
        <w:rPr>
          <w:rFonts w:ascii="Arial" w:hAnsi="Arial" w:cs="Arial"/>
          <w:b/>
          <w:sz w:val="24"/>
          <w:szCs w:val="24"/>
        </w:rPr>
        <w:t xml:space="preserve">1000 </w:t>
      </w:r>
      <w:r w:rsidRPr="00A77713">
        <w:rPr>
          <w:rFonts w:ascii="Arial" w:hAnsi="Arial" w:cs="Arial"/>
          <w:b/>
          <w:sz w:val="24"/>
          <w:szCs w:val="24"/>
          <w:lang w:val="pl-PL"/>
        </w:rPr>
        <w:t xml:space="preserve"> uzoraka</w:t>
      </w:r>
      <w:proofErr w:type="gramEnd"/>
      <w:r w:rsidRPr="00A77713">
        <w:rPr>
          <w:rFonts w:ascii="Arial" w:hAnsi="Arial" w:cs="Arial"/>
          <w:b/>
          <w:sz w:val="24"/>
          <w:szCs w:val="24"/>
          <w:lang w:val="pl-PL"/>
        </w:rPr>
        <w:t xml:space="preserve"> (koverata) </w:t>
      </w:r>
      <w:r w:rsidRPr="00A77713">
        <w:rPr>
          <w:rFonts w:ascii="Arial" w:hAnsi="Arial" w:cs="Arial"/>
          <w:b/>
          <w:sz w:val="24"/>
          <w:szCs w:val="24"/>
        </w:rPr>
        <w:t xml:space="preserve">u OC </w:t>
      </w:r>
      <w:proofErr w:type="spellStart"/>
      <w:r w:rsidRPr="00A77713">
        <w:rPr>
          <w:rFonts w:ascii="Arial" w:hAnsi="Arial" w:cs="Arial"/>
          <w:b/>
          <w:sz w:val="24"/>
          <w:szCs w:val="24"/>
        </w:rPr>
        <w:t>Štamparija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sledeći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način</w:t>
      </w:r>
      <w:proofErr w:type="spellEnd"/>
      <w:r w:rsidRPr="00A77713">
        <w:rPr>
          <w:rFonts w:ascii="Arial" w:hAnsi="Arial" w:cs="Arial"/>
          <w:b/>
          <w:sz w:val="24"/>
          <w:szCs w:val="24"/>
        </w:rPr>
        <w:t>:</w:t>
      </w:r>
    </w:p>
    <w:tbl>
      <w:tblPr>
        <w:tblW w:w="946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68"/>
      </w:tblGrid>
      <w:tr w:rsidR="00A77713" w:rsidRPr="00A77713" w:rsidTr="00F94283">
        <w:tc>
          <w:tcPr>
            <w:tcW w:w="9468" w:type="dxa"/>
            <w:tcBorders>
              <w:top w:val="single" w:sz="4" w:space="0" w:color="auto"/>
              <w:left w:val="single" w:sz="4" w:space="0" w:color="auto"/>
              <w:bottom w:val="single" w:sz="4" w:space="0" w:color="auto"/>
              <w:right w:val="single" w:sz="4" w:space="0" w:color="auto"/>
            </w:tcBorders>
          </w:tcPr>
          <w:p w:rsidR="00A77713" w:rsidRPr="00A77713" w:rsidRDefault="00A77713" w:rsidP="00A77713">
            <w:pPr>
              <w:widowControl w:val="0"/>
              <w:numPr>
                <w:ilvl w:val="0"/>
                <w:numId w:val="12"/>
              </w:numPr>
              <w:tabs>
                <w:tab w:val="left" w:pos="1530"/>
              </w:tabs>
              <w:autoSpaceDE w:val="0"/>
              <w:autoSpaceDN w:val="0"/>
              <w:spacing w:after="0"/>
              <w:rPr>
                <w:rFonts w:ascii="Arial" w:hAnsi="Arial" w:cs="Arial"/>
                <w:sz w:val="24"/>
                <w:szCs w:val="24"/>
                <w:lang w:val="pl-PL"/>
              </w:rPr>
            </w:pPr>
            <w:proofErr w:type="spellStart"/>
            <w:r w:rsidRPr="00A77713">
              <w:rPr>
                <w:rFonts w:ascii="Arial" w:hAnsi="Arial" w:cs="Arial"/>
                <w:b/>
                <w:sz w:val="24"/>
                <w:szCs w:val="24"/>
              </w:rPr>
              <w:t>Prvi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dio</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kontrole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kvaliteta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obuhvata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provjeru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dimenzija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prikaz</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štampe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elemenata</w:t>
            </w:r>
            <w:proofErr w:type="gramStart"/>
            <w:r w:rsidRPr="00A77713">
              <w:rPr>
                <w:rFonts w:ascii="Arial" w:hAnsi="Arial" w:cs="Arial"/>
                <w:b/>
                <w:sz w:val="24"/>
                <w:szCs w:val="24"/>
              </w:rPr>
              <w:t>,na</w:t>
            </w:r>
            <w:proofErr w:type="spellEnd"/>
            <w:proofErr w:type="gramEnd"/>
            <w:r w:rsidRPr="00A77713">
              <w:rPr>
                <w:rFonts w:ascii="Arial" w:hAnsi="Arial" w:cs="Arial"/>
                <w:b/>
                <w:sz w:val="24"/>
                <w:szCs w:val="24"/>
              </w:rPr>
              <w:t xml:space="preserve"> </w:t>
            </w:r>
            <w:proofErr w:type="spellStart"/>
            <w:r w:rsidRPr="00A77713">
              <w:rPr>
                <w:rFonts w:ascii="Arial" w:hAnsi="Arial" w:cs="Arial"/>
                <w:b/>
                <w:sz w:val="24"/>
                <w:szCs w:val="24"/>
              </w:rPr>
              <w:t>osnovu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uzoraka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dobijenih</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preuzimanjem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tenderske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dokumentacije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koji</w:t>
            </w:r>
            <w:proofErr w:type="spellEnd"/>
            <w:r w:rsidRPr="00A77713">
              <w:rPr>
                <w:rFonts w:ascii="Arial" w:hAnsi="Arial" w:cs="Arial"/>
                <w:b/>
                <w:sz w:val="24"/>
                <w:szCs w:val="24"/>
              </w:rPr>
              <w:t xml:space="preserve"> se </w:t>
            </w:r>
            <w:proofErr w:type="spellStart"/>
            <w:r w:rsidRPr="00A77713">
              <w:rPr>
                <w:rFonts w:ascii="Arial" w:hAnsi="Arial" w:cs="Arial"/>
                <w:b/>
                <w:sz w:val="24"/>
                <w:szCs w:val="24"/>
              </w:rPr>
              <w:t>vrši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vizuelnom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kontrolom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mjerenje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lenjirom</w:t>
            </w:r>
            <w:proofErr w:type="spellEnd"/>
            <w:r w:rsidRPr="00A77713">
              <w:rPr>
                <w:rFonts w:ascii="Arial" w:hAnsi="Arial" w:cs="Arial"/>
                <w:b/>
                <w:sz w:val="24"/>
                <w:szCs w:val="24"/>
              </w:rPr>
              <w:t xml:space="preserve">). Ova </w:t>
            </w:r>
            <w:proofErr w:type="spellStart"/>
            <w:r w:rsidRPr="00A77713">
              <w:rPr>
                <w:rFonts w:ascii="Arial" w:hAnsi="Arial" w:cs="Arial"/>
                <w:b/>
                <w:sz w:val="24"/>
                <w:szCs w:val="24"/>
              </w:rPr>
              <w:t>kontrola</w:t>
            </w:r>
            <w:proofErr w:type="spellEnd"/>
            <w:r w:rsidRPr="00A77713">
              <w:rPr>
                <w:rFonts w:ascii="Arial" w:hAnsi="Arial" w:cs="Arial"/>
                <w:b/>
                <w:sz w:val="24"/>
                <w:szCs w:val="24"/>
              </w:rPr>
              <w:t xml:space="preserve"> je </w:t>
            </w:r>
            <w:proofErr w:type="spellStart"/>
            <w:r w:rsidRPr="00A77713">
              <w:rPr>
                <w:rFonts w:ascii="Arial" w:hAnsi="Arial" w:cs="Arial"/>
                <w:b/>
                <w:sz w:val="24"/>
                <w:szCs w:val="24"/>
              </w:rPr>
              <w:t>eliminatorna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Koverte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prođu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prvu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kontrolu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stiču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pravo</w:t>
            </w:r>
            <w:proofErr w:type="spellEnd"/>
            <w:r w:rsidRPr="00A77713">
              <w:rPr>
                <w:rFonts w:ascii="Arial" w:hAnsi="Arial" w:cs="Arial"/>
                <w:b/>
                <w:sz w:val="24"/>
                <w:szCs w:val="24"/>
              </w:rPr>
              <w:t xml:space="preserve"> </w:t>
            </w:r>
            <w:proofErr w:type="spellStart"/>
            <w:proofErr w:type="gramStart"/>
            <w:r w:rsidRPr="00A77713">
              <w:rPr>
                <w:rFonts w:ascii="Arial" w:hAnsi="Arial" w:cs="Arial"/>
                <w:b/>
                <w:sz w:val="24"/>
                <w:szCs w:val="24"/>
              </w:rPr>
              <w:t>na</w:t>
            </w:r>
            <w:proofErr w:type="spellEnd"/>
            <w:proofErr w:type="gramEnd"/>
            <w:r w:rsidRPr="00A77713">
              <w:rPr>
                <w:rFonts w:ascii="Arial" w:hAnsi="Arial" w:cs="Arial"/>
                <w:b/>
                <w:sz w:val="24"/>
                <w:szCs w:val="24"/>
              </w:rPr>
              <w:t xml:space="preserve"> </w:t>
            </w:r>
            <w:proofErr w:type="spellStart"/>
            <w:r w:rsidRPr="00A77713">
              <w:rPr>
                <w:rFonts w:ascii="Arial" w:hAnsi="Arial" w:cs="Arial"/>
                <w:b/>
                <w:sz w:val="24"/>
                <w:szCs w:val="24"/>
              </w:rPr>
              <w:t>mašinsko</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testiranje</w:t>
            </w:r>
            <w:proofErr w:type="spellEnd"/>
            <w:r w:rsidRPr="00A77713">
              <w:rPr>
                <w:rFonts w:ascii="Arial" w:hAnsi="Arial" w:cs="Arial"/>
                <w:b/>
                <w:sz w:val="24"/>
                <w:szCs w:val="24"/>
              </w:rPr>
              <w:t>.</w:t>
            </w:r>
          </w:p>
          <w:p w:rsidR="00A77713" w:rsidRPr="00A77713" w:rsidRDefault="00A77713" w:rsidP="00A77713">
            <w:pPr>
              <w:widowControl w:val="0"/>
              <w:numPr>
                <w:ilvl w:val="0"/>
                <w:numId w:val="12"/>
              </w:numPr>
              <w:tabs>
                <w:tab w:val="left" w:pos="1530"/>
              </w:tabs>
              <w:autoSpaceDE w:val="0"/>
              <w:autoSpaceDN w:val="0"/>
              <w:spacing w:after="0"/>
              <w:rPr>
                <w:rFonts w:ascii="Arial" w:hAnsi="Arial" w:cs="Arial"/>
                <w:b/>
                <w:sz w:val="24"/>
                <w:szCs w:val="24"/>
              </w:rPr>
            </w:pPr>
            <w:proofErr w:type="spellStart"/>
            <w:r w:rsidRPr="00A77713">
              <w:rPr>
                <w:rFonts w:ascii="Arial" w:hAnsi="Arial" w:cs="Arial"/>
                <w:b/>
                <w:sz w:val="24"/>
                <w:szCs w:val="24"/>
              </w:rPr>
              <w:t>Drugi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dio</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kontrole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čini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mašinsko</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kovertiranje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koverte</w:t>
            </w:r>
            <w:proofErr w:type="spellEnd"/>
            <w:r w:rsidRPr="00A77713">
              <w:rPr>
                <w:rFonts w:ascii="Arial" w:hAnsi="Arial" w:cs="Arial"/>
                <w:b/>
                <w:sz w:val="24"/>
                <w:szCs w:val="24"/>
              </w:rPr>
              <w:t xml:space="preserve"> u </w:t>
            </w:r>
            <w:proofErr w:type="spellStart"/>
            <w:r w:rsidRPr="00A77713">
              <w:rPr>
                <w:rFonts w:ascii="Arial" w:hAnsi="Arial" w:cs="Arial"/>
                <w:b/>
                <w:sz w:val="24"/>
                <w:szCs w:val="24"/>
              </w:rPr>
              <w:t>količini</w:t>
            </w:r>
            <w:proofErr w:type="spellEnd"/>
            <w:r w:rsidRPr="00A77713">
              <w:rPr>
                <w:rFonts w:ascii="Arial" w:hAnsi="Arial" w:cs="Arial"/>
                <w:b/>
                <w:sz w:val="24"/>
                <w:szCs w:val="24"/>
              </w:rPr>
              <w:t xml:space="preserve"> od 1.000 </w:t>
            </w:r>
            <w:proofErr w:type="spellStart"/>
            <w:r w:rsidRPr="00A77713">
              <w:rPr>
                <w:rFonts w:ascii="Arial" w:hAnsi="Arial" w:cs="Arial"/>
                <w:b/>
                <w:sz w:val="24"/>
                <w:szCs w:val="24"/>
              </w:rPr>
              <w:t>komada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sistemu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za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kovertiranje</w:t>
            </w:r>
            <w:proofErr w:type="spellEnd"/>
            <w:r w:rsidRPr="00A77713">
              <w:rPr>
                <w:rFonts w:ascii="Arial" w:hAnsi="Arial" w:cs="Arial"/>
                <w:b/>
                <w:sz w:val="24"/>
                <w:szCs w:val="24"/>
              </w:rPr>
              <w:t xml:space="preserve"> Kern 686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sledeći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način</w:t>
            </w:r>
            <w:proofErr w:type="spellEnd"/>
            <w:r w:rsidRPr="00A77713">
              <w:rPr>
                <w:rFonts w:ascii="Arial" w:hAnsi="Arial" w:cs="Arial"/>
                <w:b/>
                <w:sz w:val="24"/>
                <w:szCs w:val="24"/>
              </w:rPr>
              <w:t>:</w:t>
            </w:r>
          </w:p>
          <w:p w:rsidR="00A77713" w:rsidRPr="00A77713" w:rsidRDefault="00A77713" w:rsidP="00A77713">
            <w:pPr>
              <w:widowControl w:val="0"/>
              <w:numPr>
                <w:ilvl w:val="0"/>
                <w:numId w:val="13"/>
              </w:numPr>
              <w:tabs>
                <w:tab w:val="left" w:pos="1530"/>
              </w:tabs>
              <w:autoSpaceDE w:val="0"/>
              <w:autoSpaceDN w:val="0"/>
              <w:spacing w:after="0"/>
              <w:rPr>
                <w:rFonts w:ascii="Arial" w:hAnsi="Arial" w:cs="Arial"/>
                <w:b/>
                <w:sz w:val="24"/>
                <w:szCs w:val="24"/>
              </w:rPr>
            </w:pPr>
            <w:proofErr w:type="spellStart"/>
            <w:r w:rsidRPr="00A77713">
              <w:rPr>
                <w:rFonts w:ascii="Arial" w:hAnsi="Arial" w:cs="Arial"/>
                <w:b/>
                <w:sz w:val="24"/>
                <w:szCs w:val="24"/>
              </w:rPr>
              <w:t>Podešavanje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mašine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traje</w:t>
            </w:r>
            <w:proofErr w:type="spellEnd"/>
            <w:r w:rsidRPr="00A77713">
              <w:rPr>
                <w:rFonts w:ascii="Arial" w:hAnsi="Arial" w:cs="Arial"/>
                <w:b/>
                <w:sz w:val="24"/>
                <w:szCs w:val="24"/>
              </w:rPr>
              <w:t xml:space="preserve"> max 10 </w:t>
            </w:r>
            <w:proofErr w:type="spellStart"/>
            <w:r w:rsidRPr="00A77713">
              <w:rPr>
                <w:rFonts w:ascii="Arial" w:hAnsi="Arial" w:cs="Arial"/>
                <w:b/>
                <w:sz w:val="24"/>
                <w:szCs w:val="24"/>
              </w:rPr>
              <w:t>minuta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broj</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koverata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za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podešavanje</w:t>
            </w:r>
            <w:proofErr w:type="spellEnd"/>
            <w:r w:rsidRPr="00A77713">
              <w:rPr>
                <w:rFonts w:ascii="Arial" w:hAnsi="Arial" w:cs="Arial"/>
                <w:b/>
                <w:sz w:val="24"/>
                <w:szCs w:val="24"/>
              </w:rPr>
              <w:t xml:space="preserve"> je 100 </w:t>
            </w:r>
            <w:proofErr w:type="spellStart"/>
            <w:r w:rsidRPr="00A77713">
              <w:rPr>
                <w:rFonts w:ascii="Arial" w:hAnsi="Arial" w:cs="Arial"/>
                <w:b/>
                <w:sz w:val="24"/>
                <w:szCs w:val="24"/>
              </w:rPr>
              <w:t>komada</w:t>
            </w:r>
            <w:proofErr w:type="spellEnd"/>
            <w:r w:rsidRPr="00A77713">
              <w:rPr>
                <w:rFonts w:ascii="Arial" w:hAnsi="Arial" w:cs="Arial"/>
                <w:b/>
                <w:sz w:val="24"/>
                <w:szCs w:val="24"/>
              </w:rPr>
              <w:t>.</w:t>
            </w:r>
          </w:p>
          <w:p w:rsidR="00A77713" w:rsidRPr="00A77713" w:rsidRDefault="00A77713" w:rsidP="00A77713">
            <w:pPr>
              <w:widowControl w:val="0"/>
              <w:numPr>
                <w:ilvl w:val="0"/>
                <w:numId w:val="13"/>
              </w:numPr>
              <w:tabs>
                <w:tab w:val="left" w:pos="1530"/>
              </w:tabs>
              <w:autoSpaceDE w:val="0"/>
              <w:autoSpaceDN w:val="0"/>
              <w:spacing w:after="0"/>
              <w:rPr>
                <w:rFonts w:ascii="Arial" w:hAnsi="Arial" w:cs="Arial"/>
                <w:b/>
                <w:sz w:val="24"/>
                <w:szCs w:val="24"/>
              </w:rPr>
            </w:pPr>
            <w:proofErr w:type="spellStart"/>
            <w:r w:rsidRPr="00A77713">
              <w:rPr>
                <w:rFonts w:ascii="Arial" w:hAnsi="Arial" w:cs="Arial"/>
                <w:b/>
                <w:sz w:val="24"/>
                <w:szCs w:val="24"/>
              </w:rPr>
              <w:t>Kovertira</w:t>
            </w:r>
            <w:proofErr w:type="spellEnd"/>
            <w:r w:rsidRPr="00A77713">
              <w:rPr>
                <w:rFonts w:ascii="Arial" w:hAnsi="Arial" w:cs="Arial"/>
                <w:b/>
                <w:sz w:val="24"/>
                <w:szCs w:val="24"/>
              </w:rPr>
              <w:t xml:space="preserve"> se 900 </w:t>
            </w:r>
            <w:proofErr w:type="spellStart"/>
            <w:r w:rsidRPr="00A77713">
              <w:rPr>
                <w:rFonts w:ascii="Arial" w:hAnsi="Arial" w:cs="Arial"/>
                <w:b/>
                <w:sz w:val="24"/>
                <w:szCs w:val="24"/>
              </w:rPr>
              <w:t>koverata</w:t>
            </w:r>
            <w:proofErr w:type="spellEnd"/>
            <w:r w:rsidRPr="00A77713">
              <w:rPr>
                <w:rFonts w:ascii="Arial" w:hAnsi="Arial" w:cs="Arial"/>
                <w:b/>
                <w:sz w:val="24"/>
                <w:szCs w:val="24"/>
              </w:rPr>
              <w:t xml:space="preserve"> </w:t>
            </w:r>
            <w:proofErr w:type="spellStart"/>
            <w:proofErr w:type="gramStart"/>
            <w:r w:rsidRPr="00A77713">
              <w:rPr>
                <w:rFonts w:ascii="Arial" w:hAnsi="Arial" w:cs="Arial"/>
                <w:b/>
                <w:sz w:val="24"/>
                <w:szCs w:val="24"/>
              </w:rPr>
              <w:t>na</w:t>
            </w:r>
            <w:proofErr w:type="spellEnd"/>
            <w:proofErr w:type="gramEnd"/>
            <w:r w:rsidRPr="00A77713">
              <w:rPr>
                <w:rFonts w:ascii="Arial" w:hAnsi="Arial" w:cs="Arial"/>
                <w:b/>
                <w:sz w:val="24"/>
                <w:szCs w:val="24"/>
              </w:rPr>
              <w:t xml:space="preserve"> </w:t>
            </w:r>
            <w:proofErr w:type="spellStart"/>
            <w:r w:rsidRPr="00A77713">
              <w:rPr>
                <w:rFonts w:ascii="Arial" w:hAnsi="Arial" w:cs="Arial"/>
                <w:b/>
                <w:sz w:val="24"/>
                <w:szCs w:val="24"/>
              </w:rPr>
              <w:t>brzinu</w:t>
            </w:r>
            <w:proofErr w:type="spellEnd"/>
            <w:r w:rsidRPr="00A77713">
              <w:rPr>
                <w:rFonts w:ascii="Arial" w:hAnsi="Arial" w:cs="Arial"/>
                <w:b/>
                <w:sz w:val="24"/>
                <w:szCs w:val="24"/>
              </w:rPr>
              <w:t xml:space="preserve"> 5.000 </w:t>
            </w:r>
            <w:proofErr w:type="spellStart"/>
            <w:r w:rsidRPr="00A77713">
              <w:rPr>
                <w:rFonts w:ascii="Arial" w:hAnsi="Arial" w:cs="Arial"/>
                <w:b/>
                <w:sz w:val="24"/>
                <w:szCs w:val="24"/>
              </w:rPr>
              <w:t>koverata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sat.</w:t>
            </w:r>
          </w:p>
          <w:p w:rsidR="00A77713" w:rsidRPr="00A77713" w:rsidRDefault="00A77713" w:rsidP="00F94283">
            <w:pPr>
              <w:tabs>
                <w:tab w:val="left" w:pos="1530"/>
              </w:tabs>
              <w:spacing w:after="0"/>
              <w:rPr>
                <w:rFonts w:ascii="Arial" w:hAnsi="Arial" w:cs="Arial"/>
                <w:b/>
                <w:sz w:val="24"/>
                <w:szCs w:val="24"/>
              </w:rPr>
            </w:pPr>
            <w:proofErr w:type="spellStart"/>
            <w:r w:rsidRPr="00A77713">
              <w:rPr>
                <w:rFonts w:ascii="Arial" w:hAnsi="Arial" w:cs="Arial"/>
                <w:b/>
                <w:sz w:val="24"/>
                <w:szCs w:val="24"/>
              </w:rPr>
              <w:t>Uzorkom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odgovarajućeg</w:t>
            </w:r>
            <w:proofErr w:type="spellEnd"/>
            <w:r w:rsidRPr="00A77713">
              <w:rPr>
                <w:rFonts w:ascii="Arial" w:hAnsi="Arial" w:cs="Arial"/>
                <w:b/>
                <w:sz w:val="24"/>
                <w:szCs w:val="24"/>
              </w:rPr>
              <w:t xml:space="preserve"> </w:t>
            </w:r>
            <w:proofErr w:type="spellStart"/>
            <w:proofErr w:type="gramStart"/>
            <w:r w:rsidRPr="00A77713">
              <w:rPr>
                <w:rFonts w:ascii="Arial" w:hAnsi="Arial" w:cs="Arial"/>
                <w:b/>
                <w:sz w:val="24"/>
                <w:szCs w:val="24"/>
              </w:rPr>
              <w:t>kvaliteta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smatraće</w:t>
            </w:r>
            <w:proofErr w:type="spellEnd"/>
            <w:proofErr w:type="gramEnd"/>
            <w:r w:rsidRPr="00A77713">
              <w:rPr>
                <w:rFonts w:ascii="Arial" w:hAnsi="Arial" w:cs="Arial"/>
                <w:b/>
                <w:sz w:val="24"/>
                <w:szCs w:val="24"/>
              </w:rPr>
              <w:t xml:space="preserve"> se </w:t>
            </w:r>
            <w:proofErr w:type="spellStart"/>
            <w:r w:rsidRPr="00A77713">
              <w:rPr>
                <w:rFonts w:ascii="Arial" w:hAnsi="Arial" w:cs="Arial"/>
                <w:b/>
                <w:sz w:val="24"/>
                <w:szCs w:val="24"/>
              </w:rPr>
              <w:t>onaj</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koji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prilikom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kovertiranja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pokaže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eliminatornu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grešku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ispod</w:t>
            </w:r>
            <w:proofErr w:type="spellEnd"/>
            <w:r w:rsidRPr="00A77713">
              <w:rPr>
                <w:rFonts w:ascii="Arial" w:hAnsi="Arial" w:cs="Arial"/>
                <w:b/>
                <w:sz w:val="24"/>
                <w:szCs w:val="24"/>
              </w:rPr>
              <w:t xml:space="preserve"> 0,2%, </w:t>
            </w:r>
            <w:proofErr w:type="spellStart"/>
            <w:r w:rsidRPr="00A77713">
              <w:rPr>
                <w:rFonts w:ascii="Arial" w:hAnsi="Arial" w:cs="Arial"/>
                <w:b/>
                <w:sz w:val="24"/>
                <w:szCs w:val="24"/>
              </w:rPr>
              <w:t>odnosno</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najviše</w:t>
            </w:r>
            <w:proofErr w:type="spellEnd"/>
            <w:r w:rsidRPr="00A77713">
              <w:rPr>
                <w:rFonts w:ascii="Arial" w:hAnsi="Arial" w:cs="Arial"/>
                <w:b/>
                <w:sz w:val="24"/>
                <w:szCs w:val="24"/>
              </w:rPr>
              <w:t xml:space="preserve"> 2 </w:t>
            </w:r>
            <w:proofErr w:type="spellStart"/>
            <w:r w:rsidRPr="00A77713">
              <w:rPr>
                <w:rFonts w:ascii="Arial" w:hAnsi="Arial" w:cs="Arial"/>
                <w:b/>
                <w:sz w:val="24"/>
                <w:szCs w:val="24"/>
              </w:rPr>
              <w:t>koverte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mogu</w:t>
            </w:r>
            <w:proofErr w:type="spellEnd"/>
            <w:r w:rsidRPr="00A77713">
              <w:rPr>
                <w:rFonts w:ascii="Arial" w:hAnsi="Arial" w:cs="Arial"/>
                <w:b/>
                <w:sz w:val="24"/>
                <w:szCs w:val="24"/>
              </w:rPr>
              <w:t xml:space="preserve"> da </w:t>
            </w:r>
            <w:proofErr w:type="spellStart"/>
            <w:r w:rsidRPr="00A77713">
              <w:rPr>
                <w:rFonts w:ascii="Arial" w:hAnsi="Arial" w:cs="Arial"/>
                <w:b/>
                <w:sz w:val="24"/>
                <w:szCs w:val="24"/>
              </w:rPr>
              <w:t>izazovu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zastoj</w:t>
            </w:r>
            <w:proofErr w:type="spellEnd"/>
            <w:r w:rsidRPr="00A77713">
              <w:rPr>
                <w:rFonts w:ascii="Arial" w:hAnsi="Arial" w:cs="Arial"/>
                <w:b/>
                <w:sz w:val="24"/>
                <w:szCs w:val="24"/>
              </w:rPr>
              <w:t xml:space="preserve"> u </w:t>
            </w:r>
            <w:proofErr w:type="spellStart"/>
            <w:r w:rsidRPr="00A77713">
              <w:rPr>
                <w:rFonts w:ascii="Arial" w:hAnsi="Arial" w:cs="Arial"/>
                <w:b/>
                <w:sz w:val="24"/>
                <w:szCs w:val="24"/>
              </w:rPr>
              <w:t>kovertiranju</w:t>
            </w:r>
            <w:proofErr w:type="spellEnd"/>
            <w:r w:rsidRPr="00A77713">
              <w:rPr>
                <w:rFonts w:ascii="Arial" w:hAnsi="Arial" w:cs="Arial"/>
                <w:b/>
                <w:sz w:val="24"/>
                <w:szCs w:val="24"/>
              </w:rPr>
              <w:t>.</w:t>
            </w:r>
          </w:p>
          <w:p w:rsidR="00A77713" w:rsidRPr="00A77713" w:rsidRDefault="00A77713" w:rsidP="00F94283">
            <w:pPr>
              <w:tabs>
                <w:tab w:val="left" w:pos="1530"/>
              </w:tabs>
              <w:spacing w:after="0"/>
              <w:rPr>
                <w:rFonts w:ascii="Arial" w:hAnsi="Arial" w:cs="Arial"/>
                <w:b/>
                <w:sz w:val="24"/>
                <w:szCs w:val="24"/>
              </w:rPr>
            </w:pPr>
          </w:p>
          <w:p w:rsidR="00A77713" w:rsidRPr="00A77713" w:rsidRDefault="00A77713" w:rsidP="00F94283">
            <w:pPr>
              <w:tabs>
                <w:tab w:val="left" w:pos="1530"/>
              </w:tabs>
              <w:spacing w:after="0"/>
              <w:rPr>
                <w:rFonts w:ascii="Arial" w:hAnsi="Arial" w:cs="Arial"/>
                <w:b/>
                <w:sz w:val="24"/>
                <w:szCs w:val="24"/>
              </w:rPr>
            </w:pPr>
            <w:proofErr w:type="spellStart"/>
            <w:r w:rsidRPr="00A77713">
              <w:rPr>
                <w:rFonts w:ascii="Arial" w:hAnsi="Arial" w:cs="Arial"/>
                <w:b/>
                <w:sz w:val="24"/>
                <w:szCs w:val="24"/>
              </w:rPr>
              <w:t>Bodovi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po</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osnovu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vrednovanja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kvaliteta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dodjeljuju</w:t>
            </w:r>
            <w:proofErr w:type="spellEnd"/>
            <w:r w:rsidRPr="00A77713">
              <w:rPr>
                <w:rFonts w:ascii="Arial" w:hAnsi="Arial" w:cs="Arial"/>
                <w:b/>
                <w:sz w:val="24"/>
                <w:szCs w:val="24"/>
              </w:rPr>
              <w:t xml:space="preserve"> se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sledeći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način</w:t>
            </w:r>
            <w:proofErr w:type="spellEnd"/>
            <w:r w:rsidRPr="00A77713">
              <w:rPr>
                <w:rFonts w:ascii="Arial" w:hAnsi="Arial" w:cs="Arial"/>
                <w:b/>
                <w:sz w:val="24"/>
                <w:szCs w:val="24"/>
              </w:rPr>
              <w:t>:</w:t>
            </w:r>
          </w:p>
          <w:p w:rsidR="00A77713" w:rsidRPr="00A77713" w:rsidRDefault="00A77713" w:rsidP="00F94283">
            <w:pPr>
              <w:spacing w:after="0"/>
              <w:rPr>
                <w:rFonts w:ascii="Arial" w:eastAsia="Calibri" w:hAnsi="Arial" w:cs="Arial"/>
                <w:sz w:val="24"/>
                <w:szCs w:val="24"/>
              </w:rPr>
            </w:pPr>
            <w:proofErr w:type="spellStart"/>
            <w:r w:rsidRPr="00A77713">
              <w:rPr>
                <w:rFonts w:ascii="Arial" w:eastAsia="Calibri" w:hAnsi="Arial" w:cs="Arial"/>
                <w:sz w:val="24"/>
                <w:szCs w:val="24"/>
              </w:rPr>
              <w:t>Maksimalan</w:t>
            </w:r>
            <w:proofErr w:type="spellEnd"/>
            <w:r w:rsidRPr="00A77713">
              <w:rPr>
                <w:rFonts w:ascii="Arial" w:eastAsia="Calibri" w:hAnsi="Arial" w:cs="Arial"/>
                <w:sz w:val="24"/>
                <w:szCs w:val="24"/>
              </w:rPr>
              <w:t xml:space="preserve"> </w:t>
            </w:r>
            <w:proofErr w:type="spellStart"/>
            <w:r w:rsidRPr="00A77713">
              <w:rPr>
                <w:rFonts w:ascii="Arial" w:eastAsia="Calibri" w:hAnsi="Arial" w:cs="Arial"/>
                <w:sz w:val="24"/>
                <w:szCs w:val="24"/>
              </w:rPr>
              <w:t>broj</w:t>
            </w:r>
            <w:proofErr w:type="spellEnd"/>
            <w:r w:rsidRPr="00A77713">
              <w:rPr>
                <w:rFonts w:ascii="Arial" w:eastAsia="Calibri" w:hAnsi="Arial" w:cs="Arial"/>
                <w:sz w:val="24"/>
                <w:szCs w:val="24"/>
              </w:rPr>
              <w:t xml:space="preserve"> </w:t>
            </w:r>
            <w:proofErr w:type="spellStart"/>
            <w:r w:rsidRPr="00A77713">
              <w:rPr>
                <w:rFonts w:ascii="Arial" w:eastAsia="Calibri" w:hAnsi="Arial" w:cs="Arial"/>
                <w:sz w:val="24"/>
                <w:szCs w:val="24"/>
              </w:rPr>
              <w:t>bodova</w:t>
            </w:r>
            <w:proofErr w:type="spellEnd"/>
            <w:r w:rsidRPr="00A77713">
              <w:rPr>
                <w:rFonts w:ascii="Arial" w:eastAsia="Calibri" w:hAnsi="Arial" w:cs="Arial"/>
                <w:sz w:val="24"/>
                <w:szCs w:val="24"/>
              </w:rPr>
              <w:t xml:space="preserve"> </w:t>
            </w:r>
            <w:proofErr w:type="spellStart"/>
            <w:r w:rsidRPr="00A77713">
              <w:rPr>
                <w:rFonts w:ascii="Arial" w:eastAsia="Calibri" w:hAnsi="Arial" w:cs="Arial"/>
                <w:sz w:val="24"/>
                <w:szCs w:val="24"/>
              </w:rPr>
              <w:t>po</w:t>
            </w:r>
            <w:proofErr w:type="spellEnd"/>
            <w:r w:rsidRPr="00A77713">
              <w:rPr>
                <w:rFonts w:ascii="Arial" w:eastAsia="Calibri" w:hAnsi="Arial" w:cs="Arial"/>
                <w:sz w:val="24"/>
                <w:szCs w:val="24"/>
              </w:rPr>
              <w:t xml:space="preserve"> </w:t>
            </w:r>
            <w:proofErr w:type="spellStart"/>
            <w:r w:rsidRPr="00A77713">
              <w:rPr>
                <w:rFonts w:ascii="Arial" w:eastAsia="Calibri" w:hAnsi="Arial" w:cs="Arial"/>
                <w:sz w:val="24"/>
                <w:szCs w:val="24"/>
              </w:rPr>
              <w:t>podkriterijumu</w:t>
            </w:r>
            <w:proofErr w:type="spellEnd"/>
            <w:r w:rsidRPr="00A77713">
              <w:rPr>
                <w:rFonts w:ascii="Arial" w:eastAsia="Calibri" w:hAnsi="Arial" w:cs="Arial"/>
                <w:sz w:val="24"/>
                <w:szCs w:val="24"/>
              </w:rPr>
              <w:t xml:space="preserve"> </w:t>
            </w:r>
            <w:proofErr w:type="spellStart"/>
            <w:r w:rsidRPr="00A77713">
              <w:rPr>
                <w:rFonts w:ascii="Arial" w:eastAsia="Calibri" w:hAnsi="Arial" w:cs="Arial"/>
                <w:sz w:val="24"/>
                <w:szCs w:val="24"/>
              </w:rPr>
              <w:t>kvalitet</w:t>
            </w:r>
            <w:proofErr w:type="spellEnd"/>
            <w:r w:rsidRPr="00A77713">
              <w:rPr>
                <w:rFonts w:ascii="Arial" w:eastAsia="Calibri" w:hAnsi="Arial" w:cs="Arial"/>
                <w:sz w:val="24"/>
                <w:szCs w:val="24"/>
              </w:rPr>
              <w:t xml:space="preserve"> je 30.</w:t>
            </w:r>
          </w:p>
          <w:p w:rsidR="00A77713" w:rsidRPr="00A77713" w:rsidRDefault="00A77713" w:rsidP="00F94283">
            <w:pPr>
              <w:spacing w:after="0"/>
              <w:rPr>
                <w:rFonts w:ascii="Arial" w:eastAsia="Calibri" w:hAnsi="Arial" w:cs="Arial"/>
                <w:bCs/>
                <w:sz w:val="24"/>
                <w:szCs w:val="24"/>
              </w:rPr>
            </w:pPr>
            <w:proofErr w:type="spellStart"/>
            <w:r w:rsidRPr="00A77713">
              <w:rPr>
                <w:rFonts w:ascii="Arial" w:eastAsia="Calibri" w:hAnsi="Arial" w:cs="Arial"/>
                <w:bCs/>
                <w:sz w:val="24"/>
                <w:szCs w:val="24"/>
              </w:rPr>
              <w:t>Broj</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bodova</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po</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podkriterijumu</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kvalitet</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određuje</w:t>
            </w:r>
            <w:proofErr w:type="spellEnd"/>
            <w:r w:rsidRPr="00A77713">
              <w:rPr>
                <w:rFonts w:ascii="Arial" w:eastAsia="Calibri" w:hAnsi="Arial" w:cs="Arial"/>
                <w:bCs/>
                <w:sz w:val="24"/>
                <w:szCs w:val="24"/>
              </w:rPr>
              <w:t xml:space="preserve"> se </w:t>
            </w:r>
            <w:proofErr w:type="spellStart"/>
            <w:r w:rsidRPr="00A77713">
              <w:rPr>
                <w:rFonts w:ascii="Arial" w:eastAsia="Calibri" w:hAnsi="Arial" w:cs="Arial"/>
                <w:bCs/>
                <w:sz w:val="24"/>
                <w:szCs w:val="24"/>
              </w:rPr>
              <w:t>na</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sledeći</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način</w:t>
            </w:r>
            <w:proofErr w:type="spellEnd"/>
            <w:r w:rsidRPr="00A77713">
              <w:rPr>
                <w:rFonts w:ascii="Arial" w:eastAsia="Calibri" w:hAnsi="Arial" w:cs="Arial"/>
                <w:bCs/>
                <w:sz w:val="24"/>
                <w:szCs w:val="24"/>
              </w:rPr>
              <w:t>:</w:t>
            </w:r>
          </w:p>
          <w:p w:rsidR="00A77713" w:rsidRPr="00A77713" w:rsidRDefault="00A77713" w:rsidP="00F94283">
            <w:pPr>
              <w:spacing w:after="0"/>
              <w:rPr>
                <w:rFonts w:ascii="Arial" w:eastAsia="Calibri" w:hAnsi="Arial" w:cs="Arial"/>
                <w:bCs/>
                <w:sz w:val="24"/>
                <w:szCs w:val="24"/>
              </w:rPr>
            </w:pPr>
            <w:r w:rsidRPr="00A77713">
              <w:rPr>
                <w:rFonts w:ascii="Arial" w:eastAsia="Calibri" w:hAnsi="Arial" w:cs="Arial"/>
                <w:bCs/>
                <w:sz w:val="24"/>
                <w:szCs w:val="24"/>
              </w:rPr>
              <w:t xml:space="preserve">0 </w:t>
            </w:r>
            <w:proofErr w:type="spellStart"/>
            <w:r w:rsidRPr="00A77713">
              <w:rPr>
                <w:rFonts w:ascii="Arial" w:eastAsia="Calibri" w:hAnsi="Arial" w:cs="Arial"/>
                <w:bCs/>
                <w:sz w:val="24"/>
                <w:szCs w:val="24"/>
              </w:rPr>
              <w:t>zastoja</w:t>
            </w:r>
            <w:proofErr w:type="spellEnd"/>
            <w:r w:rsidRPr="00A77713">
              <w:rPr>
                <w:rFonts w:ascii="Arial" w:eastAsia="Calibri" w:hAnsi="Arial" w:cs="Arial"/>
                <w:bCs/>
                <w:sz w:val="24"/>
                <w:szCs w:val="24"/>
              </w:rPr>
              <w:t xml:space="preserve">- </w:t>
            </w:r>
            <w:proofErr w:type="spellStart"/>
            <w:r w:rsidRPr="00A77713">
              <w:rPr>
                <w:rFonts w:ascii="Arial" w:eastAsia="Calibri" w:hAnsi="Arial" w:cs="Arial"/>
                <w:bCs/>
                <w:sz w:val="24"/>
                <w:szCs w:val="24"/>
              </w:rPr>
              <w:t>maksimalnih</w:t>
            </w:r>
            <w:proofErr w:type="spellEnd"/>
            <w:r w:rsidRPr="00A77713">
              <w:rPr>
                <w:rFonts w:ascii="Arial" w:eastAsia="Calibri" w:hAnsi="Arial" w:cs="Arial"/>
                <w:bCs/>
                <w:sz w:val="24"/>
                <w:szCs w:val="24"/>
              </w:rPr>
              <w:t xml:space="preserve"> 30 </w:t>
            </w:r>
            <w:proofErr w:type="spellStart"/>
            <w:r w:rsidRPr="00A77713">
              <w:rPr>
                <w:rFonts w:ascii="Arial" w:eastAsia="Calibri" w:hAnsi="Arial" w:cs="Arial"/>
                <w:bCs/>
                <w:sz w:val="24"/>
                <w:szCs w:val="24"/>
              </w:rPr>
              <w:t>bodova</w:t>
            </w:r>
            <w:proofErr w:type="spellEnd"/>
          </w:p>
          <w:p w:rsidR="00A77713" w:rsidRPr="00A77713" w:rsidRDefault="00A77713" w:rsidP="00F94283">
            <w:pPr>
              <w:spacing w:after="0"/>
              <w:rPr>
                <w:rFonts w:ascii="Arial" w:eastAsia="Calibri" w:hAnsi="Arial" w:cs="Arial"/>
                <w:bCs/>
                <w:sz w:val="24"/>
                <w:szCs w:val="24"/>
              </w:rPr>
            </w:pPr>
            <w:r w:rsidRPr="00A77713">
              <w:rPr>
                <w:rFonts w:ascii="Arial" w:eastAsia="Calibri" w:hAnsi="Arial" w:cs="Arial"/>
                <w:bCs/>
                <w:sz w:val="24"/>
                <w:szCs w:val="24"/>
              </w:rPr>
              <w:t xml:space="preserve">1 </w:t>
            </w:r>
            <w:proofErr w:type="spellStart"/>
            <w:r w:rsidRPr="00A77713">
              <w:rPr>
                <w:rFonts w:ascii="Arial" w:eastAsia="Calibri" w:hAnsi="Arial" w:cs="Arial"/>
                <w:bCs/>
                <w:sz w:val="24"/>
                <w:szCs w:val="24"/>
              </w:rPr>
              <w:t>zastoj</w:t>
            </w:r>
            <w:proofErr w:type="spellEnd"/>
            <w:r w:rsidRPr="00A77713">
              <w:rPr>
                <w:rFonts w:ascii="Arial" w:eastAsia="Calibri" w:hAnsi="Arial" w:cs="Arial"/>
                <w:bCs/>
                <w:sz w:val="24"/>
                <w:szCs w:val="24"/>
              </w:rPr>
              <w:t xml:space="preserve">- 10 </w:t>
            </w:r>
            <w:proofErr w:type="spellStart"/>
            <w:r w:rsidRPr="00A77713">
              <w:rPr>
                <w:rFonts w:ascii="Arial" w:eastAsia="Calibri" w:hAnsi="Arial" w:cs="Arial"/>
                <w:bCs/>
                <w:sz w:val="24"/>
                <w:szCs w:val="24"/>
              </w:rPr>
              <w:t>bodova</w:t>
            </w:r>
            <w:proofErr w:type="spellEnd"/>
            <w:r w:rsidRPr="00A77713">
              <w:rPr>
                <w:rFonts w:ascii="Arial" w:eastAsia="Calibri" w:hAnsi="Arial" w:cs="Arial"/>
                <w:bCs/>
                <w:sz w:val="24"/>
                <w:szCs w:val="24"/>
              </w:rPr>
              <w:t xml:space="preserve"> </w:t>
            </w:r>
          </w:p>
          <w:p w:rsidR="00A77713" w:rsidRPr="00A77713" w:rsidRDefault="00A77713" w:rsidP="00F94283">
            <w:pPr>
              <w:spacing w:after="0"/>
              <w:rPr>
                <w:rFonts w:ascii="Arial" w:eastAsia="Calibri" w:hAnsi="Arial" w:cs="Arial"/>
                <w:bCs/>
                <w:sz w:val="24"/>
                <w:szCs w:val="24"/>
              </w:rPr>
            </w:pPr>
            <w:r w:rsidRPr="00A77713">
              <w:rPr>
                <w:rFonts w:ascii="Arial" w:eastAsia="Calibri" w:hAnsi="Arial" w:cs="Arial"/>
                <w:bCs/>
                <w:sz w:val="24"/>
                <w:szCs w:val="24"/>
              </w:rPr>
              <w:t xml:space="preserve">2 </w:t>
            </w:r>
            <w:proofErr w:type="spellStart"/>
            <w:r w:rsidRPr="00A77713">
              <w:rPr>
                <w:rFonts w:ascii="Arial" w:eastAsia="Calibri" w:hAnsi="Arial" w:cs="Arial"/>
                <w:bCs/>
                <w:sz w:val="24"/>
                <w:szCs w:val="24"/>
              </w:rPr>
              <w:t>zastoja</w:t>
            </w:r>
            <w:proofErr w:type="spellEnd"/>
            <w:r w:rsidRPr="00A77713">
              <w:rPr>
                <w:rFonts w:ascii="Arial" w:eastAsia="Calibri" w:hAnsi="Arial" w:cs="Arial"/>
                <w:bCs/>
                <w:sz w:val="24"/>
                <w:szCs w:val="24"/>
              </w:rPr>
              <w:t xml:space="preserve">- 5 </w:t>
            </w:r>
            <w:proofErr w:type="spellStart"/>
            <w:r w:rsidRPr="00A77713">
              <w:rPr>
                <w:rFonts w:ascii="Arial" w:eastAsia="Calibri" w:hAnsi="Arial" w:cs="Arial"/>
                <w:bCs/>
                <w:sz w:val="24"/>
                <w:szCs w:val="24"/>
              </w:rPr>
              <w:t>bodova</w:t>
            </w:r>
            <w:proofErr w:type="spellEnd"/>
          </w:p>
          <w:p w:rsidR="00A77713" w:rsidRPr="00A77713" w:rsidRDefault="00A77713" w:rsidP="00F94283">
            <w:pPr>
              <w:spacing w:after="0"/>
              <w:rPr>
                <w:rFonts w:ascii="Arial" w:eastAsia="Calibri" w:hAnsi="Arial" w:cs="Arial"/>
                <w:bCs/>
                <w:sz w:val="24"/>
                <w:szCs w:val="24"/>
                <w:lang w:val="sr-Latn-ME"/>
              </w:rPr>
            </w:pPr>
            <w:r w:rsidRPr="00A77713">
              <w:rPr>
                <w:rFonts w:ascii="Arial" w:eastAsia="Calibri" w:hAnsi="Arial" w:cs="Arial"/>
                <w:bCs/>
                <w:sz w:val="24"/>
                <w:szCs w:val="24"/>
              </w:rPr>
              <w:t>Vi</w:t>
            </w:r>
            <w:r w:rsidRPr="00A77713">
              <w:rPr>
                <w:rFonts w:ascii="Arial" w:eastAsia="Calibri" w:hAnsi="Arial" w:cs="Arial"/>
                <w:bCs/>
                <w:sz w:val="24"/>
                <w:szCs w:val="24"/>
                <w:lang w:val="sr-Latn-ME"/>
              </w:rPr>
              <w:t>še od 2 zastoja- 0 bodova</w:t>
            </w:r>
          </w:p>
          <w:p w:rsidR="00A77713" w:rsidRPr="00A77713" w:rsidRDefault="00A77713" w:rsidP="00F94283">
            <w:pPr>
              <w:tabs>
                <w:tab w:val="left" w:pos="1530"/>
              </w:tabs>
              <w:spacing w:after="0"/>
              <w:rPr>
                <w:rFonts w:ascii="Arial" w:hAnsi="Arial" w:cs="Arial"/>
                <w:b/>
                <w:sz w:val="24"/>
                <w:szCs w:val="24"/>
              </w:rPr>
            </w:pPr>
            <w:proofErr w:type="spellStart"/>
            <w:proofErr w:type="gramStart"/>
            <w:r w:rsidRPr="00A77713">
              <w:rPr>
                <w:rFonts w:ascii="Arial" w:hAnsi="Arial" w:cs="Arial"/>
                <w:b/>
                <w:sz w:val="24"/>
                <w:szCs w:val="24"/>
              </w:rPr>
              <w:t>Prilikom</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testa</w:t>
            </w:r>
            <w:proofErr w:type="spellEnd"/>
            <w:proofErr w:type="gramEnd"/>
            <w:r w:rsidRPr="00A77713">
              <w:rPr>
                <w:rFonts w:ascii="Arial" w:hAnsi="Arial" w:cs="Arial"/>
                <w:b/>
                <w:sz w:val="24"/>
                <w:szCs w:val="24"/>
              </w:rPr>
              <w:t xml:space="preserve"> </w:t>
            </w:r>
            <w:proofErr w:type="spellStart"/>
            <w:r w:rsidRPr="00A77713">
              <w:rPr>
                <w:rFonts w:ascii="Arial" w:hAnsi="Arial" w:cs="Arial"/>
                <w:b/>
                <w:sz w:val="24"/>
                <w:szCs w:val="24"/>
              </w:rPr>
              <w:t>uz</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samu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mašinu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mogu</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biti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zaposleni</w:t>
            </w:r>
            <w:proofErr w:type="spellEnd"/>
            <w:r w:rsidRPr="00A77713">
              <w:rPr>
                <w:rFonts w:ascii="Arial" w:hAnsi="Arial" w:cs="Arial"/>
                <w:b/>
                <w:sz w:val="24"/>
                <w:szCs w:val="24"/>
              </w:rPr>
              <w:t xml:space="preserve"> u OC </w:t>
            </w:r>
            <w:proofErr w:type="spellStart"/>
            <w:r w:rsidRPr="00A77713">
              <w:rPr>
                <w:rFonts w:ascii="Arial" w:hAnsi="Arial" w:cs="Arial"/>
                <w:b/>
                <w:sz w:val="24"/>
                <w:szCs w:val="24"/>
              </w:rPr>
              <w:t>Štamparija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članovi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komisije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najviše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jedan</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predstavnik</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ponuđača</w:t>
            </w:r>
            <w:proofErr w:type="spellEnd"/>
            <w:r w:rsidRPr="00A77713">
              <w:rPr>
                <w:rFonts w:ascii="Arial" w:hAnsi="Arial" w:cs="Arial"/>
                <w:b/>
                <w:sz w:val="24"/>
                <w:szCs w:val="24"/>
              </w:rPr>
              <w:t>. (</w:t>
            </w:r>
            <w:proofErr w:type="spellStart"/>
            <w:proofErr w:type="gramStart"/>
            <w:r w:rsidRPr="00A77713">
              <w:rPr>
                <w:rFonts w:ascii="Arial" w:hAnsi="Arial" w:cs="Arial"/>
                <w:b/>
                <w:sz w:val="24"/>
                <w:szCs w:val="24"/>
              </w:rPr>
              <w:t>zabranjeno</w:t>
            </w:r>
            <w:proofErr w:type="spellEnd"/>
            <w:proofErr w:type="gramEnd"/>
            <w:r w:rsidRPr="00A77713">
              <w:rPr>
                <w:rFonts w:ascii="Arial" w:hAnsi="Arial" w:cs="Arial"/>
                <w:b/>
                <w:sz w:val="24"/>
                <w:szCs w:val="24"/>
              </w:rPr>
              <w:t xml:space="preserve"> je </w:t>
            </w:r>
            <w:proofErr w:type="spellStart"/>
            <w:r w:rsidRPr="00A77713">
              <w:rPr>
                <w:rFonts w:ascii="Arial" w:hAnsi="Arial" w:cs="Arial"/>
                <w:b/>
                <w:sz w:val="24"/>
                <w:szCs w:val="24"/>
              </w:rPr>
              <w:t>slikanje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snimanje</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prostora</w:t>
            </w:r>
            <w:proofErr w:type="spellEnd"/>
            <w:r w:rsidRPr="00A77713">
              <w:rPr>
                <w:rFonts w:ascii="Arial" w:hAnsi="Arial" w:cs="Arial"/>
                <w:b/>
                <w:sz w:val="24"/>
                <w:szCs w:val="24"/>
              </w:rPr>
              <w:t>).</w:t>
            </w:r>
          </w:p>
          <w:p w:rsidR="00A77713" w:rsidRPr="00A77713" w:rsidRDefault="00A77713" w:rsidP="00F94283">
            <w:pPr>
              <w:tabs>
                <w:tab w:val="left" w:pos="1530"/>
              </w:tabs>
              <w:spacing w:after="0"/>
              <w:rPr>
                <w:rFonts w:ascii="Arial" w:hAnsi="Arial" w:cs="Arial"/>
                <w:b/>
                <w:sz w:val="24"/>
                <w:szCs w:val="24"/>
              </w:rPr>
            </w:pPr>
            <w:proofErr w:type="spellStart"/>
            <w:r w:rsidRPr="00A77713">
              <w:rPr>
                <w:rFonts w:ascii="Arial" w:hAnsi="Arial" w:cs="Arial"/>
                <w:b/>
                <w:sz w:val="24"/>
                <w:szCs w:val="24"/>
              </w:rPr>
              <w:t>Kvalitativni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funkcionalni</w:t>
            </w:r>
            <w:proofErr w:type="spellEnd"/>
            <w:r w:rsidRPr="00A77713">
              <w:rPr>
                <w:rFonts w:ascii="Arial" w:hAnsi="Arial" w:cs="Arial"/>
                <w:b/>
                <w:sz w:val="24"/>
                <w:szCs w:val="24"/>
              </w:rPr>
              <w:t xml:space="preserve"> test </w:t>
            </w:r>
            <w:proofErr w:type="spellStart"/>
            <w:r w:rsidRPr="00A77713">
              <w:rPr>
                <w:rFonts w:ascii="Arial" w:hAnsi="Arial" w:cs="Arial"/>
                <w:b/>
                <w:sz w:val="24"/>
                <w:szCs w:val="24"/>
              </w:rPr>
              <w:t>koverata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obaviće</w:t>
            </w:r>
            <w:proofErr w:type="spellEnd"/>
            <w:r w:rsidRPr="00A77713">
              <w:rPr>
                <w:rFonts w:ascii="Arial" w:hAnsi="Arial" w:cs="Arial"/>
                <w:b/>
                <w:sz w:val="24"/>
                <w:szCs w:val="24"/>
              </w:rPr>
              <w:t xml:space="preserve"> se u </w:t>
            </w:r>
            <w:proofErr w:type="spellStart"/>
            <w:r w:rsidRPr="00A77713">
              <w:rPr>
                <w:rFonts w:ascii="Arial" w:hAnsi="Arial" w:cs="Arial"/>
                <w:b/>
                <w:sz w:val="24"/>
                <w:szCs w:val="24"/>
              </w:rPr>
              <w:t>prostoru</w:t>
            </w:r>
            <w:proofErr w:type="spellEnd"/>
            <w:r w:rsidRPr="00A77713">
              <w:rPr>
                <w:rFonts w:ascii="Arial" w:hAnsi="Arial" w:cs="Arial"/>
                <w:b/>
                <w:sz w:val="24"/>
                <w:szCs w:val="24"/>
              </w:rPr>
              <w:t xml:space="preserve"> OC </w:t>
            </w:r>
            <w:proofErr w:type="spellStart"/>
            <w:r w:rsidRPr="00A77713">
              <w:rPr>
                <w:rFonts w:ascii="Arial" w:hAnsi="Arial" w:cs="Arial"/>
                <w:b/>
                <w:sz w:val="24"/>
                <w:szCs w:val="24"/>
              </w:rPr>
              <w:t>Štamparija</w:t>
            </w:r>
            <w:proofErr w:type="spellEnd"/>
            <w:r w:rsidRPr="00A77713">
              <w:rPr>
                <w:rFonts w:ascii="Arial" w:hAnsi="Arial" w:cs="Arial"/>
                <w:b/>
                <w:sz w:val="24"/>
                <w:szCs w:val="24"/>
              </w:rPr>
              <w:t xml:space="preserve"> u </w:t>
            </w:r>
            <w:proofErr w:type="spellStart"/>
            <w:r w:rsidRPr="00A77713">
              <w:rPr>
                <w:rFonts w:ascii="Arial" w:hAnsi="Arial" w:cs="Arial"/>
                <w:b/>
                <w:sz w:val="24"/>
                <w:szCs w:val="24"/>
              </w:rPr>
              <w:t>zgradi</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novog</w:t>
            </w:r>
            <w:proofErr w:type="spellEnd"/>
            <w:r w:rsidRPr="00A77713">
              <w:rPr>
                <w:rFonts w:ascii="Arial" w:hAnsi="Arial" w:cs="Arial"/>
                <w:b/>
                <w:sz w:val="24"/>
                <w:szCs w:val="24"/>
              </w:rPr>
              <w:t xml:space="preserve"> PLC-a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adresi</w:t>
            </w:r>
            <w:proofErr w:type="spellEnd"/>
            <w:r w:rsidRPr="00A77713">
              <w:rPr>
                <w:rFonts w:ascii="Arial" w:hAnsi="Arial" w:cs="Arial"/>
                <w:b/>
                <w:sz w:val="24"/>
                <w:szCs w:val="24"/>
              </w:rPr>
              <w:t xml:space="preserve"> </w:t>
            </w:r>
            <w:r w:rsidRPr="00A77713">
              <w:rPr>
                <w:rFonts w:ascii="Arial" w:hAnsi="Arial" w:cs="Arial"/>
                <w:b/>
                <w:sz w:val="24"/>
                <w:szCs w:val="24"/>
                <w:lang w:val="pl-PL"/>
              </w:rPr>
              <w:t>Bulevar Ibrahima Dreševića bb, Podgorica</w:t>
            </w:r>
            <w:r w:rsidRPr="00A77713">
              <w:rPr>
                <w:rFonts w:ascii="Arial" w:hAnsi="Arial" w:cs="Arial"/>
                <w:b/>
                <w:sz w:val="24"/>
                <w:szCs w:val="24"/>
              </w:rPr>
              <w:t xml:space="preserve"> u 14h </w:t>
            </w:r>
            <w:proofErr w:type="spellStart"/>
            <w:r w:rsidRPr="00A77713">
              <w:rPr>
                <w:rFonts w:ascii="Arial" w:hAnsi="Arial" w:cs="Arial"/>
                <w:b/>
                <w:sz w:val="24"/>
                <w:szCs w:val="24"/>
              </w:rPr>
              <w:t>na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dan</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otvaranja</w:t>
            </w:r>
            <w:proofErr w:type="spellEnd"/>
            <w:r w:rsidRPr="00A77713">
              <w:rPr>
                <w:rFonts w:ascii="Arial" w:hAnsi="Arial" w:cs="Arial"/>
                <w:b/>
                <w:sz w:val="24"/>
                <w:szCs w:val="24"/>
              </w:rPr>
              <w:t xml:space="preserve"> </w:t>
            </w:r>
            <w:proofErr w:type="spellStart"/>
            <w:r w:rsidRPr="00A77713">
              <w:rPr>
                <w:rFonts w:ascii="Arial" w:hAnsi="Arial" w:cs="Arial"/>
                <w:b/>
                <w:sz w:val="24"/>
                <w:szCs w:val="24"/>
              </w:rPr>
              <w:t>ponuda</w:t>
            </w:r>
            <w:proofErr w:type="spellEnd"/>
            <w:r w:rsidRPr="00A77713">
              <w:rPr>
                <w:rFonts w:ascii="Arial" w:hAnsi="Arial" w:cs="Arial"/>
                <w:b/>
                <w:sz w:val="24"/>
                <w:szCs w:val="24"/>
              </w:rPr>
              <w:t xml:space="preserve">.   </w:t>
            </w:r>
          </w:p>
        </w:tc>
      </w:tr>
    </w:tbl>
    <w:p w:rsidR="00A77713" w:rsidRPr="00A77713" w:rsidRDefault="00A77713" w:rsidP="00A77713">
      <w:pPr>
        <w:tabs>
          <w:tab w:val="left" w:pos="1530"/>
        </w:tabs>
        <w:rPr>
          <w:rFonts w:ascii="Arial" w:hAnsi="Arial" w:cs="Arial"/>
          <w:sz w:val="24"/>
          <w:szCs w:val="24"/>
        </w:rPr>
      </w:pPr>
    </w:p>
    <w:p w:rsidR="00A77713" w:rsidRPr="00A77713" w:rsidRDefault="00A77713" w:rsidP="00A77713">
      <w:pPr>
        <w:rPr>
          <w:rFonts w:ascii="Arial" w:hAnsi="Arial" w:cs="Arial"/>
          <w:sz w:val="24"/>
          <w:szCs w:val="24"/>
          <w:lang w:val="sr-Latn-ME"/>
        </w:rPr>
      </w:pPr>
      <w:r w:rsidRPr="00A77713">
        <w:rPr>
          <w:rFonts w:ascii="Arial" w:hAnsi="Arial" w:cs="Arial"/>
          <w:sz w:val="24"/>
          <w:szCs w:val="24"/>
          <w:lang w:val="sr-Latn-ME"/>
        </w:rPr>
        <w:t>Ponuđač sa najvećim brojem bodova ( C+K ) biće izabran kao prvorangirani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0"/>
      <w:r w:rsidRPr="00E469D1">
        <w:rPr>
          <w:rFonts w:ascii="Arial" w:eastAsia="Times New Roman" w:hAnsi="Arial" w:cs="Times New Roman"/>
          <w:b/>
          <w:sz w:val="24"/>
          <w:szCs w:val="32"/>
          <w:lang w:val="sr-Latn-ME"/>
        </w:rPr>
        <w:t>JEZIK PONUDE</w:t>
      </w:r>
      <w:bookmarkEnd w:id="8"/>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Ponuda se sačinjava na: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lastRenderedPageBreak/>
        <w:sym w:font="Wingdings" w:char="F0A8"/>
      </w:r>
      <w:r w:rsidRPr="00E469D1">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1"/>
      <w:r w:rsidRPr="00E469D1">
        <w:rPr>
          <w:rFonts w:ascii="Arial" w:eastAsia="Times New Roman" w:hAnsi="Arial" w:cs="Times New Roman"/>
          <w:b/>
          <w:sz w:val="24"/>
          <w:szCs w:val="32"/>
          <w:lang w:val="sr-Latn-ME"/>
        </w:rPr>
        <w:t>NAČIN, MJESTO I VRIJEME PODNOŠENJA PONUDA I OTVARANJA PONUDA</w:t>
      </w:r>
      <w:bookmarkEnd w:id="9"/>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 xml:space="preserve">Ponude se podnose preko ESJN-a zaključno sa </w:t>
      </w:r>
      <w:r w:rsidRPr="004F7920">
        <w:rPr>
          <w:rFonts w:ascii="Arial" w:eastAsia="Times New Roman" w:hAnsi="Arial" w:cs="Arial"/>
          <w:color w:val="000000"/>
          <w:sz w:val="24"/>
          <w:szCs w:val="24"/>
          <w:lang w:val="sr-Latn-ME"/>
        </w:rPr>
        <w:t xml:space="preserve">danom  </w:t>
      </w:r>
      <w:r w:rsidR="007F4FDB">
        <w:rPr>
          <w:rFonts w:ascii="Arial" w:eastAsia="Times New Roman" w:hAnsi="Arial" w:cs="Arial"/>
          <w:color w:val="000000"/>
          <w:sz w:val="24"/>
          <w:szCs w:val="24"/>
          <w:lang w:val="sr-Latn-ME"/>
        </w:rPr>
        <w:t>27</w:t>
      </w:r>
      <w:r w:rsidR="00A205BB">
        <w:rPr>
          <w:rFonts w:ascii="Arial" w:eastAsia="Times New Roman" w:hAnsi="Arial" w:cs="Arial"/>
          <w:color w:val="000000"/>
          <w:sz w:val="24"/>
          <w:szCs w:val="24"/>
          <w:lang w:val="sr-Latn-ME"/>
        </w:rPr>
        <w:t>.05</w:t>
      </w:r>
      <w:r w:rsidR="0036396D" w:rsidRPr="004F7920">
        <w:rPr>
          <w:rFonts w:ascii="Arial" w:eastAsia="Times New Roman" w:hAnsi="Arial" w:cs="Arial"/>
          <w:color w:val="000000"/>
          <w:sz w:val="24"/>
          <w:szCs w:val="24"/>
          <w:lang w:val="sr-Latn-ME"/>
        </w:rPr>
        <w:t>.202</w:t>
      </w:r>
      <w:r w:rsidR="007F4FDB">
        <w:rPr>
          <w:rFonts w:ascii="Arial" w:eastAsia="Times New Roman" w:hAnsi="Arial" w:cs="Arial"/>
          <w:color w:val="000000"/>
          <w:sz w:val="24"/>
          <w:szCs w:val="24"/>
          <w:lang w:val="sr-Latn-ME"/>
        </w:rPr>
        <w:t>6</w:t>
      </w:r>
      <w:r w:rsidR="0036396D" w:rsidRPr="004F7920">
        <w:rPr>
          <w:rFonts w:ascii="Arial" w:eastAsia="Times New Roman" w:hAnsi="Arial" w:cs="Arial"/>
          <w:color w:val="000000"/>
          <w:sz w:val="24"/>
          <w:szCs w:val="24"/>
          <w:lang w:val="sr-Latn-ME"/>
        </w:rPr>
        <w:t>. godine do 1</w:t>
      </w:r>
      <w:r w:rsidR="00E6796C">
        <w:rPr>
          <w:rFonts w:ascii="Arial" w:eastAsia="Times New Roman" w:hAnsi="Arial" w:cs="Arial"/>
          <w:color w:val="000000"/>
          <w:sz w:val="24"/>
          <w:szCs w:val="24"/>
          <w:lang w:val="sr-Latn-ME"/>
        </w:rPr>
        <w:t>4:4</w:t>
      </w:r>
      <w:r w:rsidR="004F7920" w:rsidRPr="004F7920">
        <w:rPr>
          <w:rFonts w:ascii="Arial" w:eastAsia="Times New Roman" w:hAnsi="Arial" w:cs="Arial"/>
          <w:color w:val="000000"/>
          <w:sz w:val="24"/>
          <w:szCs w:val="24"/>
          <w:lang w:val="sr-Latn-ME"/>
        </w:rPr>
        <w:t>0</w:t>
      </w:r>
      <w:r w:rsidR="0036396D" w:rsidRPr="004F7920">
        <w:rPr>
          <w:rFonts w:ascii="Arial" w:eastAsia="Times New Roman" w:hAnsi="Arial" w:cs="Arial"/>
          <w:color w:val="000000"/>
          <w:sz w:val="24"/>
          <w:szCs w:val="24"/>
          <w:lang w:val="sr-Latn-ME"/>
        </w:rPr>
        <w:t xml:space="preserve"> sati.</w:t>
      </w:r>
    </w:p>
    <w:p w:rsidR="004F7920" w:rsidRPr="00A77713" w:rsidRDefault="004F7920" w:rsidP="00A77713">
      <w:pPr>
        <w:spacing w:after="0" w:line="240" w:lineRule="auto"/>
        <w:jc w:val="both"/>
        <w:rPr>
          <w:rFonts w:ascii="Arial" w:eastAsia="Times New Roman" w:hAnsi="Arial" w:cs="Arial"/>
          <w:color w:val="000000"/>
          <w:sz w:val="24"/>
          <w:szCs w:val="24"/>
          <w:lang w:val="sr-Latn-ME"/>
        </w:rPr>
      </w:pPr>
      <w:r w:rsidRPr="004F7920">
        <w:rPr>
          <w:rFonts w:ascii="Arial" w:eastAsia="Times New Roman" w:hAnsi="Arial" w:cs="Arial"/>
          <w:color w:val="000000"/>
          <w:sz w:val="24"/>
          <w:szCs w:val="24"/>
          <w:lang w:val="sr-Latn-ME"/>
        </w:rPr>
        <w:t xml:space="preserve">Otvaranje ponuda održaće se dana  </w:t>
      </w:r>
      <w:r w:rsidR="007F4FDB">
        <w:rPr>
          <w:rFonts w:ascii="Arial" w:eastAsia="Times New Roman" w:hAnsi="Arial" w:cs="Arial"/>
          <w:color w:val="000000"/>
          <w:sz w:val="24"/>
          <w:szCs w:val="24"/>
          <w:lang w:val="sr-Latn-ME"/>
        </w:rPr>
        <w:t>27</w:t>
      </w:r>
      <w:r w:rsidR="00A205BB">
        <w:rPr>
          <w:rFonts w:ascii="Arial" w:eastAsia="Times New Roman" w:hAnsi="Arial" w:cs="Arial"/>
          <w:color w:val="000000"/>
          <w:sz w:val="24"/>
          <w:szCs w:val="24"/>
          <w:lang w:val="sr-Latn-ME"/>
        </w:rPr>
        <w:t>.05</w:t>
      </w:r>
      <w:r w:rsidRPr="004F7920">
        <w:rPr>
          <w:rFonts w:ascii="Arial" w:eastAsia="Times New Roman" w:hAnsi="Arial" w:cs="Arial"/>
          <w:color w:val="000000"/>
          <w:sz w:val="24"/>
          <w:szCs w:val="24"/>
          <w:lang w:val="sr-Latn-ME"/>
        </w:rPr>
        <w:t>.202</w:t>
      </w:r>
      <w:r w:rsidR="007F4FDB">
        <w:rPr>
          <w:rFonts w:ascii="Arial" w:eastAsia="Times New Roman" w:hAnsi="Arial" w:cs="Arial"/>
          <w:color w:val="000000"/>
          <w:sz w:val="24"/>
          <w:szCs w:val="24"/>
          <w:lang w:val="sr-Latn-ME"/>
        </w:rPr>
        <w:t>6</w:t>
      </w:r>
      <w:r w:rsidRPr="004F7920">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 xml:space="preserve"> </w:t>
      </w:r>
      <w:r w:rsidRPr="004F7920">
        <w:rPr>
          <w:rFonts w:ascii="Arial" w:eastAsia="Times New Roman" w:hAnsi="Arial" w:cs="Arial"/>
          <w:color w:val="000000"/>
          <w:sz w:val="24"/>
          <w:szCs w:val="24"/>
          <w:lang w:val="sr-Latn-ME"/>
        </w:rPr>
        <w:t xml:space="preserve">godine u </w:t>
      </w:r>
      <w:r>
        <w:rPr>
          <w:rFonts w:ascii="Arial" w:eastAsia="Times New Roman" w:hAnsi="Arial" w:cs="Arial"/>
          <w:color w:val="000000"/>
          <w:sz w:val="24"/>
          <w:szCs w:val="24"/>
          <w:lang w:val="sr-Latn-ME"/>
        </w:rPr>
        <w:t>1</w:t>
      </w:r>
      <w:r w:rsidR="00E6796C">
        <w:rPr>
          <w:rFonts w:ascii="Arial" w:eastAsia="Times New Roman" w:hAnsi="Arial" w:cs="Arial"/>
          <w:color w:val="000000"/>
          <w:sz w:val="24"/>
          <w:szCs w:val="24"/>
          <w:lang w:val="sr-Latn-ME"/>
        </w:rPr>
        <w:t>4:0</w:t>
      </w:r>
      <w:r>
        <w:rPr>
          <w:rFonts w:ascii="Arial" w:eastAsia="Times New Roman" w:hAnsi="Arial" w:cs="Arial"/>
          <w:color w:val="000000"/>
          <w:sz w:val="24"/>
          <w:szCs w:val="24"/>
          <w:lang w:val="sr-Latn-ME"/>
        </w:rPr>
        <w:t>0</w:t>
      </w:r>
      <w:r w:rsidRPr="004F7920">
        <w:rPr>
          <w:rFonts w:ascii="Arial" w:eastAsia="Times New Roman" w:hAnsi="Arial" w:cs="Arial"/>
          <w:color w:val="000000"/>
          <w:sz w:val="24"/>
          <w:szCs w:val="24"/>
          <w:lang w:val="sr-Latn-ME"/>
        </w:rPr>
        <w:t xml:space="preserve"> sati.</w:t>
      </w:r>
    </w:p>
    <w:p w:rsidR="00A77713" w:rsidRP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Izjava privrednog subjekta i garancija ponude podnose se u elektronsk</w:t>
      </w:r>
      <w:r w:rsidR="0036396D">
        <w:rPr>
          <w:rFonts w:ascii="Arial" w:eastAsia="Times New Roman" w:hAnsi="Arial" w:cs="Arial"/>
          <w:color w:val="000000"/>
          <w:sz w:val="24"/>
          <w:szCs w:val="24"/>
          <w:lang w:val="sr-Latn-ME"/>
        </w:rPr>
        <w:t xml:space="preserve">om obliku putem ESJN. </w:t>
      </w:r>
    </w:p>
    <w:p w:rsidR="00A77713" w:rsidRP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77713" w:rsidRP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 xml:space="preserve"> </w:t>
      </w:r>
    </w:p>
    <w:p w:rsid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4F7920" w:rsidRDefault="004F7920" w:rsidP="00A77713">
      <w:pPr>
        <w:spacing w:after="0" w:line="240" w:lineRule="auto"/>
        <w:jc w:val="both"/>
        <w:rPr>
          <w:rFonts w:ascii="Arial" w:eastAsia="Times New Roman" w:hAnsi="Arial" w:cs="Arial"/>
          <w:color w:val="000000"/>
          <w:sz w:val="24"/>
          <w:szCs w:val="24"/>
          <w:lang w:val="sr-Latn-ME"/>
        </w:rPr>
      </w:pPr>
    </w:p>
    <w:p w:rsidR="004F7920" w:rsidRDefault="004F7920" w:rsidP="00A77713">
      <w:pPr>
        <w:spacing w:after="0" w:line="240" w:lineRule="auto"/>
        <w:jc w:val="both"/>
        <w:rPr>
          <w:rFonts w:ascii="Arial" w:eastAsia="Times New Roman" w:hAnsi="Arial" w:cs="Arial"/>
          <w:color w:val="000000"/>
          <w:sz w:val="24"/>
          <w:szCs w:val="24"/>
          <w:lang w:val="sr-Latn-ME"/>
        </w:rPr>
      </w:pPr>
      <w:r w:rsidRPr="004F7920">
        <w:rPr>
          <w:rFonts w:ascii="Arial" w:eastAsia="Times New Roman" w:hAnsi="Arial" w:cs="Arial"/>
          <w:color w:val="000000"/>
          <w:sz w:val="24"/>
          <w:szCs w:val="24"/>
          <w:lang w:val="sr-Latn-ME"/>
        </w:rPr>
        <w:t>Uzorci zahtijevani tenderskom dokumentacijom, zavisno od dimenzija, dostavljaju se u jednom ili više omota (koverat, paket i slično) na kojima se navodi naziv ponuđača, naziv predmeta nabavke, odnosno dijela predmeta nabavke na koji se uzorak odnosi i broj uzoraka.</w:t>
      </w:r>
    </w:p>
    <w:p w:rsidR="004F7920" w:rsidRPr="00A77713" w:rsidRDefault="004F7920" w:rsidP="00A77713">
      <w:pPr>
        <w:spacing w:after="0" w:line="240" w:lineRule="auto"/>
        <w:jc w:val="both"/>
        <w:rPr>
          <w:rFonts w:ascii="Arial" w:eastAsia="Times New Roman" w:hAnsi="Arial" w:cs="Arial"/>
          <w:color w:val="000000"/>
          <w:sz w:val="24"/>
          <w:szCs w:val="24"/>
          <w:lang w:val="sr-Latn-ME"/>
        </w:rPr>
      </w:pPr>
    </w:p>
    <w:p w:rsidR="00A77713" w:rsidRP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O dostavljanju garancije ponude</w:t>
      </w:r>
      <w:r w:rsidR="004F7920">
        <w:rPr>
          <w:rFonts w:ascii="Arial" w:eastAsia="Times New Roman" w:hAnsi="Arial" w:cs="Arial"/>
          <w:color w:val="000000"/>
          <w:sz w:val="24"/>
          <w:szCs w:val="24"/>
          <w:lang w:val="sr-Latn-ME"/>
        </w:rPr>
        <w:t xml:space="preserve"> i uzoraka</w:t>
      </w:r>
      <w:r w:rsidRPr="00A77713">
        <w:rPr>
          <w:rFonts w:ascii="Arial" w:eastAsia="Times New Roman" w:hAnsi="Arial" w:cs="Arial"/>
          <w:color w:val="000000"/>
          <w:sz w:val="24"/>
          <w:szCs w:val="24"/>
          <w:lang w:val="sr-Latn-ME"/>
        </w:rPr>
        <w:t>, naručilac će sačiniti potvrdu i uz zapisnik o otvaranju ponuda priložiti kao skeniranu kopiju u ESJN, istog dana kada je izvršeno otvaranje ponuda.</w:t>
      </w:r>
    </w:p>
    <w:p w:rsidR="00A77713" w:rsidRP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 xml:space="preserve"> </w:t>
      </w:r>
    </w:p>
    <w:p w:rsidR="00A77713" w:rsidRPr="00A77713" w:rsidRDefault="00A77713" w:rsidP="00A77713">
      <w:pPr>
        <w:spacing w:after="0" w:line="240" w:lineRule="auto"/>
        <w:jc w:val="both"/>
        <w:rPr>
          <w:rFonts w:ascii="Arial" w:eastAsia="Times New Roman" w:hAnsi="Arial" w:cs="Arial"/>
          <w:color w:val="000000"/>
          <w:sz w:val="24"/>
          <w:szCs w:val="24"/>
          <w:lang w:val="sr-Latn-ME"/>
        </w:rPr>
      </w:pPr>
      <w:r w:rsidRPr="00A77713">
        <w:rPr>
          <w:rFonts w:ascii="Arial" w:eastAsia="Times New Roman" w:hAnsi="Arial" w:cs="Arial"/>
          <w:color w:val="000000"/>
          <w:sz w:val="24"/>
          <w:szCs w:val="24"/>
          <w:lang w:val="sr-Latn-ME"/>
        </w:rPr>
        <w:t>Original garancije ponude u pisanom obliku</w:t>
      </w:r>
      <w:r w:rsidR="004F7920">
        <w:rPr>
          <w:rFonts w:ascii="Arial" w:eastAsia="Times New Roman" w:hAnsi="Arial" w:cs="Arial"/>
          <w:color w:val="000000"/>
          <w:sz w:val="24"/>
          <w:szCs w:val="24"/>
          <w:lang w:val="sr-Latn-ME"/>
        </w:rPr>
        <w:t xml:space="preserve"> i uzorci</w:t>
      </w:r>
      <w:r w:rsidRPr="00A77713">
        <w:rPr>
          <w:rFonts w:ascii="Arial" w:eastAsia="Times New Roman" w:hAnsi="Arial" w:cs="Arial"/>
          <w:color w:val="000000"/>
          <w:sz w:val="24"/>
          <w:szCs w:val="24"/>
          <w:lang w:val="sr-Latn-ME"/>
        </w:rPr>
        <w:t xml:space="preserve"> dostavlja</w:t>
      </w:r>
      <w:r w:rsidR="004F7920">
        <w:rPr>
          <w:rFonts w:ascii="Arial" w:eastAsia="Times New Roman" w:hAnsi="Arial" w:cs="Arial"/>
          <w:color w:val="000000"/>
          <w:sz w:val="24"/>
          <w:szCs w:val="24"/>
          <w:lang w:val="sr-Latn-ME"/>
        </w:rPr>
        <w:t>ju</w:t>
      </w:r>
      <w:r w:rsidRPr="00A77713">
        <w:rPr>
          <w:rFonts w:ascii="Arial" w:eastAsia="Times New Roman" w:hAnsi="Arial" w:cs="Arial"/>
          <w:color w:val="000000"/>
          <w:sz w:val="24"/>
          <w:szCs w:val="24"/>
          <w:lang w:val="sr-Latn-ME"/>
        </w:rPr>
        <w:t xml:space="preserve"> se:</w:t>
      </w:r>
    </w:p>
    <w:p w:rsidR="0036396D" w:rsidRPr="0036396D" w:rsidRDefault="0036396D" w:rsidP="0036396D">
      <w:pPr>
        <w:spacing w:after="0" w:line="240" w:lineRule="auto"/>
        <w:jc w:val="both"/>
        <w:rPr>
          <w:rFonts w:ascii="Arial" w:eastAsia="Times New Roman" w:hAnsi="Arial" w:cs="Arial"/>
          <w:color w:val="000000"/>
          <w:sz w:val="24"/>
          <w:szCs w:val="24"/>
          <w:lang w:val="sr-Latn-ME"/>
        </w:rPr>
      </w:pPr>
      <w:r w:rsidRPr="0036396D">
        <w:rPr>
          <w:rFonts w:ascii="Arial" w:eastAsia="Times New Roman" w:hAnsi="Arial" w:cs="Arial"/>
          <w:color w:val="000000"/>
          <w:sz w:val="24"/>
          <w:szCs w:val="24"/>
          <w:lang w:val="sr-Latn-ME"/>
        </w:rPr>
        <w:t>•</w:t>
      </w:r>
      <w:r w:rsidRPr="0036396D">
        <w:rPr>
          <w:rFonts w:ascii="Arial" w:eastAsia="Times New Roman" w:hAnsi="Arial" w:cs="Arial"/>
          <w:color w:val="000000"/>
          <w:sz w:val="24"/>
          <w:szCs w:val="24"/>
          <w:lang w:val="sr-Latn-ME"/>
        </w:rPr>
        <w:tab/>
        <w:t>neposrednom predajom na arhivi naručioca na adresi ul. Slobode 1,Podgorica.</w:t>
      </w:r>
    </w:p>
    <w:p w:rsidR="0036396D" w:rsidRPr="004F7920" w:rsidRDefault="0036396D" w:rsidP="0036396D">
      <w:pPr>
        <w:spacing w:after="0" w:line="240" w:lineRule="auto"/>
        <w:jc w:val="both"/>
        <w:rPr>
          <w:rFonts w:ascii="Arial" w:eastAsia="Times New Roman" w:hAnsi="Arial" w:cs="Arial"/>
          <w:color w:val="000000"/>
          <w:sz w:val="24"/>
          <w:szCs w:val="24"/>
          <w:lang w:val="sr-Latn-ME"/>
        </w:rPr>
      </w:pPr>
      <w:r w:rsidRPr="0036396D">
        <w:rPr>
          <w:rFonts w:ascii="Arial" w:eastAsia="Times New Roman" w:hAnsi="Arial" w:cs="Arial"/>
          <w:color w:val="000000"/>
          <w:sz w:val="24"/>
          <w:szCs w:val="24"/>
          <w:lang w:val="sr-Latn-ME"/>
        </w:rPr>
        <w:t>•</w:t>
      </w:r>
      <w:r w:rsidRPr="0036396D">
        <w:rPr>
          <w:rFonts w:ascii="Arial" w:eastAsia="Times New Roman" w:hAnsi="Arial" w:cs="Arial"/>
          <w:color w:val="000000"/>
          <w:sz w:val="24"/>
          <w:szCs w:val="24"/>
          <w:lang w:val="sr-Latn-ME"/>
        </w:rPr>
        <w:tab/>
        <w:t xml:space="preserve">preporučenom pošiljkom sa povratnicom na adresi Pošta Crne Gore AD, Ul.Slobode br.1, 81000 Podgorica, s tim što garancija mora biti uručena od strane  </w:t>
      </w:r>
      <w:r w:rsidRPr="004F7920">
        <w:rPr>
          <w:rFonts w:ascii="Arial" w:eastAsia="Times New Roman" w:hAnsi="Arial" w:cs="Arial"/>
          <w:color w:val="000000"/>
          <w:sz w:val="24"/>
          <w:szCs w:val="24"/>
          <w:lang w:val="sr-Latn-ME"/>
        </w:rPr>
        <w:t>poštanskog operatera najkasnije do roka određenog za podnošenje ponude,</w:t>
      </w:r>
    </w:p>
    <w:p w:rsidR="00A77713" w:rsidRDefault="0036396D" w:rsidP="0036396D">
      <w:pPr>
        <w:spacing w:after="0" w:line="240" w:lineRule="auto"/>
        <w:jc w:val="both"/>
        <w:rPr>
          <w:rFonts w:ascii="Arial" w:eastAsia="Times New Roman" w:hAnsi="Arial" w:cs="Arial"/>
          <w:color w:val="000000"/>
          <w:sz w:val="24"/>
          <w:szCs w:val="24"/>
          <w:lang w:val="sr-Latn-ME"/>
        </w:rPr>
      </w:pPr>
      <w:r w:rsidRPr="004F7920">
        <w:rPr>
          <w:rFonts w:ascii="Arial" w:eastAsia="Times New Roman" w:hAnsi="Arial" w:cs="Arial"/>
          <w:color w:val="000000"/>
          <w:sz w:val="24"/>
          <w:szCs w:val="24"/>
          <w:lang w:val="sr-Latn-ME"/>
        </w:rPr>
        <w:t>•</w:t>
      </w:r>
      <w:r w:rsidRPr="004F7920">
        <w:rPr>
          <w:rFonts w:ascii="Arial" w:eastAsia="Times New Roman" w:hAnsi="Arial" w:cs="Arial"/>
          <w:color w:val="000000"/>
          <w:sz w:val="24"/>
          <w:szCs w:val="24"/>
          <w:lang w:val="sr-Latn-ME"/>
        </w:rPr>
        <w:tab/>
        <w:t xml:space="preserve">radnim danima od 08:00 do 14:00 sati, zaključno sa danom </w:t>
      </w:r>
      <w:r w:rsidR="007F4FDB">
        <w:rPr>
          <w:rFonts w:ascii="Arial" w:eastAsia="Times New Roman" w:hAnsi="Arial" w:cs="Arial"/>
          <w:color w:val="000000"/>
          <w:sz w:val="24"/>
          <w:szCs w:val="24"/>
          <w:lang w:val="sr-Latn-ME"/>
        </w:rPr>
        <w:t>27</w:t>
      </w:r>
      <w:r w:rsidR="00A205BB">
        <w:rPr>
          <w:rFonts w:ascii="Arial" w:eastAsia="Times New Roman" w:hAnsi="Arial" w:cs="Arial"/>
          <w:color w:val="000000"/>
          <w:sz w:val="24"/>
          <w:szCs w:val="24"/>
          <w:lang w:val="sr-Latn-ME"/>
        </w:rPr>
        <w:t>.05</w:t>
      </w:r>
      <w:r w:rsidRPr="004F7920">
        <w:rPr>
          <w:rFonts w:ascii="Arial" w:eastAsia="Times New Roman" w:hAnsi="Arial" w:cs="Arial"/>
          <w:color w:val="000000"/>
          <w:sz w:val="24"/>
          <w:szCs w:val="24"/>
          <w:lang w:val="sr-Latn-ME"/>
        </w:rPr>
        <w:t>.202</w:t>
      </w:r>
      <w:r w:rsidR="007F4FDB">
        <w:rPr>
          <w:rFonts w:ascii="Arial" w:eastAsia="Times New Roman" w:hAnsi="Arial" w:cs="Arial"/>
          <w:color w:val="000000"/>
          <w:sz w:val="24"/>
          <w:szCs w:val="24"/>
          <w:lang w:val="sr-Latn-ME"/>
        </w:rPr>
        <w:t>6</w:t>
      </w:r>
      <w:r w:rsidRPr="004F7920">
        <w:rPr>
          <w:rFonts w:ascii="Arial" w:eastAsia="Times New Roman" w:hAnsi="Arial" w:cs="Arial"/>
          <w:color w:val="000000"/>
          <w:sz w:val="24"/>
          <w:szCs w:val="24"/>
          <w:lang w:val="sr-Latn-ME"/>
        </w:rPr>
        <w:t>. godine do 1</w:t>
      </w:r>
      <w:r w:rsidR="00E6796C">
        <w:rPr>
          <w:rFonts w:ascii="Arial" w:eastAsia="Times New Roman" w:hAnsi="Arial" w:cs="Arial"/>
          <w:color w:val="000000"/>
          <w:sz w:val="24"/>
          <w:szCs w:val="24"/>
          <w:lang w:val="sr-Latn-ME"/>
        </w:rPr>
        <w:t>4</w:t>
      </w:r>
      <w:r w:rsidRPr="004F7920">
        <w:rPr>
          <w:rFonts w:ascii="Arial" w:eastAsia="Times New Roman" w:hAnsi="Arial" w:cs="Arial"/>
          <w:color w:val="000000"/>
          <w:sz w:val="24"/>
          <w:szCs w:val="24"/>
          <w:lang w:val="sr-Latn-ME"/>
        </w:rPr>
        <w:t>:</w:t>
      </w:r>
      <w:r w:rsidR="00E6796C">
        <w:rPr>
          <w:rFonts w:ascii="Arial" w:eastAsia="Times New Roman" w:hAnsi="Arial" w:cs="Arial"/>
          <w:color w:val="000000"/>
          <w:sz w:val="24"/>
          <w:szCs w:val="24"/>
          <w:lang w:val="sr-Latn-ME"/>
        </w:rPr>
        <w:t>0</w:t>
      </w:r>
      <w:bookmarkStart w:id="10" w:name="_GoBack"/>
      <w:bookmarkEnd w:id="10"/>
      <w:r w:rsidRPr="004F7920">
        <w:rPr>
          <w:rFonts w:ascii="Arial" w:eastAsia="Times New Roman" w:hAnsi="Arial" w:cs="Arial"/>
          <w:color w:val="000000"/>
          <w:sz w:val="24"/>
          <w:szCs w:val="24"/>
          <w:lang w:val="sr-Latn-ME"/>
        </w:rPr>
        <w:t>0 sati</w:t>
      </w:r>
    </w:p>
    <w:p w:rsidR="004F7920" w:rsidRDefault="004F7920" w:rsidP="0036396D">
      <w:pPr>
        <w:spacing w:after="0" w:line="240" w:lineRule="auto"/>
        <w:jc w:val="both"/>
        <w:rPr>
          <w:rFonts w:ascii="Arial" w:eastAsia="Times New Roman" w:hAnsi="Arial" w:cs="Arial"/>
          <w:color w:val="000000"/>
          <w:sz w:val="24"/>
          <w:szCs w:val="24"/>
          <w:lang w:val="sr-Latn-ME"/>
        </w:rPr>
      </w:pPr>
    </w:p>
    <w:p w:rsidR="004F7920" w:rsidRPr="004F7920" w:rsidRDefault="004F7920" w:rsidP="0036396D">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i/>
          <w:i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2"/>
      <w:r w:rsidRPr="00E469D1">
        <w:rPr>
          <w:rFonts w:ascii="Arial" w:eastAsia="Times New Roman" w:hAnsi="Arial" w:cs="Times New Roman"/>
          <w:b/>
          <w:sz w:val="24"/>
          <w:szCs w:val="32"/>
          <w:lang w:val="sr-Latn-ME"/>
        </w:rPr>
        <w:lastRenderedPageBreak/>
        <w:t>USLOVI ZA AKTIVIRANJE GARANCIJE PONUDE</w:t>
      </w:r>
      <w:r w:rsidRPr="00E469D1">
        <w:rPr>
          <w:rFonts w:ascii="Arial" w:eastAsia="Times New Roman" w:hAnsi="Arial" w:cs="Times New Roman"/>
          <w:b/>
          <w:sz w:val="24"/>
          <w:szCs w:val="32"/>
          <w:vertAlign w:val="superscript"/>
          <w:lang w:val="sr-Latn-ME"/>
        </w:rPr>
        <w:footnoteReference w:id="8"/>
      </w:r>
      <w:bookmarkEnd w:id="11"/>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Garancija ponude će se aktivirati ako ponuđač: </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1) odustane od ponude u roku važenja ponude i/ili</w:t>
      </w:r>
    </w:p>
    <w:p w:rsidR="00E469D1" w:rsidRDefault="00E469D1" w:rsidP="00E469D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2) odbije da zaključi ugovor o javnoj nabavci ili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2" w:name="_Toc62730563"/>
      <w:r w:rsidRPr="00E469D1">
        <w:rPr>
          <w:rFonts w:ascii="Arial" w:eastAsia="Times New Roman" w:hAnsi="Arial" w:cs="Times New Roman"/>
          <w:b/>
          <w:sz w:val="24"/>
          <w:szCs w:val="32"/>
          <w:lang w:val="sr-Latn-ME"/>
        </w:rPr>
        <w:t>TAJNOST PODATAKA</w:t>
      </w:r>
      <w:bookmarkEnd w:id="12"/>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Tenderska dokumentacija sadrži tajne podatke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3" w:name="_Toc62730564"/>
      <w:r w:rsidRPr="00E469D1">
        <w:rPr>
          <w:rFonts w:ascii="Arial" w:eastAsia="Times New Roman" w:hAnsi="Arial" w:cs="Times New Roman"/>
          <w:b/>
          <w:sz w:val="24"/>
          <w:szCs w:val="32"/>
          <w:lang w:val="sr-Latn-ME"/>
        </w:rPr>
        <w:t>UPUTSTVO ZA SAČINJAVANJE PONUDE</w:t>
      </w:r>
      <w:bookmarkEnd w:id="13"/>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469D1" w:rsidRPr="00E469D1" w:rsidRDefault="00E469D1" w:rsidP="00E469D1">
      <w:pPr>
        <w:spacing w:after="0" w:line="240" w:lineRule="auto"/>
        <w:jc w:val="both"/>
        <w:rPr>
          <w:rFonts w:ascii="Arial" w:eastAsia="Times New Roman" w:hAnsi="Arial" w:cs="Arial"/>
          <w:i/>
          <w:iCs/>
          <w:color w:val="000000"/>
          <w:sz w:val="24"/>
          <w:szCs w:val="24"/>
          <w:lang w:val="sr-Latn-ME"/>
        </w:rPr>
      </w:pPr>
      <w:r w:rsidRPr="00E469D1">
        <w:rPr>
          <w:rFonts w:ascii="Arial" w:eastAsia="Times New Roman" w:hAnsi="Arial" w:cs="Arial"/>
          <w:sz w:val="24"/>
          <w:szCs w:val="24"/>
          <w:lang w:val="sr-Latn-ME"/>
        </w:rPr>
        <w:t xml:space="preserve">Ponuđač je dužan da tačno, potpuno, pravilno i nedvosmisleno popuni </w:t>
      </w:r>
      <w:r w:rsidRPr="00E469D1">
        <w:rPr>
          <w:rFonts w:ascii="Arial" w:eastAsia="Calibri" w:hAnsi="Arial" w:cs="Arial"/>
          <w:sz w:val="24"/>
          <w:szCs w:val="24"/>
          <w:lang w:val="sr-Latn-ME"/>
        </w:rPr>
        <w:t>Izjavu privrednog subjekta u skladu sa zahtjevima iz tenderske dokumentacije.</w:t>
      </w:r>
    </w:p>
    <w:p w:rsidR="00E469D1" w:rsidRDefault="00E469D1" w:rsidP="00E469D1">
      <w:pPr>
        <w:spacing w:after="0" w:line="240" w:lineRule="auto"/>
        <w:jc w:val="both"/>
        <w:rPr>
          <w:rFonts w:ascii="Arial" w:eastAsia="Times New Roman" w:hAnsi="Arial" w:cs="Arial"/>
          <w:b/>
          <w:bCs/>
          <w:color w:val="000000"/>
          <w:sz w:val="24"/>
          <w:szCs w:val="24"/>
          <w:lang w:val="sr-Latn-ME"/>
        </w:rPr>
      </w:pPr>
    </w:p>
    <w:p w:rsidR="00F77FF7" w:rsidRPr="00E469D1" w:rsidRDefault="00F77FF7"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5"/>
      <w:r w:rsidRPr="00E469D1">
        <w:rPr>
          <w:rFonts w:ascii="Arial" w:eastAsia="Times New Roman" w:hAnsi="Arial" w:cs="Times New Roman"/>
          <w:b/>
          <w:sz w:val="24"/>
          <w:szCs w:val="32"/>
          <w:lang w:val="sr-Latn-ME"/>
        </w:rPr>
        <w:t>NAČIN ZAKLJUČIVANJA I IZMJENE UGOVORA O JAVNOJ NABAVCI</w:t>
      </w:r>
      <w:bookmarkEnd w:id="14"/>
    </w:p>
    <w:p w:rsidR="00E469D1" w:rsidRPr="00E469D1" w:rsidRDefault="00E469D1" w:rsidP="00E469D1">
      <w:pPr>
        <w:spacing w:after="0" w:line="240" w:lineRule="auto"/>
        <w:jc w:val="both"/>
        <w:rPr>
          <w:rFonts w:ascii="Arial" w:eastAsia="Times New Roman" w:hAnsi="Arial" w:cs="Arial"/>
          <w:i/>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469D1">
        <w:rPr>
          <w:rFonts w:ascii="Arial" w:eastAsia="Times New Roman" w:hAnsi="Arial" w:cs="Arial"/>
          <w:color w:val="000000"/>
          <w:sz w:val="24"/>
          <w:szCs w:val="24"/>
          <w:vertAlign w:val="superscript"/>
          <w:lang w:val="sr-Latn-ME"/>
        </w:rPr>
        <w:footnoteReference w:id="9"/>
      </w:r>
    </w:p>
    <w:p w:rsidR="00F77FF7" w:rsidRDefault="00F77FF7" w:rsidP="00E469D1">
      <w:pPr>
        <w:spacing w:after="0" w:line="240" w:lineRule="auto"/>
        <w:jc w:val="both"/>
        <w:rPr>
          <w:rFonts w:ascii="Arial" w:eastAsia="Times New Roman" w:hAnsi="Arial" w:cs="Arial"/>
          <w:color w:val="000000"/>
          <w:sz w:val="24"/>
          <w:szCs w:val="24"/>
          <w:lang w:val="sr-Latn-ME"/>
        </w:rPr>
      </w:pP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lastRenderedPageBreak/>
        <w:t>•</w:t>
      </w:r>
      <w:r w:rsidRPr="00F77FF7">
        <w:rPr>
          <w:rFonts w:ascii="Arial" w:eastAsia="Times New Roman" w:hAnsi="Arial" w:cs="Arial"/>
          <w:color w:val="000000"/>
          <w:sz w:val="24"/>
          <w:szCs w:val="24"/>
          <w:lang w:val="sr-Latn-ME"/>
        </w:rPr>
        <w:tab/>
        <w:t>Rješavanje sporova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w:t>
      </w:r>
      <w:r w:rsidRPr="00F77FF7">
        <w:rPr>
          <w:rFonts w:ascii="Arial" w:eastAsia="Times New Roman" w:hAnsi="Arial" w:cs="Arial"/>
          <w:color w:val="000000"/>
          <w:sz w:val="24"/>
          <w:szCs w:val="24"/>
          <w:lang w:val="sr-Latn-ME"/>
        </w:rPr>
        <w:tab/>
        <w:t>Raskid Ugovora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i prihvaćenom ponudom. </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U slučaju kada Naručilac ustanovi da kvalitet pruženih usluga ili način na koje se pružaju, odstupa od traženog, odnosno ponudjenog kvaliteta iz ponude Izvršioca.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Naručilac je obavezan da u slučaju uočavanja propusta u obavljanju posla pisanim putem pozove Izvršioca i da putem Zapisnika zajednički konstatuju uzrok i obim uočenih propusta.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Antikorupcijska klauzula</w:t>
      </w:r>
    </w:p>
    <w:p w:rsid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Ovaj ugovor je ništav ukoliko je zaključen uz kršenje antikorupcijskog pravila u smislu člana 38 stav 3 Zakona o javnim nabavkama (“Sl.list CG” br.074/19 od 30.12.2019.godine, 003/23 od 10.01.2023.godine).</w:t>
      </w:r>
    </w:p>
    <w:p w:rsidR="004F7920" w:rsidRDefault="004F7920" w:rsidP="00A571F2">
      <w:pPr>
        <w:spacing w:after="0" w:line="240" w:lineRule="auto"/>
        <w:jc w:val="both"/>
        <w:rPr>
          <w:rFonts w:ascii="Arial" w:eastAsia="Times New Roman" w:hAnsi="Arial" w:cs="Arial"/>
          <w:color w:val="000000"/>
          <w:sz w:val="24"/>
          <w:szCs w:val="24"/>
          <w:lang w:val="sr-Latn-ME"/>
        </w:rPr>
      </w:pPr>
    </w:p>
    <w:p w:rsidR="004F7920" w:rsidRPr="00E469D1" w:rsidRDefault="004F7920" w:rsidP="00A571F2">
      <w:pPr>
        <w:spacing w:after="0" w:line="240" w:lineRule="auto"/>
        <w:jc w:val="both"/>
        <w:rPr>
          <w:rFonts w:ascii="Arial" w:eastAsia="Times New Roman" w:hAnsi="Arial" w:cs="Arial"/>
          <w:color w:val="000000"/>
          <w:sz w:val="24"/>
          <w:szCs w:val="24"/>
          <w:lang w:val="sr-Latn-ME"/>
        </w:rPr>
      </w:pPr>
    </w:p>
    <w:p w:rsidR="004F7920" w:rsidRPr="001646C4" w:rsidRDefault="004F7920" w:rsidP="004F7920">
      <w:pPr>
        <w:numPr>
          <w:ilvl w:val="0"/>
          <w:numId w:val="14"/>
        </w:numPr>
        <w:spacing w:after="0" w:line="240" w:lineRule="auto"/>
        <w:contextualSpacing/>
        <w:jc w:val="both"/>
        <w:rPr>
          <w:rFonts w:ascii="Arial" w:eastAsia="Times New Roman" w:hAnsi="Arial" w:cs="Arial"/>
          <w:i/>
          <w:sz w:val="24"/>
          <w:szCs w:val="24"/>
          <w:lang w:val="sr-Latn-ME"/>
        </w:rPr>
      </w:pPr>
      <w:r w:rsidRPr="001646C4">
        <w:rPr>
          <w:rFonts w:ascii="Arial" w:eastAsia="Times New Roman" w:hAnsi="Arial" w:cs="Arial"/>
          <w:sz w:val="24"/>
          <w:szCs w:val="24"/>
          <w:lang w:val="sr-Latn-ME"/>
        </w:rPr>
        <w:t>Ugovor o javnoj nabavci tokom njegovog trajanja može da se izmijeni bez sprovođenja novog postupka javne nabavke u skladu sa članom 151 Zakona o javnim nabavkama:</w:t>
      </w:r>
      <w:r>
        <w:rPr>
          <w:rFonts w:ascii="Arial" w:eastAsia="Times New Roman" w:hAnsi="Arial" w:cs="Arial"/>
          <w:sz w:val="24"/>
          <w:szCs w:val="24"/>
          <w:lang w:val="sr-Latn-ME"/>
        </w:rPr>
        <w:t xml:space="preserve">  </w:t>
      </w:r>
      <w:r w:rsidRPr="001646C4">
        <w:rPr>
          <w:rFonts w:ascii="Arial" w:eastAsia="Times New Roman" w:hAnsi="Arial" w:cs="Arial"/>
          <w:sz w:val="24"/>
          <w:szCs w:val="24"/>
          <w:lang w:val="sr-Latn-ME"/>
        </w:rPr>
        <w:t>kada je potreba za izmjenom ugovora nastala zbog okolnosti koje naručilac u vrijeme zaključivanja ugovora nije mogao da predvidi, a izmjenom se ne mijenja priroda ugovora a povećanje vrijednosti ugovora nije veće od 20% vrijednosti prvobitnog ugovora,  u skladu sa članom 151 stav 1 tačka 3 Zakona o javnim nabavkama)</w:t>
      </w:r>
      <w:r w:rsidRPr="001646C4">
        <w:rPr>
          <w:rFonts w:ascii="Arial" w:eastAsia="Times New Roman" w:hAnsi="Arial" w:cs="Arial"/>
          <w:sz w:val="24"/>
          <w:szCs w:val="24"/>
          <w:vertAlign w:val="superscript"/>
          <w:lang w:val="sr-Latn-ME"/>
        </w:rPr>
        <w:footnoteReference w:id="10"/>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___________________________________________</w:t>
      </w:r>
    </w:p>
    <w:p w:rsidR="004B4A32" w:rsidRDefault="004B4A32" w:rsidP="00E469D1">
      <w:pPr>
        <w:spacing w:after="0" w:line="240" w:lineRule="auto"/>
        <w:jc w:val="both"/>
        <w:rPr>
          <w:rFonts w:ascii="Arial" w:eastAsia="Times New Roman" w:hAnsi="Arial" w:cs="Arial"/>
          <w:b/>
          <w:bCs/>
          <w:color w:val="FF0000"/>
          <w:sz w:val="24"/>
          <w:szCs w:val="24"/>
          <w:lang w:val="sr-Latn-ME"/>
        </w:rPr>
      </w:pPr>
    </w:p>
    <w:p w:rsidR="004B4A32" w:rsidRPr="00E469D1" w:rsidRDefault="004B4A32"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5" w:name="_Toc62730566"/>
      <w:r w:rsidRPr="00E469D1">
        <w:rPr>
          <w:rFonts w:ascii="Arial" w:eastAsia="Times New Roman" w:hAnsi="Arial" w:cs="Times New Roman"/>
          <w:b/>
          <w:sz w:val="24"/>
          <w:szCs w:val="32"/>
          <w:lang w:val="sr-Latn-ME"/>
        </w:rPr>
        <w:t>ZAHTJEV ZA POJAŠNJENJE ILI IZMJENU I DOPUNU TENDERSKE DOKUMENTACIJE</w:t>
      </w:r>
      <w:bookmarkEnd w:id="15"/>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autoSpaceDE w:val="0"/>
        <w:autoSpaceDN w:val="0"/>
        <w:adjustRightInd w:val="0"/>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Zahtjev se podnosi isključivo putem ESJN-a.</w:t>
      </w:r>
    </w:p>
    <w:p w:rsidR="006D1DFC" w:rsidRPr="00E469D1" w:rsidRDefault="006D1DFC"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6" w:name="_Toc416180136"/>
      <w:bookmarkStart w:id="17" w:name="_Toc508349235"/>
      <w:bookmarkStart w:id="18" w:name="_Toc62730567"/>
      <w:r w:rsidRPr="00E469D1">
        <w:rPr>
          <w:rFonts w:ascii="Arial" w:eastAsia="Times New Roman" w:hAnsi="Arial" w:cs="Times New Roman"/>
          <w:b/>
          <w:sz w:val="24"/>
          <w:szCs w:val="32"/>
          <w:lang w:val="sr-Latn-ME"/>
        </w:rPr>
        <w:lastRenderedPageBreak/>
        <w:t xml:space="preserve"> IZJAVA NARUČIOCA O NEPOSTOJANJU SUKOBA INTERESA</w:t>
      </w:r>
      <w:bookmarkEnd w:id="16"/>
      <w:bookmarkEnd w:id="17"/>
      <w:bookmarkEnd w:id="18"/>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E469D1" w:rsidRDefault="00A263B1"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 xml:space="preserve"> Pošta Crne Gore AD </w:t>
      </w:r>
    </w:p>
    <w:p w:rsidR="00E469D1" w:rsidRPr="00E469D1" w:rsidRDefault="00A263B1" w:rsidP="00E469D1">
      <w:pPr>
        <w:spacing w:after="0" w:line="240" w:lineRule="auto"/>
        <w:jc w:val="both"/>
        <w:rPr>
          <w:rFonts w:ascii="Arial" w:eastAsia="Times New Roman" w:hAnsi="Arial" w:cs="Arial"/>
          <w:color w:val="000000"/>
          <w:sz w:val="24"/>
          <w:szCs w:val="24"/>
          <w:lang w:val="sr-Latn-ME"/>
        </w:rPr>
      </w:pPr>
      <w:r w:rsidRPr="00B56F6C">
        <w:rPr>
          <w:rFonts w:ascii="Arial" w:eastAsia="Times New Roman" w:hAnsi="Arial" w:cs="Arial"/>
          <w:color w:val="000000"/>
          <w:sz w:val="24"/>
          <w:szCs w:val="24"/>
          <w:lang w:val="sr-Latn-ME"/>
        </w:rPr>
        <w:t xml:space="preserve">Broj: </w:t>
      </w:r>
      <w:r w:rsidR="004F7920" w:rsidRPr="004F7920">
        <w:rPr>
          <w:rFonts w:ascii="Arial" w:eastAsia="Times New Roman" w:hAnsi="Arial" w:cs="Arial"/>
          <w:color w:val="000000"/>
          <w:sz w:val="24"/>
          <w:szCs w:val="24"/>
          <w:lang w:val="sr-Latn-ME"/>
        </w:rPr>
        <w:t>00073-</w:t>
      </w:r>
      <w:r w:rsidR="007F4FDB">
        <w:rPr>
          <w:rFonts w:ascii="Arial" w:eastAsia="Times New Roman" w:hAnsi="Arial" w:cs="Arial"/>
          <w:color w:val="000000"/>
          <w:sz w:val="24"/>
          <w:szCs w:val="24"/>
          <w:lang w:val="sr-Latn-ME"/>
        </w:rPr>
        <w:t>20260317-2/4</w:t>
      </w:r>
    </w:p>
    <w:p w:rsidR="00E469D1" w:rsidRPr="00E469D1" w:rsidRDefault="00E451EB"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Mjesto i datum: Podgorica,</w:t>
      </w:r>
      <w:r w:rsidR="007F4FDB">
        <w:rPr>
          <w:rFonts w:ascii="Arial" w:eastAsia="Times New Roman" w:hAnsi="Arial" w:cs="Arial"/>
          <w:color w:val="000000"/>
          <w:sz w:val="24"/>
          <w:szCs w:val="24"/>
          <w:lang w:val="sr-Latn-ME"/>
        </w:rPr>
        <w:t xml:space="preserve"> </w:t>
      </w:r>
      <w:r w:rsidR="00740109">
        <w:rPr>
          <w:rFonts w:ascii="Arial" w:eastAsia="Times New Roman" w:hAnsi="Arial" w:cs="Arial"/>
          <w:color w:val="000000"/>
          <w:sz w:val="24"/>
          <w:szCs w:val="24"/>
          <w:lang w:val="sr-Latn-ME"/>
        </w:rPr>
        <w:t>12.05</w:t>
      </w:r>
      <w:r w:rsidR="007F4FDB">
        <w:rPr>
          <w:rFonts w:ascii="Arial" w:eastAsia="Times New Roman" w:hAnsi="Arial" w:cs="Arial"/>
          <w:color w:val="000000"/>
          <w:sz w:val="24"/>
          <w:szCs w:val="24"/>
          <w:lang w:val="sr-Latn-ME"/>
        </w:rPr>
        <w:t>.2026</w:t>
      </w:r>
      <w:r>
        <w:rPr>
          <w:rFonts w:ascii="Arial" w:eastAsia="Times New Roman" w:hAnsi="Arial" w:cs="Arial"/>
          <w:color w:val="000000"/>
          <w:sz w:val="24"/>
          <w:szCs w:val="24"/>
          <w:lang w:val="sr-Latn-ME"/>
        </w:rPr>
        <w:t>.</w:t>
      </w:r>
      <w:r w:rsidR="00545FF4">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godine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 skladu sa članom 43 stav 1 Zakona o javnim nabavkama („Službeni list CG”, br. 74/19 i 3/23</w:t>
      </w:r>
      <w:r w:rsidR="007F4FDB">
        <w:rPr>
          <w:rFonts w:ascii="Arial" w:eastAsia="Times New Roman" w:hAnsi="Arial" w:cs="Arial"/>
          <w:color w:val="000000"/>
          <w:sz w:val="24"/>
          <w:szCs w:val="24"/>
          <w:lang w:val="sr-Latn-ME"/>
        </w:rPr>
        <w:t>, 11/23 i 84/2024</w:t>
      </w:r>
      <w:r w:rsidRPr="00E469D1">
        <w:rPr>
          <w:rFonts w:ascii="Arial" w:eastAsia="Times New Roman" w:hAnsi="Arial" w:cs="Arial"/>
          <w:color w:val="000000"/>
          <w:sz w:val="24"/>
          <w:szCs w:val="24"/>
          <w:lang w:val="sr-Latn-ME"/>
        </w:rPr>
        <w:t xml:space="preserve">), </w:t>
      </w:r>
    </w:p>
    <w:p w:rsidR="00FD52B2" w:rsidRPr="00E469D1" w:rsidRDefault="00FD52B2"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lang w:val="sr-Latn-ME"/>
        </w:rPr>
      </w:pPr>
      <w:r w:rsidRPr="00E469D1">
        <w:rPr>
          <w:rFonts w:ascii="Arial" w:eastAsia="Times New Roman" w:hAnsi="Arial" w:cs="Arial"/>
          <w:b/>
          <w:bCs/>
          <w:color w:val="000000"/>
          <w:sz w:val="32"/>
          <w:szCs w:val="32"/>
          <w:lang w:val="sr-Latn-ME"/>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da u postu</w:t>
      </w:r>
      <w:r w:rsidR="00B56F6C">
        <w:rPr>
          <w:rFonts w:ascii="Arial" w:eastAsia="Times New Roman" w:hAnsi="Arial" w:cs="Arial"/>
          <w:color w:val="000000"/>
          <w:sz w:val="24"/>
          <w:szCs w:val="24"/>
          <w:lang w:val="sr-Latn-ME"/>
        </w:rPr>
        <w:t xml:space="preserve">pku javne nabavke redni broj </w:t>
      </w:r>
      <w:r w:rsidR="007F4FDB">
        <w:rPr>
          <w:rFonts w:ascii="Arial" w:eastAsia="Times New Roman" w:hAnsi="Arial" w:cs="Arial"/>
          <w:color w:val="000000"/>
          <w:sz w:val="24"/>
          <w:szCs w:val="24"/>
          <w:lang w:val="sr-Latn-ME"/>
        </w:rPr>
        <w:t>50</w:t>
      </w:r>
      <w:r w:rsidRPr="00E469D1">
        <w:rPr>
          <w:rFonts w:ascii="Arial" w:eastAsia="Times New Roman" w:hAnsi="Arial" w:cs="Arial"/>
          <w:color w:val="000000"/>
          <w:sz w:val="24"/>
          <w:szCs w:val="24"/>
          <w:lang w:val="sr-Latn-ME"/>
        </w:rPr>
        <w:t xml:space="preserve"> iz Plana javne nabavke </w:t>
      </w:r>
      <w:r w:rsidR="00B56F6C">
        <w:rPr>
          <w:rFonts w:ascii="Arial" w:eastAsia="Times New Roman" w:hAnsi="Arial" w:cs="Arial"/>
          <w:color w:val="000000"/>
          <w:sz w:val="24"/>
          <w:szCs w:val="24"/>
          <w:lang w:val="sr-Latn-ME"/>
        </w:rPr>
        <w:t xml:space="preserve">broj </w:t>
      </w:r>
      <w:r w:rsidR="00C44881" w:rsidRPr="00C44881">
        <w:rPr>
          <w:rFonts w:ascii="Arial" w:eastAsia="Times New Roman" w:hAnsi="Arial" w:cs="Arial"/>
          <w:color w:val="000000"/>
          <w:sz w:val="24"/>
          <w:szCs w:val="24"/>
          <w:lang w:val="sr-Latn-ME"/>
        </w:rPr>
        <w:t>00073-</w:t>
      </w:r>
      <w:r w:rsidR="005C2F31">
        <w:rPr>
          <w:rFonts w:ascii="Arial" w:eastAsia="Times New Roman" w:hAnsi="Arial" w:cs="Arial"/>
          <w:color w:val="000000"/>
          <w:sz w:val="24"/>
          <w:szCs w:val="24"/>
          <w:lang w:val="sr-Latn-ME"/>
        </w:rPr>
        <w:t>202</w:t>
      </w:r>
      <w:r w:rsidR="007F4FDB">
        <w:rPr>
          <w:rFonts w:ascii="Arial" w:eastAsia="Times New Roman" w:hAnsi="Arial" w:cs="Arial"/>
          <w:color w:val="000000"/>
          <w:sz w:val="24"/>
          <w:szCs w:val="24"/>
          <w:lang w:val="sr-Latn-ME"/>
        </w:rPr>
        <w:t>60113</w:t>
      </w:r>
      <w:r w:rsidR="005C2F31">
        <w:rPr>
          <w:rFonts w:ascii="Arial" w:eastAsia="Times New Roman" w:hAnsi="Arial" w:cs="Arial"/>
          <w:color w:val="000000"/>
          <w:sz w:val="24"/>
          <w:szCs w:val="24"/>
          <w:lang w:val="sr-Latn-ME"/>
        </w:rPr>
        <w:t>-2</w:t>
      </w:r>
      <w:r w:rsidR="00C44881" w:rsidRPr="00C44881">
        <w:rPr>
          <w:rFonts w:ascii="Arial" w:eastAsia="Times New Roman" w:hAnsi="Arial" w:cs="Arial"/>
          <w:color w:val="000000"/>
          <w:sz w:val="24"/>
          <w:szCs w:val="24"/>
          <w:lang w:val="sr-Latn-ME"/>
        </w:rPr>
        <w:t xml:space="preserve">  od  </w:t>
      </w:r>
      <w:r w:rsidR="007F4FDB">
        <w:rPr>
          <w:rFonts w:ascii="Arial" w:eastAsia="Times New Roman" w:hAnsi="Arial" w:cs="Arial"/>
          <w:color w:val="000000"/>
          <w:sz w:val="24"/>
          <w:szCs w:val="24"/>
          <w:lang w:val="sr-Latn-ME"/>
        </w:rPr>
        <w:t>13</w:t>
      </w:r>
      <w:r w:rsidR="00C44881" w:rsidRPr="00C44881">
        <w:rPr>
          <w:rFonts w:ascii="Arial" w:eastAsia="Times New Roman" w:hAnsi="Arial" w:cs="Arial"/>
          <w:color w:val="000000"/>
          <w:sz w:val="24"/>
          <w:szCs w:val="24"/>
          <w:lang w:val="sr-Latn-ME"/>
        </w:rPr>
        <w:t>.01.202</w:t>
      </w:r>
      <w:r w:rsidR="007F4FDB">
        <w:rPr>
          <w:rFonts w:ascii="Arial" w:eastAsia="Times New Roman" w:hAnsi="Arial" w:cs="Arial"/>
          <w:color w:val="000000"/>
          <w:sz w:val="24"/>
          <w:szCs w:val="24"/>
          <w:lang w:val="sr-Latn-ME"/>
        </w:rPr>
        <w:t>6</w:t>
      </w:r>
      <w:r w:rsidR="00C44881" w:rsidRPr="00C44881">
        <w:rPr>
          <w:rFonts w:ascii="Arial" w:eastAsia="Times New Roman" w:hAnsi="Arial" w:cs="Arial"/>
          <w:color w:val="000000"/>
          <w:sz w:val="24"/>
          <w:szCs w:val="24"/>
          <w:lang w:val="sr-Latn-ME"/>
        </w:rPr>
        <w:t>.</w:t>
      </w:r>
      <w:r w:rsidR="00223473">
        <w:rPr>
          <w:rFonts w:ascii="Arial" w:eastAsia="Times New Roman" w:hAnsi="Arial" w:cs="Arial"/>
          <w:color w:val="000000"/>
          <w:sz w:val="24"/>
          <w:szCs w:val="24"/>
          <w:lang w:val="sr-Latn-ME"/>
        </w:rPr>
        <w:t xml:space="preserve"> </w:t>
      </w:r>
      <w:r w:rsidR="00C44881" w:rsidRPr="00C44881">
        <w:rPr>
          <w:rFonts w:ascii="Arial" w:eastAsia="Times New Roman" w:hAnsi="Arial" w:cs="Arial"/>
          <w:color w:val="000000"/>
          <w:sz w:val="24"/>
          <w:szCs w:val="24"/>
          <w:lang w:val="sr-Latn-ME"/>
        </w:rPr>
        <w:t>godine</w:t>
      </w:r>
      <w:r w:rsidR="00B56F6C">
        <w:rPr>
          <w:rFonts w:ascii="Arial" w:eastAsia="Times New Roman" w:hAnsi="Arial" w:cs="Arial"/>
          <w:color w:val="000000"/>
          <w:sz w:val="24"/>
          <w:szCs w:val="24"/>
          <w:lang w:val="sr-Latn-ME"/>
        </w:rPr>
        <w:t xml:space="preserve"> </w:t>
      </w:r>
      <w:r w:rsidRPr="00E469D1">
        <w:rPr>
          <w:rFonts w:ascii="Arial" w:eastAsia="Times New Roman" w:hAnsi="Arial" w:cs="Arial"/>
          <w:color w:val="000000"/>
          <w:sz w:val="24"/>
          <w:szCs w:val="24"/>
          <w:lang w:val="sr-Latn-ME"/>
        </w:rPr>
        <w:t xml:space="preserve">za </w:t>
      </w:r>
      <w:r w:rsidR="00F87E1B">
        <w:rPr>
          <w:rFonts w:ascii="Arial" w:eastAsia="Times New Roman" w:hAnsi="Arial" w:cs="Arial"/>
          <w:color w:val="000000"/>
          <w:sz w:val="24"/>
          <w:szCs w:val="24"/>
          <w:lang w:val="sr-Latn-ME"/>
        </w:rPr>
        <w:t xml:space="preserve">nabavku </w:t>
      </w:r>
      <w:r w:rsidR="004A00A8">
        <w:rPr>
          <w:rFonts w:ascii="Arial" w:eastAsia="Times New Roman" w:hAnsi="Arial" w:cs="Arial"/>
          <w:color w:val="000000"/>
          <w:sz w:val="24"/>
          <w:szCs w:val="24"/>
          <w:lang w:val="sr-Latn-ME"/>
        </w:rPr>
        <w:t>robe</w:t>
      </w:r>
      <w:r w:rsidR="004F7920" w:rsidRPr="004F7920">
        <w:rPr>
          <w:rFonts w:ascii="Arial" w:eastAsia="Times New Roman" w:hAnsi="Arial" w:cs="Arial"/>
          <w:color w:val="000000"/>
          <w:sz w:val="24"/>
          <w:szCs w:val="24"/>
          <w:lang w:val="sr-Latn-ME"/>
        </w:rPr>
        <w:t xml:space="preserve">- Nabavka koverata sa predštampom za OC Štamparija </w:t>
      </w:r>
      <w:r w:rsidRPr="00E469D1">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1A0F81" w:rsidP="00F03A65">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Ovlašćeno lice naručioca</w:t>
      </w:r>
      <w:r>
        <w:rPr>
          <w:rFonts w:ascii="Arial" w:eastAsia="Times New Roman" w:hAnsi="Arial" w:cs="Arial"/>
          <w:color w:val="000000"/>
          <w:sz w:val="24"/>
          <w:szCs w:val="24"/>
          <w:lang w:val="sr-Latn-ME"/>
        </w:rPr>
        <w:t xml:space="preserve">, </w:t>
      </w:r>
      <w:r w:rsidR="007F4FDB">
        <w:rPr>
          <w:rFonts w:ascii="Arial" w:eastAsia="Times New Roman" w:hAnsi="Arial" w:cs="Arial"/>
          <w:color w:val="000000"/>
          <w:sz w:val="24"/>
          <w:szCs w:val="24"/>
          <w:lang w:val="sr-Latn-ME"/>
        </w:rPr>
        <w:t>Ivan Brković</w:t>
      </w:r>
      <w:r w:rsidR="004A00A8">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w:t>
      </w:r>
      <w:r w:rsidR="00F03A65">
        <w:rPr>
          <w:rFonts w:ascii="Arial" w:eastAsia="Times New Roman" w:hAnsi="Arial" w:cs="Arial"/>
          <w:color w:val="000000"/>
          <w:sz w:val="24"/>
          <w:szCs w:val="24"/>
          <w:lang w:val="sr-Latn-ME"/>
        </w:rPr>
        <w:t>_____</w:t>
      </w:r>
    </w:p>
    <w:p w:rsidR="00E469D1" w:rsidRPr="00E469D1" w:rsidRDefault="00E469D1" w:rsidP="00E469D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s.r.</w:t>
      </w:r>
    </w:p>
    <w:p w:rsidR="00E469D1" w:rsidRPr="00E469D1" w:rsidRDefault="001A0F81" w:rsidP="001A0F81">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Službenik za javne nabavke</w:t>
      </w:r>
      <w:r>
        <w:rPr>
          <w:rFonts w:ascii="Arial" w:eastAsia="Times New Roman" w:hAnsi="Arial" w:cs="Arial"/>
          <w:color w:val="000000"/>
          <w:sz w:val="24"/>
          <w:szCs w:val="24"/>
          <w:lang w:val="sr-Latn-ME"/>
        </w:rPr>
        <w:t xml:space="preserve">, </w:t>
      </w:r>
      <w:r w:rsidR="007F4FDB">
        <w:rPr>
          <w:rFonts w:ascii="Arial" w:eastAsia="Times New Roman" w:hAnsi="Arial" w:cs="Arial"/>
          <w:color w:val="000000"/>
          <w:sz w:val="24"/>
          <w:szCs w:val="24"/>
          <w:lang w:val="sr-Latn-ME"/>
        </w:rPr>
        <w:t>Ana Žugić</w:t>
      </w: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________________</w:t>
      </w:r>
      <w:r>
        <w:rPr>
          <w:rFonts w:ascii="Arial" w:eastAsia="Times New Roman" w:hAnsi="Arial" w:cs="Arial"/>
          <w:color w:val="000000"/>
          <w:sz w:val="24"/>
          <w:szCs w:val="24"/>
          <w:lang w:val="sr-Latn-ME"/>
        </w:rPr>
        <w:t>__</w:t>
      </w:r>
      <w:r w:rsidR="00E469D1" w:rsidRPr="00E469D1">
        <w:rPr>
          <w:rFonts w:ascii="Arial" w:eastAsia="Times New Roman" w:hAnsi="Arial" w:cs="Arial"/>
          <w:i/>
          <w:iCs/>
          <w:color w:val="000000"/>
          <w:sz w:val="24"/>
          <w:szCs w:val="24"/>
          <w:lang w:val="sr-Latn-ME"/>
        </w:rPr>
        <w:t xml:space="preserve"> </w:t>
      </w:r>
    </w:p>
    <w:p w:rsidR="006A3F4C" w:rsidRPr="006A3F4C" w:rsidRDefault="00E469D1" w:rsidP="006A3F4C">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 xml:space="preserve"> s.r.</w:t>
      </w:r>
    </w:p>
    <w:p w:rsidR="00E469D1" w:rsidRPr="00E469D1" w:rsidRDefault="00E469D1" w:rsidP="001A0F8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Lice koje je učestvovalo u planiranju javne nabavke</w:t>
      </w:r>
      <w:r w:rsidR="001A0F81">
        <w:rPr>
          <w:rFonts w:ascii="Arial" w:eastAsia="Times New Roman" w:hAnsi="Arial" w:cs="Arial"/>
          <w:color w:val="000000"/>
          <w:sz w:val="24"/>
          <w:szCs w:val="24"/>
          <w:lang w:val="sr-Latn-ME"/>
        </w:rPr>
        <w:t xml:space="preserve">, </w:t>
      </w:r>
      <w:r w:rsidR="007F4FDB">
        <w:rPr>
          <w:rFonts w:ascii="Arial" w:eastAsia="Times New Roman" w:hAnsi="Arial" w:cs="Arial"/>
          <w:color w:val="000000"/>
          <w:sz w:val="24"/>
          <w:szCs w:val="24"/>
          <w:lang w:val="sr-Latn-ME"/>
        </w:rPr>
        <w:t>Ivan Brković</w:t>
      </w:r>
      <w:r w:rsidR="004F7920">
        <w:rPr>
          <w:rFonts w:ascii="Arial" w:eastAsia="Times New Roman" w:hAnsi="Arial" w:cs="Arial"/>
          <w:color w:val="000000"/>
          <w:sz w:val="24"/>
          <w:szCs w:val="24"/>
          <w:lang w:val="sr-Latn-ME"/>
        </w:rPr>
        <w:t xml:space="preserve"> </w:t>
      </w:r>
      <w:r w:rsidR="00987780">
        <w:rPr>
          <w:rFonts w:ascii="Arial" w:eastAsia="Times New Roman" w:hAnsi="Arial" w:cs="Arial"/>
          <w:color w:val="000000"/>
          <w:sz w:val="24"/>
          <w:szCs w:val="24"/>
          <w:lang w:val="sr-Latn-ME"/>
        </w:rPr>
        <w:t>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E469D1" w:rsidRDefault="00E469D1" w:rsidP="00E469D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F87E1B">
        <w:rPr>
          <w:rFonts w:ascii="Arial" w:eastAsia="Times New Roman" w:hAnsi="Arial" w:cs="Arial"/>
          <w:iCs/>
          <w:color w:val="000000"/>
          <w:sz w:val="24"/>
          <w:szCs w:val="24"/>
          <w:lang w:val="sr-Latn-ME"/>
        </w:rPr>
        <w:t xml:space="preserve">, </w:t>
      </w:r>
      <w:r w:rsidR="004F7920">
        <w:rPr>
          <w:rFonts w:ascii="Arial" w:eastAsia="Times New Roman" w:hAnsi="Arial" w:cs="Arial"/>
          <w:iCs/>
          <w:color w:val="000000"/>
          <w:sz w:val="24"/>
          <w:szCs w:val="24"/>
          <w:lang w:val="sr-Latn-ME"/>
        </w:rPr>
        <w:t>Irena Ostojić</w:t>
      </w:r>
      <w:r w:rsidR="00987780">
        <w:rPr>
          <w:rFonts w:ascii="Arial" w:eastAsia="Times New Roman" w:hAnsi="Arial" w:cs="Arial"/>
          <w:iCs/>
          <w:color w:val="000000"/>
          <w:sz w:val="24"/>
          <w:szCs w:val="24"/>
          <w:lang w:val="sr-Latn-ME"/>
        </w:rPr>
        <w:t xml:space="preserve"> </w:t>
      </w:r>
      <w:r w:rsidR="00987780">
        <w:rPr>
          <w:rFonts w:ascii="Arial" w:eastAsia="Times New Roman" w:hAnsi="Arial" w:cs="Arial"/>
          <w:color w:val="000000"/>
          <w:sz w:val="24"/>
          <w:szCs w:val="24"/>
          <w:lang w:val="sr-Latn-ME"/>
        </w:rPr>
        <w:t>_______________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E469D1"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987780">
        <w:rPr>
          <w:rFonts w:ascii="Arial" w:eastAsia="Times New Roman" w:hAnsi="Arial" w:cs="Arial"/>
          <w:iCs/>
          <w:color w:val="000000"/>
          <w:sz w:val="24"/>
          <w:szCs w:val="24"/>
          <w:lang w:val="sr-Latn-ME"/>
        </w:rPr>
        <w:t xml:space="preserve">, </w:t>
      </w:r>
      <w:r w:rsidR="004F7920">
        <w:rPr>
          <w:rFonts w:ascii="Arial" w:eastAsia="Times New Roman" w:hAnsi="Arial" w:cs="Arial"/>
          <w:iCs/>
          <w:color w:val="000000"/>
          <w:sz w:val="24"/>
          <w:szCs w:val="24"/>
          <w:lang w:val="sr-Latn-ME"/>
        </w:rPr>
        <w:t>Đorđije Brajović</w:t>
      </w:r>
      <w:r w:rsidR="00987780">
        <w:rPr>
          <w:rFonts w:ascii="Arial" w:eastAsia="Times New Roman" w:hAnsi="Arial" w:cs="Arial"/>
          <w:color w:val="000000"/>
          <w:sz w:val="24"/>
          <w:szCs w:val="24"/>
          <w:lang w:val="sr-Latn-ME"/>
        </w:rPr>
        <w:t>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E469D1"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987780">
        <w:rPr>
          <w:rFonts w:ascii="Arial" w:eastAsia="Times New Roman" w:hAnsi="Arial" w:cs="Arial"/>
          <w:iCs/>
          <w:color w:val="000000"/>
          <w:sz w:val="24"/>
          <w:szCs w:val="24"/>
          <w:lang w:val="sr-Latn-ME"/>
        </w:rPr>
        <w:t xml:space="preserve">, </w:t>
      </w:r>
      <w:r w:rsidR="007F4FDB">
        <w:rPr>
          <w:rFonts w:ascii="Arial" w:eastAsia="Times New Roman" w:hAnsi="Arial" w:cs="Arial"/>
          <w:iCs/>
          <w:color w:val="000000"/>
          <w:sz w:val="24"/>
          <w:szCs w:val="24"/>
          <w:lang w:val="sr-Latn-ME"/>
        </w:rPr>
        <w:t>Momčilo Čurović</w:t>
      </w:r>
      <w:r w:rsidR="004A00A8">
        <w:rPr>
          <w:rFonts w:ascii="Arial" w:eastAsia="Times New Roman" w:hAnsi="Arial" w:cs="Arial"/>
          <w:iCs/>
          <w:color w:val="000000"/>
          <w:sz w:val="24"/>
          <w:szCs w:val="24"/>
          <w:lang w:val="sr-Latn-ME"/>
        </w:rPr>
        <w:t xml:space="preserve"> </w:t>
      </w:r>
      <w:r w:rsidR="006A3F4C">
        <w:rPr>
          <w:rFonts w:ascii="Arial" w:eastAsia="Times New Roman" w:hAnsi="Arial" w:cs="Arial"/>
          <w:color w:val="000000"/>
          <w:sz w:val="24"/>
          <w:szCs w:val="24"/>
          <w:lang w:val="sr-Latn-ME"/>
        </w:rPr>
        <w:t>____________</w:t>
      </w:r>
    </w:p>
    <w:p w:rsidR="00E469D1" w:rsidRDefault="006A3F4C" w:rsidP="006A3F4C">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6A3F4C" w:rsidRDefault="006A3F4C" w:rsidP="006A3F4C">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Pr>
          <w:rFonts w:ascii="Arial" w:eastAsia="Times New Roman" w:hAnsi="Arial" w:cs="Arial"/>
          <w:iCs/>
          <w:color w:val="000000"/>
          <w:sz w:val="24"/>
          <w:szCs w:val="24"/>
          <w:lang w:val="sr-Latn-ME"/>
        </w:rPr>
        <w:t>, Stanka Pejović _____________</w:t>
      </w:r>
    </w:p>
    <w:p w:rsidR="006A3F4C" w:rsidRDefault="006A3F4C" w:rsidP="006A3F4C">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6A3F4C">
        <w:rPr>
          <w:rFonts w:ascii="Arial" w:eastAsia="Times New Roman" w:hAnsi="Arial" w:cs="Arial"/>
          <w:i/>
          <w:iCs/>
          <w:color w:val="000000"/>
          <w:sz w:val="24"/>
          <w:szCs w:val="24"/>
          <w:lang w:val="sr-Latn-ME"/>
        </w:rPr>
        <w:t>s.r.</w:t>
      </w:r>
    </w:p>
    <w:p w:rsidR="006A3F4C" w:rsidRPr="006A3F4C" w:rsidRDefault="006A3F4C" w:rsidP="006A3F4C">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Pr>
          <w:rFonts w:ascii="Arial" w:eastAsia="Times New Roman" w:hAnsi="Arial" w:cs="Arial"/>
          <w:iCs/>
          <w:color w:val="000000"/>
          <w:sz w:val="24"/>
          <w:szCs w:val="24"/>
          <w:lang w:val="sr-Latn-ME"/>
        </w:rPr>
        <w:t xml:space="preserve">, </w:t>
      </w:r>
      <w:r w:rsidR="007F4FDB">
        <w:rPr>
          <w:rFonts w:ascii="Arial" w:eastAsia="Times New Roman" w:hAnsi="Arial" w:cs="Arial"/>
          <w:iCs/>
          <w:color w:val="000000"/>
          <w:sz w:val="24"/>
          <w:szCs w:val="24"/>
          <w:lang w:val="sr-Latn-ME"/>
        </w:rPr>
        <w:t>Ana Žugić</w:t>
      </w:r>
      <w:r>
        <w:rPr>
          <w:rFonts w:ascii="Arial" w:eastAsia="Times New Roman" w:hAnsi="Arial" w:cs="Arial"/>
          <w:iCs/>
          <w:color w:val="000000"/>
          <w:sz w:val="24"/>
          <w:szCs w:val="24"/>
          <w:lang w:val="sr-Latn-ME"/>
        </w:rPr>
        <w:t xml:space="preserve"> ______________</w:t>
      </w:r>
    </w:p>
    <w:p w:rsidR="00E469D1" w:rsidRPr="006A3F4C" w:rsidRDefault="006A3F4C" w:rsidP="006A3F4C">
      <w:pPr>
        <w:spacing w:after="0" w:line="240" w:lineRule="auto"/>
        <w:jc w:val="center"/>
        <w:rPr>
          <w:rFonts w:ascii="Arial" w:eastAsia="Times New Roman" w:hAnsi="Arial" w:cs="Arial"/>
          <w:bCs/>
          <w:i/>
          <w:color w:val="000000"/>
          <w:sz w:val="24"/>
          <w:szCs w:val="24"/>
          <w:lang w:val="sr-Latn-ME"/>
        </w:rPr>
      </w:pPr>
      <w:r>
        <w:rPr>
          <w:rFonts w:ascii="Arial" w:eastAsia="Times New Roman" w:hAnsi="Arial" w:cs="Arial"/>
          <w:bCs/>
          <w:i/>
          <w:color w:val="000000"/>
          <w:sz w:val="24"/>
          <w:szCs w:val="24"/>
          <w:lang w:val="sr-Latn-ME"/>
        </w:rPr>
        <w:t xml:space="preserve">                                                                                                                   </w:t>
      </w:r>
      <w:r w:rsidRPr="006A3F4C">
        <w:rPr>
          <w:rFonts w:ascii="Arial" w:eastAsia="Times New Roman" w:hAnsi="Arial" w:cs="Arial"/>
          <w:bCs/>
          <w:i/>
          <w:color w:val="000000"/>
          <w:sz w:val="24"/>
          <w:szCs w:val="24"/>
          <w:lang w:val="sr-Latn-ME"/>
        </w:rPr>
        <w:t>s.r.</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9" w:name="_Toc62730568"/>
      <w:r w:rsidRPr="00E469D1">
        <w:rPr>
          <w:rFonts w:ascii="Arial" w:eastAsia="Times New Roman" w:hAnsi="Arial" w:cs="Times New Roman"/>
          <w:b/>
          <w:sz w:val="28"/>
          <w:szCs w:val="32"/>
          <w:lang w:val="sr-Latn-ME"/>
        </w:rPr>
        <w:lastRenderedPageBreak/>
        <w:t>UPUTSTVO O PRAVNOM SREDSTVU</w:t>
      </w:r>
      <w:bookmarkEnd w:id="19"/>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t>Privredni subjekat može da izjavi žalbu protiv ove tenderske dokumentacije Komisiji za zaštitu prava</w:t>
      </w:r>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20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30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w:t>
      </w:r>
      <w:proofErr w:type="spellStart"/>
      <w:r w:rsidRPr="00E469D1">
        <w:rPr>
          <w:rFonts w:ascii="Arial" w:eastAsia="Times New Roman" w:hAnsi="Arial" w:cs="Arial"/>
          <w:color w:val="000000"/>
          <w:sz w:val="24"/>
          <w:szCs w:val="24"/>
        </w:rPr>
        <w:t>deset</w:t>
      </w:r>
      <w:proofErr w:type="spellEnd"/>
      <w:r w:rsidRPr="00E469D1">
        <w:rPr>
          <w:rFonts w:ascii="Arial" w:eastAsia="Times New Roman" w:hAnsi="Arial" w:cs="Arial"/>
          <w:color w:val="000000"/>
          <w:sz w:val="24"/>
          <w:szCs w:val="24"/>
        </w:rPr>
        <w:t xml:space="preserve">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w:t>
      </w:r>
      <w:proofErr w:type="spellStart"/>
      <w:r w:rsidRPr="00E469D1">
        <w:rPr>
          <w:rFonts w:ascii="Arial" w:eastAsia="Times New Roman" w:hAnsi="Arial" w:cs="Arial"/>
          <w:color w:val="000000"/>
          <w:sz w:val="24"/>
          <w:szCs w:val="24"/>
        </w:rPr>
        <w:t>isteka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polovine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a u </w:t>
      </w:r>
      <w:proofErr w:type="spellStart"/>
      <w:r w:rsidRPr="00E469D1">
        <w:rPr>
          <w:rFonts w:ascii="Arial" w:eastAsia="Times New Roman" w:hAnsi="Arial" w:cs="Arial"/>
          <w:color w:val="000000"/>
          <w:sz w:val="24"/>
          <w:szCs w:val="24"/>
        </w:rPr>
        <w:t>slučaju</w:t>
      </w:r>
      <w:proofErr w:type="spellEnd"/>
      <w:r w:rsidRPr="00E469D1">
        <w:rPr>
          <w:rFonts w:ascii="Arial" w:eastAsia="Times New Roman" w:hAnsi="Arial" w:cs="Arial"/>
          <w:color w:val="000000"/>
          <w:sz w:val="24"/>
          <w:szCs w:val="24"/>
        </w:rPr>
        <w:t xml:space="preserve"> da je </w:t>
      </w:r>
      <w:proofErr w:type="spellStart"/>
      <w:r w:rsidRPr="00E469D1">
        <w:rPr>
          <w:rFonts w:ascii="Arial" w:eastAsia="Times New Roman" w:hAnsi="Arial" w:cs="Arial"/>
          <w:color w:val="000000"/>
          <w:sz w:val="24"/>
          <w:szCs w:val="24"/>
        </w:rPr>
        <w:t>posljednji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dan</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24 </w:t>
      </w:r>
      <w:proofErr w:type="spellStart"/>
      <w:r w:rsidRPr="00E469D1">
        <w:rPr>
          <w:rFonts w:ascii="Arial" w:eastAsia="Times New Roman" w:hAnsi="Arial" w:cs="Arial"/>
          <w:color w:val="000000"/>
          <w:sz w:val="24"/>
          <w:szCs w:val="24"/>
        </w:rPr>
        <w:t>časa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smatra</w:t>
      </w:r>
      <w:proofErr w:type="spellEnd"/>
      <w:r w:rsidRPr="00E469D1">
        <w:rPr>
          <w:rFonts w:ascii="Arial" w:eastAsia="Times New Roman" w:hAnsi="Arial" w:cs="Arial"/>
          <w:color w:val="000000"/>
          <w:sz w:val="24"/>
          <w:szCs w:val="24"/>
        </w:rPr>
        <w:t xml:space="preserve"> se da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ističe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istekom</w:t>
      </w:r>
      <w:proofErr w:type="spellEnd"/>
      <w:r w:rsidRPr="00E469D1">
        <w:rPr>
          <w:rFonts w:ascii="Arial" w:eastAsia="Times New Roman" w:hAnsi="Arial" w:cs="Arial"/>
          <w:color w:val="000000"/>
          <w:sz w:val="24"/>
          <w:szCs w:val="24"/>
        </w:rPr>
        <w:t xml:space="preserve">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E469D1">
          <w:rPr>
            <w:rFonts w:ascii="Arial" w:eastAsia="Times New Roman" w:hAnsi="Arial" w:cs="Arial"/>
            <w:color w:val="0000FF"/>
            <w:sz w:val="24"/>
            <w:szCs w:val="24"/>
            <w:u w:val="single"/>
            <w:lang w:val="sr-Latn-ME"/>
          </w:rPr>
          <w:t>http://www.kontrola-nabavki.me/</w:t>
        </w:r>
      </w:hyperlink>
      <w:r w:rsidRPr="00E469D1">
        <w:rPr>
          <w:rFonts w:ascii="Arial" w:eastAsia="Times New Roman" w:hAnsi="Arial" w:cs="Arial"/>
          <w:color w:val="000000"/>
          <w:sz w:val="24"/>
          <w:szCs w:val="24"/>
          <w:lang w:val="sr-Latn-ME"/>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D96513" w:rsidRDefault="00D96513"/>
    <w:sectPr w:rsidR="00D96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B42" w:rsidRDefault="001B5B42" w:rsidP="00E469D1">
      <w:pPr>
        <w:spacing w:after="0" w:line="240" w:lineRule="auto"/>
      </w:pPr>
      <w:r>
        <w:separator/>
      </w:r>
    </w:p>
  </w:endnote>
  <w:endnote w:type="continuationSeparator" w:id="0">
    <w:p w:rsidR="001B5B42" w:rsidRDefault="001B5B42"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B42" w:rsidRDefault="001B5B42" w:rsidP="00E469D1">
      <w:pPr>
        <w:spacing w:after="0" w:line="240" w:lineRule="auto"/>
      </w:pPr>
      <w:r>
        <w:separator/>
      </w:r>
    </w:p>
  </w:footnote>
  <w:footnote w:type="continuationSeparator" w:id="0">
    <w:p w:rsidR="001B5B42" w:rsidRDefault="001B5B42" w:rsidP="00E469D1">
      <w:pPr>
        <w:spacing w:after="0" w:line="240" w:lineRule="auto"/>
      </w:pPr>
      <w:r>
        <w:continuationSeparator/>
      </w:r>
    </w:p>
  </w:footnote>
  <w:footnote w:id="1">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469D1" w:rsidRPr="00367536"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469D1" w:rsidRPr="0083641C"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E469D1" w:rsidRPr="007F2BA0" w:rsidRDefault="00E469D1" w:rsidP="00E469D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E469D1" w:rsidRPr="002E211C" w:rsidRDefault="00E469D1" w:rsidP="00E469D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0">
    <w:p w:rsidR="004F7920" w:rsidRDefault="004F7920" w:rsidP="004F7920">
      <w:pPr>
        <w:pStyle w:val="FootnoteText"/>
        <w:jc w:val="both"/>
        <w:rPr>
          <w:rFonts w:ascii="Arial" w:hAnsi="Arial" w:cs="Arial"/>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Ukoliko</w:t>
      </w:r>
      <w:proofErr w:type="spellEnd"/>
      <w:r>
        <w:rPr>
          <w:rFonts w:ascii="Arial" w:hAnsi="Arial" w:cs="Arial"/>
          <w:sz w:val="16"/>
          <w:szCs w:val="16"/>
        </w:rPr>
        <w:t xml:space="preserve"> se ne </w:t>
      </w:r>
      <w:proofErr w:type="spellStart"/>
      <w:r>
        <w:rPr>
          <w:rFonts w:ascii="Arial" w:hAnsi="Arial" w:cs="Arial"/>
          <w:sz w:val="16"/>
          <w:szCs w:val="16"/>
        </w:rPr>
        <w:t>predviđa</w:t>
      </w:r>
      <w:proofErr w:type="spellEnd"/>
      <w:r>
        <w:rPr>
          <w:rFonts w:ascii="Arial" w:hAnsi="Arial" w:cs="Arial"/>
          <w:sz w:val="16"/>
          <w:szCs w:val="16"/>
        </w:rPr>
        <w:t xml:space="preserve"> </w:t>
      </w:r>
      <w:r>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FE496F"/>
    <w:multiLevelType w:val="hybridMultilevel"/>
    <w:tmpl w:val="F0E0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331DF2"/>
    <w:multiLevelType w:val="hybridMultilevel"/>
    <w:tmpl w:val="0D746564"/>
    <w:lvl w:ilvl="0" w:tplc="101AFF9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FB04855"/>
    <w:multiLevelType w:val="hybridMultilevel"/>
    <w:tmpl w:val="5D3C34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52B24EA9"/>
    <w:multiLevelType w:val="hybridMultilevel"/>
    <w:tmpl w:val="ED5EF656"/>
    <w:lvl w:ilvl="0" w:tplc="E000DD10">
      <w:start w:val="1"/>
      <w:numFmt w:val="decimal"/>
      <w:lvlText w:val="%1."/>
      <w:lvlJc w:val="left"/>
      <w:pPr>
        <w:tabs>
          <w:tab w:val="num" w:pos="720"/>
        </w:tabs>
        <w:ind w:left="720" w:hanging="360"/>
      </w:pPr>
      <w:rPr>
        <w:rFonts w:ascii="Calibri" w:eastAsia="Calibri" w:hAnsi="Calibri" w:cs="Calibr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AAF04CC"/>
    <w:multiLevelType w:val="hybridMultilevel"/>
    <w:tmpl w:val="C71880B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9"/>
  </w:num>
  <w:num w:numId="5">
    <w:abstractNumId w:val="12"/>
  </w:num>
  <w:num w:numId="6">
    <w:abstractNumId w:val="10"/>
  </w:num>
  <w:num w:numId="7">
    <w:abstractNumId w:val="7"/>
  </w:num>
  <w:num w:numId="8">
    <w:abstractNumId w:val="8"/>
  </w:num>
  <w:num w:numId="9">
    <w:abstractNumId w:val="5"/>
  </w:num>
  <w:num w:numId="10">
    <w:abstractNumId w:val="13"/>
  </w:num>
  <w:num w:numId="11">
    <w:abstractNumId w:val="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D1"/>
    <w:rsid w:val="0000749B"/>
    <w:rsid w:val="00061D8A"/>
    <w:rsid w:val="00074A4D"/>
    <w:rsid w:val="000B7CFD"/>
    <w:rsid w:val="000E6206"/>
    <w:rsid w:val="000E6CE4"/>
    <w:rsid w:val="00141EA2"/>
    <w:rsid w:val="00156E05"/>
    <w:rsid w:val="00193653"/>
    <w:rsid w:val="001A0F81"/>
    <w:rsid w:val="001B5B42"/>
    <w:rsid w:val="00223473"/>
    <w:rsid w:val="00244A0C"/>
    <w:rsid w:val="00250808"/>
    <w:rsid w:val="00254A77"/>
    <w:rsid w:val="00266076"/>
    <w:rsid w:val="002A783D"/>
    <w:rsid w:val="00306D33"/>
    <w:rsid w:val="0036396D"/>
    <w:rsid w:val="00380B31"/>
    <w:rsid w:val="003B17C8"/>
    <w:rsid w:val="003E3033"/>
    <w:rsid w:val="00410A9C"/>
    <w:rsid w:val="004A00A8"/>
    <w:rsid w:val="004B4A32"/>
    <w:rsid w:val="004F7920"/>
    <w:rsid w:val="0054253F"/>
    <w:rsid w:val="00543068"/>
    <w:rsid w:val="00545FF4"/>
    <w:rsid w:val="005545C5"/>
    <w:rsid w:val="00591636"/>
    <w:rsid w:val="005C2F31"/>
    <w:rsid w:val="005D30EC"/>
    <w:rsid w:val="00611D18"/>
    <w:rsid w:val="006400C5"/>
    <w:rsid w:val="00692A1A"/>
    <w:rsid w:val="0069424C"/>
    <w:rsid w:val="006A3F4C"/>
    <w:rsid w:val="006A751C"/>
    <w:rsid w:val="006C3439"/>
    <w:rsid w:val="006D1DFC"/>
    <w:rsid w:val="006E7881"/>
    <w:rsid w:val="00740109"/>
    <w:rsid w:val="007E5705"/>
    <w:rsid w:val="007F4FDB"/>
    <w:rsid w:val="00886597"/>
    <w:rsid w:val="008A4B2C"/>
    <w:rsid w:val="008A5117"/>
    <w:rsid w:val="008F3D8D"/>
    <w:rsid w:val="008F49F1"/>
    <w:rsid w:val="00912C61"/>
    <w:rsid w:val="00976C77"/>
    <w:rsid w:val="00987780"/>
    <w:rsid w:val="00995B37"/>
    <w:rsid w:val="009F4FE5"/>
    <w:rsid w:val="009F75C7"/>
    <w:rsid w:val="00A205BB"/>
    <w:rsid w:val="00A263B1"/>
    <w:rsid w:val="00A51313"/>
    <w:rsid w:val="00A571F2"/>
    <w:rsid w:val="00A77713"/>
    <w:rsid w:val="00AB609B"/>
    <w:rsid w:val="00AF1A30"/>
    <w:rsid w:val="00AF2E57"/>
    <w:rsid w:val="00B257A2"/>
    <w:rsid w:val="00B56F6C"/>
    <w:rsid w:val="00B60BAA"/>
    <w:rsid w:val="00C06AC5"/>
    <w:rsid w:val="00C404FE"/>
    <w:rsid w:val="00C44881"/>
    <w:rsid w:val="00C77634"/>
    <w:rsid w:val="00CC6148"/>
    <w:rsid w:val="00CF12EF"/>
    <w:rsid w:val="00D12D4B"/>
    <w:rsid w:val="00D536ED"/>
    <w:rsid w:val="00D93E9D"/>
    <w:rsid w:val="00D96513"/>
    <w:rsid w:val="00D96AA9"/>
    <w:rsid w:val="00E00CD7"/>
    <w:rsid w:val="00E03369"/>
    <w:rsid w:val="00E33070"/>
    <w:rsid w:val="00E451EB"/>
    <w:rsid w:val="00E469D1"/>
    <w:rsid w:val="00E6796C"/>
    <w:rsid w:val="00E746B7"/>
    <w:rsid w:val="00E95E28"/>
    <w:rsid w:val="00ED0F3E"/>
    <w:rsid w:val="00EF41F7"/>
    <w:rsid w:val="00F03A65"/>
    <w:rsid w:val="00F30C55"/>
    <w:rsid w:val="00F472E9"/>
    <w:rsid w:val="00F77FF7"/>
    <w:rsid w:val="00F87E1B"/>
    <w:rsid w:val="00FB1681"/>
    <w:rsid w:val="00FB779F"/>
    <w:rsid w:val="00FD52B2"/>
    <w:rsid w:val="00FD7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D81D7"/>
  <w15:docId w15:val="{84FAAE37-EB97-454E-BB1E-52E4FFEC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2308</Words>
  <Characters>13159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Anja Resetar</dc:creator>
  <cp:lastModifiedBy>Ana Zugic</cp:lastModifiedBy>
  <cp:revision>4</cp:revision>
  <cp:lastPrinted>2026-05-12T11:07:00Z</cp:lastPrinted>
  <dcterms:created xsi:type="dcterms:W3CDTF">2026-05-11T09:16:00Z</dcterms:created>
  <dcterms:modified xsi:type="dcterms:W3CDTF">2026-05-12T11:35:00Z</dcterms:modified>
</cp:coreProperties>
</file>