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D6F2C" w14:textId="77777777" w:rsidR="00B20D32" w:rsidRPr="00B2324E" w:rsidRDefault="00B20D32" w:rsidP="00C57821">
      <w:pPr>
        <w:spacing w:after="200" w:line="276" w:lineRule="auto"/>
        <w:rPr>
          <w:rFonts w:ascii="Arial" w:eastAsia="Calibri" w:hAnsi="Arial" w:cs="Arial"/>
          <w:bCs/>
          <w:lang w:val="sr-Latn-CS"/>
        </w:rPr>
      </w:pPr>
    </w:p>
    <w:p w14:paraId="685EDD19" w14:textId="77777777" w:rsidR="0057132B" w:rsidRPr="00B27DE2" w:rsidRDefault="0057132B" w:rsidP="00C57821">
      <w:pPr>
        <w:spacing w:line="276" w:lineRule="auto"/>
        <w:jc w:val="right"/>
        <w:rPr>
          <w:rFonts w:ascii="Arial" w:hAnsi="Arial" w:cs="Arial"/>
          <w:b/>
          <w:color w:val="000000"/>
          <w:lang w:val="sr-Latn-ME"/>
        </w:rPr>
      </w:pPr>
      <w:r w:rsidRPr="00B27DE2">
        <w:rPr>
          <w:rFonts w:ascii="Arial" w:hAnsi="Arial" w:cs="Arial"/>
          <w:b/>
          <w:color w:val="000000"/>
          <w:lang w:val="sr-Latn-ME"/>
        </w:rPr>
        <w:t xml:space="preserve">OBRAZAC 1  </w:t>
      </w:r>
    </w:p>
    <w:p w14:paraId="1A54FA80" w14:textId="77777777" w:rsidR="0057132B" w:rsidRPr="00B27DE2" w:rsidRDefault="0057132B" w:rsidP="00C57821">
      <w:pPr>
        <w:spacing w:line="276" w:lineRule="auto"/>
        <w:rPr>
          <w:rFonts w:ascii="Arial" w:hAnsi="Arial" w:cs="Arial"/>
          <w:color w:val="000000"/>
          <w:lang w:val="sr-Latn-ME"/>
        </w:rPr>
      </w:pPr>
    </w:p>
    <w:p w14:paraId="2290D74F" w14:textId="42EE5E05" w:rsidR="0057132B" w:rsidRPr="005E3BFB" w:rsidRDefault="00F3637F" w:rsidP="00C57821">
      <w:pPr>
        <w:spacing w:line="276" w:lineRule="auto"/>
        <w:jc w:val="both"/>
        <w:rPr>
          <w:rFonts w:ascii="Arial" w:hAnsi="Arial" w:cs="Arial"/>
          <w:lang w:val="sr-Latn-ME"/>
        </w:rPr>
      </w:pPr>
      <w:r w:rsidRPr="00B27DE2">
        <w:rPr>
          <w:rFonts w:ascii="Arial" w:hAnsi="Arial" w:cs="Arial"/>
        </w:rPr>
        <w:t>ZU DOM ZDRAVLJA NIKŠIĆ</w:t>
      </w:r>
      <w:r w:rsidRPr="00B27DE2">
        <w:rPr>
          <w:rFonts w:ascii="Arial" w:hAnsi="Arial" w:cs="Arial"/>
          <w:lang w:val="sr-Latn-ME"/>
        </w:rPr>
        <w:t xml:space="preserve"> </w:t>
      </w:r>
    </w:p>
    <w:p w14:paraId="29A0C7B8" w14:textId="391693D4" w:rsidR="0057132B" w:rsidRPr="006F5FDE"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Redni broj iz Plana javnih nabavki: </w:t>
      </w:r>
      <w:r w:rsidR="006F5FDE" w:rsidRPr="006F5FDE">
        <w:rPr>
          <w:rFonts w:ascii="Arial" w:hAnsi="Arial" w:cs="Arial"/>
          <w:color w:val="000000"/>
          <w:lang w:val="sr-Latn-ME"/>
        </w:rPr>
        <w:t>28</w:t>
      </w:r>
    </w:p>
    <w:p w14:paraId="181AA567" w14:textId="483ED37B" w:rsidR="0057132B" w:rsidRPr="00B27DE2" w:rsidRDefault="0057132B" w:rsidP="00C57821">
      <w:pPr>
        <w:spacing w:line="276" w:lineRule="auto"/>
        <w:jc w:val="both"/>
        <w:rPr>
          <w:rFonts w:ascii="Arial" w:hAnsi="Arial" w:cs="Arial"/>
          <w:lang w:val="sr-Latn-ME"/>
        </w:rPr>
      </w:pPr>
      <w:r w:rsidRPr="00B27DE2">
        <w:rPr>
          <w:rFonts w:ascii="Arial" w:hAnsi="Arial" w:cs="Arial"/>
          <w:color w:val="000000"/>
          <w:lang w:val="sr-Latn-ME"/>
        </w:rPr>
        <w:t xml:space="preserve">Mjesto i datum: </w:t>
      </w:r>
      <w:r w:rsidR="00F3637F" w:rsidRPr="006F5FDE">
        <w:rPr>
          <w:rFonts w:ascii="Arial" w:hAnsi="Arial" w:cs="Arial"/>
          <w:color w:val="000000"/>
          <w:lang w:val="sr-Latn-ME"/>
        </w:rPr>
        <w:t>Nikšić</w:t>
      </w:r>
      <w:r w:rsidRPr="006F5FDE">
        <w:rPr>
          <w:rFonts w:ascii="Arial" w:hAnsi="Arial" w:cs="Arial"/>
          <w:color w:val="000000"/>
          <w:lang w:val="sr-Latn-ME"/>
        </w:rPr>
        <w:t xml:space="preserve">, </w:t>
      </w:r>
      <w:r w:rsidR="005E3BFB">
        <w:rPr>
          <w:rFonts w:ascii="Arial" w:hAnsi="Arial" w:cs="Arial"/>
          <w:color w:val="000000"/>
          <w:lang w:val="sr-Latn-ME"/>
        </w:rPr>
        <w:t>07</w:t>
      </w:r>
      <w:r w:rsidR="00F3637F" w:rsidRPr="006F5FDE">
        <w:rPr>
          <w:rFonts w:ascii="Arial" w:hAnsi="Arial" w:cs="Arial"/>
          <w:color w:val="000000"/>
          <w:lang w:val="sr-Latn-ME"/>
        </w:rPr>
        <w:t>.0</w:t>
      </w:r>
      <w:r w:rsidR="006F5FDE">
        <w:rPr>
          <w:rFonts w:ascii="Arial" w:hAnsi="Arial" w:cs="Arial"/>
          <w:color w:val="000000"/>
          <w:lang w:val="sr-Latn-ME"/>
        </w:rPr>
        <w:t>5</w:t>
      </w:r>
      <w:r w:rsidRPr="006F5FDE">
        <w:rPr>
          <w:rFonts w:ascii="Arial" w:hAnsi="Arial" w:cs="Arial"/>
          <w:color w:val="000000"/>
          <w:lang w:val="sr-Latn-ME"/>
        </w:rPr>
        <w:t>.202</w:t>
      </w:r>
      <w:r w:rsidR="005E3BFB">
        <w:rPr>
          <w:rFonts w:ascii="Arial" w:hAnsi="Arial" w:cs="Arial"/>
          <w:color w:val="000000"/>
          <w:lang w:val="sr-Latn-ME"/>
        </w:rPr>
        <w:t>6</w:t>
      </w:r>
      <w:r w:rsidRPr="006F5FDE">
        <w:rPr>
          <w:rFonts w:ascii="Arial" w:hAnsi="Arial" w:cs="Arial"/>
          <w:color w:val="000000"/>
          <w:lang w:val="sr-Latn-ME"/>
        </w:rPr>
        <w:t>. godine</w:t>
      </w:r>
    </w:p>
    <w:p w14:paraId="514825CD" w14:textId="77777777" w:rsidR="0057132B" w:rsidRPr="00B27DE2" w:rsidRDefault="0057132B" w:rsidP="00C57821">
      <w:pPr>
        <w:spacing w:line="276" w:lineRule="auto"/>
        <w:rPr>
          <w:rFonts w:ascii="Arial" w:hAnsi="Arial" w:cs="Arial"/>
          <w:lang w:val="sr-Latn-ME"/>
        </w:rPr>
      </w:pPr>
    </w:p>
    <w:p w14:paraId="57DF0AF4" w14:textId="77777777" w:rsidR="0057132B" w:rsidRPr="00B27DE2" w:rsidRDefault="0057132B" w:rsidP="00C57821">
      <w:pPr>
        <w:spacing w:line="276" w:lineRule="auto"/>
        <w:rPr>
          <w:rFonts w:ascii="Arial" w:hAnsi="Arial" w:cs="Arial"/>
          <w:lang w:val="sr-Latn-ME"/>
        </w:rPr>
      </w:pPr>
    </w:p>
    <w:p w14:paraId="22B4188C" w14:textId="77777777" w:rsidR="0057132B" w:rsidRPr="00B27DE2" w:rsidRDefault="0057132B" w:rsidP="00C57821">
      <w:pPr>
        <w:spacing w:line="276" w:lineRule="auto"/>
        <w:rPr>
          <w:rFonts w:ascii="Arial" w:hAnsi="Arial" w:cs="Arial"/>
          <w:lang w:val="sr-Latn-ME"/>
        </w:rPr>
      </w:pPr>
    </w:p>
    <w:p w14:paraId="721E6788" w14:textId="42475C5D" w:rsidR="0057132B" w:rsidRPr="00B27DE2" w:rsidRDefault="0057132B" w:rsidP="00F3637F">
      <w:pPr>
        <w:spacing w:line="276" w:lineRule="auto"/>
        <w:jc w:val="both"/>
        <w:rPr>
          <w:rFonts w:ascii="Arial" w:hAnsi="Arial" w:cs="Arial"/>
          <w:lang w:val="sr-Latn-ME"/>
        </w:rPr>
      </w:pPr>
      <w:r w:rsidRPr="00B27DE2">
        <w:rPr>
          <w:rFonts w:ascii="Arial" w:hAnsi="Arial" w:cs="Arial"/>
          <w:lang w:val="sr-Latn-ME"/>
        </w:rPr>
        <w:t xml:space="preserve">Na osnovu člana 53 stav 3 Zakona o javnim nabavkama („Službeni list CG“, br. 74/19 i 3/23) </w:t>
      </w:r>
      <w:r w:rsidR="00F3637F" w:rsidRPr="00B27DE2">
        <w:rPr>
          <w:rFonts w:ascii="Arial" w:hAnsi="Arial" w:cs="Arial"/>
        </w:rPr>
        <w:t>ZU DOM ZDRAVLJA NIKŠIĆ</w:t>
      </w:r>
      <w:r w:rsidR="00F3637F" w:rsidRPr="00B27DE2">
        <w:rPr>
          <w:rFonts w:ascii="Arial" w:hAnsi="Arial" w:cs="Arial"/>
          <w:lang w:val="sr-Latn-ME"/>
        </w:rPr>
        <w:t xml:space="preserve">  </w:t>
      </w:r>
      <w:r w:rsidRPr="00B27DE2">
        <w:rPr>
          <w:rFonts w:ascii="Arial" w:hAnsi="Arial" w:cs="Arial"/>
          <w:lang w:val="sr-Latn-ME"/>
        </w:rPr>
        <w:t>objavljuje</w:t>
      </w:r>
      <w:r w:rsidRPr="00B27DE2">
        <w:rPr>
          <w:rFonts w:ascii="Arial" w:hAnsi="Arial" w:cs="Arial"/>
          <w:b/>
          <w:bCs/>
          <w:color w:val="000000"/>
          <w:lang w:val="sr-Latn-ME"/>
        </w:rPr>
        <w:t xml:space="preserve">        </w:t>
      </w:r>
    </w:p>
    <w:p w14:paraId="1376C0D9"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4DD102CC"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66652E43"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52ACBE98"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4818A988" w14:textId="77777777" w:rsidR="0057132B" w:rsidRPr="00B27DE2" w:rsidRDefault="0057132B" w:rsidP="00C57821">
      <w:pPr>
        <w:tabs>
          <w:tab w:val="left" w:pos="1276"/>
          <w:tab w:val="left" w:pos="3261"/>
        </w:tabs>
        <w:spacing w:line="276" w:lineRule="auto"/>
        <w:jc w:val="both"/>
        <w:rPr>
          <w:rFonts w:ascii="Arial" w:hAnsi="Arial" w:cs="Arial"/>
          <w:b/>
          <w:bCs/>
          <w:color w:val="000000"/>
          <w:lang w:val="sr-Latn-ME"/>
        </w:rPr>
      </w:pPr>
    </w:p>
    <w:p w14:paraId="752C97DA" w14:textId="77777777" w:rsidR="0057132B" w:rsidRPr="00B27DE2" w:rsidRDefault="0057132B" w:rsidP="00C57821">
      <w:pPr>
        <w:tabs>
          <w:tab w:val="left" w:pos="1276"/>
          <w:tab w:val="left" w:pos="3261"/>
        </w:tabs>
        <w:spacing w:line="276" w:lineRule="auto"/>
        <w:jc w:val="both"/>
        <w:rPr>
          <w:rFonts w:ascii="Arial" w:hAnsi="Arial" w:cs="Arial"/>
          <w:lang w:val="sr-Latn-ME"/>
        </w:rPr>
      </w:pPr>
      <w:r w:rsidRPr="00B27DE2">
        <w:rPr>
          <w:rFonts w:ascii="Arial" w:hAnsi="Arial" w:cs="Arial"/>
          <w:b/>
          <w:bCs/>
          <w:color w:val="000000"/>
          <w:lang w:val="sr-Latn-ME"/>
        </w:rPr>
        <w:t xml:space="preserve">        </w:t>
      </w:r>
      <w:r w:rsidR="00B27DE2">
        <w:rPr>
          <w:rFonts w:ascii="Arial" w:hAnsi="Arial" w:cs="Arial"/>
          <w:b/>
          <w:bCs/>
          <w:color w:val="000000"/>
          <w:lang w:val="sr-Latn-ME"/>
        </w:rPr>
        <w:t xml:space="preserve">                          </w:t>
      </w:r>
      <w:r w:rsidRPr="00B27DE2">
        <w:rPr>
          <w:rFonts w:ascii="Arial" w:hAnsi="Arial" w:cs="Arial"/>
          <w:b/>
          <w:bCs/>
          <w:color w:val="000000"/>
          <w:lang w:val="sr-Latn-ME"/>
        </w:rPr>
        <w:t xml:space="preserve">  </w:t>
      </w:r>
      <w:r w:rsidRPr="00B27DE2">
        <w:rPr>
          <w:rFonts w:ascii="Arial" w:hAnsi="Arial" w:cs="Arial"/>
          <w:b/>
          <w:bCs/>
          <w:color w:val="000000"/>
          <w:lang w:val="sr-Latn-ME"/>
        </w:rPr>
        <w:tab/>
      </w:r>
      <w:r w:rsidRPr="00B27DE2">
        <w:rPr>
          <w:rFonts w:ascii="Arial" w:hAnsi="Arial" w:cs="Arial"/>
          <w:bCs/>
          <w:color w:val="000000"/>
          <w:lang w:val="sr-Latn-ME"/>
        </w:rPr>
        <w:t xml:space="preserve">                                                      </w:t>
      </w:r>
    </w:p>
    <w:p w14:paraId="4ACA710B" w14:textId="77777777" w:rsidR="0057132B" w:rsidRPr="00B27DE2" w:rsidRDefault="0057132B" w:rsidP="00C57821">
      <w:pPr>
        <w:keepNext/>
        <w:spacing w:line="276" w:lineRule="auto"/>
        <w:jc w:val="center"/>
        <w:outlineLvl w:val="0"/>
        <w:rPr>
          <w:rFonts w:ascii="Arial" w:hAnsi="Arial" w:cs="Arial"/>
          <w:b/>
          <w:bCs/>
          <w:color w:val="000000"/>
          <w:lang w:val="sr-Latn-ME"/>
        </w:rPr>
      </w:pPr>
    </w:p>
    <w:p w14:paraId="535F8DBC" w14:textId="77777777" w:rsidR="0057132B" w:rsidRPr="00B2324E" w:rsidRDefault="00F3637F" w:rsidP="00B27DE2">
      <w:pPr>
        <w:jc w:val="center"/>
        <w:rPr>
          <w:rFonts w:ascii="Arial" w:hAnsi="Arial" w:cs="Arial"/>
          <w:color w:val="000000"/>
          <w:lang w:val="sr-Latn-ME"/>
        </w:rPr>
      </w:pPr>
      <w:r w:rsidRPr="00B2324E">
        <w:rPr>
          <w:rFonts w:ascii="Arial" w:hAnsi="Arial" w:cs="Arial"/>
          <w:color w:val="000000"/>
          <w:lang w:val="sr-Latn-ME"/>
        </w:rPr>
        <w:t>TENDERSKU DOKUMENTACIJU</w:t>
      </w:r>
    </w:p>
    <w:p w14:paraId="13CD3DDD" w14:textId="77777777" w:rsidR="0057132B" w:rsidRPr="00B2324E" w:rsidRDefault="00F3637F" w:rsidP="00B27DE2">
      <w:pPr>
        <w:jc w:val="center"/>
        <w:rPr>
          <w:rFonts w:ascii="Arial" w:hAnsi="Arial" w:cs="Arial"/>
          <w:color w:val="000000"/>
          <w:lang w:val="sr-Latn-ME"/>
        </w:rPr>
      </w:pPr>
      <w:r w:rsidRPr="00B2324E">
        <w:rPr>
          <w:rFonts w:ascii="Arial" w:hAnsi="Arial" w:cs="Arial"/>
          <w:color w:val="000000"/>
          <w:lang w:val="sr-Latn-ME"/>
        </w:rPr>
        <w:t>ZA OTVORENI POSTUPAK JAVNE NABAVKE</w:t>
      </w:r>
    </w:p>
    <w:p w14:paraId="43CB1596" w14:textId="37C6974B" w:rsidR="00676D33" w:rsidRPr="00B27DE2" w:rsidRDefault="00B2324E" w:rsidP="00B27DE2">
      <w:pPr>
        <w:ind w:left="720" w:firstLine="720"/>
        <w:jc w:val="both"/>
        <w:rPr>
          <w:rFonts w:ascii="Arial" w:hAnsi="Arial" w:cs="Arial"/>
          <w:b/>
          <w:color w:val="000000"/>
          <w:lang w:val="sr-Latn-ME"/>
        </w:rPr>
      </w:pPr>
      <w:r>
        <w:rPr>
          <w:rFonts w:ascii="Arial" w:hAnsi="Arial" w:cs="Arial"/>
          <w:b/>
          <w:color w:val="000000"/>
        </w:rPr>
        <w:t xml:space="preserve">       </w:t>
      </w:r>
      <w:r w:rsidR="00F3637F" w:rsidRPr="00B27DE2">
        <w:rPr>
          <w:rFonts w:ascii="Arial" w:hAnsi="Arial" w:cs="Arial"/>
          <w:b/>
          <w:color w:val="000000"/>
        </w:rPr>
        <w:t xml:space="preserve">  USLUGE  ODRŽAVANJA MOTORNIH VOZILA </w:t>
      </w:r>
    </w:p>
    <w:p w14:paraId="6107EE36" w14:textId="77777777" w:rsidR="00676D33" w:rsidRPr="00B27DE2" w:rsidRDefault="00676D33" w:rsidP="00C57821">
      <w:pPr>
        <w:spacing w:line="276" w:lineRule="auto"/>
        <w:jc w:val="both"/>
        <w:rPr>
          <w:rFonts w:ascii="Arial" w:hAnsi="Arial" w:cs="Arial"/>
          <w:color w:val="000000"/>
          <w:lang w:val="sr-Latn-ME"/>
        </w:rPr>
      </w:pPr>
    </w:p>
    <w:p w14:paraId="084A7BD7" w14:textId="77777777" w:rsidR="00676D33" w:rsidRPr="00B27DE2" w:rsidRDefault="00676D33" w:rsidP="00C57821">
      <w:pPr>
        <w:spacing w:line="276" w:lineRule="auto"/>
        <w:jc w:val="both"/>
        <w:rPr>
          <w:rFonts w:ascii="Arial" w:hAnsi="Arial" w:cs="Arial"/>
          <w:color w:val="000000"/>
          <w:lang w:val="sr-Latn-ME"/>
        </w:rPr>
      </w:pPr>
    </w:p>
    <w:p w14:paraId="2C7DA20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Predmet nabavke se nabavlja:</w:t>
      </w:r>
    </w:p>
    <w:p w14:paraId="6ABCAAFF" w14:textId="77777777" w:rsidR="0057132B" w:rsidRPr="00B27DE2" w:rsidRDefault="0057132B" w:rsidP="00C57821">
      <w:pPr>
        <w:spacing w:line="276" w:lineRule="auto"/>
        <w:jc w:val="both"/>
        <w:rPr>
          <w:rFonts w:ascii="Arial" w:hAnsi="Arial" w:cs="Arial"/>
          <w:color w:val="000000"/>
          <w:lang w:val="sr-Latn-ME"/>
        </w:rPr>
      </w:pPr>
    </w:p>
    <w:p w14:paraId="62F8E009"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00F3637F" w:rsidRPr="00B27DE2">
        <w:rPr>
          <w:rFonts w:ascii="Arial" w:hAnsi="Arial" w:cs="Arial"/>
          <w:color w:val="000000"/>
          <w:lang w:val="sr-Latn-ME"/>
        </w:rPr>
        <w:t>po partijama</w:t>
      </w:r>
    </w:p>
    <w:p w14:paraId="00B7AC97" w14:textId="77777777" w:rsidR="0057132B" w:rsidRPr="00B27DE2" w:rsidRDefault="0057132B" w:rsidP="00C57821">
      <w:pPr>
        <w:spacing w:line="276" w:lineRule="auto"/>
        <w:rPr>
          <w:rFonts w:ascii="Arial" w:hAnsi="Arial" w:cs="Arial"/>
          <w:color w:val="000000"/>
          <w:lang w:val="sr-Latn-ME"/>
        </w:rPr>
      </w:pPr>
    </w:p>
    <w:p w14:paraId="2164BEE0" w14:textId="77777777" w:rsidR="0057132B" w:rsidRPr="00B27DE2" w:rsidRDefault="0057132B" w:rsidP="00C57821">
      <w:pPr>
        <w:spacing w:line="276" w:lineRule="auto"/>
        <w:rPr>
          <w:rFonts w:ascii="Arial" w:hAnsi="Arial" w:cs="Arial"/>
          <w:color w:val="000000"/>
          <w:lang w:val="sr-Latn-ME"/>
        </w:rPr>
      </w:pPr>
    </w:p>
    <w:p w14:paraId="30FB5CB0" w14:textId="77777777" w:rsidR="0057132B" w:rsidRPr="00B27DE2" w:rsidRDefault="0057132B" w:rsidP="00C57821">
      <w:pPr>
        <w:spacing w:line="276" w:lineRule="auto"/>
        <w:rPr>
          <w:rFonts w:ascii="Arial" w:hAnsi="Arial" w:cs="Arial"/>
          <w:color w:val="000000"/>
          <w:lang w:val="sr-Latn-ME"/>
        </w:rPr>
      </w:pPr>
    </w:p>
    <w:p w14:paraId="361F8B97" w14:textId="77777777" w:rsidR="0057132B" w:rsidRPr="00B27DE2" w:rsidRDefault="0057132B" w:rsidP="00C57821">
      <w:pPr>
        <w:spacing w:line="276" w:lineRule="auto"/>
        <w:rPr>
          <w:rFonts w:ascii="Arial" w:hAnsi="Arial" w:cs="Arial"/>
          <w:color w:val="000000"/>
          <w:lang w:val="sr-Latn-ME"/>
        </w:rPr>
      </w:pPr>
    </w:p>
    <w:p w14:paraId="733AF229" w14:textId="77777777" w:rsidR="0057132B" w:rsidRPr="00B27DE2" w:rsidRDefault="0057132B" w:rsidP="00C57821">
      <w:pPr>
        <w:spacing w:line="276" w:lineRule="auto"/>
        <w:rPr>
          <w:rFonts w:ascii="Arial" w:hAnsi="Arial" w:cs="Arial"/>
          <w:color w:val="000000"/>
          <w:lang w:val="sr-Latn-ME"/>
        </w:rPr>
      </w:pPr>
    </w:p>
    <w:p w14:paraId="3769105F" w14:textId="77777777" w:rsidR="0057132B" w:rsidRPr="00B27DE2" w:rsidRDefault="0057132B" w:rsidP="00C57821">
      <w:pPr>
        <w:spacing w:line="276" w:lineRule="auto"/>
        <w:rPr>
          <w:rFonts w:ascii="Arial" w:hAnsi="Arial" w:cs="Arial"/>
          <w:color w:val="000000"/>
          <w:lang w:val="sr-Latn-ME"/>
        </w:rPr>
      </w:pPr>
    </w:p>
    <w:p w14:paraId="54A5E18E" w14:textId="77777777" w:rsidR="0057132B" w:rsidRPr="00B27DE2" w:rsidRDefault="0057132B" w:rsidP="00C57821">
      <w:pPr>
        <w:spacing w:line="276" w:lineRule="auto"/>
        <w:rPr>
          <w:rFonts w:ascii="Arial" w:hAnsi="Arial" w:cs="Arial"/>
          <w:color w:val="000000"/>
          <w:lang w:val="sr-Latn-ME"/>
        </w:rPr>
      </w:pPr>
    </w:p>
    <w:p w14:paraId="7ACAE4A4" w14:textId="77777777" w:rsidR="0057132B" w:rsidRPr="00B27DE2" w:rsidRDefault="0057132B" w:rsidP="00C57821">
      <w:pPr>
        <w:spacing w:line="276" w:lineRule="auto"/>
        <w:rPr>
          <w:rFonts w:ascii="Arial" w:hAnsi="Arial" w:cs="Arial"/>
          <w:color w:val="000000"/>
          <w:lang w:val="sr-Latn-ME"/>
        </w:rPr>
      </w:pPr>
    </w:p>
    <w:p w14:paraId="54B26289" w14:textId="77777777" w:rsidR="004935EB" w:rsidRPr="00B27DE2" w:rsidRDefault="004935EB" w:rsidP="00C57821">
      <w:pPr>
        <w:spacing w:line="276" w:lineRule="auto"/>
        <w:rPr>
          <w:rFonts w:ascii="Arial" w:hAnsi="Arial" w:cs="Arial"/>
          <w:color w:val="000000"/>
          <w:lang w:val="sr-Latn-ME"/>
        </w:rPr>
      </w:pPr>
    </w:p>
    <w:p w14:paraId="5A7AFE74" w14:textId="77777777" w:rsidR="0057132B" w:rsidRPr="00B27DE2" w:rsidRDefault="0057132B" w:rsidP="00C57821">
      <w:pPr>
        <w:spacing w:line="276" w:lineRule="auto"/>
        <w:rPr>
          <w:rFonts w:ascii="Arial" w:hAnsi="Arial" w:cs="Arial"/>
          <w:color w:val="000000"/>
          <w:lang w:val="sr-Latn-ME"/>
        </w:rPr>
      </w:pPr>
    </w:p>
    <w:p w14:paraId="3B809C6E" w14:textId="77777777" w:rsidR="0057132B" w:rsidRPr="00B27DE2" w:rsidRDefault="0057132B" w:rsidP="00C57821">
      <w:pPr>
        <w:spacing w:line="276" w:lineRule="auto"/>
        <w:rPr>
          <w:rFonts w:ascii="Arial" w:hAnsi="Arial" w:cs="Arial"/>
          <w:color w:val="000000"/>
          <w:lang w:val="sr-Latn-ME"/>
        </w:rPr>
      </w:pPr>
    </w:p>
    <w:p w14:paraId="4FFDFE34" w14:textId="77777777" w:rsidR="0057132B" w:rsidRPr="00B27DE2" w:rsidRDefault="0057132B" w:rsidP="00C57821">
      <w:pPr>
        <w:spacing w:line="276" w:lineRule="auto"/>
        <w:rPr>
          <w:rFonts w:ascii="Arial" w:hAnsi="Arial" w:cs="Arial"/>
          <w:color w:val="000000"/>
          <w:lang w:val="sr-Latn-ME"/>
        </w:rPr>
      </w:pPr>
    </w:p>
    <w:p w14:paraId="5E0DED5A" w14:textId="77777777" w:rsidR="0057132B" w:rsidRPr="00B27DE2"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B27DE2">
        <w:rPr>
          <w:rFonts w:ascii="Arial" w:hAnsi="Arial" w:cs="Arial"/>
          <w:b/>
          <w:color w:val="000000"/>
          <w:lang w:val="sr-Latn-ME"/>
        </w:rPr>
        <w:lastRenderedPageBreak/>
        <w:t>POZIV ZA NADMETANJE</w:t>
      </w:r>
      <w:r w:rsidRPr="00B27DE2">
        <w:rPr>
          <w:rFonts w:ascii="Arial" w:hAnsi="Arial" w:cs="Arial"/>
          <w:b/>
          <w:color w:val="000000"/>
          <w:vertAlign w:val="superscript"/>
          <w:lang w:val="sr-Latn-ME"/>
        </w:rPr>
        <w:footnoteReference w:id="1"/>
      </w:r>
      <w:r w:rsidRPr="00B27DE2">
        <w:rPr>
          <w:rFonts w:ascii="Arial" w:hAnsi="Arial" w:cs="Arial"/>
          <w:b/>
          <w:color w:val="000000"/>
          <w:lang w:val="sr-Latn-ME"/>
        </w:rPr>
        <w:t xml:space="preserve"> </w:t>
      </w:r>
    </w:p>
    <w:p w14:paraId="57577514" w14:textId="77777777" w:rsidR="0057132B" w:rsidRPr="00B27DE2" w:rsidRDefault="0057132B" w:rsidP="00C57821">
      <w:pPr>
        <w:spacing w:line="276" w:lineRule="auto"/>
        <w:rPr>
          <w:rFonts w:ascii="Arial" w:hAnsi="Arial" w:cs="Arial"/>
          <w:b/>
          <w:bCs/>
          <w:color w:val="000000"/>
          <w:lang w:val="sr-Latn-ME"/>
        </w:rPr>
      </w:pPr>
      <w:r w:rsidRPr="00B27DE2">
        <w:rPr>
          <w:rFonts w:ascii="Arial" w:hAnsi="Arial" w:cs="Arial"/>
          <w:b/>
          <w:bCs/>
          <w:color w:val="000000"/>
          <w:lang w:val="sr-Latn-ME"/>
        </w:rPr>
        <w:tab/>
      </w:r>
    </w:p>
    <w:p w14:paraId="513362DF" w14:textId="77777777" w:rsidR="0057132B" w:rsidRPr="00B27DE2" w:rsidRDefault="0057132B" w:rsidP="00C57821">
      <w:pPr>
        <w:spacing w:line="276" w:lineRule="auto"/>
        <w:ind w:left="360"/>
        <w:jc w:val="center"/>
        <w:rPr>
          <w:rFonts w:ascii="Arial" w:hAnsi="Arial" w:cs="Arial"/>
          <w:b/>
          <w:bCs/>
          <w:color w:val="000000"/>
          <w:lang w:val="sr-Latn-ME"/>
        </w:rPr>
      </w:pPr>
    </w:p>
    <w:p w14:paraId="3B64E05A" w14:textId="77777777" w:rsidR="0057132B" w:rsidRPr="00B27DE2" w:rsidRDefault="0057132B" w:rsidP="00C57821">
      <w:pPr>
        <w:numPr>
          <w:ilvl w:val="0"/>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Podaci o naručiocu;</w:t>
      </w:r>
    </w:p>
    <w:p w14:paraId="27FFA048" w14:textId="77777777" w:rsidR="0057132B" w:rsidRPr="00B27DE2" w:rsidRDefault="0057132B" w:rsidP="00C57821">
      <w:pPr>
        <w:numPr>
          <w:ilvl w:val="0"/>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 xml:space="preserve">Podaci o postupku i predmetu javne nabavke: </w:t>
      </w:r>
    </w:p>
    <w:p w14:paraId="14B4BDDB"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Vrsta postupka,</w:t>
      </w:r>
    </w:p>
    <w:p w14:paraId="74E429E9"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Predmet javne nabavke (vrsta predmeta, naziv i opis predmeta),</w:t>
      </w:r>
    </w:p>
    <w:p w14:paraId="7028C80D"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Procijenjena vrijednost predmeta nabavke</w:t>
      </w:r>
      <w:r w:rsidRPr="00B27DE2">
        <w:rPr>
          <w:rFonts w:ascii="Arial" w:eastAsia="Calibri" w:hAnsi="Arial" w:cs="Arial"/>
          <w:color w:val="000000"/>
          <w:vertAlign w:val="superscript"/>
          <w:lang w:val="sr-Latn-ME"/>
        </w:rPr>
        <w:footnoteReference w:id="2"/>
      </w:r>
      <w:r w:rsidRPr="00B27DE2">
        <w:rPr>
          <w:rFonts w:ascii="Arial" w:eastAsia="Calibri" w:hAnsi="Arial" w:cs="Arial"/>
          <w:color w:val="000000"/>
          <w:lang w:val="sr-Latn-ME"/>
        </w:rPr>
        <w:t>,</w:t>
      </w:r>
    </w:p>
    <w:p w14:paraId="678F970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 xml:space="preserve">Način nabavke: </w:t>
      </w:r>
    </w:p>
    <w:p w14:paraId="0AA1CE93"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Cjelina, po partijama,</w:t>
      </w:r>
    </w:p>
    <w:p w14:paraId="7C7E8782"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Zajednička nabavka,</w:t>
      </w:r>
    </w:p>
    <w:p w14:paraId="1D218994" w14:textId="77777777" w:rsidR="0057132B" w:rsidRPr="00B27DE2" w:rsidRDefault="0057132B" w:rsidP="00C57821">
      <w:pPr>
        <w:numPr>
          <w:ilvl w:val="0"/>
          <w:numId w:val="7"/>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Centralizovana nabavka,</w:t>
      </w:r>
    </w:p>
    <w:p w14:paraId="2AA7B64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Posebni oblik nabavke:</w:t>
      </w:r>
    </w:p>
    <w:p w14:paraId="7F088E84"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Okvirni sporazum,</w:t>
      </w:r>
    </w:p>
    <w:p w14:paraId="06505E29"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Dinamički sistem nabavki,</w:t>
      </w:r>
    </w:p>
    <w:p w14:paraId="5438F647"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Elektronska aukcija,</w:t>
      </w:r>
    </w:p>
    <w:p w14:paraId="284CE227" w14:textId="77777777" w:rsidR="0057132B" w:rsidRPr="00B27DE2" w:rsidRDefault="0057132B" w:rsidP="00C57821">
      <w:pPr>
        <w:numPr>
          <w:ilvl w:val="0"/>
          <w:numId w:val="8"/>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Elektronski katalog,</w:t>
      </w:r>
    </w:p>
    <w:p w14:paraId="288CBC46"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Uslovi za učešće u postupku javne nabavke i posebni osnovi za isključenje,</w:t>
      </w:r>
    </w:p>
    <w:p w14:paraId="3A1F958F"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Kriterijum za izbor najpovoljnije ponude,</w:t>
      </w:r>
    </w:p>
    <w:p w14:paraId="68B95767"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Način, mjesto i vrijeme podnošenja ponuda i otvaranja ponuda,</w:t>
      </w:r>
    </w:p>
    <w:p w14:paraId="295AFD0F"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Rok za donošenje odluke o izboru,</w:t>
      </w:r>
    </w:p>
    <w:p w14:paraId="22AAFED8"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Rok važenja ponude,</w:t>
      </w:r>
    </w:p>
    <w:p w14:paraId="14FF6882" w14:textId="77777777" w:rsidR="0057132B" w:rsidRPr="00B27DE2" w:rsidRDefault="0057132B" w:rsidP="00C57821">
      <w:pPr>
        <w:numPr>
          <w:ilvl w:val="1"/>
          <w:numId w:val="2"/>
        </w:numPr>
        <w:spacing w:after="160" w:line="276" w:lineRule="auto"/>
        <w:contextualSpacing/>
        <w:rPr>
          <w:rFonts w:ascii="Arial" w:eastAsia="Calibri" w:hAnsi="Arial" w:cs="Arial"/>
          <w:color w:val="000000"/>
          <w:lang w:val="sr-Latn-ME"/>
        </w:rPr>
      </w:pPr>
      <w:r w:rsidRPr="00B27DE2">
        <w:rPr>
          <w:rFonts w:ascii="Arial" w:eastAsia="Calibri" w:hAnsi="Arial" w:cs="Arial"/>
          <w:color w:val="000000"/>
          <w:lang w:val="sr-Latn-ME"/>
        </w:rPr>
        <w:t>Garancija ponude</w:t>
      </w:r>
    </w:p>
    <w:p w14:paraId="2558F402" w14:textId="77777777" w:rsidR="0057132B" w:rsidRPr="00B27DE2" w:rsidRDefault="0057132B" w:rsidP="00C57821">
      <w:pPr>
        <w:spacing w:line="276" w:lineRule="auto"/>
        <w:rPr>
          <w:rFonts w:ascii="Arial" w:eastAsia="Calibri" w:hAnsi="Arial" w:cs="Arial"/>
          <w:color w:val="000000"/>
          <w:lang w:val="sr-Latn-ME"/>
        </w:rPr>
      </w:pPr>
    </w:p>
    <w:p w14:paraId="6095ADB7" w14:textId="77777777" w:rsidR="0057132B" w:rsidRPr="00B27DE2" w:rsidRDefault="0057132B" w:rsidP="00C5782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lang w:val="sr-Latn-ME"/>
        </w:rPr>
      </w:pPr>
      <w:r w:rsidRPr="00B27DE2">
        <w:rPr>
          <w:rFonts w:ascii="Arial" w:hAnsi="Arial" w:cs="Arial"/>
          <w:b/>
          <w:color w:val="000000"/>
          <w:lang w:val="sr-Latn-ME"/>
        </w:rPr>
        <w:t>TEHNIČKA SPECIFIKACIJA PREDMETA JAVNE NABAVKE</w:t>
      </w:r>
      <w:r w:rsidRPr="00B27DE2">
        <w:rPr>
          <w:rFonts w:ascii="Arial" w:hAnsi="Arial" w:cs="Arial"/>
          <w:b/>
          <w:color w:val="000000"/>
          <w:vertAlign w:val="superscript"/>
          <w:lang w:val="sr-Latn-ME"/>
        </w:rPr>
        <w:footnoteReference w:id="3"/>
      </w:r>
    </w:p>
    <w:p w14:paraId="69364023" w14:textId="77777777" w:rsidR="0057132B" w:rsidRPr="00B27DE2" w:rsidRDefault="0057132B" w:rsidP="00C57821">
      <w:pPr>
        <w:spacing w:line="276" w:lineRule="auto"/>
        <w:rPr>
          <w:rFonts w:ascii="Arial" w:eastAsia="Calibri" w:hAnsi="Arial" w:cs="Arial"/>
          <w:color w:val="000000"/>
          <w:lang w:val="sr-Latn-ME"/>
        </w:rPr>
      </w:pPr>
    </w:p>
    <w:p w14:paraId="614765D1" w14:textId="77777777" w:rsidR="0057132B" w:rsidRPr="00B27DE2" w:rsidRDefault="0057132B" w:rsidP="00C57821">
      <w:pPr>
        <w:numPr>
          <w:ilvl w:val="0"/>
          <w:numId w:val="4"/>
        </w:numPr>
        <w:spacing w:after="160" w:line="276" w:lineRule="auto"/>
        <w:contextualSpacing/>
        <w:jc w:val="both"/>
        <w:rPr>
          <w:rFonts w:ascii="Arial" w:eastAsia="Calibri" w:hAnsi="Arial" w:cs="Arial"/>
          <w:color w:val="000000"/>
          <w:lang w:val="sr-Latn-ME"/>
        </w:rPr>
      </w:pPr>
      <w:r w:rsidRPr="00B27DE2">
        <w:rPr>
          <w:rFonts w:ascii="Arial" w:eastAsia="Calibri" w:hAnsi="Arial" w:cs="Arial"/>
          <w:color w:val="000000"/>
          <w:lang w:val="sr-Latn-ME"/>
        </w:rPr>
        <w:t>Naziv i opis predmeta nabavke u cjelini, po partijama i stavkama sa bitnim karakteristikama</w:t>
      </w:r>
    </w:p>
    <w:p w14:paraId="0B19DA5F" w14:textId="77777777" w:rsidR="0057132B" w:rsidRPr="00B27DE2" w:rsidRDefault="0057132B" w:rsidP="00C57821">
      <w:pPr>
        <w:numPr>
          <w:ilvl w:val="0"/>
          <w:numId w:val="4"/>
        </w:numPr>
        <w:spacing w:after="160" w:line="276" w:lineRule="auto"/>
        <w:contextualSpacing/>
        <w:jc w:val="both"/>
        <w:rPr>
          <w:rFonts w:ascii="Arial" w:eastAsia="Calibri" w:hAnsi="Arial" w:cs="Arial"/>
          <w:color w:val="000000"/>
          <w:lang w:val="sr-Latn-ME"/>
        </w:rPr>
      </w:pPr>
      <w:r w:rsidRPr="00B27DE2">
        <w:rPr>
          <w:rFonts w:ascii="Arial" w:eastAsia="Calibri" w:hAnsi="Arial" w:cs="Arial"/>
          <w:color w:val="000000"/>
          <w:lang w:val="sr-Latn-ME"/>
        </w:rPr>
        <w:t>Zahtjevi u pogledu načina izvršavanja predmeta nabavke koji su od značaja za sačinjavanje ponude i izvršenje ugovora</w:t>
      </w:r>
    </w:p>
    <w:p w14:paraId="79DB2103" w14:textId="77777777" w:rsidR="0057132B" w:rsidRPr="00B27DE2" w:rsidRDefault="0057132B" w:rsidP="00C57821">
      <w:pPr>
        <w:spacing w:line="276" w:lineRule="auto"/>
        <w:rPr>
          <w:rFonts w:ascii="Arial" w:eastAsia="Calibri" w:hAnsi="Arial" w:cs="Arial"/>
          <w:color w:val="000000"/>
          <w:lang w:val="sr-Latn-ME"/>
        </w:rPr>
      </w:pPr>
    </w:p>
    <w:p w14:paraId="668E5A43"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lang w:val="sr-Latn-ME"/>
        </w:rPr>
      </w:pPr>
      <w:r w:rsidRPr="00B27DE2">
        <w:rPr>
          <w:rFonts w:ascii="Arial" w:hAnsi="Arial" w:cs="Arial"/>
          <w:b/>
          <w:color w:val="000000"/>
          <w:lang w:val="sr-Latn-ME"/>
        </w:rPr>
        <w:t>DODATNE INFORMACIJE O PREDMETU I POSTUPKU NABAVKE</w:t>
      </w:r>
      <w:r w:rsidRPr="00B27DE2">
        <w:rPr>
          <w:rFonts w:ascii="Arial" w:hAnsi="Arial" w:cs="Arial"/>
          <w:b/>
          <w:color w:val="000000"/>
          <w:vertAlign w:val="superscript"/>
          <w:lang w:val="sr-Latn-ME"/>
        </w:rPr>
        <w:footnoteReference w:id="4"/>
      </w:r>
    </w:p>
    <w:p w14:paraId="7E29A503" w14:textId="77777777" w:rsidR="0057132B" w:rsidRPr="00B27DE2" w:rsidRDefault="0057132B" w:rsidP="00C57821">
      <w:pPr>
        <w:spacing w:line="276" w:lineRule="auto"/>
        <w:jc w:val="both"/>
        <w:rPr>
          <w:rFonts w:ascii="Arial" w:hAnsi="Arial" w:cs="Arial"/>
          <w:b/>
          <w:bCs/>
          <w:color w:val="000000"/>
          <w:lang w:val="sr-Latn-ME"/>
        </w:rPr>
      </w:pPr>
    </w:p>
    <w:p w14:paraId="1EAC5AC7"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lang w:val="sr-Latn-ME"/>
        </w:rPr>
      </w:pPr>
      <w:r w:rsidRPr="00B27DE2">
        <w:rPr>
          <w:rFonts w:ascii="Arial" w:eastAsia="Calibri" w:hAnsi="Arial" w:cs="Arial"/>
          <w:b/>
          <w:bCs/>
          <w:color w:val="000000"/>
          <w:lang w:val="sr-Latn-ME"/>
        </w:rPr>
        <w:lastRenderedPageBreak/>
        <w:t>Procijenjena vrijednost predmenta nabavke:</w:t>
      </w:r>
      <w:r w:rsidRPr="00B27DE2">
        <w:rPr>
          <w:rFonts w:ascii="Arial" w:eastAsia="Calibri" w:hAnsi="Arial" w:cs="Arial"/>
          <w:b/>
          <w:bCs/>
          <w:color w:val="000000"/>
          <w:vertAlign w:val="superscript"/>
          <w:lang w:val="sr-Latn-ME"/>
        </w:rPr>
        <w:footnoteReference w:id="5"/>
      </w:r>
    </w:p>
    <w:p w14:paraId="55235357" w14:textId="77777777" w:rsidR="0057132B" w:rsidRPr="00B27DE2" w:rsidRDefault="0057132B" w:rsidP="00C57821">
      <w:pPr>
        <w:spacing w:after="160" w:line="276" w:lineRule="auto"/>
        <w:jc w:val="both"/>
        <w:rPr>
          <w:rFonts w:ascii="Arial" w:eastAsia="Calibri" w:hAnsi="Arial" w:cs="Arial"/>
          <w:b/>
          <w:bCs/>
          <w:color w:val="000000"/>
          <w:lang w:val="sr-Latn-ME"/>
        </w:rPr>
      </w:pPr>
      <w:r w:rsidRPr="00B27DE2">
        <w:rPr>
          <w:rFonts w:ascii="Arial" w:eastAsia="Calibri" w:hAnsi="Arial" w:cs="Arial"/>
          <w:color w:val="000000"/>
          <w:lang w:val="sr-Latn-ME"/>
        </w:rPr>
        <w:sym w:font="Wingdings" w:char="F0A8"/>
      </w:r>
      <w:r w:rsidRPr="00B27DE2">
        <w:rPr>
          <w:rFonts w:ascii="Arial" w:eastAsia="Calibri" w:hAnsi="Arial" w:cs="Arial"/>
          <w:color w:val="000000"/>
          <w:lang w:val="sr-Latn-ME"/>
        </w:rPr>
        <w:t xml:space="preserve"> </w:t>
      </w:r>
      <w:r w:rsidRPr="00B27DE2">
        <w:rPr>
          <w:rFonts w:ascii="Arial" w:eastAsia="Calibri" w:hAnsi="Arial" w:cs="Arial"/>
          <w:b/>
          <w:bCs/>
          <w:color w:val="000000"/>
          <w:lang w:val="sr-Latn-ME"/>
        </w:rPr>
        <w:t>Procijenjena vrijednost predmeta nabavke bez zaključivanja okvirnog sporazuma</w:t>
      </w:r>
      <w:r w:rsidRPr="00B27DE2">
        <w:rPr>
          <w:rFonts w:ascii="Arial" w:eastAsia="Calibri" w:hAnsi="Arial" w:cs="Arial"/>
          <w:color w:val="000000"/>
          <w:lang w:val="sr-Latn-ME"/>
        </w:rPr>
        <w:t>:</w:t>
      </w:r>
    </w:p>
    <w:p w14:paraId="27DAB152" w14:textId="615240CD" w:rsidR="004935EB" w:rsidRPr="00B27DE2" w:rsidRDefault="00F3637F" w:rsidP="00F3637F">
      <w:pPr>
        <w:spacing w:line="276" w:lineRule="auto"/>
        <w:jc w:val="both"/>
        <w:rPr>
          <w:rFonts w:ascii="Arial" w:eastAsia="Calibri" w:hAnsi="Arial" w:cs="Arial"/>
          <w:color w:val="000000"/>
          <w:lang w:val="sr-Latn-ME"/>
        </w:rPr>
      </w:pPr>
      <w:r w:rsidRPr="00B27DE2">
        <w:rPr>
          <w:rFonts w:ascii="Arial" w:eastAsia="Calibri" w:hAnsi="Arial" w:cs="Arial"/>
          <w:color w:val="000000"/>
          <w:lang w:val="sr-Latn-ME"/>
        </w:rPr>
        <w:t>UKUPNO:   3</w:t>
      </w:r>
      <w:r w:rsidR="005E3BFB">
        <w:rPr>
          <w:rFonts w:ascii="Arial" w:eastAsia="Calibri" w:hAnsi="Arial" w:cs="Arial"/>
          <w:color w:val="000000"/>
          <w:lang w:val="sr-Latn-ME"/>
        </w:rPr>
        <w:t>1</w:t>
      </w:r>
      <w:r w:rsidRPr="00B27DE2">
        <w:rPr>
          <w:rFonts w:ascii="Arial" w:eastAsia="Calibri" w:hAnsi="Arial" w:cs="Arial"/>
          <w:color w:val="000000"/>
          <w:lang w:val="sr-Latn-ME"/>
        </w:rPr>
        <w:t>.</w:t>
      </w:r>
      <w:r w:rsidR="006F5FDE">
        <w:rPr>
          <w:rFonts w:ascii="Arial" w:eastAsia="Calibri" w:hAnsi="Arial" w:cs="Arial"/>
          <w:color w:val="000000"/>
          <w:lang w:val="sr-Latn-ME"/>
        </w:rPr>
        <w:t>4</w:t>
      </w:r>
      <w:r w:rsidR="005E3BFB">
        <w:rPr>
          <w:rFonts w:ascii="Arial" w:eastAsia="Calibri" w:hAnsi="Arial" w:cs="Arial"/>
          <w:color w:val="000000"/>
          <w:lang w:val="sr-Latn-ME"/>
        </w:rPr>
        <w:t>05</w:t>
      </w:r>
      <w:r w:rsidRPr="00B27DE2">
        <w:rPr>
          <w:rFonts w:ascii="Arial" w:eastAsia="Calibri" w:hAnsi="Arial" w:cs="Arial"/>
          <w:color w:val="000000"/>
          <w:lang w:val="sr-Latn-ME"/>
        </w:rPr>
        <w:t>,</w:t>
      </w:r>
      <w:r w:rsidR="00805975">
        <w:rPr>
          <w:rFonts w:ascii="Arial" w:eastAsia="Calibri" w:hAnsi="Arial" w:cs="Arial"/>
          <w:color w:val="000000"/>
          <w:lang w:val="sr-Latn-ME"/>
        </w:rPr>
        <w:t>1</w:t>
      </w:r>
      <w:r w:rsidRPr="00B27DE2">
        <w:rPr>
          <w:rFonts w:ascii="Arial" w:eastAsia="Calibri" w:hAnsi="Arial" w:cs="Arial"/>
          <w:color w:val="000000"/>
          <w:lang w:val="sr-Latn-ME"/>
        </w:rPr>
        <w:t xml:space="preserve"> €.</w:t>
      </w:r>
    </w:p>
    <w:p w14:paraId="0BD17008" w14:textId="77777777" w:rsidR="00F3637F" w:rsidRPr="00B27DE2" w:rsidRDefault="00F3637F" w:rsidP="00F3637F">
      <w:pPr>
        <w:spacing w:line="276" w:lineRule="auto"/>
        <w:jc w:val="both"/>
        <w:rPr>
          <w:rFonts w:ascii="Arial" w:eastAsia="Calibri" w:hAnsi="Arial" w:cs="Arial"/>
          <w:color w:val="000000"/>
          <w:lang w:val="sr-Latn-ME"/>
        </w:rPr>
      </w:pPr>
    </w:p>
    <w:p w14:paraId="7CC3A331"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B27DE2">
        <w:rPr>
          <w:rFonts w:ascii="Arial" w:hAnsi="Arial" w:cs="Arial"/>
          <w:b/>
          <w:color w:val="000000"/>
          <w:lang w:val="sr-Latn-ME"/>
        </w:rPr>
        <w:t>PODACI O NARUČIOCIMA KOJI ZAKLJUČUJU ZAJEDNIČKU NABAVKU</w:t>
      </w:r>
    </w:p>
    <w:p w14:paraId="78588928" w14:textId="77777777" w:rsidR="0057132B" w:rsidRPr="00B27DE2" w:rsidRDefault="0057132B" w:rsidP="00C57821">
      <w:pPr>
        <w:spacing w:line="276" w:lineRule="auto"/>
        <w:jc w:val="both"/>
        <w:rPr>
          <w:rFonts w:ascii="Arial" w:hAnsi="Arial" w:cs="Arial"/>
          <w:color w:val="000000"/>
          <w:lang w:val="sr-Latn-ME"/>
        </w:rPr>
      </w:pPr>
    </w:p>
    <w:p w14:paraId="7792B532" w14:textId="77777777" w:rsidR="004935E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Zajednička nabavka se sprovodi za:  </w:t>
      </w:r>
    </w:p>
    <w:p w14:paraId="523E2E22"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367CA8A4" w14:textId="77777777" w:rsidR="0057132B" w:rsidRPr="00B27DE2" w:rsidRDefault="0057132B" w:rsidP="00C578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B27DE2">
        <w:rPr>
          <w:rFonts w:ascii="Arial" w:hAnsi="Arial" w:cs="Arial"/>
          <w:b/>
          <w:color w:val="000000"/>
          <w:lang w:val="sr-Latn-ME"/>
        </w:rPr>
        <w:t>PODACI O NARUČIOCIMA KOJI SU UKLJUČENI U CENTRALIZOVANU NABAVKU</w:t>
      </w:r>
    </w:p>
    <w:p w14:paraId="675E70B2" w14:textId="77777777" w:rsidR="0057132B" w:rsidRPr="00B27DE2" w:rsidRDefault="0057132B" w:rsidP="00C57821">
      <w:pPr>
        <w:spacing w:line="276" w:lineRule="auto"/>
        <w:jc w:val="both"/>
        <w:rPr>
          <w:rFonts w:ascii="Arial" w:hAnsi="Arial" w:cs="Arial"/>
          <w:lang w:val="sr-Latn-ME"/>
        </w:rPr>
      </w:pPr>
    </w:p>
    <w:p w14:paraId="2D1643B1" w14:textId="77777777" w:rsidR="004935EB" w:rsidRPr="00B27DE2" w:rsidRDefault="0057132B" w:rsidP="00C57821">
      <w:pPr>
        <w:spacing w:line="276" w:lineRule="auto"/>
        <w:jc w:val="both"/>
        <w:rPr>
          <w:rFonts w:ascii="Arial" w:hAnsi="Arial" w:cs="Arial"/>
          <w:b/>
          <w:color w:val="000000"/>
          <w:lang w:val="sr-Latn-ME"/>
        </w:rPr>
      </w:pPr>
      <w:r w:rsidRPr="00B27DE2">
        <w:rPr>
          <w:rFonts w:ascii="Arial" w:hAnsi="Arial" w:cs="Arial"/>
          <w:lang w:val="sr-Latn-ME"/>
        </w:rPr>
        <w:t>Centralizovana nabavka se sprovodi za</w:t>
      </w:r>
      <w:r w:rsidRPr="00B27DE2">
        <w:rPr>
          <w:rFonts w:ascii="Arial" w:hAnsi="Arial" w:cs="Arial"/>
          <w:b/>
          <w:color w:val="000000"/>
          <w:lang w:val="sr-Latn-ME"/>
        </w:rPr>
        <w:t xml:space="preserve"> </w:t>
      </w:r>
    </w:p>
    <w:p w14:paraId="4A2FADC6"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222A61EB"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NAČIN SPROVOĐENJA ELEKTRONSKE AUKCIJE</w:t>
      </w:r>
    </w:p>
    <w:p w14:paraId="4EFB37CE" w14:textId="77777777" w:rsidR="0057132B" w:rsidRPr="00B27DE2" w:rsidRDefault="0057132B" w:rsidP="00C57821">
      <w:pPr>
        <w:spacing w:line="276" w:lineRule="auto"/>
        <w:jc w:val="both"/>
        <w:rPr>
          <w:rFonts w:ascii="Arial" w:hAnsi="Arial" w:cs="Arial"/>
          <w:lang w:val="sr-Latn-ME"/>
        </w:rPr>
      </w:pPr>
    </w:p>
    <w:p w14:paraId="1698C5F6" w14:textId="77777777" w:rsidR="0057132B" w:rsidRPr="00B27DE2" w:rsidRDefault="0057132B" w:rsidP="00C57821">
      <w:pPr>
        <w:spacing w:line="276" w:lineRule="auto"/>
        <w:jc w:val="both"/>
        <w:rPr>
          <w:rFonts w:ascii="Arial" w:hAnsi="Arial" w:cs="Arial"/>
          <w:color w:val="222A35"/>
          <w:lang w:val="sr-Latn-ME"/>
        </w:rPr>
      </w:pPr>
      <w:r w:rsidRPr="00B27DE2">
        <w:rPr>
          <w:rFonts w:ascii="Arial" w:hAnsi="Arial" w:cs="Arial"/>
          <w:color w:val="222A35"/>
          <w:lang w:val="sr-Latn-ME"/>
        </w:rPr>
        <w:t>Elektronska aukcija će se sprovesti nakon ocjene ponuda, kao elektronski proces koji se ponavlja, radi postizanja nove (</w:t>
      </w:r>
      <w:r w:rsidRPr="00B27DE2">
        <w:rPr>
          <w:rFonts w:ascii="Arial" w:hAnsi="Arial" w:cs="Arial"/>
          <w:u w:val="single"/>
          <w:lang w:val="sr-Latn-ME"/>
        </w:rPr>
        <w:t>upisati kriterijum za koji se sprovodi elektronska aukcija)</w:t>
      </w:r>
      <w:r w:rsidRPr="00B27DE2">
        <w:rPr>
          <w:rFonts w:ascii="Arial" w:hAnsi="Arial" w:cs="Arial"/>
          <w:color w:val="222A35"/>
          <w:lang w:val="sr-Latn-ME"/>
        </w:rPr>
        <w:t xml:space="preserve">. </w:t>
      </w:r>
    </w:p>
    <w:p w14:paraId="7DEF25F6"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5A904607"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ELEKTRONSKI KATALOG</w:t>
      </w:r>
      <w:r w:rsidRPr="00B27DE2">
        <w:rPr>
          <w:rFonts w:ascii="Arial" w:hAnsi="Arial" w:cs="Arial"/>
          <w:b/>
          <w:color w:val="FF0000"/>
          <w:lang w:val="sr-Latn-ME"/>
        </w:rPr>
        <w:t xml:space="preserve"> </w:t>
      </w:r>
    </w:p>
    <w:p w14:paraId="6BDB5787" w14:textId="77777777" w:rsidR="0057132B" w:rsidRPr="00B27DE2" w:rsidRDefault="0057132B" w:rsidP="00C57821">
      <w:pPr>
        <w:spacing w:line="276" w:lineRule="auto"/>
        <w:jc w:val="both"/>
        <w:rPr>
          <w:rFonts w:ascii="Arial" w:hAnsi="Arial" w:cs="Arial"/>
          <w:color w:val="FF0000"/>
          <w:lang w:val="sr-Latn-ME"/>
        </w:rPr>
      </w:pPr>
    </w:p>
    <w:p w14:paraId="58B9BFD7" w14:textId="77777777" w:rsidR="0057132B" w:rsidRPr="00B27DE2" w:rsidRDefault="0057132B" w:rsidP="00C57821">
      <w:pPr>
        <w:spacing w:line="276" w:lineRule="auto"/>
        <w:jc w:val="both"/>
        <w:rPr>
          <w:rFonts w:ascii="Arial" w:hAnsi="Arial" w:cs="Arial"/>
          <w:color w:val="222A35"/>
          <w:lang w:val="sr-Latn-ME"/>
        </w:rPr>
      </w:pPr>
      <w:r w:rsidRPr="00B27DE2">
        <w:rPr>
          <w:rFonts w:ascii="Arial" w:hAnsi="Arial" w:cs="Arial"/>
          <w:color w:val="222A35"/>
          <w:lang w:val="sr-Latn-ME"/>
        </w:rPr>
        <w:t xml:space="preserve">Elektronski katalog sastavlja ponuđač u skladu s tehničkim specifikacijama i u formi </w:t>
      </w:r>
    </w:p>
    <w:p w14:paraId="6901873A"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b/>
          <w:color w:val="000000"/>
          <w:lang w:val="sr-Latn-ME"/>
        </w:rPr>
        <w:t>Nije primjenljivo</w:t>
      </w:r>
      <w:r w:rsidR="003E4098" w:rsidRPr="00B27DE2">
        <w:rPr>
          <w:rFonts w:ascii="Arial" w:hAnsi="Arial" w:cs="Arial"/>
          <w:b/>
          <w:color w:val="000000"/>
          <w:lang w:val="sr-Latn-ME"/>
        </w:rPr>
        <w:t>.</w:t>
      </w:r>
    </w:p>
    <w:p w14:paraId="7AAD9A07" w14:textId="77777777" w:rsidR="0057132B" w:rsidRPr="00B27DE2" w:rsidRDefault="0057132B" w:rsidP="00C57821">
      <w:pPr>
        <w:spacing w:line="276" w:lineRule="auto"/>
        <w:jc w:val="both"/>
        <w:rPr>
          <w:rFonts w:ascii="Arial" w:hAnsi="Arial" w:cs="Arial"/>
          <w:color w:val="000000"/>
          <w:lang w:val="sr-Latn-ME"/>
        </w:rPr>
      </w:pPr>
    </w:p>
    <w:p w14:paraId="70FAF633"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B27DE2">
        <w:rPr>
          <w:rFonts w:ascii="Arial" w:hAnsi="Arial" w:cs="Arial"/>
          <w:b/>
          <w:lang w:val="sr-Latn-ME"/>
        </w:rPr>
        <w:t>PONUDA SA VARIJANTAMA</w:t>
      </w:r>
    </w:p>
    <w:p w14:paraId="66C405E0" w14:textId="77777777" w:rsidR="0057132B" w:rsidRPr="00B27DE2" w:rsidRDefault="0057132B" w:rsidP="00C57821">
      <w:pPr>
        <w:spacing w:line="276" w:lineRule="auto"/>
        <w:jc w:val="both"/>
        <w:rPr>
          <w:rFonts w:ascii="Arial" w:hAnsi="Arial" w:cs="Arial"/>
          <w:b/>
          <w:bCs/>
          <w:color w:val="000000"/>
          <w:lang w:val="sr-Latn-ME"/>
        </w:rPr>
      </w:pPr>
    </w:p>
    <w:p w14:paraId="09224C4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Mogućnost podnošenja ponude sa varijantama</w:t>
      </w:r>
    </w:p>
    <w:p w14:paraId="03D3FFFB" w14:textId="77777777" w:rsidR="0057132B" w:rsidRPr="00B27DE2" w:rsidRDefault="0057132B" w:rsidP="00C57821">
      <w:pPr>
        <w:spacing w:line="276" w:lineRule="auto"/>
        <w:jc w:val="both"/>
        <w:rPr>
          <w:rFonts w:ascii="Arial" w:hAnsi="Arial" w:cs="Arial"/>
          <w:lang w:val="sr-Latn-ME"/>
        </w:rPr>
      </w:pPr>
    </w:p>
    <w:p w14:paraId="770FF3A8" w14:textId="77777777" w:rsidR="0057132B" w:rsidRPr="00B27DE2" w:rsidRDefault="0057132B" w:rsidP="00B27DE2">
      <w:pPr>
        <w:spacing w:after="240"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Pr="00B27DE2">
        <w:rPr>
          <w:rFonts w:ascii="Arial" w:hAnsi="Arial" w:cs="Arial"/>
          <w:lang w:val="sr-Latn-ME"/>
        </w:rPr>
        <w:t>Varijante ponude nijesu dozvoljene i neće biti razmatrane.</w:t>
      </w:r>
    </w:p>
    <w:p w14:paraId="3A036C11" w14:textId="77777777" w:rsidR="0057132B" w:rsidRPr="00B27DE2" w:rsidRDefault="0057132B" w:rsidP="00C578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B27DE2">
        <w:rPr>
          <w:rFonts w:ascii="Arial" w:hAnsi="Arial" w:cs="Arial"/>
          <w:b/>
          <w:lang w:val="sr-Latn-ME"/>
        </w:rPr>
        <w:t>REZERVISANA NABAVKA</w:t>
      </w:r>
    </w:p>
    <w:p w14:paraId="3055A1B7" w14:textId="77777777" w:rsidR="0057132B" w:rsidRPr="00B27DE2" w:rsidRDefault="0057132B" w:rsidP="00C57821">
      <w:pPr>
        <w:spacing w:line="276" w:lineRule="auto"/>
        <w:jc w:val="both"/>
        <w:rPr>
          <w:rFonts w:ascii="Arial" w:hAnsi="Arial" w:cs="Arial"/>
          <w:b/>
          <w:bCs/>
          <w:color w:val="FF0000"/>
          <w:lang w:val="sr-Latn-ME"/>
        </w:rPr>
      </w:pPr>
    </w:p>
    <w:p w14:paraId="6029C5A4"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Ne</w:t>
      </w:r>
    </w:p>
    <w:p w14:paraId="3D900E74"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lang w:val="sr-Latn-ME"/>
        </w:rPr>
      </w:pPr>
      <w:r w:rsidRPr="00B27DE2">
        <w:rPr>
          <w:rFonts w:ascii="Arial" w:hAnsi="Arial" w:cs="Arial"/>
          <w:b/>
          <w:lang w:val="sr-Latn-ME"/>
        </w:rPr>
        <w:lastRenderedPageBreak/>
        <w:t>NAČIN UTVRĐIVANJA EKVIVALENTNOSTI</w:t>
      </w:r>
    </w:p>
    <w:p w14:paraId="5A8744DE" w14:textId="77777777" w:rsidR="0057132B" w:rsidRPr="00B27DE2" w:rsidRDefault="0057132B" w:rsidP="00B27DE2">
      <w:pPr>
        <w:jc w:val="both"/>
        <w:rPr>
          <w:rFonts w:ascii="Arial" w:hAnsi="Arial" w:cs="Arial"/>
          <w:bCs/>
          <w:color w:val="000000"/>
        </w:rPr>
      </w:pPr>
      <w:r w:rsidRPr="00B27DE2">
        <w:rPr>
          <w:rFonts w:ascii="Arial" w:hAnsi="Arial" w:cs="Arial"/>
          <w:bCs/>
          <w:color w:val="000000"/>
          <w:lang w:val="sr-Latn-ME"/>
        </w:rPr>
        <w:t>Način utvrđivanja ekvivalentnosti:</w:t>
      </w:r>
      <w:r w:rsidRPr="00B27DE2">
        <w:rPr>
          <w:rFonts w:ascii="Arial" w:hAnsi="Arial" w:cs="Arial"/>
          <w:b/>
          <w:color w:val="000000"/>
          <w:lang w:val="sr-Latn-ME"/>
        </w:rPr>
        <w:t xml:space="preserve"> </w:t>
      </w:r>
      <w:r w:rsidR="00B27DE2" w:rsidRPr="00B14791">
        <w:rPr>
          <w:rFonts w:ascii="Arial" w:hAnsi="Arial" w:cs="Arial"/>
          <w:bCs/>
          <w:color w:val="000000"/>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1269D27E"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lang w:val="sr-Latn-ME"/>
        </w:rPr>
      </w:pPr>
      <w:r w:rsidRPr="00B27DE2">
        <w:rPr>
          <w:rFonts w:ascii="Arial" w:hAnsi="Arial" w:cs="Arial"/>
          <w:b/>
          <w:lang w:val="sr-Latn-ME"/>
        </w:rPr>
        <w:t>OSNOVI ZA OBAVEZNO ISKLJUČENJE IZ POSTUPKA JAVNE NABAVKE</w:t>
      </w:r>
    </w:p>
    <w:p w14:paraId="00BCD716" w14:textId="77777777" w:rsidR="0057132B" w:rsidRPr="00B27DE2" w:rsidRDefault="0057132B" w:rsidP="003E4098">
      <w:pPr>
        <w:spacing w:before="240" w:line="276" w:lineRule="auto"/>
        <w:rPr>
          <w:rFonts w:ascii="Arial" w:hAnsi="Arial" w:cs="Arial"/>
          <w:lang w:val="sr-Latn-ME"/>
        </w:rPr>
      </w:pPr>
      <w:r w:rsidRPr="00B27DE2">
        <w:rPr>
          <w:rFonts w:ascii="Arial" w:hAnsi="Arial" w:cs="Arial"/>
          <w:lang w:val="sr-Latn-ME"/>
        </w:rPr>
        <w:t xml:space="preserve">Privredni subjekat će se isključiti iz postupka javne nabavke, ako: </w:t>
      </w:r>
    </w:p>
    <w:p w14:paraId="67941A04"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je vršio neprimjeren uticaj u smislu člana 38 stav 2 tačka 1 ovog zakona;</w:t>
      </w:r>
    </w:p>
    <w:p w14:paraId="37B7000B"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sukob interesa iz člana 41 stav 1 tačka 2 ili člana 42 ovog zakona;</w:t>
      </w:r>
    </w:p>
    <w:p w14:paraId="02897D37"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ne ispunjava uslov iz člana 99 ovog zakona;</w:t>
      </w:r>
    </w:p>
    <w:p w14:paraId="6F956AF0"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ne ispunjava uslov iz čl. 102, 104 ili 106 ovog zakona predviđen tenderskom dokumentacijom;</w:t>
      </w:r>
    </w:p>
    <w:p w14:paraId="52346FBA"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nije dostavio izjavu privrednog subjekta ili dostavljena izjava ne sadrži informacije i podatke tražene tenderskom dokumentacijom ili je nepravilno sačinjena;</w:t>
      </w:r>
    </w:p>
    <w:p w14:paraId="40AF0AC3"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razlog na osnovu kojeg se smatra da je odustao od prijave, odnosno ponude, a koji je propisan članom 120 stav 15 ovog zakona;</w:t>
      </w:r>
    </w:p>
    <w:p w14:paraId="163CACAA"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0B8B6B9" w14:textId="77777777" w:rsidR="0057132B" w:rsidRPr="00B27DE2" w:rsidRDefault="0057132B" w:rsidP="00C57821">
      <w:pPr>
        <w:numPr>
          <w:ilvl w:val="0"/>
          <w:numId w:val="5"/>
        </w:numPr>
        <w:spacing w:line="276" w:lineRule="auto"/>
        <w:rPr>
          <w:rFonts w:ascii="Arial" w:hAnsi="Arial" w:cs="Arial"/>
          <w:lang w:val="sr-Latn-ME"/>
        </w:rPr>
      </w:pPr>
      <w:r w:rsidRPr="00B27DE2">
        <w:rPr>
          <w:rFonts w:ascii="Arial" w:hAnsi="Arial" w:cs="Arial"/>
          <w:lang w:val="sr-Latn-ME"/>
        </w:rPr>
        <w:t>postoji drugi razlog propisan ovim zakonom.</w:t>
      </w:r>
    </w:p>
    <w:p w14:paraId="39469D31" w14:textId="77777777" w:rsidR="004935EB" w:rsidRPr="00B27DE2" w:rsidRDefault="004935EB" w:rsidP="004935EB">
      <w:pPr>
        <w:spacing w:line="276" w:lineRule="auto"/>
        <w:ind w:left="1080"/>
        <w:rPr>
          <w:rFonts w:ascii="Arial" w:hAnsi="Arial" w:cs="Arial"/>
          <w:lang w:val="sr-Latn-ME"/>
        </w:rPr>
      </w:pPr>
    </w:p>
    <w:p w14:paraId="65092D4D"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SREDSTVA FINANSIJSKOG OBEZBJEĐENJA UGOVORA O JAVNOJ NABAVCI</w:t>
      </w:r>
    </w:p>
    <w:p w14:paraId="2C1BCE46" w14:textId="77777777" w:rsidR="0057132B" w:rsidRPr="00B27DE2" w:rsidRDefault="0057132B" w:rsidP="003E4098">
      <w:pPr>
        <w:spacing w:before="240" w:line="276" w:lineRule="auto"/>
        <w:jc w:val="both"/>
        <w:rPr>
          <w:rFonts w:ascii="Arial" w:hAnsi="Arial" w:cs="Arial"/>
          <w:color w:val="000000"/>
          <w:lang w:val="sr-Latn-ME"/>
        </w:rPr>
      </w:pPr>
      <w:r w:rsidRPr="00B27DE2">
        <w:rPr>
          <w:rFonts w:ascii="Arial" w:hAnsi="Arial" w:cs="Arial"/>
          <w:color w:val="000000"/>
          <w:lang w:val="sr-Latn-ME"/>
        </w:rPr>
        <w:t>Ponuđač čija ponuda bude izabrana kao najpovoljnija je dužan da uz potpisan ugovor o javnoj nabavci dostavi naručiocu:</w:t>
      </w:r>
    </w:p>
    <w:p w14:paraId="41C50B1A" w14:textId="77777777" w:rsidR="004B366E" w:rsidRPr="00B27DE2" w:rsidRDefault="0057132B" w:rsidP="006E2B7B">
      <w:pPr>
        <w:spacing w:line="276" w:lineRule="auto"/>
        <w:jc w:val="both"/>
        <w:rPr>
          <w:rFonts w:ascii="Arial" w:hAnsi="Arial" w:cs="Arial"/>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00F3637F" w:rsidRPr="00B27DE2">
        <w:rPr>
          <w:rFonts w:ascii="Arial" w:hAnsi="Arial" w:cs="Arial"/>
        </w:rPr>
        <w:t xml:space="preserve">garanciju za dobro izvršenje ugovora, za slučaj povrede ugovorenih obaveza u iznosu od 5 % od vrijednosti ugovora sa uračunatim PDV-om, ako je raskid ugovora nastao zbog </w:t>
      </w:r>
      <w:r w:rsidR="00F3637F" w:rsidRPr="00B27DE2">
        <w:rPr>
          <w:rFonts w:ascii="Arial" w:hAnsi="Arial" w:cs="Arial"/>
        </w:rPr>
        <w:lastRenderedPageBreak/>
        <w:t xml:space="preserve">neispunjenja ugovorenih obaveza nastalih činjenjem ili nečinjenjem ponuđača, sa rokom važnosti 30 (trideset) dana dužem od ugovorenog roka za izvršenje Ugovora. </w:t>
      </w:r>
    </w:p>
    <w:p w14:paraId="3F47BCB6" w14:textId="77777777" w:rsidR="0057132B" w:rsidRPr="00B27DE2" w:rsidRDefault="00F3637F" w:rsidP="006E2B7B">
      <w:pPr>
        <w:spacing w:line="276" w:lineRule="auto"/>
        <w:jc w:val="both"/>
        <w:rPr>
          <w:rFonts w:ascii="Arial" w:hAnsi="Arial" w:cs="Arial"/>
          <w:vertAlign w:val="superscript"/>
          <w:lang w:val="sr-Latn-ME"/>
        </w:rPr>
      </w:pPr>
      <w:r w:rsidRPr="00B27DE2">
        <w:rPr>
          <w:rFonts w:ascii="Arial" w:hAnsi="Arial" w:cs="Arial"/>
        </w:rPr>
        <w:t xml:space="preserve">Ukoliko </w:t>
      </w:r>
      <w:r w:rsidR="004B366E" w:rsidRPr="00B27DE2">
        <w:rPr>
          <w:rFonts w:ascii="Arial" w:hAnsi="Arial" w:cs="Arial"/>
          <w:lang w:val="sr-Latn-ME"/>
        </w:rPr>
        <w:t>Izvršilac</w:t>
      </w:r>
      <w:r w:rsidRPr="00B27DE2">
        <w:rPr>
          <w:rFonts w:ascii="Arial" w:hAnsi="Arial" w:cs="Arial"/>
        </w:rPr>
        <w:t xml:space="preserve"> ne preda Naručiocu Garanciju za dobro izvršenje ugovora u skladu sa odredbama prethodnog stava, smatra se da je odustao od ponude i ovom slučaju Naručilac će aktivirati Garanciju ponude.</w:t>
      </w:r>
      <w:r w:rsidR="003E4098" w:rsidRPr="00B27DE2">
        <w:rPr>
          <w:rFonts w:ascii="Arial" w:hAnsi="Arial" w:cs="Arial"/>
          <w:color w:val="000000"/>
          <w:lang w:val="sr-Latn-ME"/>
        </w:rPr>
        <w:t>.</w:t>
      </w:r>
      <w:r w:rsidR="0057132B" w:rsidRPr="00B27DE2">
        <w:rPr>
          <w:rFonts w:ascii="Arial" w:hAnsi="Arial" w:cs="Arial"/>
          <w:vertAlign w:val="superscript"/>
          <w:lang w:val="sr-Latn-ME"/>
        </w:rPr>
        <w:t xml:space="preserve"> </w:t>
      </w:r>
    </w:p>
    <w:p w14:paraId="3E1F6AE8" w14:textId="77777777" w:rsidR="006E2B7B" w:rsidRPr="00B27DE2" w:rsidRDefault="004B366E" w:rsidP="006E2B7B">
      <w:pPr>
        <w:spacing w:after="240" w:line="276" w:lineRule="auto"/>
        <w:jc w:val="both"/>
        <w:rPr>
          <w:rFonts w:ascii="Arial" w:hAnsi="Arial" w:cs="Arial"/>
          <w:lang w:val="sr-Latn-ME"/>
        </w:rPr>
      </w:pPr>
      <w:r w:rsidRPr="00B27DE2">
        <w:rPr>
          <w:rFonts w:ascii="Arial" w:hAnsi="Arial" w:cs="Arial"/>
          <w:color w:val="000000"/>
          <w:lang w:val="sr-Latn-ME"/>
        </w:rPr>
        <w:sym w:font="Wingdings" w:char="F0A8"/>
      </w:r>
      <w:r w:rsidRPr="00B27DE2">
        <w:rPr>
          <w:rFonts w:ascii="Arial" w:hAnsi="Arial" w:cs="Arial"/>
          <w:lang w:val="sr-Latn-ME"/>
        </w:rPr>
        <w:t>Izvršilac  je dužan da najkasnije 8 dana prije isteka roka važnosti garancije za dobro izvršenje ugovora, dostavi Naručiocu: garanciju za otklanjanje nedostataka u garantnom roku, u iznosu od 5 % od ugovorene vrijednosti usluge, sa rokom važenja do isteka garantnog roka, za slučaj da u garantnom roku ne ispuni obaveze na koje se garancija odnosi, kojom bezuslovno i neopozivo garantuje potpuno i savjesno izvršenje ugovorenih obaveza za vrijeme trajanja garantnog roka.</w:t>
      </w:r>
    </w:p>
    <w:p w14:paraId="5655297C"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r w:rsidRPr="00B27DE2">
        <w:rPr>
          <w:rFonts w:ascii="Arial" w:hAnsi="Arial" w:cs="Arial"/>
          <w:b/>
          <w:lang w:val="sr-Latn-ME"/>
        </w:rPr>
        <w:t>METODOLOGIJA VREDNOVANJA PONUDA</w:t>
      </w:r>
    </w:p>
    <w:p w14:paraId="1C2566C5" w14:textId="77777777" w:rsidR="0057132B" w:rsidRPr="00B27DE2" w:rsidRDefault="0057132B" w:rsidP="003E4098">
      <w:pPr>
        <w:spacing w:before="240" w:line="276" w:lineRule="auto"/>
        <w:jc w:val="both"/>
        <w:rPr>
          <w:rFonts w:ascii="Arial" w:hAnsi="Arial" w:cs="Arial"/>
          <w:lang w:val="sr-Latn-ME"/>
        </w:rPr>
      </w:pPr>
      <w:r w:rsidRPr="00B27DE2">
        <w:rPr>
          <w:rFonts w:ascii="Arial" w:hAnsi="Arial" w:cs="Arial"/>
          <w:lang w:val="sr-Latn-ME"/>
        </w:rPr>
        <w:t>Naručilac će u postupku javne nabavki izabrati ekonomski najpovoljniju ponudu, primjenom pristupa isplativosti, po osnovu kriterijuma</w:t>
      </w:r>
      <w:r w:rsidRPr="00B27DE2">
        <w:rPr>
          <w:rFonts w:ascii="Arial" w:hAnsi="Arial" w:cs="Arial"/>
          <w:vertAlign w:val="superscript"/>
          <w:lang w:val="sr-Latn-ME"/>
        </w:rPr>
        <w:footnoteReference w:id="6"/>
      </w:r>
      <w:r w:rsidRPr="00B27DE2">
        <w:rPr>
          <w:rFonts w:ascii="Arial" w:hAnsi="Arial" w:cs="Arial"/>
          <w:lang w:val="sr-Latn-ME"/>
        </w:rPr>
        <w:t xml:space="preserve">: </w:t>
      </w:r>
    </w:p>
    <w:p w14:paraId="61E45C8B" w14:textId="77777777" w:rsidR="0057132B" w:rsidRPr="00B27DE2" w:rsidRDefault="0057132B" w:rsidP="00C57821">
      <w:pPr>
        <w:spacing w:line="276" w:lineRule="auto"/>
        <w:rPr>
          <w:rFonts w:ascii="Arial" w:hAnsi="Arial" w:cs="Arial"/>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w:t>
      </w:r>
      <w:r w:rsidRPr="00B27DE2">
        <w:rPr>
          <w:rFonts w:ascii="Arial" w:hAnsi="Arial" w:cs="Arial"/>
          <w:lang w:val="sr-Latn-ME"/>
        </w:rPr>
        <w:t xml:space="preserve">odnos cijene i kvaliteta </w:t>
      </w:r>
    </w:p>
    <w:p w14:paraId="10BF3D8E" w14:textId="77777777" w:rsidR="00FB7D20" w:rsidRPr="00B27DE2" w:rsidRDefault="00FB7D20" w:rsidP="00C57821">
      <w:pPr>
        <w:numPr>
          <w:ilvl w:val="0"/>
          <w:numId w:val="9"/>
        </w:numPr>
        <w:spacing w:line="276" w:lineRule="auto"/>
        <w:jc w:val="both"/>
        <w:rPr>
          <w:rFonts w:ascii="Arial" w:hAnsi="Arial" w:cs="Arial"/>
          <w:b/>
          <w:bCs/>
          <w:color w:val="000000"/>
          <w:lang w:val="sr-Latn-ME"/>
        </w:rPr>
      </w:pPr>
      <w:r w:rsidRPr="00B27DE2">
        <w:rPr>
          <w:rFonts w:ascii="Arial" w:hAnsi="Arial" w:cs="Arial"/>
          <w:b/>
          <w:bCs/>
          <w:color w:val="000000"/>
          <w:lang w:val="sr-Latn-ME"/>
        </w:rPr>
        <w:t xml:space="preserve">Ponude po parametru cijena vrednovaće se na sljedeći način: </w:t>
      </w:r>
    </w:p>
    <w:p w14:paraId="13A92A22" w14:textId="77777777" w:rsidR="00FB7D20" w:rsidRPr="00B27DE2" w:rsidRDefault="00FB7D20" w:rsidP="00C57821">
      <w:pPr>
        <w:spacing w:line="276" w:lineRule="auto"/>
        <w:jc w:val="both"/>
        <w:rPr>
          <w:rFonts w:ascii="Arial" w:hAnsi="Arial" w:cs="Arial"/>
          <w:b/>
          <w:bCs/>
          <w:color w:val="000000"/>
          <w:lang w:val="sr-Latn-ME"/>
        </w:rPr>
      </w:pPr>
      <w:r w:rsidRPr="00B27DE2">
        <w:rPr>
          <w:rFonts w:ascii="Arial" w:hAnsi="Arial" w:cs="Arial"/>
          <w:bCs/>
          <w:color w:val="000000"/>
          <w:lang w:val="sr-Latn-ME"/>
        </w:rPr>
        <w:t xml:space="preserve">Maksimalan broj bodova po ovom parametru je </w:t>
      </w:r>
      <w:r w:rsidR="004B366E" w:rsidRPr="00B27DE2">
        <w:rPr>
          <w:rFonts w:ascii="Arial" w:hAnsi="Arial" w:cs="Arial"/>
          <w:bCs/>
          <w:color w:val="000000"/>
          <w:lang w:val="sr-Latn-ME"/>
        </w:rPr>
        <w:t>9</w:t>
      </w:r>
      <w:r w:rsidRPr="00B27DE2">
        <w:rPr>
          <w:rFonts w:ascii="Arial" w:hAnsi="Arial" w:cs="Arial"/>
          <w:bCs/>
          <w:color w:val="000000"/>
          <w:lang w:val="sr-Latn-ME"/>
        </w:rPr>
        <w:t>0</w:t>
      </w:r>
    </w:p>
    <w:p w14:paraId="5BC22102"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Broj bodova po </w:t>
      </w:r>
      <w:r w:rsidR="003E4098" w:rsidRPr="00B27DE2">
        <w:rPr>
          <w:rFonts w:ascii="Arial" w:hAnsi="Arial" w:cs="Arial"/>
          <w:bCs/>
          <w:color w:val="000000"/>
          <w:lang w:val="sr-Latn-ME"/>
        </w:rPr>
        <w:t>parametr</w:t>
      </w:r>
      <w:r w:rsidRPr="00B27DE2">
        <w:rPr>
          <w:rFonts w:ascii="Arial" w:hAnsi="Arial" w:cs="Arial"/>
          <w:bCs/>
          <w:color w:val="000000"/>
          <w:lang w:val="sr-Latn-ME"/>
        </w:rPr>
        <w:t>u cijena određuje se po formuli:</w:t>
      </w:r>
    </w:p>
    <w:p w14:paraId="41792E95" w14:textId="77777777" w:rsidR="00FB7D20" w:rsidRPr="00B27DE2" w:rsidRDefault="00FB7D20" w:rsidP="00C57821">
      <w:pPr>
        <w:spacing w:line="276" w:lineRule="auto"/>
        <w:jc w:val="both"/>
        <w:rPr>
          <w:rFonts w:ascii="Arial" w:hAnsi="Arial" w:cs="Arial"/>
          <w:b/>
          <w:bCs/>
          <w:color w:val="000000"/>
          <w:lang w:val="sr-Latn-ME"/>
        </w:rPr>
      </w:pPr>
      <w:r w:rsidRPr="00B27DE2">
        <w:rPr>
          <w:rFonts w:ascii="Arial" w:hAnsi="Arial" w:cs="Arial"/>
          <w:b/>
          <w:bCs/>
          <w:color w:val="000000"/>
          <w:lang w:val="sr-Latn-ME"/>
        </w:rPr>
        <w:t>C= (C</w:t>
      </w:r>
      <w:r w:rsidRPr="00B27DE2">
        <w:rPr>
          <w:rFonts w:ascii="Arial" w:hAnsi="Arial" w:cs="Arial"/>
          <w:b/>
          <w:bCs/>
          <w:color w:val="000000"/>
          <w:vertAlign w:val="subscript"/>
          <w:lang w:val="sr-Latn-ME"/>
        </w:rPr>
        <w:t>min</w:t>
      </w:r>
      <w:r w:rsidRPr="00B27DE2">
        <w:rPr>
          <w:rFonts w:ascii="Arial" w:hAnsi="Arial" w:cs="Arial"/>
          <w:b/>
          <w:bCs/>
          <w:color w:val="000000"/>
          <w:lang w:val="sr-Latn-ME"/>
        </w:rPr>
        <w:t>/C</w:t>
      </w:r>
      <w:r w:rsidRPr="00B27DE2">
        <w:rPr>
          <w:rFonts w:ascii="Arial" w:hAnsi="Arial" w:cs="Arial"/>
          <w:b/>
          <w:bCs/>
          <w:color w:val="000000"/>
          <w:vertAlign w:val="subscript"/>
          <w:lang w:val="sr-Latn-ME"/>
        </w:rPr>
        <w:t>p</w:t>
      </w:r>
      <w:r w:rsidR="001F4D0B" w:rsidRPr="00B27DE2">
        <w:rPr>
          <w:rFonts w:ascii="Arial" w:hAnsi="Arial" w:cs="Arial"/>
          <w:b/>
          <w:bCs/>
          <w:color w:val="000000"/>
          <w:lang w:val="sr-Latn-ME"/>
        </w:rPr>
        <w:t>)x</w:t>
      </w:r>
      <w:r w:rsidR="004B366E" w:rsidRPr="00B27DE2">
        <w:rPr>
          <w:rFonts w:ascii="Arial" w:hAnsi="Arial" w:cs="Arial"/>
          <w:b/>
          <w:bCs/>
          <w:color w:val="000000"/>
          <w:lang w:val="sr-Latn-ME"/>
        </w:rPr>
        <w:t>9</w:t>
      </w:r>
      <w:r w:rsidRPr="00B27DE2">
        <w:rPr>
          <w:rFonts w:ascii="Arial" w:hAnsi="Arial" w:cs="Arial"/>
          <w:b/>
          <w:bCs/>
          <w:color w:val="000000"/>
          <w:lang w:val="sr-Latn-ME"/>
        </w:rPr>
        <w:t>0</w:t>
      </w:r>
    </w:p>
    <w:p w14:paraId="60FCD056"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đe je:</w:t>
      </w:r>
    </w:p>
    <w:p w14:paraId="5DD154A6"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 – broj bodova za ponuđenu cijenu,</w:t>
      </w:r>
    </w:p>
    <w:p w14:paraId="42A9433D"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w:t>
      </w:r>
      <w:r w:rsidRPr="00B27DE2">
        <w:rPr>
          <w:rFonts w:ascii="Arial" w:hAnsi="Arial" w:cs="Arial"/>
          <w:bCs/>
          <w:color w:val="000000"/>
          <w:vertAlign w:val="subscript"/>
          <w:lang w:val="sr-Latn-ME"/>
        </w:rPr>
        <w:t>min</w:t>
      </w:r>
      <w:r w:rsidRPr="00B27DE2">
        <w:rPr>
          <w:rFonts w:ascii="Arial" w:hAnsi="Arial" w:cs="Arial"/>
          <w:bCs/>
          <w:color w:val="000000"/>
          <w:lang w:val="sr-Latn-ME"/>
        </w:rPr>
        <w:t xml:space="preserve"> – najniža ponuđena cijena (bez PDV-a),</w:t>
      </w:r>
    </w:p>
    <w:p w14:paraId="72855A51"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C</w:t>
      </w:r>
      <w:r w:rsidRPr="00B27DE2">
        <w:rPr>
          <w:rFonts w:ascii="Arial" w:hAnsi="Arial" w:cs="Arial"/>
          <w:bCs/>
          <w:color w:val="000000"/>
          <w:vertAlign w:val="subscript"/>
          <w:lang w:val="sr-Latn-ME"/>
        </w:rPr>
        <w:t>p</w:t>
      </w:r>
      <w:r w:rsidRPr="00B27DE2">
        <w:rPr>
          <w:rFonts w:ascii="Arial" w:hAnsi="Arial" w:cs="Arial"/>
          <w:bCs/>
          <w:color w:val="000000"/>
          <w:lang w:val="sr-Latn-ME"/>
        </w:rPr>
        <w:t xml:space="preserve"> –  ponuđena cijena (bez PDV-a),</w:t>
      </w:r>
    </w:p>
    <w:p w14:paraId="00E6C97E" w14:textId="77777777" w:rsidR="00FB7D20" w:rsidRPr="00B27DE2" w:rsidRDefault="00B27DE2" w:rsidP="003E4098">
      <w:pPr>
        <w:spacing w:after="240" w:line="276" w:lineRule="auto"/>
        <w:jc w:val="both"/>
        <w:rPr>
          <w:rFonts w:ascii="Arial" w:hAnsi="Arial" w:cs="Arial"/>
          <w:bCs/>
          <w:color w:val="000000"/>
          <w:lang w:val="sr-Latn-ME"/>
        </w:rPr>
      </w:pPr>
      <w:r>
        <w:rPr>
          <w:rFonts w:ascii="Arial" w:hAnsi="Arial" w:cs="Arial"/>
          <w:bCs/>
          <w:color w:val="000000"/>
          <w:lang w:val="sr-Latn-ME"/>
        </w:rPr>
        <w:t>9</w:t>
      </w:r>
      <w:r w:rsidR="00FB7D20" w:rsidRPr="00B27DE2">
        <w:rPr>
          <w:rFonts w:ascii="Arial" w:hAnsi="Arial" w:cs="Arial"/>
          <w:bCs/>
          <w:color w:val="000000"/>
          <w:lang w:val="sr-Latn-ME"/>
        </w:rPr>
        <w:t>0 – maksimalni broj bodova po ovom p</w:t>
      </w:r>
      <w:r w:rsidR="003E4098" w:rsidRPr="00B27DE2">
        <w:rPr>
          <w:rFonts w:ascii="Arial" w:hAnsi="Arial" w:cs="Arial"/>
          <w:bCs/>
          <w:color w:val="000000"/>
          <w:lang w:val="sr-Latn-ME"/>
        </w:rPr>
        <w:t>arametru</w:t>
      </w:r>
      <w:r w:rsidR="00FB7D20" w:rsidRPr="00B27DE2">
        <w:rPr>
          <w:rFonts w:ascii="Arial" w:hAnsi="Arial" w:cs="Arial"/>
          <w:bCs/>
          <w:color w:val="000000"/>
          <w:lang w:val="sr-Latn-ME"/>
        </w:rPr>
        <w:t xml:space="preserve">.  </w:t>
      </w:r>
    </w:p>
    <w:p w14:paraId="30CCA830" w14:textId="77777777" w:rsidR="005E13F7" w:rsidRPr="00B27DE2" w:rsidRDefault="00FB7D20" w:rsidP="00C57821">
      <w:pPr>
        <w:pStyle w:val="ListParagraph"/>
        <w:numPr>
          <w:ilvl w:val="0"/>
          <w:numId w:val="9"/>
        </w:numPr>
        <w:spacing w:line="276" w:lineRule="auto"/>
        <w:jc w:val="both"/>
        <w:rPr>
          <w:rFonts w:ascii="Arial" w:hAnsi="Arial" w:cs="Arial"/>
          <w:b/>
          <w:bCs/>
          <w:color w:val="000000"/>
          <w:lang w:val="sr-Latn-ME"/>
        </w:rPr>
      </w:pPr>
      <w:r w:rsidRPr="00B27DE2">
        <w:rPr>
          <w:rFonts w:ascii="Arial" w:hAnsi="Arial" w:cs="Arial"/>
          <w:b/>
          <w:bCs/>
          <w:color w:val="000000"/>
          <w:lang w:val="sr-Latn-ME"/>
        </w:rPr>
        <w:t>Parametar kvalitet (K) vrednovaće se na sljedeći način:</w:t>
      </w:r>
    </w:p>
    <w:p w14:paraId="365D02DF" w14:textId="77777777" w:rsidR="005E13F7" w:rsidRPr="00B27DE2" w:rsidRDefault="005E13F7"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Maksimalan broj bodova po ovom parametru je </w:t>
      </w:r>
      <w:r w:rsidR="004B366E" w:rsidRPr="00B27DE2">
        <w:rPr>
          <w:rFonts w:ascii="Arial" w:hAnsi="Arial" w:cs="Arial"/>
          <w:bCs/>
          <w:color w:val="000000"/>
          <w:lang w:val="sr-Latn-ME"/>
        </w:rPr>
        <w:t>1</w:t>
      </w:r>
      <w:r w:rsidRPr="00B27DE2">
        <w:rPr>
          <w:rFonts w:ascii="Arial" w:hAnsi="Arial" w:cs="Arial"/>
          <w:bCs/>
          <w:color w:val="000000"/>
          <w:lang w:val="sr-Latn-ME"/>
        </w:rPr>
        <w:t xml:space="preserve">0 </w:t>
      </w:r>
    </w:p>
    <w:p w14:paraId="2943E44A" w14:textId="77777777" w:rsidR="005E13F7" w:rsidRPr="00B27DE2" w:rsidRDefault="00474AAA"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Parametar kvalitet (K) vrednovaće se na sljedeći način: </w:t>
      </w:r>
    </w:p>
    <w:p w14:paraId="2C99C0C1" w14:textId="77777777" w:rsidR="003E4098" w:rsidRPr="00B27DE2" w:rsidRDefault="00474AAA" w:rsidP="00C57821">
      <w:pPr>
        <w:pStyle w:val="ListParagraph"/>
        <w:numPr>
          <w:ilvl w:val="0"/>
          <w:numId w:val="14"/>
        </w:numPr>
        <w:spacing w:line="276" w:lineRule="auto"/>
        <w:jc w:val="both"/>
        <w:rPr>
          <w:rFonts w:ascii="Arial" w:hAnsi="Arial" w:cs="Arial"/>
          <w:bCs/>
          <w:color w:val="000000"/>
          <w:lang w:val="sr-Latn-ME"/>
        </w:rPr>
      </w:pPr>
      <w:r w:rsidRPr="00B27DE2">
        <w:rPr>
          <w:rFonts w:ascii="Arial" w:hAnsi="Arial" w:cs="Arial"/>
          <w:bCs/>
          <w:color w:val="000000"/>
          <w:lang w:val="sr-Latn-ME"/>
        </w:rPr>
        <w:t xml:space="preserve">Najkraći </w:t>
      </w:r>
      <w:r w:rsidR="00DE5B17" w:rsidRPr="00B27DE2">
        <w:rPr>
          <w:rFonts w:ascii="Arial" w:hAnsi="Arial" w:cs="Arial"/>
          <w:bCs/>
          <w:color w:val="000000"/>
          <w:lang w:val="sr-Latn-ME"/>
        </w:rPr>
        <w:t xml:space="preserve">ponuđeni rok početka servisa </w:t>
      </w:r>
      <w:r w:rsidRPr="00B27DE2">
        <w:rPr>
          <w:rFonts w:ascii="Arial" w:hAnsi="Arial" w:cs="Arial"/>
          <w:bCs/>
          <w:color w:val="000000"/>
          <w:lang w:val="sr-Latn-ME"/>
        </w:rPr>
        <w:t xml:space="preserve">od momenta </w:t>
      </w:r>
      <w:r w:rsidR="001F4D0B" w:rsidRPr="00B27DE2">
        <w:rPr>
          <w:rFonts w:ascii="Arial" w:hAnsi="Arial" w:cs="Arial"/>
          <w:bCs/>
          <w:color w:val="000000"/>
          <w:lang w:val="sr-Latn-ME"/>
        </w:rPr>
        <w:t xml:space="preserve">podnošenja zahtjeva (mejl, SMS ili poziv) </w:t>
      </w:r>
      <w:r w:rsidRPr="00B27DE2">
        <w:rPr>
          <w:rFonts w:ascii="Arial" w:hAnsi="Arial" w:cs="Arial"/>
          <w:bCs/>
          <w:color w:val="000000"/>
          <w:lang w:val="sr-Latn-ME"/>
        </w:rPr>
        <w:t xml:space="preserve">dobija maksimalni broj bodova 10. Bodovi za ostale ponude se obračunavaju proporcijalno u odnosu na najkraći ponuđeni rok po formuli: Broj bodova (K) = </w:t>
      </w:r>
      <w:r w:rsidR="003E4098" w:rsidRPr="00B27DE2">
        <w:rPr>
          <w:rFonts w:ascii="Arial" w:hAnsi="Arial" w:cs="Arial"/>
          <w:bCs/>
          <w:color w:val="000000"/>
          <w:lang w:val="sr-Latn-ME"/>
        </w:rPr>
        <w:t>(najkraći p</w:t>
      </w:r>
      <w:r w:rsidRPr="00B27DE2">
        <w:rPr>
          <w:rFonts w:ascii="Arial" w:hAnsi="Arial" w:cs="Arial"/>
          <w:bCs/>
          <w:color w:val="000000"/>
          <w:lang w:val="sr-Latn-ME"/>
        </w:rPr>
        <w:t xml:space="preserve">onuđeni rok </w:t>
      </w:r>
      <w:r w:rsidR="00F14AD1" w:rsidRPr="00B27DE2">
        <w:rPr>
          <w:rFonts w:ascii="Arial" w:hAnsi="Arial" w:cs="Arial"/>
          <w:bCs/>
          <w:color w:val="000000"/>
          <w:lang w:val="sr-Latn-ME"/>
        </w:rPr>
        <w:t xml:space="preserve">početka </w:t>
      </w:r>
      <w:r w:rsidR="001F4D0B" w:rsidRPr="00B27DE2">
        <w:rPr>
          <w:rFonts w:ascii="Arial" w:hAnsi="Arial" w:cs="Arial"/>
          <w:bCs/>
          <w:color w:val="000000"/>
          <w:lang w:val="sr-Latn-ME"/>
        </w:rPr>
        <w:t xml:space="preserve">servisa od momenta podnošenja zahtjeva </w:t>
      </w:r>
      <w:r w:rsidRPr="00B27DE2">
        <w:rPr>
          <w:rFonts w:ascii="Arial" w:hAnsi="Arial" w:cs="Arial"/>
          <w:bCs/>
          <w:color w:val="000000"/>
          <w:lang w:val="sr-Latn-ME"/>
        </w:rPr>
        <w:t xml:space="preserve">/ ponuđeni rok </w:t>
      </w:r>
      <w:r w:rsidR="00F14AD1" w:rsidRPr="00B27DE2">
        <w:rPr>
          <w:rFonts w:ascii="Arial" w:hAnsi="Arial" w:cs="Arial"/>
          <w:bCs/>
          <w:color w:val="000000"/>
          <w:lang w:val="sr-Latn-ME"/>
        </w:rPr>
        <w:t xml:space="preserve">početka </w:t>
      </w:r>
      <w:r w:rsidR="001F4D0B" w:rsidRPr="00B27DE2">
        <w:rPr>
          <w:rFonts w:ascii="Arial" w:hAnsi="Arial" w:cs="Arial"/>
          <w:bCs/>
          <w:color w:val="000000"/>
          <w:lang w:val="sr-Latn-ME"/>
        </w:rPr>
        <w:t>servisa od momenta podnošenja zahtjeva</w:t>
      </w:r>
      <w:r w:rsidR="004F13D4" w:rsidRPr="00B27DE2">
        <w:rPr>
          <w:rFonts w:ascii="Arial" w:hAnsi="Arial" w:cs="Arial"/>
          <w:bCs/>
          <w:color w:val="000000"/>
          <w:lang w:val="sr-Latn-ME"/>
        </w:rPr>
        <w:t>)</w:t>
      </w:r>
      <w:r w:rsidR="001F4D0B" w:rsidRPr="00B27DE2">
        <w:rPr>
          <w:rFonts w:ascii="Arial" w:hAnsi="Arial" w:cs="Arial"/>
          <w:bCs/>
          <w:color w:val="000000"/>
          <w:lang w:val="sr-Latn-ME"/>
        </w:rPr>
        <w:t xml:space="preserve"> </w:t>
      </w:r>
      <w:r w:rsidRPr="00B27DE2">
        <w:rPr>
          <w:rFonts w:ascii="Arial" w:hAnsi="Arial" w:cs="Arial"/>
          <w:bCs/>
          <w:color w:val="000000"/>
          <w:lang w:val="sr-Latn-ME"/>
        </w:rPr>
        <w:t xml:space="preserve">x 10. Ponuđač je dužan da u ponudi navede rok </w:t>
      </w:r>
      <w:r w:rsidR="00F14AD1" w:rsidRPr="00B27DE2">
        <w:rPr>
          <w:rFonts w:ascii="Arial" w:hAnsi="Arial" w:cs="Arial"/>
          <w:bCs/>
          <w:color w:val="000000"/>
          <w:lang w:val="sr-Latn-ME"/>
        </w:rPr>
        <w:t xml:space="preserve">početka servisa </w:t>
      </w:r>
      <w:r w:rsidR="001F4D0B" w:rsidRPr="00B27DE2">
        <w:rPr>
          <w:rFonts w:ascii="Arial" w:hAnsi="Arial" w:cs="Arial"/>
          <w:bCs/>
          <w:color w:val="000000"/>
          <w:lang w:val="sr-Latn-ME"/>
        </w:rPr>
        <w:t>od momenta podnošenja zahtjeva</w:t>
      </w:r>
      <w:r w:rsidRPr="00B27DE2">
        <w:rPr>
          <w:rFonts w:ascii="Arial" w:hAnsi="Arial" w:cs="Arial"/>
          <w:bCs/>
          <w:color w:val="000000"/>
          <w:lang w:val="sr-Latn-ME"/>
        </w:rPr>
        <w:t xml:space="preserve">, iskazan u </w:t>
      </w:r>
      <w:r w:rsidR="004F13D4" w:rsidRPr="00B27DE2">
        <w:rPr>
          <w:rFonts w:ascii="Arial" w:hAnsi="Arial" w:cs="Arial"/>
          <w:bCs/>
          <w:color w:val="000000"/>
          <w:lang w:val="sr-Latn-ME"/>
        </w:rPr>
        <w:t xml:space="preserve">cijelim </w:t>
      </w:r>
      <w:r w:rsidR="001F4D0B" w:rsidRPr="00B27DE2">
        <w:rPr>
          <w:rFonts w:ascii="Arial" w:hAnsi="Arial" w:cs="Arial"/>
          <w:bCs/>
          <w:color w:val="000000"/>
          <w:lang w:val="sr-Latn-ME"/>
        </w:rPr>
        <w:t>danima</w:t>
      </w:r>
      <w:r w:rsidRPr="00B27DE2">
        <w:rPr>
          <w:rFonts w:ascii="Arial" w:hAnsi="Arial" w:cs="Arial"/>
          <w:bCs/>
          <w:color w:val="000000"/>
          <w:lang w:val="sr-Latn-ME"/>
        </w:rPr>
        <w:t xml:space="preserve">. </w:t>
      </w:r>
      <w:r w:rsidR="001F4D0B" w:rsidRPr="00B27DE2">
        <w:rPr>
          <w:rFonts w:ascii="Arial" w:hAnsi="Arial" w:cs="Arial"/>
          <w:bCs/>
          <w:color w:val="000000"/>
          <w:lang w:val="sr-Latn-ME"/>
        </w:rPr>
        <w:t xml:space="preserve">Minimalni rok početka servisa je </w:t>
      </w:r>
      <w:r w:rsidR="004B366E" w:rsidRPr="00B27DE2">
        <w:rPr>
          <w:rFonts w:ascii="Arial" w:hAnsi="Arial" w:cs="Arial"/>
          <w:bCs/>
          <w:color w:val="000000"/>
          <w:lang w:val="sr-Latn-ME"/>
        </w:rPr>
        <w:t>1</w:t>
      </w:r>
      <w:r w:rsidR="001F4D0B" w:rsidRPr="00B27DE2">
        <w:rPr>
          <w:rFonts w:ascii="Arial" w:hAnsi="Arial" w:cs="Arial"/>
          <w:bCs/>
          <w:color w:val="000000"/>
          <w:lang w:val="sr-Latn-ME"/>
        </w:rPr>
        <w:t xml:space="preserve"> dan</w:t>
      </w:r>
      <w:r w:rsidR="004F13D4" w:rsidRPr="00B27DE2">
        <w:rPr>
          <w:rFonts w:ascii="Arial" w:hAnsi="Arial" w:cs="Arial"/>
          <w:bCs/>
          <w:color w:val="000000"/>
          <w:lang w:val="sr-Latn-ME"/>
        </w:rPr>
        <w:t>,</w:t>
      </w:r>
      <w:r w:rsidR="001F4D0B" w:rsidRPr="00B27DE2">
        <w:rPr>
          <w:rFonts w:ascii="Arial" w:hAnsi="Arial" w:cs="Arial"/>
          <w:bCs/>
          <w:color w:val="000000"/>
          <w:lang w:val="sr-Latn-ME"/>
        </w:rPr>
        <w:t xml:space="preserve"> a m</w:t>
      </w:r>
      <w:r w:rsidRPr="00B27DE2">
        <w:rPr>
          <w:rFonts w:ascii="Arial" w:hAnsi="Arial" w:cs="Arial"/>
          <w:bCs/>
          <w:color w:val="000000"/>
          <w:lang w:val="sr-Latn-ME"/>
        </w:rPr>
        <w:t xml:space="preserve">aksimalan </w:t>
      </w:r>
      <w:r w:rsidR="001F4D0B" w:rsidRPr="00B27DE2">
        <w:rPr>
          <w:rFonts w:ascii="Arial" w:hAnsi="Arial" w:cs="Arial"/>
          <w:bCs/>
          <w:color w:val="000000"/>
          <w:lang w:val="sr-Latn-ME"/>
        </w:rPr>
        <w:t>3 dana od momenta podnošenja zahtjeva.</w:t>
      </w:r>
    </w:p>
    <w:p w14:paraId="218465BC" w14:textId="77777777" w:rsidR="004F13D4" w:rsidRPr="00B27DE2" w:rsidRDefault="004F13D4" w:rsidP="004F13D4">
      <w:pPr>
        <w:spacing w:line="276" w:lineRule="auto"/>
        <w:jc w:val="both"/>
        <w:rPr>
          <w:rFonts w:ascii="Arial" w:hAnsi="Arial" w:cs="Arial"/>
          <w:bCs/>
          <w:color w:val="000000"/>
          <w:lang w:val="sr-Latn-ME"/>
        </w:rPr>
      </w:pPr>
    </w:p>
    <w:p w14:paraId="6F3FAAEC"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lastRenderedPageBreak/>
        <w:t>JEZIK PONUDE</w:t>
      </w:r>
    </w:p>
    <w:p w14:paraId="788D0077" w14:textId="77777777" w:rsidR="0040018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Ponuda se sačinjava na:</w:t>
      </w:r>
    </w:p>
    <w:p w14:paraId="5457C24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crnogorski jezik i drugi jezik koji je u službenoj upotrebi u Crnoj Gori, u skladu sa Ustavom i zakonom</w:t>
      </w:r>
      <w:r w:rsidR="004F13D4" w:rsidRPr="00B27DE2">
        <w:rPr>
          <w:rFonts w:ascii="Arial" w:hAnsi="Arial" w:cs="Arial"/>
          <w:color w:val="000000"/>
          <w:lang w:val="sr-Latn-ME"/>
        </w:rPr>
        <w:t>.</w:t>
      </w:r>
    </w:p>
    <w:p w14:paraId="45C3F62E" w14:textId="77777777" w:rsidR="004F13D4" w:rsidRPr="00B27DE2" w:rsidRDefault="004F13D4" w:rsidP="00C57821">
      <w:pPr>
        <w:spacing w:line="276" w:lineRule="auto"/>
        <w:jc w:val="both"/>
        <w:rPr>
          <w:rFonts w:ascii="Arial" w:hAnsi="Arial" w:cs="Arial"/>
          <w:color w:val="000000"/>
          <w:lang w:val="sr-Latn-ME"/>
        </w:rPr>
      </w:pPr>
    </w:p>
    <w:p w14:paraId="09C80FE4"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NAČIN, MJESTO I VRIJEME PODNOŠENJA PONUDA I OTVARANJA PONUDA</w:t>
      </w:r>
    </w:p>
    <w:p w14:paraId="5B1654C0" w14:textId="77777777" w:rsidR="0057132B" w:rsidRPr="00B27DE2" w:rsidRDefault="0057132B" w:rsidP="00C57821">
      <w:pPr>
        <w:spacing w:line="276" w:lineRule="auto"/>
        <w:jc w:val="both"/>
        <w:rPr>
          <w:rFonts w:ascii="Arial" w:hAnsi="Arial" w:cs="Arial"/>
          <w:b/>
          <w:bCs/>
          <w:color w:val="000000"/>
          <w:lang w:val="sr-Latn-ME"/>
        </w:rPr>
      </w:pPr>
    </w:p>
    <w:p w14:paraId="02BE2910" w14:textId="41EE84AB"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t xml:space="preserve">Ponude se podnose preko ESJN-a zaključno sa danom </w:t>
      </w:r>
      <w:bookmarkStart w:id="0" w:name="_Hlk199489040"/>
      <w:r w:rsidR="00805975">
        <w:rPr>
          <w:rFonts w:ascii="Arial" w:hAnsi="Arial" w:cs="Arial"/>
          <w:lang w:val="sr-Latn-ME"/>
        </w:rPr>
        <w:t>25</w:t>
      </w:r>
      <w:r w:rsidR="004B366E" w:rsidRPr="00B4059F">
        <w:rPr>
          <w:rFonts w:ascii="Arial" w:hAnsi="Arial" w:cs="Arial"/>
          <w:lang w:val="sr-Latn-ME"/>
        </w:rPr>
        <w:t>.0</w:t>
      </w:r>
      <w:r w:rsidR="00805975">
        <w:rPr>
          <w:rFonts w:ascii="Arial" w:hAnsi="Arial" w:cs="Arial"/>
          <w:lang w:val="sr-Latn-ME"/>
        </w:rPr>
        <w:t>5</w:t>
      </w:r>
      <w:r w:rsidR="0040018B" w:rsidRPr="00B4059F">
        <w:rPr>
          <w:rFonts w:ascii="Arial" w:hAnsi="Arial" w:cs="Arial"/>
          <w:lang w:val="sr-Latn-ME"/>
        </w:rPr>
        <w:t>.</w:t>
      </w:r>
      <w:r w:rsidRPr="00B4059F">
        <w:rPr>
          <w:rFonts w:ascii="Arial" w:hAnsi="Arial" w:cs="Arial"/>
          <w:lang w:val="sr-Latn-ME"/>
        </w:rPr>
        <w:t>202</w:t>
      </w:r>
      <w:r w:rsidR="00805975">
        <w:rPr>
          <w:rFonts w:ascii="Arial" w:hAnsi="Arial" w:cs="Arial"/>
          <w:lang w:val="sr-Latn-ME"/>
        </w:rPr>
        <w:t>6</w:t>
      </w:r>
      <w:r w:rsidRPr="00B4059F">
        <w:rPr>
          <w:rFonts w:ascii="Arial" w:hAnsi="Arial" w:cs="Arial"/>
          <w:lang w:val="sr-Latn-ME"/>
        </w:rPr>
        <w:t xml:space="preserve">. godine do </w:t>
      </w:r>
      <w:r w:rsidR="00B4059F">
        <w:rPr>
          <w:rFonts w:ascii="Arial" w:hAnsi="Arial" w:cs="Arial"/>
          <w:lang w:val="sr-Latn-ME"/>
        </w:rPr>
        <w:t>11</w:t>
      </w:r>
      <w:r w:rsidRPr="00B4059F">
        <w:rPr>
          <w:rFonts w:ascii="Arial" w:hAnsi="Arial" w:cs="Arial"/>
          <w:lang w:val="sr-Latn-ME"/>
        </w:rPr>
        <w:t>:00 sati</w:t>
      </w:r>
      <w:bookmarkEnd w:id="0"/>
      <w:r w:rsidRPr="00B4059F">
        <w:rPr>
          <w:rFonts w:ascii="Arial" w:hAnsi="Arial" w:cs="Arial"/>
          <w:lang w:val="sr-Latn-ME"/>
        </w:rPr>
        <w:t>.</w:t>
      </w:r>
    </w:p>
    <w:p w14:paraId="543A0016" w14:textId="77777777" w:rsidR="00FB7D20" w:rsidRPr="00B4059F" w:rsidRDefault="00FB7D20" w:rsidP="00C57821">
      <w:pPr>
        <w:spacing w:line="276" w:lineRule="auto"/>
        <w:jc w:val="both"/>
        <w:rPr>
          <w:rFonts w:ascii="Arial" w:hAnsi="Arial" w:cs="Arial"/>
          <w:b/>
          <w:bCs/>
          <w:i/>
          <w:iCs/>
          <w:lang w:val="sr-Latn-ME"/>
        </w:rPr>
      </w:pPr>
    </w:p>
    <w:p w14:paraId="50222B74" w14:textId="38073161"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t xml:space="preserve">Otvaranje ponuda održaće se dana  </w:t>
      </w:r>
      <w:r w:rsidR="00805975">
        <w:rPr>
          <w:rFonts w:ascii="Arial" w:hAnsi="Arial" w:cs="Arial"/>
          <w:lang w:val="sr-Latn-ME"/>
        </w:rPr>
        <w:t>25</w:t>
      </w:r>
      <w:r w:rsidR="00B4059F" w:rsidRPr="00B4059F">
        <w:rPr>
          <w:rFonts w:ascii="Arial" w:hAnsi="Arial" w:cs="Arial"/>
          <w:lang w:val="sr-Latn-ME"/>
        </w:rPr>
        <w:t>.0</w:t>
      </w:r>
      <w:r w:rsidR="00805975">
        <w:rPr>
          <w:rFonts w:ascii="Arial" w:hAnsi="Arial" w:cs="Arial"/>
          <w:lang w:val="sr-Latn-ME"/>
        </w:rPr>
        <w:t>5</w:t>
      </w:r>
      <w:r w:rsidR="00B4059F" w:rsidRPr="00B4059F">
        <w:rPr>
          <w:rFonts w:ascii="Arial" w:hAnsi="Arial" w:cs="Arial"/>
          <w:lang w:val="sr-Latn-ME"/>
        </w:rPr>
        <w:t>.202</w:t>
      </w:r>
      <w:r w:rsidR="00805975">
        <w:rPr>
          <w:rFonts w:ascii="Arial" w:hAnsi="Arial" w:cs="Arial"/>
          <w:lang w:val="sr-Latn-ME"/>
        </w:rPr>
        <w:t>6</w:t>
      </w:r>
      <w:r w:rsidR="00B4059F" w:rsidRPr="00B4059F">
        <w:rPr>
          <w:rFonts w:ascii="Arial" w:hAnsi="Arial" w:cs="Arial"/>
          <w:lang w:val="sr-Latn-ME"/>
        </w:rPr>
        <w:t xml:space="preserve">. godine </w:t>
      </w:r>
      <w:r w:rsidR="00B4059F">
        <w:rPr>
          <w:rFonts w:ascii="Arial" w:hAnsi="Arial" w:cs="Arial"/>
          <w:lang w:val="sr-Latn-ME"/>
        </w:rPr>
        <w:t>u</w:t>
      </w:r>
      <w:r w:rsidR="00B4059F" w:rsidRPr="00B4059F">
        <w:rPr>
          <w:rFonts w:ascii="Arial" w:hAnsi="Arial" w:cs="Arial"/>
          <w:lang w:val="sr-Latn-ME"/>
        </w:rPr>
        <w:t xml:space="preserve"> 11:00 sati</w:t>
      </w:r>
      <w:r w:rsidRPr="00B4059F">
        <w:rPr>
          <w:rFonts w:ascii="Arial" w:hAnsi="Arial" w:cs="Arial"/>
          <w:lang w:val="sr-Latn-ME"/>
        </w:rPr>
        <w:t xml:space="preserve">. </w:t>
      </w:r>
    </w:p>
    <w:p w14:paraId="49E9DB5B" w14:textId="77777777" w:rsidR="00FB7D20" w:rsidRPr="00B4059F" w:rsidRDefault="00FB7D20" w:rsidP="00C57821">
      <w:pPr>
        <w:spacing w:line="276" w:lineRule="auto"/>
        <w:jc w:val="both"/>
        <w:rPr>
          <w:rFonts w:ascii="Arial" w:hAnsi="Arial" w:cs="Arial"/>
          <w:lang w:val="sr-Latn-ME"/>
        </w:rPr>
      </w:pPr>
    </w:p>
    <w:p w14:paraId="2B910036" w14:textId="77777777"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sym w:font="Wingdings" w:char="F0A8"/>
      </w:r>
      <w:r w:rsidRPr="00B4059F">
        <w:rPr>
          <w:rFonts w:ascii="Arial" w:hAnsi="Arial" w:cs="Arial"/>
          <w:lang w:val="sr-Latn-ME"/>
        </w:rPr>
        <w:t>Garancija ponude podnosi se u elektronskom obliku putem ESJN.</w:t>
      </w:r>
    </w:p>
    <w:p w14:paraId="74C1DC66" w14:textId="77777777" w:rsidR="00FB7D20" w:rsidRPr="00B4059F" w:rsidRDefault="00FB7D20" w:rsidP="00C57821">
      <w:pPr>
        <w:spacing w:line="276" w:lineRule="auto"/>
        <w:jc w:val="both"/>
        <w:rPr>
          <w:rFonts w:ascii="Arial" w:hAnsi="Arial" w:cs="Arial"/>
          <w:lang w:val="sr-Latn-ME"/>
        </w:rPr>
      </w:pPr>
    </w:p>
    <w:p w14:paraId="4C312B84" w14:textId="77777777"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55F478A" w14:textId="77777777" w:rsidR="00FB7D20" w:rsidRPr="00B4059F" w:rsidRDefault="00FB7D20" w:rsidP="00C57821">
      <w:pPr>
        <w:spacing w:line="276" w:lineRule="auto"/>
        <w:jc w:val="both"/>
        <w:rPr>
          <w:rFonts w:ascii="Arial" w:hAnsi="Arial" w:cs="Arial"/>
          <w:lang w:val="sr-Latn-ME"/>
        </w:rPr>
      </w:pPr>
    </w:p>
    <w:p w14:paraId="034831C8" w14:textId="77777777" w:rsidR="00FB7D20" w:rsidRPr="00B4059F" w:rsidRDefault="00FB7D20" w:rsidP="00C57821">
      <w:pPr>
        <w:spacing w:line="276" w:lineRule="auto"/>
        <w:jc w:val="both"/>
        <w:rPr>
          <w:rFonts w:ascii="Arial" w:hAnsi="Arial" w:cs="Arial"/>
          <w:lang w:val="sr-Latn-ME"/>
        </w:rPr>
      </w:pPr>
      <w:r w:rsidRPr="00B4059F">
        <w:rPr>
          <w:rFonts w:ascii="Arial" w:hAnsi="Arial" w:cs="Arial"/>
          <w:lang w:val="sr-Latn-ME"/>
        </w:rPr>
        <w:sym w:font="Wingdings" w:char="F0A8"/>
      </w:r>
      <w:r w:rsidRPr="00B4059F">
        <w:rPr>
          <w:rFonts w:ascii="Arial" w:hAnsi="Arial" w:cs="Arial"/>
          <w:lang w:val="sr-Latn-ME"/>
        </w:rPr>
        <w:t xml:space="preserve"> Dio ponude koje se ne dostavlja preko ESJN-a, a odnosi se na garanciju ponude dostavlja se: </w:t>
      </w:r>
    </w:p>
    <w:p w14:paraId="03AA856D" w14:textId="77777777" w:rsidR="00FB7D20" w:rsidRPr="00B4059F" w:rsidRDefault="00FB7D20" w:rsidP="004B366E">
      <w:pPr>
        <w:numPr>
          <w:ilvl w:val="0"/>
          <w:numId w:val="1"/>
        </w:numPr>
        <w:spacing w:line="276" w:lineRule="auto"/>
        <w:jc w:val="both"/>
        <w:rPr>
          <w:rFonts w:ascii="Arial" w:eastAsia="Calibri" w:hAnsi="Arial" w:cs="Arial"/>
          <w:lang w:val="sr-Latn-ME"/>
        </w:rPr>
      </w:pPr>
      <w:r w:rsidRPr="00B4059F">
        <w:rPr>
          <w:rFonts w:ascii="Arial" w:eastAsia="Calibri" w:hAnsi="Arial" w:cs="Arial"/>
          <w:lang w:val="sr-Latn-ME"/>
        </w:rPr>
        <w:t>neposrednom predajom n</w:t>
      </w:r>
      <w:r w:rsidR="004B366E" w:rsidRPr="00B4059F">
        <w:rPr>
          <w:rFonts w:ascii="Arial" w:eastAsia="Calibri" w:hAnsi="Arial" w:cs="Arial"/>
          <w:lang w:val="sr-Latn-ME"/>
        </w:rPr>
        <w:t>a arhivi naručioca na adresi ul. Radoja Dakića bb</w:t>
      </w:r>
      <w:r w:rsidRPr="00B4059F">
        <w:rPr>
          <w:rFonts w:ascii="Arial" w:eastAsia="Calibri" w:hAnsi="Arial" w:cs="Arial"/>
          <w:lang w:val="sr-Latn-ME"/>
        </w:rPr>
        <w:t xml:space="preserve">, </w:t>
      </w:r>
      <w:r w:rsidR="004B366E" w:rsidRPr="00B4059F">
        <w:rPr>
          <w:rFonts w:ascii="Arial" w:eastAsia="Calibri" w:hAnsi="Arial" w:cs="Arial"/>
          <w:lang w:val="sr-Latn-ME"/>
        </w:rPr>
        <w:t>81400 Nikšić,</w:t>
      </w:r>
    </w:p>
    <w:p w14:paraId="3FCD49D1" w14:textId="77777777" w:rsidR="004B366E" w:rsidRPr="00B4059F" w:rsidRDefault="00FB7D20" w:rsidP="004B366E">
      <w:pPr>
        <w:numPr>
          <w:ilvl w:val="0"/>
          <w:numId w:val="1"/>
        </w:numPr>
        <w:spacing w:line="276" w:lineRule="auto"/>
        <w:jc w:val="both"/>
        <w:rPr>
          <w:rFonts w:ascii="Arial" w:eastAsia="Calibri" w:hAnsi="Arial" w:cs="Arial"/>
          <w:lang w:val="sr-Latn-ME"/>
        </w:rPr>
      </w:pPr>
      <w:r w:rsidRPr="00B4059F">
        <w:rPr>
          <w:rFonts w:ascii="Arial" w:eastAsia="Calibri" w:hAnsi="Arial" w:cs="Arial"/>
          <w:lang w:val="sr-Latn-ME"/>
        </w:rPr>
        <w:t xml:space="preserve">preporučenom pošiljkom sa povratnicom na adresi </w:t>
      </w:r>
      <w:r w:rsidR="004B366E" w:rsidRPr="00B4059F">
        <w:rPr>
          <w:rFonts w:ascii="Arial" w:eastAsia="Calibri" w:hAnsi="Arial" w:cs="Arial"/>
          <w:lang w:val="sr-Latn-ME"/>
        </w:rPr>
        <w:t>ul. Radoja Dakića bb, 81400 Nikšić,</w:t>
      </w:r>
    </w:p>
    <w:p w14:paraId="4195AFA2" w14:textId="35B0C4B1" w:rsidR="00FB7D20" w:rsidRPr="00B4059F" w:rsidRDefault="00FB7D20" w:rsidP="004B366E">
      <w:pPr>
        <w:spacing w:line="276" w:lineRule="auto"/>
        <w:ind w:left="360"/>
        <w:jc w:val="both"/>
        <w:rPr>
          <w:rFonts w:ascii="Arial" w:eastAsia="Calibri" w:hAnsi="Arial" w:cs="Arial"/>
          <w:lang w:val="sr-Latn-ME"/>
        </w:rPr>
      </w:pPr>
      <w:r w:rsidRPr="00B4059F">
        <w:rPr>
          <w:rFonts w:ascii="Arial" w:eastAsia="Calibri" w:hAnsi="Arial" w:cs="Arial"/>
          <w:lang w:val="sr-Latn-ME"/>
        </w:rPr>
        <w:t xml:space="preserve">radnim danima od 08:00 do 15:00 sati, zaključno sa danom </w:t>
      </w:r>
      <w:r w:rsidR="00805975">
        <w:rPr>
          <w:rFonts w:ascii="Arial" w:hAnsi="Arial" w:cs="Arial"/>
          <w:lang w:val="sr-Latn-ME"/>
        </w:rPr>
        <w:t>25</w:t>
      </w:r>
      <w:r w:rsidR="00B4059F" w:rsidRPr="00B4059F">
        <w:rPr>
          <w:rFonts w:ascii="Arial" w:hAnsi="Arial" w:cs="Arial"/>
          <w:lang w:val="sr-Latn-ME"/>
        </w:rPr>
        <w:t>.0</w:t>
      </w:r>
      <w:r w:rsidR="00805975">
        <w:rPr>
          <w:rFonts w:ascii="Arial" w:hAnsi="Arial" w:cs="Arial"/>
          <w:lang w:val="sr-Latn-ME"/>
        </w:rPr>
        <w:t>5</w:t>
      </w:r>
      <w:r w:rsidR="00B4059F" w:rsidRPr="00B4059F">
        <w:rPr>
          <w:rFonts w:ascii="Arial" w:hAnsi="Arial" w:cs="Arial"/>
          <w:lang w:val="sr-Latn-ME"/>
        </w:rPr>
        <w:t>.202</w:t>
      </w:r>
      <w:r w:rsidR="00805975">
        <w:rPr>
          <w:rFonts w:ascii="Arial" w:hAnsi="Arial" w:cs="Arial"/>
          <w:lang w:val="sr-Latn-ME"/>
        </w:rPr>
        <w:t>6</w:t>
      </w:r>
      <w:r w:rsidR="00B4059F" w:rsidRPr="00B4059F">
        <w:rPr>
          <w:rFonts w:ascii="Arial" w:hAnsi="Arial" w:cs="Arial"/>
          <w:lang w:val="sr-Latn-ME"/>
        </w:rPr>
        <w:t>. godine do 11:00 sati</w:t>
      </w:r>
      <w:r w:rsidRPr="00B4059F">
        <w:rPr>
          <w:rFonts w:ascii="Arial" w:eastAsia="Calibri" w:hAnsi="Arial" w:cs="Arial"/>
          <w:lang w:val="sr-Latn-ME"/>
        </w:rPr>
        <w:t>.</w:t>
      </w:r>
    </w:p>
    <w:p w14:paraId="267FA6CE" w14:textId="77777777" w:rsidR="00FB7D20" w:rsidRPr="00B4059F" w:rsidRDefault="00FB7D20" w:rsidP="00C57821">
      <w:pPr>
        <w:spacing w:line="276" w:lineRule="auto"/>
        <w:rPr>
          <w:rFonts w:ascii="Arial" w:hAnsi="Arial" w:cs="Arial"/>
          <w:i/>
          <w:iCs/>
          <w:lang w:val="sr-Latn-ME"/>
        </w:rPr>
      </w:pPr>
    </w:p>
    <w:p w14:paraId="0A2EF538" w14:textId="77777777" w:rsidR="004B366E" w:rsidRPr="00B4059F" w:rsidRDefault="004B366E" w:rsidP="004B366E">
      <w:pPr>
        <w:autoSpaceDE w:val="0"/>
        <w:autoSpaceDN w:val="0"/>
        <w:adjustRightInd w:val="0"/>
        <w:spacing w:before="60" w:after="60"/>
        <w:ind w:firstLine="283"/>
        <w:jc w:val="both"/>
        <w:rPr>
          <w:rFonts w:ascii="Arial" w:hAnsi="Arial" w:cs="Arial"/>
          <w:lang w:val="sr-Latn-ME" w:eastAsia="sr-Latn-ME"/>
        </w:rPr>
      </w:pPr>
      <w:r w:rsidRPr="00B4059F">
        <w:rPr>
          <w:rFonts w:ascii="Arial" w:hAnsi="Arial" w:cs="Arial"/>
          <w:lang w:val="sr-Latn-ME" w:eastAsia="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6822AA7" w14:textId="77777777" w:rsidR="004B366E" w:rsidRPr="00B4059F" w:rsidRDefault="004B366E" w:rsidP="004B366E">
      <w:pPr>
        <w:autoSpaceDE w:val="0"/>
        <w:autoSpaceDN w:val="0"/>
        <w:adjustRightInd w:val="0"/>
        <w:spacing w:before="60" w:after="60"/>
        <w:ind w:firstLine="283"/>
        <w:jc w:val="both"/>
        <w:rPr>
          <w:rFonts w:ascii="Arial" w:hAnsi="Arial" w:cs="Arial"/>
          <w:lang w:val="sr-Latn-ME" w:eastAsia="sr-Latn-ME"/>
        </w:rPr>
      </w:pPr>
    </w:p>
    <w:p w14:paraId="0AAB232F" w14:textId="77777777" w:rsidR="004B366E" w:rsidRPr="00B4059F" w:rsidRDefault="004B366E" w:rsidP="004B366E">
      <w:pPr>
        <w:autoSpaceDE w:val="0"/>
        <w:autoSpaceDN w:val="0"/>
        <w:adjustRightInd w:val="0"/>
        <w:spacing w:before="60" w:after="60"/>
        <w:ind w:firstLine="283"/>
        <w:jc w:val="both"/>
        <w:rPr>
          <w:rFonts w:ascii="Arial" w:hAnsi="Arial" w:cs="Arial"/>
          <w:lang w:val="sr-Latn-ME" w:eastAsia="sr-Latn-ME"/>
        </w:rPr>
      </w:pPr>
      <w:r w:rsidRPr="00B4059F">
        <w:rPr>
          <w:rFonts w:ascii="Arial" w:hAnsi="Arial" w:cs="Arial"/>
          <w:lang w:val="sr-Latn-ME" w:eastAsia="sr-Latn-ME"/>
        </w:rPr>
        <w:t>Dokazi iz člana 120 stav 16 tač. 3, 4 i 5  Zakona o javnim nabavkama podnose se putem ESJN u elektronskom obliku ili kao skenirana kopija originala.</w:t>
      </w:r>
    </w:p>
    <w:p w14:paraId="627185BC" w14:textId="77777777" w:rsidR="004B366E" w:rsidRPr="006F5FDE" w:rsidRDefault="004B366E" w:rsidP="004B366E">
      <w:pPr>
        <w:jc w:val="both"/>
        <w:rPr>
          <w:rFonts w:ascii="Arial" w:hAnsi="Arial" w:cs="Arial"/>
          <w:color w:val="FF0000"/>
        </w:rPr>
      </w:pPr>
    </w:p>
    <w:p w14:paraId="382457F6" w14:textId="02A0EEA4" w:rsidR="004B366E" w:rsidRPr="004B366E" w:rsidRDefault="004B366E" w:rsidP="004B366E">
      <w:pPr>
        <w:tabs>
          <w:tab w:val="left" w:pos="1230"/>
        </w:tabs>
        <w:spacing w:after="200"/>
        <w:jc w:val="both"/>
        <w:rPr>
          <w:rFonts w:ascii="Arial" w:eastAsia="Calibri" w:hAnsi="Arial" w:cs="Arial"/>
          <w:lang w:val="sr-Latn-CS"/>
        </w:rPr>
      </w:pPr>
      <w:r w:rsidRPr="004B366E">
        <w:rPr>
          <w:rFonts w:ascii="Arial" w:hAnsi="Arial" w:cs="Arial"/>
          <w:color w:val="000000"/>
        </w:rPr>
        <w:t xml:space="preserve">    </w:t>
      </w:r>
    </w:p>
    <w:p w14:paraId="654F49F6" w14:textId="77777777" w:rsidR="0057132B" w:rsidRPr="00B27DE2" w:rsidRDefault="0057132B" w:rsidP="00C57821">
      <w:pPr>
        <w:spacing w:line="276" w:lineRule="auto"/>
        <w:rPr>
          <w:rFonts w:ascii="Arial" w:hAnsi="Arial" w:cs="Arial"/>
          <w:i/>
          <w:iCs/>
          <w:color w:val="000000"/>
          <w:lang w:val="sr-Latn-ME"/>
        </w:rPr>
      </w:pPr>
    </w:p>
    <w:p w14:paraId="2DD55B27"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lastRenderedPageBreak/>
        <w:t>USLOVI ZA AKTIVIRANJE GARANCIJE PONUDE</w:t>
      </w:r>
      <w:r w:rsidRPr="00B27DE2">
        <w:rPr>
          <w:rFonts w:ascii="Arial" w:hAnsi="Arial" w:cs="Arial"/>
          <w:b/>
          <w:vertAlign w:val="superscript"/>
          <w:lang w:val="sr-Latn-ME"/>
        </w:rPr>
        <w:footnoteReference w:id="7"/>
      </w:r>
    </w:p>
    <w:p w14:paraId="6D16B983" w14:textId="77777777" w:rsidR="0057132B" w:rsidRPr="00B27DE2" w:rsidRDefault="0057132B" w:rsidP="00C57821">
      <w:pPr>
        <w:spacing w:line="276" w:lineRule="auto"/>
        <w:jc w:val="both"/>
        <w:rPr>
          <w:rFonts w:ascii="Arial" w:hAnsi="Arial" w:cs="Arial"/>
          <w:b/>
          <w:bCs/>
          <w:color w:val="000000"/>
          <w:lang w:val="sr-Latn-ME"/>
        </w:rPr>
      </w:pPr>
    </w:p>
    <w:p w14:paraId="1BD7C855"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 xml:space="preserve">Garancija ponude će se aktivirati ako ponuđač: </w:t>
      </w:r>
    </w:p>
    <w:p w14:paraId="402D3487"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lang w:val="sr-Latn-ME"/>
        </w:rPr>
      </w:pPr>
      <w:r w:rsidRPr="00B27DE2">
        <w:rPr>
          <w:rFonts w:ascii="Arial" w:hAnsi="Arial" w:cs="Arial"/>
          <w:color w:val="000000"/>
          <w:lang w:val="sr-Latn-ME"/>
        </w:rPr>
        <w:t>1) odustane od ponude u roku važenja ponude i/ili</w:t>
      </w:r>
    </w:p>
    <w:p w14:paraId="2144FC1B" w14:textId="77777777" w:rsidR="0057132B" w:rsidRPr="00B27DE2" w:rsidRDefault="0057132B" w:rsidP="00C57821">
      <w:pPr>
        <w:autoSpaceDE w:val="0"/>
        <w:autoSpaceDN w:val="0"/>
        <w:adjustRightInd w:val="0"/>
        <w:spacing w:before="60" w:after="60" w:line="276" w:lineRule="auto"/>
        <w:ind w:firstLine="283"/>
        <w:jc w:val="both"/>
        <w:rPr>
          <w:rFonts w:ascii="Arial" w:hAnsi="Arial" w:cs="Arial"/>
          <w:color w:val="000000"/>
          <w:lang w:val="sr-Latn-ME"/>
        </w:rPr>
      </w:pPr>
      <w:r w:rsidRPr="00B27DE2">
        <w:rPr>
          <w:rFonts w:ascii="Arial" w:hAnsi="Arial" w:cs="Arial"/>
          <w:color w:val="000000"/>
          <w:lang w:val="sr-Latn-ME"/>
        </w:rPr>
        <w:t xml:space="preserve"> 2) odbije da zaključi ugovor o javno</w:t>
      </w:r>
      <w:r w:rsidR="00FB7D20" w:rsidRPr="00B27DE2">
        <w:rPr>
          <w:rFonts w:ascii="Arial" w:hAnsi="Arial" w:cs="Arial"/>
          <w:color w:val="000000"/>
          <w:lang w:val="sr-Latn-ME"/>
        </w:rPr>
        <w:t>j nabavci ili okvirni sporazum.</w:t>
      </w:r>
    </w:p>
    <w:p w14:paraId="6E886236" w14:textId="77777777" w:rsidR="004F13D4" w:rsidRPr="00B27DE2" w:rsidRDefault="004F13D4" w:rsidP="00C57821">
      <w:pPr>
        <w:autoSpaceDE w:val="0"/>
        <w:autoSpaceDN w:val="0"/>
        <w:adjustRightInd w:val="0"/>
        <w:spacing w:before="60" w:after="60" w:line="276" w:lineRule="auto"/>
        <w:ind w:firstLine="283"/>
        <w:jc w:val="both"/>
        <w:rPr>
          <w:rFonts w:ascii="Arial" w:hAnsi="Arial" w:cs="Arial"/>
          <w:color w:val="000000"/>
          <w:lang w:val="sr-Latn-ME"/>
        </w:rPr>
      </w:pPr>
    </w:p>
    <w:p w14:paraId="012C999F"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TAJNOST PODATAKA</w:t>
      </w:r>
    </w:p>
    <w:p w14:paraId="270E20BC" w14:textId="77777777" w:rsidR="0057132B" w:rsidRPr="00B27DE2" w:rsidRDefault="0057132B" w:rsidP="00C57821">
      <w:pPr>
        <w:spacing w:line="276" w:lineRule="auto"/>
        <w:jc w:val="both"/>
        <w:rPr>
          <w:rFonts w:ascii="Arial" w:hAnsi="Arial" w:cs="Arial"/>
          <w:color w:val="000000"/>
          <w:lang w:val="sr-Latn-ME"/>
        </w:rPr>
      </w:pPr>
    </w:p>
    <w:p w14:paraId="640A9A12"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Tenderska dokumentacija sadrži tajne podatke</w:t>
      </w:r>
    </w:p>
    <w:p w14:paraId="05C59EB7" w14:textId="77777777" w:rsidR="0057132B" w:rsidRPr="00B27DE2" w:rsidRDefault="0057132B" w:rsidP="00C57821">
      <w:pPr>
        <w:spacing w:line="276" w:lineRule="auto"/>
        <w:jc w:val="both"/>
        <w:rPr>
          <w:rFonts w:ascii="Arial" w:hAnsi="Arial" w:cs="Arial"/>
          <w:color w:val="000000"/>
          <w:lang w:val="sr-Latn-ME"/>
        </w:rPr>
      </w:pPr>
    </w:p>
    <w:p w14:paraId="09667926"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ne</w:t>
      </w:r>
    </w:p>
    <w:p w14:paraId="3B424FCB" w14:textId="77777777" w:rsidR="004F13D4" w:rsidRPr="00B27DE2" w:rsidRDefault="004F13D4" w:rsidP="00C57821">
      <w:pPr>
        <w:spacing w:line="276" w:lineRule="auto"/>
        <w:jc w:val="both"/>
        <w:rPr>
          <w:rFonts w:ascii="Arial" w:hAnsi="Arial" w:cs="Arial"/>
          <w:color w:val="000000"/>
          <w:lang w:val="sr-Latn-ME"/>
        </w:rPr>
      </w:pPr>
    </w:p>
    <w:p w14:paraId="79FBDFEE"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lang w:val="sr-Latn-ME"/>
        </w:rPr>
      </w:pPr>
      <w:r w:rsidRPr="00B27DE2">
        <w:rPr>
          <w:rFonts w:ascii="Arial" w:hAnsi="Arial" w:cs="Arial"/>
          <w:b/>
          <w:lang w:val="sr-Latn-ME"/>
        </w:rPr>
        <w:t>UPUTSTVO ZA SAČINJAVANJE PONUDE</w:t>
      </w:r>
    </w:p>
    <w:p w14:paraId="4ECAAEB6" w14:textId="77777777" w:rsidR="0057132B" w:rsidRPr="00B27DE2" w:rsidRDefault="0057132B" w:rsidP="00C57821">
      <w:pPr>
        <w:spacing w:line="276" w:lineRule="auto"/>
        <w:rPr>
          <w:rFonts w:ascii="Arial" w:hAnsi="Arial" w:cs="Arial"/>
          <w:lang w:val="sr-Latn-ME"/>
        </w:rPr>
      </w:pPr>
    </w:p>
    <w:p w14:paraId="509D62B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 xml:space="preserve">Ponude se sačinjava u ESJN u skladu sa tenderskom dokumentacijom i važećim Pravilnikom o sadržaju ponude i uputstvu za sačinjavanje i podnošenje ponude. </w:t>
      </w:r>
    </w:p>
    <w:p w14:paraId="40E013B1"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Ispunjenost uslova za učešće u postupku javne nabavke dokazuje se izjavom privrednog subjekta, koja se sačinjava na obrascu datom u Pravilniku o obrascu izjave privrednog subjekta.</w:t>
      </w:r>
    </w:p>
    <w:p w14:paraId="6F603CA6" w14:textId="77777777" w:rsidR="0057132B" w:rsidRPr="00B27DE2" w:rsidRDefault="0057132B" w:rsidP="00C57821">
      <w:pPr>
        <w:spacing w:line="276" w:lineRule="auto"/>
        <w:jc w:val="both"/>
        <w:rPr>
          <w:rFonts w:ascii="Arial" w:hAnsi="Arial" w:cs="Arial"/>
          <w:i/>
          <w:iCs/>
          <w:color w:val="000000"/>
          <w:lang w:val="sr-Latn-ME"/>
        </w:rPr>
      </w:pPr>
      <w:r w:rsidRPr="00B27DE2">
        <w:rPr>
          <w:rFonts w:ascii="Arial" w:hAnsi="Arial" w:cs="Arial"/>
          <w:lang w:val="sr-Latn-ME"/>
        </w:rPr>
        <w:t xml:space="preserve">Ponuđač je dužan da tačno, potpuno, pravilno i nedvosmisleno popuni </w:t>
      </w:r>
      <w:r w:rsidRPr="00B27DE2">
        <w:rPr>
          <w:rFonts w:ascii="Arial" w:eastAsia="Calibri" w:hAnsi="Arial" w:cs="Arial"/>
          <w:lang w:val="sr-Latn-ME"/>
        </w:rPr>
        <w:t>Izjavu privrednog subjekta u skladu sa zahtjevima iz tenderske dokumentacije.</w:t>
      </w:r>
    </w:p>
    <w:p w14:paraId="5A0393DB" w14:textId="77777777" w:rsidR="0057132B" w:rsidRPr="00B27DE2" w:rsidRDefault="0057132B" w:rsidP="00C57821">
      <w:pPr>
        <w:spacing w:line="276" w:lineRule="auto"/>
        <w:jc w:val="both"/>
        <w:rPr>
          <w:rFonts w:ascii="Arial" w:hAnsi="Arial" w:cs="Arial"/>
          <w:b/>
          <w:bCs/>
          <w:color w:val="000000"/>
          <w:lang w:val="sr-Latn-ME"/>
        </w:rPr>
      </w:pPr>
    </w:p>
    <w:p w14:paraId="564C1398"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B27DE2">
        <w:rPr>
          <w:rFonts w:ascii="Arial" w:hAnsi="Arial" w:cs="Arial"/>
          <w:b/>
          <w:lang w:val="sr-Latn-ME"/>
        </w:rPr>
        <w:t>NAČIN ZAKLJUČIVANJA I IZMJENE UGOVORA O JAVNOJ NABAVCI</w:t>
      </w:r>
    </w:p>
    <w:p w14:paraId="3F98A2A8" w14:textId="77777777" w:rsidR="0057132B" w:rsidRPr="00B27DE2" w:rsidRDefault="0057132B" w:rsidP="004F13D4">
      <w:pPr>
        <w:spacing w:before="240" w:line="276" w:lineRule="auto"/>
        <w:jc w:val="both"/>
        <w:rPr>
          <w:rFonts w:ascii="Arial" w:hAnsi="Arial" w:cs="Arial"/>
          <w:lang w:val="sr-Latn-ME"/>
        </w:rPr>
      </w:pPr>
      <w:r w:rsidRPr="00B27DE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DA4EB35" w14:textId="77777777" w:rsidR="0057132B" w:rsidRPr="00B27DE2" w:rsidRDefault="0057132B" w:rsidP="00C57821">
      <w:pPr>
        <w:spacing w:line="276" w:lineRule="auto"/>
        <w:jc w:val="both"/>
        <w:rPr>
          <w:rFonts w:ascii="Arial" w:hAnsi="Arial" w:cs="Arial"/>
          <w:lang w:val="sr-Latn-ME"/>
        </w:rPr>
      </w:pPr>
    </w:p>
    <w:p w14:paraId="1AE04AD7"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Ugovor o javnoj nabavci mora da bude u skladu sa uslovima utvrđenim tenderskom dokumentacijom, izabranom ponudom i odlukom o izboru najpovoljnije ponude, osim u pogledu iskazivanja PDV-a.</w:t>
      </w:r>
    </w:p>
    <w:p w14:paraId="29A3D3E0" w14:textId="77777777" w:rsidR="0057132B"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27DE2">
        <w:rPr>
          <w:rFonts w:ascii="Arial" w:hAnsi="Arial" w:cs="Arial"/>
          <w:color w:val="000000"/>
          <w:vertAlign w:val="superscript"/>
          <w:lang w:val="sr-Latn-ME"/>
        </w:rPr>
        <w:footnoteReference w:id="8"/>
      </w:r>
    </w:p>
    <w:p w14:paraId="0D0413F1" w14:textId="77777777" w:rsidR="0057132B" w:rsidRPr="00B27DE2" w:rsidRDefault="0057132B" w:rsidP="00C57821">
      <w:pPr>
        <w:spacing w:line="276" w:lineRule="auto"/>
        <w:jc w:val="both"/>
        <w:rPr>
          <w:rFonts w:ascii="Arial" w:hAnsi="Arial" w:cs="Arial"/>
          <w:color w:val="000000"/>
          <w:lang w:val="sr-Latn-ME"/>
        </w:rPr>
      </w:pPr>
    </w:p>
    <w:p w14:paraId="707DB6AD"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Izvršilac se obavezuje:</w:t>
      </w:r>
    </w:p>
    <w:p w14:paraId="21D5F88B"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rukovodi izvršenjem svih usluga;</w:t>
      </w:r>
    </w:p>
    <w:p w14:paraId="28ACC357"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obezbijedi kompletnu dokumentaciju po kojoj se izvode usluge:</w:t>
      </w:r>
    </w:p>
    <w:p w14:paraId="06CEA817"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-da nadoknadi svu štetu Naručiocu, koja bude prouzrokovana nesavjesnim ili nekvalitetnim radom ili krivicom lica zaposlenih kod Izvršioca, a koji su zaduženi za izvršenje ugovora.</w:t>
      </w:r>
    </w:p>
    <w:p w14:paraId="411338C5" w14:textId="77777777" w:rsidR="004B366E" w:rsidRPr="00B27DE2" w:rsidRDefault="004B366E" w:rsidP="004B366E">
      <w:pPr>
        <w:spacing w:line="276" w:lineRule="auto"/>
        <w:jc w:val="both"/>
        <w:rPr>
          <w:rFonts w:ascii="Arial" w:hAnsi="Arial" w:cs="Arial"/>
          <w:color w:val="000000"/>
          <w:lang w:val="hr"/>
        </w:rPr>
      </w:pPr>
    </w:p>
    <w:p w14:paraId="1975C32C" w14:textId="77777777" w:rsidR="004B366E" w:rsidRPr="00B27DE2" w:rsidRDefault="004B366E" w:rsidP="004B366E">
      <w:pPr>
        <w:spacing w:line="276" w:lineRule="auto"/>
        <w:jc w:val="both"/>
        <w:rPr>
          <w:rFonts w:ascii="Arial" w:hAnsi="Arial" w:cs="Arial"/>
          <w:color w:val="000000"/>
          <w:lang w:val="sr-Latn-ME"/>
        </w:rPr>
      </w:pPr>
      <w:r w:rsidRPr="00B27DE2">
        <w:rPr>
          <w:rFonts w:ascii="Arial" w:hAnsi="Arial" w:cs="Arial"/>
          <w:color w:val="000000"/>
          <w:lang w:val="hr"/>
        </w:rPr>
        <w:t>Naručilac je obavezan da u slučaju uočavanja propusta u obavljanju posla pisanim putem pozove Izvršioca i da putem Zapisnika zajednički konstatuju uzrok i obim uočenih propusta.</w:t>
      </w:r>
    </w:p>
    <w:p w14:paraId="55CD2E26" w14:textId="77777777" w:rsidR="004B366E" w:rsidRPr="00B27DE2" w:rsidRDefault="004B366E" w:rsidP="00C57821">
      <w:pPr>
        <w:spacing w:line="276" w:lineRule="auto"/>
        <w:jc w:val="both"/>
        <w:rPr>
          <w:rFonts w:ascii="Arial" w:hAnsi="Arial" w:cs="Arial"/>
          <w:color w:val="000000"/>
          <w:lang w:val="hr"/>
        </w:rPr>
      </w:pPr>
    </w:p>
    <w:p w14:paraId="3B70465D" w14:textId="77777777" w:rsidR="004B366E" w:rsidRPr="00B27DE2" w:rsidRDefault="004B366E" w:rsidP="004B366E">
      <w:pPr>
        <w:jc w:val="both"/>
        <w:rPr>
          <w:rFonts w:ascii="Arial" w:hAnsi="Arial" w:cs="Arial"/>
        </w:rPr>
      </w:pPr>
      <w:r w:rsidRPr="00B27DE2">
        <w:rPr>
          <w:rFonts w:ascii="Arial" w:hAnsi="Arial" w:cs="Arial"/>
        </w:rPr>
        <w:t>Naručilac je dužan da raskine ugovor o javnoj nabavci naročito ako:</w:t>
      </w:r>
    </w:p>
    <w:p w14:paraId="5D484077" w14:textId="77777777" w:rsidR="004B366E" w:rsidRPr="00B27DE2" w:rsidRDefault="004B366E" w:rsidP="004B366E">
      <w:pPr>
        <w:jc w:val="both"/>
        <w:rPr>
          <w:rFonts w:ascii="Arial" w:hAnsi="Arial" w:cs="Arial"/>
        </w:rPr>
      </w:pPr>
      <w:r w:rsidRPr="00B27DE2">
        <w:rPr>
          <w:rFonts w:ascii="Arial" w:hAnsi="Arial" w:cs="Arial"/>
        </w:rPr>
        <w:t xml:space="preserve">   1) nastupe okolnosti koje za posljedicu imaju bitnu izmjenu ugovora koja iziskuje sprovođenje novog postupka javne nabavke;</w:t>
      </w:r>
    </w:p>
    <w:p w14:paraId="37DDF78A" w14:textId="77777777" w:rsidR="004B366E" w:rsidRPr="00B27DE2" w:rsidRDefault="004B366E" w:rsidP="004B366E">
      <w:pPr>
        <w:jc w:val="both"/>
        <w:rPr>
          <w:rFonts w:ascii="Arial" w:hAnsi="Arial" w:cs="Arial"/>
        </w:rPr>
      </w:pPr>
      <w:r w:rsidRPr="00B27DE2">
        <w:rPr>
          <w:rFonts w:ascii="Arial" w:hAnsi="Arial" w:cs="Arial"/>
        </w:rPr>
        <w:t xml:space="preserve">   2) nastupi neki razlog koji predstavlja osnov za obavezno isključenje iz člana 108 ovog zakona ili iz člana 110 ovog zakona, koji je predviđen tenderskom dokumentacijom.</w:t>
      </w:r>
    </w:p>
    <w:p w14:paraId="596E2899" w14:textId="77777777" w:rsidR="004B366E" w:rsidRPr="00B27DE2" w:rsidRDefault="004B366E" w:rsidP="004B366E">
      <w:pPr>
        <w:jc w:val="both"/>
        <w:rPr>
          <w:rFonts w:ascii="Arial" w:hAnsi="Arial" w:cs="Arial"/>
        </w:rPr>
      </w:pPr>
      <w:r w:rsidRPr="00B27DE2">
        <w:rPr>
          <w:rFonts w:ascii="Arial" w:hAnsi="Arial" w:cs="Arial"/>
        </w:rPr>
        <w:t>Bitnom izmjenom ugovora iz stava 1 tačka 1 ovog člana smatra se izmjena prirode ugovora u materijalnom smislu u odnosu na ugovor koji je prvobitno zaključen ako je ispunjen jedan ili više sljedećih uslova:</w:t>
      </w:r>
    </w:p>
    <w:p w14:paraId="721849A6" w14:textId="77777777" w:rsidR="004B366E" w:rsidRPr="00B27DE2" w:rsidRDefault="004B366E" w:rsidP="004B366E">
      <w:pPr>
        <w:jc w:val="both"/>
        <w:rPr>
          <w:rFonts w:ascii="Arial" w:hAnsi="Arial" w:cs="Arial"/>
        </w:rPr>
      </w:pPr>
      <w:r w:rsidRPr="00B27DE2">
        <w:rPr>
          <w:rFonts w:ascii="Arial" w:hAnsi="Arial" w:cs="Arial"/>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8CE5DDE" w14:textId="77777777" w:rsidR="004B366E" w:rsidRPr="00B27DE2" w:rsidRDefault="004B366E" w:rsidP="004B366E">
      <w:pPr>
        <w:jc w:val="both"/>
        <w:rPr>
          <w:rFonts w:ascii="Arial" w:hAnsi="Arial" w:cs="Arial"/>
        </w:rPr>
      </w:pPr>
      <w:r w:rsidRPr="00B27DE2">
        <w:rPr>
          <w:rFonts w:ascii="Arial" w:hAnsi="Arial" w:cs="Arial"/>
        </w:rPr>
        <w:t xml:space="preserve">   2) izmjenom se mijenja privredna ravnoteža ugovora u korist privrednog subjekta sa kojim je zaključen ugovor na način koji nije predviđen prvobitnim ugovorom;</w:t>
      </w:r>
    </w:p>
    <w:p w14:paraId="0FF3CB2B" w14:textId="77777777" w:rsidR="004B366E" w:rsidRPr="00B27DE2" w:rsidRDefault="004B366E" w:rsidP="004B366E">
      <w:pPr>
        <w:jc w:val="both"/>
        <w:rPr>
          <w:rFonts w:ascii="Arial" w:hAnsi="Arial" w:cs="Arial"/>
        </w:rPr>
      </w:pPr>
      <w:r w:rsidRPr="00B27DE2">
        <w:rPr>
          <w:rFonts w:ascii="Arial" w:hAnsi="Arial" w:cs="Arial"/>
        </w:rPr>
        <w:t xml:space="preserve">   3) izmjenom se značajno povećava obim ugovora;</w:t>
      </w:r>
    </w:p>
    <w:p w14:paraId="16C5E8F8" w14:textId="77777777" w:rsidR="004B366E" w:rsidRPr="00B27DE2" w:rsidRDefault="004B366E" w:rsidP="004B366E">
      <w:pPr>
        <w:jc w:val="both"/>
        <w:rPr>
          <w:rFonts w:ascii="Arial" w:hAnsi="Arial" w:cs="Arial"/>
        </w:rPr>
      </w:pPr>
      <w:r w:rsidRPr="00B27DE2">
        <w:rPr>
          <w:rFonts w:ascii="Arial" w:hAnsi="Arial" w:cs="Arial"/>
        </w:rPr>
        <w:t xml:space="preserve">   4) promjena privrednog subjekta sa kojim je zaključen ugovor o javnoj nabavci, osim u slučaju iz člana 151 stav 1 tačka 4 ovog zakona;</w:t>
      </w:r>
    </w:p>
    <w:p w14:paraId="41873C59" w14:textId="77777777" w:rsidR="004B366E" w:rsidRPr="00B27DE2" w:rsidRDefault="004B366E" w:rsidP="004B366E">
      <w:pPr>
        <w:jc w:val="both"/>
        <w:rPr>
          <w:rFonts w:ascii="Arial" w:hAnsi="Arial" w:cs="Arial"/>
        </w:rPr>
      </w:pPr>
      <w:r w:rsidRPr="00B27DE2">
        <w:rPr>
          <w:rFonts w:ascii="Arial" w:hAnsi="Arial" w:cs="Arial"/>
        </w:rPr>
        <w:t xml:space="preserve">   5) ako ponuđač ne izvršava ugovorene obaveze i u drugim slučajevima utvrđenim tenderskom dokumentacijom u skladu sa zakonom.</w:t>
      </w:r>
    </w:p>
    <w:p w14:paraId="7C22FC64" w14:textId="77777777" w:rsidR="004B366E" w:rsidRPr="00B27DE2" w:rsidRDefault="004B366E" w:rsidP="004B366E">
      <w:pPr>
        <w:jc w:val="both"/>
        <w:rPr>
          <w:rFonts w:ascii="Arial" w:hAnsi="Arial" w:cs="Arial"/>
        </w:rPr>
      </w:pPr>
      <w:r w:rsidRPr="00B27DE2">
        <w:rPr>
          <w:rFonts w:ascii="Arial" w:hAnsi="Arial" w:cs="Arial"/>
        </w:rPr>
        <w:t>U slučaju raskida ugovora naručilac je dužan da obavještenje o raskidu ugovora objavi na ESJN u roku od deset dana od dana raskida ugovora.</w:t>
      </w:r>
    </w:p>
    <w:p w14:paraId="65399544" w14:textId="77777777" w:rsidR="00FB7D20" w:rsidRPr="00B27DE2" w:rsidRDefault="00FB7D20" w:rsidP="00C57821">
      <w:pPr>
        <w:spacing w:line="276" w:lineRule="auto"/>
        <w:jc w:val="both"/>
        <w:rPr>
          <w:rFonts w:ascii="Arial" w:hAnsi="Arial" w:cs="Arial"/>
          <w:color w:val="000000"/>
          <w:lang w:val="hr"/>
        </w:rPr>
      </w:pPr>
      <w:r w:rsidRPr="00B27DE2">
        <w:rPr>
          <w:rFonts w:ascii="Arial" w:hAnsi="Arial" w:cs="Arial"/>
          <w:color w:val="000000"/>
          <w:lang w:val="hr"/>
        </w:rPr>
        <w:t>.</w:t>
      </w:r>
    </w:p>
    <w:p w14:paraId="6D20452A" w14:textId="77777777" w:rsidR="00FB7D20" w:rsidRPr="00B27DE2" w:rsidRDefault="00FB7D20" w:rsidP="00C57821">
      <w:pPr>
        <w:spacing w:line="276" w:lineRule="auto"/>
        <w:jc w:val="both"/>
        <w:rPr>
          <w:rFonts w:ascii="Arial" w:hAnsi="Arial" w:cs="Arial"/>
          <w:bCs/>
          <w:color w:val="000000"/>
          <w:lang w:val="sr-Latn-ME"/>
        </w:rPr>
      </w:pPr>
      <w:r w:rsidRPr="00B27DE2">
        <w:rPr>
          <w:rFonts w:ascii="Arial" w:hAnsi="Arial" w:cs="Arial"/>
          <w:bCs/>
          <w:color w:val="000000"/>
          <w:lang w:val="sr-Latn-ME"/>
        </w:rPr>
        <w:t xml:space="preserve">Ugovor o javnoj nabavci koji je zaključen uz kršenje antikorupcijskog pravila u smislu člana 38 stav 3 Zakona o javnim nabavkama </w:t>
      </w:r>
      <w:r w:rsidR="00F35E80" w:rsidRPr="00B27DE2">
        <w:rPr>
          <w:rFonts w:ascii="Arial" w:hAnsi="Arial" w:cs="Arial"/>
          <w:bCs/>
          <w:color w:val="000000"/>
          <w:lang w:val="sr-Latn-ME"/>
        </w:rPr>
        <w:t xml:space="preserve">("Službeni list Crne Gore", br. 074/19 od 30.12.2019, 003/23 od 10.01.2023, 011/23 od 27.01.2023.) </w:t>
      </w:r>
      <w:r w:rsidRPr="00B27DE2">
        <w:rPr>
          <w:rFonts w:ascii="Arial" w:hAnsi="Arial" w:cs="Arial"/>
          <w:bCs/>
          <w:color w:val="000000"/>
          <w:lang w:val="sr-Latn-ME"/>
        </w:rPr>
        <w:t>ništav je.</w:t>
      </w:r>
    </w:p>
    <w:p w14:paraId="0A0A58F1" w14:textId="77777777" w:rsidR="0057132B" w:rsidRPr="00B27DE2" w:rsidRDefault="0057132B" w:rsidP="00C57821">
      <w:pPr>
        <w:spacing w:line="276" w:lineRule="auto"/>
        <w:jc w:val="both"/>
        <w:rPr>
          <w:rFonts w:ascii="Arial" w:hAnsi="Arial" w:cs="Arial"/>
          <w:b/>
          <w:bCs/>
          <w:color w:val="000000"/>
          <w:lang w:val="sr-Latn-ME"/>
        </w:rPr>
      </w:pPr>
    </w:p>
    <w:p w14:paraId="4A02D29E" w14:textId="77777777" w:rsidR="004F13D4" w:rsidRP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sym w:font="Wingdings" w:char="F0A8"/>
      </w:r>
      <w:r w:rsidRPr="00B27DE2">
        <w:rPr>
          <w:rFonts w:ascii="Arial" w:hAnsi="Arial" w:cs="Arial"/>
          <w:color w:val="000000"/>
          <w:lang w:val="sr-Latn-ME"/>
        </w:rPr>
        <w:t xml:space="preserve"> Ugovor o javnoj nabavci tokom njegovog trajanja može da se izmijeni bez sprovođenja novog postupka javne nabavke u skladu sa članom</w:t>
      </w:r>
      <w:r w:rsidR="004B366E" w:rsidRPr="00B27DE2">
        <w:rPr>
          <w:rFonts w:ascii="Arial" w:hAnsi="Arial" w:cs="Arial"/>
          <w:color w:val="000000"/>
          <w:lang w:val="sr-Latn-ME"/>
        </w:rPr>
        <w:t xml:space="preserve"> 151 Zakona o javnim nabavkama.</w:t>
      </w:r>
    </w:p>
    <w:p w14:paraId="6956D2A9" w14:textId="77777777" w:rsidR="004B366E" w:rsidRPr="00B27DE2" w:rsidRDefault="004B366E" w:rsidP="00C57821">
      <w:pPr>
        <w:spacing w:line="276" w:lineRule="auto"/>
        <w:jc w:val="both"/>
        <w:rPr>
          <w:rFonts w:ascii="Arial" w:hAnsi="Arial" w:cs="Arial"/>
          <w:color w:val="000000"/>
          <w:lang w:val="sr-Latn-ME"/>
        </w:rPr>
      </w:pPr>
    </w:p>
    <w:p w14:paraId="42DC8060" w14:textId="77777777" w:rsidR="0057132B" w:rsidRPr="00B27DE2" w:rsidRDefault="0057132B" w:rsidP="00C5782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lang w:val="sr-Latn-ME"/>
        </w:rPr>
      </w:pPr>
      <w:r w:rsidRPr="00B27DE2">
        <w:rPr>
          <w:rFonts w:ascii="Arial" w:hAnsi="Arial" w:cs="Arial"/>
          <w:b/>
          <w:lang w:val="sr-Latn-ME"/>
        </w:rPr>
        <w:lastRenderedPageBreak/>
        <w:t>ZAHTJEV ZA POJAŠNJENJE ILI IZMJENU I DOPUNU TENDERSKE DOKUMENTACIJE</w:t>
      </w:r>
    </w:p>
    <w:p w14:paraId="2035BAB1" w14:textId="77777777" w:rsidR="0057132B" w:rsidRPr="00B27DE2" w:rsidRDefault="0057132B" w:rsidP="00C57821">
      <w:pPr>
        <w:spacing w:line="276" w:lineRule="auto"/>
        <w:jc w:val="both"/>
        <w:rPr>
          <w:rFonts w:ascii="Arial" w:hAnsi="Arial" w:cs="Arial"/>
          <w:lang w:val="sr-Latn-ME"/>
        </w:rPr>
      </w:pPr>
    </w:p>
    <w:p w14:paraId="4847EDA5" w14:textId="77777777" w:rsidR="0057132B" w:rsidRPr="00B27DE2" w:rsidRDefault="0057132B" w:rsidP="00C57821">
      <w:pPr>
        <w:autoSpaceDE w:val="0"/>
        <w:autoSpaceDN w:val="0"/>
        <w:adjustRightInd w:val="0"/>
        <w:spacing w:line="276" w:lineRule="auto"/>
        <w:jc w:val="both"/>
        <w:rPr>
          <w:rFonts w:ascii="Arial" w:hAnsi="Arial" w:cs="Arial"/>
          <w:lang w:val="sr-Latn-ME"/>
        </w:rPr>
      </w:pPr>
      <w:r w:rsidRPr="00B27DE2">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A74A883" w14:textId="77777777" w:rsidR="0057132B" w:rsidRPr="00B27DE2" w:rsidRDefault="0057132B" w:rsidP="00C57821">
      <w:pPr>
        <w:spacing w:line="276" w:lineRule="auto"/>
        <w:jc w:val="both"/>
        <w:rPr>
          <w:rFonts w:ascii="Arial" w:hAnsi="Arial" w:cs="Arial"/>
          <w:lang w:val="sr-Latn-ME"/>
        </w:rPr>
      </w:pPr>
    </w:p>
    <w:p w14:paraId="38716DB3" w14:textId="77777777" w:rsidR="0057132B" w:rsidRPr="00B27DE2" w:rsidRDefault="0057132B" w:rsidP="00C57821">
      <w:pPr>
        <w:spacing w:line="276" w:lineRule="auto"/>
        <w:jc w:val="both"/>
        <w:rPr>
          <w:rFonts w:ascii="Arial" w:hAnsi="Arial" w:cs="Arial"/>
          <w:lang w:val="sr-Latn-ME"/>
        </w:rPr>
      </w:pPr>
      <w:r w:rsidRPr="00B27DE2">
        <w:rPr>
          <w:rFonts w:ascii="Arial" w:hAnsi="Arial" w:cs="Arial"/>
          <w:lang w:val="sr-Latn-ME"/>
        </w:rPr>
        <w:t>Privredni subjekat ima pravo da pisanim zahtjevom traži od naručioca pojašnjenje tenderske dokumentacije najkasnije deset dana prije isteka roka određenog za dostavljanje ponuda.</w:t>
      </w:r>
    </w:p>
    <w:p w14:paraId="728A4A22" w14:textId="77777777" w:rsidR="0057132B" w:rsidRPr="00B27DE2" w:rsidRDefault="0057132B" w:rsidP="00C57821">
      <w:pPr>
        <w:spacing w:line="276" w:lineRule="auto"/>
        <w:jc w:val="both"/>
        <w:rPr>
          <w:rFonts w:ascii="Arial" w:hAnsi="Arial" w:cs="Arial"/>
          <w:lang w:val="sr-Latn-ME"/>
        </w:rPr>
      </w:pPr>
    </w:p>
    <w:p w14:paraId="6FA2E165" w14:textId="35D6318B" w:rsidR="00B27DE2" w:rsidRDefault="0057132B" w:rsidP="00C57821">
      <w:pPr>
        <w:spacing w:line="276" w:lineRule="auto"/>
        <w:jc w:val="both"/>
        <w:rPr>
          <w:rFonts w:ascii="Arial" w:hAnsi="Arial" w:cs="Arial"/>
          <w:color w:val="000000"/>
          <w:lang w:val="sr-Latn-ME"/>
        </w:rPr>
      </w:pPr>
      <w:r w:rsidRPr="00B27DE2">
        <w:rPr>
          <w:rFonts w:ascii="Arial" w:hAnsi="Arial" w:cs="Arial"/>
          <w:color w:val="000000"/>
          <w:lang w:val="sr-Latn-ME"/>
        </w:rPr>
        <w:t xml:space="preserve">Zahtjev se </w:t>
      </w:r>
      <w:r w:rsidR="0040018B" w:rsidRPr="00B27DE2">
        <w:rPr>
          <w:rFonts w:ascii="Arial" w:hAnsi="Arial" w:cs="Arial"/>
          <w:color w:val="000000"/>
          <w:lang w:val="sr-Latn-ME"/>
        </w:rPr>
        <w:t>podnosi isključivo putem ESJN-a.</w:t>
      </w:r>
    </w:p>
    <w:p w14:paraId="66BB2E37" w14:textId="77777777" w:rsidR="00B27DE2" w:rsidRDefault="00B27DE2" w:rsidP="00C57821">
      <w:pPr>
        <w:spacing w:line="276" w:lineRule="auto"/>
        <w:jc w:val="both"/>
        <w:rPr>
          <w:rFonts w:ascii="Arial" w:hAnsi="Arial" w:cs="Arial"/>
          <w:color w:val="000000"/>
          <w:lang w:val="sr-Latn-ME"/>
        </w:rPr>
      </w:pPr>
    </w:p>
    <w:p w14:paraId="035634B2" w14:textId="77777777" w:rsidR="006F5FDE" w:rsidRPr="002462D1" w:rsidRDefault="006F5FDE" w:rsidP="006F5FDE">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b/>
          <w:color w:val="000000"/>
          <w:szCs w:val="32"/>
          <w:lang w:val="sr-Latn-ME"/>
        </w:rPr>
      </w:pPr>
      <w:bookmarkStart w:id="1" w:name="_Toc416180136"/>
      <w:bookmarkStart w:id="2" w:name="_Toc508349235"/>
      <w:bookmarkStart w:id="3" w:name="_Toc62730567"/>
      <w:r>
        <w:rPr>
          <w:rFonts w:ascii="Arial" w:hAnsi="Arial"/>
          <w:b/>
          <w:szCs w:val="32"/>
          <w:lang w:val="sr-Latn-ME"/>
        </w:rPr>
        <w:t xml:space="preserve">15. </w:t>
      </w:r>
      <w:r w:rsidRPr="002462D1">
        <w:rPr>
          <w:rFonts w:ascii="Arial" w:hAnsi="Arial"/>
          <w:b/>
          <w:szCs w:val="32"/>
          <w:lang w:val="sr-Latn-ME"/>
        </w:rPr>
        <w:t>IZJAVA NARUČIOCA O NEPOSTOJANJU SUKOBA INTERESA</w:t>
      </w:r>
      <w:bookmarkEnd w:id="1"/>
      <w:bookmarkEnd w:id="2"/>
      <w:bookmarkEnd w:id="3"/>
    </w:p>
    <w:p w14:paraId="1D302FC3" w14:textId="77777777" w:rsidR="006F5FDE" w:rsidRDefault="006F5FDE" w:rsidP="006F5FDE">
      <w:pPr>
        <w:tabs>
          <w:tab w:val="left" w:pos="1701"/>
          <w:tab w:val="left" w:pos="4820"/>
        </w:tabs>
        <w:jc w:val="both"/>
        <w:rPr>
          <w:rFonts w:ascii="Arial" w:hAnsi="Arial" w:cs="Arial"/>
          <w:color w:val="000000"/>
          <w:lang w:val="sr-Latn-ME"/>
        </w:rPr>
      </w:pPr>
    </w:p>
    <w:p w14:paraId="5CA50DED" w14:textId="77777777" w:rsidR="006F5FDE" w:rsidRDefault="006F5FDE" w:rsidP="006F5FDE">
      <w:pPr>
        <w:tabs>
          <w:tab w:val="left" w:pos="1701"/>
          <w:tab w:val="left" w:pos="4820"/>
        </w:tabs>
        <w:jc w:val="both"/>
        <w:rPr>
          <w:rFonts w:ascii="Arial" w:hAnsi="Arial" w:cs="Arial"/>
          <w:color w:val="000000"/>
          <w:lang w:val="sr-Latn-ME"/>
        </w:rPr>
      </w:pPr>
      <w:r>
        <w:rPr>
          <w:rFonts w:ascii="Arial" w:hAnsi="Arial" w:cs="Arial"/>
          <w:color w:val="000000"/>
          <w:lang w:val="sr-Latn-ME"/>
        </w:rPr>
        <w:t>Dom zdravlja Nikšić</w:t>
      </w:r>
    </w:p>
    <w:p w14:paraId="43141EE1" w14:textId="71FC0372" w:rsidR="006F5FDE" w:rsidRDefault="006F5FDE" w:rsidP="006F5FDE">
      <w:pPr>
        <w:tabs>
          <w:tab w:val="left" w:pos="1701"/>
          <w:tab w:val="left" w:pos="4820"/>
        </w:tabs>
        <w:jc w:val="both"/>
        <w:rPr>
          <w:rFonts w:ascii="Arial" w:hAnsi="Arial" w:cs="Arial"/>
          <w:lang w:val="sr-Latn-ME"/>
        </w:rPr>
      </w:pPr>
      <w:r w:rsidRPr="000A6BD0">
        <w:rPr>
          <w:rFonts w:ascii="Arial" w:hAnsi="Arial" w:cs="Arial"/>
          <w:lang w:val="sr-Latn-ME"/>
        </w:rPr>
        <w:t>Broj</w:t>
      </w:r>
      <w:r>
        <w:rPr>
          <w:rFonts w:ascii="Arial" w:hAnsi="Arial" w:cs="Arial"/>
          <w:lang w:val="sr-Latn-ME"/>
        </w:rPr>
        <w:t xml:space="preserve"> : </w:t>
      </w:r>
    </w:p>
    <w:p w14:paraId="75F17926" w14:textId="59E5834B" w:rsidR="006F5FDE" w:rsidRPr="000A6BD0" w:rsidRDefault="006F5FDE" w:rsidP="006F5FDE">
      <w:pPr>
        <w:jc w:val="both"/>
        <w:rPr>
          <w:rFonts w:ascii="Arial" w:hAnsi="Arial" w:cs="Arial"/>
          <w:lang w:val="sr-Latn-ME"/>
        </w:rPr>
      </w:pPr>
      <w:r>
        <w:rPr>
          <w:rFonts w:ascii="Arial" w:hAnsi="Arial" w:cs="Arial"/>
          <w:color w:val="000000"/>
          <w:lang w:val="sr-Latn-ME"/>
        </w:rPr>
        <w:t>Nikšić</w:t>
      </w:r>
      <w:r w:rsidRPr="000A6BD0">
        <w:rPr>
          <w:rFonts w:ascii="Arial" w:hAnsi="Arial" w:cs="Arial"/>
          <w:color w:val="000000"/>
          <w:lang w:val="sr-Latn-ME"/>
        </w:rPr>
        <w:t>,</w:t>
      </w:r>
      <w:r w:rsidR="003719D4">
        <w:rPr>
          <w:rFonts w:ascii="Arial" w:hAnsi="Arial" w:cs="Arial"/>
          <w:color w:val="000000"/>
          <w:lang w:val="sr-Latn-ME"/>
        </w:rPr>
        <w:t>07</w:t>
      </w:r>
      <w:r w:rsidRPr="000A6BD0">
        <w:rPr>
          <w:rFonts w:ascii="Arial" w:hAnsi="Arial" w:cs="Arial"/>
          <w:color w:val="000000"/>
          <w:lang w:val="sr-Latn-ME"/>
        </w:rPr>
        <w:t>.</w:t>
      </w:r>
      <w:r>
        <w:rPr>
          <w:rFonts w:ascii="Arial" w:hAnsi="Arial" w:cs="Arial"/>
          <w:color w:val="000000"/>
          <w:lang w:val="sr-Latn-ME"/>
        </w:rPr>
        <w:t>05</w:t>
      </w:r>
      <w:r w:rsidRPr="000A6BD0">
        <w:rPr>
          <w:rFonts w:ascii="Arial" w:hAnsi="Arial" w:cs="Arial"/>
          <w:color w:val="000000"/>
          <w:lang w:val="sr-Latn-ME"/>
        </w:rPr>
        <w:t>.202</w:t>
      </w:r>
      <w:r w:rsidR="003719D4">
        <w:rPr>
          <w:rFonts w:ascii="Arial" w:hAnsi="Arial" w:cs="Arial"/>
          <w:color w:val="000000"/>
          <w:lang w:val="sr-Latn-ME"/>
        </w:rPr>
        <w:t>6</w:t>
      </w:r>
      <w:r w:rsidRPr="000A6BD0">
        <w:rPr>
          <w:rFonts w:ascii="Arial" w:hAnsi="Arial" w:cs="Arial"/>
          <w:color w:val="000000"/>
          <w:lang w:val="sr-Latn-ME"/>
        </w:rPr>
        <w:t>. godine</w:t>
      </w:r>
    </w:p>
    <w:p w14:paraId="4BC197B9" w14:textId="77777777" w:rsidR="006F5FDE" w:rsidRPr="000A6BD0" w:rsidRDefault="006F5FDE" w:rsidP="006F5FDE">
      <w:pPr>
        <w:ind w:left="720"/>
        <w:rPr>
          <w:rFonts w:ascii="Arial" w:hAnsi="Arial" w:cs="Arial"/>
          <w:lang w:val="sr-Latn-ME"/>
        </w:rPr>
      </w:pPr>
    </w:p>
    <w:p w14:paraId="5CE663DB" w14:textId="77777777" w:rsidR="006F5FDE" w:rsidRPr="002462D1" w:rsidRDefault="006F5FDE" w:rsidP="006F5FDE">
      <w:pPr>
        <w:tabs>
          <w:tab w:val="left" w:pos="1701"/>
          <w:tab w:val="left" w:pos="4820"/>
        </w:tabs>
        <w:jc w:val="both"/>
        <w:rPr>
          <w:rFonts w:ascii="Arial" w:hAnsi="Arial" w:cs="Arial"/>
          <w:color w:val="000000"/>
          <w:u w:val="single"/>
          <w:lang w:val="sr-Latn-ME"/>
        </w:rPr>
      </w:pPr>
    </w:p>
    <w:p w14:paraId="0D91A59F" w14:textId="77777777" w:rsidR="006F5FDE" w:rsidRPr="002462D1" w:rsidRDefault="006F5FDE" w:rsidP="006F5FDE">
      <w:pPr>
        <w:jc w:val="both"/>
        <w:rPr>
          <w:rFonts w:ascii="Arial" w:hAnsi="Arial" w:cs="Arial"/>
          <w:b/>
          <w:bCs/>
          <w:color w:val="000000"/>
          <w:lang w:val="sr-Latn-ME"/>
        </w:rPr>
      </w:pPr>
    </w:p>
    <w:p w14:paraId="278B8F2B" w14:textId="77777777" w:rsidR="006F5FDE" w:rsidRPr="002462D1" w:rsidRDefault="006F5FDE" w:rsidP="006F5FDE">
      <w:pPr>
        <w:jc w:val="both"/>
        <w:rPr>
          <w:rFonts w:ascii="Arial" w:hAnsi="Arial" w:cs="Arial"/>
          <w:b/>
          <w:bCs/>
          <w:color w:val="000000"/>
          <w:lang w:val="sr-Latn-ME"/>
        </w:rPr>
      </w:pPr>
    </w:p>
    <w:p w14:paraId="30002642" w14:textId="77777777" w:rsidR="006F5FDE" w:rsidRPr="002462D1" w:rsidRDefault="006F5FDE" w:rsidP="006F5FDE">
      <w:pPr>
        <w:tabs>
          <w:tab w:val="left" w:pos="3290"/>
        </w:tabs>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00</w:t>
      </w:r>
      <w:r w:rsidRPr="002462D1">
        <w:rPr>
          <w:rFonts w:ascii="Arial" w:hAnsi="Arial" w:cs="Arial"/>
          <w:color w:val="000000"/>
          <w:lang w:val="sr-Latn-ME"/>
        </w:rPr>
        <w:t>3/23</w:t>
      </w:r>
      <w:r>
        <w:rPr>
          <w:rFonts w:ascii="Arial" w:hAnsi="Arial" w:cs="Arial"/>
          <w:color w:val="000000"/>
          <w:lang w:val="sr-Latn-ME"/>
        </w:rPr>
        <w:t>, 011/23</w:t>
      </w:r>
      <w:r w:rsidRPr="002462D1">
        <w:rPr>
          <w:rFonts w:ascii="Arial" w:hAnsi="Arial" w:cs="Arial"/>
          <w:color w:val="000000"/>
          <w:lang w:val="sr-Latn-ME"/>
        </w:rPr>
        <w:t xml:space="preserve">), </w:t>
      </w:r>
    </w:p>
    <w:p w14:paraId="10C89051" w14:textId="77777777" w:rsidR="006F5FDE" w:rsidRPr="002462D1" w:rsidRDefault="006F5FDE" w:rsidP="006F5FDE">
      <w:pPr>
        <w:tabs>
          <w:tab w:val="left" w:pos="3290"/>
        </w:tabs>
        <w:jc w:val="both"/>
        <w:rPr>
          <w:rFonts w:ascii="Arial" w:hAnsi="Arial" w:cs="Arial"/>
          <w:color w:val="000000"/>
          <w:lang w:val="sr-Latn-ME"/>
        </w:rPr>
      </w:pPr>
    </w:p>
    <w:p w14:paraId="79551AD6" w14:textId="77777777" w:rsidR="006F5FDE" w:rsidRPr="002462D1" w:rsidRDefault="006F5FDE" w:rsidP="006F5FDE">
      <w:pPr>
        <w:tabs>
          <w:tab w:val="left" w:pos="3290"/>
        </w:tabs>
        <w:jc w:val="both"/>
        <w:rPr>
          <w:rFonts w:ascii="Arial" w:hAnsi="Arial" w:cs="Arial"/>
          <w:color w:val="000000"/>
          <w:lang w:val="sr-Latn-ME"/>
        </w:rPr>
      </w:pPr>
    </w:p>
    <w:p w14:paraId="50F37269" w14:textId="77777777" w:rsidR="006F5FDE" w:rsidRPr="002462D1" w:rsidRDefault="006F5FDE" w:rsidP="006F5FDE">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26790AED" w14:textId="77777777" w:rsidR="006F5FDE" w:rsidRPr="002462D1" w:rsidRDefault="006F5FDE" w:rsidP="006F5FDE">
      <w:pPr>
        <w:tabs>
          <w:tab w:val="left" w:pos="3290"/>
        </w:tabs>
        <w:jc w:val="both"/>
        <w:rPr>
          <w:rFonts w:ascii="Arial" w:hAnsi="Arial" w:cs="Arial"/>
          <w:color w:val="000000"/>
          <w:lang w:val="sr-Latn-ME"/>
        </w:rPr>
      </w:pPr>
    </w:p>
    <w:p w14:paraId="0CA4E557" w14:textId="13BF8821" w:rsidR="006F5FDE" w:rsidRPr="00F27088" w:rsidRDefault="006F5FDE" w:rsidP="006F5FDE">
      <w:pPr>
        <w:rPr>
          <w:rFonts w:ascii="Arial" w:hAnsi="Arial" w:cs="Arial"/>
          <w:b/>
          <w:bCs/>
          <w:color w:val="000000"/>
          <w:lang w:val="sr-Latn-ME"/>
        </w:rPr>
      </w:pPr>
      <w:r w:rsidRPr="002462D1">
        <w:rPr>
          <w:rFonts w:ascii="Arial" w:hAnsi="Arial" w:cs="Arial"/>
          <w:color w:val="000000"/>
          <w:lang w:val="sr-Latn-ME"/>
        </w:rPr>
        <w:t>da u postup</w:t>
      </w:r>
      <w:r>
        <w:rPr>
          <w:rFonts w:ascii="Arial" w:hAnsi="Arial" w:cs="Arial"/>
          <w:color w:val="000000"/>
          <w:lang w:val="sr-Latn-ME"/>
        </w:rPr>
        <w:t xml:space="preserve">ku javne nabavke redni broj 28 iz Plana javnih nabavki broj </w:t>
      </w:r>
      <w:r w:rsidRPr="001F1E50">
        <w:t xml:space="preserve"> </w:t>
      </w:r>
      <w:r w:rsidRPr="001F1E50">
        <w:rPr>
          <w:rFonts w:ascii="Arial" w:hAnsi="Arial" w:cs="Arial"/>
          <w:color w:val="000000"/>
          <w:lang w:val="sr-Latn-ME"/>
        </w:rPr>
        <w:t>#</w:t>
      </w:r>
      <w:r w:rsidR="0086603C">
        <w:rPr>
          <w:rFonts w:ascii="Arial" w:hAnsi="Arial" w:cs="Arial"/>
          <w:color w:val="000000"/>
          <w:lang w:val="sr-Latn-ME"/>
        </w:rPr>
        <w:t>24864</w:t>
      </w:r>
      <w:r>
        <w:rPr>
          <w:rFonts w:ascii="Arial" w:hAnsi="Arial" w:cs="Arial"/>
          <w:color w:val="000000"/>
          <w:lang w:val="sr-Latn-ME"/>
        </w:rPr>
        <w:t xml:space="preserve"> od 31.01.202</w:t>
      </w:r>
      <w:r w:rsidR="0086603C">
        <w:rPr>
          <w:rFonts w:ascii="Arial" w:hAnsi="Arial" w:cs="Arial"/>
          <w:color w:val="000000"/>
          <w:lang w:val="sr-Latn-ME"/>
        </w:rPr>
        <w:t>6</w:t>
      </w:r>
      <w:r>
        <w:rPr>
          <w:rFonts w:ascii="Arial" w:hAnsi="Arial" w:cs="Arial"/>
          <w:color w:val="000000"/>
          <w:lang w:val="sr-Latn-ME"/>
        </w:rPr>
        <w:t xml:space="preserve"> godine, za nabavku </w:t>
      </w:r>
      <w:r w:rsidRPr="001F1E50">
        <w:rPr>
          <w:rFonts w:ascii="Arial" w:hAnsi="Arial" w:cs="Arial"/>
          <w:color w:val="000000"/>
          <w:lang w:val="sr-Latn-ME"/>
        </w:rPr>
        <w:t>Uslug</w:t>
      </w:r>
      <w:r>
        <w:rPr>
          <w:rFonts w:ascii="Arial" w:hAnsi="Arial" w:cs="Arial"/>
          <w:color w:val="000000"/>
          <w:lang w:val="sr-Latn-ME"/>
        </w:rPr>
        <w:t>a</w:t>
      </w:r>
      <w:r w:rsidRPr="001F1E50">
        <w:rPr>
          <w:rFonts w:ascii="Arial" w:hAnsi="Arial" w:cs="Arial"/>
          <w:color w:val="000000"/>
          <w:lang w:val="sr-Latn-ME"/>
        </w:rPr>
        <w:t xml:space="preserve"> tekućeg održavanja motornih vozila</w:t>
      </w:r>
      <w:r>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CFEF9C6" w14:textId="77777777" w:rsidR="006F5FDE" w:rsidRPr="002462D1" w:rsidRDefault="006F5FDE" w:rsidP="006F5FDE">
      <w:pPr>
        <w:tabs>
          <w:tab w:val="left" w:pos="3290"/>
        </w:tabs>
        <w:jc w:val="both"/>
        <w:rPr>
          <w:rFonts w:ascii="Arial" w:hAnsi="Arial" w:cs="Arial"/>
          <w:color w:val="000000"/>
          <w:lang w:val="sr-Latn-ME"/>
        </w:rPr>
      </w:pPr>
    </w:p>
    <w:p w14:paraId="4CC0D920" w14:textId="77777777" w:rsidR="006F5FDE" w:rsidRPr="002462D1" w:rsidRDefault="006F5FDE" w:rsidP="006F5FDE">
      <w:pPr>
        <w:tabs>
          <w:tab w:val="left" w:pos="3290"/>
        </w:tabs>
        <w:jc w:val="both"/>
        <w:rPr>
          <w:rFonts w:ascii="Arial" w:hAnsi="Arial" w:cs="Arial"/>
          <w:color w:val="000000"/>
          <w:lang w:val="sr-Latn-ME"/>
        </w:rPr>
      </w:pPr>
    </w:p>
    <w:p w14:paraId="1D56834F" w14:textId="77777777" w:rsidR="006F5FDE" w:rsidRDefault="006F5FDE" w:rsidP="006F5FDE">
      <w:pPr>
        <w:tabs>
          <w:tab w:val="left" w:pos="3290"/>
        </w:tabs>
        <w:rPr>
          <w:color w:val="000000"/>
          <w:lang w:val="sr-Latn-ME"/>
        </w:rPr>
      </w:pPr>
      <w:r>
        <w:rPr>
          <w:rFonts w:ascii="Arial" w:hAnsi="Arial" w:cs="Arial"/>
          <w:color w:val="000000"/>
          <w:lang w:val="sr-Latn-ME"/>
        </w:rPr>
        <w:tab/>
      </w:r>
    </w:p>
    <w:p w14:paraId="1AF829A5" w14:textId="74572E20" w:rsidR="006F5FDE" w:rsidRPr="00A455E8"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color w:val="000000"/>
          <w:lang w:val="sr-Latn-ME"/>
        </w:rPr>
        <w:t>Ovlašćeno lice naručioca</w:t>
      </w:r>
      <w:r>
        <w:rPr>
          <w:rFonts w:ascii="Arial" w:hAnsi="Arial" w:cs="Arial"/>
          <w:color w:val="000000"/>
          <w:lang w:val="sr-Latn-ME"/>
        </w:rPr>
        <w:t>,direktor</w:t>
      </w:r>
      <w:r w:rsidR="0086603C">
        <w:rPr>
          <w:rFonts w:ascii="Arial" w:hAnsi="Arial" w:cs="Arial"/>
          <w:color w:val="000000"/>
          <w:lang w:val="sr-Latn-ME"/>
        </w:rPr>
        <w:t xml:space="preserve"> Radovan Vušović </w:t>
      </w:r>
      <w:r w:rsidRPr="00A455E8">
        <w:rPr>
          <w:rFonts w:ascii="Arial" w:hAnsi="Arial" w:cs="Arial"/>
          <w:color w:val="000000"/>
          <w:lang w:val="sr-Latn-ME"/>
        </w:rPr>
        <w:t xml:space="preserve"> </w:t>
      </w:r>
      <w:r>
        <w:rPr>
          <w:rFonts w:ascii="Arial" w:hAnsi="Arial" w:cs="Arial"/>
          <w:color w:val="000000"/>
          <w:lang w:val="sr-Latn-ME"/>
        </w:rPr>
        <w:t>________________________</w:t>
      </w:r>
      <w:r w:rsidRPr="00C130CE">
        <w:rPr>
          <w:rFonts w:ascii="Arial" w:hAnsi="Arial" w:cs="Arial"/>
          <w:i/>
          <w:iCs/>
          <w:color w:val="000000"/>
          <w:lang w:val="sr-Latn-ME"/>
        </w:rPr>
        <w:t xml:space="preserve"> </w:t>
      </w:r>
      <w:r w:rsidRPr="00A455E8">
        <w:rPr>
          <w:rFonts w:ascii="Arial" w:hAnsi="Arial" w:cs="Arial"/>
          <w:i/>
          <w:iCs/>
          <w:color w:val="000000"/>
          <w:lang w:val="sr-Latn-ME"/>
        </w:rPr>
        <w:t>s.r.</w:t>
      </w:r>
    </w:p>
    <w:p w14:paraId="3D625E68" w14:textId="17CC4186" w:rsidR="006F5FDE"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color w:val="000000"/>
          <w:lang w:val="sr-Latn-ME"/>
        </w:rPr>
        <w:t>Službenik za javne nabavke</w:t>
      </w:r>
      <w:r>
        <w:rPr>
          <w:rFonts w:ascii="Arial" w:hAnsi="Arial" w:cs="Arial"/>
          <w:color w:val="000000"/>
          <w:lang w:val="sr-Latn-ME"/>
        </w:rPr>
        <w:t>,</w:t>
      </w:r>
      <w:r w:rsidR="0086603C">
        <w:rPr>
          <w:rFonts w:ascii="Arial" w:hAnsi="Arial" w:cs="Arial"/>
          <w:color w:val="000000"/>
          <w:lang w:val="sr-Latn-ME"/>
        </w:rPr>
        <w:t xml:space="preserve"> Miloš Međedović </w:t>
      </w:r>
      <w:r>
        <w:rPr>
          <w:rFonts w:ascii="Arial" w:hAnsi="Arial" w:cs="Arial"/>
          <w:color w:val="000000"/>
          <w:lang w:val="sr-Latn-ME"/>
        </w:rPr>
        <w:t>____________________________</w:t>
      </w:r>
      <w:r w:rsidRPr="00A455E8">
        <w:rPr>
          <w:rFonts w:ascii="Arial" w:hAnsi="Arial" w:cs="Arial"/>
          <w:i/>
          <w:iCs/>
          <w:color w:val="000000"/>
          <w:lang w:val="sr-Latn-ME"/>
        </w:rPr>
        <w:t xml:space="preserve"> </w:t>
      </w:r>
      <w:bookmarkStart w:id="4" w:name="_Hlk153273754"/>
      <w:r w:rsidRPr="00A455E8">
        <w:rPr>
          <w:rFonts w:ascii="Arial" w:hAnsi="Arial" w:cs="Arial"/>
          <w:i/>
          <w:iCs/>
          <w:color w:val="000000"/>
          <w:lang w:val="sr-Latn-ME"/>
        </w:rPr>
        <w:t>s.r.</w:t>
      </w:r>
      <w:bookmarkEnd w:id="4"/>
    </w:p>
    <w:p w14:paraId="01CC8FDB" w14:textId="77777777" w:rsidR="006F5FDE" w:rsidRDefault="006F5FDE" w:rsidP="006F5FDE">
      <w:pPr>
        <w:tabs>
          <w:tab w:val="left" w:pos="3290"/>
        </w:tabs>
        <w:spacing w:after="240" w:line="276" w:lineRule="auto"/>
        <w:rPr>
          <w:rFonts w:ascii="Arial" w:hAnsi="Arial" w:cs="Arial"/>
          <w:i/>
          <w:iCs/>
          <w:color w:val="000000"/>
          <w:lang w:val="sr-Latn-ME"/>
        </w:rPr>
      </w:pPr>
    </w:p>
    <w:p w14:paraId="1FB77065" w14:textId="77777777" w:rsidR="006F5FDE" w:rsidRPr="00A455E8" w:rsidRDefault="006F5FDE" w:rsidP="006F5FDE">
      <w:pPr>
        <w:tabs>
          <w:tab w:val="left" w:pos="3290"/>
        </w:tabs>
        <w:spacing w:after="240" w:line="276" w:lineRule="auto"/>
        <w:rPr>
          <w:rFonts w:ascii="Arial" w:hAnsi="Arial" w:cs="Arial"/>
          <w:i/>
          <w:iCs/>
          <w:color w:val="000000"/>
          <w:lang w:val="sr-Latn-ME"/>
        </w:rPr>
      </w:pPr>
    </w:p>
    <w:p w14:paraId="5B5F9022" w14:textId="44AC7BD5" w:rsidR="006F5FDE" w:rsidRPr="00A455E8"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Predsjednik komisije </w:t>
      </w:r>
      <w:r w:rsidRPr="00A455E8">
        <w:rPr>
          <w:rFonts w:ascii="Arial" w:hAnsi="Arial" w:cs="Arial"/>
          <w:lang w:val="sr-Latn-ME"/>
        </w:rPr>
        <w:t>za sprovođenje postupka javne nabavk</w:t>
      </w:r>
      <w:r w:rsidRPr="00A455E8">
        <w:rPr>
          <w:rFonts w:ascii="Arial" w:hAnsi="Arial" w:cs="Arial"/>
          <w:iCs/>
          <w:color w:val="000000"/>
          <w:lang w:val="sr-Latn-ME"/>
        </w:rPr>
        <w:t>e</w:t>
      </w:r>
      <w:r>
        <w:rPr>
          <w:rFonts w:ascii="Arial" w:hAnsi="Arial" w:cs="Arial"/>
          <w:iCs/>
          <w:color w:val="000000"/>
          <w:lang w:val="sr-Latn-ME"/>
        </w:rPr>
        <w:t>,</w:t>
      </w:r>
      <w:r w:rsidR="0086603C">
        <w:rPr>
          <w:rFonts w:ascii="Arial" w:hAnsi="Arial" w:cs="Arial"/>
          <w:iCs/>
          <w:color w:val="000000"/>
          <w:lang w:val="sr-Latn-ME"/>
        </w:rPr>
        <w:t xml:space="preserve"> Miloš Međedović </w:t>
      </w:r>
      <w:r>
        <w:rPr>
          <w:rFonts w:ascii="Arial" w:hAnsi="Arial" w:cs="Arial"/>
          <w:iCs/>
          <w:color w:val="000000"/>
          <w:lang w:val="sr-Latn-ME"/>
        </w:rPr>
        <w:t>______________________</w:t>
      </w:r>
      <w:r w:rsidRPr="00A455E8">
        <w:rPr>
          <w:rFonts w:ascii="Arial" w:hAnsi="Arial" w:cs="Arial"/>
          <w:i/>
          <w:iCs/>
          <w:color w:val="000000"/>
          <w:lang w:val="sr-Latn-ME"/>
        </w:rPr>
        <w:t>s.r.</w:t>
      </w:r>
    </w:p>
    <w:p w14:paraId="7C295718" w14:textId="1DF9F5B1" w:rsidR="006F5FDE" w:rsidRPr="00A455E8"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Član komisije </w:t>
      </w:r>
      <w:r w:rsidRPr="00A455E8">
        <w:rPr>
          <w:rFonts w:ascii="Arial" w:hAnsi="Arial" w:cs="Arial"/>
          <w:lang w:val="sr-Latn-ME"/>
        </w:rPr>
        <w:t>za sprovođenje postupka javne nabavk</w:t>
      </w:r>
      <w:r w:rsidRPr="00A455E8">
        <w:rPr>
          <w:rFonts w:ascii="Arial" w:hAnsi="Arial" w:cs="Arial"/>
          <w:iCs/>
          <w:color w:val="000000"/>
          <w:lang w:val="sr-Latn-ME"/>
        </w:rPr>
        <w:t>e</w:t>
      </w:r>
      <w:r w:rsidR="0086603C">
        <w:rPr>
          <w:rFonts w:ascii="Arial" w:hAnsi="Arial" w:cs="Arial"/>
          <w:color w:val="000000"/>
          <w:lang w:val="sr-Latn-ME"/>
        </w:rPr>
        <w:t xml:space="preserve">, Darko Savićević </w:t>
      </w:r>
      <w:r>
        <w:rPr>
          <w:rFonts w:ascii="Arial" w:hAnsi="Arial" w:cs="Arial"/>
          <w:color w:val="000000"/>
          <w:lang w:val="sr-Latn-ME"/>
        </w:rPr>
        <w:t>_______________________</w:t>
      </w:r>
      <w:r w:rsidRPr="00FB73F8">
        <w:rPr>
          <w:rFonts w:ascii="Arial" w:hAnsi="Arial" w:cs="Arial"/>
          <w:i/>
          <w:iCs/>
          <w:color w:val="000000"/>
          <w:lang w:val="sr-Latn-ME"/>
        </w:rPr>
        <w:t xml:space="preserve"> </w:t>
      </w:r>
      <w:r w:rsidRPr="00A455E8">
        <w:rPr>
          <w:rFonts w:ascii="Arial" w:hAnsi="Arial" w:cs="Arial"/>
          <w:i/>
          <w:iCs/>
          <w:color w:val="000000"/>
          <w:lang w:val="sr-Latn-ME"/>
        </w:rPr>
        <w:t>s.r.</w:t>
      </w:r>
    </w:p>
    <w:p w14:paraId="17E3AA33" w14:textId="2A217B17" w:rsidR="00B27DE2" w:rsidRPr="006F5FDE" w:rsidRDefault="006F5FDE" w:rsidP="006F5FD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Član komisije </w:t>
      </w:r>
      <w:r w:rsidRPr="00A455E8">
        <w:rPr>
          <w:rFonts w:ascii="Arial" w:hAnsi="Arial" w:cs="Arial"/>
          <w:lang w:val="sr-Latn-ME"/>
        </w:rPr>
        <w:t>za sprovođenje postupka javne nabavk</w:t>
      </w:r>
      <w:r w:rsidRPr="00A455E8">
        <w:rPr>
          <w:rFonts w:ascii="Arial" w:hAnsi="Arial" w:cs="Arial"/>
          <w:iCs/>
          <w:color w:val="000000"/>
          <w:lang w:val="sr-Latn-ME"/>
        </w:rPr>
        <w:t>e</w:t>
      </w:r>
      <w:r>
        <w:rPr>
          <w:rFonts w:ascii="Arial" w:hAnsi="Arial" w:cs="Arial"/>
          <w:color w:val="000000"/>
          <w:lang w:val="sr-Latn-ME"/>
        </w:rPr>
        <w:t>,</w:t>
      </w:r>
      <w:r w:rsidR="0086603C">
        <w:rPr>
          <w:rFonts w:ascii="Arial" w:hAnsi="Arial" w:cs="Arial"/>
          <w:color w:val="000000"/>
          <w:lang w:val="sr-Latn-ME"/>
        </w:rPr>
        <w:t xml:space="preserve"> Boris Dragnić </w:t>
      </w:r>
      <w:r>
        <w:rPr>
          <w:rFonts w:ascii="Arial" w:hAnsi="Arial" w:cs="Arial"/>
          <w:color w:val="000000"/>
          <w:lang w:val="sr-Latn-ME"/>
        </w:rPr>
        <w:t>________________________</w:t>
      </w:r>
      <w:bookmarkStart w:id="5" w:name="_Hlk153274130"/>
      <w:r w:rsidRPr="00A455E8">
        <w:rPr>
          <w:rFonts w:ascii="Arial" w:hAnsi="Arial" w:cs="Arial"/>
          <w:i/>
          <w:iCs/>
          <w:color w:val="000000"/>
          <w:lang w:val="sr-Latn-ME"/>
        </w:rPr>
        <w:t>s.r.</w:t>
      </w:r>
      <w:bookmarkEnd w:id="5"/>
    </w:p>
    <w:p w14:paraId="1405264B" w14:textId="77777777" w:rsidR="00B27DE2" w:rsidRDefault="00B27DE2" w:rsidP="00C57821">
      <w:pPr>
        <w:spacing w:line="276" w:lineRule="auto"/>
        <w:jc w:val="both"/>
        <w:rPr>
          <w:rFonts w:ascii="Arial" w:hAnsi="Arial" w:cs="Arial"/>
          <w:color w:val="000000"/>
          <w:lang w:val="sr-Latn-ME"/>
        </w:rPr>
      </w:pPr>
    </w:p>
    <w:p w14:paraId="249AD4D4" w14:textId="77777777" w:rsidR="00B27DE2" w:rsidRPr="00B27DE2" w:rsidRDefault="00B27DE2" w:rsidP="00C57821">
      <w:pPr>
        <w:spacing w:line="276" w:lineRule="auto"/>
        <w:jc w:val="both"/>
        <w:rPr>
          <w:rFonts w:ascii="Arial" w:hAnsi="Arial" w:cs="Arial"/>
          <w:color w:val="000000"/>
          <w:lang w:val="sr-Latn-ME"/>
        </w:rPr>
      </w:pPr>
    </w:p>
    <w:p w14:paraId="4A4C5922" w14:textId="4784E871" w:rsidR="0057132B" w:rsidRPr="00B27DE2" w:rsidRDefault="000A731A" w:rsidP="000A731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720"/>
        <w:outlineLvl w:val="0"/>
        <w:rPr>
          <w:rFonts w:ascii="Arial" w:hAnsi="Arial" w:cs="Arial"/>
          <w:b/>
          <w:iCs/>
          <w:lang w:val="sr-Latn-ME"/>
        </w:rPr>
      </w:pPr>
      <w:r>
        <w:rPr>
          <w:rFonts w:ascii="Arial" w:hAnsi="Arial" w:cs="Arial"/>
          <w:b/>
          <w:lang w:val="sr-Latn-ME"/>
        </w:rPr>
        <w:t>16.</w:t>
      </w:r>
      <w:r w:rsidR="0057132B" w:rsidRPr="00B27DE2">
        <w:rPr>
          <w:rFonts w:ascii="Arial" w:hAnsi="Arial" w:cs="Arial"/>
          <w:b/>
          <w:lang w:val="sr-Latn-ME"/>
        </w:rPr>
        <w:t>UPUTSTVO O PRAVNOM SREDSTVU</w:t>
      </w:r>
    </w:p>
    <w:p w14:paraId="6E043F3F" w14:textId="77777777" w:rsidR="0057132B" w:rsidRPr="00B27DE2" w:rsidRDefault="0057132B" w:rsidP="00C57821">
      <w:pPr>
        <w:tabs>
          <w:tab w:val="left" w:pos="5760"/>
        </w:tabs>
        <w:spacing w:line="276" w:lineRule="auto"/>
        <w:jc w:val="center"/>
        <w:rPr>
          <w:rFonts w:ascii="Arial" w:hAnsi="Arial" w:cs="Arial"/>
          <w:color w:val="000000"/>
          <w:lang w:val="sr-Latn-ME"/>
        </w:rPr>
      </w:pPr>
    </w:p>
    <w:p w14:paraId="33FB422F" w14:textId="77777777" w:rsidR="0057132B" w:rsidRPr="00B27DE2" w:rsidRDefault="0057132B" w:rsidP="00C57821">
      <w:pPr>
        <w:tabs>
          <w:tab w:val="left" w:pos="5760"/>
        </w:tabs>
        <w:spacing w:line="276" w:lineRule="auto"/>
        <w:ind w:firstLine="567"/>
        <w:jc w:val="both"/>
        <w:rPr>
          <w:rFonts w:ascii="Arial" w:hAnsi="Arial" w:cs="Arial"/>
          <w:color w:val="000000"/>
        </w:rPr>
      </w:pPr>
      <w:r w:rsidRPr="00B27DE2">
        <w:rPr>
          <w:rFonts w:ascii="Arial" w:hAnsi="Arial" w:cs="Arial"/>
          <w:color w:val="000000"/>
          <w:lang w:val="sr-Latn-ME"/>
        </w:rPr>
        <w:t>Privredni subjekat može da izjavi žalbu protiv ove tenderske dokumentacije Komisiji za zaštitu prava</w:t>
      </w:r>
      <w:r w:rsidRPr="00B27DE2">
        <w:rPr>
          <w:rFonts w:ascii="Arial" w:hAnsi="Arial" w:cs="Arial"/>
          <w:color w:val="000000"/>
        </w:rPr>
        <w:t>:</w:t>
      </w:r>
    </w:p>
    <w:p w14:paraId="4926C6F0"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FAAB210"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7DF798" w14:textId="77777777" w:rsidR="0057132B" w:rsidRPr="00B27DE2" w:rsidRDefault="0057132B" w:rsidP="00C57821">
      <w:pPr>
        <w:autoSpaceDE w:val="0"/>
        <w:autoSpaceDN w:val="0"/>
        <w:adjustRightInd w:val="0"/>
        <w:spacing w:before="60" w:after="60" w:line="276" w:lineRule="auto"/>
        <w:ind w:left="567" w:hanging="283"/>
        <w:jc w:val="both"/>
        <w:rPr>
          <w:rFonts w:ascii="Arial" w:hAnsi="Arial" w:cs="Arial"/>
          <w:color w:val="000000"/>
        </w:rPr>
      </w:pPr>
      <w:r w:rsidRPr="00B27DE2">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590255C" w14:textId="77777777" w:rsidR="0057132B" w:rsidRPr="00B27DE2" w:rsidRDefault="0057132B" w:rsidP="00C57821">
      <w:pPr>
        <w:tabs>
          <w:tab w:val="left" w:pos="5760"/>
        </w:tabs>
        <w:spacing w:line="276" w:lineRule="auto"/>
        <w:jc w:val="both"/>
        <w:rPr>
          <w:rFonts w:ascii="Arial" w:hAnsi="Arial" w:cs="Arial"/>
          <w:color w:val="000000"/>
          <w:lang w:val="sr-Latn-ME"/>
        </w:rPr>
      </w:pPr>
    </w:p>
    <w:p w14:paraId="75F61B87"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lang w:val="sr-Latn-ME"/>
        </w:rPr>
      </w:pPr>
      <w:r w:rsidRPr="00B27DE2">
        <w:rPr>
          <w:rFonts w:ascii="Arial" w:hAnsi="Arial" w:cs="Arial"/>
          <w:color w:val="000000"/>
          <w:lang w:val="sr-Latn-ME"/>
        </w:rPr>
        <w:t>Žalba se izjavljuje preko naručioca neposredno putem ESJN-a. Žalba koja nije podnesena na naprijed predviđeni način biće odbijena kao nedozvoljena.</w:t>
      </w:r>
    </w:p>
    <w:p w14:paraId="7D8B0A77"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lang w:val="sr-Latn-ME"/>
        </w:rPr>
      </w:pPr>
    </w:p>
    <w:p w14:paraId="5A1D8452" w14:textId="77777777" w:rsidR="0057132B" w:rsidRPr="00B27DE2" w:rsidRDefault="0057132B" w:rsidP="00C57821">
      <w:pPr>
        <w:autoSpaceDE w:val="0"/>
        <w:autoSpaceDN w:val="0"/>
        <w:adjustRightInd w:val="0"/>
        <w:spacing w:line="276" w:lineRule="auto"/>
        <w:ind w:firstLine="567"/>
        <w:jc w:val="both"/>
        <w:rPr>
          <w:rFonts w:ascii="Arial" w:hAnsi="Arial" w:cs="Arial"/>
          <w:color w:val="000000"/>
          <w:highlight w:val="yellow"/>
          <w:lang w:val="sr-Latn-ME"/>
        </w:rPr>
      </w:pPr>
      <w:r w:rsidRPr="00B27DE2">
        <w:rPr>
          <w:rFonts w:ascii="Arial" w:hAnsi="Arial" w:cs="Arial"/>
          <w:color w:val="000000"/>
          <w:lang w:val="sr-Latn-ME"/>
        </w:rPr>
        <w:t xml:space="preserve">Podnosilac žalbe je dužan da uz žalbu priloži dokaz o uplati naknade za vođenje postupka u iznosu od 1% od procijenjene vrijednosti javne nabavke, a najviše 20.000,00 </w:t>
      </w:r>
      <w:r w:rsidRPr="00B27DE2">
        <w:rPr>
          <w:rFonts w:ascii="Arial" w:hAnsi="Arial" w:cs="Arial"/>
          <w:color w:val="000000"/>
          <w:lang w:val="sr-Latn-ME"/>
        </w:rPr>
        <w:lastRenderedPageBreak/>
        <w:t>eura, na žiro račun Komisije za zaštitu prava broj 530-20240-15 kod NLB Montenegro banke A.D.</w:t>
      </w:r>
    </w:p>
    <w:p w14:paraId="396A18D4"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p>
    <w:p w14:paraId="36474B18"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r w:rsidRPr="00B27DE2">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189588"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p>
    <w:p w14:paraId="122D7CFE" w14:textId="77777777" w:rsidR="0057132B" w:rsidRPr="00B27DE2" w:rsidRDefault="0057132B" w:rsidP="00C57821">
      <w:pPr>
        <w:tabs>
          <w:tab w:val="left" w:pos="5760"/>
        </w:tabs>
        <w:spacing w:line="276" w:lineRule="auto"/>
        <w:ind w:firstLine="567"/>
        <w:jc w:val="both"/>
        <w:rPr>
          <w:rFonts w:ascii="Arial" w:hAnsi="Arial" w:cs="Arial"/>
          <w:color w:val="000000"/>
          <w:lang w:val="sr-Latn-ME"/>
        </w:rPr>
      </w:pPr>
      <w:r w:rsidRPr="00B27DE2">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B27DE2">
          <w:rPr>
            <w:rFonts w:ascii="Arial" w:hAnsi="Arial" w:cs="Arial"/>
            <w:color w:val="0000FF"/>
            <w:u w:val="single"/>
            <w:lang w:val="sr-Latn-ME"/>
          </w:rPr>
          <w:t>http://www.kontrola-nabavki.me/</w:t>
        </w:r>
      </w:hyperlink>
      <w:r w:rsidRPr="00B27DE2">
        <w:rPr>
          <w:rFonts w:ascii="Arial" w:hAnsi="Arial" w:cs="Arial"/>
          <w:color w:val="000000"/>
          <w:lang w:val="sr-Latn-ME"/>
        </w:rPr>
        <w:t>.“.</w:t>
      </w:r>
    </w:p>
    <w:sectPr w:rsidR="0057132B" w:rsidRPr="00B27DE2" w:rsidSect="0090085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9E8B2" w14:textId="77777777" w:rsidR="00DD2274" w:rsidRDefault="00DD2274" w:rsidP="000F4890">
      <w:r>
        <w:separator/>
      </w:r>
    </w:p>
  </w:endnote>
  <w:endnote w:type="continuationSeparator" w:id="0">
    <w:p w14:paraId="418D6831" w14:textId="77777777" w:rsidR="00DD2274" w:rsidRDefault="00DD2274"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5380" w14:textId="77777777" w:rsidR="0057132B" w:rsidRPr="00666C49" w:rsidRDefault="0057132B">
    <w:pPr>
      <w:tabs>
        <w:tab w:val="center" w:pos="4550"/>
        <w:tab w:val="left" w:pos="5818"/>
      </w:tabs>
      <w:ind w:right="260"/>
      <w:jc w:val="right"/>
      <w:rPr>
        <w:rFonts w:ascii="Arial" w:hAnsi="Arial" w:cs="Arial"/>
        <w:b/>
        <w:color w:val="222A35" w:themeColor="text2" w:themeShade="80"/>
        <w:sz w:val="20"/>
        <w:szCs w:val="20"/>
      </w:rPr>
    </w:pPr>
    <w:r w:rsidRPr="00666C49">
      <w:rPr>
        <w:b/>
        <w:color w:val="8496B0" w:themeColor="text2" w:themeTint="99"/>
      </w:rPr>
      <w:t xml:space="preserve">strana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PAGE   \* MERGEFORMAT </w:instrText>
    </w:r>
    <w:r w:rsidRPr="00666C49">
      <w:rPr>
        <w:rFonts w:ascii="Arial" w:hAnsi="Arial" w:cs="Arial"/>
        <w:b/>
        <w:color w:val="323E4F" w:themeColor="text2" w:themeShade="BF"/>
        <w:sz w:val="20"/>
        <w:szCs w:val="20"/>
      </w:rPr>
      <w:fldChar w:fldCharType="separate"/>
    </w:r>
    <w:r w:rsidR="00972104">
      <w:rPr>
        <w:rFonts w:ascii="Arial" w:hAnsi="Arial" w:cs="Arial"/>
        <w:b/>
        <w:noProof/>
        <w:color w:val="323E4F" w:themeColor="text2" w:themeShade="BF"/>
        <w:sz w:val="20"/>
        <w:szCs w:val="20"/>
      </w:rPr>
      <w:t>1</w:t>
    </w:r>
    <w:r w:rsidRPr="00666C49">
      <w:rPr>
        <w:rFonts w:ascii="Arial" w:hAnsi="Arial" w:cs="Arial"/>
        <w:b/>
        <w:color w:val="323E4F" w:themeColor="text2" w:themeShade="BF"/>
        <w:sz w:val="20"/>
        <w:szCs w:val="20"/>
      </w:rPr>
      <w:fldChar w:fldCharType="end"/>
    </w:r>
    <w:r w:rsidRPr="00666C49">
      <w:rPr>
        <w:rFonts w:ascii="Arial" w:hAnsi="Arial" w:cs="Arial"/>
        <w:b/>
        <w:color w:val="323E4F" w:themeColor="text2" w:themeShade="BF"/>
        <w:sz w:val="20"/>
        <w:szCs w:val="20"/>
      </w:rPr>
      <w:t xml:space="preserve"> od </w:t>
    </w:r>
    <w:r w:rsidRPr="00666C49">
      <w:rPr>
        <w:rFonts w:ascii="Arial" w:hAnsi="Arial" w:cs="Arial"/>
        <w:b/>
        <w:color w:val="323E4F" w:themeColor="text2" w:themeShade="BF"/>
        <w:sz w:val="20"/>
        <w:szCs w:val="20"/>
      </w:rPr>
      <w:fldChar w:fldCharType="begin"/>
    </w:r>
    <w:r w:rsidRPr="00666C49">
      <w:rPr>
        <w:rFonts w:ascii="Arial" w:hAnsi="Arial" w:cs="Arial"/>
        <w:b/>
        <w:color w:val="323E4F" w:themeColor="text2" w:themeShade="BF"/>
        <w:sz w:val="20"/>
        <w:szCs w:val="20"/>
      </w:rPr>
      <w:instrText xml:space="preserve"> NUMPAGES  \* Arabic  \* MERGEFORMAT </w:instrText>
    </w:r>
    <w:r w:rsidRPr="00666C49">
      <w:rPr>
        <w:rFonts w:ascii="Arial" w:hAnsi="Arial" w:cs="Arial"/>
        <w:b/>
        <w:color w:val="323E4F" w:themeColor="text2" w:themeShade="BF"/>
        <w:sz w:val="20"/>
        <w:szCs w:val="20"/>
      </w:rPr>
      <w:fldChar w:fldCharType="separate"/>
    </w:r>
    <w:r w:rsidR="00972104">
      <w:rPr>
        <w:rFonts w:ascii="Arial" w:hAnsi="Arial" w:cs="Arial"/>
        <w:b/>
        <w:noProof/>
        <w:color w:val="323E4F" w:themeColor="text2" w:themeShade="BF"/>
        <w:sz w:val="20"/>
        <w:szCs w:val="20"/>
      </w:rPr>
      <w:t>11</w:t>
    </w:r>
    <w:r w:rsidRPr="00666C49">
      <w:rPr>
        <w:rFonts w:ascii="Arial" w:hAnsi="Arial" w:cs="Arial"/>
        <w:b/>
        <w:color w:val="323E4F" w:themeColor="text2" w:themeShade="BF"/>
        <w:sz w:val="20"/>
        <w:szCs w:val="20"/>
      </w:rPr>
      <w:fldChar w:fldCharType="end"/>
    </w:r>
  </w:p>
  <w:p w14:paraId="2EFC3748"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85EAC" w14:textId="77777777" w:rsidR="00DD2274" w:rsidRDefault="00DD2274" w:rsidP="000F4890">
      <w:r>
        <w:separator/>
      </w:r>
    </w:p>
  </w:footnote>
  <w:footnote w:type="continuationSeparator" w:id="0">
    <w:p w14:paraId="7A567FC9" w14:textId="77777777" w:rsidR="00DD2274" w:rsidRDefault="00DD2274" w:rsidP="000F4890">
      <w:r>
        <w:continuationSeparator/>
      </w:r>
    </w:p>
  </w:footnote>
  <w:footnote w:id="1">
    <w:p w14:paraId="3C6455CB"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03C22D6"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E1160A1"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BB4E81E"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6398264"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74C18B5"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D5CC48D"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AED252D"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D55DA3"/>
    <w:multiLevelType w:val="hybridMultilevel"/>
    <w:tmpl w:val="5C1E5468"/>
    <w:lvl w:ilvl="0" w:tplc="D5CCA13E">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7310587"/>
    <w:multiLevelType w:val="hybridMultilevel"/>
    <w:tmpl w:val="5ED21610"/>
    <w:lvl w:ilvl="0" w:tplc="E82A31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10"/>
  </w:num>
  <w:num w:numId="5">
    <w:abstractNumId w:val="12"/>
  </w:num>
  <w:num w:numId="6">
    <w:abstractNumId w:val="11"/>
  </w:num>
  <w:num w:numId="7">
    <w:abstractNumId w:val="8"/>
  </w:num>
  <w:num w:numId="8">
    <w:abstractNumId w:val="9"/>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2538"/>
    <w:rsid w:val="000937FC"/>
    <w:rsid w:val="000A731A"/>
    <w:rsid w:val="000B60D8"/>
    <w:rsid w:val="000D4726"/>
    <w:rsid w:val="000F1ECC"/>
    <w:rsid w:val="000F4890"/>
    <w:rsid w:val="000F7DF8"/>
    <w:rsid w:val="0014119D"/>
    <w:rsid w:val="00144B7B"/>
    <w:rsid w:val="001543E2"/>
    <w:rsid w:val="001574D8"/>
    <w:rsid w:val="001840DE"/>
    <w:rsid w:val="001D7965"/>
    <w:rsid w:val="001E4399"/>
    <w:rsid w:val="001F4D0B"/>
    <w:rsid w:val="002069C7"/>
    <w:rsid w:val="00296D30"/>
    <w:rsid w:val="002B3108"/>
    <w:rsid w:val="002D37FC"/>
    <w:rsid w:val="00313846"/>
    <w:rsid w:val="003719D4"/>
    <w:rsid w:val="003E27FF"/>
    <w:rsid w:val="003E4098"/>
    <w:rsid w:val="0040018B"/>
    <w:rsid w:val="004233AF"/>
    <w:rsid w:val="00432480"/>
    <w:rsid w:val="00474AAA"/>
    <w:rsid w:val="004935EB"/>
    <w:rsid w:val="004B366E"/>
    <w:rsid w:val="004F13D4"/>
    <w:rsid w:val="005125BD"/>
    <w:rsid w:val="0057132B"/>
    <w:rsid w:val="005B08C9"/>
    <w:rsid w:val="005E13F7"/>
    <w:rsid w:val="005E3BFB"/>
    <w:rsid w:val="005E3FED"/>
    <w:rsid w:val="00645603"/>
    <w:rsid w:val="00666C49"/>
    <w:rsid w:val="00676D33"/>
    <w:rsid w:val="006C2841"/>
    <w:rsid w:val="006E2B7B"/>
    <w:rsid w:val="006F5FDE"/>
    <w:rsid w:val="007617AE"/>
    <w:rsid w:val="007A6D88"/>
    <w:rsid w:val="007E7098"/>
    <w:rsid w:val="00805975"/>
    <w:rsid w:val="0086603C"/>
    <w:rsid w:val="008A3A52"/>
    <w:rsid w:val="008A58E0"/>
    <w:rsid w:val="0090085B"/>
    <w:rsid w:val="00937919"/>
    <w:rsid w:val="00972104"/>
    <w:rsid w:val="00985E0D"/>
    <w:rsid w:val="00A17ED1"/>
    <w:rsid w:val="00A321A5"/>
    <w:rsid w:val="00A440C8"/>
    <w:rsid w:val="00AC0C4B"/>
    <w:rsid w:val="00AD086D"/>
    <w:rsid w:val="00AF09FA"/>
    <w:rsid w:val="00B20D32"/>
    <w:rsid w:val="00B2324E"/>
    <w:rsid w:val="00B27096"/>
    <w:rsid w:val="00B27DE2"/>
    <w:rsid w:val="00B4059F"/>
    <w:rsid w:val="00B7545A"/>
    <w:rsid w:val="00B849EB"/>
    <w:rsid w:val="00BF6A1E"/>
    <w:rsid w:val="00C312BF"/>
    <w:rsid w:val="00C479CC"/>
    <w:rsid w:val="00C5417A"/>
    <w:rsid w:val="00C57821"/>
    <w:rsid w:val="00C64E73"/>
    <w:rsid w:val="00C75B4A"/>
    <w:rsid w:val="00CC5215"/>
    <w:rsid w:val="00CC751B"/>
    <w:rsid w:val="00D66059"/>
    <w:rsid w:val="00DD2274"/>
    <w:rsid w:val="00DE0A83"/>
    <w:rsid w:val="00DE5B17"/>
    <w:rsid w:val="00E010FC"/>
    <w:rsid w:val="00F14AD1"/>
    <w:rsid w:val="00F35E80"/>
    <w:rsid w:val="00F3637F"/>
    <w:rsid w:val="00F56728"/>
    <w:rsid w:val="00F601CC"/>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4C26"/>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3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2380</Words>
  <Characters>13569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PC</cp:lastModifiedBy>
  <cp:revision>7</cp:revision>
  <cp:lastPrinted>2024-07-12T12:09:00Z</cp:lastPrinted>
  <dcterms:created xsi:type="dcterms:W3CDTF">2025-05-29T12:32:00Z</dcterms:created>
  <dcterms:modified xsi:type="dcterms:W3CDTF">2026-05-07T11:43:00Z</dcterms:modified>
</cp:coreProperties>
</file>