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9BA" w:rsidRPr="001B4E43" w:rsidRDefault="001629BA" w:rsidP="001629BA">
      <w:pPr>
        <w:tabs>
          <w:tab w:val="center" w:pos="4513"/>
          <w:tab w:val="right" w:pos="9026"/>
        </w:tabs>
        <w:spacing w:after="0" w:line="240" w:lineRule="auto"/>
        <w:rPr>
          <w:rFonts w:ascii="PLAYFAIR DISPLAY REGULAR ROMAN" w:hAnsi="PLAYFAIR DISPLAY REGULAR ROMAN"/>
          <w:sz w:val="20"/>
          <w:szCs w:val="20"/>
        </w:rPr>
      </w:pPr>
      <w:bookmarkStart w:id="0" w:name="_Hlk225234394"/>
      <w:r w:rsidRPr="001B4E43">
        <w:rPr>
          <w:rFonts w:ascii="PLAYFAIR DISPLAY REGULAR ROMAN" w:hAnsi="PLAYFAIR DISPLAY REGULAR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02098C6C" wp14:editId="435CC84D">
            <wp:simplePos x="0" y="0"/>
            <wp:positionH relativeFrom="column">
              <wp:posOffset>3698875</wp:posOffset>
            </wp:positionH>
            <wp:positionV relativeFrom="paragraph">
              <wp:posOffset>10160</wp:posOffset>
            </wp:positionV>
            <wp:extent cx="2282190" cy="1057910"/>
            <wp:effectExtent l="0" t="0" r="0" b="0"/>
            <wp:wrapSquare wrapText="bothSides"/>
            <wp:docPr id="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72532" name="Picture 139797253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2190" cy="105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4E43">
        <w:rPr>
          <w:noProof/>
          <w:sz w:val="24"/>
          <w:szCs w:val="24"/>
        </w:rPr>
        <w:drawing>
          <wp:inline distT="0" distB="0" distL="0" distR="0" wp14:anchorId="597D0D3D" wp14:editId="2D71B0C8">
            <wp:extent cx="1419225" cy="1122477"/>
            <wp:effectExtent l="0" t="0" r="0" b="190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2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204" cy="1151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1629BA" w:rsidRPr="001B4E43" w:rsidRDefault="001629BA" w:rsidP="001629BA">
      <w:pPr>
        <w:tabs>
          <w:tab w:val="center" w:pos="4513"/>
          <w:tab w:val="right" w:pos="9026"/>
        </w:tabs>
        <w:spacing w:after="0" w:line="240" w:lineRule="auto"/>
        <w:rPr>
          <w:sz w:val="24"/>
          <w:szCs w:val="24"/>
        </w:rPr>
      </w:pPr>
    </w:p>
    <w:p w:rsidR="001629BA" w:rsidRDefault="001629BA" w:rsidP="001629BA">
      <w:pPr>
        <w:rPr>
          <w:lang w:val="sr-Latn-ME"/>
        </w:rPr>
      </w:pPr>
    </w:p>
    <w:p w:rsidR="001629BA" w:rsidRPr="001629BA" w:rsidRDefault="001629BA" w:rsidP="001629BA">
      <w:pPr>
        <w:rPr>
          <w:lang w:val="sr-Latn-ME"/>
        </w:rPr>
      </w:pPr>
      <w:r>
        <w:rPr>
          <w:lang w:val="sr-Latn-ME"/>
        </w:rPr>
        <w:t xml:space="preserve">Br. </w:t>
      </w:r>
      <w:r>
        <w:rPr>
          <w:lang w:val="sr-Latn-ME"/>
        </w:rPr>
        <w:t>17</w:t>
      </w:r>
      <w:r>
        <w:rPr>
          <w:lang w:val="sr-Latn-ME"/>
        </w:rPr>
        <w:t>-</w:t>
      </w:r>
      <w:r>
        <w:rPr>
          <w:lang w:val="sr-Latn-ME"/>
        </w:rPr>
        <w:t>426/26-17/4</w:t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  <w:t xml:space="preserve">       Podgorica, </w:t>
      </w:r>
      <w:r>
        <w:rPr>
          <w:lang w:val="sr-Latn-ME"/>
        </w:rPr>
        <w:t>07</w:t>
      </w:r>
      <w:r>
        <w:rPr>
          <w:lang w:val="sr-Latn-ME"/>
        </w:rPr>
        <w:t xml:space="preserve">. </w:t>
      </w:r>
      <w:r>
        <w:rPr>
          <w:lang w:val="sr-Latn-ME"/>
        </w:rPr>
        <w:t>maj</w:t>
      </w:r>
      <w:r>
        <w:rPr>
          <w:lang w:val="sr-Latn-ME"/>
        </w:rPr>
        <w:t xml:space="preserve"> 2026. godine</w:t>
      </w:r>
    </w:p>
    <w:p w:rsidR="001629BA" w:rsidRPr="001629BA" w:rsidRDefault="001629BA" w:rsidP="001629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AF3" w:rsidRPr="001629BA" w:rsidRDefault="002D6AF3" w:rsidP="001629BA">
      <w:pPr>
        <w:jc w:val="both"/>
        <w:rPr>
          <w:rFonts w:ascii="Times New Roman" w:hAnsi="Times New Roman" w:cs="Times New Roman"/>
          <w:sz w:val="24"/>
          <w:szCs w:val="24"/>
        </w:rPr>
      </w:pPr>
      <w:r w:rsidRPr="001629BA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1629BA">
        <w:rPr>
          <w:rFonts w:ascii="Times New Roman" w:hAnsi="Times New Roman" w:cs="Times New Roman"/>
          <w:sz w:val="24"/>
          <w:szCs w:val="24"/>
        </w:rPr>
        <w:t>osnovu</w:t>
      </w:r>
      <w:proofErr w:type="spellEnd"/>
      <w:r w:rsidRPr="0016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BA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Pr="001629BA">
        <w:rPr>
          <w:rFonts w:ascii="Times New Roman" w:hAnsi="Times New Roman" w:cs="Times New Roman"/>
          <w:sz w:val="24"/>
          <w:szCs w:val="24"/>
        </w:rPr>
        <w:t xml:space="preserve"> 94 </w:t>
      </w:r>
      <w:proofErr w:type="spellStart"/>
      <w:r w:rsidRPr="001629BA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1629BA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1629BA">
        <w:rPr>
          <w:rFonts w:ascii="Times New Roman" w:hAnsi="Times New Roman" w:cs="Times New Roman"/>
          <w:sz w:val="24"/>
          <w:szCs w:val="24"/>
        </w:rPr>
        <w:t>javnim</w:t>
      </w:r>
      <w:proofErr w:type="spellEnd"/>
      <w:r w:rsidRPr="0016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BA">
        <w:rPr>
          <w:rFonts w:ascii="Times New Roman" w:hAnsi="Times New Roman" w:cs="Times New Roman"/>
          <w:sz w:val="24"/>
          <w:szCs w:val="24"/>
        </w:rPr>
        <w:t>nabavkama</w:t>
      </w:r>
      <w:proofErr w:type="spellEnd"/>
      <w:r w:rsidRPr="001629BA">
        <w:rPr>
          <w:rFonts w:ascii="Times New Roman" w:hAnsi="Times New Roman" w:cs="Times New Roman"/>
          <w:sz w:val="24"/>
          <w:szCs w:val="24"/>
        </w:rPr>
        <w:t xml:space="preserve"> Generalni </w:t>
      </w:r>
      <w:r w:rsidRPr="001629BA">
        <w:rPr>
          <w:rFonts w:ascii="Times New Roman" w:hAnsi="Times New Roman" w:cs="Times New Roman"/>
          <w:sz w:val="24"/>
          <w:szCs w:val="24"/>
        </w:rPr>
        <w:t>S</w:t>
      </w:r>
      <w:r w:rsidRPr="001629BA">
        <w:rPr>
          <w:rFonts w:ascii="Times New Roman" w:hAnsi="Times New Roman" w:cs="Times New Roman"/>
          <w:sz w:val="24"/>
          <w:szCs w:val="24"/>
        </w:rPr>
        <w:t xml:space="preserve">ekretarijat Vlade, </w:t>
      </w:r>
      <w:proofErr w:type="spellStart"/>
      <w:r w:rsidRPr="001629BA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16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BA">
        <w:rPr>
          <w:rFonts w:ascii="Times New Roman" w:hAnsi="Times New Roman" w:cs="Times New Roman"/>
          <w:sz w:val="24"/>
          <w:szCs w:val="24"/>
        </w:rPr>
        <w:t>naručilac</w:t>
      </w:r>
      <w:proofErr w:type="spellEnd"/>
      <w:r w:rsidRPr="001629BA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1629BA">
        <w:rPr>
          <w:rFonts w:ascii="Times New Roman" w:hAnsi="Times New Roman" w:cs="Times New Roman"/>
          <w:sz w:val="24"/>
          <w:szCs w:val="24"/>
        </w:rPr>
        <w:t>otvorenom</w:t>
      </w:r>
      <w:proofErr w:type="spellEnd"/>
      <w:r w:rsidRPr="0016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BA">
        <w:rPr>
          <w:rFonts w:ascii="Times New Roman" w:hAnsi="Times New Roman" w:cs="Times New Roman"/>
          <w:sz w:val="24"/>
          <w:szCs w:val="24"/>
        </w:rPr>
        <w:t>postupku</w:t>
      </w:r>
      <w:proofErr w:type="spellEnd"/>
      <w:r w:rsidRPr="001629BA">
        <w:rPr>
          <w:rFonts w:ascii="Times New Roman" w:hAnsi="Times New Roman" w:cs="Times New Roman"/>
          <w:sz w:val="24"/>
          <w:szCs w:val="24"/>
        </w:rPr>
        <w:t xml:space="preserve"> javne </w:t>
      </w:r>
      <w:proofErr w:type="spellStart"/>
      <w:r w:rsidRPr="001629BA">
        <w:rPr>
          <w:rFonts w:ascii="Times New Roman" w:hAnsi="Times New Roman" w:cs="Times New Roman"/>
          <w:sz w:val="24"/>
          <w:szCs w:val="24"/>
        </w:rPr>
        <w:t>nabavke</w:t>
      </w:r>
      <w:proofErr w:type="spellEnd"/>
      <w:r w:rsidRPr="001629B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1629BA">
        <w:rPr>
          <w:rFonts w:ascii="Times New Roman" w:hAnsi="Times New Roman" w:cs="Times New Roman"/>
          <w:sz w:val="24"/>
          <w:szCs w:val="24"/>
        </w:rPr>
        <w:t>nabavku</w:t>
      </w:r>
      <w:proofErr w:type="spellEnd"/>
      <w:r w:rsidRPr="0016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BA">
        <w:rPr>
          <w:rFonts w:ascii="Times New Roman" w:hAnsi="Times New Roman" w:cs="Times New Roman"/>
          <w:sz w:val="24"/>
          <w:szCs w:val="24"/>
        </w:rPr>
        <w:t>roba</w:t>
      </w:r>
      <w:proofErr w:type="spellEnd"/>
      <w:r w:rsidRPr="001629B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629BA">
        <w:rPr>
          <w:rFonts w:ascii="Times New Roman" w:hAnsi="Times New Roman" w:cs="Times New Roman"/>
          <w:sz w:val="24"/>
          <w:szCs w:val="24"/>
        </w:rPr>
        <w:t>gorivo</w:t>
      </w:r>
      <w:proofErr w:type="spellEnd"/>
      <w:r w:rsidRPr="001629B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1629BA">
        <w:rPr>
          <w:rFonts w:ascii="Times New Roman" w:hAnsi="Times New Roman" w:cs="Times New Roman"/>
          <w:sz w:val="24"/>
          <w:szCs w:val="24"/>
        </w:rPr>
        <w:t>službena</w:t>
      </w:r>
      <w:proofErr w:type="spellEnd"/>
      <w:r w:rsidRPr="0016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BA">
        <w:rPr>
          <w:rFonts w:ascii="Times New Roman" w:hAnsi="Times New Roman" w:cs="Times New Roman"/>
          <w:sz w:val="24"/>
          <w:szCs w:val="24"/>
        </w:rPr>
        <w:t>vozila</w:t>
      </w:r>
      <w:proofErr w:type="spellEnd"/>
      <w:r w:rsidRPr="001629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29BA">
        <w:rPr>
          <w:rFonts w:ascii="Times New Roman" w:hAnsi="Times New Roman" w:cs="Times New Roman"/>
          <w:sz w:val="24"/>
          <w:szCs w:val="24"/>
        </w:rPr>
        <w:t>vrši</w:t>
      </w:r>
      <w:proofErr w:type="spellEnd"/>
      <w:r w:rsidRPr="0016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BA">
        <w:rPr>
          <w:rFonts w:ascii="Times New Roman" w:hAnsi="Times New Roman" w:cs="Times New Roman"/>
          <w:sz w:val="24"/>
          <w:szCs w:val="24"/>
        </w:rPr>
        <w:t>dopunu</w:t>
      </w:r>
      <w:proofErr w:type="spellEnd"/>
      <w:r w:rsidRPr="0016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BA">
        <w:rPr>
          <w:rFonts w:ascii="Times New Roman" w:hAnsi="Times New Roman" w:cs="Times New Roman"/>
          <w:sz w:val="24"/>
          <w:szCs w:val="24"/>
        </w:rPr>
        <w:t>T</w:t>
      </w:r>
      <w:r w:rsidRPr="001629BA">
        <w:rPr>
          <w:rFonts w:ascii="Times New Roman" w:hAnsi="Times New Roman" w:cs="Times New Roman"/>
          <w:sz w:val="24"/>
          <w:szCs w:val="24"/>
        </w:rPr>
        <w:t>enderske</w:t>
      </w:r>
      <w:proofErr w:type="spellEnd"/>
      <w:r w:rsidRPr="0016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BA">
        <w:rPr>
          <w:rFonts w:ascii="Times New Roman" w:hAnsi="Times New Roman" w:cs="Times New Roman"/>
          <w:sz w:val="24"/>
          <w:szCs w:val="24"/>
        </w:rPr>
        <w:t>dokumentacije</w:t>
      </w:r>
      <w:proofErr w:type="spellEnd"/>
      <w:r w:rsidRPr="0016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BA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1629BA">
        <w:rPr>
          <w:rFonts w:ascii="Times New Roman" w:hAnsi="Times New Roman" w:cs="Times New Roman"/>
          <w:sz w:val="24"/>
          <w:szCs w:val="24"/>
        </w:rPr>
        <w:t>: 17-426/26-17/3 od 22.</w:t>
      </w:r>
      <w:proofErr w:type="gramStart"/>
      <w:r w:rsidRPr="001629BA">
        <w:rPr>
          <w:rFonts w:ascii="Times New Roman" w:hAnsi="Times New Roman" w:cs="Times New Roman"/>
          <w:sz w:val="24"/>
          <w:szCs w:val="24"/>
        </w:rPr>
        <w:t>04.2026.godine</w:t>
      </w:r>
      <w:proofErr w:type="gramEnd"/>
      <w:r w:rsidRPr="001629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6AF3" w:rsidRPr="001629BA" w:rsidRDefault="002D6AF3" w:rsidP="001629BA">
      <w:pPr>
        <w:jc w:val="both"/>
        <w:rPr>
          <w:rFonts w:ascii="Times New Roman" w:hAnsi="Times New Roman" w:cs="Times New Roman"/>
          <w:sz w:val="24"/>
          <w:szCs w:val="24"/>
        </w:rPr>
      </w:pPr>
      <w:r w:rsidRPr="001629BA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1629BA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Pr="0016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BA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Pr="001629BA">
        <w:rPr>
          <w:rFonts w:ascii="Times New Roman" w:hAnsi="Times New Roman" w:cs="Times New Roman"/>
          <w:sz w:val="24"/>
          <w:szCs w:val="24"/>
        </w:rPr>
        <w:t xml:space="preserve"> se u </w:t>
      </w:r>
      <w:proofErr w:type="spellStart"/>
      <w:r w:rsidRPr="001629BA">
        <w:rPr>
          <w:rFonts w:ascii="Times New Roman" w:hAnsi="Times New Roman" w:cs="Times New Roman"/>
          <w:sz w:val="24"/>
          <w:szCs w:val="24"/>
        </w:rPr>
        <w:t>dijelu</w:t>
      </w:r>
      <w:proofErr w:type="spellEnd"/>
      <w:r w:rsidRPr="0016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BA">
        <w:rPr>
          <w:rFonts w:ascii="Times New Roman" w:hAnsi="Times New Roman" w:cs="Times New Roman"/>
          <w:sz w:val="24"/>
          <w:szCs w:val="24"/>
        </w:rPr>
        <w:t>U</w:t>
      </w:r>
      <w:r w:rsidRPr="001629BA">
        <w:rPr>
          <w:rFonts w:ascii="Times New Roman" w:hAnsi="Times New Roman" w:cs="Times New Roman"/>
          <w:color w:val="323744"/>
          <w:sz w:val="24"/>
          <w:szCs w:val="24"/>
          <w:shd w:val="clear" w:color="auto" w:fill="FFFFFF"/>
        </w:rPr>
        <w:t>slovi</w:t>
      </w:r>
      <w:proofErr w:type="spellEnd"/>
      <w:r w:rsidRPr="001629BA">
        <w:rPr>
          <w:rFonts w:ascii="Times New Roman" w:hAnsi="Times New Roman" w:cs="Times New Roman"/>
          <w:color w:val="323744"/>
          <w:sz w:val="24"/>
          <w:szCs w:val="24"/>
          <w:shd w:val="clear" w:color="auto" w:fill="FFFFFF"/>
        </w:rPr>
        <w:t xml:space="preserve"> za </w:t>
      </w:r>
      <w:proofErr w:type="spellStart"/>
      <w:r w:rsidRPr="001629BA">
        <w:rPr>
          <w:rFonts w:ascii="Times New Roman" w:hAnsi="Times New Roman" w:cs="Times New Roman"/>
          <w:color w:val="323744"/>
          <w:sz w:val="24"/>
          <w:szCs w:val="24"/>
          <w:shd w:val="clear" w:color="auto" w:fill="FFFFFF"/>
        </w:rPr>
        <w:t>učešće</w:t>
      </w:r>
      <w:proofErr w:type="spellEnd"/>
      <w:r w:rsidRPr="001629BA">
        <w:rPr>
          <w:rFonts w:ascii="Times New Roman" w:hAnsi="Times New Roman" w:cs="Times New Roman"/>
          <w:color w:val="323744"/>
          <w:sz w:val="24"/>
          <w:szCs w:val="24"/>
          <w:shd w:val="clear" w:color="auto" w:fill="FFFFFF"/>
        </w:rPr>
        <w:t xml:space="preserve"> u </w:t>
      </w:r>
      <w:proofErr w:type="spellStart"/>
      <w:r w:rsidRPr="001629BA">
        <w:rPr>
          <w:rFonts w:ascii="Times New Roman" w:hAnsi="Times New Roman" w:cs="Times New Roman"/>
          <w:color w:val="323744"/>
          <w:sz w:val="24"/>
          <w:szCs w:val="24"/>
          <w:shd w:val="clear" w:color="auto" w:fill="FFFFFF"/>
        </w:rPr>
        <w:t>postupku</w:t>
      </w:r>
      <w:proofErr w:type="spellEnd"/>
      <w:r w:rsidRPr="001629BA">
        <w:rPr>
          <w:rFonts w:ascii="Times New Roman" w:hAnsi="Times New Roman" w:cs="Times New Roman"/>
          <w:color w:val="323744"/>
          <w:sz w:val="24"/>
          <w:szCs w:val="24"/>
          <w:shd w:val="clear" w:color="auto" w:fill="FFFFFF"/>
        </w:rPr>
        <w:t xml:space="preserve"> i </w:t>
      </w:r>
      <w:proofErr w:type="spellStart"/>
      <w:r w:rsidRPr="001629BA">
        <w:rPr>
          <w:rFonts w:ascii="Times New Roman" w:hAnsi="Times New Roman" w:cs="Times New Roman"/>
          <w:color w:val="323744"/>
          <w:sz w:val="24"/>
          <w:szCs w:val="24"/>
          <w:shd w:val="clear" w:color="auto" w:fill="FFFFFF"/>
        </w:rPr>
        <w:t>zahtjevi</w:t>
      </w:r>
      <w:proofErr w:type="spellEnd"/>
      <w:r w:rsidRPr="001629BA">
        <w:rPr>
          <w:rFonts w:ascii="Times New Roman" w:hAnsi="Times New Roman" w:cs="Times New Roman"/>
          <w:color w:val="323744"/>
          <w:sz w:val="24"/>
          <w:szCs w:val="24"/>
          <w:shd w:val="clear" w:color="auto" w:fill="FFFFFF"/>
        </w:rPr>
        <w:t xml:space="preserve"> u </w:t>
      </w:r>
      <w:proofErr w:type="spellStart"/>
      <w:r w:rsidRPr="001629BA">
        <w:rPr>
          <w:rFonts w:ascii="Times New Roman" w:hAnsi="Times New Roman" w:cs="Times New Roman"/>
          <w:color w:val="323744"/>
          <w:sz w:val="24"/>
          <w:szCs w:val="24"/>
          <w:shd w:val="clear" w:color="auto" w:fill="FFFFFF"/>
        </w:rPr>
        <w:t>pogledu</w:t>
      </w:r>
      <w:proofErr w:type="spellEnd"/>
      <w:r w:rsidRPr="001629BA">
        <w:rPr>
          <w:rFonts w:ascii="Times New Roman" w:hAnsi="Times New Roman" w:cs="Times New Roman"/>
          <w:color w:val="323744"/>
          <w:sz w:val="24"/>
          <w:szCs w:val="24"/>
          <w:shd w:val="clear" w:color="auto" w:fill="FFFFFF"/>
        </w:rPr>
        <w:t xml:space="preserve"> </w:t>
      </w:r>
      <w:proofErr w:type="spellStart"/>
      <w:r w:rsidRPr="001629BA">
        <w:rPr>
          <w:rFonts w:ascii="Times New Roman" w:hAnsi="Times New Roman" w:cs="Times New Roman"/>
          <w:color w:val="323744"/>
          <w:sz w:val="24"/>
          <w:szCs w:val="24"/>
          <w:shd w:val="clear" w:color="auto" w:fill="FFFFFF"/>
        </w:rPr>
        <w:t>načina</w:t>
      </w:r>
      <w:proofErr w:type="spellEnd"/>
      <w:r w:rsidRPr="001629BA">
        <w:rPr>
          <w:rFonts w:ascii="Times New Roman" w:hAnsi="Times New Roman" w:cs="Times New Roman"/>
          <w:color w:val="323744"/>
          <w:sz w:val="24"/>
          <w:szCs w:val="24"/>
          <w:shd w:val="clear" w:color="auto" w:fill="FFFFFF"/>
        </w:rPr>
        <w:t xml:space="preserve"> </w:t>
      </w:r>
      <w:proofErr w:type="spellStart"/>
      <w:r w:rsidRPr="001629BA">
        <w:rPr>
          <w:rFonts w:ascii="Times New Roman" w:hAnsi="Times New Roman" w:cs="Times New Roman"/>
          <w:color w:val="323744"/>
          <w:sz w:val="24"/>
          <w:szCs w:val="24"/>
          <w:shd w:val="clear" w:color="auto" w:fill="FFFFFF"/>
        </w:rPr>
        <w:t>izvršavanja</w:t>
      </w:r>
      <w:proofErr w:type="spellEnd"/>
      <w:r w:rsidRPr="001629BA">
        <w:rPr>
          <w:rFonts w:ascii="Times New Roman" w:hAnsi="Times New Roman" w:cs="Times New Roman"/>
          <w:color w:val="323744"/>
          <w:sz w:val="24"/>
          <w:szCs w:val="24"/>
          <w:shd w:val="clear" w:color="auto" w:fill="FFFFFF"/>
        </w:rPr>
        <w:t xml:space="preserve"> </w:t>
      </w:r>
      <w:proofErr w:type="spellStart"/>
      <w:r w:rsidRPr="001629BA">
        <w:rPr>
          <w:rFonts w:ascii="Times New Roman" w:hAnsi="Times New Roman" w:cs="Times New Roman"/>
          <w:color w:val="323744"/>
          <w:sz w:val="24"/>
          <w:szCs w:val="24"/>
          <w:shd w:val="clear" w:color="auto" w:fill="FFFFFF"/>
        </w:rPr>
        <w:t>predmeta</w:t>
      </w:r>
      <w:proofErr w:type="spellEnd"/>
      <w:r w:rsidRPr="001629BA">
        <w:rPr>
          <w:rFonts w:ascii="Times New Roman" w:hAnsi="Times New Roman" w:cs="Times New Roman"/>
          <w:color w:val="323744"/>
          <w:sz w:val="24"/>
          <w:szCs w:val="24"/>
          <w:shd w:val="clear" w:color="auto" w:fill="FFFFFF"/>
        </w:rPr>
        <w:t xml:space="preserve"> </w:t>
      </w:r>
      <w:proofErr w:type="spellStart"/>
      <w:r w:rsidRPr="001629BA">
        <w:rPr>
          <w:rFonts w:ascii="Times New Roman" w:hAnsi="Times New Roman" w:cs="Times New Roman"/>
          <w:color w:val="323744"/>
          <w:sz w:val="24"/>
          <w:szCs w:val="24"/>
          <w:shd w:val="clear" w:color="auto" w:fill="FFFFFF"/>
        </w:rPr>
        <w:t>nabavke</w:t>
      </w:r>
      <w:proofErr w:type="spellEnd"/>
      <w:r w:rsidRPr="001629BA">
        <w:rPr>
          <w:rFonts w:ascii="Times New Roman" w:hAnsi="Times New Roman" w:cs="Times New Roman"/>
          <w:color w:val="323744"/>
          <w:sz w:val="24"/>
          <w:szCs w:val="24"/>
          <w:shd w:val="clear" w:color="auto" w:fill="FFFFFF"/>
        </w:rPr>
        <w:t xml:space="preserve"> </w:t>
      </w:r>
      <w:proofErr w:type="spellStart"/>
      <w:r w:rsidRPr="001629BA">
        <w:rPr>
          <w:rFonts w:ascii="Times New Roman" w:hAnsi="Times New Roman" w:cs="Times New Roman"/>
          <w:color w:val="323744"/>
          <w:sz w:val="24"/>
          <w:szCs w:val="24"/>
          <w:shd w:val="clear" w:color="auto" w:fill="FFFFFF"/>
        </w:rPr>
        <w:t>dodaje</w:t>
      </w:r>
      <w:proofErr w:type="spellEnd"/>
      <w:r w:rsidRPr="001629BA">
        <w:rPr>
          <w:rFonts w:ascii="Times New Roman" w:hAnsi="Times New Roman" w:cs="Times New Roman"/>
          <w:color w:val="323744"/>
          <w:sz w:val="24"/>
          <w:szCs w:val="24"/>
          <w:shd w:val="clear" w:color="auto" w:fill="FFFFFF"/>
        </w:rPr>
        <w:t xml:space="preserve"> </w:t>
      </w:r>
      <w:proofErr w:type="spellStart"/>
      <w:r w:rsidRPr="001629BA">
        <w:rPr>
          <w:rFonts w:ascii="Times New Roman" w:hAnsi="Times New Roman" w:cs="Times New Roman"/>
          <w:color w:val="323744"/>
          <w:sz w:val="24"/>
          <w:szCs w:val="24"/>
          <w:shd w:val="clear" w:color="auto" w:fill="FFFFFF"/>
        </w:rPr>
        <w:t>uslov</w:t>
      </w:r>
      <w:proofErr w:type="spellEnd"/>
      <w:r w:rsidRPr="001629BA">
        <w:rPr>
          <w:rFonts w:ascii="Times New Roman" w:hAnsi="Times New Roman" w:cs="Times New Roman"/>
          <w:color w:val="323744"/>
          <w:sz w:val="24"/>
          <w:szCs w:val="24"/>
          <w:shd w:val="clear" w:color="auto" w:fill="FFFFFF"/>
        </w:rPr>
        <w:t xml:space="preserve">: </w:t>
      </w:r>
      <w:proofErr w:type="spellStart"/>
      <w:r w:rsidRPr="001629BA">
        <w:rPr>
          <w:rFonts w:ascii="Times New Roman" w:hAnsi="Times New Roman" w:cs="Times New Roman"/>
          <w:sz w:val="24"/>
          <w:szCs w:val="24"/>
        </w:rPr>
        <w:t>I</w:t>
      </w:r>
      <w:r w:rsidRPr="001629BA">
        <w:rPr>
          <w:rFonts w:ascii="Times New Roman" w:hAnsi="Times New Roman" w:cs="Times New Roman"/>
          <w:color w:val="323744"/>
          <w:sz w:val="24"/>
          <w:szCs w:val="24"/>
          <w:shd w:val="clear" w:color="auto" w:fill="FFFFFF"/>
        </w:rPr>
        <w:t>zjava</w:t>
      </w:r>
      <w:proofErr w:type="spellEnd"/>
      <w:r w:rsidRPr="001629BA">
        <w:rPr>
          <w:rFonts w:ascii="Times New Roman" w:hAnsi="Times New Roman" w:cs="Times New Roman"/>
          <w:color w:val="323744"/>
          <w:sz w:val="24"/>
          <w:szCs w:val="24"/>
          <w:shd w:val="clear" w:color="auto" w:fill="FFFFFF"/>
        </w:rPr>
        <w:t xml:space="preserve"> </w:t>
      </w:r>
      <w:proofErr w:type="spellStart"/>
      <w:r w:rsidRPr="001629BA">
        <w:rPr>
          <w:rFonts w:ascii="Times New Roman" w:hAnsi="Times New Roman" w:cs="Times New Roman"/>
          <w:color w:val="323744"/>
          <w:sz w:val="24"/>
          <w:szCs w:val="24"/>
          <w:shd w:val="clear" w:color="auto" w:fill="FFFFFF"/>
        </w:rPr>
        <w:t>privrednog</w:t>
      </w:r>
      <w:proofErr w:type="spellEnd"/>
      <w:r w:rsidRPr="001629BA">
        <w:rPr>
          <w:rFonts w:ascii="Times New Roman" w:hAnsi="Times New Roman" w:cs="Times New Roman"/>
          <w:color w:val="323744"/>
          <w:sz w:val="24"/>
          <w:szCs w:val="24"/>
          <w:shd w:val="clear" w:color="auto" w:fill="FFFFFF"/>
        </w:rPr>
        <w:t xml:space="preserve"> </w:t>
      </w:r>
      <w:proofErr w:type="spellStart"/>
      <w:r w:rsidRPr="001629BA">
        <w:rPr>
          <w:rFonts w:ascii="Times New Roman" w:hAnsi="Times New Roman" w:cs="Times New Roman"/>
          <w:color w:val="323744"/>
          <w:sz w:val="24"/>
          <w:szCs w:val="24"/>
          <w:shd w:val="clear" w:color="auto" w:fill="FFFFFF"/>
        </w:rPr>
        <w:t>subjekta</w:t>
      </w:r>
      <w:proofErr w:type="spellEnd"/>
      <w:r w:rsidRPr="001629BA">
        <w:rPr>
          <w:rFonts w:ascii="Times New Roman" w:hAnsi="Times New Roman" w:cs="Times New Roman"/>
          <w:color w:val="323744"/>
          <w:sz w:val="24"/>
          <w:szCs w:val="24"/>
          <w:shd w:val="clear" w:color="auto" w:fill="FFFFFF"/>
        </w:rPr>
        <w:t>.</w:t>
      </w:r>
    </w:p>
    <w:p w:rsidR="002D6AF3" w:rsidRPr="001629BA" w:rsidRDefault="002D6AF3" w:rsidP="001629BA">
      <w:pPr>
        <w:jc w:val="both"/>
        <w:rPr>
          <w:rFonts w:ascii="Times New Roman" w:hAnsi="Times New Roman" w:cs="Times New Roman"/>
          <w:sz w:val="24"/>
          <w:szCs w:val="24"/>
        </w:rPr>
      </w:pPr>
      <w:r w:rsidRPr="001629BA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1629BA">
        <w:rPr>
          <w:rFonts w:ascii="Times New Roman" w:hAnsi="Times New Roman" w:cs="Times New Roman"/>
          <w:sz w:val="24"/>
          <w:szCs w:val="24"/>
        </w:rPr>
        <w:t>ostalom</w:t>
      </w:r>
      <w:proofErr w:type="spellEnd"/>
      <w:r w:rsidRPr="0016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BA">
        <w:rPr>
          <w:rFonts w:ascii="Times New Roman" w:hAnsi="Times New Roman" w:cs="Times New Roman"/>
          <w:sz w:val="24"/>
          <w:szCs w:val="24"/>
        </w:rPr>
        <w:t>dijelu</w:t>
      </w:r>
      <w:proofErr w:type="spellEnd"/>
      <w:r w:rsidRPr="0016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BA">
        <w:rPr>
          <w:rFonts w:ascii="Times New Roman" w:hAnsi="Times New Roman" w:cs="Times New Roman"/>
          <w:sz w:val="24"/>
          <w:szCs w:val="24"/>
        </w:rPr>
        <w:t>tenderska</w:t>
      </w:r>
      <w:proofErr w:type="spellEnd"/>
      <w:r w:rsidRPr="0016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BA">
        <w:rPr>
          <w:rFonts w:ascii="Times New Roman" w:hAnsi="Times New Roman" w:cs="Times New Roman"/>
          <w:sz w:val="24"/>
          <w:szCs w:val="24"/>
        </w:rPr>
        <w:t>dokumetnacija</w:t>
      </w:r>
      <w:proofErr w:type="spellEnd"/>
      <w:r w:rsidRPr="0016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BA">
        <w:rPr>
          <w:rFonts w:ascii="Times New Roman" w:hAnsi="Times New Roman" w:cs="Times New Roman"/>
          <w:sz w:val="24"/>
          <w:szCs w:val="24"/>
        </w:rPr>
        <w:t>ostaje</w:t>
      </w:r>
      <w:proofErr w:type="spellEnd"/>
      <w:r w:rsidRPr="0016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BA">
        <w:rPr>
          <w:rFonts w:ascii="Times New Roman" w:hAnsi="Times New Roman" w:cs="Times New Roman"/>
          <w:sz w:val="24"/>
          <w:szCs w:val="24"/>
        </w:rPr>
        <w:t>nepromjenjena</w:t>
      </w:r>
      <w:proofErr w:type="spellEnd"/>
      <w:r w:rsidRPr="001629B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6AF3" w:rsidRPr="001629BA" w:rsidRDefault="001629BA" w:rsidP="001629B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29BA">
        <w:rPr>
          <w:rFonts w:ascii="Times New Roman" w:hAnsi="Times New Roman" w:cs="Times New Roman"/>
          <w:sz w:val="24"/>
          <w:szCs w:val="24"/>
        </w:rPr>
        <w:t>U</w:t>
      </w:r>
      <w:r w:rsidRPr="001629BA">
        <w:rPr>
          <w:rFonts w:ascii="Times New Roman" w:hAnsi="Times New Roman" w:cs="Times New Roman"/>
          <w:sz w:val="24"/>
          <w:szCs w:val="24"/>
        </w:rPr>
        <w:t>putstvo</w:t>
      </w:r>
      <w:proofErr w:type="spellEnd"/>
      <w:r w:rsidRPr="001629BA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1629BA">
        <w:rPr>
          <w:rFonts w:ascii="Times New Roman" w:hAnsi="Times New Roman" w:cs="Times New Roman"/>
          <w:sz w:val="24"/>
          <w:szCs w:val="24"/>
        </w:rPr>
        <w:t>sredstvu</w:t>
      </w:r>
      <w:proofErr w:type="spellEnd"/>
      <w:r w:rsidRPr="0016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BA">
        <w:rPr>
          <w:rFonts w:ascii="Times New Roman" w:hAnsi="Times New Roman" w:cs="Times New Roman"/>
          <w:sz w:val="24"/>
          <w:szCs w:val="24"/>
        </w:rPr>
        <w:t>pravne</w:t>
      </w:r>
      <w:proofErr w:type="spellEnd"/>
      <w:r w:rsidRPr="0016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BA">
        <w:rPr>
          <w:rFonts w:ascii="Times New Roman" w:hAnsi="Times New Roman" w:cs="Times New Roman"/>
          <w:sz w:val="24"/>
          <w:szCs w:val="24"/>
        </w:rPr>
        <w:t>zaštite</w:t>
      </w:r>
      <w:proofErr w:type="spellEnd"/>
      <w:r w:rsidRPr="001629BA">
        <w:rPr>
          <w:rFonts w:ascii="Times New Roman" w:hAnsi="Times New Roman" w:cs="Times New Roman"/>
          <w:sz w:val="24"/>
          <w:szCs w:val="24"/>
        </w:rPr>
        <w:t>:</w:t>
      </w:r>
    </w:p>
    <w:p w:rsidR="001629BA" w:rsidRPr="001629BA" w:rsidRDefault="001629BA" w:rsidP="001629BA">
      <w:pPr>
        <w:tabs>
          <w:tab w:val="left" w:pos="5760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29BA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1629B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629BA" w:rsidRPr="001629BA" w:rsidRDefault="001629BA" w:rsidP="001629BA">
      <w:pPr>
        <w:pStyle w:val="T30X"/>
        <w:ind w:left="567" w:hanging="283"/>
        <w:rPr>
          <w:sz w:val="24"/>
          <w:szCs w:val="24"/>
        </w:rPr>
      </w:pPr>
      <w:r w:rsidRPr="001629BA">
        <w:rPr>
          <w:sz w:val="24"/>
          <w:szCs w:val="24"/>
        </w:rPr>
        <w:t xml:space="preserve">   1) u </w:t>
      </w:r>
      <w:proofErr w:type="spellStart"/>
      <w:r w:rsidRPr="001629BA">
        <w:rPr>
          <w:sz w:val="24"/>
          <w:szCs w:val="24"/>
        </w:rPr>
        <w:t>roku</w:t>
      </w:r>
      <w:proofErr w:type="spellEnd"/>
      <w:r w:rsidRPr="001629BA">
        <w:rPr>
          <w:sz w:val="24"/>
          <w:szCs w:val="24"/>
        </w:rPr>
        <w:t xml:space="preserve"> od 20 dana od dana </w:t>
      </w:r>
      <w:proofErr w:type="spellStart"/>
      <w:r w:rsidRPr="001629BA">
        <w:rPr>
          <w:sz w:val="24"/>
          <w:szCs w:val="24"/>
        </w:rPr>
        <w:t>objavljivanja</w:t>
      </w:r>
      <w:proofErr w:type="spellEnd"/>
      <w:r w:rsidRPr="001629BA">
        <w:rPr>
          <w:sz w:val="24"/>
          <w:szCs w:val="24"/>
        </w:rPr>
        <w:t xml:space="preserve">, </w:t>
      </w:r>
      <w:proofErr w:type="spellStart"/>
      <w:r w:rsidRPr="001629BA">
        <w:rPr>
          <w:sz w:val="24"/>
          <w:szCs w:val="24"/>
        </w:rPr>
        <w:t>odnosno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dostavljanja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tenderske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dokumentacije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ili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izmjene</w:t>
      </w:r>
      <w:proofErr w:type="spellEnd"/>
      <w:r w:rsidRPr="001629BA">
        <w:rPr>
          <w:sz w:val="24"/>
          <w:szCs w:val="24"/>
        </w:rPr>
        <w:t xml:space="preserve"> i </w:t>
      </w:r>
      <w:proofErr w:type="spellStart"/>
      <w:r w:rsidRPr="001629BA">
        <w:rPr>
          <w:sz w:val="24"/>
          <w:szCs w:val="24"/>
        </w:rPr>
        <w:t>dopune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tenderske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dokumentacije</w:t>
      </w:r>
      <w:proofErr w:type="spellEnd"/>
      <w:r w:rsidRPr="001629BA">
        <w:rPr>
          <w:sz w:val="24"/>
          <w:szCs w:val="24"/>
        </w:rPr>
        <w:t xml:space="preserve">, </w:t>
      </w:r>
      <w:proofErr w:type="spellStart"/>
      <w:r w:rsidRPr="001629BA">
        <w:rPr>
          <w:sz w:val="24"/>
          <w:szCs w:val="24"/>
        </w:rPr>
        <w:t>ako</w:t>
      </w:r>
      <w:proofErr w:type="spellEnd"/>
      <w:r w:rsidRPr="001629BA">
        <w:rPr>
          <w:sz w:val="24"/>
          <w:szCs w:val="24"/>
        </w:rPr>
        <w:t xml:space="preserve"> je </w:t>
      </w:r>
      <w:proofErr w:type="spellStart"/>
      <w:r w:rsidRPr="001629BA">
        <w:rPr>
          <w:sz w:val="24"/>
          <w:szCs w:val="24"/>
        </w:rPr>
        <w:t>rok</w:t>
      </w:r>
      <w:proofErr w:type="spellEnd"/>
      <w:r w:rsidRPr="001629BA">
        <w:rPr>
          <w:sz w:val="24"/>
          <w:szCs w:val="24"/>
        </w:rPr>
        <w:t xml:space="preserve"> za </w:t>
      </w:r>
      <w:proofErr w:type="spellStart"/>
      <w:r w:rsidRPr="001629BA">
        <w:rPr>
          <w:sz w:val="24"/>
          <w:szCs w:val="24"/>
        </w:rPr>
        <w:t>podnošenje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prijava</w:t>
      </w:r>
      <w:proofErr w:type="spellEnd"/>
      <w:r w:rsidRPr="001629BA">
        <w:rPr>
          <w:sz w:val="24"/>
          <w:szCs w:val="24"/>
        </w:rPr>
        <w:t xml:space="preserve"> za </w:t>
      </w:r>
      <w:proofErr w:type="spellStart"/>
      <w:r w:rsidRPr="001629BA">
        <w:rPr>
          <w:sz w:val="24"/>
          <w:szCs w:val="24"/>
        </w:rPr>
        <w:t>kvalifikaciju</w:t>
      </w:r>
      <w:proofErr w:type="spellEnd"/>
      <w:r w:rsidRPr="001629BA">
        <w:rPr>
          <w:sz w:val="24"/>
          <w:szCs w:val="24"/>
        </w:rPr>
        <w:t xml:space="preserve">, </w:t>
      </w:r>
      <w:proofErr w:type="spellStart"/>
      <w:r w:rsidRPr="001629BA">
        <w:rPr>
          <w:sz w:val="24"/>
          <w:szCs w:val="24"/>
        </w:rPr>
        <w:t>odnosno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ponuda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najmanje</w:t>
      </w:r>
      <w:proofErr w:type="spellEnd"/>
      <w:r w:rsidRPr="001629BA">
        <w:rPr>
          <w:sz w:val="24"/>
          <w:szCs w:val="24"/>
        </w:rPr>
        <w:t xml:space="preserve"> 30 dana od dana </w:t>
      </w:r>
      <w:proofErr w:type="spellStart"/>
      <w:r w:rsidRPr="001629BA">
        <w:rPr>
          <w:sz w:val="24"/>
          <w:szCs w:val="24"/>
        </w:rPr>
        <w:t>objavljivanja</w:t>
      </w:r>
      <w:proofErr w:type="spellEnd"/>
      <w:r w:rsidRPr="001629BA">
        <w:rPr>
          <w:sz w:val="24"/>
          <w:szCs w:val="24"/>
        </w:rPr>
        <w:t xml:space="preserve">, </w:t>
      </w:r>
      <w:proofErr w:type="spellStart"/>
      <w:r w:rsidRPr="001629BA">
        <w:rPr>
          <w:sz w:val="24"/>
          <w:szCs w:val="24"/>
        </w:rPr>
        <w:t>odnosno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dostavljanja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tenderske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dokumentacije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ili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izmjene</w:t>
      </w:r>
      <w:proofErr w:type="spellEnd"/>
      <w:r w:rsidRPr="001629BA">
        <w:rPr>
          <w:sz w:val="24"/>
          <w:szCs w:val="24"/>
        </w:rPr>
        <w:t xml:space="preserve"> i </w:t>
      </w:r>
      <w:proofErr w:type="spellStart"/>
      <w:r w:rsidRPr="001629BA">
        <w:rPr>
          <w:sz w:val="24"/>
          <w:szCs w:val="24"/>
        </w:rPr>
        <w:t>dopune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tenderske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dokumentacije</w:t>
      </w:r>
      <w:proofErr w:type="spellEnd"/>
      <w:r w:rsidRPr="001629BA">
        <w:rPr>
          <w:sz w:val="24"/>
          <w:szCs w:val="24"/>
        </w:rPr>
        <w:t>;</w:t>
      </w:r>
    </w:p>
    <w:p w:rsidR="001629BA" w:rsidRPr="001629BA" w:rsidRDefault="001629BA" w:rsidP="001629BA">
      <w:pPr>
        <w:pStyle w:val="T30X"/>
        <w:ind w:left="567" w:hanging="283"/>
        <w:rPr>
          <w:sz w:val="24"/>
          <w:szCs w:val="24"/>
        </w:rPr>
      </w:pPr>
      <w:r w:rsidRPr="001629BA">
        <w:rPr>
          <w:sz w:val="24"/>
          <w:szCs w:val="24"/>
        </w:rPr>
        <w:t xml:space="preserve">   2) u </w:t>
      </w:r>
      <w:proofErr w:type="spellStart"/>
      <w:r w:rsidRPr="001629BA">
        <w:rPr>
          <w:sz w:val="24"/>
          <w:szCs w:val="24"/>
        </w:rPr>
        <w:t>roku</w:t>
      </w:r>
      <w:proofErr w:type="spellEnd"/>
      <w:r w:rsidRPr="001629BA">
        <w:rPr>
          <w:sz w:val="24"/>
          <w:szCs w:val="24"/>
        </w:rPr>
        <w:t xml:space="preserve"> od </w:t>
      </w:r>
      <w:proofErr w:type="spellStart"/>
      <w:r w:rsidRPr="001629BA">
        <w:rPr>
          <w:sz w:val="24"/>
          <w:szCs w:val="24"/>
        </w:rPr>
        <w:t>deset</w:t>
      </w:r>
      <w:proofErr w:type="spellEnd"/>
      <w:r w:rsidRPr="001629BA">
        <w:rPr>
          <w:sz w:val="24"/>
          <w:szCs w:val="24"/>
        </w:rPr>
        <w:t xml:space="preserve"> dana od dana </w:t>
      </w:r>
      <w:proofErr w:type="spellStart"/>
      <w:r w:rsidRPr="001629BA">
        <w:rPr>
          <w:sz w:val="24"/>
          <w:szCs w:val="24"/>
        </w:rPr>
        <w:t>objavljivanja</w:t>
      </w:r>
      <w:proofErr w:type="spellEnd"/>
      <w:r w:rsidRPr="001629BA">
        <w:rPr>
          <w:sz w:val="24"/>
          <w:szCs w:val="24"/>
        </w:rPr>
        <w:t xml:space="preserve">, </w:t>
      </w:r>
      <w:proofErr w:type="spellStart"/>
      <w:r w:rsidRPr="001629BA">
        <w:rPr>
          <w:sz w:val="24"/>
          <w:szCs w:val="24"/>
        </w:rPr>
        <w:t>odnosno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dostavljanja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tenderske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dokumentacije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ili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izmjene</w:t>
      </w:r>
      <w:proofErr w:type="spellEnd"/>
      <w:r w:rsidRPr="001629BA">
        <w:rPr>
          <w:sz w:val="24"/>
          <w:szCs w:val="24"/>
        </w:rPr>
        <w:t xml:space="preserve"> i </w:t>
      </w:r>
      <w:proofErr w:type="spellStart"/>
      <w:r w:rsidRPr="001629BA">
        <w:rPr>
          <w:sz w:val="24"/>
          <w:szCs w:val="24"/>
        </w:rPr>
        <w:t>dopune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tenderske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dokumentacije</w:t>
      </w:r>
      <w:proofErr w:type="spellEnd"/>
      <w:r w:rsidRPr="001629BA">
        <w:rPr>
          <w:sz w:val="24"/>
          <w:szCs w:val="24"/>
        </w:rPr>
        <w:t xml:space="preserve">, </w:t>
      </w:r>
      <w:proofErr w:type="spellStart"/>
      <w:r w:rsidRPr="001629BA">
        <w:rPr>
          <w:sz w:val="24"/>
          <w:szCs w:val="24"/>
        </w:rPr>
        <w:t>ako</w:t>
      </w:r>
      <w:proofErr w:type="spellEnd"/>
      <w:r w:rsidRPr="001629BA">
        <w:rPr>
          <w:sz w:val="24"/>
          <w:szCs w:val="24"/>
        </w:rPr>
        <w:t xml:space="preserve"> je </w:t>
      </w:r>
      <w:proofErr w:type="spellStart"/>
      <w:r w:rsidRPr="001629BA">
        <w:rPr>
          <w:sz w:val="24"/>
          <w:szCs w:val="24"/>
        </w:rPr>
        <w:t>rok</w:t>
      </w:r>
      <w:proofErr w:type="spellEnd"/>
      <w:r w:rsidRPr="001629BA">
        <w:rPr>
          <w:sz w:val="24"/>
          <w:szCs w:val="24"/>
        </w:rPr>
        <w:t xml:space="preserve"> za </w:t>
      </w:r>
      <w:proofErr w:type="spellStart"/>
      <w:r w:rsidRPr="001629BA">
        <w:rPr>
          <w:sz w:val="24"/>
          <w:szCs w:val="24"/>
        </w:rPr>
        <w:t>podnošenje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prijava</w:t>
      </w:r>
      <w:proofErr w:type="spellEnd"/>
      <w:r w:rsidRPr="001629BA">
        <w:rPr>
          <w:sz w:val="24"/>
          <w:szCs w:val="24"/>
        </w:rPr>
        <w:t xml:space="preserve"> za </w:t>
      </w:r>
      <w:proofErr w:type="spellStart"/>
      <w:r w:rsidRPr="001629BA">
        <w:rPr>
          <w:sz w:val="24"/>
          <w:szCs w:val="24"/>
        </w:rPr>
        <w:t>kvalifikaciju</w:t>
      </w:r>
      <w:proofErr w:type="spellEnd"/>
      <w:r w:rsidRPr="001629BA">
        <w:rPr>
          <w:sz w:val="24"/>
          <w:szCs w:val="24"/>
        </w:rPr>
        <w:t xml:space="preserve">, </w:t>
      </w:r>
      <w:proofErr w:type="spellStart"/>
      <w:r w:rsidRPr="001629BA">
        <w:rPr>
          <w:sz w:val="24"/>
          <w:szCs w:val="24"/>
        </w:rPr>
        <w:t>odnosno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ponuda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najmanje</w:t>
      </w:r>
      <w:proofErr w:type="spellEnd"/>
      <w:r w:rsidRPr="001629BA">
        <w:rPr>
          <w:sz w:val="24"/>
          <w:szCs w:val="24"/>
        </w:rPr>
        <w:t xml:space="preserve"> 15 dana od dana </w:t>
      </w:r>
      <w:proofErr w:type="spellStart"/>
      <w:r w:rsidRPr="001629BA">
        <w:rPr>
          <w:sz w:val="24"/>
          <w:szCs w:val="24"/>
        </w:rPr>
        <w:t>objavljivanja</w:t>
      </w:r>
      <w:proofErr w:type="spellEnd"/>
      <w:r w:rsidRPr="001629BA">
        <w:rPr>
          <w:sz w:val="24"/>
          <w:szCs w:val="24"/>
        </w:rPr>
        <w:t xml:space="preserve">, </w:t>
      </w:r>
      <w:proofErr w:type="spellStart"/>
      <w:r w:rsidRPr="001629BA">
        <w:rPr>
          <w:sz w:val="24"/>
          <w:szCs w:val="24"/>
        </w:rPr>
        <w:t>odnosno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dostavljanja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tenderske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dokumentacije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ili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izmjene</w:t>
      </w:r>
      <w:proofErr w:type="spellEnd"/>
      <w:r w:rsidRPr="001629BA">
        <w:rPr>
          <w:sz w:val="24"/>
          <w:szCs w:val="24"/>
        </w:rPr>
        <w:t xml:space="preserve"> i </w:t>
      </w:r>
      <w:proofErr w:type="spellStart"/>
      <w:r w:rsidRPr="001629BA">
        <w:rPr>
          <w:sz w:val="24"/>
          <w:szCs w:val="24"/>
        </w:rPr>
        <w:t>dopune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tenderske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dokumentacije</w:t>
      </w:r>
      <w:proofErr w:type="spellEnd"/>
      <w:r w:rsidRPr="001629BA">
        <w:rPr>
          <w:sz w:val="24"/>
          <w:szCs w:val="24"/>
        </w:rPr>
        <w:t>;</w:t>
      </w:r>
    </w:p>
    <w:p w:rsidR="001629BA" w:rsidRPr="001629BA" w:rsidRDefault="001629BA" w:rsidP="001629BA">
      <w:pPr>
        <w:pStyle w:val="T30X"/>
        <w:ind w:left="567" w:hanging="283"/>
        <w:rPr>
          <w:sz w:val="24"/>
          <w:szCs w:val="24"/>
        </w:rPr>
      </w:pPr>
      <w:r w:rsidRPr="001629BA">
        <w:rPr>
          <w:sz w:val="24"/>
          <w:szCs w:val="24"/>
        </w:rPr>
        <w:t xml:space="preserve">   3) do </w:t>
      </w:r>
      <w:proofErr w:type="spellStart"/>
      <w:r w:rsidRPr="001629BA">
        <w:rPr>
          <w:sz w:val="24"/>
          <w:szCs w:val="24"/>
        </w:rPr>
        <w:t>isteka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polovine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roka</w:t>
      </w:r>
      <w:proofErr w:type="spellEnd"/>
      <w:r w:rsidRPr="001629BA">
        <w:rPr>
          <w:sz w:val="24"/>
          <w:szCs w:val="24"/>
        </w:rPr>
        <w:t xml:space="preserve"> za </w:t>
      </w:r>
      <w:proofErr w:type="spellStart"/>
      <w:r w:rsidRPr="001629BA">
        <w:rPr>
          <w:sz w:val="24"/>
          <w:szCs w:val="24"/>
        </w:rPr>
        <w:t>podnošenje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prijava</w:t>
      </w:r>
      <w:proofErr w:type="spellEnd"/>
      <w:r w:rsidRPr="001629BA">
        <w:rPr>
          <w:sz w:val="24"/>
          <w:szCs w:val="24"/>
        </w:rPr>
        <w:t xml:space="preserve"> za </w:t>
      </w:r>
      <w:proofErr w:type="spellStart"/>
      <w:r w:rsidRPr="001629BA">
        <w:rPr>
          <w:sz w:val="24"/>
          <w:szCs w:val="24"/>
        </w:rPr>
        <w:t>kvalifikaciju</w:t>
      </w:r>
      <w:proofErr w:type="spellEnd"/>
      <w:r w:rsidRPr="001629BA">
        <w:rPr>
          <w:sz w:val="24"/>
          <w:szCs w:val="24"/>
        </w:rPr>
        <w:t xml:space="preserve">, </w:t>
      </w:r>
      <w:proofErr w:type="spellStart"/>
      <w:r w:rsidRPr="001629BA">
        <w:rPr>
          <w:sz w:val="24"/>
          <w:szCs w:val="24"/>
        </w:rPr>
        <w:t>odnosno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ponuda</w:t>
      </w:r>
      <w:proofErr w:type="spellEnd"/>
      <w:r w:rsidRPr="001629BA">
        <w:rPr>
          <w:sz w:val="24"/>
          <w:szCs w:val="24"/>
        </w:rPr>
        <w:t xml:space="preserve">, </w:t>
      </w:r>
      <w:proofErr w:type="spellStart"/>
      <w:r w:rsidRPr="001629BA">
        <w:rPr>
          <w:sz w:val="24"/>
          <w:szCs w:val="24"/>
        </w:rPr>
        <w:t>ako</w:t>
      </w:r>
      <w:proofErr w:type="spellEnd"/>
      <w:r w:rsidRPr="001629BA">
        <w:rPr>
          <w:sz w:val="24"/>
          <w:szCs w:val="24"/>
        </w:rPr>
        <w:t xml:space="preserve"> je </w:t>
      </w:r>
      <w:proofErr w:type="spellStart"/>
      <w:r w:rsidRPr="001629BA">
        <w:rPr>
          <w:sz w:val="24"/>
          <w:szCs w:val="24"/>
        </w:rPr>
        <w:t>rok</w:t>
      </w:r>
      <w:proofErr w:type="spellEnd"/>
      <w:r w:rsidRPr="001629BA">
        <w:rPr>
          <w:sz w:val="24"/>
          <w:szCs w:val="24"/>
        </w:rPr>
        <w:t xml:space="preserve"> za </w:t>
      </w:r>
      <w:proofErr w:type="spellStart"/>
      <w:r w:rsidRPr="001629BA">
        <w:rPr>
          <w:sz w:val="24"/>
          <w:szCs w:val="24"/>
        </w:rPr>
        <w:t>podnošenje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prijava</w:t>
      </w:r>
      <w:proofErr w:type="spellEnd"/>
      <w:r w:rsidRPr="001629BA">
        <w:rPr>
          <w:sz w:val="24"/>
          <w:szCs w:val="24"/>
        </w:rPr>
        <w:t xml:space="preserve"> za </w:t>
      </w:r>
      <w:proofErr w:type="spellStart"/>
      <w:r w:rsidRPr="001629BA">
        <w:rPr>
          <w:sz w:val="24"/>
          <w:szCs w:val="24"/>
        </w:rPr>
        <w:t>kvalifikaciju</w:t>
      </w:r>
      <w:proofErr w:type="spellEnd"/>
      <w:r w:rsidRPr="001629BA">
        <w:rPr>
          <w:sz w:val="24"/>
          <w:szCs w:val="24"/>
        </w:rPr>
        <w:t xml:space="preserve">, </w:t>
      </w:r>
      <w:proofErr w:type="spellStart"/>
      <w:r w:rsidRPr="001629BA">
        <w:rPr>
          <w:sz w:val="24"/>
          <w:szCs w:val="24"/>
        </w:rPr>
        <w:t>odnosno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ponuda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kraći</w:t>
      </w:r>
      <w:proofErr w:type="spellEnd"/>
      <w:r w:rsidRPr="001629BA">
        <w:rPr>
          <w:sz w:val="24"/>
          <w:szCs w:val="24"/>
        </w:rPr>
        <w:t xml:space="preserve"> od 15 dana od dana </w:t>
      </w:r>
      <w:proofErr w:type="spellStart"/>
      <w:r w:rsidRPr="001629BA">
        <w:rPr>
          <w:sz w:val="24"/>
          <w:szCs w:val="24"/>
        </w:rPr>
        <w:t>objavljivanja</w:t>
      </w:r>
      <w:proofErr w:type="spellEnd"/>
      <w:r w:rsidRPr="001629BA">
        <w:rPr>
          <w:sz w:val="24"/>
          <w:szCs w:val="24"/>
        </w:rPr>
        <w:t xml:space="preserve">, </w:t>
      </w:r>
      <w:proofErr w:type="spellStart"/>
      <w:r w:rsidRPr="001629BA">
        <w:rPr>
          <w:sz w:val="24"/>
          <w:szCs w:val="24"/>
        </w:rPr>
        <w:t>odnosno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dostavljanja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tenderske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dokumentacije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ili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izmjene</w:t>
      </w:r>
      <w:proofErr w:type="spellEnd"/>
      <w:r w:rsidRPr="001629BA">
        <w:rPr>
          <w:sz w:val="24"/>
          <w:szCs w:val="24"/>
        </w:rPr>
        <w:t xml:space="preserve"> i </w:t>
      </w:r>
      <w:proofErr w:type="spellStart"/>
      <w:r w:rsidRPr="001629BA">
        <w:rPr>
          <w:sz w:val="24"/>
          <w:szCs w:val="24"/>
        </w:rPr>
        <w:t>dopune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tenderske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dokumentacije</w:t>
      </w:r>
      <w:proofErr w:type="spellEnd"/>
      <w:r w:rsidRPr="001629BA">
        <w:rPr>
          <w:sz w:val="24"/>
          <w:szCs w:val="24"/>
        </w:rPr>
        <w:t xml:space="preserve">, a u </w:t>
      </w:r>
      <w:proofErr w:type="spellStart"/>
      <w:r w:rsidRPr="001629BA">
        <w:rPr>
          <w:sz w:val="24"/>
          <w:szCs w:val="24"/>
        </w:rPr>
        <w:t>slučaju</w:t>
      </w:r>
      <w:proofErr w:type="spellEnd"/>
      <w:r w:rsidRPr="001629BA">
        <w:rPr>
          <w:sz w:val="24"/>
          <w:szCs w:val="24"/>
        </w:rPr>
        <w:t xml:space="preserve"> da je </w:t>
      </w:r>
      <w:proofErr w:type="spellStart"/>
      <w:r w:rsidRPr="001629BA">
        <w:rPr>
          <w:sz w:val="24"/>
          <w:szCs w:val="24"/>
        </w:rPr>
        <w:t>posljednji</w:t>
      </w:r>
      <w:proofErr w:type="spellEnd"/>
      <w:r w:rsidRPr="001629BA">
        <w:rPr>
          <w:sz w:val="24"/>
          <w:szCs w:val="24"/>
        </w:rPr>
        <w:t xml:space="preserve"> dan </w:t>
      </w:r>
      <w:proofErr w:type="spellStart"/>
      <w:r w:rsidRPr="001629BA">
        <w:rPr>
          <w:sz w:val="24"/>
          <w:szCs w:val="24"/>
        </w:rPr>
        <w:t>roka</w:t>
      </w:r>
      <w:proofErr w:type="spellEnd"/>
      <w:r w:rsidRPr="001629BA">
        <w:rPr>
          <w:sz w:val="24"/>
          <w:szCs w:val="24"/>
        </w:rPr>
        <w:t xml:space="preserve"> za </w:t>
      </w:r>
      <w:proofErr w:type="spellStart"/>
      <w:r w:rsidRPr="001629BA">
        <w:rPr>
          <w:sz w:val="24"/>
          <w:szCs w:val="24"/>
        </w:rPr>
        <w:t>podnošenje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ponuda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kraći</w:t>
      </w:r>
      <w:proofErr w:type="spellEnd"/>
      <w:r w:rsidRPr="001629BA">
        <w:rPr>
          <w:sz w:val="24"/>
          <w:szCs w:val="24"/>
        </w:rPr>
        <w:t xml:space="preserve"> od 24 </w:t>
      </w:r>
      <w:proofErr w:type="spellStart"/>
      <w:r w:rsidRPr="001629BA">
        <w:rPr>
          <w:sz w:val="24"/>
          <w:szCs w:val="24"/>
        </w:rPr>
        <w:t>časa</w:t>
      </w:r>
      <w:proofErr w:type="spellEnd"/>
      <w:r w:rsidRPr="001629BA">
        <w:rPr>
          <w:sz w:val="24"/>
          <w:szCs w:val="24"/>
        </w:rPr>
        <w:t xml:space="preserve">, </w:t>
      </w:r>
      <w:proofErr w:type="spellStart"/>
      <w:r w:rsidRPr="001629BA">
        <w:rPr>
          <w:sz w:val="24"/>
          <w:szCs w:val="24"/>
        </w:rPr>
        <w:t>smatra</w:t>
      </w:r>
      <w:proofErr w:type="spellEnd"/>
      <w:r w:rsidRPr="001629BA">
        <w:rPr>
          <w:sz w:val="24"/>
          <w:szCs w:val="24"/>
        </w:rPr>
        <w:t xml:space="preserve"> se da </w:t>
      </w:r>
      <w:proofErr w:type="spellStart"/>
      <w:r w:rsidRPr="001629BA">
        <w:rPr>
          <w:sz w:val="24"/>
          <w:szCs w:val="24"/>
        </w:rPr>
        <w:t>rok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ističe</w:t>
      </w:r>
      <w:proofErr w:type="spellEnd"/>
      <w:r w:rsidRPr="001629BA">
        <w:rPr>
          <w:sz w:val="24"/>
          <w:szCs w:val="24"/>
        </w:rPr>
        <w:t xml:space="preserve"> </w:t>
      </w:r>
      <w:proofErr w:type="spellStart"/>
      <w:r w:rsidRPr="001629BA">
        <w:rPr>
          <w:sz w:val="24"/>
          <w:szCs w:val="24"/>
        </w:rPr>
        <w:t>istekom</w:t>
      </w:r>
      <w:proofErr w:type="spellEnd"/>
      <w:r w:rsidRPr="001629BA">
        <w:rPr>
          <w:sz w:val="24"/>
          <w:szCs w:val="24"/>
        </w:rPr>
        <w:t xml:space="preserve"> tog dana.</w:t>
      </w:r>
    </w:p>
    <w:p w:rsidR="001629BA" w:rsidRPr="001629BA" w:rsidRDefault="001629BA" w:rsidP="001629B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1629BA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1629BA" w:rsidRPr="001629BA" w:rsidRDefault="001629BA" w:rsidP="001629B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lang w:val="sr-Latn-ME"/>
        </w:rPr>
      </w:pPr>
      <w:r w:rsidRPr="001629BA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1629BA" w:rsidRPr="001629BA" w:rsidRDefault="001629BA" w:rsidP="001629BA">
      <w:pPr>
        <w:tabs>
          <w:tab w:val="left" w:pos="5760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1629BA">
        <w:rPr>
          <w:rFonts w:ascii="Times New Roman" w:hAnsi="Times New Roman" w:cs="Times New Roman"/>
          <w:color w:val="000000"/>
          <w:sz w:val="24"/>
          <w:szCs w:val="24"/>
          <w:lang w:val="sr-Latn-ME"/>
        </w:rPr>
        <w:lastRenderedPageBreak/>
        <w:t>Ukoliko je predmet nabavke podijeljen po partijama, a žalba se odnosi samo na određenu/e partiju/e, naknada se plaća u iznosu 1% od procijenjene vrijednosti javne nabavke te/tih partije/a.</w:t>
      </w:r>
    </w:p>
    <w:p w:rsidR="001629BA" w:rsidRPr="001629BA" w:rsidRDefault="001629BA" w:rsidP="001629BA">
      <w:pPr>
        <w:tabs>
          <w:tab w:val="left" w:pos="5760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1629BA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6" w:history="1">
        <w:r w:rsidRPr="001629BA">
          <w:rPr>
            <w:rStyle w:val="Hyperlink"/>
            <w:rFonts w:ascii="Times New Roman" w:hAnsi="Times New Roman" w:cs="Times New Roman"/>
            <w:sz w:val="24"/>
            <w:szCs w:val="24"/>
            <w:lang w:val="sr-Latn-ME"/>
          </w:rPr>
          <w:t>http://www.kontrola-nabavki.me/</w:t>
        </w:r>
      </w:hyperlink>
      <w:r w:rsidRPr="001629BA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.“.</w:t>
      </w:r>
    </w:p>
    <w:p w:rsidR="001629BA" w:rsidRPr="001629BA" w:rsidRDefault="001629BA" w:rsidP="001629BA">
      <w:pPr>
        <w:tabs>
          <w:tab w:val="left" w:pos="5760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B750FC" w:rsidRPr="001629BA" w:rsidRDefault="002D6AF3" w:rsidP="001629B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proofErr w:type="spellStart"/>
      <w:r w:rsidRPr="001629BA"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1629B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1629BA">
        <w:rPr>
          <w:rFonts w:ascii="Times New Roman" w:hAnsi="Times New Roman" w:cs="Times New Roman"/>
          <w:sz w:val="24"/>
          <w:szCs w:val="24"/>
        </w:rPr>
        <w:t>sporovođenje</w:t>
      </w:r>
      <w:proofErr w:type="spellEnd"/>
      <w:r w:rsidRPr="0016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BA">
        <w:rPr>
          <w:rFonts w:ascii="Times New Roman" w:hAnsi="Times New Roman" w:cs="Times New Roman"/>
          <w:sz w:val="24"/>
          <w:szCs w:val="24"/>
        </w:rPr>
        <w:t>postupka</w:t>
      </w:r>
      <w:proofErr w:type="spellEnd"/>
      <w:r w:rsidRPr="001629BA">
        <w:rPr>
          <w:rFonts w:ascii="Times New Roman" w:hAnsi="Times New Roman" w:cs="Times New Roman"/>
          <w:sz w:val="24"/>
          <w:szCs w:val="24"/>
        </w:rPr>
        <w:t xml:space="preserve"> javne </w:t>
      </w:r>
      <w:proofErr w:type="spellStart"/>
      <w:r w:rsidRPr="001629BA">
        <w:rPr>
          <w:rFonts w:ascii="Times New Roman" w:hAnsi="Times New Roman" w:cs="Times New Roman"/>
          <w:sz w:val="24"/>
          <w:szCs w:val="24"/>
        </w:rPr>
        <w:t>nabavke</w:t>
      </w:r>
      <w:proofErr w:type="spellEnd"/>
    </w:p>
    <w:sectPr w:rsidR="00B750FC" w:rsidRPr="001629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FAIR DISPLAY REGULAR ROMAN">
    <w:altName w:val="Calibri"/>
    <w:charset w:val="4D"/>
    <w:family w:val="auto"/>
    <w:pitch w:val="variable"/>
    <w:sig w:usb0="A00002FF" w:usb1="4000207A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AF3"/>
    <w:rsid w:val="001629BA"/>
    <w:rsid w:val="002D6AF3"/>
    <w:rsid w:val="00B7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BFE9D"/>
  <w15:chartTrackingRefBased/>
  <w15:docId w15:val="{8786E4F1-EFFF-45E9-A89C-2193BA2A6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1629BA"/>
    <w:rPr>
      <w:color w:val="0000FF"/>
      <w:u w:val="single"/>
    </w:rPr>
  </w:style>
  <w:style w:type="paragraph" w:customStyle="1" w:styleId="T30X">
    <w:name w:val="T30X"/>
    <w:basedOn w:val="Normal"/>
    <w:uiPriority w:val="99"/>
    <w:rsid w:val="001629BA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24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ontrola-nabavki.me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Zeljka Milovanovic</dc:creator>
  <cp:keywords/>
  <dc:description/>
  <cp:lastModifiedBy>Zeljka Milovanovic</cp:lastModifiedBy>
  <cp:revision>1</cp:revision>
  <dcterms:created xsi:type="dcterms:W3CDTF">2026-05-07T08:42:00Z</dcterms:created>
  <dcterms:modified xsi:type="dcterms:W3CDTF">2026-05-07T08:58:00Z</dcterms:modified>
</cp:coreProperties>
</file>