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CCD9C" w14:textId="77777777" w:rsidR="00797457" w:rsidRPr="002462D1" w:rsidRDefault="00797457" w:rsidP="00B319B3">
      <w:pPr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3A8D1B4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E81E64B" w14:textId="77777777" w:rsidR="007969C0" w:rsidRPr="007969C0" w:rsidRDefault="00502CA6" w:rsidP="007969C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486CA77C" w14:textId="5D39A6E2" w:rsidR="007969C0" w:rsidRPr="007969C0" w:rsidRDefault="007969C0" w:rsidP="007969C0">
      <w:pPr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Broj iz evidencije postupaka javnih nabavki: </w:t>
      </w:r>
      <w:r w:rsidR="008F355C">
        <w:rPr>
          <w:rFonts w:ascii="Arial" w:hAnsi="Arial" w:cs="Arial"/>
          <w:lang w:val="sr-Latn-ME"/>
        </w:rPr>
        <w:t>01-426/2026-82796/</w:t>
      </w:r>
      <w:r w:rsidR="009E0AE2">
        <w:rPr>
          <w:rFonts w:ascii="Arial" w:hAnsi="Arial" w:cs="Arial"/>
          <w:lang w:val="sr-Latn-ME"/>
        </w:rPr>
        <w:t>3</w:t>
      </w:r>
    </w:p>
    <w:p w14:paraId="0B620A87" w14:textId="7FF4340C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 xml:space="preserve">Redni broj iz Plana javnih nabavki: </w:t>
      </w:r>
      <w:r w:rsidR="00321875">
        <w:rPr>
          <w:rFonts w:ascii="Arial" w:hAnsi="Arial" w:cs="Arial"/>
          <w:color w:val="000000"/>
          <w:lang w:val="sr-Latn-ME"/>
        </w:rPr>
        <w:t>3</w:t>
      </w:r>
    </w:p>
    <w:p w14:paraId="4B3AA5A6" w14:textId="748E0CA1" w:rsidR="007969C0" w:rsidRPr="007969C0" w:rsidRDefault="00CE103C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332E6B">
        <w:rPr>
          <w:rFonts w:ascii="Arial" w:hAnsi="Arial" w:cs="Arial"/>
          <w:color w:val="000000"/>
          <w:lang w:val="sr-Latn-ME"/>
        </w:rPr>
        <w:t>0</w:t>
      </w:r>
      <w:r w:rsidR="001E0586">
        <w:rPr>
          <w:rFonts w:ascii="Arial" w:hAnsi="Arial" w:cs="Arial"/>
          <w:color w:val="000000"/>
          <w:lang w:val="sr-Latn-ME"/>
        </w:rPr>
        <w:t>5</w:t>
      </w:r>
      <w:r w:rsidR="008F355C">
        <w:rPr>
          <w:rFonts w:ascii="Arial" w:hAnsi="Arial" w:cs="Arial"/>
          <w:color w:val="000000"/>
          <w:lang w:val="sr-Latn-ME"/>
        </w:rPr>
        <w:t>.0</w:t>
      </w:r>
      <w:r w:rsidR="00332E6B">
        <w:rPr>
          <w:rFonts w:ascii="Arial" w:hAnsi="Arial" w:cs="Arial"/>
          <w:color w:val="000000"/>
          <w:lang w:val="sr-Latn-ME"/>
        </w:rPr>
        <w:t>5</w:t>
      </w:r>
      <w:r w:rsidR="007969C0" w:rsidRPr="007969C0">
        <w:rPr>
          <w:rFonts w:ascii="Arial" w:hAnsi="Arial" w:cs="Arial"/>
          <w:color w:val="000000"/>
          <w:lang w:val="sr-Latn-ME"/>
        </w:rPr>
        <w:t>.202</w:t>
      </w:r>
      <w:r w:rsidR="002D2881">
        <w:rPr>
          <w:rFonts w:ascii="Arial" w:hAnsi="Arial" w:cs="Arial"/>
          <w:color w:val="000000"/>
          <w:lang w:val="sr-Latn-ME"/>
        </w:rPr>
        <w:t>6</w:t>
      </w:r>
      <w:r w:rsidR="007969C0" w:rsidRPr="007969C0">
        <w:rPr>
          <w:rFonts w:ascii="Arial" w:hAnsi="Arial" w:cs="Arial"/>
          <w:color w:val="000000"/>
          <w:lang w:val="sr-Latn-ME"/>
        </w:rPr>
        <w:t>. godine</w:t>
      </w:r>
    </w:p>
    <w:p w14:paraId="094DDB78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0AE94F62" w14:textId="77777777" w:rsidR="007969C0" w:rsidRPr="007969C0" w:rsidRDefault="007969C0" w:rsidP="007969C0">
      <w:pPr>
        <w:rPr>
          <w:rFonts w:ascii="Arial" w:hAnsi="Arial" w:cs="Arial"/>
          <w:lang w:val="sr-Latn-ME"/>
        </w:rPr>
      </w:pPr>
    </w:p>
    <w:p w14:paraId="33970C56" w14:textId="44E0D5D9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7969C0">
        <w:rPr>
          <w:rFonts w:ascii="Arial" w:hAnsi="Arial" w:cs="Arial"/>
          <w:lang w:val="sr-Latn-ME"/>
        </w:rPr>
        <w:t xml:space="preserve">Na osnovu </w:t>
      </w:r>
      <w:r w:rsidRPr="0095410D">
        <w:rPr>
          <w:rFonts w:ascii="Arial" w:hAnsi="Arial" w:cs="Arial"/>
          <w:lang w:val="sr-Latn-ME"/>
        </w:rPr>
        <w:t xml:space="preserve">člana </w:t>
      </w:r>
      <w:r w:rsidR="009E0AE2" w:rsidRPr="0095410D">
        <w:rPr>
          <w:rFonts w:ascii="Arial" w:hAnsi="Arial" w:cs="Arial"/>
          <w:lang w:val="sr-Latn-ME"/>
        </w:rPr>
        <w:t>5</w:t>
      </w:r>
      <w:r w:rsidRPr="0095410D">
        <w:rPr>
          <w:rFonts w:ascii="Arial" w:hAnsi="Arial" w:cs="Arial"/>
          <w:lang w:val="sr-Latn-ME"/>
        </w:rPr>
        <w:t xml:space="preserve">3 stav </w:t>
      </w:r>
      <w:r w:rsidR="009E0AE2" w:rsidRPr="0095410D">
        <w:rPr>
          <w:rFonts w:ascii="Arial" w:hAnsi="Arial" w:cs="Arial"/>
          <w:lang w:val="sr-Latn-ME"/>
        </w:rPr>
        <w:t>3</w:t>
      </w:r>
      <w:r w:rsidRPr="007969C0">
        <w:rPr>
          <w:rFonts w:ascii="Arial" w:hAnsi="Arial" w:cs="Arial"/>
          <w:lang w:val="sr-Latn-ME"/>
        </w:rPr>
        <w:t xml:space="preserve"> </w:t>
      </w:r>
      <w:r w:rsidR="002F31D4">
        <w:rPr>
          <w:rFonts w:ascii="Arial" w:hAnsi="Arial" w:cs="Arial"/>
          <w:lang w:val="sr-Latn-ME"/>
        </w:rPr>
        <w:t xml:space="preserve">i člana 93 stav 1 </w:t>
      </w:r>
      <w:r w:rsidRPr="007969C0">
        <w:rPr>
          <w:rFonts w:ascii="Arial" w:hAnsi="Arial" w:cs="Arial"/>
          <w:lang w:val="sr-Latn-ME"/>
        </w:rPr>
        <w:t>Zakona o javnim nabavkama („Službeni list CG“, br. 074/19</w:t>
      </w:r>
      <w:r w:rsidR="00502CA6">
        <w:rPr>
          <w:rFonts w:ascii="Arial" w:hAnsi="Arial" w:cs="Arial"/>
          <w:lang w:val="sr-Latn-ME"/>
        </w:rPr>
        <w:t xml:space="preserve">, 003/23, </w:t>
      </w:r>
      <w:r>
        <w:rPr>
          <w:rFonts w:ascii="Arial" w:hAnsi="Arial" w:cs="Arial"/>
          <w:lang w:val="sr-Latn-ME"/>
        </w:rPr>
        <w:t>011/23</w:t>
      </w:r>
      <w:r w:rsidR="00502CA6">
        <w:rPr>
          <w:rFonts w:ascii="Arial" w:hAnsi="Arial" w:cs="Arial"/>
          <w:lang w:val="sr-Latn-ME"/>
        </w:rPr>
        <w:t xml:space="preserve"> i 84/24</w:t>
      </w:r>
      <w:r w:rsidRPr="007969C0">
        <w:rPr>
          <w:rFonts w:ascii="Arial" w:hAnsi="Arial" w:cs="Arial"/>
          <w:lang w:val="sr-Latn-ME"/>
        </w:rPr>
        <w:t xml:space="preserve">) </w:t>
      </w:r>
      <w:r w:rsidR="00502CA6">
        <w:rPr>
          <w:rFonts w:ascii="Arial" w:hAnsi="Arial" w:cs="Arial"/>
          <w:color w:val="000000"/>
          <w:u w:val="single"/>
          <w:lang w:val="sr-Latn-ME"/>
        </w:rPr>
        <w:t>Poreska uprava</w:t>
      </w:r>
      <w:r w:rsidR="00502CA6" w:rsidRPr="00502CA6">
        <w:rPr>
          <w:rFonts w:ascii="Arial" w:hAnsi="Arial" w:cs="Arial"/>
          <w:color w:val="000000"/>
          <w:lang w:val="sr-Latn-ME"/>
        </w:rPr>
        <w:t xml:space="preserve"> </w:t>
      </w:r>
      <w:r w:rsidRPr="007969C0">
        <w:rPr>
          <w:rFonts w:ascii="Arial" w:hAnsi="Arial" w:cs="Arial"/>
          <w:lang w:val="sr-Latn-ME"/>
        </w:rPr>
        <w:t>objavljuje</w:t>
      </w: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F5EDC1E" w14:textId="7E12A2A8" w:rsidR="007969C0" w:rsidRPr="007969C0" w:rsidRDefault="007969C0" w:rsidP="007969C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7969C0">
        <w:rPr>
          <w:rFonts w:ascii="Arial" w:hAnsi="Arial" w:cs="Arial"/>
          <w:b/>
          <w:bCs/>
          <w:color w:val="000000"/>
          <w:lang w:val="sr-Latn-ME"/>
        </w:rPr>
        <w:t xml:space="preserve">                           </w:t>
      </w:r>
      <w:r w:rsidRPr="007969C0">
        <w:rPr>
          <w:rFonts w:ascii="Arial" w:hAnsi="Arial" w:cs="Arial"/>
          <w:b/>
          <w:bCs/>
          <w:color w:val="000000"/>
          <w:lang w:val="sr-Latn-ME"/>
        </w:rPr>
        <w:tab/>
      </w:r>
      <w:r w:rsidRPr="007969C0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52F590B" w14:textId="77777777" w:rsidR="007969C0" w:rsidRPr="007969C0" w:rsidRDefault="007969C0" w:rsidP="007969C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1477D54A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43E26A3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7969C0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6F5D223D" w14:textId="77777777" w:rsidR="007969C0" w:rsidRPr="007969C0" w:rsidRDefault="007969C0" w:rsidP="007969C0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2F774FF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nabavku usluga smještaja poreskih inspektora</w:t>
      </w:r>
    </w:p>
    <w:p w14:paraId="4A5037C6" w14:textId="77777777" w:rsidR="007969C0" w:rsidRPr="007969C0" w:rsidRDefault="007969C0" w:rsidP="007969C0">
      <w:pPr>
        <w:rPr>
          <w:rFonts w:ascii="Arial" w:hAnsi="Arial" w:cs="Arial"/>
          <w:color w:val="000000"/>
          <w:lang w:val="sr-Latn-ME"/>
        </w:rPr>
      </w:pPr>
    </w:p>
    <w:p w14:paraId="0278784E" w14:textId="77777777" w:rsidR="007969C0" w:rsidRPr="007969C0" w:rsidRDefault="007969C0" w:rsidP="007969C0">
      <w:pPr>
        <w:jc w:val="both"/>
        <w:rPr>
          <w:rFonts w:ascii="Arial" w:hAnsi="Arial" w:cs="Arial"/>
          <w:color w:val="000000"/>
          <w:lang w:val="sr-Latn-ME"/>
        </w:rPr>
      </w:pPr>
      <w:r w:rsidRPr="007969C0">
        <w:rPr>
          <w:rFonts w:ascii="Arial" w:hAnsi="Arial" w:cs="Arial"/>
          <w:color w:val="000000"/>
          <w:lang w:val="sr-Latn-ME"/>
        </w:rPr>
        <w:t>Predmet nabavke se nabavlja:</w:t>
      </w:r>
    </w:p>
    <w:p w14:paraId="62AC05DA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C695AE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72E584FB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6A2B841F" w14:textId="77777777" w:rsidR="00797457" w:rsidRPr="002462D1" w:rsidRDefault="00797457" w:rsidP="00797457">
      <w:pPr>
        <w:rPr>
          <w:rFonts w:ascii="Arial" w:hAnsi="Arial" w:cs="Arial"/>
          <w:color w:val="000000"/>
          <w:lang w:val="sr-Latn-ME"/>
        </w:rPr>
      </w:pPr>
    </w:p>
    <w:p w14:paraId="22788BAE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059353B4" w14:textId="77777777" w:rsidR="00797457" w:rsidRPr="002462D1" w:rsidRDefault="00797457" w:rsidP="00797457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FFECA6C" w14:textId="77777777" w:rsidR="00797457" w:rsidRPr="002462D1" w:rsidRDefault="00797457" w:rsidP="0079745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6CA88D9D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194DADF5" w14:textId="77777777" w:rsidR="00797457" w:rsidRPr="002462D1" w:rsidRDefault="00797457" w:rsidP="00797457">
      <w:pPr>
        <w:numPr>
          <w:ilvl w:val="0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54175576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Vrsta postupka,</w:t>
      </w:r>
    </w:p>
    <w:p w14:paraId="1E367852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2AB29D35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lang w:val="sr-Latn-ME"/>
        </w:rPr>
        <w:t>,</w:t>
      </w:r>
    </w:p>
    <w:p w14:paraId="2145D5A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0F22CBAE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44EC7B6C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lastRenderedPageBreak/>
        <w:t>Zajednička nabavka,</w:t>
      </w:r>
    </w:p>
    <w:p w14:paraId="3F47B454" w14:textId="77777777" w:rsidR="00797457" w:rsidRPr="002462D1" w:rsidRDefault="00797457" w:rsidP="00797457">
      <w:pPr>
        <w:numPr>
          <w:ilvl w:val="0"/>
          <w:numId w:val="7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3CDDC90A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23766C4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112401D6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2D672AC3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69E04145" w14:textId="77777777" w:rsidR="00797457" w:rsidRPr="002462D1" w:rsidRDefault="00797457" w:rsidP="00797457">
      <w:pPr>
        <w:numPr>
          <w:ilvl w:val="0"/>
          <w:numId w:val="8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5B34EA6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18105DD0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46EBAE7B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5A918E2E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D087153" w14:textId="77777777" w:rsidR="00797457" w:rsidRPr="002462D1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079CDE99" w14:textId="02DE5CD0" w:rsidR="00797457" w:rsidRPr="005D3E0D" w:rsidRDefault="00797457" w:rsidP="00797457">
      <w:pPr>
        <w:numPr>
          <w:ilvl w:val="1"/>
          <w:numId w:val="2"/>
        </w:numPr>
        <w:contextualSpacing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28145838" w14:textId="77777777" w:rsidR="00797457" w:rsidRPr="002462D1" w:rsidRDefault="00797457" w:rsidP="0079745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2F891E82" w14:textId="77777777" w:rsidR="00797457" w:rsidRPr="002462D1" w:rsidRDefault="00797457" w:rsidP="00797457">
      <w:pPr>
        <w:rPr>
          <w:rFonts w:ascii="Calibri" w:eastAsia="Calibri" w:hAnsi="Calibri"/>
          <w:color w:val="000000"/>
          <w:lang w:val="sr-Latn-ME"/>
        </w:rPr>
      </w:pPr>
    </w:p>
    <w:p w14:paraId="3A64239D" w14:textId="77777777" w:rsidR="00797457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2EB71554" w14:textId="77777777" w:rsidR="001575FB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0BA0272" w14:textId="77777777" w:rsidR="001575FB" w:rsidRPr="001575FB" w:rsidRDefault="001575FB" w:rsidP="001575FB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2" w:name="_Toc416180134"/>
      <w:bookmarkStart w:id="3" w:name="_Toc445361935"/>
      <w:bookmarkStart w:id="4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2"/>
      <w:bookmarkEnd w:id="3"/>
      <w:bookmarkEnd w:id="4"/>
    </w:p>
    <w:p w14:paraId="3CA43427" w14:textId="77777777" w:rsidR="008E2483" w:rsidRDefault="008E2483" w:rsidP="00F01111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</w:p>
    <w:p w14:paraId="7DB64A7C" w14:textId="2BF6F866" w:rsidR="00AB3BAF" w:rsidRPr="001575FB" w:rsidRDefault="00AB3BAF" w:rsidP="00F01111">
      <w:pPr>
        <w:spacing w:after="200" w:line="276" w:lineRule="auto"/>
        <w:rPr>
          <w:rFonts w:ascii="Times New Roman" w:eastAsia="Calibri" w:hAnsi="Times New Roman" w:cs="Times New Roman"/>
          <w:color w:val="000000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lang w:val="en-US"/>
        </w:rPr>
        <w:t xml:space="preserve"> 1:</w:t>
      </w:r>
      <w:r w:rsidR="008617D0">
        <w:rPr>
          <w:rFonts w:ascii="Times New Roman" w:eastAsia="Calibri" w:hAnsi="Times New Roman" w:cs="Times New Roman"/>
          <w:color w:val="000000"/>
          <w:lang w:val="en-US"/>
        </w:rPr>
        <w:t xml:space="preserve"> </w:t>
      </w:r>
      <w:r w:rsidR="008617D0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8617D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8617D0">
        <w:rPr>
          <w:rFonts w:ascii="Arial" w:eastAsia="Calibri" w:hAnsi="Arial" w:cs="Arial"/>
          <w:color w:val="000000"/>
          <w:lang w:val="sr-Latn-ME"/>
        </w:rPr>
        <w:t>Ulcinju</w:t>
      </w: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AB3BAF" w:rsidRPr="001575FB" w14:paraId="70763DE5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8EC0696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C586F9" w14:textId="77777777" w:rsidR="00AB3BAF" w:rsidRPr="001575FB" w:rsidRDefault="00AB3BAF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41D80088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9947D6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659BD6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21811F9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AB3BAF" w:rsidRPr="001575FB" w14:paraId="03E35C1C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15C21" w14:textId="77777777" w:rsidR="00AB3BAF" w:rsidRPr="001575FB" w:rsidRDefault="00AB3BAF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7A8119E" w14:textId="77777777" w:rsidR="00AB3BAF" w:rsidRPr="001575FB" w:rsidRDefault="00AB3BAF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Ulcinju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93A6" w14:textId="5DAABFFC" w:rsidR="00AB3BAF" w:rsidRPr="001575FB" w:rsidRDefault="00AB3BAF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sobama, u hotelima sa 3 do 4 zvjezdice i sa obavezna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 Smještaj mora biti na teritoriji grada Ulcinja i početka Velike plaže. </w:t>
            </w:r>
            <w:r w:rsidR="008E24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60, jul: 155, avgust 155 (ukupno 370). Broj inspektora: jun: 2, jul: 5, avgust: 5 (ukupno 12).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D67D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918" w14:textId="77777777" w:rsidR="00AB3BAF" w:rsidRDefault="00AB3BAF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1D3AA3A1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6DA41D05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4BFA383C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4C3388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5B61CB29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51BBCD2B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CBACC54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153D86F6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46F5A0A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6EDE2731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370</w:t>
            </w:r>
          </w:p>
          <w:p w14:paraId="5B9282DA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1EB2CF5F" w14:textId="77777777" w:rsidR="00AB3BAF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4CCA31BF" w14:textId="77777777" w:rsidR="00AB3BAF" w:rsidRPr="001575FB" w:rsidRDefault="00AB3BAF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</w:tr>
    </w:tbl>
    <w:p w14:paraId="72236DA3" w14:textId="77777777" w:rsidR="004209AC" w:rsidRDefault="004209A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C36D17C" w14:textId="414E4114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2: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 w:rsidRPr="003949A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Smještaj poreskih inspektora u Baru</w:t>
      </w:r>
    </w:p>
    <w:p w14:paraId="6A8B3F2F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5D3E0D" w:rsidRPr="001575FB" w14:paraId="3A9E6ECA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16AC0F2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78CB40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101A06BB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80FB6A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39F649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6AA3420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5D3E0D" w:rsidRPr="001575FB" w14:paraId="3C89A7F9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0D19F1" w14:textId="56056871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A9153B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38414E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Baru</w:t>
            </w:r>
            <w:r w:rsidRPr="0038414E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5AD1" w14:textId="7B3879AA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dvokrevetnim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sobama,</w:t>
            </w:r>
            <w:r w:rsidRPr="00FE4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u hotelima sa 3 do 4 zvjezdice i sa obavezna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Pr="00FE41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</w:t>
            </w:r>
            <w:r>
              <w:t xml:space="preserve"> </w:t>
            </w:r>
            <w:r w:rsidRPr="003841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mora biti na teritoriji grada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Bara.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60, jul: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93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, avgust 1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24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277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Broj inspektora: jun: 2, jul: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3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avgust: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9</w:t>
            </w:r>
            <w:r w:rsidR="00CD0D7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9D3754" w:rsidRPr="009D375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8CA70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4F00A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ADB3D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277</w:t>
            </w:r>
          </w:p>
        </w:tc>
      </w:tr>
    </w:tbl>
    <w:p w14:paraId="4FD1934A" w14:textId="7E0EDCFC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B4098AD" w14:textId="1942DC91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3: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3949A5">
        <w:rPr>
          <w:rFonts w:ascii="Arial" w:eastAsia="Calibri" w:hAnsi="Arial" w:cs="Arial"/>
          <w:color w:val="000000"/>
          <w:lang w:val="sr-Latn-ME"/>
        </w:rPr>
        <w:t>Budvi</w:t>
      </w:r>
    </w:p>
    <w:p w14:paraId="49FD40DF" w14:textId="7EAD25E5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5D3E0D" w:rsidRPr="001575FB" w14:paraId="0F856EFA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8B36EEA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B2CCC5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1466592B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77718E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C317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013B7F9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5D3E0D" w:rsidRPr="001575FB" w14:paraId="781CA5BB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F240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3169C79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57D93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3D90C9C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7699B22E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01557538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14:paraId="467E850A" w14:textId="125E3439" w:rsidR="005D3E0D" w:rsidRPr="0038414E" w:rsidRDefault="00DD601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C2A41A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Budvi  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6C17" w14:textId="17B91F52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sobama, u hotelima sa 3 do 4 zvjezdice i sa obavezna 2 parking mjesta. Sobe treba da su sa zasebnim kupatilom, televizorom i sistemom za grijanje odnosno hlađenje. U cijenu mora biti uračunata boravišna taksa, osiguranje i druge dažbine. Smještaj mora biti na teritoriji grada Budve (isključuju se naselja Bečići, Sv. Stefan, Jaz, Petrovac Buljarica i dr.).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60, jul: 217, avgust 217 (ukupno 494). Broj inspektora: jun: </w:t>
            </w:r>
            <w:r w:rsidR="008F0F6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 xml:space="preserve">2, jul: 7, avgust: 7 (ukupno 16).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5E8A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62A87FBD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5396AE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6C7C3D7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8B0DC5C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4027351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0D0E9F41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00364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42E8446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7956CC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A7A4E14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41123BEB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73917A83" w14:textId="77777777" w:rsidR="005D3E0D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2F15F31F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494</w:t>
            </w:r>
          </w:p>
        </w:tc>
      </w:tr>
    </w:tbl>
    <w:p w14:paraId="5393B85B" w14:textId="14711C4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256F635" w14:textId="6D30395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6E151353" w14:textId="39934B11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62B3A503" w14:textId="20CE5C21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7B11104" w14:textId="4EE694AD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EE2A2F6" w14:textId="29AE435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4: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3949A5">
        <w:rPr>
          <w:rFonts w:ascii="Arial" w:eastAsia="Calibri" w:hAnsi="Arial" w:cs="Arial"/>
          <w:color w:val="000000"/>
          <w:lang w:val="sr-Latn-ME"/>
        </w:rPr>
        <w:t>Tivtu</w:t>
      </w:r>
    </w:p>
    <w:p w14:paraId="61A2BFC5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5D3E0D" w:rsidRPr="001575FB" w14:paraId="7FC1C409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AFFB54A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DAC2BC" w14:textId="77777777" w:rsidR="005D3E0D" w:rsidRPr="001575FB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496D5A86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369150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15A3D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9FCE80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5D3E0D" w:rsidRPr="001575FB" w14:paraId="4909B4FD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A8EAC" w14:textId="10C47FD4" w:rsidR="005D3E0D" w:rsidRPr="004976CD" w:rsidRDefault="00DD601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EE0000"/>
                <w:sz w:val="24"/>
                <w:szCs w:val="24"/>
                <w:highlight w:val="yellow"/>
                <w:lang w:eastAsia="sr-Latn-CS"/>
              </w:rPr>
            </w:pPr>
            <w:r w:rsidRPr="00DD6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9902AA3" w14:textId="77777777" w:rsidR="005D3E0D" w:rsidRPr="001575FB" w:rsidRDefault="005D3E0D" w:rsidP="00E835E1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1AC07400" w14:textId="77777777" w:rsidR="005D3E0D" w:rsidRPr="001575FB" w:rsidRDefault="005D3E0D" w:rsidP="00E835E1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642EF419" w14:textId="77777777" w:rsidR="005D3E0D" w:rsidRPr="001575FB" w:rsidRDefault="005D3E0D" w:rsidP="00E835E1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78574396" w14:textId="77777777" w:rsidR="005D3E0D" w:rsidRPr="001575FB" w:rsidRDefault="005D3E0D" w:rsidP="00E835E1">
            <w:pPr>
              <w:spacing w:after="200" w:line="276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46C8CFE5" w14:textId="77777777" w:rsidR="005D3E0D" w:rsidRDefault="005D3E0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20DC6E84" w14:textId="77777777" w:rsidR="005D3E0D" w:rsidRDefault="005D3E0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43888E20" w14:textId="77777777" w:rsidR="005D3E0D" w:rsidRPr="001575FB" w:rsidRDefault="005D3E0D" w:rsidP="00E835E1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Smještaj poreskih inspektora u Tivtu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4919" w14:textId="4A63E45B" w:rsidR="005D3E0D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Sobe treba da su sa zasebnim kupatilom, televizorom i sistemom za grijanje odnosno hlađenje. U cijenu mora biti uračunata boravišna taksa, osiguranje i druge dažbine. Smještaj mora biti na teritoriji grada Tivta. </w:t>
            </w:r>
            <w:r w:rsidR="008B01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93, avgust 93 (ukupno 186). Broj inspektora: jun: 0, jul: 3, avgust: 3 (ukupno 6).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  <w:p w14:paraId="5A1E3E5D" w14:textId="77777777" w:rsidR="005D3E0D" w:rsidRPr="004976CD" w:rsidRDefault="005D3E0D" w:rsidP="00E835E1">
            <w:pPr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6068" w14:textId="77777777" w:rsidR="005D3E0D" w:rsidRDefault="005D3E0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  <w:p w14:paraId="47BE61D4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6DBBD901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5A80F725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209622FB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3AC8B72C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4127F178" w14:textId="77777777" w:rsidR="005D3E0D" w:rsidRDefault="005D3E0D" w:rsidP="00E835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14:paraId="3467644F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  <w:p w14:paraId="7D7FEAC2" w14:textId="77777777" w:rsidR="005D3E0D" w:rsidRPr="004976CD" w:rsidRDefault="005D3E0D" w:rsidP="00E835E1">
            <w:pPr>
              <w:rPr>
                <w:rFonts w:ascii="Times New Roman" w:eastAsia="Calibri" w:hAnsi="Times New Roman" w:cs="Times New Roman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5E204B" w14:textId="77777777" w:rsidR="005D3E0D" w:rsidRPr="001575FB" w:rsidRDefault="005D3E0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186</w:t>
            </w:r>
          </w:p>
        </w:tc>
      </w:tr>
    </w:tbl>
    <w:p w14:paraId="5699DDC7" w14:textId="67DE1174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D507A23" w14:textId="3FB57C0D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064DFE8" w14:textId="28EE9150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63496F38" w14:textId="133CAA49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95D7E6D" w14:textId="32C7CF26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662BD72" w14:textId="050A93B0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1D06F2E" w14:textId="3445D994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6B8E080" w14:textId="2D898843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03D2C43" w14:textId="15D7C97A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2591D92" w14:textId="77777777" w:rsidR="00C22BCB" w:rsidRDefault="00C22BCB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6BA01E9" w14:textId="4F1B7CFE" w:rsidR="005D3E0D" w:rsidRDefault="00D61EE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lastRenderedPageBreak/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5:</w:t>
      </w:r>
      <w:r w:rsidR="003949A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>u Herceg</w:t>
      </w:r>
      <w:r w:rsidR="003949A5">
        <w:rPr>
          <w:rFonts w:ascii="Arial" w:eastAsia="Calibri" w:hAnsi="Arial" w:cs="Arial"/>
          <w:color w:val="000000"/>
          <w:lang w:val="sr-Latn-ME"/>
        </w:rPr>
        <w:t xml:space="preserve"> </w:t>
      </w:r>
      <w:r w:rsidR="003949A5" w:rsidRPr="007969C0">
        <w:rPr>
          <w:rFonts w:ascii="Arial" w:eastAsia="Calibri" w:hAnsi="Arial" w:cs="Arial"/>
          <w:color w:val="000000"/>
          <w:lang w:val="sr-Latn-ME"/>
        </w:rPr>
        <w:t>Novom</w:t>
      </w:r>
    </w:p>
    <w:p w14:paraId="6C1A7E15" w14:textId="4F63E2D7" w:rsidR="00D61EEC" w:rsidRDefault="00D61EE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325DFC" w:rsidRPr="001575FB" w14:paraId="51B71D1F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2EAE36C" w14:textId="77777777" w:rsidR="00325DFC" w:rsidRPr="001575FB" w:rsidRDefault="00325DF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238ADD" w14:textId="77777777" w:rsidR="00325DFC" w:rsidRPr="001575FB" w:rsidRDefault="00325DFC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169317F4" w14:textId="77777777" w:rsidR="00325DFC" w:rsidRPr="001575FB" w:rsidRDefault="00325DF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AB30D" w14:textId="77777777" w:rsidR="00325DFC" w:rsidRPr="001575FB" w:rsidRDefault="00325DF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83B12B" w14:textId="77777777" w:rsidR="00325DFC" w:rsidRPr="001575FB" w:rsidRDefault="00325DF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C30A858" w14:textId="77777777" w:rsidR="00325DFC" w:rsidRPr="001575FB" w:rsidRDefault="00325DF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325DFC" w14:paraId="613563A5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51057" w14:textId="07BDA1E2" w:rsidR="00325DFC" w:rsidRPr="004976CD" w:rsidRDefault="00C95BE7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6B0D0E5" w14:textId="77777777" w:rsidR="00325DFC" w:rsidRDefault="00325DFC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484A9B43" w14:textId="4348692B" w:rsidR="00325DFC" w:rsidRPr="001575FB" w:rsidRDefault="00325DFC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Herceg</w:t>
            </w:r>
            <w:r w:rsidR="00BE5384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N</w:t>
            </w: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ovom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2A69" w14:textId="6B86A40F" w:rsidR="00325DFC" w:rsidRPr="001575FB" w:rsidRDefault="00325DFC" w:rsidP="00E835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dvo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krevetnim sobama, u hotelima sa 3 do 4 zvjezdice i sa obavezna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mjesta. Sobe treba da su sa zasebnim kupatilom, televizorom i sistemom za grijanje odnosno hlađenje. U cijenu mora biti uračunata boravišna taksa, osiguranje i druge dažbine. Smještaj mora biti na teritoriji grada Herceg</w:t>
            </w:r>
            <w:r w:rsidR="00BE5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ovog. </w:t>
            </w:r>
            <w:r w:rsidR="00BE5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Broj noćenja po mjesecima: jun: 60, jul: 93, avgust</w:t>
            </w:r>
            <w:r w:rsidR="00571C7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:</w:t>
            </w:r>
            <w:r w:rsidR="00BE538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62 (ukupno 215). Broj inspektora: jun: 2, jul: 3, avgust: 2 (ukupno 7).</w:t>
            </w:r>
            <w:r w:rsidR="00A471E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EEC83" w14:textId="77777777" w:rsidR="00325DFC" w:rsidRPr="001575FB" w:rsidRDefault="00325DFC" w:rsidP="00E835E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F44CDC" w14:textId="77777777" w:rsidR="00325DFC" w:rsidRDefault="00325DFC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215</w:t>
            </w:r>
          </w:p>
        </w:tc>
      </w:tr>
    </w:tbl>
    <w:p w14:paraId="46022BA5" w14:textId="77777777" w:rsidR="00D61EEC" w:rsidRDefault="00D61EEC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F7A81E" w14:textId="12409B42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6:</w:t>
      </w:r>
      <w:r w:rsidR="00951D8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C10DE4">
        <w:rPr>
          <w:rFonts w:ascii="Arial" w:eastAsia="Calibri" w:hAnsi="Arial" w:cs="Arial"/>
          <w:color w:val="000000"/>
          <w:lang w:val="sr-Latn-ME"/>
        </w:rPr>
        <w:t>na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>
        <w:rPr>
          <w:rFonts w:ascii="Arial" w:eastAsia="Calibri" w:hAnsi="Arial" w:cs="Arial"/>
          <w:color w:val="000000"/>
          <w:lang w:val="sr-Latn-ME"/>
        </w:rPr>
        <w:t>Žabljak</w:t>
      </w:r>
      <w:r w:rsidR="00C10DE4">
        <w:rPr>
          <w:rFonts w:ascii="Arial" w:eastAsia="Calibri" w:hAnsi="Arial" w:cs="Arial"/>
          <w:color w:val="000000"/>
          <w:lang w:val="sr-Latn-ME"/>
        </w:rPr>
        <w:t>u</w:t>
      </w:r>
      <w:r w:rsidR="00951D80">
        <w:rPr>
          <w:rFonts w:ascii="Arial" w:eastAsia="Calibri" w:hAnsi="Arial" w:cs="Arial"/>
          <w:color w:val="000000"/>
          <w:lang w:val="sr-Latn-ME"/>
        </w:rPr>
        <w:t xml:space="preserve"> </w:t>
      </w:r>
      <w:r w:rsidR="00951D8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</w:p>
    <w:p w14:paraId="0FD07906" w14:textId="4BBFA6B5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7083B859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430B75F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F796BF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745EF20E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78E6AA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5F109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66CA1B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55E92C4A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441F41" w14:textId="71FE195A" w:rsidR="00103E1D" w:rsidRPr="004976C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86FA9E6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>Smještaj poreskih inspektora - Žabljak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B99E" w14:textId="509BEDA0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Sobe treba da su sa zasebnim kupatilom, televizorom i sistemom za grijanje odnosno hlađenje. U cijenu mora biti uračunata boravišna taksa, osiguranje i druge dažbine. Smještaj mora biti na teritoriji grada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Žabljaka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</w:t>
            </w:r>
            <w:r w:rsidR="00A471E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62, avgust 62 (ukupno 124). Broj inspektora: jun: 0, jul: 2, avgust: 2 (ukupno 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tenderskoj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ACCD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81C78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126B56B2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B96231F" w14:textId="402A28D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C6E2DB4" w14:textId="19DC2B8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7FC645" w14:textId="76E61D2E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4FA5EED" w14:textId="4418959F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E30C169" w14:textId="2F78D261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92BA92E" w14:textId="00861A44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AA4C11" w14:textId="2734E5D8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3626141" w14:textId="77777777" w:rsidR="00A35A50" w:rsidRDefault="00A35A50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785B344" w14:textId="77777777" w:rsidR="00C338D5" w:rsidRDefault="00C338D5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2020E8A" w14:textId="4502147A" w:rsidR="005D3E0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7:</w:t>
      </w:r>
      <w:r w:rsidR="009925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99259E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99259E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99259E">
        <w:rPr>
          <w:rFonts w:ascii="Arial" w:eastAsia="Calibri" w:hAnsi="Arial" w:cs="Arial"/>
          <w:color w:val="000000"/>
          <w:lang w:val="sr-Latn-ME"/>
        </w:rPr>
        <w:t>Berane (Plav, Andrijevica, Gusinje)</w:t>
      </w:r>
    </w:p>
    <w:p w14:paraId="42776598" w14:textId="79814072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103E1D" w:rsidRPr="001575FB" w14:paraId="47D8CE6C" w14:textId="77777777" w:rsidTr="00E835E1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4EFEC1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01FD7" w14:textId="77777777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14:paraId="2E1268E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4E3730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A7EFCC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57A74A43" w14:textId="77777777" w:rsidR="00103E1D" w:rsidRPr="001575FB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103E1D" w14:paraId="63A7AB72" w14:textId="77777777" w:rsidTr="00E835E1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3D628" w14:textId="083E3CBF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DEB9CF6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14:paraId="02F180CF" w14:textId="77777777" w:rsidR="00103E1D" w:rsidRDefault="00103E1D" w:rsidP="00E835E1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Berane (Plav, Andrijevica, Gusinje)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26FF" w14:textId="6D7AF9B2" w:rsidR="00103E1D" w:rsidRPr="001575FB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Sobe treba da su sa zasebnim kupatilom, televizorom i sistemom za grijanje odnosno hlađenje. U cijenu mora biti uračunata boravišna taksa, osiguranje i druge dažbine. Smještaj mora biti na teritoriji grada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Berana (odnosno  Plava, Andrijevice ili Gusinja)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62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E835E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Broj inspektora: jun: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0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jul: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, avgust: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(ukupno </w:t>
            </w:r>
            <w:r w:rsidR="00D118E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4</w:t>
            </w:r>
            <w:r w:rsidR="00B7752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="000014D7"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B50C" w14:textId="77777777" w:rsidR="00103E1D" w:rsidRDefault="00103E1D" w:rsidP="00E835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613E81" w14:textId="77777777" w:rsidR="00103E1D" w:rsidRDefault="00103E1D" w:rsidP="00E835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14:paraId="6E925983" w14:textId="77777777" w:rsidR="00103E1D" w:rsidRDefault="00103E1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8B8015" w14:textId="0ABD6818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723529B" w14:textId="6DB6119F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F01C21" w14:textId="5773EE63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58D21FC" w14:textId="625D881A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93B3931" w14:textId="300DEE49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17B2610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D715843" w14:textId="47133E35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846537E" w14:textId="4CFDD34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09E2D38" w14:textId="0F399790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F78171A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82E04B0" w14:textId="3876828B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57AE796" w14:textId="77777777" w:rsidR="005D3E0D" w:rsidRDefault="005D3E0D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FB347F4" w14:textId="7BDC5279" w:rsidR="00C57956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4E54EF4E" w14:textId="77777777" w:rsidR="00C57956" w:rsidRPr="001575FB" w:rsidRDefault="00C57956" w:rsidP="001575FB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446"/>
        <w:tblW w:w="7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2"/>
        <w:gridCol w:w="852"/>
        <w:gridCol w:w="852"/>
        <w:gridCol w:w="767"/>
        <w:gridCol w:w="1054"/>
        <w:gridCol w:w="1054"/>
        <w:gridCol w:w="1084"/>
      </w:tblGrid>
      <w:tr w:rsidR="00200258" w:rsidRPr="001575FB" w14:paraId="0A50D398" w14:textId="155D6AC0" w:rsidTr="00C57956">
        <w:trPr>
          <w:trHeight w:val="563"/>
        </w:trPr>
        <w:tc>
          <w:tcPr>
            <w:tcW w:w="1005" w:type="dxa"/>
            <w:shd w:val="clear" w:color="auto" w:fill="FFFFFF" w:themeFill="background1"/>
            <w:noWrap/>
            <w:vAlign w:val="center"/>
            <w:hideMark/>
          </w:tcPr>
          <w:p w14:paraId="476560B0" w14:textId="77777777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52" w:type="dxa"/>
            <w:shd w:val="clear" w:color="auto" w:fill="FFFFFF" w:themeFill="background1"/>
            <w:vAlign w:val="center"/>
            <w:hideMark/>
          </w:tcPr>
          <w:p w14:paraId="173B1249" w14:textId="77777777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Ulcinj</w:t>
            </w:r>
          </w:p>
        </w:tc>
        <w:tc>
          <w:tcPr>
            <w:tcW w:w="852" w:type="dxa"/>
            <w:shd w:val="clear" w:color="auto" w:fill="FFFFFF" w:themeFill="background1"/>
          </w:tcPr>
          <w:p w14:paraId="21614938" w14:textId="77777777" w:rsidR="00200258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03945E6" w14:textId="246DBFBC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Bar</w:t>
            </w:r>
          </w:p>
        </w:tc>
        <w:tc>
          <w:tcPr>
            <w:tcW w:w="852" w:type="dxa"/>
            <w:shd w:val="clear" w:color="auto" w:fill="FFFFFF" w:themeFill="background1"/>
            <w:vAlign w:val="center"/>
            <w:hideMark/>
          </w:tcPr>
          <w:p w14:paraId="403B580E" w14:textId="77777777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</w:p>
        </w:tc>
        <w:tc>
          <w:tcPr>
            <w:tcW w:w="767" w:type="dxa"/>
            <w:shd w:val="clear" w:color="auto" w:fill="FFFFFF" w:themeFill="background1"/>
          </w:tcPr>
          <w:p w14:paraId="3FADE036" w14:textId="77777777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</w:p>
        </w:tc>
        <w:tc>
          <w:tcPr>
            <w:tcW w:w="1054" w:type="dxa"/>
            <w:shd w:val="clear" w:color="auto" w:fill="FFFFFF" w:themeFill="background1"/>
            <w:vAlign w:val="center"/>
          </w:tcPr>
          <w:p w14:paraId="19D926B4" w14:textId="27E24B50" w:rsidR="00200258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Herceg</w:t>
            </w:r>
            <w:proofErr w:type="spellEnd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Novi</w:t>
            </w:r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14:paraId="0C7F4A44" w14:textId="09AF017F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14:paraId="3BD51647" w14:textId="79DEE250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Berane,Plav</w:t>
            </w:r>
            <w:proofErr w:type="spellEnd"/>
            <w:proofErr w:type="gramEnd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Gusinje</w:t>
            </w:r>
            <w:proofErr w:type="spellEnd"/>
          </w:p>
        </w:tc>
      </w:tr>
      <w:tr w:rsidR="00200258" w:rsidRPr="001575FB" w14:paraId="02414483" w14:textId="55068D15" w:rsidTr="00C57956">
        <w:trPr>
          <w:trHeight w:val="589"/>
        </w:trPr>
        <w:tc>
          <w:tcPr>
            <w:tcW w:w="1005" w:type="dxa"/>
            <w:vAlign w:val="center"/>
          </w:tcPr>
          <w:p w14:paraId="59D22D3B" w14:textId="77777777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52" w:type="dxa"/>
          </w:tcPr>
          <w:p w14:paraId="6F1E276B" w14:textId="1A704AFE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2" w:type="dxa"/>
          </w:tcPr>
          <w:p w14:paraId="72DB1ECA" w14:textId="4360550E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852" w:type="dxa"/>
          </w:tcPr>
          <w:p w14:paraId="5B393360" w14:textId="118C3265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767" w:type="dxa"/>
          </w:tcPr>
          <w:p w14:paraId="3C74DDCA" w14:textId="5B6C2D1C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54" w:type="dxa"/>
          </w:tcPr>
          <w:p w14:paraId="524D8C96" w14:textId="2F701395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054" w:type="dxa"/>
          </w:tcPr>
          <w:p w14:paraId="6A6D6825" w14:textId="3AAE7865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4" w:type="dxa"/>
          </w:tcPr>
          <w:p w14:paraId="775F32FF" w14:textId="5B56B763" w:rsidR="00200258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00258" w:rsidRPr="001575FB" w14:paraId="1BB282DA" w14:textId="494F1703" w:rsidTr="00C57956">
        <w:trPr>
          <w:trHeight w:val="393"/>
        </w:trPr>
        <w:tc>
          <w:tcPr>
            <w:tcW w:w="1005" w:type="dxa"/>
            <w:vAlign w:val="center"/>
            <w:hideMark/>
          </w:tcPr>
          <w:p w14:paraId="1CEE0CBD" w14:textId="77777777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52" w:type="dxa"/>
            <w:hideMark/>
          </w:tcPr>
          <w:p w14:paraId="736B7C83" w14:textId="4922ADBE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155</w:t>
            </w:r>
          </w:p>
        </w:tc>
        <w:tc>
          <w:tcPr>
            <w:tcW w:w="852" w:type="dxa"/>
          </w:tcPr>
          <w:p w14:paraId="7D9493DD" w14:textId="1A2A0309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852" w:type="dxa"/>
            <w:hideMark/>
          </w:tcPr>
          <w:p w14:paraId="47F9833D" w14:textId="08D40DFE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767" w:type="dxa"/>
          </w:tcPr>
          <w:p w14:paraId="4A2CA209" w14:textId="526A2219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54" w:type="dxa"/>
          </w:tcPr>
          <w:p w14:paraId="0BB6BB40" w14:textId="79ABF499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54" w:type="dxa"/>
            <w:hideMark/>
          </w:tcPr>
          <w:p w14:paraId="2D511C2C" w14:textId="041744CA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7A32B09E" w14:textId="55C6AE1C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200258" w:rsidRPr="001575FB" w14:paraId="64C01065" w14:textId="5C208A82" w:rsidTr="00C57956">
        <w:trPr>
          <w:trHeight w:val="393"/>
        </w:trPr>
        <w:tc>
          <w:tcPr>
            <w:tcW w:w="1005" w:type="dxa"/>
            <w:vAlign w:val="center"/>
            <w:hideMark/>
          </w:tcPr>
          <w:p w14:paraId="2A52A7E2" w14:textId="77777777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52" w:type="dxa"/>
            <w:hideMark/>
          </w:tcPr>
          <w:p w14:paraId="3FFF55E7" w14:textId="7ABB24FF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155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852" w:type="dxa"/>
          </w:tcPr>
          <w:p w14:paraId="418F5FBA" w14:textId="750DA920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852" w:type="dxa"/>
            <w:hideMark/>
          </w:tcPr>
          <w:p w14:paraId="3458301F" w14:textId="4A9F69BE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767" w:type="dxa"/>
          </w:tcPr>
          <w:p w14:paraId="363AEF07" w14:textId="29523763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1054" w:type="dxa"/>
          </w:tcPr>
          <w:p w14:paraId="5ED41C9D" w14:textId="54D377A2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54" w:type="dxa"/>
            <w:hideMark/>
          </w:tcPr>
          <w:p w14:paraId="0DF0AA40" w14:textId="7C3A2CC3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14:paraId="676E9496" w14:textId="5369A884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200258" w:rsidRPr="001575FB" w14:paraId="69EB0819" w14:textId="2AD146D3" w:rsidTr="00C57956">
        <w:trPr>
          <w:trHeight w:val="469"/>
        </w:trPr>
        <w:tc>
          <w:tcPr>
            <w:tcW w:w="1005" w:type="dxa"/>
            <w:vAlign w:val="center"/>
            <w:hideMark/>
          </w:tcPr>
          <w:p w14:paraId="3741E6E8" w14:textId="77777777" w:rsidR="00200258" w:rsidRPr="001575FB" w:rsidRDefault="00200258" w:rsidP="00C57956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14:paraId="7644218D" w14:textId="32237F50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370</w:t>
            </w:r>
          </w:p>
        </w:tc>
        <w:tc>
          <w:tcPr>
            <w:tcW w:w="852" w:type="dxa"/>
          </w:tcPr>
          <w:p w14:paraId="2EC8252B" w14:textId="2D2FC828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277</w:t>
            </w:r>
          </w:p>
        </w:tc>
        <w:tc>
          <w:tcPr>
            <w:tcW w:w="852" w:type="dxa"/>
            <w:vAlign w:val="center"/>
            <w:hideMark/>
          </w:tcPr>
          <w:p w14:paraId="4F46C1B4" w14:textId="2F90B54C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494</w:t>
            </w:r>
          </w:p>
        </w:tc>
        <w:tc>
          <w:tcPr>
            <w:tcW w:w="767" w:type="dxa"/>
          </w:tcPr>
          <w:p w14:paraId="6882037C" w14:textId="1726F71A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186</w:t>
            </w:r>
          </w:p>
        </w:tc>
        <w:tc>
          <w:tcPr>
            <w:tcW w:w="1054" w:type="dxa"/>
            <w:vAlign w:val="center"/>
          </w:tcPr>
          <w:p w14:paraId="52285906" w14:textId="4FA16AFA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215</w:t>
            </w:r>
          </w:p>
        </w:tc>
        <w:tc>
          <w:tcPr>
            <w:tcW w:w="1054" w:type="dxa"/>
            <w:vAlign w:val="center"/>
            <w:hideMark/>
          </w:tcPr>
          <w:p w14:paraId="5ECC97DE" w14:textId="0A5AA2E8" w:rsidR="00200258" w:rsidRPr="001575FB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  <w:tc>
          <w:tcPr>
            <w:tcW w:w="1084" w:type="dxa"/>
            <w:vAlign w:val="center"/>
          </w:tcPr>
          <w:p w14:paraId="3996D21D" w14:textId="67BC1B9D" w:rsidR="00200258" w:rsidRDefault="00200258" w:rsidP="00C5795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</w:tr>
    </w:tbl>
    <w:p w14:paraId="76D7421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42CFC19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BF9774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641295B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19CD7275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395AFBE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503DCBF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1283606" w14:textId="77777777" w:rsidR="005D3E0D" w:rsidRDefault="005D3E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2C2933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0A6D5289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9B4434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7077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85C6C95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2E47EB0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531D5BAA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D6384D1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60530B3" w14:textId="77777777" w:rsidR="00C338D5" w:rsidRDefault="00C338D5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34ACEA38" w14:textId="6DEB46BA" w:rsidR="00C57956" w:rsidRPr="00C57956" w:rsidRDefault="00FE3F0D" w:rsidP="00C57956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 PO MJESECIMA</w:t>
      </w:r>
    </w:p>
    <w:p w14:paraId="22E3CE6F" w14:textId="77777777" w:rsidR="009B6C47" w:rsidRDefault="009B6C47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bookmarkStart w:id="5" w:name="_GoBack"/>
      <w:bookmarkEnd w:id="5"/>
    </w:p>
    <w:p w14:paraId="4E5121F6" w14:textId="77777777" w:rsidR="003B2290" w:rsidRDefault="003B2290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7BD5DA94" w14:textId="1E26B742" w:rsidR="001575FB" w:rsidRPr="001575FB" w:rsidRDefault="001575FB" w:rsidP="001575FB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7569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843"/>
        <w:gridCol w:w="627"/>
        <w:gridCol w:w="884"/>
        <w:gridCol w:w="763"/>
        <w:gridCol w:w="949"/>
        <w:gridCol w:w="1030"/>
        <w:gridCol w:w="1536"/>
      </w:tblGrid>
      <w:tr w:rsidR="00200258" w:rsidRPr="001575FB" w14:paraId="1D3C44C1" w14:textId="62B1121B" w:rsidTr="00200258">
        <w:trPr>
          <w:trHeight w:val="329"/>
        </w:trPr>
        <w:tc>
          <w:tcPr>
            <w:tcW w:w="937" w:type="dxa"/>
            <w:noWrap/>
            <w:vAlign w:val="center"/>
            <w:hideMark/>
          </w:tcPr>
          <w:p w14:paraId="562F55B4" w14:textId="77777777" w:rsidR="00200258" w:rsidRPr="001575FB" w:rsidRDefault="00200258" w:rsidP="00200258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43" w:type="dxa"/>
            <w:noWrap/>
            <w:vAlign w:val="bottom"/>
            <w:hideMark/>
          </w:tcPr>
          <w:p w14:paraId="70F7B0A1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Ulcinj</w:t>
            </w:r>
          </w:p>
        </w:tc>
        <w:tc>
          <w:tcPr>
            <w:tcW w:w="627" w:type="dxa"/>
          </w:tcPr>
          <w:p w14:paraId="69401350" w14:textId="77777777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5A31C398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Bar</w:t>
            </w:r>
          </w:p>
        </w:tc>
        <w:tc>
          <w:tcPr>
            <w:tcW w:w="884" w:type="dxa"/>
            <w:noWrap/>
            <w:vAlign w:val="bottom"/>
            <w:hideMark/>
          </w:tcPr>
          <w:p w14:paraId="42298EC3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</w:p>
        </w:tc>
        <w:tc>
          <w:tcPr>
            <w:tcW w:w="763" w:type="dxa"/>
          </w:tcPr>
          <w:p w14:paraId="4F56A1EF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498F3886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Tivat</w:t>
            </w:r>
          </w:p>
        </w:tc>
        <w:tc>
          <w:tcPr>
            <w:tcW w:w="949" w:type="dxa"/>
            <w:vAlign w:val="center"/>
          </w:tcPr>
          <w:p w14:paraId="01487041" w14:textId="58C78AE7" w:rsidR="00200258" w:rsidRDefault="00200258" w:rsidP="002002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Herceg</w:t>
            </w:r>
            <w:proofErr w:type="spellEnd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Novi</w:t>
            </w:r>
          </w:p>
        </w:tc>
        <w:tc>
          <w:tcPr>
            <w:tcW w:w="1030" w:type="dxa"/>
            <w:vAlign w:val="center"/>
          </w:tcPr>
          <w:p w14:paraId="38E5EE6F" w14:textId="76EFCC16" w:rsidR="00200258" w:rsidRDefault="00200258" w:rsidP="0020025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536" w:type="dxa"/>
            <w:vAlign w:val="center"/>
          </w:tcPr>
          <w:p w14:paraId="493C1021" w14:textId="743339D2" w:rsidR="00200258" w:rsidRDefault="00200258" w:rsidP="00913A8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Plav</w:t>
            </w:r>
            <w:proofErr w:type="spellEnd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  <w:r w:rsidR="00913A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Gusinje</w:t>
            </w:r>
            <w:proofErr w:type="spellEnd"/>
          </w:p>
        </w:tc>
      </w:tr>
      <w:tr w:rsidR="00200258" w:rsidRPr="001575FB" w14:paraId="6A913985" w14:textId="19CB6BA2" w:rsidTr="00200258">
        <w:trPr>
          <w:trHeight w:val="329"/>
        </w:trPr>
        <w:tc>
          <w:tcPr>
            <w:tcW w:w="937" w:type="dxa"/>
            <w:noWrap/>
            <w:vAlign w:val="bottom"/>
          </w:tcPr>
          <w:p w14:paraId="2C264F8B" w14:textId="77777777" w:rsidR="00200258" w:rsidRPr="001575FB" w:rsidRDefault="00200258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43" w:type="dxa"/>
            <w:noWrap/>
            <w:vAlign w:val="center"/>
          </w:tcPr>
          <w:p w14:paraId="54C66083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7" w:type="dxa"/>
          </w:tcPr>
          <w:p w14:paraId="59715356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84" w:type="dxa"/>
            <w:noWrap/>
            <w:vAlign w:val="center"/>
          </w:tcPr>
          <w:p w14:paraId="6B96EA99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  <w:vAlign w:val="center"/>
          </w:tcPr>
          <w:p w14:paraId="17B2E00D" w14:textId="5C98058F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9" w:type="dxa"/>
          </w:tcPr>
          <w:p w14:paraId="5339FBC6" w14:textId="7A28B21B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30" w:type="dxa"/>
          </w:tcPr>
          <w:p w14:paraId="5474C6AC" w14:textId="68756B57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6" w:type="dxa"/>
          </w:tcPr>
          <w:p w14:paraId="5AE0BB27" w14:textId="4BD7D3A9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200258" w:rsidRPr="001575FB" w14:paraId="1251CBA8" w14:textId="37F88196" w:rsidTr="00200258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05891D6" w14:textId="77777777" w:rsidR="00200258" w:rsidRPr="001575FB" w:rsidRDefault="00200258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43" w:type="dxa"/>
            <w:noWrap/>
            <w:vAlign w:val="center"/>
            <w:hideMark/>
          </w:tcPr>
          <w:p w14:paraId="40DF9582" w14:textId="62ABDB56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7" w:type="dxa"/>
          </w:tcPr>
          <w:p w14:paraId="5C77831A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84" w:type="dxa"/>
            <w:noWrap/>
            <w:vAlign w:val="center"/>
            <w:hideMark/>
          </w:tcPr>
          <w:p w14:paraId="6FED6558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3" w:type="dxa"/>
            <w:vAlign w:val="center"/>
          </w:tcPr>
          <w:p w14:paraId="0155C633" w14:textId="46521B76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9" w:type="dxa"/>
          </w:tcPr>
          <w:p w14:paraId="374F02CC" w14:textId="0645AF1F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30" w:type="dxa"/>
          </w:tcPr>
          <w:p w14:paraId="727166D3" w14:textId="7BA3D27A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6" w:type="dxa"/>
          </w:tcPr>
          <w:p w14:paraId="057CE516" w14:textId="31DFE877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00258" w:rsidRPr="001575FB" w14:paraId="6AC211BD" w14:textId="5BB07358" w:rsidTr="00200258">
        <w:trPr>
          <w:trHeight w:val="329"/>
        </w:trPr>
        <w:tc>
          <w:tcPr>
            <w:tcW w:w="937" w:type="dxa"/>
            <w:noWrap/>
            <w:vAlign w:val="bottom"/>
            <w:hideMark/>
          </w:tcPr>
          <w:p w14:paraId="66FEADD1" w14:textId="77777777" w:rsidR="00200258" w:rsidRPr="001575FB" w:rsidRDefault="00200258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43" w:type="dxa"/>
            <w:noWrap/>
            <w:vAlign w:val="center"/>
            <w:hideMark/>
          </w:tcPr>
          <w:p w14:paraId="535F1732" w14:textId="05F2BDD6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27" w:type="dxa"/>
          </w:tcPr>
          <w:p w14:paraId="0209C511" w14:textId="4669FADD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84" w:type="dxa"/>
            <w:noWrap/>
            <w:vAlign w:val="center"/>
            <w:hideMark/>
          </w:tcPr>
          <w:p w14:paraId="4BD9BFDE" w14:textId="77777777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63" w:type="dxa"/>
            <w:vAlign w:val="center"/>
          </w:tcPr>
          <w:p w14:paraId="7BA2854F" w14:textId="3830DA1B" w:rsidR="00200258" w:rsidRPr="001575FB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9" w:type="dxa"/>
          </w:tcPr>
          <w:p w14:paraId="298FC1A5" w14:textId="3A5BEEBC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030" w:type="dxa"/>
          </w:tcPr>
          <w:p w14:paraId="440383C6" w14:textId="56CE8569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36" w:type="dxa"/>
          </w:tcPr>
          <w:p w14:paraId="2E31458B" w14:textId="75E5F08C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00258" w:rsidRPr="001575FB" w14:paraId="558A8AED" w14:textId="64BDF4F3" w:rsidTr="00200258">
        <w:trPr>
          <w:trHeight w:val="329"/>
        </w:trPr>
        <w:tc>
          <w:tcPr>
            <w:tcW w:w="937" w:type="dxa"/>
            <w:noWrap/>
            <w:vAlign w:val="bottom"/>
          </w:tcPr>
          <w:p w14:paraId="7CC7A23B" w14:textId="28567877" w:rsidR="00200258" w:rsidRPr="001575FB" w:rsidRDefault="00200258" w:rsidP="0020025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43" w:type="dxa"/>
            <w:noWrap/>
            <w:vAlign w:val="center"/>
          </w:tcPr>
          <w:p w14:paraId="11A7A4D4" w14:textId="154C393E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627" w:type="dxa"/>
          </w:tcPr>
          <w:p w14:paraId="676B0200" w14:textId="283CBDCA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84" w:type="dxa"/>
            <w:noWrap/>
            <w:vAlign w:val="center"/>
          </w:tcPr>
          <w:p w14:paraId="0F38A18E" w14:textId="523FA821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63" w:type="dxa"/>
            <w:vAlign w:val="center"/>
          </w:tcPr>
          <w:p w14:paraId="0A9A791D" w14:textId="6F21D7CC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49" w:type="dxa"/>
          </w:tcPr>
          <w:p w14:paraId="494770A5" w14:textId="73E27E28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14:paraId="077CC497" w14:textId="4BE0E6FC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6" w:type="dxa"/>
            <w:vAlign w:val="center"/>
          </w:tcPr>
          <w:p w14:paraId="1500E0F8" w14:textId="114A2A77" w:rsidR="00200258" w:rsidRDefault="00200258" w:rsidP="0020025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322F61D1" w14:textId="77777777" w:rsidR="001575FB" w:rsidRPr="001575FB" w:rsidRDefault="001575FB" w:rsidP="001575FB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14:paraId="5EC866D1" w14:textId="77777777" w:rsidR="001575FB" w:rsidRPr="002462D1" w:rsidRDefault="001575FB" w:rsidP="001575FB">
      <w:pPr>
        <w:ind w:left="108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491D3C3D" w14:textId="77777777" w:rsidR="00797457" w:rsidRPr="007B2F10" w:rsidRDefault="00797457" w:rsidP="00797457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7B2F10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15150849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U postupku javne nabavke može da učestvuje samo privredni subjekat koji nije pravosnažno osuđivan i čiji izvršni direktor nije pravosnažno osuđivan za neko od krivičnih djela sa obilježjima: a) kriminalnog udruživanja; b) stvaranja kriminalne 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odnosu. Ispunjenost navedenog uslova dokazuje se na osnovu uvjerenja ili potvrde nadležnog organa izdatog na osnovu kaznene evidencije, u skladu sa propisima države u kojoj privredni subjekat ima sjedište, odnosno u kojoj ovlašćeno lice tog privrednog subjekta ima prebivalište.</w:t>
      </w:r>
      <w:r w:rsidRPr="005A35ED">
        <w:rPr>
          <w:rFonts w:ascii="Calibri" w:eastAsia="Calibri" w:hAnsi="Calibri"/>
          <w:color w:val="000000"/>
          <w:lang w:val="sr-Latn-ME"/>
        </w:rPr>
        <w:tab/>
        <w:t>Obavezni uslovi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62EB91FD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024C7CF7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izmirio sve dospjele obaveze po osnovu poreza i doprinosa za penzijsko i zdravstveno osiguranje. Ispunjenost navedenog uslova dokazuje se na osnovu uvjerenja ili potvrde organa uprave nadležnog za poslove naplate poreza, odnosno nadležnog organa države u kojoj privredni subjekat ima sjedište.</w:t>
      </w:r>
      <w:r w:rsidRPr="005A35ED">
        <w:rPr>
          <w:rFonts w:ascii="Calibri" w:eastAsia="Calibri" w:hAnsi="Calibri"/>
          <w:color w:val="000000"/>
          <w:lang w:val="sr-Latn-ME"/>
        </w:rPr>
        <w:tab/>
        <w:t>Obavezni uslovi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4B62D257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292C3FCE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registru, sa podacima o ovlašćenom licu privrednog subjekta.</w:t>
      </w:r>
      <w:r w:rsidRPr="005A35ED">
        <w:rPr>
          <w:rFonts w:ascii="Calibri" w:eastAsia="Calibri" w:hAnsi="Calibri"/>
          <w:color w:val="000000"/>
          <w:lang w:val="sr-Latn-ME"/>
        </w:rPr>
        <w:tab/>
        <w:t>Uslovi za obavljanje djelatnosti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21989768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75F534E3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Izjava privrednog subjekta dostaviti u skladu sa Pravilnikom o obrascu izjave privrednog subjekta ("Službeni list Crne Gore, broj 114/24" od 29.11.2024.) i Zakonom o javnim nabavkama (Sl. list CG br. 74/19 od 30.12.2019. godine, 03/23 od 10.01.2023. godine, 11/23 od 27.01.2023. godine i 84/24 od 06.09.2024. godine). Izjavu privrednog subjekta potpisuje ovlašćeno lice privrednog subjekta elektronskim potpisom. U obrascu 1 izjave privrednog subjekta koji je sastavni dio Pravilnika o obrascu izjave privrednog subjekta nalazi se uputstvo za popunjavanje izjave i izjavu privrednog subjekta treba popuniti u skladu sa uputstvom za popunjavanje izjave.</w:t>
      </w:r>
      <w:r w:rsidRPr="005A35ED">
        <w:rPr>
          <w:rFonts w:ascii="Calibri" w:eastAsia="Calibri" w:hAnsi="Calibri"/>
          <w:color w:val="000000"/>
          <w:lang w:val="sr-Latn-ME"/>
        </w:rPr>
        <w:tab/>
        <w:t>ESPD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5AFAECF0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6760926B" w14:textId="0B599744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3: </w:t>
      </w:r>
      <w:r w:rsidR="005A35ED" w:rsidRPr="005A35ED">
        <w:rPr>
          <w:rFonts w:ascii="Calibri" w:eastAsia="Calibri" w:hAnsi="Calibri"/>
          <w:color w:val="000000"/>
          <w:lang w:val="sr-Latn-ME"/>
        </w:rPr>
        <w:t xml:space="preserve">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</w:t>
      </w:r>
      <w:r w:rsidR="005A35ED" w:rsidRPr="005A35ED">
        <w:rPr>
          <w:rFonts w:ascii="Calibri" w:eastAsia="Calibri" w:hAnsi="Calibri"/>
          <w:color w:val="000000"/>
          <w:lang w:val="sr-Latn-ME"/>
        </w:rPr>
        <w:lastRenderedPageBreak/>
        <w:t>ponuđača i naznake "garancija ponude" i "ne otvaraj prije roka za otvaranje ponuda".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Garancija ponude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7EDE0DE6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27C83A80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Rok važenja ponude je 60 dana od dana otvaranja ponuda.</w:t>
      </w:r>
      <w:r w:rsidRPr="005A35ED">
        <w:rPr>
          <w:rFonts w:ascii="Calibri" w:eastAsia="Calibri" w:hAnsi="Calibri"/>
          <w:color w:val="000000"/>
          <w:lang w:val="sr-Latn-ME"/>
        </w:rPr>
        <w:tab/>
        <w:t>Rok važenja ponude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47790369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0884B4DB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Rok plaćanja: 30 dana od dana ispostavljanja fakture</w:t>
      </w:r>
      <w:r w:rsidRPr="005A35ED">
        <w:rPr>
          <w:rFonts w:ascii="Calibri" w:eastAsia="Calibri" w:hAnsi="Calibri"/>
          <w:color w:val="000000"/>
          <w:lang w:val="sr-Latn-ME"/>
        </w:rPr>
        <w:tab/>
        <w:t>Rok plaćanja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661AE3A3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309BD941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Način plaćanja: Virmanski</w:t>
      </w:r>
      <w:r w:rsidRPr="005A35ED">
        <w:rPr>
          <w:rFonts w:ascii="Calibri" w:eastAsia="Calibri" w:hAnsi="Calibri"/>
          <w:color w:val="000000"/>
          <w:lang w:val="sr-Latn-ME"/>
        </w:rPr>
        <w:tab/>
        <w:t>Način plaćanja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65EA61CF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</w:t>
      </w:r>
    </w:p>
    <w:p w14:paraId="6BB7422D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Rok izvršenja ugovora je 31. avgust ili do utroška ugovorene cijene.</w:t>
      </w:r>
      <w:r w:rsidRPr="005A35ED">
        <w:rPr>
          <w:rFonts w:ascii="Calibri" w:eastAsia="Calibri" w:hAnsi="Calibri"/>
          <w:color w:val="000000"/>
          <w:lang w:val="sr-Latn-ME"/>
        </w:rPr>
        <w:tab/>
        <w:t>Rok izvršenja ugovora</w:t>
      </w:r>
      <w:r w:rsidRPr="005A35ED">
        <w:rPr>
          <w:rFonts w:ascii="Calibri" w:eastAsia="Calibri" w:hAnsi="Calibri"/>
          <w:color w:val="000000"/>
          <w:lang w:val="sr-Latn-ME"/>
        </w:rPr>
        <w:tab/>
      </w:r>
    </w:p>
    <w:p w14:paraId="70729B7A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77C37D25" w14:textId="7B8EE55F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1: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izvršenje ugovora: Ulcinj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21A4EEF4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4F6FB984" w14:textId="5B1C938A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2: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izvršenje ugovora: Bar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0C2CE39C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3124854E" w14:textId="15513209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3: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izvršenje ugovora: Budva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611ACC90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5C26983D" w14:textId="119929ED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4: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izvršenje ugovora: Tivat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4FAB3387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75E493F0" w14:textId="759B6B53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5: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izvršenje ugovora: Herceg-Novi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5D0C4C7B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3BDEF2E9" w14:textId="7CBEAA78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6: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izvršenja Žabljak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7319A185" w14:textId="77777777" w:rsidR="005A35ED" w:rsidRPr="005A35ED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39565318" w14:textId="5016D918" w:rsidR="005A35ED" w:rsidRPr="005A35ED" w:rsidRDefault="003348D9" w:rsidP="005A35ED">
      <w:pPr>
        <w:rPr>
          <w:rFonts w:ascii="Calibri" w:eastAsia="Calibri" w:hAnsi="Calibri"/>
          <w:color w:val="000000"/>
          <w:lang w:val="sr-Latn-ME"/>
        </w:rPr>
      </w:pPr>
      <w:r>
        <w:rPr>
          <w:rFonts w:ascii="Calibri" w:eastAsia="Calibri" w:hAnsi="Calibri"/>
          <w:color w:val="000000"/>
          <w:lang w:val="sr-Latn-ME"/>
        </w:rPr>
        <w:t xml:space="preserve">Za partiju 7: </w:t>
      </w:r>
      <w:r w:rsidR="005A35ED" w:rsidRPr="005A35ED">
        <w:rPr>
          <w:rFonts w:ascii="Calibri" w:eastAsia="Calibri" w:hAnsi="Calibri"/>
          <w:color w:val="000000"/>
          <w:lang w:val="sr-Latn-ME"/>
        </w:rPr>
        <w:t>Mjesto izvršenja Berane (Plav, Andrijevica, Gusinje)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  <w:t>Mjesto izvršenja ugovora</w:t>
      </w:r>
      <w:r w:rsidR="005A35ED" w:rsidRPr="005A35ED">
        <w:rPr>
          <w:rFonts w:ascii="Calibri" w:eastAsia="Calibri" w:hAnsi="Calibri"/>
          <w:color w:val="000000"/>
          <w:lang w:val="sr-Latn-ME"/>
        </w:rPr>
        <w:tab/>
      </w:r>
    </w:p>
    <w:p w14:paraId="019CC19D" w14:textId="3FBE8939" w:rsidR="00797457" w:rsidRDefault="005A35ED" w:rsidP="005A35ED">
      <w:pPr>
        <w:rPr>
          <w:rFonts w:ascii="Calibri" w:eastAsia="Calibri" w:hAnsi="Calibri"/>
          <w:color w:val="000000"/>
          <w:lang w:val="sr-Latn-ME"/>
        </w:rPr>
      </w:pPr>
      <w:r w:rsidRPr="005A35ED">
        <w:rPr>
          <w:rFonts w:ascii="Calibri" w:eastAsia="Calibri" w:hAnsi="Calibri"/>
          <w:color w:val="000000"/>
          <w:lang w:val="sr-Latn-ME"/>
        </w:rPr>
        <w:t>check_box_outline_blank</w:t>
      </w:r>
    </w:p>
    <w:p w14:paraId="201F4581" w14:textId="64331F39" w:rsidR="005A35ED" w:rsidRDefault="005A35ED" w:rsidP="00797457">
      <w:pPr>
        <w:rPr>
          <w:rFonts w:ascii="Calibri" w:eastAsia="Calibri" w:hAnsi="Calibri"/>
          <w:color w:val="000000"/>
          <w:lang w:val="sr-Latn-ME"/>
        </w:rPr>
      </w:pPr>
    </w:p>
    <w:p w14:paraId="1841ABAB" w14:textId="2A63906C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48A835C8" w14:textId="50C6FB59" w:rsidR="00515385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CA56D7B" w14:textId="77777777" w:rsidR="00515385" w:rsidRPr="002462D1" w:rsidRDefault="00515385" w:rsidP="00797457">
      <w:pPr>
        <w:rPr>
          <w:rFonts w:ascii="Calibri" w:eastAsia="Calibri" w:hAnsi="Calibri"/>
          <w:color w:val="000000"/>
          <w:lang w:val="sr-Latn-ME"/>
        </w:rPr>
      </w:pPr>
    </w:p>
    <w:p w14:paraId="75BC422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6"/>
    </w:p>
    <w:p w14:paraId="5242D3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8AA2281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61FA8B53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63BFCE89" w14:textId="77777777" w:rsidR="00797457" w:rsidRPr="002462D1" w:rsidRDefault="00797457" w:rsidP="00797457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lang w:val="sr-Latn-ME"/>
        </w:rPr>
        <w:t>:</w:t>
      </w:r>
    </w:p>
    <w:p w14:paraId="50634060" w14:textId="77777777" w:rsidR="00797457" w:rsidRPr="002462D1" w:rsidRDefault="00797457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2462D1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14:paraId="0AA97E37" w14:textId="55613DA5" w:rsid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1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7" w:name="_Hlk228773622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Ulcinju</w:t>
      </w:r>
      <w:bookmarkEnd w:id="7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procijenjene vrijednosti </w:t>
      </w:r>
      <w:r w:rsidR="00680CDC">
        <w:rPr>
          <w:rFonts w:ascii="Arial" w:eastAsia="Calibri" w:hAnsi="Arial" w:cs="Arial"/>
          <w:color w:val="000000"/>
          <w:lang w:val="sr-Latn-ME"/>
        </w:rPr>
        <w:t>2</w:t>
      </w:r>
      <w:r w:rsidR="0087586B">
        <w:rPr>
          <w:rFonts w:ascii="Arial" w:eastAsia="Calibri" w:hAnsi="Arial" w:cs="Arial"/>
          <w:color w:val="000000"/>
          <w:lang w:val="sr-Latn-ME"/>
        </w:rPr>
        <w:t>1</w:t>
      </w:r>
      <w:r w:rsidR="0037436B">
        <w:rPr>
          <w:rFonts w:ascii="Arial" w:eastAsia="Calibri" w:hAnsi="Arial" w:cs="Arial"/>
          <w:color w:val="000000"/>
          <w:lang w:val="sr-Latn-ME"/>
        </w:rPr>
        <w:t>.</w:t>
      </w:r>
      <w:r w:rsidR="0087586B">
        <w:rPr>
          <w:rFonts w:ascii="Arial" w:eastAsia="Calibri" w:hAnsi="Arial" w:cs="Arial"/>
          <w:color w:val="000000"/>
          <w:lang w:val="sr-Latn-ME"/>
        </w:rPr>
        <w:t>460,00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235BC791" w14:textId="1A95D41E" w:rsidR="008E629A" w:rsidRPr="007969C0" w:rsidRDefault="008E629A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2</w:t>
      </w:r>
      <w:r w:rsidRPr="007969C0">
        <w:rPr>
          <w:rFonts w:ascii="Arial" w:eastAsia="Calibri" w:hAnsi="Arial" w:cs="Arial"/>
          <w:color w:val="000000"/>
          <w:lang w:val="sr-Latn-ME"/>
        </w:rPr>
        <w:t>: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8" w:name="_Hlk228773664"/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Baru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8"/>
      <w:r w:rsidRPr="007969C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680CDC">
        <w:rPr>
          <w:rFonts w:ascii="Arial" w:eastAsia="Calibri" w:hAnsi="Arial" w:cs="Arial"/>
          <w:color w:val="000000"/>
          <w:lang w:val="sr-Latn-ME"/>
        </w:rPr>
        <w:t>16.620,00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</w:t>
      </w:r>
    </w:p>
    <w:p w14:paraId="1303D960" w14:textId="151C52D8" w:rsidR="007969C0" w:rsidRP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8E629A">
        <w:rPr>
          <w:rFonts w:ascii="Arial" w:eastAsia="Calibri" w:hAnsi="Arial" w:cs="Arial"/>
          <w:color w:val="000000"/>
          <w:lang w:val="sr-Latn-ME"/>
        </w:rPr>
        <w:t>3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9" w:name="_Hlk228773698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2E1359">
        <w:rPr>
          <w:rFonts w:ascii="Arial" w:eastAsia="Calibri" w:hAnsi="Arial" w:cs="Arial"/>
          <w:color w:val="000000"/>
          <w:lang w:val="sr-Latn-ME"/>
        </w:rPr>
        <w:t>Budvi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9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680CDC">
        <w:rPr>
          <w:rFonts w:ascii="Arial" w:eastAsia="Calibri" w:hAnsi="Arial" w:cs="Arial"/>
          <w:color w:val="000000"/>
          <w:lang w:val="sr-Latn-ME"/>
        </w:rPr>
        <w:t>44.460,00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5B6E73C" w14:textId="00F73DA5" w:rsidR="007969C0" w:rsidRDefault="007A1F83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8E629A">
        <w:rPr>
          <w:rFonts w:ascii="Arial" w:eastAsia="Calibri" w:hAnsi="Arial" w:cs="Arial"/>
          <w:color w:val="000000"/>
          <w:lang w:val="sr-Latn-ME"/>
        </w:rPr>
        <w:t>4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: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10" w:name="_Hlk228773720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 w:rsidR="00B10183">
        <w:rPr>
          <w:rFonts w:ascii="Arial" w:eastAsia="Calibri" w:hAnsi="Arial" w:cs="Arial"/>
          <w:color w:val="000000"/>
          <w:lang w:val="sr-Latn-ME"/>
        </w:rPr>
        <w:t>Tivtu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10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procijenjene vrijednosti </w:t>
      </w:r>
      <w:r w:rsidR="00680CDC">
        <w:rPr>
          <w:rFonts w:ascii="Arial" w:eastAsia="Calibri" w:hAnsi="Arial" w:cs="Arial"/>
          <w:color w:val="000000"/>
          <w:lang w:val="sr-Latn-ME"/>
        </w:rPr>
        <w:t>12.090,00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€</w:t>
      </w:r>
    </w:p>
    <w:p w14:paraId="24D1947B" w14:textId="79875B05" w:rsidR="007969C0" w:rsidRDefault="00CA00CD" w:rsidP="00680CDC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Partija 5: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11" w:name="_Hlk228773747"/>
      <w:r w:rsidR="005366C8"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u Herceg</w:t>
      </w:r>
      <w:r w:rsidR="008B3C5B">
        <w:rPr>
          <w:rFonts w:ascii="Arial" w:eastAsia="Calibri" w:hAnsi="Arial" w:cs="Arial"/>
          <w:color w:val="000000"/>
          <w:lang w:val="sr-Latn-ME"/>
        </w:rPr>
        <w:t xml:space="preserve"> 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>Novom</w:t>
      </w:r>
      <w:bookmarkEnd w:id="11"/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procije</w:t>
      </w:r>
      <w:r w:rsidR="005366C8"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680CDC">
        <w:rPr>
          <w:rFonts w:ascii="Arial" w:eastAsia="Calibri" w:hAnsi="Arial" w:cs="Arial"/>
          <w:color w:val="000000"/>
          <w:lang w:val="sr-Latn-ME"/>
        </w:rPr>
        <w:t>15.050,00</w:t>
      </w:r>
      <w:r w:rsidR="007969C0"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03EA6CA0" w14:textId="07CBE8B3" w:rsidR="00680CDC" w:rsidRDefault="00680CDC" w:rsidP="00680CDC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13A96">
        <w:rPr>
          <w:rFonts w:ascii="Arial" w:eastAsia="Calibri" w:hAnsi="Arial" w:cs="Arial"/>
          <w:color w:val="000000"/>
          <w:lang w:val="sr-Latn-ME"/>
        </w:rPr>
        <w:t>6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bookmarkStart w:id="12" w:name="_Hlk228773777"/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Žabljak</w:t>
      </w:r>
      <w:r w:rsidR="00715C74">
        <w:rPr>
          <w:rFonts w:ascii="Arial" w:eastAsia="Calibri" w:hAnsi="Arial" w:cs="Arial"/>
          <w:color w:val="000000"/>
          <w:lang w:val="sr-Latn-ME"/>
        </w:rPr>
        <w:t>u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bookmarkEnd w:id="12"/>
      <w:r w:rsidRPr="007969C0">
        <w:rPr>
          <w:rFonts w:ascii="Arial" w:eastAsia="Calibri" w:hAnsi="Arial" w:cs="Arial"/>
          <w:color w:val="000000"/>
          <w:lang w:val="sr-Latn-ME"/>
        </w:rPr>
        <w:t>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  </w:t>
      </w:r>
      <w:r w:rsidR="009046D9">
        <w:rPr>
          <w:rFonts w:ascii="Arial" w:eastAsia="Calibri" w:hAnsi="Arial" w:cs="Arial"/>
          <w:color w:val="000000"/>
          <w:lang w:val="sr-Latn-ME"/>
        </w:rPr>
        <w:t>7</w:t>
      </w:r>
      <w:r w:rsidR="0037436B">
        <w:rPr>
          <w:rFonts w:ascii="Arial" w:eastAsia="Calibri" w:hAnsi="Arial" w:cs="Arial"/>
          <w:color w:val="000000"/>
          <w:lang w:val="sr-Latn-ME"/>
        </w:rPr>
        <w:t>.</w:t>
      </w:r>
      <w:r w:rsidR="009046D9">
        <w:rPr>
          <w:rFonts w:ascii="Arial" w:eastAsia="Calibri" w:hAnsi="Arial" w:cs="Arial"/>
          <w:color w:val="000000"/>
          <w:lang w:val="sr-Latn-ME"/>
        </w:rPr>
        <w:t>440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</w:t>
      </w:r>
    </w:p>
    <w:p w14:paraId="69C44242" w14:textId="5301F7E6" w:rsidR="006847A3" w:rsidRDefault="006847A3" w:rsidP="006847A3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 xml:space="preserve">Partija </w:t>
      </w:r>
      <w:r w:rsidR="00C13A96">
        <w:rPr>
          <w:rFonts w:ascii="Arial" w:eastAsia="Calibri" w:hAnsi="Arial" w:cs="Arial"/>
          <w:color w:val="000000"/>
          <w:lang w:val="sr-Latn-ME"/>
        </w:rPr>
        <w:t>7</w:t>
      </w:r>
      <w:r>
        <w:rPr>
          <w:rFonts w:ascii="Arial" w:eastAsia="Calibri" w:hAnsi="Arial" w:cs="Arial"/>
          <w:color w:val="000000"/>
          <w:lang w:val="sr-Latn-ME"/>
        </w:rPr>
        <w:t>:</w:t>
      </w:r>
      <w:r w:rsidRPr="00CA00CD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 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Beran</w:t>
      </w:r>
      <w:r w:rsidR="00715C74">
        <w:rPr>
          <w:rFonts w:ascii="Arial" w:eastAsia="Calibri" w:hAnsi="Arial" w:cs="Arial"/>
          <w:color w:val="000000"/>
          <w:lang w:val="sr-Latn-ME"/>
        </w:rPr>
        <w:t>ama</w:t>
      </w:r>
      <w:r w:rsidR="0037436B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>(Plav, Andrijevica, Gusinje)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procije</w:t>
      </w:r>
      <w:r>
        <w:rPr>
          <w:rFonts w:ascii="Arial" w:eastAsia="Calibri" w:hAnsi="Arial" w:cs="Arial"/>
          <w:color w:val="000000"/>
          <w:lang w:val="sr-Latn-ME"/>
        </w:rPr>
        <w:t xml:space="preserve">njene vrijednosti </w:t>
      </w:r>
      <w:r w:rsidR="00200194">
        <w:rPr>
          <w:rFonts w:ascii="Arial" w:eastAsia="Calibri" w:hAnsi="Arial" w:cs="Arial"/>
          <w:color w:val="000000"/>
          <w:lang w:val="sr-Latn-ME"/>
        </w:rPr>
        <w:t>4.588,00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€</w:t>
      </w:r>
    </w:p>
    <w:p w14:paraId="173A088E" w14:textId="726BC0FE" w:rsidR="00A16869" w:rsidRDefault="00A16869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2866E935" w14:textId="205A696C" w:rsidR="00797457" w:rsidRDefault="007969C0" w:rsidP="007969C0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7969C0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                                     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 </w:t>
      </w:r>
      <w:r w:rsidR="006847A3">
        <w:rPr>
          <w:rFonts w:ascii="Arial" w:eastAsia="Calibri" w:hAnsi="Arial" w:cs="Arial"/>
          <w:color w:val="000000"/>
          <w:lang w:val="sr-Latn-ME"/>
        </w:rPr>
        <w:t>12</w:t>
      </w:r>
      <w:r w:rsidR="00200194">
        <w:rPr>
          <w:rFonts w:ascii="Arial" w:eastAsia="Calibri" w:hAnsi="Arial" w:cs="Arial"/>
          <w:color w:val="000000"/>
          <w:lang w:val="sr-Latn-ME"/>
        </w:rPr>
        <w:t>1</w:t>
      </w:r>
      <w:r w:rsidR="00567EFA">
        <w:rPr>
          <w:rFonts w:ascii="Arial" w:eastAsia="Calibri" w:hAnsi="Arial" w:cs="Arial"/>
          <w:color w:val="000000"/>
          <w:lang w:val="sr-Latn-ME"/>
        </w:rPr>
        <w:t>.</w:t>
      </w:r>
      <w:r w:rsidR="00200194">
        <w:rPr>
          <w:rFonts w:ascii="Arial" w:eastAsia="Calibri" w:hAnsi="Arial" w:cs="Arial"/>
          <w:color w:val="000000"/>
          <w:lang w:val="sr-Latn-ME"/>
        </w:rPr>
        <w:t>708</w:t>
      </w:r>
      <w:r w:rsidR="006847A3">
        <w:rPr>
          <w:rFonts w:ascii="Arial" w:eastAsia="Calibri" w:hAnsi="Arial" w:cs="Arial"/>
          <w:color w:val="000000"/>
          <w:lang w:val="sr-Latn-ME"/>
        </w:rPr>
        <w:t>,00</w:t>
      </w:r>
      <w:r w:rsidR="00B10183">
        <w:rPr>
          <w:rFonts w:ascii="Arial" w:eastAsia="Calibri" w:hAnsi="Arial" w:cs="Arial"/>
          <w:color w:val="000000"/>
          <w:lang w:val="sr-Latn-ME"/>
        </w:rPr>
        <w:t xml:space="preserve"> </w:t>
      </w:r>
      <w:r w:rsidRPr="007969C0">
        <w:rPr>
          <w:rFonts w:ascii="Arial" w:eastAsia="Calibri" w:hAnsi="Arial" w:cs="Arial"/>
          <w:color w:val="000000"/>
          <w:lang w:val="sr-Latn-ME"/>
        </w:rPr>
        <w:t>€.</w:t>
      </w:r>
    </w:p>
    <w:p w14:paraId="0F0D63E2" w14:textId="77777777" w:rsidR="00A16869" w:rsidRPr="002462D1" w:rsidRDefault="00A16869" w:rsidP="007969C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BD8F79" w14:textId="77777777" w:rsidR="00797457" w:rsidRPr="002462D1" w:rsidRDefault="00797457" w:rsidP="007974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7635DB89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B341B06" w14:textId="39CD79E2" w:rsidR="00797457" w:rsidRPr="002462D1" w:rsidRDefault="005366C8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je podijeljen na partije</w:t>
      </w:r>
      <w:r w:rsidR="00797457" w:rsidRPr="002462D1">
        <w:rPr>
          <w:rFonts w:ascii="Arial" w:hAnsi="Arial" w:cs="Arial"/>
          <w:color w:val="000000"/>
          <w:lang w:val="sr-Latn-ME"/>
        </w:rPr>
        <w:t xml:space="preserve">. </w:t>
      </w:r>
    </w:p>
    <w:p w14:paraId="68FD593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A54A158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7BBE8B4D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7F2FD1C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1FE509FE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BD218D" w14:textId="77777777" w:rsidR="00A1686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2BCF49D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6011570" w14:textId="77777777" w:rsidR="00797457" w:rsidRPr="002462D1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72A01A77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3242A97" w14:textId="77777777" w:rsidR="00797457" w:rsidRDefault="007969C0" w:rsidP="00797457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Ne</w:t>
      </w:r>
    </w:p>
    <w:p w14:paraId="1D8290F0" w14:textId="77777777" w:rsidR="00A16869" w:rsidRPr="002462D1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4FF15DE" w14:textId="77777777" w:rsidR="00797457" w:rsidRPr="00973977" w:rsidRDefault="00797457" w:rsidP="0097397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38F6A57D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69377CF5" w14:textId="77777777" w:rsidR="00797457" w:rsidRDefault="007969C0" w:rsidP="0079745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</w:t>
      </w:r>
    </w:p>
    <w:p w14:paraId="10C1A6F6" w14:textId="77777777" w:rsidR="00A16869" w:rsidRPr="002462D1" w:rsidRDefault="00A16869" w:rsidP="00797457">
      <w:pPr>
        <w:jc w:val="both"/>
        <w:rPr>
          <w:rFonts w:ascii="Arial" w:hAnsi="Arial" w:cs="Arial"/>
          <w:lang w:val="sr-Latn-ME"/>
        </w:rPr>
      </w:pPr>
    </w:p>
    <w:p w14:paraId="702EEAAE" w14:textId="77777777" w:rsidR="00797457" w:rsidRPr="002462D1" w:rsidRDefault="00797457" w:rsidP="007974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52EE01B5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0FC45732" w14:textId="199F84AB" w:rsidR="00797457" w:rsidRPr="002462D1" w:rsidRDefault="006A4B7F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</w:t>
      </w:r>
      <w:r w:rsidR="00523F56">
        <w:rPr>
          <w:rFonts w:ascii="Arial" w:hAnsi="Arial" w:cs="Arial"/>
          <w:color w:val="222A35"/>
          <w:lang w:val="sr-Latn-ME"/>
        </w:rPr>
        <w:t>e</w:t>
      </w:r>
    </w:p>
    <w:p w14:paraId="7A51D5DA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30861158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22542E45" w14:textId="77777777" w:rsidR="00A16869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127FC39E" w14:textId="77777777" w:rsidR="00797457" w:rsidRDefault="007969C0" w:rsidP="00797457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Ne</w:t>
      </w:r>
    </w:p>
    <w:p w14:paraId="4A8040DE" w14:textId="77777777" w:rsidR="00A16869" w:rsidRPr="00973977" w:rsidRDefault="00A16869" w:rsidP="00797457">
      <w:pPr>
        <w:jc w:val="both"/>
        <w:rPr>
          <w:rFonts w:ascii="Arial" w:hAnsi="Arial" w:cs="Arial"/>
          <w:color w:val="222A35"/>
          <w:lang w:val="sr-Latn-ME"/>
        </w:rPr>
      </w:pPr>
    </w:p>
    <w:p w14:paraId="35454E87" w14:textId="77777777" w:rsidR="00797457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3EE26EA1" w14:textId="77777777" w:rsidR="00A16869" w:rsidRDefault="00A16869" w:rsidP="00797457">
      <w:pPr>
        <w:jc w:val="both"/>
        <w:rPr>
          <w:rFonts w:ascii="Arial" w:hAnsi="Arial" w:cs="Arial"/>
          <w:lang w:val="sr-Latn-ME"/>
        </w:rPr>
      </w:pPr>
    </w:p>
    <w:p w14:paraId="0FBAEB4F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0E200DB" w14:textId="1A5EE17F" w:rsidR="00AD62DA" w:rsidRPr="002462D1" w:rsidRDefault="00797457" w:rsidP="00AD62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</w:t>
      </w:r>
      <w:r w:rsidR="006E0D7A">
        <w:rPr>
          <w:rFonts w:ascii="Arial" w:hAnsi="Arial" w:cs="Arial"/>
          <w:lang w:val="sr-Latn-ME"/>
        </w:rPr>
        <w:t>ne</w:t>
      </w:r>
    </w:p>
    <w:p w14:paraId="49478C27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8D88FA7" w14:textId="77777777" w:rsidR="007969C0" w:rsidRPr="00973977" w:rsidRDefault="00797457" w:rsidP="00973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070BF18F" w14:textId="77777777" w:rsidR="00A16869" w:rsidRDefault="00A16869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03EA009" w14:textId="77777777" w:rsidR="007969C0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D8E761A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4D558E99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13"/>
    </w:p>
    <w:p w14:paraId="664C648A" w14:textId="77777777" w:rsidR="00A16869" w:rsidRDefault="00A16869" w:rsidP="00797457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BB9DD9F" w14:textId="77777777" w:rsidR="007969C0" w:rsidRDefault="007969C0" w:rsidP="00797457">
      <w:pPr>
        <w:jc w:val="both"/>
        <w:rPr>
          <w:rFonts w:ascii="Arial" w:hAnsi="Arial" w:cs="Arial"/>
          <w:bCs/>
          <w:color w:val="FF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Ne</w:t>
      </w:r>
      <w:r>
        <w:rPr>
          <w:rFonts w:ascii="Arial" w:hAnsi="Arial" w:cs="Arial"/>
          <w:bCs/>
          <w:color w:val="FF0000"/>
          <w:lang w:val="sr-Latn-ME"/>
        </w:rPr>
        <w:t xml:space="preserve"> </w:t>
      </w:r>
    </w:p>
    <w:p w14:paraId="4477EE49" w14:textId="77777777" w:rsidR="00A16869" w:rsidRPr="00973977" w:rsidRDefault="00A16869" w:rsidP="00797457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7FD31F9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1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14"/>
    </w:p>
    <w:p w14:paraId="5772F3EC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70049619" w14:textId="77777777" w:rsidR="00797457" w:rsidRDefault="00797457" w:rsidP="00797457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7AFF367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bookmarkStart w:id="1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2BD956F6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sukob interesa iz člana 41 stav 1 tačka 2 ili člana 42 ovog zakona;</w:t>
      </w:r>
    </w:p>
    <w:p w14:paraId="4BE9EC37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817D371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7517919B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2439D54E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9B8DDB0" w14:textId="77777777" w:rsidR="00797457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1D864D" w14:textId="77777777" w:rsidR="00797457" w:rsidRPr="002462D1" w:rsidRDefault="00797457" w:rsidP="00797457">
      <w:pPr>
        <w:numPr>
          <w:ilvl w:val="0"/>
          <w:numId w:val="5"/>
        </w:numPr>
        <w:spacing w:after="0" w:line="240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1BB5F7E4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5"/>
    </w:p>
    <w:p w14:paraId="2EF396FC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1F3FB04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17F1AE82" w14:textId="535E118D" w:rsidR="00797457" w:rsidRPr="00C9270A" w:rsidRDefault="00C9270A" w:rsidP="00797457">
      <w:pPr>
        <w:jc w:val="both"/>
        <w:rPr>
          <w:rFonts w:ascii="Arial" w:hAnsi="Arial" w:cs="Arial"/>
          <w:color w:val="000000"/>
          <w:lang w:val="sr-Latn-ME"/>
        </w:rPr>
      </w:pPr>
      <w:r w:rsidRPr="00BE335C">
        <w:rPr>
          <w:rFonts w:ascii="Arial" w:hAnsi="Arial" w:cs="Arial"/>
          <w:color w:val="000000"/>
          <w:lang w:val="sr-Latn-ME"/>
        </w:rPr>
        <w:sym w:font="Wingdings" w:char="F078"/>
      </w:r>
      <w:r w:rsidRPr="00BE335C">
        <w:rPr>
          <w:rFonts w:ascii="Arial" w:hAnsi="Arial" w:cs="Arial"/>
          <w:color w:val="000000"/>
          <w:lang w:val="sr-Latn-ME"/>
        </w:rPr>
        <w:t xml:space="preserve"> garanciju za dobro izvršenje ugovora, za slučaj povrede ugovorenih obaveza u iznosu od 10% od vrijednosti ugovora, sa rokom važenja 30 (trideset) dana dužim od roka važenja ugovora i koju Naručilac može aktivirati u svakom momentu kada nastupi neki od razloga za raskid Ugovora</w:t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z</w:t>
      </w:r>
      <w:r w:rsidR="00E61443">
        <w:rPr>
          <w:rFonts w:ascii="Arial" w:hAnsi="Arial" w:cs="Arial"/>
          <w:lang w:val="sr-Latn-ME"/>
        </w:rPr>
        <w:t>a partiju 3 – Smještaj poreskih</w:t>
      </w:r>
      <w:r w:rsidR="00DF6AC8">
        <w:rPr>
          <w:rFonts w:ascii="Arial" w:hAnsi="Arial" w:cs="Arial"/>
          <w:lang w:val="sr-Latn-ME"/>
        </w:rPr>
        <w:t xml:space="preserve"> </w:t>
      </w:r>
      <w:r w:rsidR="00E61443">
        <w:rPr>
          <w:rFonts w:ascii="Arial" w:hAnsi="Arial" w:cs="Arial"/>
          <w:lang w:val="sr-Latn-ME"/>
        </w:rPr>
        <w:t>inspektora u Budvi.</w:t>
      </w:r>
    </w:p>
    <w:p w14:paraId="2DC073D7" w14:textId="77777777" w:rsidR="00A16869" w:rsidRPr="002462D1" w:rsidRDefault="00A16869" w:rsidP="00797457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B28C4F0" w14:textId="77777777" w:rsidR="00797457" w:rsidRPr="00973977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6"/>
    </w:p>
    <w:p w14:paraId="7618101D" w14:textId="77777777" w:rsidR="00973977" w:rsidRDefault="00973977" w:rsidP="00797457">
      <w:pPr>
        <w:jc w:val="both"/>
        <w:rPr>
          <w:rFonts w:ascii="Arial" w:hAnsi="Arial" w:cs="Arial"/>
          <w:lang w:val="sr-Latn-ME"/>
        </w:rPr>
      </w:pPr>
    </w:p>
    <w:p w14:paraId="142F1C14" w14:textId="1AD793B8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</w:t>
      </w:r>
      <w:r w:rsidR="00FA0D9F">
        <w:rPr>
          <w:rFonts w:ascii="Arial" w:hAnsi="Arial" w:cs="Arial"/>
          <w:lang w:val="sr-Latn-ME"/>
        </w:rPr>
        <w:t>e</w:t>
      </w:r>
      <w:r w:rsidRPr="002462D1">
        <w:rPr>
          <w:rFonts w:ascii="Arial" w:hAnsi="Arial" w:cs="Arial"/>
          <w:lang w:val="sr-Latn-ME"/>
        </w:rPr>
        <w:t xml:space="preserve">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14:paraId="6E54E256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  <w:r w:rsidRPr="00C23642">
        <w:rPr>
          <w:rFonts w:ascii="Arial" w:hAnsi="Arial" w:cs="Arial"/>
          <w:color w:val="000000"/>
          <w:lang w:val="sr-Latn-ME"/>
        </w:rPr>
        <w:sym w:font="Wingdings" w:char="F0A8"/>
      </w:r>
      <w:r w:rsidRPr="00C23642">
        <w:rPr>
          <w:rFonts w:ascii="Arial" w:hAnsi="Arial" w:cs="Arial"/>
          <w:color w:val="000000"/>
          <w:lang w:val="sr-Latn-ME"/>
        </w:rPr>
        <w:t xml:space="preserve"> </w:t>
      </w:r>
      <w:r w:rsidRPr="00C23642">
        <w:rPr>
          <w:rFonts w:ascii="Arial" w:hAnsi="Arial" w:cs="Arial"/>
          <w:lang w:val="sr-Latn-ME"/>
        </w:rPr>
        <w:t>cijena,</w:t>
      </w:r>
      <w:r w:rsidRPr="002462D1">
        <w:rPr>
          <w:rFonts w:ascii="Arial" w:hAnsi="Arial" w:cs="Arial"/>
          <w:lang w:val="sr-Latn-ME"/>
        </w:rPr>
        <w:t xml:space="preserve"> </w:t>
      </w:r>
    </w:p>
    <w:p w14:paraId="497BEA7D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Bodovi za parametar ponuđena cijena izračunavaju se na način što se kao osnova za vrednovanje uzima najniža ponuđena cijena (bez PDV-a), koja dobija maksimalan broj bodova.</w:t>
      </w:r>
    </w:p>
    <w:p w14:paraId="31DF90F5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 xml:space="preserve">Maksimalno predviđeni broj bodova je </w:t>
      </w:r>
      <w:r w:rsidR="008E629A">
        <w:rPr>
          <w:rFonts w:ascii="Arial" w:hAnsi="Arial" w:cs="Arial"/>
          <w:color w:val="000000"/>
          <w:lang w:val="sr-Latn-ME"/>
        </w:rPr>
        <w:t>100</w:t>
      </w:r>
      <w:r>
        <w:rPr>
          <w:rFonts w:ascii="Arial" w:hAnsi="Arial" w:cs="Arial"/>
          <w:color w:val="000000"/>
          <w:lang w:val="sr-Latn-ME"/>
        </w:rPr>
        <w:t>.</w:t>
      </w:r>
    </w:p>
    <w:p w14:paraId="68C8CEC8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Ponuđena cijena će se bodovati na sljedeći način:</w:t>
      </w:r>
    </w:p>
    <w:p w14:paraId="7AB1CF4E" w14:textId="38BFE563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 xml:space="preserve">Najniža </w:t>
      </w:r>
      <w:r w:rsidR="00551A1D">
        <w:rPr>
          <w:rFonts w:ascii="Arial" w:hAnsi="Arial" w:cs="Arial"/>
          <w:color w:val="000000"/>
          <w:lang w:val="sr-Latn-ME"/>
        </w:rPr>
        <w:t xml:space="preserve">ponuđena </w:t>
      </w:r>
      <w:r w:rsidRPr="00AD62DA">
        <w:rPr>
          <w:rFonts w:ascii="Arial" w:hAnsi="Arial" w:cs="Arial"/>
          <w:color w:val="000000"/>
          <w:lang w:val="sr-Latn-ME"/>
        </w:rPr>
        <w:t>cijena dobija maksimalni broj bodova (</w:t>
      </w:r>
      <w:r w:rsidR="008E629A">
        <w:rPr>
          <w:rFonts w:ascii="Arial" w:hAnsi="Arial" w:cs="Arial"/>
          <w:color w:val="000000"/>
          <w:lang w:val="sr-Latn-ME"/>
        </w:rPr>
        <w:t>100</w:t>
      </w:r>
      <w:r w:rsidRPr="00AD62DA">
        <w:rPr>
          <w:rFonts w:ascii="Arial" w:hAnsi="Arial" w:cs="Arial"/>
          <w:color w:val="000000"/>
          <w:lang w:val="sr-Latn-ME"/>
        </w:rPr>
        <w:t xml:space="preserve"> bodova)</w:t>
      </w:r>
    </w:p>
    <w:p w14:paraId="126ADED2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-</w:t>
      </w:r>
      <w:r w:rsidRPr="00AD62DA">
        <w:rPr>
          <w:rFonts w:ascii="Arial" w:hAnsi="Arial" w:cs="Arial"/>
          <w:color w:val="000000"/>
          <w:lang w:val="sr-Latn-ME"/>
        </w:rPr>
        <w:tab/>
        <w:t>Ostale ponude će dobit</w:t>
      </w:r>
      <w:r>
        <w:rPr>
          <w:rFonts w:ascii="Arial" w:hAnsi="Arial" w:cs="Arial"/>
          <w:color w:val="000000"/>
          <w:lang w:val="sr-Latn-ME"/>
        </w:rPr>
        <w:t xml:space="preserve">i bodove po sljedećoj formuli: </w:t>
      </w:r>
    </w:p>
    <w:p w14:paraId="28F2DEF4" w14:textId="77777777" w:rsidR="00AD62DA" w:rsidRPr="00AD62DA" w:rsidRDefault="008E629A" w:rsidP="00AD62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C= (Cmin/ Cp) x 10</w:t>
      </w:r>
      <w:r w:rsidR="00AD62DA">
        <w:rPr>
          <w:rFonts w:ascii="Arial" w:hAnsi="Arial" w:cs="Arial"/>
          <w:color w:val="000000"/>
          <w:lang w:val="sr-Latn-ME"/>
        </w:rPr>
        <w:t>0</w:t>
      </w:r>
    </w:p>
    <w:p w14:paraId="0860071E" w14:textId="77777777" w:rsidR="00AD62DA" w:rsidRPr="00AD62DA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Cmin – najniža ponuđena cijena (bez PDV)</w:t>
      </w:r>
    </w:p>
    <w:p w14:paraId="66FDC085" w14:textId="77777777" w:rsidR="00797457" w:rsidRDefault="00AD62DA" w:rsidP="00AD62DA">
      <w:pPr>
        <w:rPr>
          <w:rFonts w:ascii="Arial" w:hAnsi="Arial" w:cs="Arial"/>
          <w:color w:val="000000"/>
          <w:lang w:val="sr-Latn-ME"/>
        </w:rPr>
      </w:pPr>
      <w:r w:rsidRPr="00AD62DA">
        <w:rPr>
          <w:rFonts w:ascii="Arial" w:hAnsi="Arial" w:cs="Arial"/>
          <w:color w:val="000000"/>
          <w:lang w:val="sr-Latn-ME"/>
        </w:rPr>
        <w:t>Cp   – ponuđena cijena (bez PDV)</w:t>
      </w:r>
    </w:p>
    <w:p w14:paraId="2FCF981E" w14:textId="77777777" w:rsidR="00797457" w:rsidRPr="00AD62DA" w:rsidRDefault="00AD62DA" w:rsidP="00AD62DA">
      <w:pPr>
        <w:rPr>
          <w:rFonts w:ascii="Arial" w:hAnsi="Arial" w:cs="Arial"/>
          <w:lang w:val="sr-Latn-ME"/>
        </w:rPr>
      </w:pPr>
      <w:r w:rsidRPr="00AD62DA">
        <w:rPr>
          <w:rFonts w:ascii="Arial" w:hAnsi="Arial" w:cs="Arial"/>
          <w:lang w:val="sr-Latn-ME"/>
        </w:rPr>
        <w:lastRenderedPageBreak/>
        <w:t>Ako je ponuđena cijena 0,00 EUR-a prilikom vrednovanja te cijene po podkriterijumu cijena uzima se da je ponuđena cijena 0,01 EUR.</w:t>
      </w:r>
    </w:p>
    <w:p w14:paraId="4A0B7CA8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5BA16FE" w14:textId="77777777" w:rsidR="00797457" w:rsidRPr="00973977" w:rsidRDefault="00797457" w:rsidP="0097397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7"/>
    </w:p>
    <w:p w14:paraId="3F10DF92" w14:textId="7777777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55DC0F4" w14:textId="77777777" w:rsidR="00797457" w:rsidRPr="00973977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78C00D1B" w14:textId="77777777" w:rsidR="00797457" w:rsidRPr="00AD62DA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  <w:r w:rsidR="00973977">
        <w:rPr>
          <w:rFonts w:ascii="Arial" w:hAnsi="Arial" w:cs="Arial"/>
          <w:color w:val="000000"/>
          <w:lang w:val="sr-Latn-ME"/>
        </w:rPr>
        <w:t xml:space="preserve">    </w:t>
      </w:r>
      <w:r w:rsidR="00AD62DA">
        <w:rPr>
          <w:rFonts w:ascii="Arial" w:hAnsi="Arial" w:cs="Arial"/>
          <w:color w:val="000000"/>
          <w:lang w:val="sr-Latn-ME"/>
        </w:rPr>
        <w:t xml:space="preserve">          </w:t>
      </w:r>
    </w:p>
    <w:p w14:paraId="7AC3B50C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8"/>
    </w:p>
    <w:p w14:paraId="41059175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AA1856" w14:textId="5A489A9C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Ponude se podnose preko ESJN-a zaključno sa danom</w:t>
      </w:r>
      <w:r w:rsidR="004369F9">
        <w:rPr>
          <w:rFonts w:ascii="Arial" w:hAnsi="Arial" w:cs="Arial"/>
          <w:color w:val="000000"/>
          <w:lang w:val="sr-Latn-ME"/>
        </w:rPr>
        <w:t xml:space="preserve"> </w:t>
      </w:r>
      <w:r w:rsidR="005829B0">
        <w:rPr>
          <w:rFonts w:ascii="Arial" w:hAnsi="Arial" w:cs="Arial"/>
          <w:color w:val="000000"/>
          <w:lang w:val="sr-Latn-ME"/>
        </w:rPr>
        <w:t>20</w:t>
      </w:r>
      <w:r w:rsidR="004369F9">
        <w:rPr>
          <w:rFonts w:ascii="Arial" w:hAnsi="Arial" w:cs="Arial"/>
          <w:color w:val="000000"/>
          <w:lang w:val="sr-Latn-ME"/>
        </w:rPr>
        <w:t>.05.2026.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 w:rsidR="005829B0">
        <w:rPr>
          <w:rFonts w:ascii="Arial" w:hAnsi="Arial" w:cs="Arial"/>
          <w:color w:val="000000"/>
          <w:lang w:val="sr-Latn-ME"/>
        </w:rPr>
        <w:t>09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5829B0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  <w:r w:rsidR="00E82B4E">
        <w:rPr>
          <w:rFonts w:ascii="Arial" w:hAnsi="Arial" w:cs="Arial"/>
          <w:color w:val="000000"/>
          <w:lang w:val="sr-Latn-ME"/>
        </w:rPr>
        <w:t xml:space="preserve"> </w:t>
      </w:r>
    </w:p>
    <w:p w14:paraId="5174651F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795833D8" w14:textId="06A61F8A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5829B0">
        <w:rPr>
          <w:rFonts w:ascii="Arial" w:hAnsi="Arial" w:cs="Arial"/>
          <w:color w:val="000000"/>
          <w:lang w:val="sr-Latn-ME"/>
        </w:rPr>
        <w:t>20</w:t>
      </w:r>
      <w:r w:rsidR="00666A74">
        <w:rPr>
          <w:rFonts w:ascii="Arial" w:hAnsi="Arial" w:cs="Arial"/>
          <w:color w:val="000000"/>
          <w:lang w:val="sr-Latn-ME"/>
        </w:rPr>
        <w:t>.05</w:t>
      </w:r>
      <w:r w:rsidR="00AD62DA" w:rsidRPr="00666A74">
        <w:rPr>
          <w:rFonts w:ascii="Arial" w:hAnsi="Arial" w:cs="Arial"/>
          <w:lang w:val="sr-Latn-ME"/>
        </w:rPr>
        <w:t>.202</w:t>
      </w:r>
      <w:r w:rsidR="008E6F8B" w:rsidRPr="00666A74">
        <w:rPr>
          <w:rFonts w:ascii="Arial" w:hAnsi="Arial" w:cs="Arial"/>
          <w:lang w:val="sr-Latn-ME"/>
        </w:rPr>
        <w:t>6.</w:t>
      </w:r>
      <w:r w:rsidR="00666A74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u </w:t>
      </w:r>
      <w:r w:rsidR="005829B0">
        <w:rPr>
          <w:rFonts w:ascii="Arial" w:hAnsi="Arial" w:cs="Arial"/>
          <w:color w:val="000000"/>
          <w:lang w:val="sr-Latn-ME"/>
        </w:rPr>
        <w:t>09</w:t>
      </w:r>
      <w:r w:rsidR="00AD62DA">
        <w:rPr>
          <w:rFonts w:ascii="Arial" w:hAnsi="Arial" w:cs="Arial"/>
          <w:color w:val="000000"/>
          <w:lang w:val="sr-Latn-ME"/>
        </w:rPr>
        <w:t>:</w:t>
      </w:r>
      <w:r w:rsidR="005829B0">
        <w:rPr>
          <w:rFonts w:ascii="Arial" w:hAnsi="Arial" w:cs="Arial"/>
          <w:color w:val="000000"/>
          <w:lang w:val="sr-Latn-ME"/>
        </w:rPr>
        <w:t>30</w:t>
      </w:r>
      <w:r w:rsidR="00AD62DA"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sati. </w:t>
      </w:r>
    </w:p>
    <w:p w14:paraId="47C9E0A7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6BC31D3" w14:textId="77777777" w:rsidR="00797457" w:rsidRPr="000424C9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D2FFD">
        <w:rPr>
          <w:rFonts w:ascii="Arial" w:hAnsi="Arial" w:cs="Arial"/>
          <w:color w:val="000000"/>
          <w:lang w:val="sr-Latn-ME"/>
        </w:rPr>
        <w:t>garanciju ponude</w:t>
      </w:r>
      <w:r w:rsidR="00210A35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14:paraId="1CD02640" w14:textId="77777777" w:rsidR="00797457" w:rsidRPr="000424C9" w:rsidRDefault="00797457" w:rsidP="0079745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8E629A">
        <w:rPr>
          <w:rFonts w:ascii="Arial" w:eastAsia="Calibri" w:hAnsi="Arial" w:cs="Arial"/>
          <w:color w:val="000000"/>
          <w:lang w:val="sr-Latn-ME"/>
        </w:rPr>
        <w:t>Bulevar Šarla de Gola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br. </w:t>
      </w:r>
      <w:r w:rsidR="008E629A">
        <w:rPr>
          <w:rFonts w:ascii="Arial" w:eastAsia="Calibri" w:hAnsi="Arial" w:cs="Arial"/>
          <w:color w:val="000000"/>
          <w:lang w:val="sr-Latn-ME"/>
        </w:rPr>
        <w:t>2</w:t>
      </w:r>
      <w:r w:rsidR="005D2FFD">
        <w:rPr>
          <w:rFonts w:ascii="Arial" w:eastAsia="Calibri" w:hAnsi="Arial" w:cs="Arial"/>
          <w:color w:val="000000"/>
          <w:lang w:val="sr-Latn-ME"/>
        </w:rPr>
        <w:t xml:space="preserve"> Podgorica.</w:t>
      </w:r>
    </w:p>
    <w:p w14:paraId="78581A5F" w14:textId="77777777" w:rsidR="00797457" w:rsidRPr="005D2FFD" w:rsidRDefault="00797457" w:rsidP="008E629A">
      <w:pPr>
        <w:pStyle w:val="ListParagraph"/>
        <w:numPr>
          <w:ilvl w:val="0"/>
          <w:numId w:val="1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8E629A" w:rsidRPr="008E629A">
        <w:rPr>
          <w:rFonts w:ascii="Arial" w:eastAsia="Calibri" w:hAnsi="Arial" w:cs="Arial"/>
          <w:color w:val="000000"/>
          <w:lang w:val="sr-Latn-ME"/>
        </w:rPr>
        <w:t xml:space="preserve">Bulevar Šarla de Gola br. 2 </w:t>
      </w:r>
      <w:r w:rsidR="005D2FFD" w:rsidRPr="005D2FFD">
        <w:rPr>
          <w:rFonts w:ascii="Arial" w:eastAsia="Calibri" w:hAnsi="Arial" w:cs="Arial"/>
          <w:color w:val="000000"/>
          <w:lang w:val="sr-Latn-ME"/>
        </w:rPr>
        <w:t>Podgorica.</w:t>
      </w:r>
    </w:p>
    <w:p w14:paraId="66F8A665" w14:textId="7F4D56FF" w:rsidR="00797457" w:rsidRDefault="00797457" w:rsidP="005D2FFD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D2FFD">
        <w:rPr>
          <w:rFonts w:ascii="Arial" w:hAnsi="Arial" w:cs="Arial"/>
          <w:color w:val="000000"/>
          <w:lang w:val="sr-Latn-ME"/>
        </w:rPr>
        <w:t>0</w:t>
      </w:r>
      <w:r w:rsidR="003803FC">
        <w:rPr>
          <w:rFonts w:ascii="Arial" w:hAnsi="Arial" w:cs="Arial"/>
          <w:color w:val="000000"/>
          <w:lang w:val="sr-Latn-ME"/>
        </w:rPr>
        <w:t>8</w:t>
      </w:r>
      <w:r w:rsidR="005D2FFD">
        <w:rPr>
          <w:rFonts w:ascii="Arial" w:hAnsi="Arial" w:cs="Arial"/>
          <w:color w:val="000000"/>
          <w:lang w:val="sr-Latn-ME"/>
        </w:rPr>
        <w:t>:</w:t>
      </w:r>
      <w:r w:rsidR="003803FC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5D2FFD"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</w:t>
      </w:r>
      <w:r w:rsidRPr="003803FC">
        <w:rPr>
          <w:rFonts w:ascii="Arial" w:hAnsi="Arial" w:cs="Arial"/>
          <w:lang w:val="sr-Latn-ME"/>
        </w:rPr>
        <w:t>danom</w:t>
      </w:r>
      <w:r w:rsidR="008E6F8B" w:rsidRPr="003803FC">
        <w:rPr>
          <w:rFonts w:ascii="Arial" w:hAnsi="Arial" w:cs="Arial"/>
          <w:lang w:val="sr-Latn-ME"/>
        </w:rPr>
        <w:t xml:space="preserve"> </w:t>
      </w:r>
      <w:r w:rsidR="001F6E78">
        <w:rPr>
          <w:rFonts w:ascii="Arial" w:hAnsi="Arial" w:cs="Arial"/>
          <w:lang w:val="sr-Latn-ME"/>
        </w:rPr>
        <w:t>20</w:t>
      </w:r>
      <w:r w:rsidR="003803FC" w:rsidRPr="003803FC">
        <w:rPr>
          <w:rFonts w:ascii="Arial" w:hAnsi="Arial" w:cs="Arial"/>
          <w:lang w:val="sr-Latn-ME"/>
        </w:rPr>
        <w:t>.05.</w:t>
      </w:r>
      <w:r w:rsidR="008E6F8B" w:rsidRPr="003803FC">
        <w:rPr>
          <w:rFonts w:ascii="Arial" w:hAnsi="Arial" w:cs="Arial"/>
          <w:lang w:val="sr-Latn-ME"/>
        </w:rPr>
        <w:t>2026</w:t>
      </w:r>
      <w:r w:rsidR="005D2FFD" w:rsidRPr="003803FC">
        <w:rPr>
          <w:rFonts w:ascii="Arial" w:hAnsi="Arial" w:cs="Arial"/>
          <w:lang w:val="sr-Latn-ME"/>
        </w:rPr>
        <w:t>.</w:t>
      </w:r>
      <w:r w:rsidRPr="003803FC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godine do </w:t>
      </w:r>
      <w:r w:rsidR="001F6E78">
        <w:rPr>
          <w:rFonts w:ascii="Arial" w:hAnsi="Arial" w:cs="Arial"/>
          <w:color w:val="000000"/>
          <w:lang w:val="sr-Latn-ME"/>
        </w:rPr>
        <w:t>09</w:t>
      </w:r>
      <w:r w:rsidR="005D2FFD">
        <w:rPr>
          <w:rFonts w:ascii="Arial" w:hAnsi="Arial" w:cs="Arial"/>
          <w:color w:val="000000"/>
          <w:lang w:val="sr-Latn-ME"/>
        </w:rPr>
        <w:t>:</w:t>
      </w:r>
      <w:r w:rsidR="001F6E78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14:paraId="6C146281" w14:textId="77777777" w:rsidR="005D2FFD" w:rsidRPr="005D2FFD" w:rsidRDefault="005D2FFD" w:rsidP="005D2FFD">
      <w:pPr>
        <w:jc w:val="both"/>
        <w:rPr>
          <w:rFonts w:ascii="Arial" w:hAnsi="Arial" w:cs="Arial"/>
          <w:color w:val="000000"/>
          <w:lang w:val="sr-Latn-ME"/>
        </w:rPr>
      </w:pPr>
    </w:p>
    <w:p w14:paraId="6513EBB1" w14:textId="77777777" w:rsidR="00797457" w:rsidRDefault="005D2FFD" w:rsidP="00797457">
      <w:pPr>
        <w:rPr>
          <w:rFonts w:ascii="Arial" w:hAnsi="Arial" w:cs="Arial"/>
          <w:color w:val="000000"/>
          <w:lang w:val="sr-Latn-ME"/>
        </w:rPr>
      </w:pPr>
      <w:r w:rsidRPr="005D2FFD">
        <w:rPr>
          <w:rFonts w:ascii="Arial" w:hAnsi="Arial" w:cs="Arial"/>
          <w:color w:val="000000"/>
          <w:lang w:val="sr-Latn-ME"/>
        </w:rPr>
        <w:t>Kako se radi o nabavci društvenih i drugih posebnih usluga rok za dostavljanje ponuda je 15 dana od dana objavljivanja tenderske dokumentacije, a sve u skladu sa odredbama iz člana 153 stav 3 Zakona o javnim nabavkama.</w:t>
      </w:r>
    </w:p>
    <w:p w14:paraId="4845D6D1" w14:textId="77777777" w:rsidR="005D2FFD" w:rsidRPr="002462D1" w:rsidRDefault="005D2FFD" w:rsidP="00797457">
      <w:pPr>
        <w:rPr>
          <w:rFonts w:ascii="Arial" w:hAnsi="Arial" w:cs="Arial"/>
          <w:i/>
          <w:iCs/>
          <w:color w:val="000000"/>
          <w:lang w:val="sr-Latn-ME"/>
        </w:rPr>
      </w:pPr>
    </w:p>
    <w:p w14:paraId="3A4EF0E2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1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19"/>
    </w:p>
    <w:p w14:paraId="017BE998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BD176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3636AFB1" w14:textId="77777777" w:rsidR="00797457" w:rsidRPr="002462D1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AFEFB44" w14:textId="77777777" w:rsidR="00797457" w:rsidRPr="002462D1" w:rsidRDefault="00797457" w:rsidP="0079745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2FA5FAE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A357957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20" w:name="_Toc62730563"/>
      <w:r w:rsidRPr="002462D1">
        <w:rPr>
          <w:rFonts w:ascii="Arial" w:hAnsi="Arial"/>
          <w:b/>
          <w:szCs w:val="32"/>
          <w:lang w:val="sr-Latn-ME"/>
        </w:rPr>
        <w:lastRenderedPageBreak/>
        <w:t>TAJNOST PODATAKA</w:t>
      </w:r>
      <w:bookmarkEnd w:id="20"/>
    </w:p>
    <w:p w14:paraId="207CE45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72516A85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8706CFF" w14:textId="77777777" w:rsidR="00797457" w:rsidRPr="00973977" w:rsidRDefault="00797457" w:rsidP="0097397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4C12561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bookmarkStart w:id="21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21"/>
    </w:p>
    <w:p w14:paraId="767CA56F" w14:textId="77777777" w:rsidR="00797457" w:rsidRPr="002462D1" w:rsidRDefault="00797457" w:rsidP="00797457">
      <w:pPr>
        <w:rPr>
          <w:rFonts w:ascii="Arial" w:hAnsi="Arial" w:cs="Arial"/>
          <w:lang w:val="sr-Latn-ME"/>
        </w:rPr>
      </w:pPr>
    </w:p>
    <w:p w14:paraId="26E39CAB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4FE2404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4B86367" w14:textId="77777777" w:rsidR="00797457" w:rsidRPr="002462D1" w:rsidRDefault="00797457" w:rsidP="0079745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50CA37DD" w14:textId="77777777" w:rsidR="00A16869" w:rsidRPr="002462D1" w:rsidRDefault="00A16869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CE0421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22"/>
    </w:p>
    <w:p w14:paraId="128166F1" w14:textId="77777777" w:rsidR="00797457" w:rsidRPr="002462D1" w:rsidRDefault="00797457" w:rsidP="00797457">
      <w:pPr>
        <w:jc w:val="both"/>
        <w:rPr>
          <w:rFonts w:ascii="Arial" w:hAnsi="Arial" w:cs="Arial"/>
          <w:i/>
          <w:lang w:val="sr-Latn-ME"/>
        </w:rPr>
      </w:pPr>
    </w:p>
    <w:p w14:paraId="071918EC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8DDBD72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1DB9A298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Ugovor o javnoj nabavci mora da bude u skladu sa uslovima utvrđenim tenderskom dokumentacijom, izabranom ponudom i odlukom o izboru najpovoljnije ponude, </w:t>
      </w:r>
      <w:r w:rsidRPr="00845CC2">
        <w:rPr>
          <w:rFonts w:ascii="Arial" w:hAnsi="Arial" w:cs="Arial"/>
          <w:lang w:val="sr-Latn-ME"/>
        </w:rPr>
        <w:t>osim u pogledu iskazivanja PDV-a.</w:t>
      </w:r>
    </w:p>
    <w:p w14:paraId="759F756F" w14:textId="77777777" w:rsidR="00910945" w:rsidRPr="002462D1" w:rsidRDefault="00910945" w:rsidP="00910945">
      <w:pPr>
        <w:jc w:val="both"/>
        <w:rPr>
          <w:rFonts w:ascii="Arial" w:hAnsi="Arial" w:cs="Arial"/>
          <w:lang w:val="sr-Latn-ME"/>
        </w:rPr>
      </w:pPr>
    </w:p>
    <w:p w14:paraId="016929D3" w14:textId="77777777" w:rsidR="00910945" w:rsidRPr="00BF571A" w:rsidRDefault="00910945" w:rsidP="00910945">
      <w:pPr>
        <w:jc w:val="both"/>
        <w:rPr>
          <w:rFonts w:ascii="Arial" w:hAnsi="Arial" w:cs="Arial"/>
          <w:color w:val="000000"/>
          <w:lang w:val="sr-Latn-ME"/>
        </w:rPr>
      </w:pPr>
      <w:r w:rsidRPr="00BF571A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F571A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3A7638ED" w14:textId="77777777" w:rsidR="00910945" w:rsidRPr="00BF571A" w:rsidRDefault="00910945" w:rsidP="00910945">
      <w:pPr>
        <w:numPr>
          <w:ilvl w:val="0"/>
          <w:numId w:val="10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Obavezu Naručioca da će plaćanje izvršiti najkasnije do 30 dana od dana dostavljanja fakture, a nakon potpisivanja zapisnika o izvršenim uslugama</w:t>
      </w:r>
    </w:p>
    <w:p w14:paraId="20922BA0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t>Da do raskida ugovora može doći: sporazumom ugovornih strana ili na zahtjev Naručioca, u slučaju da Izvršilac ne ispunjava obaveze definisane potpisanim ugovorom.</w:t>
      </w:r>
    </w:p>
    <w:p w14:paraId="22A06854" w14:textId="5B04FC4E" w:rsidR="00910945" w:rsidRPr="00491C8C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491C8C">
        <w:rPr>
          <w:rFonts w:ascii="Arial" w:hAnsi="Arial" w:cs="Arial"/>
          <w:color w:val="000000"/>
        </w:rPr>
        <w:t>Da je Izabrani ponuđač dužan da potpiše i vrati ugovor naručiocu u roku od 15 dana, od dana dostavljanja ugovora. Ponuđač ne može početi sa realizacijom predmeta nabavke ako naručiocu ne dostavi potpisani ugovor o javnoj nabavci, u roku 15 dana od dana dostavljanja ugovora.</w:t>
      </w:r>
    </w:p>
    <w:p w14:paraId="7ECF11C3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r w:rsidRPr="00BF571A">
        <w:rPr>
          <w:rFonts w:ascii="Arial" w:hAnsi="Arial" w:cs="Arial"/>
          <w:color w:val="000000"/>
        </w:rPr>
        <w:lastRenderedPageBreak/>
        <w:t>Ugovor o javnoj nabavci, pored ugovorene cijene, mora da sadrži i posebno izraženu vrijednost PDV-a.</w:t>
      </w:r>
    </w:p>
    <w:p w14:paraId="68E96F55" w14:textId="77777777" w:rsidR="00910945" w:rsidRPr="00BF571A" w:rsidRDefault="00910945" w:rsidP="00910945">
      <w:pPr>
        <w:numPr>
          <w:ilvl w:val="0"/>
          <w:numId w:val="9"/>
        </w:numPr>
        <w:jc w:val="both"/>
        <w:rPr>
          <w:rFonts w:ascii="Arial" w:hAnsi="Arial" w:cs="Arial"/>
          <w:color w:val="000000"/>
        </w:rPr>
      </w:pPr>
      <w:proofErr w:type="spellStart"/>
      <w:r w:rsidRPr="00BF571A">
        <w:rPr>
          <w:rFonts w:ascii="Arial" w:hAnsi="Arial" w:cs="Arial"/>
          <w:iCs/>
          <w:color w:val="000000"/>
          <w:lang w:val="en-US"/>
        </w:rPr>
        <w:t>Ugovor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sadrži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klauzulu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koja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se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odnosi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ispunjavanje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svih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preuzetih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dostavljenom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a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cijenjenih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dijelu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kvaliteta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ponude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predmetnom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postupku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javne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nabavke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jasno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definisanim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odgovornostima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obavezama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ponuđača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naručioca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u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slučaju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eventualnog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proofErr w:type="gramStart"/>
      <w:r w:rsidRPr="00BF571A">
        <w:rPr>
          <w:rFonts w:ascii="Arial" w:hAnsi="Arial" w:cs="Arial"/>
          <w:iCs/>
          <w:color w:val="000000"/>
          <w:lang w:val="en-US"/>
        </w:rPr>
        <w:t>neispunjavanja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obaveza</w:t>
      </w:r>
      <w:proofErr w:type="spellEnd"/>
      <w:proofErr w:type="gramEnd"/>
      <w:r w:rsidRPr="00BF571A">
        <w:rPr>
          <w:rFonts w:ascii="Arial" w:hAnsi="Arial" w:cs="Arial"/>
          <w:iCs/>
          <w:color w:val="000000"/>
          <w:lang w:val="en-US"/>
        </w:rPr>
        <w:t xml:space="preserve">,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vremenskog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okvira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načina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 xml:space="preserve"> </w:t>
      </w:r>
      <w:proofErr w:type="spellStart"/>
      <w:r w:rsidRPr="00BF571A">
        <w:rPr>
          <w:rFonts w:ascii="Arial" w:hAnsi="Arial" w:cs="Arial"/>
          <w:iCs/>
          <w:color w:val="000000"/>
          <w:lang w:val="en-US"/>
        </w:rPr>
        <w:t>izvršenja</w:t>
      </w:r>
      <w:proofErr w:type="spellEnd"/>
      <w:r w:rsidRPr="00BF571A">
        <w:rPr>
          <w:rFonts w:ascii="Arial" w:hAnsi="Arial" w:cs="Arial"/>
          <w:iCs/>
          <w:color w:val="000000"/>
          <w:lang w:val="en-US"/>
        </w:rPr>
        <w:t>.</w:t>
      </w:r>
    </w:p>
    <w:p w14:paraId="0C511190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D1B667B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3"/>
    </w:p>
    <w:p w14:paraId="3F3733C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43C9605C" w14:textId="77777777" w:rsidR="00797457" w:rsidRPr="002462D1" w:rsidRDefault="00797457" w:rsidP="0079745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1F827CD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6BFB3E2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08B80E2" w14:textId="77777777" w:rsidR="00797457" w:rsidRPr="002462D1" w:rsidRDefault="00797457" w:rsidP="00797457">
      <w:pPr>
        <w:jc w:val="both"/>
        <w:rPr>
          <w:rFonts w:ascii="Arial" w:hAnsi="Arial" w:cs="Arial"/>
          <w:lang w:val="sr-Latn-ME"/>
        </w:rPr>
      </w:pPr>
    </w:p>
    <w:p w14:paraId="22DC328C" w14:textId="77777777" w:rsidR="00797457" w:rsidRPr="002462D1" w:rsidRDefault="00797457" w:rsidP="00797457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748BF388" w14:textId="1A957957" w:rsidR="00973977" w:rsidRDefault="00973977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35CC9AE" w14:textId="49B21890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0652BFF" w14:textId="355AE22E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7AA3C477" w14:textId="60E767D4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288711A6" w14:textId="5B0519F7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6DC1F5DD" w14:textId="57F2911D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0FB5EE10" w14:textId="5DCB0037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E625A7C" w14:textId="68DF4836" w:rsidR="00194B0F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8E2327B" w14:textId="7B7AC6AE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250755" w14:textId="1797271E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1CC45835" w14:textId="3378A679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69732CB" w14:textId="6184707C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0DC1D9D" w14:textId="0768DE57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D265BF6" w14:textId="77777777" w:rsidR="00515385" w:rsidRDefault="00515385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51C0604C" w14:textId="77777777" w:rsidR="00194B0F" w:rsidRPr="002462D1" w:rsidRDefault="00194B0F" w:rsidP="00797457">
      <w:pPr>
        <w:jc w:val="both"/>
        <w:rPr>
          <w:rFonts w:ascii="Arial" w:hAnsi="Arial" w:cs="Arial"/>
          <w:color w:val="000000"/>
          <w:lang w:val="sr-Latn-ME"/>
        </w:rPr>
      </w:pPr>
    </w:p>
    <w:p w14:paraId="380A9DF8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4" w:name="_Toc416180136"/>
      <w:bookmarkStart w:id="25" w:name="_Toc508349235"/>
      <w:bookmarkStart w:id="2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4"/>
      <w:bookmarkEnd w:id="25"/>
      <w:bookmarkEnd w:id="26"/>
    </w:p>
    <w:p w14:paraId="62063EC1" w14:textId="77777777" w:rsidR="00797457" w:rsidRPr="002462D1" w:rsidRDefault="00797457" w:rsidP="0079745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4A253BF" w14:textId="452667C3" w:rsidR="00B85C46" w:rsidRPr="00B85C46" w:rsidRDefault="008E629A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Poreska uprava</w:t>
      </w:r>
    </w:p>
    <w:p w14:paraId="027393DE" w14:textId="5770C558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Broj: </w:t>
      </w:r>
      <w:r w:rsidR="00B8574B">
        <w:rPr>
          <w:rFonts w:ascii="Arial" w:hAnsi="Arial" w:cs="Arial"/>
          <w:color w:val="000000"/>
          <w:lang w:val="sr-Latn-ME"/>
        </w:rPr>
        <w:t>01-</w:t>
      </w:r>
      <w:r w:rsidR="00475EA1">
        <w:rPr>
          <w:rFonts w:ascii="Arial" w:hAnsi="Arial" w:cs="Arial"/>
          <w:color w:val="000000"/>
          <w:lang w:val="sr-Latn-ME"/>
        </w:rPr>
        <w:t>426/2026-82796/2</w:t>
      </w:r>
    </w:p>
    <w:p w14:paraId="26FC5815" w14:textId="4E29280E" w:rsidR="00B85C46" w:rsidRPr="00B85C46" w:rsidRDefault="00B85C46" w:rsidP="00B85C46">
      <w:pPr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475EA1">
        <w:rPr>
          <w:rFonts w:ascii="Arial" w:hAnsi="Arial" w:cs="Arial"/>
          <w:color w:val="000000"/>
          <w:lang w:val="sr-Latn-ME"/>
        </w:rPr>
        <w:t>28.04</w:t>
      </w:r>
      <w:r w:rsidRPr="00B85C46">
        <w:rPr>
          <w:rFonts w:ascii="Arial" w:hAnsi="Arial" w:cs="Arial"/>
          <w:color w:val="000000"/>
          <w:lang w:val="sr-Latn-ME"/>
        </w:rPr>
        <w:t>.202</w:t>
      </w:r>
      <w:r w:rsidR="008E6F8B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>. godine</w:t>
      </w:r>
    </w:p>
    <w:p w14:paraId="5F3B1247" w14:textId="77777777" w:rsidR="00B85C46" w:rsidRPr="00B85C46" w:rsidRDefault="00B85C46" w:rsidP="00B85C46">
      <w:pPr>
        <w:spacing w:line="25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391C75" w14:textId="77777777" w:rsidR="00B85C46" w:rsidRPr="00B85C46" w:rsidRDefault="00B85C46" w:rsidP="00B85C46">
      <w:pPr>
        <w:tabs>
          <w:tab w:val="left" w:pos="3290"/>
        </w:tabs>
        <w:spacing w:line="25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>U skladu sa članom 43 stav 1 Zakona o javnim nabavkama („Službe</w:t>
      </w:r>
      <w:r w:rsidR="008E629A">
        <w:rPr>
          <w:rFonts w:ascii="Arial" w:hAnsi="Arial" w:cs="Arial"/>
          <w:color w:val="000000"/>
          <w:lang w:val="sr-Latn-ME"/>
        </w:rPr>
        <w:t xml:space="preserve">ni list CG”, br. 74/19, 3/23, </w:t>
      </w:r>
      <w:r w:rsidRPr="00B85C46">
        <w:rPr>
          <w:rFonts w:ascii="Arial" w:hAnsi="Arial" w:cs="Arial"/>
          <w:color w:val="000000"/>
          <w:lang w:val="sr-Latn-ME"/>
        </w:rPr>
        <w:t>11/23</w:t>
      </w:r>
      <w:r w:rsidR="008E629A">
        <w:rPr>
          <w:rFonts w:ascii="Arial" w:hAnsi="Arial" w:cs="Arial"/>
          <w:color w:val="000000"/>
          <w:lang w:val="sr-Latn-ME"/>
        </w:rPr>
        <w:t xml:space="preserve"> i 84/24</w:t>
      </w:r>
      <w:r w:rsidRPr="00B85C46">
        <w:rPr>
          <w:rFonts w:ascii="Arial" w:hAnsi="Arial" w:cs="Arial"/>
          <w:color w:val="000000"/>
          <w:lang w:val="sr-Latn-ME"/>
        </w:rPr>
        <w:t xml:space="preserve">), </w:t>
      </w:r>
    </w:p>
    <w:p w14:paraId="719322AC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34A60A22" w14:textId="77777777" w:rsidR="00B85C46" w:rsidRPr="00B85C46" w:rsidRDefault="00B85C46" w:rsidP="00B85C46">
      <w:pPr>
        <w:tabs>
          <w:tab w:val="left" w:pos="3290"/>
        </w:tabs>
        <w:spacing w:line="25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B85C46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60DF98AF" w14:textId="77777777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</w:p>
    <w:p w14:paraId="7CF165B6" w14:textId="570FCAA2" w:rsidR="00B85C46" w:rsidRPr="00B85C46" w:rsidRDefault="00B85C46" w:rsidP="00B85C46">
      <w:pPr>
        <w:tabs>
          <w:tab w:val="left" w:pos="3290"/>
        </w:tabs>
        <w:spacing w:line="256" w:lineRule="auto"/>
        <w:jc w:val="both"/>
        <w:rPr>
          <w:rFonts w:ascii="Arial" w:hAnsi="Arial" w:cs="Arial"/>
          <w:color w:val="000000"/>
          <w:lang w:val="sr-Latn-ME"/>
        </w:rPr>
      </w:pPr>
      <w:r w:rsidRPr="00B85C46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DA511A">
        <w:rPr>
          <w:rFonts w:ascii="Arial" w:hAnsi="Arial" w:cs="Arial"/>
          <w:color w:val="000000"/>
          <w:lang w:val="sr-Latn-ME"/>
        </w:rPr>
        <w:t>3</w:t>
      </w:r>
      <w:r w:rsidRPr="00B85C46">
        <w:rPr>
          <w:rFonts w:ascii="Arial" w:hAnsi="Arial" w:cs="Arial"/>
          <w:color w:val="000000"/>
          <w:lang w:val="sr-Latn-ME"/>
        </w:rPr>
        <w:t xml:space="preserve"> iz Plana javn</w:t>
      </w:r>
      <w:r w:rsidR="00DA511A">
        <w:rPr>
          <w:rFonts w:ascii="Arial" w:hAnsi="Arial" w:cs="Arial"/>
          <w:color w:val="000000"/>
          <w:lang w:val="sr-Latn-ME"/>
        </w:rPr>
        <w:t>ih</w:t>
      </w:r>
      <w:r w:rsidRPr="00B85C46">
        <w:rPr>
          <w:rFonts w:ascii="Arial" w:hAnsi="Arial" w:cs="Arial"/>
          <w:color w:val="000000"/>
          <w:lang w:val="sr-Latn-ME"/>
        </w:rPr>
        <w:t xml:space="preserve"> nabavk</w:t>
      </w:r>
      <w:r w:rsidR="00DA511A">
        <w:rPr>
          <w:rFonts w:ascii="Arial" w:hAnsi="Arial" w:cs="Arial"/>
          <w:color w:val="000000"/>
          <w:lang w:val="sr-Latn-ME"/>
        </w:rPr>
        <w:t>i</w:t>
      </w:r>
      <w:r w:rsidRPr="00B85C46">
        <w:rPr>
          <w:rFonts w:ascii="Arial" w:hAnsi="Arial" w:cs="Arial"/>
          <w:color w:val="000000"/>
          <w:lang w:val="sr-Latn-ME"/>
        </w:rPr>
        <w:t xml:space="preserve"> broj </w:t>
      </w:r>
      <w:r w:rsidR="00CE103C" w:rsidRPr="00CE103C">
        <w:rPr>
          <w:rFonts w:ascii="Arial" w:hAnsi="Arial" w:cs="Arial"/>
          <w:color w:val="000000"/>
          <w:lang w:val="sr-Latn-ME"/>
        </w:rPr>
        <w:t>2</w:t>
      </w:r>
      <w:r w:rsidR="00DA511A">
        <w:rPr>
          <w:rFonts w:ascii="Arial" w:hAnsi="Arial" w:cs="Arial"/>
          <w:color w:val="000000"/>
          <w:lang w:val="sr-Latn-ME"/>
        </w:rPr>
        <w:t>4893</w:t>
      </w:r>
      <w:r w:rsidR="00CE103C" w:rsidRPr="00CE103C">
        <w:rPr>
          <w:rFonts w:ascii="Arial" w:hAnsi="Arial" w:cs="Arial"/>
          <w:color w:val="000000"/>
          <w:lang w:val="sr-Latn-ME"/>
        </w:rPr>
        <w:t xml:space="preserve"> </w:t>
      </w:r>
      <w:r w:rsidRPr="00B85C46">
        <w:rPr>
          <w:rFonts w:ascii="Arial" w:hAnsi="Arial" w:cs="Arial"/>
          <w:color w:val="000000"/>
          <w:lang w:val="sr-Latn-ME"/>
        </w:rPr>
        <w:t>od 30.01.202</w:t>
      </w:r>
      <w:r w:rsidR="00DA511A">
        <w:rPr>
          <w:rFonts w:ascii="Arial" w:hAnsi="Arial" w:cs="Arial"/>
          <w:color w:val="000000"/>
          <w:lang w:val="sr-Latn-ME"/>
        </w:rPr>
        <w:t>6</w:t>
      </w:r>
      <w:r w:rsidRPr="00B85C46">
        <w:rPr>
          <w:rFonts w:ascii="Arial" w:hAnsi="Arial" w:cs="Arial"/>
          <w:color w:val="000000"/>
          <w:lang w:val="sr-Latn-ME"/>
        </w:rPr>
        <w:t xml:space="preserve">. godine </w:t>
      </w:r>
      <w:r w:rsidR="00DA511A">
        <w:rPr>
          <w:rFonts w:ascii="Arial" w:hAnsi="Arial" w:cs="Arial"/>
          <w:color w:val="000000"/>
          <w:lang w:val="sr-Latn-ME"/>
        </w:rPr>
        <w:t xml:space="preserve">(poslednja izmjena: 18.03.2026. godine) </w:t>
      </w:r>
      <w:r w:rsidRPr="00B85C46">
        <w:rPr>
          <w:rFonts w:ascii="Arial" w:hAnsi="Arial" w:cs="Arial"/>
          <w:color w:val="000000"/>
          <w:lang w:val="sr-Latn-ME"/>
        </w:rPr>
        <w:t>za naba</w:t>
      </w:r>
      <w:r w:rsidR="008E629A">
        <w:rPr>
          <w:rFonts w:ascii="Arial" w:hAnsi="Arial" w:cs="Arial"/>
          <w:color w:val="000000"/>
          <w:lang w:val="sr-Latn-ME"/>
        </w:rPr>
        <w:t xml:space="preserve">vku usluga </w:t>
      </w:r>
      <w:r w:rsidR="00DA511A">
        <w:rPr>
          <w:rFonts w:ascii="Arial" w:hAnsi="Arial" w:cs="Arial"/>
          <w:color w:val="000000"/>
          <w:lang w:val="sr-Latn-ME"/>
        </w:rPr>
        <w:t xml:space="preserve">– usluge </w:t>
      </w:r>
      <w:r w:rsidR="008E629A">
        <w:rPr>
          <w:rFonts w:ascii="Arial" w:hAnsi="Arial" w:cs="Arial"/>
          <w:color w:val="000000"/>
          <w:lang w:val="sr-Latn-ME"/>
        </w:rPr>
        <w:t xml:space="preserve">smještaja poreskih </w:t>
      </w:r>
      <w:r w:rsidRPr="00B85C46">
        <w:rPr>
          <w:rFonts w:ascii="Arial" w:hAnsi="Arial" w:cs="Arial"/>
          <w:color w:val="000000"/>
          <w:lang w:val="sr-Latn-ME"/>
        </w:rPr>
        <w:t>inspektora nijesam u sukobu interesa u smislu člana 41 stav 1 tačka 1 Zakona o javnim nabavkama i da ne postoji ekonomski i drugi lični interes koji može uticati na moju nepristrasnost i nezavisnost u ovom postupku javne nabavke.</w:t>
      </w:r>
    </w:p>
    <w:p w14:paraId="53D7E5C9" w14:textId="77777777" w:rsidR="00797457" w:rsidRPr="002462D1" w:rsidRDefault="00797457" w:rsidP="00B85C46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14:paraId="1C9734CD" w14:textId="77777777" w:rsidR="00797457" w:rsidRPr="002462D1" w:rsidRDefault="00797457" w:rsidP="0079745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D15BB6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8E629A">
        <w:rPr>
          <w:rFonts w:ascii="Arial" w:hAnsi="Arial" w:cs="Arial"/>
          <w:color w:val="000000"/>
          <w:lang w:val="sr-Latn-ME"/>
        </w:rPr>
        <w:t>Sava Laketić</w:t>
      </w:r>
    </w:p>
    <w:p w14:paraId="4DB83AA5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53C1EA5" w14:textId="06DE54F2" w:rsidR="008E6F8B" w:rsidRPr="008E6F8B" w:rsidRDefault="00797457" w:rsidP="008E6F8B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546D8F">
        <w:rPr>
          <w:rFonts w:ascii="Arial" w:hAnsi="Arial" w:cs="Arial"/>
          <w:color w:val="000000"/>
          <w:lang w:val="sr-Latn-ME"/>
        </w:rPr>
        <w:t>Nikola</w:t>
      </w:r>
      <w:r w:rsidR="008E6F8B">
        <w:rPr>
          <w:rFonts w:ascii="Arial" w:hAnsi="Arial" w:cs="Arial"/>
          <w:color w:val="000000"/>
          <w:lang w:val="sr-Latn-ME"/>
        </w:rPr>
        <w:t xml:space="preserve"> Lasica</w:t>
      </w:r>
    </w:p>
    <w:p w14:paraId="5AD2B30D" w14:textId="77777777" w:rsidR="00797457" w:rsidRPr="002462D1" w:rsidRDefault="00797457" w:rsidP="00797457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602BD7E8" w14:textId="77777777" w:rsidR="00797457" w:rsidRPr="002462D1" w:rsidRDefault="00797457" w:rsidP="00797457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B85C46">
        <w:rPr>
          <w:rFonts w:ascii="Arial" w:hAnsi="Arial" w:cs="Arial"/>
          <w:color w:val="000000"/>
          <w:lang w:val="sr-Latn-ME"/>
        </w:rPr>
        <w:t>Mirjana Bošković</w:t>
      </w:r>
    </w:p>
    <w:p w14:paraId="0D06C57D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CFF6324" w14:textId="7D27DBE4" w:rsidR="00194B0F" w:rsidRPr="00194B0F" w:rsidRDefault="00194B0F" w:rsidP="00194B0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Lice koje je učestvovalo u pripremi uslova kriterijuma i specifikacije tenderske dokumentacije </w:t>
      </w:r>
      <w:r>
        <w:rPr>
          <w:rFonts w:ascii="Arial" w:hAnsi="Arial" w:cs="Arial"/>
          <w:iCs/>
          <w:color w:val="000000"/>
          <w:lang w:val="sr-Latn-ME"/>
        </w:rPr>
        <w:t xml:space="preserve">    </w:t>
      </w:r>
    </w:p>
    <w:p w14:paraId="679FFD6D" w14:textId="5F21C955" w:rsidR="00194B0F" w:rsidRDefault="00194B0F" w:rsidP="00194B0F">
      <w:pPr>
        <w:tabs>
          <w:tab w:val="left" w:pos="7438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                                                                                  </w:t>
      </w:r>
      <w:r w:rsidRPr="00194B0F">
        <w:rPr>
          <w:rFonts w:ascii="Arial" w:hAnsi="Arial" w:cs="Arial"/>
          <w:iCs/>
          <w:color w:val="000000"/>
          <w:lang w:val="sr-Latn-ME"/>
        </w:rPr>
        <w:t>Božidarka Bulatović</w:t>
      </w:r>
    </w:p>
    <w:p w14:paraId="23995E94" w14:textId="77777777" w:rsidR="00194B0F" w:rsidRDefault="00797457" w:rsidP="00797457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                                 </w:t>
      </w:r>
    </w:p>
    <w:p w14:paraId="57D2F698" w14:textId="727E1AA8" w:rsidR="00797457" w:rsidRPr="002462D1" w:rsidRDefault="00194B0F" w:rsidP="00797457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546D8F">
        <w:rPr>
          <w:rFonts w:ascii="Arial" w:hAnsi="Arial" w:cs="Arial"/>
          <w:iCs/>
          <w:color w:val="000000"/>
          <w:lang w:val="sr-Latn-ME"/>
        </w:rPr>
        <w:t xml:space="preserve"> </w:t>
      </w:r>
      <w:r w:rsidR="006E3E02">
        <w:rPr>
          <w:rFonts w:ascii="Arial" w:hAnsi="Arial" w:cs="Arial"/>
          <w:color w:val="000000"/>
          <w:lang w:val="sr-Latn-ME"/>
        </w:rPr>
        <w:t>Žana Batrićević</w:t>
      </w:r>
    </w:p>
    <w:p w14:paraId="534B092C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0ABC2AB" w14:textId="2EA2E311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</w:t>
      </w:r>
      <w:r w:rsidR="00546D8F">
        <w:rPr>
          <w:rFonts w:ascii="Arial" w:hAnsi="Arial" w:cs="Arial"/>
          <w:iCs/>
          <w:color w:val="000000"/>
          <w:lang w:val="sr-Latn-ME"/>
        </w:rPr>
        <w:t xml:space="preserve">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546D8F">
        <w:rPr>
          <w:rFonts w:ascii="Arial" w:hAnsi="Arial" w:cs="Arial"/>
          <w:iCs/>
          <w:color w:val="000000"/>
          <w:lang w:val="sr-Latn-ME"/>
        </w:rPr>
        <w:t>Božidarka Bulatović</w:t>
      </w:r>
    </w:p>
    <w:p w14:paraId="5857B9E4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8833A45" w14:textId="39C3938A" w:rsidR="00797457" w:rsidRPr="002462D1" w:rsidRDefault="00CE103C" w:rsidP="00797457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       </w:t>
      </w:r>
      <w:r w:rsidR="00194B0F">
        <w:rPr>
          <w:rFonts w:ascii="Arial" w:hAnsi="Arial" w:cs="Arial"/>
          <w:iCs/>
          <w:color w:val="000000"/>
          <w:lang w:val="sr-Latn-ME"/>
        </w:rPr>
        <w:t xml:space="preserve">  </w:t>
      </w:r>
      <w:r w:rsidR="006E3E02">
        <w:rPr>
          <w:rFonts w:ascii="Arial" w:hAnsi="Arial" w:cs="Arial"/>
          <w:iCs/>
          <w:color w:val="000000"/>
          <w:lang w:val="sr-Latn-ME"/>
        </w:rPr>
        <w:t xml:space="preserve">   </w:t>
      </w:r>
      <w:r w:rsidR="00797457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797457" w:rsidRPr="002462D1">
        <w:rPr>
          <w:rFonts w:ascii="Arial" w:hAnsi="Arial" w:cs="Arial"/>
          <w:lang w:val="sr-Latn-ME"/>
        </w:rPr>
        <w:t>za sprovođenje postupka javne nabavk</w:t>
      </w:r>
      <w:r w:rsidR="00797457" w:rsidRPr="002462D1">
        <w:rPr>
          <w:rFonts w:ascii="Arial" w:hAnsi="Arial" w:cs="Arial"/>
          <w:iCs/>
          <w:color w:val="000000"/>
          <w:lang w:val="sr-Latn-ME"/>
        </w:rPr>
        <w:t>e</w:t>
      </w:r>
      <w:r w:rsidR="00B85C46">
        <w:rPr>
          <w:rFonts w:ascii="Arial" w:hAnsi="Arial" w:cs="Arial"/>
          <w:iCs/>
          <w:color w:val="000000"/>
          <w:lang w:val="sr-Latn-ME"/>
        </w:rPr>
        <w:t xml:space="preserve"> </w:t>
      </w:r>
      <w:r w:rsidR="006E3E02">
        <w:rPr>
          <w:rFonts w:ascii="Arial" w:hAnsi="Arial" w:cs="Arial"/>
          <w:color w:val="000000"/>
          <w:lang w:val="sr-Latn-ME"/>
        </w:rPr>
        <w:t>Nikola Lasica</w:t>
      </w:r>
    </w:p>
    <w:p w14:paraId="1D5F313A" w14:textId="77777777" w:rsidR="00797457" w:rsidRPr="002462D1" w:rsidRDefault="00797457" w:rsidP="00797457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67F02E79" w14:textId="77777777" w:rsidR="00797457" w:rsidRPr="002462D1" w:rsidRDefault="00797457" w:rsidP="0079745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>....</w:t>
      </w:r>
    </w:p>
    <w:p w14:paraId="0433BED6" w14:textId="77777777" w:rsidR="00797457" w:rsidRPr="002462D1" w:rsidRDefault="00797457" w:rsidP="0079745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7" w:name="_Toc62730568"/>
      <w:r w:rsidRPr="002462D1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27"/>
    </w:p>
    <w:p w14:paraId="502CDA47" w14:textId="77777777" w:rsidR="00797457" w:rsidRPr="002462D1" w:rsidRDefault="00797457" w:rsidP="0079745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63BEBB05" w14:textId="77777777" w:rsidR="00797457" w:rsidRPr="00E3162A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271997DE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BE3EC74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1F2D896" w14:textId="77777777" w:rsidR="00797457" w:rsidRPr="00E3162A" w:rsidRDefault="00797457" w:rsidP="00797457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2C6BC00B" w14:textId="77777777" w:rsidR="00797457" w:rsidRPr="002462D1" w:rsidRDefault="00797457" w:rsidP="0079745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3CB33FC3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3A1E68B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5164002" w14:textId="77777777" w:rsidR="00797457" w:rsidRPr="002462D1" w:rsidRDefault="00797457" w:rsidP="0079745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1A25A94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79AF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233CF338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4B63FD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0B47C70A" w14:textId="77777777" w:rsidR="00797457" w:rsidRPr="002462D1" w:rsidRDefault="00797457" w:rsidP="0079745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BAB9449" w14:textId="77777777" w:rsidR="00163473" w:rsidRDefault="00163473" w:rsidP="00797457"/>
    <w:sectPr w:rsidR="0016347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8E163" w14:textId="77777777" w:rsidR="00AC51D8" w:rsidRDefault="00AC51D8" w:rsidP="00797457">
      <w:pPr>
        <w:spacing w:after="0" w:line="240" w:lineRule="auto"/>
      </w:pPr>
      <w:r>
        <w:separator/>
      </w:r>
    </w:p>
  </w:endnote>
  <w:endnote w:type="continuationSeparator" w:id="0">
    <w:p w14:paraId="5732A713" w14:textId="77777777" w:rsidR="00AC51D8" w:rsidRDefault="00AC51D8" w:rsidP="0079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283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8A11EA" w14:textId="77777777" w:rsidR="00E835E1" w:rsidRDefault="00E835E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BDE2A81" w14:textId="77777777" w:rsidR="00E835E1" w:rsidRDefault="00E83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CBC30" w14:textId="77777777" w:rsidR="00AC51D8" w:rsidRDefault="00AC51D8" w:rsidP="00797457">
      <w:pPr>
        <w:spacing w:after="0" w:line="240" w:lineRule="auto"/>
      </w:pPr>
      <w:r>
        <w:separator/>
      </w:r>
    </w:p>
  </w:footnote>
  <w:footnote w:type="continuationSeparator" w:id="0">
    <w:p w14:paraId="16FE91E8" w14:textId="77777777" w:rsidR="00AC51D8" w:rsidRDefault="00AC51D8" w:rsidP="00797457">
      <w:pPr>
        <w:spacing w:after="0" w:line="240" w:lineRule="auto"/>
      </w:pPr>
      <w:r>
        <w:continuationSeparator/>
      </w:r>
    </w:p>
  </w:footnote>
  <w:footnote w:id="1">
    <w:p w14:paraId="2D3A3D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E55507B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9FD4C63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2568334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984F9CD" w14:textId="77777777" w:rsidR="00E835E1" w:rsidRPr="00367536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6D6FE55E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8BF3451" w14:textId="77777777" w:rsidR="00E835E1" w:rsidRPr="0083641C" w:rsidRDefault="00E835E1" w:rsidP="0079745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5167A69E" w14:textId="77777777" w:rsidR="00E835E1" w:rsidRPr="007F2BA0" w:rsidRDefault="00E835E1" w:rsidP="0079745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106FCF8C" w14:textId="77777777" w:rsidR="00E835E1" w:rsidRPr="007F2BA0" w:rsidRDefault="00E835E1" w:rsidP="0079745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E60F5B4" w14:textId="77777777" w:rsidR="00E835E1" w:rsidRPr="002E211C" w:rsidRDefault="00E835E1" w:rsidP="0091094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D8223" w14:textId="77777777" w:rsidR="00E835E1" w:rsidRDefault="00E835E1" w:rsidP="005366C8">
    <w:pPr>
      <w:pStyle w:val="Header"/>
    </w:pPr>
  </w:p>
  <w:p w14:paraId="79666761" w14:textId="77777777" w:rsidR="00E835E1" w:rsidRDefault="00E835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4100691"/>
    <w:multiLevelType w:val="hybridMultilevel"/>
    <w:tmpl w:val="49D4A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7"/>
    <w:rsid w:val="000014D7"/>
    <w:rsid w:val="00012C65"/>
    <w:rsid w:val="00022FA0"/>
    <w:rsid w:val="00040267"/>
    <w:rsid w:val="00043856"/>
    <w:rsid w:val="000642CE"/>
    <w:rsid w:val="00093764"/>
    <w:rsid w:val="000F074A"/>
    <w:rsid w:val="00103E1D"/>
    <w:rsid w:val="00125F94"/>
    <w:rsid w:val="001402F4"/>
    <w:rsid w:val="0014441F"/>
    <w:rsid w:val="001575FB"/>
    <w:rsid w:val="00163473"/>
    <w:rsid w:val="00181090"/>
    <w:rsid w:val="0018741E"/>
    <w:rsid w:val="00194B0F"/>
    <w:rsid w:val="001B4823"/>
    <w:rsid w:val="001E0586"/>
    <w:rsid w:val="001E344C"/>
    <w:rsid w:val="001E43E6"/>
    <w:rsid w:val="001F21E2"/>
    <w:rsid w:val="001F6E78"/>
    <w:rsid w:val="00200194"/>
    <w:rsid w:val="00200258"/>
    <w:rsid w:val="00210A35"/>
    <w:rsid w:val="00233258"/>
    <w:rsid w:val="0026538C"/>
    <w:rsid w:val="0029124B"/>
    <w:rsid w:val="002D2881"/>
    <w:rsid w:val="002E1359"/>
    <w:rsid w:val="002F31D4"/>
    <w:rsid w:val="00304F08"/>
    <w:rsid w:val="00321875"/>
    <w:rsid w:val="00325DFC"/>
    <w:rsid w:val="00332E6B"/>
    <w:rsid w:val="003348D9"/>
    <w:rsid w:val="00334E35"/>
    <w:rsid w:val="00364137"/>
    <w:rsid w:val="00365B7D"/>
    <w:rsid w:val="0037436B"/>
    <w:rsid w:val="003803FC"/>
    <w:rsid w:val="0038414E"/>
    <w:rsid w:val="00391EA0"/>
    <w:rsid w:val="003949A5"/>
    <w:rsid w:val="003B2290"/>
    <w:rsid w:val="003C736A"/>
    <w:rsid w:val="003E0B39"/>
    <w:rsid w:val="003E6743"/>
    <w:rsid w:val="00406B55"/>
    <w:rsid w:val="00411BA7"/>
    <w:rsid w:val="004209AC"/>
    <w:rsid w:val="00423614"/>
    <w:rsid w:val="004369F9"/>
    <w:rsid w:val="00437A0C"/>
    <w:rsid w:val="00441DCA"/>
    <w:rsid w:val="00444953"/>
    <w:rsid w:val="00446FF2"/>
    <w:rsid w:val="00475EA1"/>
    <w:rsid w:val="00491C8C"/>
    <w:rsid w:val="004965F5"/>
    <w:rsid w:val="004976CD"/>
    <w:rsid w:val="004C741F"/>
    <w:rsid w:val="004F00A9"/>
    <w:rsid w:val="00502CA6"/>
    <w:rsid w:val="00515385"/>
    <w:rsid w:val="00523F56"/>
    <w:rsid w:val="005366C8"/>
    <w:rsid w:val="00546D8F"/>
    <w:rsid w:val="00551A1D"/>
    <w:rsid w:val="00567744"/>
    <w:rsid w:val="00567EFA"/>
    <w:rsid w:val="00571C7F"/>
    <w:rsid w:val="00580A14"/>
    <w:rsid w:val="005824EE"/>
    <w:rsid w:val="005829B0"/>
    <w:rsid w:val="005844F2"/>
    <w:rsid w:val="005A2E8A"/>
    <w:rsid w:val="005A35ED"/>
    <w:rsid w:val="005C28C6"/>
    <w:rsid w:val="005D13C6"/>
    <w:rsid w:val="005D2FFD"/>
    <w:rsid w:val="005D3E0D"/>
    <w:rsid w:val="005D6058"/>
    <w:rsid w:val="005E6948"/>
    <w:rsid w:val="00604DAE"/>
    <w:rsid w:val="006204A8"/>
    <w:rsid w:val="00666A74"/>
    <w:rsid w:val="00680CDC"/>
    <w:rsid w:val="006847A3"/>
    <w:rsid w:val="00693EB6"/>
    <w:rsid w:val="006A21D4"/>
    <w:rsid w:val="006A4B7F"/>
    <w:rsid w:val="006B69E1"/>
    <w:rsid w:val="006E0D7A"/>
    <w:rsid w:val="006E3E02"/>
    <w:rsid w:val="006E5890"/>
    <w:rsid w:val="006F2668"/>
    <w:rsid w:val="00715C74"/>
    <w:rsid w:val="007433A4"/>
    <w:rsid w:val="00747257"/>
    <w:rsid w:val="00795D12"/>
    <w:rsid w:val="007969C0"/>
    <w:rsid w:val="00797457"/>
    <w:rsid w:val="007A16AE"/>
    <w:rsid w:val="007A1F83"/>
    <w:rsid w:val="007B2F10"/>
    <w:rsid w:val="007F73EB"/>
    <w:rsid w:val="00801041"/>
    <w:rsid w:val="00802DEA"/>
    <w:rsid w:val="00816A9C"/>
    <w:rsid w:val="008617D0"/>
    <w:rsid w:val="00863797"/>
    <w:rsid w:val="00870DCD"/>
    <w:rsid w:val="0087586B"/>
    <w:rsid w:val="00890DFD"/>
    <w:rsid w:val="008B0118"/>
    <w:rsid w:val="008B3C5B"/>
    <w:rsid w:val="008D0072"/>
    <w:rsid w:val="008D01F4"/>
    <w:rsid w:val="008E2483"/>
    <w:rsid w:val="008E3648"/>
    <w:rsid w:val="008E629A"/>
    <w:rsid w:val="008E6F8B"/>
    <w:rsid w:val="008F0F61"/>
    <w:rsid w:val="008F355C"/>
    <w:rsid w:val="008F6407"/>
    <w:rsid w:val="008F7405"/>
    <w:rsid w:val="009046D9"/>
    <w:rsid w:val="00910945"/>
    <w:rsid w:val="00913A88"/>
    <w:rsid w:val="00951D80"/>
    <w:rsid w:val="0095410D"/>
    <w:rsid w:val="00973977"/>
    <w:rsid w:val="0099259E"/>
    <w:rsid w:val="009B6C47"/>
    <w:rsid w:val="009B7465"/>
    <w:rsid w:val="009D3754"/>
    <w:rsid w:val="009E0AE2"/>
    <w:rsid w:val="00A16869"/>
    <w:rsid w:val="00A35912"/>
    <w:rsid w:val="00A35A50"/>
    <w:rsid w:val="00A471EA"/>
    <w:rsid w:val="00A53AEB"/>
    <w:rsid w:val="00A827AA"/>
    <w:rsid w:val="00A92E66"/>
    <w:rsid w:val="00AA79D1"/>
    <w:rsid w:val="00AB3BAF"/>
    <w:rsid w:val="00AC51D8"/>
    <w:rsid w:val="00AD62DA"/>
    <w:rsid w:val="00AF4BD0"/>
    <w:rsid w:val="00B10183"/>
    <w:rsid w:val="00B17483"/>
    <w:rsid w:val="00B319B3"/>
    <w:rsid w:val="00B327AB"/>
    <w:rsid w:val="00B37E2A"/>
    <w:rsid w:val="00B6574A"/>
    <w:rsid w:val="00B7288C"/>
    <w:rsid w:val="00B76A10"/>
    <w:rsid w:val="00B7752D"/>
    <w:rsid w:val="00B8574B"/>
    <w:rsid w:val="00B85C46"/>
    <w:rsid w:val="00BA47FC"/>
    <w:rsid w:val="00BA5E70"/>
    <w:rsid w:val="00BD52E7"/>
    <w:rsid w:val="00BE5384"/>
    <w:rsid w:val="00BF3E40"/>
    <w:rsid w:val="00C10DE4"/>
    <w:rsid w:val="00C13A96"/>
    <w:rsid w:val="00C22BCB"/>
    <w:rsid w:val="00C23642"/>
    <w:rsid w:val="00C338D5"/>
    <w:rsid w:val="00C4086D"/>
    <w:rsid w:val="00C57956"/>
    <w:rsid w:val="00C83C85"/>
    <w:rsid w:val="00C92235"/>
    <w:rsid w:val="00C9270A"/>
    <w:rsid w:val="00C95BE7"/>
    <w:rsid w:val="00CA00CD"/>
    <w:rsid w:val="00CB4359"/>
    <w:rsid w:val="00CC0B41"/>
    <w:rsid w:val="00CD0D71"/>
    <w:rsid w:val="00CD3A51"/>
    <w:rsid w:val="00CE103C"/>
    <w:rsid w:val="00CE20D6"/>
    <w:rsid w:val="00D07BCC"/>
    <w:rsid w:val="00D118E5"/>
    <w:rsid w:val="00D25DED"/>
    <w:rsid w:val="00D55244"/>
    <w:rsid w:val="00D6014C"/>
    <w:rsid w:val="00D60468"/>
    <w:rsid w:val="00D61EEC"/>
    <w:rsid w:val="00D67D83"/>
    <w:rsid w:val="00DA511A"/>
    <w:rsid w:val="00DD237C"/>
    <w:rsid w:val="00DD601C"/>
    <w:rsid w:val="00DF6AC8"/>
    <w:rsid w:val="00DF7AFB"/>
    <w:rsid w:val="00E452A3"/>
    <w:rsid w:val="00E61443"/>
    <w:rsid w:val="00E626EC"/>
    <w:rsid w:val="00E82B4E"/>
    <w:rsid w:val="00E835E1"/>
    <w:rsid w:val="00EB6F85"/>
    <w:rsid w:val="00EC5B17"/>
    <w:rsid w:val="00EF253A"/>
    <w:rsid w:val="00F01111"/>
    <w:rsid w:val="00F15B1C"/>
    <w:rsid w:val="00F33DBF"/>
    <w:rsid w:val="00F54C37"/>
    <w:rsid w:val="00F7022A"/>
    <w:rsid w:val="00FA0D9F"/>
    <w:rsid w:val="00FD0C48"/>
    <w:rsid w:val="00FD535A"/>
    <w:rsid w:val="00FE2573"/>
    <w:rsid w:val="00F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74D97"/>
  <w15:chartTrackingRefBased/>
  <w15:docId w15:val="{D82F37C4-4077-4651-95C4-3F3D316D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97457"/>
    <w:rPr>
      <w:color w:val="0000FF"/>
      <w:u w:val="single"/>
    </w:rPr>
  </w:style>
  <w:style w:type="paragraph" w:customStyle="1" w:styleId="T30X">
    <w:name w:val="T30X"/>
    <w:basedOn w:val="Normal"/>
    <w:uiPriority w:val="99"/>
    <w:rsid w:val="0079745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9745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9745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9745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6C8"/>
  </w:style>
  <w:style w:type="paragraph" w:styleId="Footer">
    <w:name w:val="footer"/>
    <w:basedOn w:val="Normal"/>
    <w:link w:val="FooterChar"/>
    <w:uiPriority w:val="99"/>
    <w:unhideWhenUsed/>
    <w:rsid w:val="00536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6C8"/>
  </w:style>
  <w:style w:type="paragraph" w:styleId="ListParagraph">
    <w:name w:val="List Paragraph"/>
    <w:basedOn w:val="Normal"/>
    <w:uiPriority w:val="34"/>
    <w:qFormat/>
    <w:rsid w:val="005D2F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4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6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86863-A55C-4D75-9939-DD379F8E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17</Pages>
  <Words>3623</Words>
  <Characters>20654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</Company>
  <LinksUpToDate>false</LinksUpToDate>
  <CharactersWithSpaces>24229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Rajko Nikolic</dc:creator>
  <cp:keywords/>
  <dc:description/>
  <cp:lastModifiedBy>Nikola Lasica</cp:lastModifiedBy>
  <cp:revision>570</cp:revision>
  <cp:lastPrinted>2026-05-05T06:36:00Z</cp:lastPrinted>
  <dcterms:created xsi:type="dcterms:W3CDTF">2026-04-30T08:30:00Z</dcterms:created>
  <dcterms:modified xsi:type="dcterms:W3CDTF">2026-05-05T07:23:00Z</dcterms:modified>
</cp:coreProperties>
</file>