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04" w:rsidRPr="008B7F81" w:rsidRDefault="00057304" w:rsidP="00057304">
      <w:pPr>
        <w:tabs>
          <w:tab w:val="left" w:pos="1701"/>
          <w:tab w:val="left" w:pos="4820"/>
        </w:tabs>
        <w:jc w:val="both"/>
        <w:rPr>
          <w:rFonts w:ascii="Cambria" w:hAnsi="Cambria" w:cs="Calibri"/>
          <w:color w:val="000000"/>
          <w:highlight w:val="yellow"/>
          <w:u w:val="single"/>
        </w:rPr>
      </w:pPr>
    </w:p>
    <w:p w:rsidR="00D03B6D" w:rsidRPr="0097431F" w:rsidRDefault="00D03B6D" w:rsidP="00057304">
      <w:pPr>
        <w:tabs>
          <w:tab w:val="left" w:pos="1701"/>
          <w:tab w:val="left" w:pos="4820"/>
        </w:tabs>
        <w:jc w:val="both"/>
        <w:rPr>
          <w:rFonts w:ascii="Cambria" w:hAnsi="Cambria" w:cs="Calibri"/>
          <w:b/>
          <w:color w:val="000000"/>
          <w:lang w:val="pl-PL"/>
        </w:rPr>
      </w:pPr>
    </w:p>
    <w:p w:rsidR="00E94462" w:rsidRPr="00B64B7A" w:rsidRDefault="00B64B7A" w:rsidP="00757995">
      <w:pPr>
        <w:jc w:val="both"/>
        <w:rPr>
          <w:rFonts w:ascii="Cambria" w:hAnsi="Cambria" w:cs="Calibri"/>
          <w:b/>
          <w:color w:val="000000"/>
        </w:rPr>
      </w:pPr>
      <w:r w:rsidRPr="00B64B7A">
        <w:rPr>
          <w:rFonts w:ascii="Cambria" w:hAnsi="Cambria"/>
          <w:b/>
          <w:lang w:val="sr-Latn-CS"/>
        </w:rPr>
        <w:t xml:space="preserve">„AGENCIJA ZA </w:t>
      </w:r>
      <w:r w:rsidRPr="00B64B7A">
        <w:rPr>
          <w:rFonts w:ascii="Cambria" w:hAnsi="Cambria"/>
          <w:b/>
          <w:color w:val="000000" w:themeColor="text1"/>
          <w:lang w:val="sr-Latn-CS"/>
        </w:rPr>
        <w:t>UPRAVLJANJE</w:t>
      </w:r>
      <w:r w:rsidRPr="00B64B7A">
        <w:rPr>
          <w:rFonts w:ascii="Cambria" w:hAnsi="Cambria"/>
          <w:b/>
          <w:lang w:val="sr-Latn-CS"/>
        </w:rPr>
        <w:t xml:space="preserve"> ZAŠTIĆENIM PODRUČJIMA GLAVNOG GRADA“ PODGORICA</w:t>
      </w:r>
      <w:r w:rsidRPr="00B64B7A">
        <w:rPr>
          <w:rFonts w:ascii="Cambria" w:hAnsi="Cambria" w:cs="Calibri"/>
          <w:b/>
          <w:color w:val="000000"/>
        </w:rPr>
        <w:t xml:space="preserve"> </w:t>
      </w:r>
    </w:p>
    <w:p w:rsidR="00057304" w:rsidRPr="00061DCE" w:rsidRDefault="00057304" w:rsidP="00757995">
      <w:pPr>
        <w:jc w:val="both"/>
        <w:rPr>
          <w:rFonts w:ascii="Cambria" w:hAnsi="Cambria" w:cs="Calibri"/>
          <w:b/>
          <w:color w:val="000000" w:themeColor="text1"/>
          <w:lang w:val="it-IT"/>
        </w:rPr>
      </w:pPr>
      <w:proofErr w:type="spellStart"/>
      <w:r w:rsidRPr="00061DCE">
        <w:rPr>
          <w:rFonts w:ascii="Cambria" w:hAnsi="Cambria" w:cs="Calibri"/>
          <w:color w:val="000000"/>
        </w:rPr>
        <w:t>Broj</w:t>
      </w:r>
      <w:proofErr w:type="spellEnd"/>
      <w:r w:rsidRPr="00061DCE">
        <w:rPr>
          <w:rFonts w:ascii="Cambria" w:hAnsi="Cambria" w:cs="Calibri"/>
          <w:color w:val="000000"/>
        </w:rPr>
        <w:t>:</w:t>
      </w:r>
      <w:r w:rsidR="00E94462">
        <w:rPr>
          <w:rFonts w:ascii="Cambria" w:hAnsi="Cambria" w:cs="Calibri"/>
          <w:color w:val="000000"/>
        </w:rPr>
        <w:t xml:space="preserve"> </w:t>
      </w:r>
      <w:r w:rsidR="00AB1ABB">
        <w:rPr>
          <w:rFonts w:ascii="Cambria" w:hAnsi="Cambria" w:cs="Calibri"/>
          <w:color w:val="000000" w:themeColor="text1"/>
          <w:lang w:val="it-IT"/>
        </w:rPr>
        <w:t>01-426/2</w:t>
      </w:r>
      <w:r w:rsidR="008922C2">
        <w:rPr>
          <w:rFonts w:ascii="Cambria" w:hAnsi="Cambria" w:cs="Calibri"/>
          <w:color w:val="000000" w:themeColor="text1"/>
          <w:lang w:val="it-IT"/>
        </w:rPr>
        <w:t>6</w:t>
      </w:r>
      <w:r w:rsidR="00AB1ABB">
        <w:rPr>
          <w:rFonts w:ascii="Cambria" w:hAnsi="Cambria" w:cs="Calibri"/>
          <w:color w:val="000000" w:themeColor="text1"/>
          <w:lang w:val="it-IT"/>
        </w:rPr>
        <w:t>-</w:t>
      </w:r>
      <w:r w:rsidR="008922C2">
        <w:rPr>
          <w:rFonts w:ascii="Cambria" w:hAnsi="Cambria" w:cs="Calibri"/>
          <w:color w:val="000000" w:themeColor="text1"/>
          <w:lang w:val="it-IT"/>
        </w:rPr>
        <w:t>376</w:t>
      </w:r>
      <w:r w:rsidR="006C768C">
        <w:rPr>
          <w:rFonts w:ascii="Cambria" w:hAnsi="Cambria" w:cs="Calibri"/>
          <w:color w:val="000000" w:themeColor="text1"/>
          <w:lang w:val="it-IT"/>
        </w:rPr>
        <w:t>-</w:t>
      </w:r>
      <w:r w:rsidR="00EC3594">
        <w:rPr>
          <w:rFonts w:ascii="Cambria" w:hAnsi="Cambria" w:cs="Calibri"/>
          <w:color w:val="000000" w:themeColor="text1"/>
          <w:lang w:val="it-IT"/>
        </w:rPr>
        <w:t>3</w:t>
      </w:r>
    </w:p>
    <w:p w:rsidR="00057304" w:rsidRPr="0097431F" w:rsidRDefault="00057304" w:rsidP="00757995">
      <w:pPr>
        <w:jc w:val="both"/>
        <w:rPr>
          <w:rFonts w:ascii="Cambria" w:hAnsi="Cambria" w:cs="Calibri"/>
          <w:color w:val="000000"/>
        </w:rPr>
      </w:pPr>
      <w:proofErr w:type="spellStart"/>
      <w:r w:rsidRPr="0097431F">
        <w:rPr>
          <w:rFonts w:ascii="Cambria" w:hAnsi="Cambria" w:cs="Calibri"/>
          <w:color w:val="000000"/>
        </w:rPr>
        <w:t>Mjestoi</w:t>
      </w:r>
      <w:proofErr w:type="spellEnd"/>
      <w:r w:rsidRPr="0097431F">
        <w:rPr>
          <w:rFonts w:ascii="Cambria" w:hAnsi="Cambria" w:cs="Calibri"/>
          <w:color w:val="000000"/>
        </w:rPr>
        <w:t xml:space="preserve"> datum: </w:t>
      </w:r>
      <w:r w:rsidRPr="0097431F">
        <w:rPr>
          <w:rFonts w:ascii="Cambria" w:hAnsi="Cambria" w:cs="Calibri"/>
          <w:bCs/>
          <w:color w:val="000000"/>
          <w:lang w:val="it-IT"/>
        </w:rPr>
        <w:t xml:space="preserve">Podgorica, </w:t>
      </w:r>
      <w:r w:rsidR="008922C2">
        <w:rPr>
          <w:rFonts w:ascii="Cambria" w:hAnsi="Cambria" w:cs="Calibri"/>
          <w:bCs/>
          <w:color w:val="000000"/>
          <w:lang w:val="it-IT"/>
        </w:rPr>
        <w:t>1</w:t>
      </w:r>
      <w:r w:rsidR="00EC3594">
        <w:rPr>
          <w:rFonts w:ascii="Cambria" w:hAnsi="Cambria" w:cs="Calibri"/>
          <w:bCs/>
          <w:color w:val="000000"/>
          <w:lang w:val="it-IT"/>
        </w:rPr>
        <w:t>7</w:t>
      </w:r>
      <w:r w:rsidR="00E94462">
        <w:rPr>
          <w:rFonts w:ascii="Cambria" w:hAnsi="Cambria" w:cs="Calibri"/>
          <w:bCs/>
          <w:color w:val="000000"/>
          <w:lang w:val="it-IT"/>
        </w:rPr>
        <w:t>.</w:t>
      </w:r>
      <w:r w:rsidR="00AB1ABB">
        <w:rPr>
          <w:rFonts w:ascii="Cambria" w:hAnsi="Cambria" w:cs="Calibri"/>
          <w:bCs/>
          <w:color w:val="000000"/>
          <w:lang w:val="it-IT"/>
        </w:rPr>
        <w:t>0</w:t>
      </w:r>
      <w:r w:rsidR="008922C2">
        <w:rPr>
          <w:rFonts w:ascii="Cambria" w:hAnsi="Cambria" w:cs="Calibri"/>
          <w:bCs/>
          <w:color w:val="000000"/>
          <w:lang w:val="it-IT"/>
        </w:rPr>
        <w:t>4</w:t>
      </w:r>
      <w:r w:rsidR="00E94462">
        <w:rPr>
          <w:rFonts w:ascii="Cambria" w:hAnsi="Cambria" w:cs="Calibri"/>
          <w:bCs/>
          <w:color w:val="000000"/>
          <w:lang w:val="it-IT"/>
        </w:rPr>
        <w:t>.202</w:t>
      </w:r>
      <w:r w:rsidR="008922C2">
        <w:rPr>
          <w:rFonts w:ascii="Cambria" w:hAnsi="Cambria" w:cs="Calibri"/>
          <w:bCs/>
          <w:color w:val="000000"/>
          <w:lang w:val="it-IT"/>
        </w:rPr>
        <w:t>6</w:t>
      </w:r>
      <w:r w:rsidR="00E94462">
        <w:rPr>
          <w:rFonts w:ascii="Cambria" w:hAnsi="Cambria" w:cs="Calibri"/>
          <w:bCs/>
          <w:color w:val="000000"/>
          <w:lang w:val="it-IT"/>
        </w:rPr>
        <w:t xml:space="preserve">. </w:t>
      </w:r>
      <w:r w:rsidRPr="0097431F">
        <w:rPr>
          <w:rFonts w:ascii="Cambria" w:hAnsi="Cambria" w:cs="Calibri"/>
          <w:bCs/>
          <w:color w:val="000000"/>
          <w:lang w:val="it-IT"/>
        </w:rPr>
        <w:t xml:space="preserve"> godine</w:t>
      </w:r>
    </w:p>
    <w:p w:rsidR="00057304" w:rsidRPr="008B7F81" w:rsidRDefault="00057304" w:rsidP="00057304">
      <w:pPr>
        <w:jc w:val="both"/>
        <w:rPr>
          <w:rFonts w:ascii="Cambria" w:hAnsi="Cambria" w:cs="Calibri"/>
          <w:b/>
          <w:bCs/>
          <w:color w:val="000000"/>
          <w:highlight w:val="yellow"/>
        </w:rPr>
      </w:pPr>
    </w:p>
    <w:p w:rsidR="00057304" w:rsidRPr="008B7F81" w:rsidRDefault="00057304" w:rsidP="00057304">
      <w:pPr>
        <w:jc w:val="both"/>
        <w:rPr>
          <w:rFonts w:ascii="Cambria" w:hAnsi="Cambria" w:cs="Calibri"/>
          <w:b/>
          <w:bCs/>
          <w:color w:val="000000"/>
          <w:highlight w:val="yellow"/>
        </w:rPr>
      </w:pPr>
    </w:p>
    <w:p w:rsidR="00EC3594" w:rsidRDefault="00057304" w:rsidP="00EC3594">
      <w:pPr>
        <w:jc w:val="both"/>
        <w:rPr>
          <w:rFonts w:ascii="Cambria" w:hAnsi="Cambria" w:cs="Calibri"/>
          <w:color w:val="000000"/>
        </w:rPr>
      </w:pPr>
      <w:r w:rsidRPr="0097431F">
        <w:rPr>
          <w:rFonts w:ascii="Cambria" w:hAnsi="Cambria" w:cs="Calibri"/>
          <w:color w:val="000000"/>
        </w:rPr>
        <w:t xml:space="preserve">U </w:t>
      </w:r>
      <w:proofErr w:type="spellStart"/>
      <w:r w:rsidRPr="0097431F">
        <w:rPr>
          <w:rFonts w:ascii="Cambria" w:hAnsi="Cambria" w:cs="Calibri"/>
          <w:color w:val="000000"/>
        </w:rPr>
        <w:t>skladu</w:t>
      </w:r>
      <w:proofErr w:type="spellEnd"/>
      <w:r w:rsidR="00E94462">
        <w:rPr>
          <w:rFonts w:ascii="Cambria" w:hAnsi="Cambria" w:cs="Calibri"/>
          <w:color w:val="000000"/>
        </w:rPr>
        <w:t xml:space="preserve"> </w:t>
      </w:r>
      <w:proofErr w:type="spellStart"/>
      <w:r w:rsidRPr="0097431F">
        <w:rPr>
          <w:rFonts w:ascii="Cambria" w:hAnsi="Cambria" w:cs="Calibri"/>
          <w:color w:val="000000"/>
        </w:rPr>
        <w:t>sa</w:t>
      </w:r>
      <w:proofErr w:type="spellEnd"/>
      <w:r w:rsidR="00E94462">
        <w:rPr>
          <w:rFonts w:ascii="Cambria" w:hAnsi="Cambria" w:cs="Calibri"/>
          <w:color w:val="000000"/>
        </w:rPr>
        <w:t xml:space="preserve"> </w:t>
      </w:r>
      <w:proofErr w:type="spellStart"/>
      <w:r w:rsidRPr="0097431F">
        <w:rPr>
          <w:rFonts w:ascii="Cambria" w:hAnsi="Cambria" w:cs="Calibri"/>
          <w:color w:val="000000"/>
        </w:rPr>
        <w:t>članom</w:t>
      </w:r>
      <w:proofErr w:type="spellEnd"/>
      <w:r w:rsidRPr="0097431F">
        <w:rPr>
          <w:rFonts w:ascii="Cambria" w:hAnsi="Cambria" w:cs="Calibri"/>
          <w:color w:val="000000"/>
        </w:rPr>
        <w:t xml:space="preserve"> </w:t>
      </w:r>
      <w:r w:rsidR="00EC3594">
        <w:rPr>
          <w:rFonts w:ascii="Cambria" w:hAnsi="Cambria" w:cs="Calibri"/>
          <w:color w:val="000000"/>
        </w:rPr>
        <w:t xml:space="preserve">4 </w:t>
      </w:r>
      <w:proofErr w:type="spellStart"/>
      <w:r w:rsidR="00EC3594">
        <w:rPr>
          <w:rFonts w:ascii="Cambria" w:hAnsi="Cambria" w:cs="Calibri"/>
          <w:color w:val="000000"/>
        </w:rPr>
        <w:t>stav</w:t>
      </w:r>
      <w:proofErr w:type="spellEnd"/>
      <w:r w:rsidR="00EC3594">
        <w:rPr>
          <w:rFonts w:ascii="Cambria" w:hAnsi="Cambria" w:cs="Calibri"/>
          <w:color w:val="000000"/>
        </w:rPr>
        <w:t xml:space="preserve"> 5</w:t>
      </w:r>
      <w:r w:rsidRPr="0097431F">
        <w:rPr>
          <w:rFonts w:ascii="Cambria" w:hAnsi="Cambria" w:cs="Calibri"/>
          <w:color w:val="000000"/>
        </w:rPr>
        <w:t xml:space="preserve"> </w:t>
      </w:r>
      <w:proofErr w:type="spellStart"/>
      <w:r w:rsidR="00AB1ABB">
        <w:rPr>
          <w:rFonts w:ascii="Cambria" w:hAnsi="Cambria" w:cs="Calibri"/>
          <w:color w:val="000000"/>
        </w:rPr>
        <w:t>Pravilnika</w:t>
      </w:r>
      <w:proofErr w:type="spellEnd"/>
      <w:r w:rsidR="00AB1ABB">
        <w:rPr>
          <w:rFonts w:ascii="Cambria" w:hAnsi="Cambria" w:cs="Calibri"/>
          <w:color w:val="000000"/>
        </w:rPr>
        <w:t xml:space="preserve"> o </w:t>
      </w:r>
      <w:proofErr w:type="spellStart"/>
      <w:r w:rsidR="00AB1ABB">
        <w:rPr>
          <w:rFonts w:ascii="Cambria" w:hAnsi="Cambria" w:cs="Calibri"/>
          <w:color w:val="000000"/>
        </w:rPr>
        <w:t>načinu</w:t>
      </w:r>
      <w:proofErr w:type="spellEnd"/>
      <w:r w:rsidR="00AB1ABB">
        <w:rPr>
          <w:rFonts w:ascii="Cambria" w:hAnsi="Cambria" w:cs="Calibri"/>
          <w:color w:val="000000"/>
        </w:rPr>
        <w:t xml:space="preserve"> </w:t>
      </w:r>
      <w:proofErr w:type="spellStart"/>
      <w:r w:rsidR="00AB1ABB">
        <w:rPr>
          <w:rFonts w:ascii="Cambria" w:hAnsi="Cambria" w:cs="Calibri"/>
          <w:color w:val="000000"/>
        </w:rPr>
        <w:t>sprovođenja</w:t>
      </w:r>
      <w:proofErr w:type="spellEnd"/>
      <w:r w:rsidR="00AB1ABB">
        <w:rPr>
          <w:rFonts w:ascii="Cambria" w:hAnsi="Cambria" w:cs="Calibri"/>
          <w:color w:val="000000"/>
        </w:rPr>
        <w:t xml:space="preserve"> </w:t>
      </w:r>
      <w:proofErr w:type="spellStart"/>
      <w:r w:rsidR="00AB1ABB">
        <w:rPr>
          <w:rFonts w:ascii="Cambria" w:hAnsi="Cambria" w:cs="Calibri"/>
          <w:color w:val="000000"/>
        </w:rPr>
        <w:t>jednostavnih</w:t>
      </w:r>
      <w:proofErr w:type="spellEnd"/>
      <w:r w:rsidR="00AB1ABB">
        <w:rPr>
          <w:rFonts w:ascii="Cambria" w:hAnsi="Cambria" w:cs="Calibri"/>
          <w:color w:val="000000"/>
        </w:rPr>
        <w:t xml:space="preserve"> </w:t>
      </w:r>
      <w:proofErr w:type="spellStart"/>
      <w:r w:rsidR="00AB1ABB">
        <w:rPr>
          <w:rFonts w:ascii="Cambria" w:hAnsi="Cambria" w:cs="Calibri"/>
          <w:color w:val="000000"/>
        </w:rPr>
        <w:t>nabavki</w:t>
      </w:r>
      <w:proofErr w:type="spellEnd"/>
      <w:r w:rsidRPr="0097431F">
        <w:rPr>
          <w:rFonts w:ascii="Cambria" w:hAnsi="Cambria" w:cs="Calibri"/>
          <w:color w:val="000000"/>
        </w:rPr>
        <w:t xml:space="preserve"> </w:t>
      </w:r>
      <w:r w:rsidR="00AB1ABB" w:rsidRPr="00AB1ABB">
        <w:rPr>
          <w:rFonts w:ascii="TimesNewRoman,Bold" w:eastAsiaTheme="minorHAnsi" w:hAnsi="TimesNewRoman,Bold" w:cs="TimesNewRoman,Bold"/>
          <w:bCs/>
        </w:rPr>
        <w:t>("</w:t>
      </w:r>
      <w:proofErr w:type="spellStart"/>
      <w:r w:rsidR="00AB1ABB" w:rsidRPr="00AB1ABB">
        <w:rPr>
          <w:rFonts w:ascii="TimesNewRoman,Bold" w:eastAsiaTheme="minorHAnsi" w:hAnsi="TimesNewRoman,Bold" w:cs="TimesNewRoman,Bold"/>
          <w:bCs/>
        </w:rPr>
        <w:t>Službeni</w:t>
      </w:r>
      <w:proofErr w:type="spellEnd"/>
      <w:r w:rsidR="00AB1ABB" w:rsidRPr="00AB1ABB">
        <w:rPr>
          <w:rFonts w:ascii="TimesNewRoman,Bold" w:eastAsiaTheme="minorHAnsi" w:hAnsi="TimesNewRoman,Bold" w:cs="TimesNewRoman,Bold"/>
          <w:bCs/>
        </w:rPr>
        <w:t xml:space="preserve"> list </w:t>
      </w:r>
      <w:proofErr w:type="spellStart"/>
      <w:r w:rsidR="00AB1ABB" w:rsidRPr="00AB1ABB">
        <w:rPr>
          <w:rFonts w:ascii="TimesNewRoman,Bold" w:eastAsiaTheme="minorHAnsi" w:hAnsi="TimesNewRoman,Bold" w:cs="TimesNewRoman,Bold"/>
          <w:bCs/>
        </w:rPr>
        <w:t>Crne</w:t>
      </w:r>
      <w:proofErr w:type="spellEnd"/>
      <w:r w:rsidR="00AB1ABB" w:rsidRPr="00AB1ABB">
        <w:rPr>
          <w:rFonts w:ascii="TimesNewRoman,Bold" w:eastAsiaTheme="minorHAnsi" w:hAnsi="TimesNewRoman,Bold" w:cs="TimesNewRoman,Bold"/>
          <w:bCs/>
        </w:rPr>
        <w:t xml:space="preserve"> Gore", br.</w:t>
      </w:r>
      <w:r w:rsidR="00EC3594">
        <w:rPr>
          <w:rFonts w:ascii="TimesNewRoman,Bold" w:eastAsiaTheme="minorHAnsi" w:hAnsi="TimesNewRoman,Bold" w:cs="TimesNewRoman,Bold"/>
          <w:bCs/>
        </w:rPr>
        <w:t xml:space="preserve"> 016/23, 020/23, 036/23, 114/23, </w:t>
      </w:r>
      <w:r w:rsidR="00AB1ABB" w:rsidRPr="00AB1ABB">
        <w:rPr>
          <w:rFonts w:ascii="TimesNewRoman,Bold" w:eastAsiaTheme="minorHAnsi" w:hAnsi="TimesNewRoman,Bold" w:cs="TimesNewRoman,Bold"/>
          <w:bCs/>
        </w:rPr>
        <w:t>49/24</w:t>
      </w:r>
      <w:r w:rsidR="00EC3594">
        <w:rPr>
          <w:rFonts w:ascii="TimesNewRoman,Bold" w:eastAsiaTheme="minorHAnsi" w:hAnsi="TimesNewRoman,Bold" w:cs="TimesNewRoman,Bold"/>
          <w:bCs/>
        </w:rPr>
        <w:t xml:space="preserve"> 114/24</w:t>
      </w:r>
      <w:r w:rsidR="00AB1ABB" w:rsidRPr="00AB1ABB">
        <w:rPr>
          <w:rFonts w:ascii="TimesNewRoman,Bold" w:eastAsiaTheme="minorHAnsi" w:hAnsi="TimesNewRoman,Bold" w:cs="TimesNewRoman,Bold"/>
          <w:bCs/>
        </w:rPr>
        <w:t>)</w:t>
      </w:r>
      <w:r w:rsidR="00EC3594" w:rsidRPr="00EC3594">
        <w:rPr>
          <w:rFonts w:ascii="Cambria" w:hAnsi="Cambria"/>
          <w:b/>
          <w:lang w:val="sr-Latn-CS"/>
        </w:rPr>
        <w:t xml:space="preserve"> </w:t>
      </w:r>
      <w:r w:rsidR="00EC3594" w:rsidRPr="00B64B7A">
        <w:rPr>
          <w:rFonts w:ascii="Cambria" w:hAnsi="Cambria"/>
          <w:b/>
          <w:lang w:val="sr-Latn-CS"/>
        </w:rPr>
        <w:t>„</w:t>
      </w:r>
      <w:r w:rsidR="00EC3594">
        <w:rPr>
          <w:rFonts w:ascii="Cambria" w:hAnsi="Cambria"/>
          <w:lang w:val="sr-Latn-CS"/>
        </w:rPr>
        <w:t>A</w:t>
      </w:r>
      <w:r w:rsidR="00EC3594" w:rsidRPr="00EC3594">
        <w:rPr>
          <w:rFonts w:ascii="Cambria" w:hAnsi="Cambria"/>
          <w:lang w:val="sr-Latn-CS"/>
        </w:rPr>
        <w:t xml:space="preserve">gencija za </w:t>
      </w:r>
      <w:r w:rsidR="00EC3594" w:rsidRPr="00EC3594">
        <w:rPr>
          <w:rFonts w:ascii="Cambria" w:hAnsi="Cambria"/>
          <w:color w:val="000000" w:themeColor="text1"/>
          <w:lang w:val="sr-Latn-CS"/>
        </w:rPr>
        <w:t>upravljanje</w:t>
      </w:r>
      <w:r w:rsidR="00EC3594" w:rsidRPr="00EC3594">
        <w:rPr>
          <w:rFonts w:ascii="Cambria" w:hAnsi="Cambria"/>
          <w:lang w:val="sr-Latn-CS"/>
        </w:rPr>
        <w:t xml:space="preserve"> zaštićenim područjima </w:t>
      </w:r>
      <w:r w:rsidR="00EC3594">
        <w:rPr>
          <w:rFonts w:ascii="Cambria" w:hAnsi="Cambria"/>
          <w:lang w:val="sr-Latn-CS"/>
        </w:rPr>
        <w:t>G</w:t>
      </w:r>
      <w:r w:rsidR="00EC3594" w:rsidRPr="00EC3594">
        <w:rPr>
          <w:rFonts w:ascii="Cambria" w:hAnsi="Cambria"/>
          <w:lang w:val="sr-Latn-CS"/>
        </w:rPr>
        <w:t>lavnog grada</w:t>
      </w:r>
      <w:proofErr w:type="gramStart"/>
      <w:r w:rsidR="00EC3594" w:rsidRPr="00EC3594">
        <w:rPr>
          <w:rFonts w:ascii="Cambria" w:hAnsi="Cambria"/>
          <w:lang w:val="sr-Latn-CS"/>
        </w:rPr>
        <w:t xml:space="preserve">“ </w:t>
      </w:r>
      <w:r w:rsidR="00EC3594">
        <w:rPr>
          <w:rFonts w:ascii="Cambria" w:hAnsi="Cambria"/>
          <w:lang w:val="sr-Latn-CS"/>
        </w:rPr>
        <w:t>P</w:t>
      </w:r>
      <w:r w:rsidR="00EC3594" w:rsidRPr="00EC3594">
        <w:rPr>
          <w:rFonts w:ascii="Cambria" w:hAnsi="Cambria"/>
          <w:lang w:val="sr-Latn-CS"/>
        </w:rPr>
        <w:t>odgorica</w:t>
      </w:r>
      <w:proofErr w:type="gramEnd"/>
      <w:r w:rsidR="00EC3594">
        <w:rPr>
          <w:rFonts w:ascii="Cambria" w:hAnsi="Cambria" w:cs="Calibri"/>
          <w:color w:val="000000"/>
        </w:rPr>
        <w:t xml:space="preserve">, </w:t>
      </w:r>
      <w:proofErr w:type="spellStart"/>
      <w:r w:rsidR="00EC3594">
        <w:rPr>
          <w:rFonts w:ascii="Cambria" w:hAnsi="Cambria" w:cs="Calibri"/>
          <w:color w:val="000000"/>
        </w:rPr>
        <w:t>kao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naručilac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daje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pojašnjenje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tenderske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dokumentacije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zainteresovanog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lica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od</w:t>
      </w:r>
      <w:proofErr w:type="spellEnd"/>
      <w:r w:rsidR="00EC3594">
        <w:rPr>
          <w:rFonts w:ascii="Cambria" w:hAnsi="Cambria" w:cs="Calibri"/>
          <w:color w:val="000000"/>
        </w:rPr>
        <w:t xml:space="preserve"> 16.04.2026. </w:t>
      </w:r>
      <w:proofErr w:type="spellStart"/>
      <w:proofErr w:type="gramStart"/>
      <w:r w:rsidR="00EC3594">
        <w:rPr>
          <w:rFonts w:ascii="Cambria" w:hAnsi="Cambria" w:cs="Calibri"/>
          <w:color w:val="000000"/>
        </w:rPr>
        <w:t>godine</w:t>
      </w:r>
      <w:proofErr w:type="spellEnd"/>
      <w:proofErr w:type="gram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za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jednostavnu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nabavku</w:t>
      </w:r>
      <w:proofErr w:type="spellEnd"/>
      <w:r w:rsidR="00EC3594">
        <w:rPr>
          <w:rFonts w:ascii="Cambria" w:hAnsi="Cambria" w:cs="Calibri"/>
          <w:color w:val="000000"/>
        </w:rPr>
        <w:t xml:space="preserve"> ESJN  #112765 </w:t>
      </w:r>
      <w:proofErr w:type="spellStart"/>
      <w:r w:rsidR="00EC3594">
        <w:rPr>
          <w:rFonts w:ascii="Cambria" w:hAnsi="Cambria" w:cs="Calibri"/>
          <w:color w:val="000000"/>
        </w:rPr>
        <w:t>od</w:t>
      </w:r>
      <w:proofErr w:type="spellEnd"/>
      <w:r w:rsidR="00EC3594">
        <w:rPr>
          <w:rFonts w:ascii="Cambria" w:hAnsi="Cambria" w:cs="Calibri"/>
          <w:color w:val="000000"/>
        </w:rPr>
        <w:t xml:space="preserve">  15.04.2026. </w:t>
      </w:r>
      <w:proofErr w:type="spellStart"/>
      <w:proofErr w:type="gramStart"/>
      <w:r w:rsidR="00EC3594">
        <w:rPr>
          <w:rFonts w:ascii="Cambria" w:hAnsi="Cambria" w:cs="Calibri"/>
          <w:color w:val="000000"/>
        </w:rPr>
        <w:t>godine</w:t>
      </w:r>
      <w:proofErr w:type="spellEnd"/>
      <w:proofErr w:type="gram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za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nabavku</w:t>
      </w:r>
      <w:proofErr w:type="spellEnd"/>
      <w:r w:rsidR="00EC3594">
        <w:rPr>
          <w:rFonts w:ascii="Cambria" w:hAnsi="Cambria" w:cs="Calibri"/>
          <w:color w:val="000000"/>
        </w:rPr>
        <w:t xml:space="preserve"> </w:t>
      </w:r>
      <w:proofErr w:type="spellStart"/>
      <w:r w:rsidR="00EC3594">
        <w:rPr>
          <w:rFonts w:ascii="Cambria" w:hAnsi="Cambria" w:cs="Calibri"/>
          <w:color w:val="000000"/>
        </w:rPr>
        <w:t>Goriva</w:t>
      </w:r>
      <w:proofErr w:type="spellEnd"/>
      <w:r w:rsidR="00EC3594">
        <w:rPr>
          <w:rFonts w:ascii="Cambria" w:hAnsi="Cambria" w:cs="Calibri"/>
          <w:color w:val="000000"/>
        </w:rPr>
        <w:t xml:space="preserve"> u </w:t>
      </w:r>
      <w:proofErr w:type="spellStart"/>
      <w:r w:rsidR="00EC3594">
        <w:rPr>
          <w:rFonts w:ascii="Cambria" w:hAnsi="Cambria" w:cs="Calibri"/>
          <w:color w:val="000000"/>
        </w:rPr>
        <w:t>vezi</w:t>
      </w:r>
      <w:proofErr w:type="spellEnd"/>
      <w:r w:rsidR="00EC3594">
        <w:rPr>
          <w:rFonts w:ascii="Cambria" w:hAnsi="Cambria" w:cs="Calibri"/>
          <w:color w:val="000000"/>
        </w:rPr>
        <w:t>:</w:t>
      </w:r>
    </w:p>
    <w:p w:rsidR="00EC3594" w:rsidRDefault="00EC3594" w:rsidP="00EC3594">
      <w:pPr>
        <w:jc w:val="both"/>
        <w:rPr>
          <w:rFonts w:ascii="Cambria" w:hAnsi="Cambria" w:cs="Calibri"/>
          <w:color w:val="000000"/>
        </w:rPr>
      </w:pPr>
    </w:p>
    <w:p w:rsidR="00EC3594" w:rsidRPr="00EC3594" w:rsidRDefault="00EC3594" w:rsidP="00EC3594">
      <w:pPr>
        <w:jc w:val="both"/>
        <w:rPr>
          <w:rFonts w:ascii="Cambria" w:hAnsi="Cambria" w:cs="Calibri"/>
          <w:color w:val="000000"/>
        </w:rPr>
      </w:pPr>
      <w:proofErr w:type="spellStart"/>
      <w:proofErr w:type="gramStart"/>
      <w:r>
        <w:rPr>
          <w:rFonts w:ascii="Cambria" w:hAnsi="Cambria" w:cs="Calibri"/>
          <w:color w:val="000000"/>
        </w:rPr>
        <w:t>Pitanje</w:t>
      </w:r>
      <w:proofErr w:type="spellEnd"/>
      <w:r>
        <w:rPr>
          <w:rFonts w:ascii="Cambria" w:hAnsi="Cambria" w:cs="Calibri"/>
          <w:color w:val="000000"/>
        </w:rPr>
        <w:t xml:space="preserve"> </w:t>
      </w:r>
      <w:proofErr w:type="spellStart"/>
      <w:r>
        <w:rPr>
          <w:rFonts w:ascii="Cambria" w:hAnsi="Cambria" w:cs="Calibri"/>
          <w:color w:val="000000"/>
        </w:rPr>
        <w:t>broj</w:t>
      </w:r>
      <w:proofErr w:type="spellEnd"/>
      <w:r>
        <w:rPr>
          <w:rFonts w:ascii="Cambria" w:hAnsi="Cambria" w:cs="Calibri"/>
          <w:color w:val="000000"/>
        </w:rPr>
        <w:t xml:space="preserve"> 1.</w:t>
      </w:r>
      <w:proofErr w:type="gramEnd"/>
    </w:p>
    <w:p w:rsidR="00600A07" w:rsidRPr="00AB1ABB" w:rsidRDefault="00600A07" w:rsidP="00AB1ABB">
      <w:pPr>
        <w:autoSpaceDE w:val="0"/>
        <w:autoSpaceDN w:val="0"/>
        <w:adjustRightInd w:val="0"/>
        <w:jc w:val="both"/>
        <w:rPr>
          <w:rFonts w:ascii="TimesNewRoman,Bold" w:eastAsiaTheme="minorHAnsi" w:hAnsi="TimesNewRoman,Bold" w:cs="TimesNewRoman,Bold"/>
          <w:bCs/>
        </w:rPr>
      </w:pPr>
    </w:p>
    <w:p w:rsidR="00F458AE" w:rsidRPr="00EC3594" w:rsidRDefault="00EC3594" w:rsidP="00B37044">
      <w:pPr>
        <w:shd w:val="clear" w:color="auto" w:fill="FFFFFF" w:themeFill="background1"/>
        <w:tabs>
          <w:tab w:val="left" w:pos="3290"/>
        </w:tabs>
        <w:jc w:val="both"/>
        <w:rPr>
          <w:rFonts w:ascii="Cambria" w:hAnsi="Cambria" w:cs="Calibri"/>
          <w:b/>
          <w:bCs/>
          <w:color w:val="000000"/>
        </w:rPr>
      </w:pPr>
      <w:proofErr w:type="spellStart"/>
      <w:proofErr w:type="gramStart"/>
      <w:r w:rsidRPr="00B37044">
        <w:rPr>
          <w:rFonts w:ascii="Cambria" w:hAnsi="Cambria" w:cs="Arial"/>
          <w:shd w:val="clear" w:color="auto" w:fill="E8E8E8"/>
        </w:rPr>
        <w:t>Poštovani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U </w:t>
      </w:r>
      <w:proofErr w:type="spellStart"/>
      <w:r w:rsidRPr="00B37044">
        <w:rPr>
          <w:rFonts w:ascii="Cambria" w:hAnsi="Cambria" w:cs="Arial"/>
          <w:shd w:val="clear" w:color="auto" w:fill="E8E8E8"/>
        </w:rPr>
        <w:t>Vašem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zahtjevu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dostavljanje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ponuda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tražen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je </w:t>
      </w:r>
      <w:proofErr w:type="spellStart"/>
      <w:r w:rsidRPr="00B37044">
        <w:rPr>
          <w:rFonts w:ascii="Cambria" w:hAnsi="Cambria" w:cs="Arial"/>
          <w:shd w:val="clear" w:color="auto" w:fill="E8E8E8"/>
        </w:rPr>
        <w:t>nelogičan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favorizujući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uslov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u </w:t>
      </w:r>
      <w:proofErr w:type="spellStart"/>
      <w:r w:rsidRPr="00B37044">
        <w:rPr>
          <w:rFonts w:ascii="Cambria" w:hAnsi="Cambria" w:cs="Arial"/>
          <w:shd w:val="clear" w:color="auto" w:fill="E8E8E8"/>
        </w:rPr>
        <w:t>dijelu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Stručna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tehnička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sposobnost</w:t>
      </w:r>
      <w:proofErr w:type="spellEnd"/>
      <w:r w:rsidRPr="00B37044">
        <w:rPr>
          <w:rFonts w:ascii="Cambria" w:hAnsi="Cambria" w:cs="Arial"/>
          <w:shd w:val="clear" w:color="auto" w:fill="E8E8E8"/>
        </w:rPr>
        <w:t>.</w:t>
      </w:r>
      <w:proofErr w:type="gram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proofErr w:type="gramStart"/>
      <w:r w:rsidRPr="00B37044">
        <w:rPr>
          <w:rFonts w:ascii="Cambria" w:hAnsi="Cambria" w:cs="Arial"/>
          <w:shd w:val="clear" w:color="auto" w:fill="E8E8E8"/>
        </w:rPr>
        <w:t>Naime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</w:t>
      </w:r>
      <w:proofErr w:type="spellStart"/>
      <w:r w:rsidRPr="00B37044">
        <w:rPr>
          <w:rFonts w:ascii="Cambria" w:hAnsi="Cambria" w:cs="Arial"/>
          <w:shd w:val="clear" w:color="auto" w:fill="E8E8E8"/>
        </w:rPr>
        <w:t>tamo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je </w:t>
      </w:r>
      <w:proofErr w:type="spellStart"/>
      <w:r w:rsidRPr="00B37044">
        <w:rPr>
          <w:rFonts w:ascii="Cambria" w:hAnsi="Cambria" w:cs="Arial"/>
          <w:shd w:val="clear" w:color="auto" w:fill="E8E8E8"/>
        </w:rPr>
        <w:t>navedeno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Ponuđač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mora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posjeduje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minimum </w:t>
      </w:r>
      <w:proofErr w:type="spellStart"/>
      <w:r w:rsidRPr="00B37044">
        <w:rPr>
          <w:rFonts w:ascii="Cambria" w:hAnsi="Cambria" w:cs="Arial"/>
          <w:shd w:val="clear" w:color="auto" w:fill="E8E8E8"/>
        </w:rPr>
        <w:t>četiri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benzinske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stanice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u </w:t>
      </w:r>
      <w:proofErr w:type="spellStart"/>
      <w:r w:rsidRPr="00B37044">
        <w:rPr>
          <w:rFonts w:ascii="Cambria" w:hAnsi="Cambria" w:cs="Arial"/>
          <w:shd w:val="clear" w:color="auto" w:fill="E8E8E8"/>
        </w:rPr>
        <w:t>Podgorici</w:t>
      </w:r>
      <w:proofErr w:type="spellEnd"/>
      <w:r w:rsidRPr="00B37044">
        <w:rPr>
          <w:rFonts w:ascii="Cambria" w:hAnsi="Cambria" w:cs="Arial"/>
          <w:shd w:val="clear" w:color="auto" w:fill="E8E8E8"/>
        </w:rPr>
        <w:t>.</w:t>
      </w:r>
      <w:proofErr w:type="gram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proofErr w:type="gramStart"/>
      <w:r w:rsidRPr="00B37044">
        <w:rPr>
          <w:rFonts w:ascii="Cambria" w:hAnsi="Cambria" w:cs="Arial"/>
          <w:shd w:val="clear" w:color="auto" w:fill="E8E8E8"/>
        </w:rPr>
        <w:t>Smatramo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se </w:t>
      </w:r>
      <w:proofErr w:type="spellStart"/>
      <w:r w:rsidRPr="00B37044">
        <w:rPr>
          <w:rFonts w:ascii="Cambria" w:hAnsi="Cambria" w:cs="Arial"/>
          <w:shd w:val="clear" w:color="auto" w:fill="E8E8E8"/>
        </w:rPr>
        <w:t>ovim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uslovom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ograničavaju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glavna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načela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Zakona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o </w:t>
      </w:r>
      <w:proofErr w:type="spellStart"/>
      <w:r w:rsidRPr="00B37044">
        <w:rPr>
          <w:rFonts w:ascii="Cambria" w:hAnsi="Cambria" w:cs="Arial"/>
          <w:shd w:val="clear" w:color="auto" w:fill="E8E8E8"/>
        </w:rPr>
        <w:t>javnim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nabavkama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a to </w:t>
      </w:r>
      <w:proofErr w:type="spellStart"/>
      <w:r w:rsidRPr="00B37044">
        <w:rPr>
          <w:rFonts w:ascii="Cambria" w:hAnsi="Cambria" w:cs="Arial"/>
          <w:shd w:val="clear" w:color="auto" w:fill="E8E8E8"/>
        </w:rPr>
        <w:t>su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načelo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obezbjeđivanja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konkurencije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</w:t>
      </w:r>
      <w:proofErr w:type="spellStart"/>
      <w:r w:rsidRPr="00B37044">
        <w:rPr>
          <w:rFonts w:ascii="Cambria" w:hAnsi="Cambria" w:cs="Arial"/>
          <w:shd w:val="clear" w:color="auto" w:fill="E8E8E8"/>
        </w:rPr>
        <w:t>kao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načelo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ravnopravnosti</w:t>
      </w:r>
      <w:proofErr w:type="spellEnd"/>
      <w:r w:rsidRPr="00B37044">
        <w:rPr>
          <w:rFonts w:ascii="Cambria" w:hAnsi="Cambria" w:cs="Arial"/>
          <w:shd w:val="clear" w:color="auto" w:fill="E8E8E8"/>
        </w:rPr>
        <w:t>.</w:t>
      </w:r>
      <w:proofErr w:type="gram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Obrazloženje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: </w:t>
      </w:r>
      <w:proofErr w:type="spellStart"/>
      <w:r w:rsidRPr="00B37044">
        <w:rPr>
          <w:rFonts w:ascii="Cambria" w:hAnsi="Cambria" w:cs="Arial"/>
          <w:shd w:val="clear" w:color="auto" w:fill="E8E8E8"/>
        </w:rPr>
        <w:t>Prostom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matematičkom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računicom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a </w:t>
      </w:r>
      <w:proofErr w:type="spellStart"/>
      <w:proofErr w:type="gramStart"/>
      <w:r w:rsidRPr="00B37044">
        <w:rPr>
          <w:rFonts w:ascii="Cambria" w:hAnsi="Cambria" w:cs="Arial"/>
          <w:shd w:val="clear" w:color="auto" w:fill="E8E8E8"/>
        </w:rPr>
        <w:t>na</w:t>
      </w:r>
      <w:proofErr w:type="spellEnd"/>
      <w:proofErr w:type="gram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osnovu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trenutnih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cijena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goriva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u </w:t>
      </w:r>
      <w:proofErr w:type="spellStart"/>
      <w:r w:rsidRPr="00B37044">
        <w:rPr>
          <w:rFonts w:ascii="Cambria" w:hAnsi="Cambria" w:cs="Arial"/>
          <w:shd w:val="clear" w:color="auto" w:fill="E8E8E8"/>
        </w:rPr>
        <w:t>Crnoj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Gori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, </w:t>
      </w:r>
      <w:proofErr w:type="spellStart"/>
      <w:r w:rsidRPr="00B37044">
        <w:rPr>
          <w:rFonts w:ascii="Cambria" w:hAnsi="Cambria" w:cs="Arial"/>
          <w:shd w:val="clear" w:color="auto" w:fill="E8E8E8"/>
        </w:rPr>
        <w:t>Vaša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sedmična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potrošnja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iznosi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cca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130 </w:t>
      </w:r>
      <w:proofErr w:type="spellStart"/>
      <w:r w:rsidRPr="00B37044">
        <w:rPr>
          <w:rFonts w:ascii="Cambria" w:hAnsi="Cambria" w:cs="Arial"/>
          <w:shd w:val="clear" w:color="auto" w:fill="E8E8E8"/>
        </w:rPr>
        <w:t>litara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relativno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malu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potrošnju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realno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je </w:t>
      </w:r>
      <w:proofErr w:type="spellStart"/>
      <w:r w:rsidRPr="00B37044">
        <w:rPr>
          <w:rFonts w:ascii="Cambria" w:hAnsi="Cambria" w:cs="Arial"/>
          <w:shd w:val="clear" w:color="auto" w:fill="E8E8E8"/>
        </w:rPr>
        <w:t>dovoljna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jedna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benzinska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stanica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teritoriji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Glavnog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grada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Podgorica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radnim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vremenom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00-24h. </w:t>
      </w:r>
      <w:proofErr w:type="gramStart"/>
      <w:r w:rsidRPr="00B37044">
        <w:rPr>
          <w:rFonts w:ascii="Cambria" w:hAnsi="Cambria" w:cs="Arial"/>
          <w:shd w:val="clear" w:color="auto" w:fill="E8E8E8"/>
        </w:rPr>
        <w:t xml:space="preserve">Time bi u </w:t>
      </w:r>
      <w:proofErr w:type="spellStart"/>
      <w:r w:rsidRPr="00B37044">
        <w:rPr>
          <w:rFonts w:ascii="Cambria" w:hAnsi="Cambria" w:cs="Arial"/>
          <w:shd w:val="clear" w:color="auto" w:fill="E8E8E8"/>
        </w:rPr>
        <w:t>svakom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trenutku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mogli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nesmetano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zadovoljite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potrebe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Vašeg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voznog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parka </w:t>
      </w:r>
      <w:proofErr w:type="spellStart"/>
      <w:r w:rsidRPr="00B37044">
        <w:rPr>
          <w:rFonts w:ascii="Cambria" w:hAnsi="Cambria" w:cs="Arial"/>
          <w:shd w:val="clear" w:color="auto" w:fill="E8E8E8"/>
        </w:rPr>
        <w:t>za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gorivom</w:t>
      </w:r>
      <w:proofErr w:type="spellEnd"/>
      <w:r w:rsidRPr="00B37044">
        <w:rPr>
          <w:rFonts w:ascii="Cambria" w:hAnsi="Cambria" w:cs="Arial"/>
          <w:shd w:val="clear" w:color="auto" w:fill="E8E8E8"/>
        </w:rPr>
        <w:t>.</w:t>
      </w:r>
      <w:proofErr w:type="gram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Zahtjev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minimum </w:t>
      </w:r>
      <w:proofErr w:type="spellStart"/>
      <w:r w:rsidRPr="00B37044">
        <w:rPr>
          <w:rFonts w:ascii="Cambria" w:hAnsi="Cambria" w:cs="Arial"/>
          <w:shd w:val="clear" w:color="auto" w:fill="E8E8E8"/>
        </w:rPr>
        <w:t>četiri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benzinske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stanice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u </w:t>
      </w:r>
      <w:proofErr w:type="spellStart"/>
      <w:r w:rsidRPr="00B37044">
        <w:rPr>
          <w:rFonts w:ascii="Cambria" w:hAnsi="Cambria" w:cs="Arial"/>
          <w:shd w:val="clear" w:color="auto" w:fill="E8E8E8"/>
        </w:rPr>
        <w:t>Podgorici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dovodi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do </w:t>
      </w:r>
      <w:proofErr w:type="spellStart"/>
      <w:r w:rsidRPr="00B37044">
        <w:rPr>
          <w:rFonts w:ascii="Cambria" w:hAnsi="Cambria" w:cs="Arial"/>
          <w:shd w:val="clear" w:color="auto" w:fill="E8E8E8"/>
        </w:rPr>
        <w:t>favorizacije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par </w:t>
      </w:r>
      <w:proofErr w:type="spellStart"/>
      <w:r w:rsidRPr="00B37044">
        <w:rPr>
          <w:rFonts w:ascii="Cambria" w:hAnsi="Cambria" w:cs="Arial"/>
          <w:shd w:val="clear" w:color="auto" w:fill="E8E8E8"/>
        </w:rPr>
        <w:t>kompanija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koje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zadovoljavaju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taj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uslov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krši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načela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konkurencije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Pr="00B37044">
        <w:rPr>
          <w:rFonts w:ascii="Cambria" w:hAnsi="Cambria" w:cs="Arial"/>
          <w:shd w:val="clear" w:color="auto" w:fill="E8E8E8"/>
        </w:rPr>
        <w:t>ravnopravnosti</w:t>
      </w:r>
      <w:proofErr w:type="spellEnd"/>
      <w:r w:rsidRPr="00B37044">
        <w:rPr>
          <w:rFonts w:ascii="Cambria" w:hAnsi="Cambria" w:cs="Arial"/>
          <w:shd w:val="clear" w:color="auto" w:fill="E8E8E8"/>
        </w:rPr>
        <w:t xml:space="preserve"> u </w:t>
      </w:r>
      <w:proofErr w:type="spellStart"/>
      <w:r w:rsidRPr="00B37044">
        <w:rPr>
          <w:rFonts w:ascii="Cambria" w:hAnsi="Cambria" w:cs="Arial"/>
          <w:shd w:val="clear" w:color="auto" w:fill="E8E8E8"/>
        </w:rPr>
        <w:t>postupku</w:t>
      </w:r>
      <w:proofErr w:type="spellEnd"/>
      <w:r w:rsidRPr="00B37044">
        <w:rPr>
          <w:rFonts w:ascii="Cambria" w:hAnsi="Cambria" w:cs="Arial"/>
          <w:shd w:val="clear" w:color="auto" w:fill="E8E8E8"/>
        </w:rPr>
        <w:t>.</w:t>
      </w:r>
      <w:r w:rsidRPr="00EC3594">
        <w:rPr>
          <w:rFonts w:ascii="Cambria" w:hAnsi="Cambria" w:cs="Arial"/>
          <w:shd w:val="clear" w:color="auto" w:fill="E8E8E8"/>
        </w:rPr>
        <w:t> </w:t>
      </w:r>
    </w:p>
    <w:p w:rsidR="00F2564F" w:rsidRPr="008B7F81" w:rsidRDefault="00F2564F" w:rsidP="00777BFB">
      <w:pPr>
        <w:tabs>
          <w:tab w:val="left" w:pos="3290"/>
        </w:tabs>
        <w:ind w:left="5664" w:firstLine="708"/>
        <w:jc w:val="both"/>
        <w:rPr>
          <w:rFonts w:ascii="Cambria" w:hAnsi="Cambria" w:cs="Calibri"/>
          <w:i/>
          <w:iCs/>
          <w:color w:val="000000"/>
          <w:highlight w:val="yellow"/>
        </w:rPr>
      </w:pPr>
    </w:p>
    <w:p w:rsidR="00A42BC6" w:rsidRPr="00B37044" w:rsidRDefault="00EC3594" w:rsidP="00057304">
      <w:pPr>
        <w:tabs>
          <w:tab w:val="left" w:pos="3290"/>
        </w:tabs>
        <w:jc w:val="both"/>
        <w:rPr>
          <w:rFonts w:ascii="Cambria" w:hAnsi="Cambria" w:cs="Calibri"/>
          <w:iCs/>
          <w:color w:val="000000"/>
        </w:rPr>
      </w:pPr>
      <w:proofErr w:type="spellStart"/>
      <w:proofErr w:type="gramStart"/>
      <w:r w:rsidRPr="00B37044">
        <w:rPr>
          <w:rFonts w:ascii="Cambria" w:hAnsi="Cambria" w:cs="Calibri"/>
          <w:iCs/>
          <w:color w:val="000000"/>
        </w:rPr>
        <w:t>Odgovor</w:t>
      </w:r>
      <w:proofErr w:type="spellEnd"/>
      <w:r w:rsidRPr="00B37044">
        <w:rPr>
          <w:rFonts w:ascii="Cambria" w:hAnsi="Cambria" w:cs="Calibri"/>
          <w:iCs/>
          <w:color w:val="000000"/>
        </w:rPr>
        <w:t xml:space="preserve"> </w:t>
      </w:r>
      <w:proofErr w:type="spellStart"/>
      <w:r w:rsidRPr="00B37044">
        <w:rPr>
          <w:rFonts w:ascii="Cambria" w:hAnsi="Cambria" w:cs="Calibri"/>
          <w:iCs/>
          <w:color w:val="000000"/>
        </w:rPr>
        <w:t>broj</w:t>
      </w:r>
      <w:proofErr w:type="spellEnd"/>
      <w:r w:rsidRPr="00B37044">
        <w:rPr>
          <w:rFonts w:ascii="Cambria" w:hAnsi="Cambria" w:cs="Calibri"/>
          <w:iCs/>
          <w:color w:val="000000"/>
        </w:rPr>
        <w:t xml:space="preserve"> 1.</w:t>
      </w:r>
      <w:proofErr w:type="gramEnd"/>
    </w:p>
    <w:p w:rsidR="00487771" w:rsidRDefault="00487771" w:rsidP="00057304">
      <w:pPr>
        <w:tabs>
          <w:tab w:val="left" w:pos="3290"/>
        </w:tabs>
        <w:rPr>
          <w:rFonts w:ascii="Cambria" w:hAnsi="Cambria" w:cs="Calibri"/>
          <w:iCs/>
          <w:color w:val="000000"/>
          <w:highlight w:val="yellow"/>
        </w:rPr>
      </w:pPr>
    </w:p>
    <w:p w:rsidR="00AD7E01" w:rsidRPr="00EC3594" w:rsidRDefault="00EC3594" w:rsidP="00EC3594">
      <w:pPr>
        <w:jc w:val="both"/>
        <w:rPr>
          <w:rFonts w:ascii="Cambria" w:hAnsi="Cambria"/>
        </w:rPr>
      </w:pP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Postovani</w:t>
      </w:r>
      <w:proofErr w:type="spellEnd"/>
      <w:proofErr w:type="gramStart"/>
      <w:r w:rsidRPr="00EC3594">
        <w:rPr>
          <w:rFonts w:ascii="Cambria" w:hAnsi="Cambria" w:cs="Arial"/>
          <w:color w:val="222222"/>
          <w:shd w:val="clear" w:color="auto" w:fill="FFFFFF"/>
        </w:rPr>
        <w:t>,</w:t>
      </w:r>
      <w:proofErr w:type="gramEnd"/>
      <w:r w:rsidRPr="00EC3594">
        <w:rPr>
          <w:rFonts w:ascii="Cambria" w:hAnsi="Cambria" w:cs="Arial"/>
          <w:color w:val="222222"/>
        </w:rPr>
        <w:br/>
      </w:r>
      <w:r w:rsidRPr="00EC3594">
        <w:rPr>
          <w:rFonts w:ascii="Cambria" w:hAnsi="Cambria" w:cs="Arial"/>
          <w:color w:val="222222"/>
        </w:rPr>
        <w:br/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Cijeneci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navode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iz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dostavljenog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zahtjeva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isti</w:t>
      </w:r>
      <w:r w:rsidR="00B37044">
        <w:rPr>
          <w:rFonts w:ascii="Cambria" w:hAnsi="Cambria" w:cs="Arial"/>
          <w:color w:val="222222"/>
          <w:shd w:val="clear" w:color="auto" w:fill="FFFFFF"/>
        </w:rPr>
        <w:t>č</w:t>
      </w:r>
      <w:r w:rsidRPr="00EC3594">
        <w:rPr>
          <w:rFonts w:ascii="Cambria" w:hAnsi="Cambria" w:cs="Arial"/>
          <w:color w:val="222222"/>
          <w:shd w:val="clear" w:color="auto" w:fill="FFFFFF"/>
        </w:rPr>
        <w:t>emo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da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>,</w:t>
      </w:r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iako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skoromne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potrebe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Narucioca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>,</w:t>
      </w:r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iste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zahtjevaju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kontinuiranu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pouzdanu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isporuku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koja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ne bi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smjela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bude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dovedena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u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pitanje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usljed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tehnickih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nedostataka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Dobavljaca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 xml:space="preserve"> (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npr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 xml:space="preserve">. 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kvara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na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stanici</w:t>
      </w:r>
      <w:proofErr w:type="spellEnd"/>
      <w:r w:rsidR="00B37044">
        <w:rPr>
          <w:rFonts w:ascii="Cambria" w:hAnsi="Cambria" w:cs="Arial"/>
          <w:color w:val="222222"/>
          <w:shd w:val="clear" w:color="auto" w:fill="FFFFFF"/>
        </w:rPr>
        <w:t>)</w:t>
      </w:r>
      <w:r w:rsidRPr="00EC3594">
        <w:rPr>
          <w:rFonts w:ascii="Cambria" w:hAnsi="Cambria" w:cs="Arial"/>
          <w:color w:val="222222"/>
          <w:shd w:val="clear" w:color="auto" w:fill="FFFFFF"/>
        </w:rPr>
        <w:t xml:space="preserve">,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eventualno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zbog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nadolaze</w:t>
      </w:r>
      <w:r w:rsidR="00B37044">
        <w:rPr>
          <w:rFonts w:ascii="Cambria" w:hAnsi="Cambria" w:cs="Arial"/>
          <w:color w:val="222222"/>
          <w:shd w:val="clear" w:color="auto" w:fill="FFFFFF"/>
        </w:rPr>
        <w:t>ć</w:t>
      </w:r>
      <w:r w:rsidRPr="00EC3594">
        <w:rPr>
          <w:rFonts w:ascii="Cambria" w:hAnsi="Cambria" w:cs="Arial"/>
          <w:color w:val="222222"/>
          <w:shd w:val="clear" w:color="auto" w:fill="FFFFFF"/>
        </w:rPr>
        <w:t>ih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kriza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u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isporuci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energentata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,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odnosno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č</w:t>
      </w:r>
      <w:r w:rsidRPr="00EC3594">
        <w:rPr>
          <w:rFonts w:ascii="Cambria" w:hAnsi="Cambria" w:cs="Arial"/>
          <w:color w:val="222222"/>
          <w:shd w:val="clear" w:color="auto" w:fill="FFFFFF"/>
        </w:rPr>
        <w:t>ija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bi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isporuka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bila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ogranicen</w:t>
      </w:r>
      <w:r w:rsidR="00B37044">
        <w:rPr>
          <w:rFonts w:ascii="Cambria" w:hAnsi="Cambria" w:cs="Arial"/>
          <w:color w:val="222222"/>
          <w:shd w:val="clear" w:color="auto" w:fill="FFFFFF"/>
        </w:rPr>
        <w:t>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sprovođena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usled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optere</w:t>
      </w:r>
      <w:r w:rsidR="00B37044">
        <w:rPr>
          <w:rFonts w:ascii="Cambria" w:hAnsi="Cambria" w:cs="Arial"/>
          <w:color w:val="222222"/>
          <w:shd w:val="clear" w:color="auto" w:fill="FFFFFF"/>
        </w:rPr>
        <w:t>ć</w:t>
      </w:r>
      <w:r w:rsidRPr="00EC3594">
        <w:rPr>
          <w:rFonts w:ascii="Cambria" w:hAnsi="Cambria" w:cs="Arial"/>
          <w:color w:val="222222"/>
          <w:shd w:val="clear" w:color="auto" w:fill="FFFFFF"/>
        </w:rPr>
        <w:t>enosti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stanica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. </w:t>
      </w:r>
      <w:proofErr w:type="spellStart"/>
      <w:proofErr w:type="gramStart"/>
      <w:r w:rsidRPr="00EC3594">
        <w:rPr>
          <w:rFonts w:ascii="Cambria" w:hAnsi="Cambria" w:cs="Arial"/>
          <w:color w:val="222222"/>
          <w:shd w:val="clear" w:color="auto" w:fill="FFFFFF"/>
        </w:rPr>
        <w:t>Smatramo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kao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="00B37044">
        <w:rPr>
          <w:rFonts w:ascii="Cambria" w:hAnsi="Cambria" w:cs="Arial"/>
          <w:color w:val="222222"/>
          <w:shd w:val="clear" w:color="auto" w:fill="FFFFFF"/>
        </w:rPr>
        <w:t>š</w:t>
      </w:r>
      <w:r w:rsidRPr="00EC3594">
        <w:rPr>
          <w:rFonts w:ascii="Cambria" w:hAnsi="Cambria" w:cs="Arial"/>
          <w:color w:val="222222"/>
          <w:shd w:val="clear" w:color="auto" w:fill="FFFFFF"/>
        </w:rPr>
        <w:t>to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ste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naveli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u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zahtjevu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nijesu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naru</w:t>
      </w:r>
      <w:r w:rsidR="00B37044">
        <w:rPr>
          <w:rFonts w:ascii="Cambria" w:hAnsi="Cambria" w:cs="Arial"/>
          <w:color w:val="222222"/>
          <w:shd w:val="clear" w:color="auto" w:fill="FFFFFF"/>
        </w:rPr>
        <w:t>š</w:t>
      </w:r>
      <w:r w:rsidRPr="00EC3594">
        <w:rPr>
          <w:rFonts w:ascii="Cambria" w:hAnsi="Cambria" w:cs="Arial"/>
          <w:color w:val="222222"/>
          <w:shd w:val="clear" w:color="auto" w:fill="FFFFFF"/>
        </w:rPr>
        <w:t>ena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</w:t>
      </w:r>
      <w:r w:rsidR="00B37044">
        <w:rPr>
          <w:rFonts w:ascii="Cambria" w:hAnsi="Cambria" w:cs="Arial"/>
          <w:color w:val="222222"/>
          <w:shd w:val="clear" w:color="auto" w:fill="FFFFFF"/>
        </w:rPr>
        <w:t>č</w:t>
      </w:r>
      <w:r w:rsidRPr="00EC3594">
        <w:rPr>
          <w:rFonts w:ascii="Cambria" w:hAnsi="Cambria" w:cs="Arial"/>
          <w:color w:val="222222"/>
          <w:shd w:val="clear" w:color="auto" w:fill="FFFFFF"/>
        </w:rPr>
        <w:t>ela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iz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zakona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posebno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cijene</w:t>
      </w:r>
      <w:r w:rsidR="00B37044">
        <w:rPr>
          <w:rFonts w:ascii="Cambria" w:hAnsi="Cambria" w:cs="Arial"/>
          <w:color w:val="222222"/>
          <w:shd w:val="clear" w:color="auto" w:fill="FFFFFF"/>
        </w:rPr>
        <w:t>ć</w:t>
      </w:r>
      <w:r w:rsidRPr="00EC3594">
        <w:rPr>
          <w:rFonts w:ascii="Cambria" w:hAnsi="Cambria" w:cs="Arial"/>
          <w:color w:val="222222"/>
          <w:shd w:val="clear" w:color="auto" w:fill="FFFFFF"/>
        </w:rPr>
        <w:t>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konstataciju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da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veci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broj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ponudja</w:t>
      </w:r>
      <w:r w:rsidR="00B37044">
        <w:rPr>
          <w:rFonts w:ascii="Cambria" w:hAnsi="Cambria" w:cs="Arial"/>
          <w:color w:val="222222"/>
          <w:shd w:val="clear" w:color="auto" w:fill="FFFFFF"/>
        </w:rPr>
        <w:t>č</w:t>
      </w:r>
      <w:r w:rsidRPr="00EC3594">
        <w:rPr>
          <w:rFonts w:ascii="Cambria" w:hAnsi="Cambria" w:cs="Arial"/>
          <w:color w:val="222222"/>
          <w:shd w:val="clear" w:color="auto" w:fill="FFFFFF"/>
        </w:rPr>
        <w:t>a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posjeduje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navedeni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 xml:space="preserve"> </w:t>
      </w:r>
      <w:proofErr w:type="spellStart"/>
      <w:r w:rsidRPr="00EC3594">
        <w:rPr>
          <w:rFonts w:ascii="Cambria" w:hAnsi="Cambria" w:cs="Arial"/>
          <w:color w:val="222222"/>
          <w:shd w:val="clear" w:color="auto" w:fill="FFFFFF"/>
        </w:rPr>
        <w:t>uslov</w:t>
      </w:r>
      <w:proofErr w:type="spellEnd"/>
      <w:r w:rsidRPr="00EC3594">
        <w:rPr>
          <w:rFonts w:ascii="Cambria" w:hAnsi="Cambria" w:cs="Arial"/>
          <w:color w:val="222222"/>
          <w:shd w:val="clear" w:color="auto" w:fill="FFFFFF"/>
        </w:rPr>
        <w:t>.</w:t>
      </w:r>
      <w:proofErr w:type="gramEnd"/>
    </w:p>
    <w:p w:rsidR="00D041DF" w:rsidRPr="008B7F81" w:rsidRDefault="00D041DF" w:rsidP="00A42BC6">
      <w:pPr>
        <w:tabs>
          <w:tab w:val="left" w:pos="3290"/>
        </w:tabs>
        <w:jc w:val="both"/>
        <w:rPr>
          <w:rFonts w:ascii="Cambria" w:hAnsi="Cambria" w:cs="Calibri"/>
          <w:i/>
          <w:iCs/>
          <w:color w:val="000000"/>
          <w:highlight w:val="yellow"/>
        </w:rPr>
      </w:pPr>
    </w:p>
    <w:p w:rsidR="00202C94" w:rsidRPr="008B7F81" w:rsidRDefault="00202C94" w:rsidP="00777BFB">
      <w:pPr>
        <w:tabs>
          <w:tab w:val="left" w:pos="3290"/>
        </w:tabs>
        <w:jc w:val="both"/>
        <w:rPr>
          <w:rFonts w:ascii="Cambria" w:hAnsi="Cambria" w:cs="Calibri"/>
          <w:i/>
          <w:iCs/>
          <w:color w:val="000000"/>
          <w:highlight w:val="yellow"/>
        </w:rPr>
      </w:pPr>
    </w:p>
    <w:p w:rsidR="00777BFB" w:rsidRDefault="00B37044" w:rsidP="00B37044">
      <w:pPr>
        <w:tabs>
          <w:tab w:val="left" w:pos="3290"/>
        </w:tabs>
        <w:jc w:val="right"/>
        <w:rPr>
          <w:rFonts w:ascii="Cambria" w:hAnsi="Cambria" w:cs="Calibri"/>
          <w:iCs/>
          <w:color w:val="000000"/>
        </w:rPr>
      </w:pPr>
      <w:proofErr w:type="spellStart"/>
      <w:r>
        <w:rPr>
          <w:rFonts w:ascii="Cambria" w:hAnsi="Cambria" w:cs="Calibri"/>
          <w:iCs/>
          <w:color w:val="000000"/>
        </w:rPr>
        <w:t>Službenik</w:t>
      </w:r>
      <w:proofErr w:type="spellEnd"/>
      <w:r>
        <w:rPr>
          <w:rFonts w:ascii="Cambria" w:hAnsi="Cambria" w:cs="Calibri"/>
          <w:iCs/>
          <w:color w:val="000000"/>
        </w:rPr>
        <w:t xml:space="preserve"> </w:t>
      </w:r>
      <w:proofErr w:type="spellStart"/>
      <w:r>
        <w:rPr>
          <w:rFonts w:ascii="Cambria" w:hAnsi="Cambria" w:cs="Calibri"/>
          <w:iCs/>
          <w:color w:val="000000"/>
        </w:rPr>
        <w:t>za</w:t>
      </w:r>
      <w:proofErr w:type="spellEnd"/>
      <w:r>
        <w:rPr>
          <w:rFonts w:ascii="Cambria" w:hAnsi="Cambria" w:cs="Calibri"/>
          <w:iCs/>
          <w:color w:val="000000"/>
        </w:rPr>
        <w:t xml:space="preserve"> </w:t>
      </w:r>
      <w:proofErr w:type="spellStart"/>
      <w:r>
        <w:rPr>
          <w:rFonts w:ascii="Cambria" w:hAnsi="Cambria" w:cs="Calibri"/>
          <w:iCs/>
          <w:color w:val="000000"/>
        </w:rPr>
        <w:t>javne</w:t>
      </w:r>
      <w:proofErr w:type="spellEnd"/>
      <w:r>
        <w:rPr>
          <w:rFonts w:ascii="Cambria" w:hAnsi="Cambria" w:cs="Calibri"/>
          <w:iCs/>
          <w:color w:val="000000"/>
        </w:rPr>
        <w:t xml:space="preserve"> </w:t>
      </w:r>
      <w:proofErr w:type="spellStart"/>
      <w:r>
        <w:rPr>
          <w:rFonts w:ascii="Cambria" w:hAnsi="Cambria" w:cs="Calibri"/>
          <w:iCs/>
          <w:color w:val="000000"/>
        </w:rPr>
        <w:t>nabavke</w:t>
      </w:r>
      <w:proofErr w:type="spellEnd"/>
      <w:r>
        <w:rPr>
          <w:rFonts w:ascii="Cambria" w:hAnsi="Cambria" w:cs="Calibri"/>
          <w:iCs/>
          <w:color w:val="000000"/>
        </w:rPr>
        <w:t xml:space="preserve"> </w:t>
      </w:r>
    </w:p>
    <w:p w:rsidR="00B37044" w:rsidRPr="003945BF" w:rsidRDefault="00B37044" w:rsidP="00B37044">
      <w:pPr>
        <w:tabs>
          <w:tab w:val="left" w:pos="3290"/>
        </w:tabs>
        <w:jc w:val="right"/>
        <w:rPr>
          <w:rFonts w:ascii="Cambria" w:hAnsi="Cambria" w:cs="Calibri"/>
          <w:iCs/>
          <w:color w:val="000000"/>
        </w:rPr>
      </w:pPr>
      <w:r>
        <w:rPr>
          <w:rFonts w:ascii="Cambria" w:hAnsi="Cambria" w:cs="Calibri"/>
          <w:iCs/>
          <w:color w:val="000000"/>
        </w:rPr>
        <w:t xml:space="preserve">Stefan </w:t>
      </w:r>
      <w:proofErr w:type="spellStart"/>
      <w:r>
        <w:rPr>
          <w:rFonts w:ascii="Cambria" w:hAnsi="Cambria" w:cs="Calibri"/>
          <w:iCs/>
          <w:color w:val="000000"/>
        </w:rPr>
        <w:t>Šaponjić</w:t>
      </w:r>
      <w:proofErr w:type="spellEnd"/>
    </w:p>
    <w:p w:rsidR="00C67CD8" w:rsidRPr="003945BF" w:rsidRDefault="00C67CD8" w:rsidP="00753680">
      <w:pPr>
        <w:tabs>
          <w:tab w:val="left" w:pos="3290"/>
        </w:tabs>
        <w:rPr>
          <w:rFonts w:ascii="Cambria" w:hAnsi="Cambria" w:cs="Calibri"/>
          <w:i/>
          <w:iCs/>
          <w:color w:val="000000"/>
        </w:rPr>
      </w:pPr>
    </w:p>
    <w:p w:rsidR="00F458AE" w:rsidRPr="00F458AE" w:rsidRDefault="00F458AE" w:rsidP="00F458AE">
      <w:pPr>
        <w:tabs>
          <w:tab w:val="left" w:pos="3290"/>
        </w:tabs>
        <w:jc w:val="both"/>
        <w:rPr>
          <w:rFonts w:ascii="Cambria" w:hAnsi="Cambria" w:cs="Calibri"/>
          <w:i/>
          <w:iCs/>
          <w:color w:val="000000"/>
        </w:rPr>
      </w:pPr>
    </w:p>
    <w:sectPr w:rsidR="00F458AE" w:rsidRPr="00F458AE" w:rsidSect="00DF0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417B3"/>
    <w:multiLevelType w:val="hybridMultilevel"/>
    <w:tmpl w:val="2E34E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7304"/>
    <w:rsid w:val="00001737"/>
    <w:rsid w:val="000201C3"/>
    <w:rsid w:val="00023A29"/>
    <w:rsid w:val="000466EB"/>
    <w:rsid w:val="00057304"/>
    <w:rsid w:val="00061DCE"/>
    <w:rsid w:val="000720DB"/>
    <w:rsid w:val="00072778"/>
    <w:rsid w:val="00074A50"/>
    <w:rsid w:val="00094E95"/>
    <w:rsid w:val="000B569E"/>
    <w:rsid w:val="00101A16"/>
    <w:rsid w:val="00151371"/>
    <w:rsid w:val="00152B80"/>
    <w:rsid w:val="001C2CBB"/>
    <w:rsid w:val="001D5266"/>
    <w:rsid w:val="001F2F15"/>
    <w:rsid w:val="001F4993"/>
    <w:rsid w:val="00202C94"/>
    <w:rsid w:val="00202E06"/>
    <w:rsid w:val="00241959"/>
    <w:rsid w:val="00252F81"/>
    <w:rsid w:val="00297C42"/>
    <w:rsid w:val="002C089E"/>
    <w:rsid w:val="002C166D"/>
    <w:rsid w:val="002D28CF"/>
    <w:rsid w:val="002E37E7"/>
    <w:rsid w:val="002F558D"/>
    <w:rsid w:val="003053DB"/>
    <w:rsid w:val="00315834"/>
    <w:rsid w:val="0035513B"/>
    <w:rsid w:val="003945BF"/>
    <w:rsid w:val="003D460C"/>
    <w:rsid w:val="003D6DA7"/>
    <w:rsid w:val="004549D9"/>
    <w:rsid w:val="00456EAF"/>
    <w:rsid w:val="00466FD7"/>
    <w:rsid w:val="00482111"/>
    <w:rsid w:val="00487771"/>
    <w:rsid w:val="0049013D"/>
    <w:rsid w:val="004B1613"/>
    <w:rsid w:val="004B7636"/>
    <w:rsid w:val="00515491"/>
    <w:rsid w:val="0053646B"/>
    <w:rsid w:val="005424DA"/>
    <w:rsid w:val="005424F0"/>
    <w:rsid w:val="00550C2E"/>
    <w:rsid w:val="005A665C"/>
    <w:rsid w:val="005B527B"/>
    <w:rsid w:val="005B7ABA"/>
    <w:rsid w:val="005D6749"/>
    <w:rsid w:val="005E05E8"/>
    <w:rsid w:val="005F3A87"/>
    <w:rsid w:val="005F7D8D"/>
    <w:rsid w:val="00600A07"/>
    <w:rsid w:val="0060364B"/>
    <w:rsid w:val="00612717"/>
    <w:rsid w:val="006128B2"/>
    <w:rsid w:val="006222AF"/>
    <w:rsid w:val="006258A5"/>
    <w:rsid w:val="006370AB"/>
    <w:rsid w:val="00654BF6"/>
    <w:rsid w:val="006847C0"/>
    <w:rsid w:val="00695C01"/>
    <w:rsid w:val="006A09CA"/>
    <w:rsid w:val="006B5F08"/>
    <w:rsid w:val="006C5AAD"/>
    <w:rsid w:val="006C768C"/>
    <w:rsid w:val="006E0BB5"/>
    <w:rsid w:val="006F515B"/>
    <w:rsid w:val="00715132"/>
    <w:rsid w:val="00753680"/>
    <w:rsid w:val="00757995"/>
    <w:rsid w:val="00777BFB"/>
    <w:rsid w:val="00781C78"/>
    <w:rsid w:val="007960F9"/>
    <w:rsid w:val="007F6016"/>
    <w:rsid w:val="00812898"/>
    <w:rsid w:val="00813603"/>
    <w:rsid w:val="0081629B"/>
    <w:rsid w:val="0085598C"/>
    <w:rsid w:val="0086541F"/>
    <w:rsid w:val="0088726D"/>
    <w:rsid w:val="008922C2"/>
    <w:rsid w:val="00896A81"/>
    <w:rsid w:val="008B7F81"/>
    <w:rsid w:val="008F7B35"/>
    <w:rsid w:val="009501F2"/>
    <w:rsid w:val="0096583F"/>
    <w:rsid w:val="0097117E"/>
    <w:rsid w:val="0097431F"/>
    <w:rsid w:val="009A0262"/>
    <w:rsid w:val="009C0288"/>
    <w:rsid w:val="009C1953"/>
    <w:rsid w:val="009D7242"/>
    <w:rsid w:val="00A16AB9"/>
    <w:rsid w:val="00A4002B"/>
    <w:rsid w:val="00A41A4D"/>
    <w:rsid w:val="00A41C30"/>
    <w:rsid w:val="00A42BC6"/>
    <w:rsid w:val="00A42D13"/>
    <w:rsid w:val="00A95332"/>
    <w:rsid w:val="00AB1ABB"/>
    <w:rsid w:val="00AC5B7C"/>
    <w:rsid w:val="00AD4DC0"/>
    <w:rsid w:val="00AD58E9"/>
    <w:rsid w:val="00AD7E01"/>
    <w:rsid w:val="00AF2D0B"/>
    <w:rsid w:val="00B3607B"/>
    <w:rsid w:val="00B37044"/>
    <w:rsid w:val="00B64B7A"/>
    <w:rsid w:val="00B878E3"/>
    <w:rsid w:val="00B9402A"/>
    <w:rsid w:val="00BA0F4F"/>
    <w:rsid w:val="00BA4365"/>
    <w:rsid w:val="00BA6A0E"/>
    <w:rsid w:val="00BD079C"/>
    <w:rsid w:val="00BE0A92"/>
    <w:rsid w:val="00C01E23"/>
    <w:rsid w:val="00C01FF8"/>
    <w:rsid w:val="00C0624E"/>
    <w:rsid w:val="00C141D2"/>
    <w:rsid w:val="00C144A7"/>
    <w:rsid w:val="00C1638C"/>
    <w:rsid w:val="00C34FD1"/>
    <w:rsid w:val="00C36259"/>
    <w:rsid w:val="00C570E5"/>
    <w:rsid w:val="00C67CD8"/>
    <w:rsid w:val="00C84BDA"/>
    <w:rsid w:val="00CD450C"/>
    <w:rsid w:val="00CE3ACE"/>
    <w:rsid w:val="00D03B6D"/>
    <w:rsid w:val="00D041DF"/>
    <w:rsid w:val="00D053D8"/>
    <w:rsid w:val="00D16E54"/>
    <w:rsid w:val="00D82024"/>
    <w:rsid w:val="00DA4092"/>
    <w:rsid w:val="00DB077C"/>
    <w:rsid w:val="00DB6E14"/>
    <w:rsid w:val="00DC4D43"/>
    <w:rsid w:val="00DD7344"/>
    <w:rsid w:val="00DF0286"/>
    <w:rsid w:val="00DF1724"/>
    <w:rsid w:val="00DF6E21"/>
    <w:rsid w:val="00E0312C"/>
    <w:rsid w:val="00E0478D"/>
    <w:rsid w:val="00E1533A"/>
    <w:rsid w:val="00E16A76"/>
    <w:rsid w:val="00E35D49"/>
    <w:rsid w:val="00E52E82"/>
    <w:rsid w:val="00E701BB"/>
    <w:rsid w:val="00E94462"/>
    <w:rsid w:val="00EA3C50"/>
    <w:rsid w:val="00EA5537"/>
    <w:rsid w:val="00EB36C8"/>
    <w:rsid w:val="00EC3594"/>
    <w:rsid w:val="00ED73C3"/>
    <w:rsid w:val="00EF2AB7"/>
    <w:rsid w:val="00EF4A20"/>
    <w:rsid w:val="00F22130"/>
    <w:rsid w:val="00F2564F"/>
    <w:rsid w:val="00F458AE"/>
    <w:rsid w:val="00F50054"/>
    <w:rsid w:val="00F639A1"/>
    <w:rsid w:val="00F666FD"/>
    <w:rsid w:val="00F9093C"/>
    <w:rsid w:val="00F9790E"/>
    <w:rsid w:val="00FC4EB0"/>
    <w:rsid w:val="00FC6231"/>
    <w:rsid w:val="00FD73A6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73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Miletic</dc:creator>
  <cp:keywords/>
  <dc:description/>
  <cp:lastModifiedBy>HP</cp:lastModifiedBy>
  <cp:revision>15</cp:revision>
  <cp:lastPrinted>2023-09-19T12:39:00Z</cp:lastPrinted>
  <dcterms:created xsi:type="dcterms:W3CDTF">2023-09-19T12:40:00Z</dcterms:created>
  <dcterms:modified xsi:type="dcterms:W3CDTF">2026-04-17T10:39:00Z</dcterms:modified>
</cp:coreProperties>
</file>