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BB2B8" w14:textId="77777777" w:rsidR="00B20D32" w:rsidRPr="005E7908" w:rsidRDefault="00B20D32" w:rsidP="00081E1E">
      <w:pPr>
        <w:spacing w:after="200" w:line="276" w:lineRule="auto"/>
        <w:rPr>
          <w:rFonts w:ascii="Arial" w:eastAsia="Calibri" w:hAnsi="Arial" w:cs="Arial"/>
          <w:b/>
          <w:sz w:val="22"/>
          <w:szCs w:val="22"/>
          <w:lang w:val="sr-Latn-ME"/>
        </w:rPr>
      </w:pPr>
    </w:p>
    <w:p w14:paraId="456416D5" w14:textId="77777777" w:rsidR="000F4890" w:rsidRPr="005E7908" w:rsidRDefault="000F4890" w:rsidP="00081E1E">
      <w:pPr>
        <w:spacing w:line="276" w:lineRule="auto"/>
        <w:jc w:val="right"/>
        <w:rPr>
          <w:rFonts w:ascii="Arial" w:hAnsi="Arial" w:cs="Arial"/>
          <w:b/>
          <w:color w:val="000000"/>
          <w:sz w:val="22"/>
          <w:szCs w:val="22"/>
          <w:lang w:val="sr-Latn-ME"/>
        </w:rPr>
      </w:pPr>
      <w:r w:rsidRPr="005E7908">
        <w:rPr>
          <w:rFonts w:ascii="Arial" w:hAnsi="Arial" w:cs="Arial"/>
          <w:b/>
          <w:color w:val="000000"/>
          <w:sz w:val="22"/>
          <w:szCs w:val="22"/>
          <w:lang w:val="sr-Latn-ME"/>
        </w:rPr>
        <w:t xml:space="preserve">OBRAZAC 1  </w:t>
      </w:r>
    </w:p>
    <w:p w14:paraId="2BCCC8FD" w14:textId="77777777" w:rsidR="000F4890" w:rsidRPr="005E7908" w:rsidRDefault="000F4890" w:rsidP="00081E1E">
      <w:pPr>
        <w:spacing w:line="276" w:lineRule="auto"/>
        <w:rPr>
          <w:rFonts w:ascii="Arial" w:hAnsi="Arial" w:cs="Arial"/>
          <w:color w:val="000000"/>
          <w:sz w:val="22"/>
          <w:szCs w:val="22"/>
          <w:lang w:val="sr-Latn-ME"/>
        </w:rPr>
      </w:pPr>
    </w:p>
    <w:p w14:paraId="6A47630E" w14:textId="76482135" w:rsidR="000B60D8" w:rsidRPr="005E7908" w:rsidRDefault="000B60D8" w:rsidP="00081E1E">
      <w:pPr>
        <w:tabs>
          <w:tab w:val="left" w:pos="1701"/>
          <w:tab w:val="left" w:pos="4820"/>
        </w:tabs>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 xml:space="preserve">Monteput </w:t>
      </w:r>
      <w:r w:rsidR="00BB55AB" w:rsidRPr="005E7908">
        <w:rPr>
          <w:rFonts w:ascii="Arial" w:hAnsi="Arial" w:cs="Arial"/>
          <w:color w:val="000000"/>
          <w:sz w:val="22"/>
          <w:szCs w:val="22"/>
          <w:lang w:val="sr-Latn-ME"/>
        </w:rPr>
        <w:t>DOO</w:t>
      </w:r>
      <w:r w:rsidRPr="005E7908">
        <w:rPr>
          <w:rFonts w:ascii="Arial" w:hAnsi="Arial" w:cs="Arial"/>
          <w:color w:val="000000"/>
          <w:sz w:val="22"/>
          <w:szCs w:val="22"/>
          <w:lang w:val="sr-Latn-ME"/>
        </w:rPr>
        <w:t xml:space="preserve"> Podgorica</w:t>
      </w:r>
    </w:p>
    <w:p w14:paraId="4FB0056C" w14:textId="163DBB9C" w:rsidR="000B60D8" w:rsidRPr="005E7908" w:rsidRDefault="000B60D8" w:rsidP="00081E1E">
      <w:pPr>
        <w:spacing w:line="276" w:lineRule="auto"/>
        <w:jc w:val="both"/>
        <w:rPr>
          <w:rFonts w:ascii="Arial" w:hAnsi="Arial" w:cs="Arial"/>
          <w:sz w:val="22"/>
          <w:szCs w:val="22"/>
          <w:lang w:val="sr-Latn-ME"/>
        </w:rPr>
      </w:pPr>
      <w:r w:rsidRPr="005E7908">
        <w:rPr>
          <w:rFonts w:ascii="Arial" w:hAnsi="Arial" w:cs="Arial"/>
          <w:sz w:val="22"/>
          <w:szCs w:val="22"/>
          <w:lang w:val="sr-Latn-ME"/>
        </w:rPr>
        <w:t xml:space="preserve">Broj iz evidencije postupaka javnih nabavki: </w:t>
      </w:r>
      <w:r w:rsidR="00E33A39" w:rsidRPr="005E7908">
        <w:rPr>
          <w:rFonts w:ascii="Arial" w:hAnsi="Arial" w:cs="Arial"/>
          <w:sz w:val="22"/>
          <w:szCs w:val="22"/>
          <w:lang w:val="sr-Latn-ME"/>
        </w:rPr>
        <w:t>655/2026-4</w:t>
      </w:r>
    </w:p>
    <w:p w14:paraId="2ECCEB4F" w14:textId="35525E62" w:rsidR="000B60D8" w:rsidRPr="005E7908" w:rsidRDefault="000B60D8"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 xml:space="preserve">Redni broj iz Plana javnih nabavki: </w:t>
      </w:r>
      <w:r w:rsidR="000060E4" w:rsidRPr="005E7908">
        <w:rPr>
          <w:rFonts w:ascii="Arial" w:hAnsi="Arial" w:cs="Arial"/>
          <w:color w:val="000000"/>
          <w:sz w:val="22"/>
          <w:szCs w:val="22"/>
          <w:lang w:val="sr-Latn-ME"/>
        </w:rPr>
        <w:t>33</w:t>
      </w:r>
    </w:p>
    <w:p w14:paraId="066BFED5" w14:textId="5C618B05" w:rsidR="000B60D8" w:rsidRPr="005E7908" w:rsidRDefault="000B60D8" w:rsidP="00081E1E">
      <w:pPr>
        <w:spacing w:line="276" w:lineRule="auto"/>
        <w:jc w:val="both"/>
        <w:rPr>
          <w:rFonts w:ascii="Arial" w:hAnsi="Arial" w:cs="Arial"/>
          <w:sz w:val="22"/>
          <w:szCs w:val="22"/>
          <w:lang w:val="sr-Latn-ME"/>
        </w:rPr>
      </w:pPr>
      <w:r w:rsidRPr="005E7908">
        <w:rPr>
          <w:rFonts w:ascii="Arial" w:hAnsi="Arial" w:cs="Arial"/>
          <w:color w:val="000000"/>
          <w:sz w:val="22"/>
          <w:szCs w:val="22"/>
          <w:lang w:val="sr-Latn-ME"/>
        </w:rPr>
        <w:t xml:space="preserve">Mjesto i datum: Podgorica, </w:t>
      </w:r>
      <w:r w:rsidR="00E33A39" w:rsidRPr="005E7908">
        <w:rPr>
          <w:rFonts w:ascii="Arial" w:hAnsi="Arial" w:cs="Arial"/>
          <w:color w:val="000000"/>
          <w:sz w:val="22"/>
          <w:szCs w:val="22"/>
          <w:lang w:val="sr-Latn-ME"/>
        </w:rPr>
        <w:t>1</w:t>
      </w:r>
      <w:r w:rsidR="00557923">
        <w:rPr>
          <w:rFonts w:ascii="Arial" w:hAnsi="Arial" w:cs="Arial"/>
          <w:color w:val="000000"/>
          <w:sz w:val="22"/>
          <w:szCs w:val="22"/>
          <w:lang w:val="sr-Latn-ME"/>
        </w:rPr>
        <w:t>6</w:t>
      </w:r>
      <w:r w:rsidR="00E33A39" w:rsidRPr="005E7908">
        <w:rPr>
          <w:rFonts w:ascii="Arial" w:hAnsi="Arial" w:cs="Arial"/>
          <w:color w:val="000000"/>
          <w:sz w:val="22"/>
          <w:szCs w:val="22"/>
          <w:lang w:val="sr-Latn-ME"/>
        </w:rPr>
        <w:t>.04.2026</w:t>
      </w:r>
      <w:r w:rsidRPr="005E7908">
        <w:rPr>
          <w:rFonts w:ascii="Arial" w:hAnsi="Arial" w:cs="Arial"/>
          <w:color w:val="000000"/>
          <w:sz w:val="22"/>
          <w:szCs w:val="22"/>
          <w:lang w:val="sr-Latn-ME"/>
        </w:rPr>
        <w:t>. godine</w:t>
      </w:r>
    </w:p>
    <w:p w14:paraId="781BEFA4" w14:textId="77777777" w:rsidR="000F4890" w:rsidRPr="005E7908" w:rsidRDefault="000F4890" w:rsidP="00081E1E">
      <w:pPr>
        <w:spacing w:line="276" w:lineRule="auto"/>
        <w:rPr>
          <w:rFonts w:ascii="Arial" w:hAnsi="Arial" w:cs="Arial"/>
          <w:sz w:val="22"/>
          <w:szCs w:val="22"/>
          <w:lang w:val="sr-Latn-ME"/>
        </w:rPr>
      </w:pPr>
    </w:p>
    <w:p w14:paraId="62C5649B" w14:textId="77777777" w:rsidR="000F4890" w:rsidRPr="005E7908" w:rsidRDefault="000F4890" w:rsidP="00081E1E">
      <w:pPr>
        <w:spacing w:line="276" w:lineRule="auto"/>
        <w:rPr>
          <w:rFonts w:ascii="Arial" w:hAnsi="Arial" w:cs="Arial"/>
          <w:sz w:val="22"/>
          <w:szCs w:val="22"/>
          <w:lang w:val="sr-Latn-ME"/>
        </w:rPr>
      </w:pPr>
    </w:p>
    <w:p w14:paraId="49B17C3A" w14:textId="77777777" w:rsidR="000F4890" w:rsidRPr="005E7908" w:rsidRDefault="000F4890" w:rsidP="00081E1E">
      <w:pPr>
        <w:spacing w:line="276" w:lineRule="auto"/>
        <w:rPr>
          <w:rFonts w:ascii="Arial" w:hAnsi="Arial" w:cs="Arial"/>
          <w:sz w:val="22"/>
          <w:szCs w:val="22"/>
          <w:lang w:val="sr-Latn-ME"/>
        </w:rPr>
      </w:pPr>
    </w:p>
    <w:p w14:paraId="38F7A8D1" w14:textId="0C0FA910" w:rsidR="000F4890" w:rsidRPr="005E7908" w:rsidRDefault="000F4890" w:rsidP="00081E1E">
      <w:pPr>
        <w:tabs>
          <w:tab w:val="left" w:pos="1276"/>
          <w:tab w:val="left" w:pos="3261"/>
        </w:tabs>
        <w:spacing w:line="276" w:lineRule="auto"/>
        <w:jc w:val="both"/>
        <w:rPr>
          <w:rFonts w:ascii="Arial" w:hAnsi="Arial" w:cs="Arial"/>
          <w:b/>
          <w:bCs/>
          <w:color w:val="000000"/>
          <w:sz w:val="22"/>
          <w:szCs w:val="22"/>
          <w:lang w:val="sr-Latn-ME"/>
        </w:rPr>
      </w:pPr>
      <w:r w:rsidRPr="005E7908">
        <w:rPr>
          <w:rFonts w:ascii="Arial" w:hAnsi="Arial" w:cs="Arial"/>
          <w:sz w:val="22"/>
          <w:szCs w:val="22"/>
          <w:lang w:val="sr-Latn-ME"/>
        </w:rPr>
        <w:t xml:space="preserve">Na osnovu člana 53 stav 3 Zakona o javnim nabavkama </w:t>
      </w:r>
      <w:r w:rsidR="009275D3" w:rsidRPr="005E7908">
        <w:rPr>
          <w:rFonts w:ascii="Arial" w:hAnsi="Arial" w:cs="Arial"/>
          <w:sz w:val="22"/>
          <w:szCs w:val="22"/>
          <w:lang w:val="sr-Latn-ME"/>
        </w:rPr>
        <w:t xml:space="preserve">(„Službeni list CG“, br. 74/19, 03/23, 11/23-ispravka i 84/24-drugi zakoni)  </w:t>
      </w:r>
      <w:r w:rsidR="000B60D8" w:rsidRPr="005E7908">
        <w:rPr>
          <w:rFonts w:ascii="Arial" w:hAnsi="Arial" w:cs="Arial"/>
          <w:color w:val="000000"/>
          <w:sz w:val="22"/>
          <w:szCs w:val="22"/>
          <w:u w:val="single"/>
          <w:lang w:val="sr-Latn-ME"/>
        </w:rPr>
        <w:t xml:space="preserve">Monteput </w:t>
      </w:r>
      <w:r w:rsidR="00E42860" w:rsidRPr="005E7908">
        <w:rPr>
          <w:rFonts w:ascii="Arial" w:hAnsi="Arial" w:cs="Arial"/>
          <w:color w:val="000000"/>
          <w:sz w:val="22"/>
          <w:szCs w:val="22"/>
          <w:u w:val="single"/>
          <w:lang w:val="sr-Latn-ME"/>
        </w:rPr>
        <w:t>DOO</w:t>
      </w:r>
      <w:r w:rsidR="000B60D8" w:rsidRPr="005E7908">
        <w:rPr>
          <w:rFonts w:ascii="Arial" w:hAnsi="Arial" w:cs="Arial"/>
          <w:color w:val="000000"/>
          <w:sz w:val="22"/>
          <w:szCs w:val="22"/>
          <w:u w:val="single"/>
          <w:lang w:val="sr-Latn-ME"/>
        </w:rPr>
        <w:t xml:space="preserve"> Podgorica </w:t>
      </w:r>
      <w:r w:rsidRPr="005E7908">
        <w:rPr>
          <w:rFonts w:ascii="Arial" w:hAnsi="Arial" w:cs="Arial"/>
          <w:sz w:val="22"/>
          <w:szCs w:val="22"/>
          <w:lang w:val="sr-Latn-ME"/>
        </w:rPr>
        <w:t>objavljuje</w:t>
      </w:r>
      <w:r w:rsidRPr="005E7908">
        <w:rPr>
          <w:rFonts w:ascii="Arial" w:hAnsi="Arial" w:cs="Arial"/>
          <w:b/>
          <w:bCs/>
          <w:color w:val="000000"/>
          <w:sz w:val="22"/>
          <w:szCs w:val="22"/>
          <w:lang w:val="sr-Latn-ME"/>
        </w:rPr>
        <w:t xml:space="preserve">        </w:t>
      </w:r>
    </w:p>
    <w:p w14:paraId="10143B69" w14:textId="77777777" w:rsidR="000F4890" w:rsidRPr="005E7908" w:rsidRDefault="000F4890" w:rsidP="00081E1E">
      <w:pPr>
        <w:tabs>
          <w:tab w:val="left" w:pos="1276"/>
          <w:tab w:val="left" w:pos="3261"/>
        </w:tabs>
        <w:spacing w:line="276" w:lineRule="auto"/>
        <w:jc w:val="both"/>
        <w:rPr>
          <w:rFonts w:ascii="Arial" w:hAnsi="Arial" w:cs="Arial"/>
          <w:b/>
          <w:bCs/>
          <w:color w:val="000000"/>
          <w:sz w:val="22"/>
          <w:szCs w:val="22"/>
          <w:lang w:val="sr-Latn-ME"/>
        </w:rPr>
      </w:pPr>
    </w:p>
    <w:p w14:paraId="7337EAAE" w14:textId="77777777" w:rsidR="000F4890" w:rsidRPr="005E7908" w:rsidRDefault="000F4890" w:rsidP="00081E1E">
      <w:pPr>
        <w:tabs>
          <w:tab w:val="left" w:pos="1276"/>
          <w:tab w:val="left" w:pos="3261"/>
        </w:tabs>
        <w:spacing w:line="276" w:lineRule="auto"/>
        <w:jc w:val="both"/>
        <w:rPr>
          <w:rFonts w:ascii="Arial" w:hAnsi="Arial" w:cs="Arial"/>
          <w:b/>
          <w:bCs/>
          <w:color w:val="000000"/>
          <w:sz w:val="22"/>
          <w:szCs w:val="22"/>
          <w:lang w:val="sr-Latn-ME"/>
        </w:rPr>
      </w:pPr>
    </w:p>
    <w:p w14:paraId="4333169D" w14:textId="77777777" w:rsidR="000F4890" w:rsidRPr="005E7908" w:rsidRDefault="000F4890" w:rsidP="00081E1E">
      <w:pPr>
        <w:tabs>
          <w:tab w:val="left" w:pos="1276"/>
          <w:tab w:val="left" w:pos="3261"/>
        </w:tabs>
        <w:spacing w:line="276" w:lineRule="auto"/>
        <w:jc w:val="both"/>
        <w:rPr>
          <w:rFonts w:ascii="Arial" w:hAnsi="Arial" w:cs="Arial"/>
          <w:b/>
          <w:bCs/>
          <w:color w:val="000000"/>
          <w:sz w:val="22"/>
          <w:szCs w:val="22"/>
          <w:lang w:val="sr-Latn-ME"/>
        </w:rPr>
      </w:pPr>
    </w:p>
    <w:p w14:paraId="19F75330" w14:textId="77777777" w:rsidR="000F4890" w:rsidRPr="005E7908" w:rsidRDefault="000F4890" w:rsidP="00081E1E">
      <w:pPr>
        <w:tabs>
          <w:tab w:val="left" w:pos="1276"/>
          <w:tab w:val="left" w:pos="3261"/>
        </w:tabs>
        <w:spacing w:line="276" w:lineRule="auto"/>
        <w:jc w:val="both"/>
        <w:rPr>
          <w:rFonts w:ascii="Arial" w:hAnsi="Arial" w:cs="Arial"/>
          <w:b/>
          <w:bCs/>
          <w:color w:val="000000"/>
          <w:sz w:val="22"/>
          <w:szCs w:val="22"/>
          <w:lang w:val="sr-Latn-ME"/>
        </w:rPr>
      </w:pPr>
    </w:p>
    <w:p w14:paraId="403F1D39" w14:textId="77777777" w:rsidR="000F4890" w:rsidRPr="005E7908" w:rsidRDefault="000F4890" w:rsidP="00081E1E">
      <w:pPr>
        <w:tabs>
          <w:tab w:val="left" w:pos="1276"/>
          <w:tab w:val="left" w:pos="3261"/>
        </w:tabs>
        <w:spacing w:line="276" w:lineRule="auto"/>
        <w:jc w:val="both"/>
        <w:rPr>
          <w:rFonts w:ascii="Arial" w:hAnsi="Arial" w:cs="Arial"/>
          <w:b/>
          <w:bCs/>
          <w:color w:val="000000"/>
          <w:sz w:val="22"/>
          <w:szCs w:val="22"/>
          <w:lang w:val="sr-Latn-ME"/>
        </w:rPr>
      </w:pPr>
    </w:p>
    <w:p w14:paraId="5050E3CE" w14:textId="77777777" w:rsidR="000F4890" w:rsidRPr="005E7908" w:rsidRDefault="000F4890" w:rsidP="00081E1E">
      <w:pPr>
        <w:tabs>
          <w:tab w:val="left" w:pos="1276"/>
          <w:tab w:val="left" w:pos="3261"/>
        </w:tabs>
        <w:spacing w:line="276" w:lineRule="auto"/>
        <w:jc w:val="both"/>
        <w:rPr>
          <w:rFonts w:ascii="Arial" w:hAnsi="Arial" w:cs="Arial"/>
          <w:sz w:val="22"/>
          <w:szCs w:val="22"/>
          <w:lang w:val="sr-Latn-ME"/>
        </w:rPr>
      </w:pPr>
      <w:r w:rsidRPr="005E7908">
        <w:rPr>
          <w:rFonts w:ascii="Arial" w:hAnsi="Arial" w:cs="Arial"/>
          <w:b/>
          <w:bCs/>
          <w:color w:val="000000"/>
          <w:sz w:val="22"/>
          <w:szCs w:val="22"/>
          <w:lang w:val="sr-Latn-ME"/>
        </w:rPr>
        <w:t xml:space="preserve">                                          </w:t>
      </w:r>
      <w:r w:rsidRPr="005E7908">
        <w:rPr>
          <w:rFonts w:ascii="Arial" w:hAnsi="Arial" w:cs="Arial"/>
          <w:b/>
          <w:bCs/>
          <w:color w:val="000000"/>
          <w:sz w:val="22"/>
          <w:szCs w:val="22"/>
          <w:lang w:val="sr-Latn-ME"/>
        </w:rPr>
        <w:tab/>
      </w:r>
      <w:r w:rsidRPr="005E7908">
        <w:rPr>
          <w:rFonts w:ascii="Arial" w:hAnsi="Arial" w:cs="Arial"/>
          <w:bCs/>
          <w:color w:val="000000"/>
          <w:sz w:val="22"/>
          <w:szCs w:val="22"/>
          <w:lang w:val="sr-Latn-ME"/>
        </w:rPr>
        <w:t xml:space="preserve">                                                      </w:t>
      </w:r>
    </w:p>
    <w:p w14:paraId="4A403658" w14:textId="77777777" w:rsidR="000F4890" w:rsidRPr="005E7908" w:rsidRDefault="000F4890" w:rsidP="00081E1E">
      <w:pPr>
        <w:keepNext/>
        <w:spacing w:line="276" w:lineRule="auto"/>
        <w:jc w:val="center"/>
        <w:outlineLvl w:val="0"/>
        <w:rPr>
          <w:rFonts w:ascii="Arial" w:hAnsi="Arial" w:cs="Arial"/>
          <w:b/>
          <w:bCs/>
          <w:color w:val="000000"/>
          <w:sz w:val="22"/>
          <w:szCs w:val="22"/>
          <w:lang w:val="sr-Latn-ME"/>
        </w:rPr>
      </w:pPr>
    </w:p>
    <w:p w14:paraId="1C71A603" w14:textId="77777777" w:rsidR="000F4890" w:rsidRPr="005E7908" w:rsidRDefault="000F4890" w:rsidP="00081E1E">
      <w:pPr>
        <w:spacing w:line="276" w:lineRule="auto"/>
        <w:jc w:val="center"/>
        <w:rPr>
          <w:rFonts w:ascii="Arial" w:hAnsi="Arial" w:cs="Arial"/>
          <w:b/>
          <w:bCs/>
          <w:color w:val="000000"/>
          <w:sz w:val="22"/>
          <w:szCs w:val="22"/>
          <w:lang w:val="sr-Latn-ME"/>
        </w:rPr>
      </w:pPr>
      <w:r w:rsidRPr="005E7908">
        <w:rPr>
          <w:rFonts w:ascii="Arial" w:hAnsi="Arial" w:cs="Arial"/>
          <w:b/>
          <w:bCs/>
          <w:color w:val="000000"/>
          <w:sz w:val="22"/>
          <w:szCs w:val="22"/>
          <w:lang w:val="sr-Latn-ME"/>
        </w:rPr>
        <w:t>TENDERSKU DOKUMENTACIJU</w:t>
      </w:r>
    </w:p>
    <w:p w14:paraId="4EFA84F9" w14:textId="77777777" w:rsidR="000F4890" w:rsidRPr="005E7908" w:rsidRDefault="000F4890" w:rsidP="00081E1E">
      <w:pPr>
        <w:spacing w:line="276" w:lineRule="auto"/>
        <w:jc w:val="center"/>
        <w:rPr>
          <w:rFonts w:ascii="Arial" w:hAnsi="Arial" w:cs="Arial"/>
          <w:b/>
          <w:bCs/>
          <w:color w:val="000000"/>
          <w:sz w:val="22"/>
          <w:szCs w:val="22"/>
          <w:lang w:val="sr-Latn-ME"/>
        </w:rPr>
      </w:pPr>
      <w:r w:rsidRPr="005E7908">
        <w:rPr>
          <w:rFonts w:ascii="Arial" w:hAnsi="Arial" w:cs="Arial"/>
          <w:b/>
          <w:bCs/>
          <w:color w:val="000000"/>
          <w:sz w:val="22"/>
          <w:szCs w:val="22"/>
          <w:lang w:val="sr-Latn-ME"/>
        </w:rPr>
        <w:t>ZA OTVORENI POSTUPAK JAVNE NABAVKE</w:t>
      </w:r>
    </w:p>
    <w:p w14:paraId="5872B00F" w14:textId="4B9D2224" w:rsidR="00311F7E" w:rsidRPr="005E7908" w:rsidRDefault="009537D3" w:rsidP="00D733EB">
      <w:pPr>
        <w:spacing w:line="276" w:lineRule="auto"/>
        <w:jc w:val="center"/>
        <w:rPr>
          <w:rFonts w:ascii="Arial" w:hAnsi="Arial" w:cs="Arial"/>
          <w:sz w:val="22"/>
          <w:szCs w:val="22"/>
          <w:lang w:val="sr-Latn-ME"/>
        </w:rPr>
      </w:pPr>
      <w:r w:rsidRPr="005E7908">
        <w:rPr>
          <w:rFonts w:ascii="Arial" w:hAnsi="Arial" w:cs="Arial"/>
          <w:b/>
          <w:bCs/>
          <w:color w:val="000000"/>
          <w:sz w:val="22"/>
          <w:szCs w:val="22"/>
          <w:lang w:val="sr-Latn-ME"/>
        </w:rPr>
        <w:t>Nabavka soli za održavanje puta</w:t>
      </w:r>
    </w:p>
    <w:p w14:paraId="1B9989CF" w14:textId="77777777" w:rsidR="00311F7E" w:rsidRPr="005E7908" w:rsidRDefault="00311F7E" w:rsidP="00081E1E">
      <w:pPr>
        <w:spacing w:line="276" w:lineRule="auto"/>
        <w:rPr>
          <w:rFonts w:ascii="Arial" w:hAnsi="Arial" w:cs="Arial"/>
          <w:sz w:val="22"/>
          <w:szCs w:val="22"/>
          <w:lang w:val="sr-Latn-ME"/>
        </w:rPr>
      </w:pPr>
    </w:p>
    <w:p w14:paraId="334F4FED" w14:textId="77777777" w:rsidR="00311F7E" w:rsidRPr="005E7908" w:rsidRDefault="00311F7E" w:rsidP="00081E1E">
      <w:pPr>
        <w:spacing w:line="276" w:lineRule="auto"/>
        <w:rPr>
          <w:rFonts w:ascii="Arial" w:hAnsi="Arial" w:cs="Arial"/>
          <w:sz w:val="22"/>
          <w:szCs w:val="22"/>
          <w:lang w:val="sr-Latn-ME"/>
        </w:rPr>
      </w:pPr>
    </w:p>
    <w:p w14:paraId="7DEC0DE2" w14:textId="77777777" w:rsidR="000F4890" w:rsidRPr="005E7908" w:rsidRDefault="000F4890"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Predmet nabavke se nabavlja:</w:t>
      </w:r>
    </w:p>
    <w:p w14:paraId="63DD97C0" w14:textId="77777777" w:rsidR="000F4890" w:rsidRPr="005E7908" w:rsidRDefault="000F4890" w:rsidP="00081E1E">
      <w:pPr>
        <w:spacing w:line="276" w:lineRule="auto"/>
        <w:jc w:val="both"/>
        <w:rPr>
          <w:rFonts w:ascii="Arial" w:hAnsi="Arial" w:cs="Arial"/>
          <w:color w:val="000000"/>
          <w:sz w:val="22"/>
          <w:szCs w:val="22"/>
          <w:lang w:val="sr-Latn-ME"/>
        </w:rPr>
      </w:pPr>
    </w:p>
    <w:p w14:paraId="56604A54" w14:textId="08AD3B71" w:rsidR="000F4890" w:rsidRPr="005E7908" w:rsidRDefault="008A3A52" w:rsidP="00CC06BC">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sym w:font="Wingdings" w:char="F0A8"/>
      </w:r>
      <w:r w:rsidRPr="005E7908">
        <w:rPr>
          <w:rFonts w:ascii="Arial" w:hAnsi="Arial" w:cs="Arial"/>
          <w:color w:val="000000"/>
          <w:sz w:val="22"/>
          <w:szCs w:val="22"/>
          <w:lang w:val="sr-Latn-ME"/>
        </w:rPr>
        <w:t xml:space="preserve"> </w:t>
      </w:r>
      <w:r w:rsidR="00CC06BC" w:rsidRPr="005E7908">
        <w:rPr>
          <w:rFonts w:ascii="Arial" w:hAnsi="Arial" w:cs="Arial"/>
          <w:color w:val="000000"/>
          <w:sz w:val="22"/>
          <w:szCs w:val="22"/>
          <w:lang w:val="sr-Latn-ME"/>
        </w:rPr>
        <w:t>kao cjelina</w:t>
      </w:r>
    </w:p>
    <w:p w14:paraId="47106B3B" w14:textId="77777777" w:rsidR="008A3A52" w:rsidRPr="005E7908" w:rsidRDefault="008A3A52" w:rsidP="00081E1E">
      <w:pPr>
        <w:spacing w:line="276" w:lineRule="auto"/>
        <w:rPr>
          <w:rFonts w:ascii="Arial" w:hAnsi="Arial" w:cs="Arial"/>
          <w:color w:val="000000"/>
          <w:sz w:val="22"/>
          <w:szCs w:val="22"/>
          <w:lang w:val="sr-Latn-ME"/>
        </w:rPr>
      </w:pPr>
    </w:p>
    <w:p w14:paraId="5BEE93CB" w14:textId="77777777" w:rsidR="008A3A52" w:rsidRPr="005E7908" w:rsidRDefault="008A3A52" w:rsidP="00081E1E">
      <w:pPr>
        <w:spacing w:line="276" w:lineRule="auto"/>
        <w:rPr>
          <w:rFonts w:ascii="Arial" w:hAnsi="Arial" w:cs="Arial"/>
          <w:color w:val="000000"/>
          <w:sz w:val="22"/>
          <w:szCs w:val="22"/>
          <w:lang w:val="sr-Latn-ME"/>
        </w:rPr>
      </w:pPr>
    </w:p>
    <w:p w14:paraId="6AA8B905" w14:textId="77777777" w:rsidR="008A3A52" w:rsidRPr="005E7908" w:rsidRDefault="008A3A52" w:rsidP="00081E1E">
      <w:pPr>
        <w:spacing w:line="276" w:lineRule="auto"/>
        <w:rPr>
          <w:rFonts w:ascii="Arial" w:hAnsi="Arial" w:cs="Arial"/>
          <w:color w:val="000000"/>
          <w:sz w:val="22"/>
          <w:szCs w:val="22"/>
          <w:lang w:val="sr-Latn-ME"/>
        </w:rPr>
      </w:pPr>
    </w:p>
    <w:p w14:paraId="65CEF2B2" w14:textId="77777777" w:rsidR="008A3A52" w:rsidRPr="005E7908" w:rsidRDefault="008A3A52" w:rsidP="00081E1E">
      <w:pPr>
        <w:spacing w:line="276" w:lineRule="auto"/>
        <w:rPr>
          <w:rFonts w:ascii="Arial" w:hAnsi="Arial" w:cs="Arial"/>
          <w:color w:val="000000"/>
          <w:sz w:val="22"/>
          <w:szCs w:val="22"/>
          <w:lang w:val="sr-Latn-ME"/>
        </w:rPr>
      </w:pPr>
    </w:p>
    <w:p w14:paraId="4F41767F" w14:textId="77777777" w:rsidR="000F4890" w:rsidRPr="005E7908" w:rsidRDefault="000F4890" w:rsidP="00081E1E">
      <w:pPr>
        <w:spacing w:line="276" w:lineRule="auto"/>
        <w:rPr>
          <w:rFonts w:ascii="Arial" w:hAnsi="Arial" w:cs="Arial"/>
          <w:color w:val="000000"/>
          <w:sz w:val="22"/>
          <w:szCs w:val="22"/>
          <w:lang w:val="sr-Latn-ME"/>
        </w:rPr>
      </w:pPr>
    </w:p>
    <w:p w14:paraId="1D6BCC31" w14:textId="77777777" w:rsidR="000F4890" w:rsidRPr="005E7908" w:rsidRDefault="000F4890" w:rsidP="00081E1E">
      <w:pPr>
        <w:spacing w:line="276" w:lineRule="auto"/>
        <w:rPr>
          <w:rFonts w:ascii="Arial" w:hAnsi="Arial" w:cs="Arial"/>
          <w:color w:val="000000"/>
          <w:sz w:val="22"/>
          <w:szCs w:val="22"/>
          <w:lang w:val="sr-Latn-ME"/>
        </w:rPr>
      </w:pPr>
    </w:p>
    <w:p w14:paraId="4B853669" w14:textId="77777777" w:rsidR="000F4890" w:rsidRPr="005E7908" w:rsidRDefault="000F4890" w:rsidP="00081E1E">
      <w:pPr>
        <w:spacing w:line="276" w:lineRule="auto"/>
        <w:rPr>
          <w:rFonts w:ascii="Arial" w:hAnsi="Arial" w:cs="Arial"/>
          <w:color w:val="000000"/>
          <w:sz w:val="22"/>
          <w:szCs w:val="22"/>
          <w:lang w:val="sr-Latn-ME"/>
        </w:rPr>
      </w:pPr>
    </w:p>
    <w:p w14:paraId="50854657" w14:textId="77777777" w:rsidR="000F4890" w:rsidRPr="005E7908" w:rsidRDefault="000F4890" w:rsidP="00081E1E">
      <w:pPr>
        <w:spacing w:line="276" w:lineRule="auto"/>
        <w:rPr>
          <w:rFonts w:ascii="Arial" w:hAnsi="Arial" w:cs="Arial"/>
          <w:color w:val="000000"/>
          <w:sz w:val="22"/>
          <w:szCs w:val="22"/>
          <w:lang w:val="sr-Latn-ME"/>
        </w:rPr>
      </w:pPr>
    </w:p>
    <w:p w14:paraId="23E85C89" w14:textId="77777777" w:rsidR="000F4890" w:rsidRPr="005E7908" w:rsidRDefault="000F4890" w:rsidP="00081E1E">
      <w:pPr>
        <w:spacing w:line="276" w:lineRule="auto"/>
        <w:rPr>
          <w:rFonts w:ascii="Arial" w:hAnsi="Arial" w:cs="Arial"/>
          <w:color w:val="000000"/>
          <w:sz w:val="22"/>
          <w:szCs w:val="22"/>
          <w:lang w:val="sr-Latn-ME"/>
        </w:rPr>
      </w:pPr>
    </w:p>
    <w:p w14:paraId="2432C0F3" w14:textId="77777777" w:rsidR="000F4890" w:rsidRPr="005E7908" w:rsidRDefault="000F4890" w:rsidP="00081E1E">
      <w:pPr>
        <w:spacing w:line="276" w:lineRule="auto"/>
        <w:rPr>
          <w:rFonts w:ascii="Arial" w:hAnsi="Arial" w:cs="Arial"/>
          <w:color w:val="000000"/>
          <w:sz w:val="22"/>
          <w:szCs w:val="22"/>
          <w:lang w:val="sr-Latn-ME"/>
        </w:rPr>
      </w:pPr>
    </w:p>
    <w:p w14:paraId="56002D61" w14:textId="77777777" w:rsidR="000F4890" w:rsidRPr="005E7908" w:rsidRDefault="000F4890" w:rsidP="00081E1E">
      <w:pPr>
        <w:spacing w:line="276" w:lineRule="auto"/>
        <w:rPr>
          <w:rFonts w:ascii="Arial" w:hAnsi="Arial" w:cs="Arial"/>
          <w:color w:val="000000"/>
          <w:sz w:val="22"/>
          <w:szCs w:val="22"/>
          <w:lang w:val="sr-Latn-ME"/>
        </w:rPr>
      </w:pPr>
    </w:p>
    <w:p w14:paraId="5FD9C1B2" w14:textId="77777777" w:rsidR="000F4890" w:rsidRPr="005E7908" w:rsidRDefault="000F4890" w:rsidP="00081E1E">
      <w:pPr>
        <w:spacing w:line="276" w:lineRule="auto"/>
        <w:rPr>
          <w:rFonts w:ascii="Arial" w:hAnsi="Arial" w:cs="Arial"/>
          <w:color w:val="000000"/>
          <w:sz w:val="22"/>
          <w:szCs w:val="22"/>
          <w:lang w:val="sr-Latn-ME"/>
        </w:rPr>
      </w:pPr>
    </w:p>
    <w:p w14:paraId="3FE8B33D" w14:textId="77777777" w:rsidR="000F4890" w:rsidRPr="005E7908" w:rsidRDefault="000F4890" w:rsidP="00081E1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sz w:val="22"/>
          <w:szCs w:val="22"/>
          <w:lang w:val="sr-Latn-ME"/>
        </w:rPr>
      </w:pPr>
      <w:bookmarkStart w:id="0" w:name="_Toc62730553"/>
      <w:r w:rsidRPr="005E7908">
        <w:rPr>
          <w:rFonts w:ascii="Arial" w:hAnsi="Arial" w:cs="Arial"/>
          <w:b/>
          <w:color w:val="000000"/>
          <w:sz w:val="22"/>
          <w:szCs w:val="22"/>
          <w:lang w:val="sr-Latn-ME"/>
        </w:rPr>
        <w:lastRenderedPageBreak/>
        <w:t>POZIV ZA NADMETANJE</w:t>
      </w:r>
      <w:r w:rsidRPr="005E7908">
        <w:rPr>
          <w:rFonts w:ascii="Arial" w:hAnsi="Arial" w:cs="Arial"/>
          <w:b/>
          <w:color w:val="000000"/>
          <w:sz w:val="22"/>
          <w:szCs w:val="22"/>
          <w:vertAlign w:val="superscript"/>
          <w:lang w:val="sr-Latn-ME"/>
        </w:rPr>
        <w:footnoteReference w:id="1"/>
      </w:r>
      <w:bookmarkEnd w:id="0"/>
      <w:r w:rsidRPr="005E7908">
        <w:rPr>
          <w:rFonts w:ascii="Arial" w:hAnsi="Arial" w:cs="Arial"/>
          <w:b/>
          <w:color w:val="000000"/>
          <w:sz w:val="22"/>
          <w:szCs w:val="22"/>
          <w:lang w:val="sr-Latn-ME"/>
        </w:rPr>
        <w:t xml:space="preserve"> </w:t>
      </w:r>
    </w:p>
    <w:p w14:paraId="5D310260" w14:textId="77777777" w:rsidR="000F4890" w:rsidRPr="005E7908" w:rsidRDefault="000F4890" w:rsidP="00081E1E">
      <w:pPr>
        <w:spacing w:line="276" w:lineRule="auto"/>
        <w:rPr>
          <w:rFonts w:ascii="Arial" w:hAnsi="Arial" w:cs="Arial"/>
          <w:b/>
          <w:bCs/>
          <w:color w:val="000000"/>
          <w:sz w:val="22"/>
          <w:szCs w:val="22"/>
          <w:lang w:val="sr-Latn-ME"/>
        </w:rPr>
      </w:pPr>
      <w:r w:rsidRPr="005E7908">
        <w:rPr>
          <w:rFonts w:ascii="Arial" w:hAnsi="Arial" w:cs="Arial"/>
          <w:b/>
          <w:bCs/>
          <w:color w:val="000000"/>
          <w:sz w:val="22"/>
          <w:szCs w:val="22"/>
          <w:lang w:val="sr-Latn-ME"/>
        </w:rPr>
        <w:tab/>
      </w:r>
    </w:p>
    <w:p w14:paraId="3C350733" w14:textId="77777777" w:rsidR="000F4890" w:rsidRPr="005E7908" w:rsidRDefault="000F4890" w:rsidP="00081E1E">
      <w:pPr>
        <w:numPr>
          <w:ilvl w:val="0"/>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Podaci o naručiocu;</w:t>
      </w:r>
    </w:p>
    <w:p w14:paraId="5961FFB3" w14:textId="77777777" w:rsidR="000F4890" w:rsidRPr="005E7908" w:rsidRDefault="000F4890" w:rsidP="00081E1E">
      <w:pPr>
        <w:numPr>
          <w:ilvl w:val="0"/>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 xml:space="preserve">Podaci o postupku i predmetu javne nabavke: </w:t>
      </w:r>
    </w:p>
    <w:p w14:paraId="1F9B5D81" w14:textId="77777777" w:rsidR="000F4890" w:rsidRPr="005E7908"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Vrsta postupka,</w:t>
      </w:r>
    </w:p>
    <w:p w14:paraId="265EF1C9" w14:textId="77777777" w:rsidR="000F4890" w:rsidRPr="005E7908"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Predmet javne nabavke (vrsta predmeta, naziv i opis predmeta),</w:t>
      </w:r>
    </w:p>
    <w:p w14:paraId="236E7048" w14:textId="77777777" w:rsidR="000F4890" w:rsidRPr="005E7908"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Procijenjena vrijednost predmeta nabavke</w:t>
      </w:r>
      <w:r w:rsidRPr="005E7908">
        <w:rPr>
          <w:rFonts w:ascii="Arial" w:eastAsia="Calibri" w:hAnsi="Arial" w:cs="Arial"/>
          <w:color w:val="000000"/>
          <w:sz w:val="22"/>
          <w:szCs w:val="22"/>
          <w:vertAlign w:val="superscript"/>
          <w:lang w:val="sr-Latn-ME"/>
        </w:rPr>
        <w:footnoteReference w:id="2"/>
      </w:r>
      <w:r w:rsidRPr="005E7908">
        <w:rPr>
          <w:rFonts w:ascii="Arial" w:eastAsia="Calibri" w:hAnsi="Arial" w:cs="Arial"/>
          <w:color w:val="000000"/>
          <w:sz w:val="22"/>
          <w:szCs w:val="22"/>
          <w:lang w:val="sr-Latn-ME"/>
        </w:rPr>
        <w:t>,</w:t>
      </w:r>
    </w:p>
    <w:p w14:paraId="5ED63FD7" w14:textId="77777777" w:rsidR="000F4890" w:rsidRPr="005E7908"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 xml:space="preserve">Način nabavke: </w:t>
      </w:r>
    </w:p>
    <w:p w14:paraId="5C5BF219" w14:textId="77777777" w:rsidR="000F4890" w:rsidRPr="005E7908" w:rsidRDefault="000F4890" w:rsidP="00081E1E">
      <w:pPr>
        <w:numPr>
          <w:ilvl w:val="0"/>
          <w:numId w:val="7"/>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Cjelina, po partijama,</w:t>
      </w:r>
    </w:p>
    <w:p w14:paraId="4E637E80" w14:textId="77777777" w:rsidR="000F4890" w:rsidRPr="005E7908" w:rsidRDefault="000F4890" w:rsidP="00081E1E">
      <w:pPr>
        <w:numPr>
          <w:ilvl w:val="0"/>
          <w:numId w:val="7"/>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Zajednička nabavka,</w:t>
      </w:r>
    </w:p>
    <w:p w14:paraId="59F8D109" w14:textId="77777777" w:rsidR="000F4890" w:rsidRPr="005E7908" w:rsidRDefault="000F4890" w:rsidP="00081E1E">
      <w:pPr>
        <w:numPr>
          <w:ilvl w:val="0"/>
          <w:numId w:val="7"/>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Centralizovana nabavka,</w:t>
      </w:r>
    </w:p>
    <w:p w14:paraId="39782C9F" w14:textId="77777777" w:rsidR="000F4890" w:rsidRPr="005E7908"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Posebni oblik nabavke:</w:t>
      </w:r>
    </w:p>
    <w:p w14:paraId="5254AE3F" w14:textId="77777777" w:rsidR="000F4890" w:rsidRPr="005E7908" w:rsidRDefault="000F4890" w:rsidP="00081E1E">
      <w:pPr>
        <w:numPr>
          <w:ilvl w:val="0"/>
          <w:numId w:val="8"/>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Okvirni sporazum,</w:t>
      </w:r>
    </w:p>
    <w:p w14:paraId="15AD829A" w14:textId="77777777" w:rsidR="000F4890" w:rsidRPr="005E7908" w:rsidRDefault="000F4890" w:rsidP="00081E1E">
      <w:pPr>
        <w:numPr>
          <w:ilvl w:val="0"/>
          <w:numId w:val="8"/>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Dinamički sistem nabavki,</w:t>
      </w:r>
    </w:p>
    <w:p w14:paraId="3C780E02" w14:textId="77777777" w:rsidR="000F4890" w:rsidRPr="005E7908" w:rsidRDefault="000F4890" w:rsidP="00081E1E">
      <w:pPr>
        <w:numPr>
          <w:ilvl w:val="0"/>
          <w:numId w:val="8"/>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Elektronska aukcija,</w:t>
      </w:r>
    </w:p>
    <w:p w14:paraId="64BE482D" w14:textId="77777777" w:rsidR="000F4890" w:rsidRPr="005E7908" w:rsidRDefault="000F4890" w:rsidP="00081E1E">
      <w:pPr>
        <w:numPr>
          <w:ilvl w:val="0"/>
          <w:numId w:val="8"/>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Elektronski katalog,</w:t>
      </w:r>
    </w:p>
    <w:p w14:paraId="72E3E44D" w14:textId="77777777" w:rsidR="000F4890" w:rsidRPr="005E7908"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Uslovi za učešće u postupku javne nabavke i posebni osnovi za isključenje,</w:t>
      </w:r>
    </w:p>
    <w:p w14:paraId="2BBA44C7" w14:textId="77777777" w:rsidR="000F4890" w:rsidRPr="005E7908"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Kriterijum za izbor najpovoljnije ponude,</w:t>
      </w:r>
    </w:p>
    <w:p w14:paraId="23ED41DD" w14:textId="77777777" w:rsidR="000F4890" w:rsidRPr="005E7908"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Način, mjesto i vrijeme podnošenja ponuda i otvaranja ponuda,</w:t>
      </w:r>
    </w:p>
    <w:p w14:paraId="60047E45" w14:textId="77777777" w:rsidR="000F4890" w:rsidRPr="005E7908"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Rok za donošenje odluke o izboru,</w:t>
      </w:r>
    </w:p>
    <w:p w14:paraId="276D05BE" w14:textId="77777777" w:rsidR="000F4890" w:rsidRPr="005E7908"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Rok važenja ponude,</w:t>
      </w:r>
    </w:p>
    <w:p w14:paraId="1C821A59" w14:textId="77777777" w:rsidR="000F4890" w:rsidRPr="005E7908" w:rsidRDefault="000F4890" w:rsidP="00081E1E">
      <w:pPr>
        <w:numPr>
          <w:ilvl w:val="1"/>
          <w:numId w:val="2"/>
        </w:numPr>
        <w:spacing w:after="160" w:line="276" w:lineRule="auto"/>
        <w:contextualSpacing/>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Garancija ponude</w:t>
      </w:r>
    </w:p>
    <w:p w14:paraId="46399762" w14:textId="77777777" w:rsidR="000F4890" w:rsidRPr="005E7908" w:rsidRDefault="000F4890" w:rsidP="00081E1E">
      <w:pPr>
        <w:spacing w:line="276" w:lineRule="auto"/>
        <w:rPr>
          <w:rFonts w:ascii="Arial" w:eastAsia="Calibri" w:hAnsi="Arial" w:cs="Arial"/>
          <w:color w:val="000000"/>
          <w:sz w:val="22"/>
          <w:szCs w:val="22"/>
          <w:lang w:val="sr-Latn-ME"/>
        </w:rPr>
      </w:pPr>
    </w:p>
    <w:p w14:paraId="2A715648" w14:textId="77777777" w:rsidR="000F4890" w:rsidRPr="005E7908" w:rsidRDefault="000F4890" w:rsidP="00081E1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sz w:val="22"/>
          <w:szCs w:val="22"/>
          <w:lang w:val="sr-Latn-ME"/>
        </w:rPr>
      </w:pPr>
      <w:bookmarkStart w:id="1" w:name="_Toc62730554"/>
      <w:r w:rsidRPr="005E7908">
        <w:rPr>
          <w:rFonts w:ascii="Arial" w:hAnsi="Arial" w:cs="Arial"/>
          <w:b/>
          <w:color w:val="000000"/>
          <w:sz w:val="22"/>
          <w:szCs w:val="22"/>
          <w:lang w:val="sr-Latn-ME"/>
        </w:rPr>
        <w:t>TEHNIČKA SPECIFIKACIJA PREDMETA JAVNE NABAVKE</w:t>
      </w:r>
      <w:r w:rsidRPr="005E7908">
        <w:rPr>
          <w:rFonts w:ascii="Arial" w:hAnsi="Arial" w:cs="Arial"/>
          <w:b/>
          <w:color w:val="000000"/>
          <w:sz w:val="22"/>
          <w:szCs w:val="22"/>
          <w:vertAlign w:val="superscript"/>
          <w:lang w:val="sr-Latn-ME"/>
        </w:rPr>
        <w:footnoteReference w:id="3"/>
      </w:r>
      <w:bookmarkEnd w:id="1"/>
    </w:p>
    <w:p w14:paraId="5907CD2A" w14:textId="77777777" w:rsidR="000F4890" w:rsidRPr="005E7908" w:rsidRDefault="000F4890" w:rsidP="00081E1E">
      <w:pPr>
        <w:spacing w:line="276" w:lineRule="auto"/>
        <w:rPr>
          <w:rFonts w:ascii="Arial" w:eastAsia="Calibri" w:hAnsi="Arial" w:cs="Arial"/>
          <w:color w:val="000000"/>
          <w:sz w:val="22"/>
          <w:szCs w:val="22"/>
          <w:lang w:val="sr-Latn-ME"/>
        </w:rPr>
      </w:pPr>
    </w:p>
    <w:p w14:paraId="1B56A944" w14:textId="77777777" w:rsidR="000F4890" w:rsidRPr="005E7908" w:rsidRDefault="000F4890" w:rsidP="00081E1E">
      <w:pPr>
        <w:numPr>
          <w:ilvl w:val="0"/>
          <w:numId w:val="4"/>
        </w:numPr>
        <w:spacing w:after="160" w:line="276" w:lineRule="auto"/>
        <w:contextualSpacing/>
        <w:jc w:val="both"/>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Naziv i opis predmeta nabavke u cjelini, po partijama i stavkama sa bitnim karakteristikama</w:t>
      </w:r>
    </w:p>
    <w:p w14:paraId="4DDCA464" w14:textId="4174EE04" w:rsidR="00311F7E" w:rsidRPr="005E7908" w:rsidRDefault="000F4890" w:rsidP="00081E1E">
      <w:pPr>
        <w:numPr>
          <w:ilvl w:val="0"/>
          <w:numId w:val="4"/>
        </w:numPr>
        <w:spacing w:after="160" w:line="276" w:lineRule="auto"/>
        <w:contextualSpacing/>
        <w:jc w:val="both"/>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Zahtjevi u pogledu načina izvršavanja predmeta nabavke koji su od značaja za sačinjavanje ponude i izvršenje ugovora</w:t>
      </w:r>
    </w:p>
    <w:p w14:paraId="36640D02" w14:textId="77777777" w:rsidR="0079466B" w:rsidRPr="005E7908" w:rsidRDefault="0079466B" w:rsidP="0079466B">
      <w:pPr>
        <w:spacing w:after="160" w:line="276" w:lineRule="auto"/>
        <w:ind w:left="1080"/>
        <w:contextualSpacing/>
        <w:jc w:val="both"/>
        <w:rPr>
          <w:rFonts w:ascii="Arial" w:eastAsia="Calibri" w:hAnsi="Arial" w:cs="Arial"/>
          <w:color w:val="000000"/>
          <w:sz w:val="22"/>
          <w:szCs w:val="22"/>
          <w:lang w:val="sr-Latn-ME"/>
        </w:rPr>
      </w:pPr>
    </w:p>
    <w:p w14:paraId="7067884C" w14:textId="77777777" w:rsidR="000F4890" w:rsidRPr="005E7908" w:rsidRDefault="000F4890" w:rsidP="00081E1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 w:val="22"/>
          <w:szCs w:val="22"/>
          <w:lang w:val="sr-Latn-ME"/>
        </w:rPr>
      </w:pPr>
      <w:bookmarkStart w:id="2" w:name="_Toc62730555"/>
      <w:r w:rsidRPr="005E7908">
        <w:rPr>
          <w:rFonts w:ascii="Arial" w:hAnsi="Arial" w:cs="Arial"/>
          <w:b/>
          <w:color w:val="000000"/>
          <w:sz w:val="22"/>
          <w:szCs w:val="22"/>
          <w:lang w:val="sr-Latn-ME"/>
        </w:rPr>
        <w:t>DODATNE INFORMACIJE O PREDMETU I POSTUPKU NABAVKE</w:t>
      </w:r>
      <w:r w:rsidRPr="005E7908">
        <w:rPr>
          <w:rFonts w:ascii="Arial" w:hAnsi="Arial" w:cs="Arial"/>
          <w:b/>
          <w:color w:val="000000"/>
          <w:sz w:val="22"/>
          <w:szCs w:val="22"/>
          <w:vertAlign w:val="superscript"/>
          <w:lang w:val="sr-Latn-ME"/>
        </w:rPr>
        <w:footnoteReference w:id="4"/>
      </w:r>
      <w:bookmarkEnd w:id="2"/>
    </w:p>
    <w:p w14:paraId="4EE4CA16" w14:textId="77777777" w:rsidR="000F4890" w:rsidRPr="005E7908" w:rsidRDefault="000F4890" w:rsidP="00081E1E">
      <w:pPr>
        <w:spacing w:line="276" w:lineRule="auto"/>
        <w:jc w:val="both"/>
        <w:rPr>
          <w:rFonts w:ascii="Arial" w:hAnsi="Arial" w:cs="Arial"/>
          <w:b/>
          <w:bCs/>
          <w:color w:val="000000"/>
          <w:sz w:val="22"/>
          <w:szCs w:val="22"/>
          <w:lang w:val="sr-Latn-ME"/>
        </w:rPr>
      </w:pPr>
    </w:p>
    <w:p w14:paraId="3A299F36" w14:textId="77777777" w:rsidR="000F4890" w:rsidRPr="005E7908" w:rsidRDefault="000F4890" w:rsidP="00081E1E">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5E7908">
        <w:rPr>
          <w:rFonts w:ascii="Arial" w:eastAsia="Calibri" w:hAnsi="Arial" w:cs="Arial"/>
          <w:b/>
          <w:bCs/>
          <w:color w:val="000000"/>
          <w:sz w:val="22"/>
          <w:szCs w:val="22"/>
          <w:lang w:val="sr-Latn-ME"/>
        </w:rPr>
        <w:t>Procijenjena vrijednost predmenta nabavke:</w:t>
      </w:r>
      <w:r w:rsidRPr="005E7908">
        <w:rPr>
          <w:rFonts w:ascii="Arial" w:eastAsia="Calibri" w:hAnsi="Arial" w:cs="Arial"/>
          <w:b/>
          <w:bCs/>
          <w:color w:val="000000"/>
          <w:sz w:val="22"/>
          <w:szCs w:val="22"/>
          <w:vertAlign w:val="superscript"/>
          <w:lang w:val="sr-Latn-ME"/>
        </w:rPr>
        <w:footnoteReference w:id="5"/>
      </w:r>
    </w:p>
    <w:p w14:paraId="69CD9FB3" w14:textId="77777777" w:rsidR="008A3A52" w:rsidRPr="005E7908" w:rsidRDefault="008A3A52" w:rsidP="00081E1E">
      <w:pPr>
        <w:spacing w:line="276" w:lineRule="auto"/>
        <w:jc w:val="both"/>
        <w:rPr>
          <w:rFonts w:ascii="Arial" w:eastAsia="Calibri" w:hAnsi="Arial" w:cs="Arial"/>
          <w:b/>
          <w:bCs/>
          <w:color w:val="000000"/>
          <w:sz w:val="22"/>
          <w:szCs w:val="22"/>
          <w:lang w:val="sr-Latn-ME"/>
        </w:rPr>
      </w:pPr>
      <w:r w:rsidRPr="005E7908">
        <w:rPr>
          <w:rFonts w:ascii="Arial" w:eastAsia="Calibri" w:hAnsi="Arial" w:cs="Arial"/>
          <w:color w:val="000000"/>
          <w:sz w:val="22"/>
          <w:szCs w:val="22"/>
          <w:lang w:val="sr-Latn-ME"/>
        </w:rPr>
        <w:sym w:font="Wingdings" w:char="F0A8"/>
      </w:r>
      <w:r w:rsidRPr="005E7908">
        <w:rPr>
          <w:rFonts w:ascii="Arial" w:eastAsia="Calibri" w:hAnsi="Arial" w:cs="Arial"/>
          <w:color w:val="000000"/>
          <w:sz w:val="22"/>
          <w:szCs w:val="22"/>
          <w:lang w:val="sr-Latn-ME"/>
        </w:rPr>
        <w:t xml:space="preserve"> </w:t>
      </w:r>
      <w:r w:rsidRPr="005E7908">
        <w:rPr>
          <w:rFonts w:ascii="Arial" w:eastAsia="Calibri" w:hAnsi="Arial" w:cs="Arial"/>
          <w:b/>
          <w:bCs/>
          <w:color w:val="000000"/>
          <w:sz w:val="22"/>
          <w:szCs w:val="22"/>
          <w:lang w:val="sr-Latn-ME"/>
        </w:rPr>
        <w:t>Procijenjena vrijednost predmeta nabavke bez zaključivanja okvirnog sporazuma</w:t>
      </w:r>
      <w:r w:rsidRPr="005E7908">
        <w:rPr>
          <w:rFonts w:ascii="Arial" w:eastAsia="Calibri" w:hAnsi="Arial" w:cs="Arial"/>
          <w:color w:val="000000"/>
          <w:sz w:val="22"/>
          <w:szCs w:val="22"/>
          <w:lang w:val="sr-Latn-ME"/>
        </w:rPr>
        <w:t>:</w:t>
      </w:r>
    </w:p>
    <w:p w14:paraId="10748201" w14:textId="77777777" w:rsidR="008A3A52" w:rsidRPr="005E7908" w:rsidRDefault="008A3A52" w:rsidP="00081E1E">
      <w:pPr>
        <w:spacing w:line="276" w:lineRule="auto"/>
        <w:jc w:val="both"/>
        <w:rPr>
          <w:rFonts w:ascii="Arial" w:eastAsia="Calibri" w:hAnsi="Arial" w:cs="Arial"/>
          <w:color w:val="000000"/>
          <w:sz w:val="22"/>
          <w:szCs w:val="22"/>
          <w:lang w:val="sr-Latn-ME"/>
        </w:rPr>
      </w:pPr>
    </w:p>
    <w:p w14:paraId="4209FA4E" w14:textId="0455B7F7" w:rsidR="000F4890" w:rsidRPr="005E7908" w:rsidRDefault="00A454B1" w:rsidP="00B63B1A">
      <w:pPr>
        <w:spacing w:after="160" w:line="276" w:lineRule="auto"/>
        <w:jc w:val="both"/>
        <w:rPr>
          <w:rFonts w:ascii="Arial" w:eastAsia="Calibri" w:hAnsi="Arial" w:cs="Arial"/>
          <w:color w:val="000000"/>
          <w:sz w:val="22"/>
          <w:szCs w:val="22"/>
          <w:u w:val="single"/>
          <w:lang w:val="sr-Latn-ME"/>
        </w:rPr>
      </w:pPr>
      <w:r w:rsidRPr="005E7908">
        <w:rPr>
          <w:rFonts w:ascii="Arial" w:eastAsia="Calibri" w:hAnsi="Arial" w:cs="Arial"/>
          <w:b/>
          <w:bCs/>
          <w:color w:val="000000"/>
          <w:sz w:val="22"/>
          <w:szCs w:val="22"/>
          <w:lang w:val="sr-Latn-ME"/>
        </w:rPr>
        <w:lastRenderedPageBreak/>
        <w:sym w:font="Wingdings" w:char="F0A8"/>
      </w:r>
      <w:r w:rsidRPr="005E7908">
        <w:rPr>
          <w:rFonts w:ascii="Arial" w:eastAsia="Calibri" w:hAnsi="Arial" w:cs="Arial"/>
          <w:b/>
          <w:bCs/>
          <w:color w:val="000000"/>
          <w:sz w:val="22"/>
          <w:szCs w:val="22"/>
          <w:lang w:val="sr-Latn-ME"/>
        </w:rPr>
        <w:t xml:space="preserve"> </w:t>
      </w:r>
      <w:r w:rsidR="00B63B1A" w:rsidRPr="005E7908">
        <w:rPr>
          <w:rFonts w:ascii="Arial" w:eastAsia="Calibri" w:hAnsi="Arial" w:cs="Arial"/>
          <w:b/>
          <w:bCs/>
          <w:color w:val="000000"/>
          <w:sz w:val="22"/>
          <w:szCs w:val="22"/>
          <w:lang w:val="sr-Latn-ME"/>
        </w:rPr>
        <w:t>kao cjeline je</w:t>
      </w:r>
      <w:r w:rsidR="00EB59D5" w:rsidRPr="005E7908">
        <w:rPr>
          <w:rFonts w:ascii="Arial" w:eastAsia="Calibri" w:hAnsi="Arial" w:cs="Arial"/>
          <w:b/>
          <w:bCs/>
          <w:color w:val="000000"/>
          <w:sz w:val="22"/>
          <w:szCs w:val="22"/>
          <w:lang w:val="sr-Latn-ME"/>
        </w:rPr>
        <w:t xml:space="preserve">: </w:t>
      </w:r>
      <w:r w:rsidR="00EB59D5" w:rsidRPr="005E7908">
        <w:rPr>
          <w:rFonts w:ascii="Arial" w:eastAsia="Calibri" w:hAnsi="Arial" w:cs="Arial"/>
          <w:b/>
          <w:bCs/>
          <w:color w:val="000000"/>
          <w:sz w:val="22"/>
          <w:szCs w:val="22"/>
          <w:u w:val="single"/>
          <w:lang w:val="sr-Latn-ME"/>
        </w:rPr>
        <w:t xml:space="preserve">123.960,00 </w:t>
      </w:r>
      <w:r w:rsidR="00B63B1A" w:rsidRPr="005E7908">
        <w:rPr>
          <w:rFonts w:ascii="Arial" w:eastAsia="Calibri" w:hAnsi="Arial" w:cs="Arial"/>
          <w:b/>
          <w:bCs/>
          <w:color w:val="000000"/>
          <w:sz w:val="22"/>
          <w:szCs w:val="22"/>
          <w:u w:val="single"/>
          <w:lang w:val="sr-Latn-ME"/>
        </w:rPr>
        <w:t>€</w:t>
      </w:r>
    </w:p>
    <w:p w14:paraId="53AA89FC" w14:textId="0ECAB652" w:rsidR="000F4890" w:rsidRPr="00102F11" w:rsidRDefault="000F4890" w:rsidP="00D733EB">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b/>
          <w:color w:val="000000"/>
          <w:sz w:val="22"/>
          <w:szCs w:val="22"/>
          <w:lang w:val="sr-Latn-ME"/>
        </w:rPr>
      </w:pPr>
      <w:r w:rsidRPr="005E7908">
        <w:rPr>
          <w:rFonts w:ascii="Arial" w:hAnsi="Arial" w:cs="Arial"/>
          <w:b/>
          <w:color w:val="000000"/>
          <w:sz w:val="22"/>
          <w:szCs w:val="22"/>
          <w:lang w:val="sr-Latn-ME"/>
        </w:rPr>
        <w:t>PODACI O NARUČIOCIMA KOJI ZAKLJUČUJU ZAJEDNIČKU NABAVKU</w:t>
      </w:r>
      <w:r w:rsidR="00E40F59" w:rsidRPr="005E7908">
        <w:rPr>
          <w:rFonts w:ascii="Arial" w:hAnsi="Arial" w:cs="Arial"/>
          <w:b/>
          <w:color w:val="000000"/>
          <w:sz w:val="22"/>
          <w:szCs w:val="22"/>
          <w:lang w:val="sr-Latn-ME"/>
        </w:rPr>
        <w:t xml:space="preserve"> </w:t>
      </w:r>
    </w:p>
    <w:p w14:paraId="523B5A94" w14:textId="3900050B" w:rsidR="000F4890" w:rsidRPr="005E7908" w:rsidRDefault="002E3898" w:rsidP="00D733EB">
      <w:pPr>
        <w:spacing w:line="276" w:lineRule="auto"/>
        <w:jc w:val="both"/>
        <w:rPr>
          <w:rFonts w:ascii="Arial" w:hAnsi="Arial" w:cs="Arial"/>
          <w:b/>
          <w:color w:val="000000"/>
          <w:sz w:val="22"/>
          <w:szCs w:val="22"/>
          <w:lang w:val="sr-Latn-ME"/>
        </w:rPr>
      </w:pPr>
      <w:r w:rsidRPr="005E7908">
        <w:rPr>
          <w:rFonts w:ascii="Arial" w:hAnsi="Arial" w:cs="Arial"/>
          <w:b/>
          <w:color w:val="000000"/>
          <w:sz w:val="22"/>
          <w:szCs w:val="22"/>
          <w:lang w:val="sr-Latn-ME"/>
        </w:rPr>
        <w:t>Nije primjenljivo.</w:t>
      </w:r>
    </w:p>
    <w:p w14:paraId="15431ED6" w14:textId="77777777" w:rsidR="00D733EB" w:rsidRPr="005E7908" w:rsidRDefault="00D733EB" w:rsidP="00D733EB">
      <w:pPr>
        <w:spacing w:line="276" w:lineRule="auto"/>
        <w:jc w:val="both"/>
        <w:rPr>
          <w:rFonts w:ascii="Arial" w:hAnsi="Arial" w:cs="Arial"/>
          <w:color w:val="000000"/>
          <w:sz w:val="22"/>
          <w:szCs w:val="22"/>
          <w:lang w:val="sr-Latn-ME"/>
        </w:rPr>
      </w:pPr>
    </w:p>
    <w:p w14:paraId="4A0ECE96" w14:textId="77777777" w:rsidR="000F4890" w:rsidRPr="005E7908" w:rsidRDefault="000F4890" w:rsidP="00081E1E">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b/>
          <w:color w:val="000000"/>
          <w:sz w:val="22"/>
          <w:szCs w:val="22"/>
          <w:lang w:val="sr-Latn-ME"/>
        </w:rPr>
      </w:pPr>
      <w:r w:rsidRPr="005E7908">
        <w:rPr>
          <w:rFonts w:ascii="Arial" w:hAnsi="Arial" w:cs="Arial"/>
          <w:b/>
          <w:color w:val="000000"/>
          <w:sz w:val="22"/>
          <w:szCs w:val="22"/>
          <w:lang w:val="sr-Latn-ME"/>
        </w:rPr>
        <w:t>PODACI O NARUČIOCIMA KOJI SU UKLJUČENI U CENTRALIZOVANU NABAVKU</w:t>
      </w:r>
    </w:p>
    <w:p w14:paraId="23B0AC67" w14:textId="426C1E20" w:rsidR="000F7DF8" w:rsidRPr="005E7908" w:rsidRDefault="00D93AC7" w:rsidP="00D733EB">
      <w:pPr>
        <w:spacing w:line="276" w:lineRule="auto"/>
        <w:jc w:val="both"/>
        <w:rPr>
          <w:rFonts w:ascii="Arial" w:hAnsi="Arial" w:cs="Arial"/>
          <w:b/>
          <w:color w:val="000000"/>
          <w:sz w:val="22"/>
          <w:szCs w:val="22"/>
          <w:lang w:val="sr-Latn-ME"/>
        </w:rPr>
      </w:pPr>
      <w:r w:rsidRPr="005E7908">
        <w:rPr>
          <w:rFonts w:ascii="Arial" w:hAnsi="Arial" w:cs="Arial"/>
          <w:b/>
          <w:color w:val="000000"/>
          <w:sz w:val="22"/>
          <w:szCs w:val="22"/>
          <w:lang w:val="sr-Latn-ME"/>
        </w:rPr>
        <w:t>Nije primjenljivo.</w:t>
      </w:r>
    </w:p>
    <w:p w14:paraId="69E9C795" w14:textId="77777777" w:rsidR="00D733EB" w:rsidRPr="005E7908" w:rsidRDefault="00D733EB" w:rsidP="00D733EB">
      <w:pPr>
        <w:spacing w:line="276" w:lineRule="auto"/>
        <w:jc w:val="both"/>
        <w:rPr>
          <w:rFonts w:ascii="Arial" w:hAnsi="Arial" w:cs="Arial"/>
          <w:b/>
          <w:color w:val="000000"/>
          <w:sz w:val="22"/>
          <w:szCs w:val="22"/>
          <w:lang w:val="sr-Latn-ME"/>
        </w:rPr>
      </w:pPr>
    </w:p>
    <w:p w14:paraId="4BD2C28F" w14:textId="77777777" w:rsidR="000F4890" w:rsidRPr="005E7908" w:rsidRDefault="000F4890" w:rsidP="00081E1E">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2"/>
          <w:szCs w:val="22"/>
          <w:lang w:val="sr-Latn-ME"/>
        </w:rPr>
      </w:pPr>
      <w:r w:rsidRPr="005E7908">
        <w:rPr>
          <w:rFonts w:ascii="Arial" w:hAnsi="Arial" w:cs="Arial"/>
          <w:b/>
          <w:sz w:val="22"/>
          <w:szCs w:val="22"/>
          <w:lang w:val="sr-Latn-ME"/>
        </w:rPr>
        <w:t>NAČIN SPROVOĐENJA ELEKTRONSKE AUKCIJE</w:t>
      </w:r>
    </w:p>
    <w:p w14:paraId="32115EAA" w14:textId="7B9AD74C" w:rsidR="000F4890" w:rsidRPr="005E7908" w:rsidRDefault="00E00A09" w:rsidP="00D733EB">
      <w:pPr>
        <w:spacing w:line="276" w:lineRule="auto"/>
        <w:jc w:val="both"/>
        <w:rPr>
          <w:rFonts w:ascii="Arial" w:hAnsi="Arial" w:cs="Arial"/>
          <w:b/>
          <w:color w:val="000000"/>
          <w:sz w:val="22"/>
          <w:szCs w:val="22"/>
          <w:lang w:val="sr-Latn-ME"/>
        </w:rPr>
      </w:pPr>
      <w:r w:rsidRPr="005E7908">
        <w:rPr>
          <w:rFonts w:ascii="Arial" w:hAnsi="Arial" w:cs="Arial"/>
          <w:b/>
          <w:color w:val="000000"/>
          <w:sz w:val="22"/>
          <w:szCs w:val="22"/>
          <w:lang w:val="sr-Latn-ME"/>
        </w:rPr>
        <w:t>Nije primjenljivo</w:t>
      </w:r>
      <w:r w:rsidR="00912823" w:rsidRPr="005E7908">
        <w:rPr>
          <w:rFonts w:ascii="Arial" w:hAnsi="Arial" w:cs="Arial"/>
          <w:b/>
          <w:color w:val="000000"/>
          <w:sz w:val="22"/>
          <w:szCs w:val="22"/>
          <w:lang w:val="sr-Latn-ME"/>
        </w:rPr>
        <w:t>.</w:t>
      </w:r>
    </w:p>
    <w:p w14:paraId="5735ECD3" w14:textId="77777777" w:rsidR="00D733EB" w:rsidRPr="005E7908" w:rsidRDefault="00D733EB" w:rsidP="00D733EB">
      <w:pPr>
        <w:spacing w:line="276" w:lineRule="auto"/>
        <w:jc w:val="both"/>
        <w:rPr>
          <w:rFonts w:ascii="Arial" w:hAnsi="Arial" w:cs="Arial"/>
          <w:b/>
          <w:color w:val="000000"/>
          <w:sz w:val="22"/>
          <w:szCs w:val="22"/>
          <w:lang w:val="sr-Latn-ME"/>
        </w:rPr>
      </w:pPr>
    </w:p>
    <w:p w14:paraId="5F697E3E" w14:textId="77777777" w:rsidR="000F4890" w:rsidRPr="005E7908" w:rsidRDefault="000F4890" w:rsidP="00081E1E">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color w:val="FF0000"/>
          <w:sz w:val="22"/>
          <w:szCs w:val="22"/>
          <w:lang w:val="sr-Latn-ME"/>
        </w:rPr>
      </w:pPr>
      <w:r w:rsidRPr="005E7908">
        <w:rPr>
          <w:rFonts w:ascii="Arial" w:hAnsi="Arial" w:cs="Arial"/>
          <w:b/>
          <w:sz w:val="22"/>
          <w:szCs w:val="22"/>
          <w:lang w:val="sr-Latn-ME"/>
        </w:rPr>
        <w:t>ELEKTRONSKI KATALOG</w:t>
      </w:r>
      <w:r w:rsidRPr="005E7908">
        <w:rPr>
          <w:rFonts w:ascii="Arial" w:hAnsi="Arial" w:cs="Arial"/>
          <w:b/>
          <w:color w:val="FF0000"/>
          <w:sz w:val="22"/>
          <w:szCs w:val="22"/>
          <w:lang w:val="sr-Latn-ME"/>
        </w:rPr>
        <w:t xml:space="preserve"> </w:t>
      </w:r>
    </w:p>
    <w:p w14:paraId="336F1FEA" w14:textId="439A4218" w:rsidR="00912823" w:rsidRPr="005E7908" w:rsidRDefault="00912823" w:rsidP="00912823">
      <w:pPr>
        <w:spacing w:line="276" w:lineRule="auto"/>
        <w:jc w:val="both"/>
        <w:rPr>
          <w:rFonts w:ascii="Arial" w:hAnsi="Arial" w:cs="Arial"/>
          <w:b/>
          <w:color w:val="000000"/>
          <w:sz w:val="22"/>
          <w:szCs w:val="22"/>
          <w:lang w:val="sr-Latn-ME"/>
        </w:rPr>
      </w:pPr>
      <w:r w:rsidRPr="005E7908">
        <w:rPr>
          <w:rFonts w:ascii="Arial" w:hAnsi="Arial" w:cs="Arial"/>
          <w:b/>
          <w:color w:val="000000"/>
          <w:sz w:val="22"/>
          <w:szCs w:val="22"/>
          <w:lang w:val="sr-Latn-ME"/>
        </w:rPr>
        <w:t>Nije primjenljivo.</w:t>
      </w:r>
    </w:p>
    <w:p w14:paraId="5F3074DB" w14:textId="77777777" w:rsidR="00282816" w:rsidRPr="005E7908" w:rsidRDefault="00282816" w:rsidP="00081E1E">
      <w:pPr>
        <w:spacing w:line="276" w:lineRule="auto"/>
        <w:jc w:val="both"/>
        <w:rPr>
          <w:rFonts w:ascii="Arial" w:hAnsi="Arial" w:cs="Arial"/>
          <w:color w:val="000000"/>
          <w:sz w:val="22"/>
          <w:szCs w:val="22"/>
          <w:lang w:val="sr-Latn-ME"/>
        </w:rPr>
      </w:pPr>
    </w:p>
    <w:p w14:paraId="67F42C5B" w14:textId="77777777" w:rsidR="000F4890" w:rsidRPr="005E7908" w:rsidRDefault="000F4890" w:rsidP="00081E1E">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sz w:val="22"/>
          <w:szCs w:val="22"/>
          <w:lang w:val="sr-Latn-ME"/>
        </w:rPr>
      </w:pPr>
      <w:r w:rsidRPr="005E7908">
        <w:rPr>
          <w:rFonts w:ascii="Arial" w:hAnsi="Arial" w:cs="Arial"/>
          <w:b/>
          <w:sz w:val="22"/>
          <w:szCs w:val="22"/>
          <w:lang w:val="sr-Latn-ME"/>
        </w:rPr>
        <w:t>PONUDA SA VARIJANTAMA</w:t>
      </w:r>
    </w:p>
    <w:p w14:paraId="748F96D4" w14:textId="77777777" w:rsidR="00102F11" w:rsidRDefault="00102F11" w:rsidP="00D733EB">
      <w:pPr>
        <w:spacing w:line="276" w:lineRule="auto"/>
        <w:jc w:val="both"/>
        <w:rPr>
          <w:rFonts w:ascii="Arial" w:hAnsi="Arial" w:cs="Arial"/>
          <w:color w:val="000000"/>
          <w:sz w:val="22"/>
          <w:szCs w:val="22"/>
          <w:lang w:val="sr-Latn-ME"/>
        </w:rPr>
      </w:pPr>
    </w:p>
    <w:p w14:paraId="48A526DF" w14:textId="65EA9CD5" w:rsidR="00D733EB" w:rsidRPr="005E7908" w:rsidRDefault="000F4890" w:rsidP="00D733EB">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sym w:font="Wingdings" w:char="F0A8"/>
      </w:r>
      <w:r w:rsidRPr="005E7908">
        <w:rPr>
          <w:rFonts w:ascii="Arial" w:hAnsi="Arial" w:cs="Arial"/>
          <w:color w:val="000000"/>
          <w:sz w:val="22"/>
          <w:szCs w:val="22"/>
          <w:lang w:val="sr-Latn-ME"/>
        </w:rPr>
        <w:t xml:space="preserve"> </w:t>
      </w:r>
      <w:r w:rsidRPr="005E7908">
        <w:rPr>
          <w:rFonts w:ascii="Arial" w:hAnsi="Arial" w:cs="Arial"/>
          <w:sz w:val="22"/>
          <w:szCs w:val="22"/>
          <w:lang w:val="sr-Latn-ME"/>
        </w:rPr>
        <w:t>Varijante ponude nijesu dozvoljene i neće biti razmatrane.</w:t>
      </w:r>
    </w:p>
    <w:p w14:paraId="37E4A231" w14:textId="77777777" w:rsidR="00D733EB" w:rsidRPr="005E7908" w:rsidRDefault="00D733EB" w:rsidP="00D733EB">
      <w:pPr>
        <w:spacing w:line="276" w:lineRule="auto"/>
        <w:jc w:val="both"/>
        <w:rPr>
          <w:rFonts w:ascii="Arial" w:hAnsi="Arial" w:cs="Arial"/>
          <w:color w:val="000000"/>
          <w:sz w:val="22"/>
          <w:szCs w:val="22"/>
          <w:lang w:val="sr-Latn-ME"/>
        </w:rPr>
      </w:pPr>
    </w:p>
    <w:p w14:paraId="78A9A0E4" w14:textId="77777777" w:rsidR="000F4890" w:rsidRPr="005E7908" w:rsidRDefault="000F4890" w:rsidP="00081E1E">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sz w:val="22"/>
          <w:szCs w:val="22"/>
          <w:lang w:val="sr-Latn-ME"/>
        </w:rPr>
      </w:pPr>
      <w:r w:rsidRPr="005E7908">
        <w:rPr>
          <w:rFonts w:ascii="Arial" w:hAnsi="Arial" w:cs="Arial"/>
          <w:b/>
          <w:sz w:val="22"/>
          <w:szCs w:val="22"/>
          <w:lang w:val="sr-Latn-ME"/>
        </w:rPr>
        <w:t>REZERVISANA NABAVKA</w:t>
      </w:r>
    </w:p>
    <w:p w14:paraId="5390C746" w14:textId="3FE8ED76" w:rsidR="000F4890" w:rsidRPr="005E7908" w:rsidRDefault="000F4890"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sym w:font="Wingdings" w:char="F0A8"/>
      </w:r>
      <w:r w:rsidRPr="005E7908">
        <w:rPr>
          <w:rFonts w:ascii="Arial" w:hAnsi="Arial" w:cs="Arial"/>
          <w:color w:val="000000"/>
          <w:sz w:val="22"/>
          <w:szCs w:val="22"/>
          <w:lang w:val="sr-Latn-ME"/>
        </w:rPr>
        <w:t xml:space="preserve"> Ne</w:t>
      </w:r>
    </w:p>
    <w:p w14:paraId="7439A916" w14:textId="77777777" w:rsidR="000F4890" w:rsidRPr="005E7908" w:rsidRDefault="000F4890" w:rsidP="00081E1E">
      <w:pPr>
        <w:spacing w:line="276" w:lineRule="auto"/>
        <w:jc w:val="both"/>
        <w:rPr>
          <w:rFonts w:ascii="Arial" w:hAnsi="Arial" w:cs="Arial"/>
          <w:b/>
          <w:bCs/>
          <w:color w:val="FF0000"/>
          <w:sz w:val="22"/>
          <w:szCs w:val="22"/>
          <w:lang w:val="sr-Latn-ME"/>
        </w:rPr>
      </w:pPr>
    </w:p>
    <w:p w14:paraId="631896F8" w14:textId="77777777" w:rsidR="000F4890" w:rsidRPr="005E7908" w:rsidRDefault="000F4890" w:rsidP="0076246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Arial" w:hAnsi="Arial" w:cs="Arial"/>
          <w:b/>
          <w:sz w:val="22"/>
          <w:szCs w:val="22"/>
          <w:lang w:val="sr-Latn-ME"/>
        </w:rPr>
      </w:pPr>
      <w:bookmarkStart w:id="3" w:name="_Toc62730556"/>
      <w:r w:rsidRPr="005E7908">
        <w:rPr>
          <w:rFonts w:ascii="Arial" w:hAnsi="Arial" w:cs="Arial"/>
          <w:b/>
          <w:sz w:val="22"/>
          <w:szCs w:val="22"/>
          <w:lang w:val="sr-Latn-ME"/>
        </w:rPr>
        <w:t>NAČIN UTVRĐIVANJA EKVIVALENTNOSTI</w:t>
      </w:r>
      <w:bookmarkEnd w:id="3"/>
    </w:p>
    <w:p w14:paraId="35D3538D" w14:textId="77777777" w:rsidR="00102F11" w:rsidRDefault="00102F11" w:rsidP="00081E1E">
      <w:pPr>
        <w:spacing w:line="276" w:lineRule="auto"/>
        <w:jc w:val="both"/>
        <w:rPr>
          <w:rFonts w:ascii="Arial" w:hAnsi="Arial" w:cs="Arial"/>
          <w:b/>
          <w:color w:val="000000"/>
          <w:sz w:val="22"/>
          <w:szCs w:val="22"/>
          <w:lang w:val="sr-Latn-ME"/>
        </w:rPr>
      </w:pPr>
    </w:p>
    <w:p w14:paraId="124F0829" w14:textId="4A799844" w:rsidR="00E40F59" w:rsidRPr="005E7908" w:rsidRDefault="00DE39D8" w:rsidP="00081E1E">
      <w:pPr>
        <w:spacing w:line="276" w:lineRule="auto"/>
        <w:jc w:val="both"/>
        <w:rPr>
          <w:rFonts w:ascii="Arial" w:hAnsi="Arial" w:cs="Arial"/>
          <w:b/>
          <w:color w:val="000000"/>
          <w:sz w:val="22"/>
          <w:szCs w:val="22"/>
          <w:lang w:val="sr-Latn-ME"/>
        </w:rPr>
      </w:pPr>
      <w:r w:rsidRPr="005E7908">
        <w:rPr>
          <w:rFonts w:ascii="Arial" w:hAnsi="Arial" w:cs="Arial"/>
          <w:b/>
          <w:color w:val="000000"/>
          <w:sz w:val="22"/>
          <w:szCs w:val="22"/>
          <w:lang w:val="sr-Latn-ME"/>
        </w:rPr>
        <w:t>Nije primjenljivo.</w:t>
      </w:r>
    </w:p>
    <w:p w14:paraId="575BBB2E" w14:textId="60986E25" w:rsidR="003F7B64" w:rsidRPr="00102F11" w:rsidRDefault="000F4890" w:rsidP="00102F1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ind w:left="284"/>
        <w:outlineLvl w:val="0"/>
        <w:rPr>
          <w:rFonts w:ascii="Arial" w:hAnsi="Arial" w:cs="Arial"/>
          <w:b/>
          <w:sz w:val="22"/>
          <w:szCs w:val="22"/>
          <w:lang w:val="sr-Latn-ME"/>
        </w:rPr>
      </w:pPr>
      <w:bookmarkStart w:id="4" w:name="_Toc62730557"/>
      <w:r w:rsidRPr="005E7908">
        <w:rPr>
          <w:rFonts w:ascii="Arial" w:hAnsi="Arial" w:cs="Arial"/>
          <w:b/>
          <w:sz w:val="22"/>
          <w:szCs w:val="22"/>
          <w:lang w:val="sr-Latn-ME"/>
        </w:rPr>
        <w:t>OSNOVI ZA OBAVEZNO ISKLJUČENJE IZ POSTUPKA JAVNE NABAVKE</w:t>
      </w:r>
      <w:bookmarkEnd w:id="4"/>
    </w:p>
    <w:p w14:paraId="1F4F90FA" w14:textId="77777777" w:rsidR="00102F11" w:rsidRDefault="00102F11" w:rsidP="00081E1E">
      <w:pPr>
        <w:spacing w:line="276" w:lineRule="auto"/>
        <w:rPr>
          <w:rFonts w:ascii="Arial" w:hAnsi="Arial" w:cs="Arial"/>
          <w:sz w:val="22"/>
          <w:szCs w:val="22"/>
          <w:lang w:val="sr-Latn-ME"/>
        </w:rPr>
      </w:pPr>
    </w:p>
    <w:p w14:paraId="6A261668" w14:textId="6E0DB7C2" w:rsidR="000F4890" w:rsidRPr="005E7908" w:rsidRDefault="000F4890" w:rsidP="00081E1E">
      <w:pPr>
        <w:spacing w:line="276" w:lineRule="auto"/>
        <w:rPr>
          <w:rFonts w:ascii="Arial" w:hAnsi="Arial" w:cs="Arial"/>
          <w:sz w:val="22"/>
          <w:szCs w:val="22"/>
          <w:lang w:val="sr-Latn-ME"/>
        </w:rPr>
      </w:pPr>
      <w:r w:rsidRPr="005E7908">
        <w:rPr>
          <w:rFonts w:ascii="Arial" w:hAnsi="Arial" w:cs="Arial"/>
          <w:sz w:val="22"/>
          <w:szCs w:val="22"/>
          <w:lang w:val="sr-Latn-ME"/>
        </w:rPr>
        <w:t xml:space="preserve">Privredni subjekat će se isključiti iz postupka javne nabavke, ako: </w:t>
      </w:r>
    </w:p>
    <w:p w14:paraId="523682F9" w14:textId="77777777" w:rsidR="000F4890" w:rsidRPr="005E7908" w:rsidRDefault="000F4890" w:rsidP="00081E1E">
      <w:pPr>
        <w:numPr>
          <w:ilvl w:val="0"/>
          <w:numId w:val="5"/>
        </w:numPr>
        <w:spacing w:line="276" w:lineRule="auto"/>
        <w:rPr>
          <w:rFonts w:ascii="Arial" w:hAnsi="Arial" w:cs="Arial"/>
          <w:sz w:val="22"/>
          <w:szCs w:val="22"/>
          <w:lang w:val="sr-Latn-ME"/>
        </w:rPr>
      </w:pPr>
      <w:bookmarkStart w:id="5" w:name="_Toc62730558"/>
      <w:r w:rsidRPr="005E7908">
        <w:rPr>
          <w:rFonts w:ascii="Arial" w:hAnsi="Arial" w:cs="Arial"/>
          <w:sz w:val="22"/>
          <w:szCs w:val="22"/>
          <w:lang w:val="sr-Latn-ME"/>
        </w:rPr>
        <w:t>je vršio neprimjeren uticaj u smislu člana 38 stav 2 tačka 1 ovog zakona;</w:t>
      </w:r>
    </w:p>
    <w:p w14:paraId="104B7994" w14:textId="77777777" w:rsidR="000F4890" w:rsidRPr="005E7908" w:rsidRDefault="000F4890" w:rsidP="00081E1E">
      <w:pPr>
        <w:numPr>
          <w:ilvl w:val="0"/>
          <w:numId w:val="5"/>
        </w:numPr>
        <w:spacing w:line="276" w:lineRule="auto"/>
        <w:rPr>
          <w:rFonts w:ascii="Arial" w:hAnsi="Arial" w:cs="Arial"/>
          <w:sz w:val="22"/>
          <w:szCs w:val="22"/>
          <w:lang w:val="sr-Latn-ME"/>
        </w:rPr>
      </w:pPr>
      <w:r w:rsidRPr="005E7908">
        <w:rPr>
          <w:rFonts w:ascii="Arial" w:hAnsi="Arial" w:cs="Arial"/>
          <w:sz w:val="22"/>
          <w:szCs w:val="22"/>
          <w:lang w:val="sr-Latn-ME"/>
        </w:rPr>
        <w:t>postoji sukob interesa iz člana 41 stav 1 tačka 2 ili člana 42 ovog zakona;</w:t>
      </w:r>
    </w:p>
    <w:p w14:paraId="3A83E48E" w14:textId="77777777" w:rsidR="000F4890" w:rsidRPr="005E7908" w:rsidRDefault="000F4890" w:rsidP="00081E1E">
      <w:pPr>
        <w:numPr>
          <w:ilvl w:val="0"/>
          <w:numId w:val="5"/>
        </w:numPr>
        <w:spacing w:line="276" w:lineRule="auto"/>
        <w:rPr>
          <w:rFonts w:ascii="Arial" w:hAnsi="Arial" w:cs="Arial"/>
          <w:sz w:val="22"/>
          <w:szCs w:val="22"/>
          <w:lang w:val="sr-Latn-ME"/>
        </w:rPr>
      </w:pPr>
      <w:r w:rsidRPr="005E7908">
        <w:rPr>
          <w:rFonts w:ascii="Arial" w:hAnsi="Arial" w:cs="Arial"/>
          <w:sz w:val="22"/>
          <w:szCs w:val="22"/>
          <w:lang w:val="sr-Latn-ME"/>
        </w:rPr>
        <w:t>ne ispunjava uslov iz člana 99 ovog zakona;</w:t>
      </w:r>
    </w:p>
    <w:p w14:paraId="70E3E17E" w14:textId="77777777" w:rsidR="000F4890" w:rsidRPr="005E7908" w:rsidRDefault="000F4890" w:rsidP="00081E1E">
      <w:pPr>
        <w:numPr>
          <w:ilvl w:val="0"/>
          <w:numId w:val="5"/>
        </w:numPr>
        <w:spacing w:line="276" w:lineRule="auto"/>
        <w:rPr>
          <w:rFonts w:ascii="Arial" w:hAnsi="Arial" w:cs="Arial"/>
          <w:sz w:val="22"/>
          <w:szCs w:val="22"/>
          <w:lang w:val="sr-Latn-ME"/>
        </w:rPr>
      </w:pPr>
      <w:r w:rsidRPr="005E7908">
        <w:rPr>
          <w:rFonts w:ascii="Arial" w:hAnsi="Arial" w:cs="Arial"/>
          <w:sz w:val="22"/>
          <w:szCs w:val="22"/>
          <w:lang w:val="sr-Latn-ME"/>
        </w:rPr>
        <w:t>ne ispunjava uslov iz čl. 102, 104 ili 106 ovog zakona predviđen tenderskom dokumentacijom;</w:t>
      </w:r>
    </w:p>
    <w:p w14:paraId="714E8AAB" w14:textId="77777777" w:rsidR="000F4890" w:rsidRPr="005E7908" w:rsidRDefault="000F4890" w:rsidP="00081E1E">
      <w:pPr>
        <w:numPr>
          <w:ilvl w:val="0"/>
          <w:numId w:val="5"/>
        </w:numPr>
        <w:spacing w:line="276" w:lineRule="auto"/>
        <w:rPr>
          <w:rFonts w:ascii="Arial" w:hAnsi="Arial" w:cs="Arial"/>
          <w:sz w:val="22"/>
          <w:szCs w:val="22"/>
          <w:lang w:val="sr-Latn-ME"/>
        </w:rPr>
      </w:pPr>
      <w:r w:rsidRPr="005E7908">
        <w:rPr>
          <w:rFonts w:ascii="Arial" w:hAnsi="Arial" w:cs="Arial"/>
          <w:sz w:val="22"/>
          <w:szCs w:val="22"/>
          <w:lang w:val="sr-Latn-ME"/>
        </w:rPr>
        <w:t>nije dostavio izjavu privrednog subjekta ili dostavljena izjava ne sadrži informacije i podatke tražene tenderskom dokumentacijom ili je nepravilno sačinjena;</w:t>
      </w:r>
    </w:p>
    <w:p w14:paraId="6D2AB189" w14:textId="77777777" w:rsidR="000F4890" w:rsidRPr="005E7908" w:rsidRDefault="000F4890" w:rsidP="00081E1E">
      <w:pPr>
        <w:numPr>
          <w:ilvl w:val="0"/>
          <w:numId w:val="5"/>
        </w:numPr>
        <w:spacing w:line="276" w:lineRule="auto"/>
        <w:rPr>
          <w:rFonts w:ascii="Arial" w:hAnsi="Arial" w:cs="Arial"/>
          <w:sz w:val="22"/>
          <w:szCs w:val="22"/>
          <w:lang w:val="sr-Latn-ME"/>
        </w:rPr>
      </w:pPr>
      <w:r w:rsidRPr="005E7908">
        <w:rPr>
          <w:rFonts w:ascii="Arial" w:hAnsi="Arial" w:cs="Arial"/>
          <w:sz w:val="22"/>
          <w:szCs w:val="22"/>
          <w:lang w:val="sr-Latn-ME"/>
        </w:rPr>
        <w:t>postoji razlog na osnovu kojeg se smatra da je odustao od prijave, odnosno ponude, a koji je propisan članom 120 stav 15 ovog zakona;</w:t>
      </w:r>
    </w:p>
    <w:p w14:paraId="19E9D8DF" w14:textId="77777777" w:rsidR="000F4890" w:rsidRPr="005E7908" w:rsidRDefault="000F4890" w:rsidP="00081E1E">
      <w:pPr>
        <w:numPr>
          <w:ilvl w:val="0"/>
          <w:numId w:val="5"/>
        </w:numPr>
        <w:spacing w:line="276" w:lineRule="auto"/>
        <w:rPr>
          <w:rFonts w:ascii="Arial" w:hAnsi="Arial" w:cs="Arial"/>
          <w:sz w:val="22"/>
          <w:szCs w:val="22"/>
          <w:lang w:val="sr-Latn-ME"/>
        </w:rPr>
      </w:pPr>
      <w:r w:rsidRPr="005E7908">
        <w:rPr>
          <w:rFonts w:ascii="Arial" w:hAnsi="Arial" w:cs="Arial"/>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BFFB8F" w14:textId="65667E76" w:rsidR="00F601CC" w:rsidRPr="005E7908" w:rsidRDefault="000F4890" w:rsidP="005B0D9F">
      <w:pPr>
        <w:numPr>
          <w:ilvl w:val="0"/>
          <w:numId w:val="5"/>
        </w:numPr>
        <w:spacing w:line="276" w:lineRule="auto"/>
        <w:rPr>
          <w:rFonts w:ascii="Arial" w:hAnsi="Arial" w:cs="Arial"/>
          <w:sz w:val="22"/>
          <w:szCs w:val="22"/>
          <w:lang w:val="sr-Latn-ME"/>
        </w:rPr>
      </w:pPr>
      <w:r w:rsidRPr="005E7908">
        <w:rPr>
          <w:rFonts w:ascii="Arial" w:hAnsi="Arial" w:cs="Arial"/>
          <w:sz w:val="22"/>
          <w:szCs w:val="22"/>
          <w:lang w:val="sr-Latn-ME"/>
        </w:rPr>
        <w:t>postoji drugi razlog propisan ovim zakonom.</w:t>
      </w:r>
    </w:p>
    <w:p w14:paraId="260EAA51" w14:textId="357B6F01" w:rsidR="00AB12F4" w:rsidRPr="005E7908" w:rsidRDefault="000F4890" w:rsidP="00AB12F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2"/>
          <w:szCs w:val="22"/>
          <w:lang w:val="sr-Latn-ME"/>
        </w:rPr>
      </w:pPr>
      <w:r w:rsidRPr="005E7908">
        <w:rPr>
          <w:rFonts w:ascii="Arial" w:hAnsi="Arial" w:cs="Arial"/>
          <w:b/>
          <w:sz w:val="22"/>
          <w:szCs w:val="22"/>
          <w:lang w:val="sr-Latn-ME"/>
        </w:rPr>
        <w:lastRenderedPageBreak/>
        <w:t>SREDSTVA FINANSIJSKOG OBEZBJEĐENJA UGOVORA O JAVNOJ NABAVCI</w:t>
      </w:r>
      <w:bookmarkEnd w:id="5"/>
      <w:r w:rsidR="00AB12F4" w:rsidRPr="005E7908">
        <w:rPr>
          <w:rFonts w:ascii="Arial" w:hAnsi="Arial" w:cs="Arial"/>
          <w:b/>
          <w:sz w:val="22"/>
          <w:szCs w:val="22"/>
          <w:lang w:val="sr-Latn-ME"/>
        </w:rPr>
        <w:t xml:space="preserve"> </w:t>
      </w:r>
    </w:p>
    <w:p w14:paraId="48E449E6" w14:textId="77777777" w:rsidR="000F4890" w:rsidRPr="005E7908" w:rsidRDefault="000F4890" w:rsidP="0074518F">
      <w:pPr>
        <w:spacing w:before="240"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Ponuđač čija ponuda bude izabrana kao najpovoljnija je dužan da uz potpisan ugovor o javnoj nabavci dostavi naručiocu:</w:t>
      </w:r>
    </w:p>
    <w:p w14:paraId="78F3D963" w14:textId="6F8DC3A4" w:rsidR="000F7DF8" w:rsidRPr="005E7908" w:rsidRDefault="000F4890"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sym w:font="Wingdings" w:char="F0A8"/>
      </w:r>
      <w:r w:rsidRPr="005E7908">
        <w:rPr>
          <w:rFonts w:ascii="Arial" w:hAnsi="Arial" w:cs="Arial"/>
          <w:color w:val="000000"/>
          <w:sz w:val="22"/>
          <w:szCs w:val="22"/>
          <w:lang w:val="sr-Latn-ME"/>
        </w:rPr>
        <w:t xml:space="preserve"> </w:t>
      </w:r>
      <w:r w:rsidRPr="005E7908">
        <w:rPr>
          <w:rFonts w:ascii="Arial" w:hAnsi="Arial" w:cs="Arial"/>
          <w:sz w:val="22"/>
          <w:szCs w:val="22"/>
          <w:lang w:val="sr-Latn-ME"/>
        </w:rPr>
        <w:t>garanc</w:t>
      </w:r>
      <w:r w:rsidR="000F7DF8" w:rsidRPr="005E7908">
        <w:rPr>
          <w:rFonts w:ascii="Arial" w:hAnsi="Arial" w:cs="Arial"/>
          <w:sz w:val="22"/>
          <w:szCs w:val="22"/>
          <w:lang w:val="sr-Latn-ME"/>
        </w:rPr>
        <w:t>iju za dobro izvršenje ugovora</w:t>
      </w:r>
      <w:r w:rsidRPr="005E7908">
        <w:rPr>
          <w:rFonts w:ascii="Arial" w:hAnsi="Arial" w:cs="Arial"/>
          <w:sz w:val="22"/>
          <w:szCs w:val="22"/>
          <w:lang w:val="sr-Latn-ME"/>
        </w:rPr>
        <w:t>,</w:t>
      </w:r>
      <w:r w:rsidR="000F7DF8" w:rsidRPr="005E7908">
        <w:rPr>
          <w:rFonts w:ascii="Arial" w:hAnsi="Arial" w:cs="Arial"/>
          <w:sz w:val="22"/>
          <w:szCs w:val="22"/>
          <w:lang w:val="sr-Latn-ME"/>
        </w:rPr>
        <w:t xml:space="preserve"> </w:t>
      </w:r>
      <w:r w:rsidRPr="005E7908">
        <w:rPr>
          <w:rFonts w:ascii="Arial" w:hAnsi="Arial" w:cs="Arial"/>
          <w:sz w:val="22"/>
          <w:szCs w:val="22"/>
          <w:lang w:val="sr-Latn-ME"/>
        </w:rPr>
        <w:t xml:space="preserve">za slučaj povrede ugovorenih obaveza </w:t>
      </w:r>
      <w:r w:rsidRPr="005E7908">
        <w:rPr>
          <w:rFonts w:ascii="Arial" w:hAnsi="Arial" w:cs="Arial"/>
          <w:color w:val="000000"/>
          <w:sz w:val="22"/>
          <w:szCs w:val="22"/>
          <w:lang w:val="sr-Latn-ME"/>
        </w:rPr>
        <w:t xml:space="preserve">u iznosu od </w:t>
      </w:r>
      <w:r w:rsidR="000F7DF8" w:rsidRPr="005E7908">
        <w:rPr>
          <w:rFonts w:ascii="Arial" w:hAnsi="Arial" w:cs="Arial"/>
          <w:color w:val="000000"/>
          <w:sz w:val="22"/>
          <w:szCs w:val="22"/>
          <w:lang w:val="sr-Latn-ME"/>
        </w:rPr>
        <w:t>10</w:t>
      </w:r>
      <w:r w:rsidRPr="005E7908">
        <w:rPr>
          <w:rFonts w:ascii="Arial" w:hAnsi="Arial" w:cs="Arial"/>
          <w:color w:val="000000"/>
          <w:sz w:val="22"/>
          <w:szCs w:val="22"/>
          <w:lang w:val="sr-Latn-ME"/>
        </w:rPr>
        <w:t>% od vrijednosti ugovora</w:t>
      </w:r>
      <w:r w:rsidRPr="005E7908">
        <w:rPr>
          <w:rFonts w:ascii="Arial" w:hAnsi="Arial" w:cs="Arial"/>
          <w:sz w:val="22"/>
          <w:szCs w:val="22"/>
          <w:vertAlign w:val="superscript"/>
          <w:lang w:val="sr-Latn-ME"/>
        </w:rPr>
        <w:t xml:space="preserve"> </w:t>
      </w:r>
      <w:r w:rsidR="000F7DF8" w:rsidRPr="005E7908">
        <w:rPr>
          <w:rFonts w:ascii="Arial" w:hAnsi="Arial" w:cs="Arial"/>
          <w:color w:val="000000"/>
          <w:sz w:val="22"/>
          <w:szCs w:val="22"/>
          <w:lang w:val="sr-Latn-ME"/>
        </w:rPr>
        <w:t xml:space="preserve">sa rokom važenja </w:t>
      </w:r>
      <w:r w:rsidR="00D733EB" w:rsidRPr="005E7908">
        <w:rPr>
          <w:rFonts w:ascii="Arial" w:hAnsi="Arial" w:cs="Arial"/>
          <w:color w:val="000000"/>
          <w:sz w:val="22"/>
          <w:szCs w:val="22"/>
          <w:lang w:val="sr-Latn-ME"/>
        </w:rPr>
        <w:t>30</w:t>
      </w:r>
      <w:r w:rsidR="000F7DF8" w:rsidRPr="005E7908">
        <w:rPr>
          <w:rFonts w:ascii="Arial" w:hAnsi="Arial" w:cs="Arial"/>
          <w:color w:val="000000"/>
          <w:sz w:val="22"/>
          <w:szCs w:val="22"/>
          <w:lang w:val="sr-Latn-ME"/>
        </w:rPr>
        <w:t xml:space="preserve"> dana dužim od ugovorenog roka.</w:t>
      </w:r>
    </w:p>
    <w:p w14:paraId="3DE7AD31" w14:textId="77777777" w:rsidR="00F601CC" w:rsidRPr="005E7908" w:rsidRDefault="00F601CC" w:rsidP="00081E1E">
      <w:pPr>
        <w:spacing w:line="276" w:lineRule="auto"/>
        <w:jc w:val="both"/>
        <w:rPr>
          <w:rFonts w:ascii="Arial" w:eastAsia="Calibri" w:hAnsi="Arial" w:cs="Arial"/>
          <w:color w:val="000000"/>
          <w:sz w:val="22"/>
          <w:szCs w:val="22"/>
          <w:lang w:val="sr-Latn-ME"/>
        </w:rPr>
      </w:pPr>
    </w:p>
    <w:p w14:paraId="7BEBFEF3" w14:textId="77777777" w:rsidR="000F4890" w:rsidRPr="005E7908" w:rsidRDefault="000F4890" w:rsidP="00081E1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sz w:val="22"/>
          <w:szCs w:val="22"/>
          <w:lang w:val="sr-Latn-ME"/>
        </w:rPr>
      </w:pPr>
      <w:bookmarkStart w:id="6" w:name="_Toc62730559"/>
      <w:r w:rsidRPr="005E7908">
        <w:rPr>
          <w:rFonts w:ascii="Arial" w:hAnsi="Arial" w:cs="Arial"/>
          <w:b/>
          <w:sz w:val="22"/>
          <w:szCs w:val="22"/>
          <w:lang w:val="sr-Latn-ME"/>
        </w:rPr>
        <w:t>METODOLOGIJA VREDNOVANJA PONUDA</w:t>
      </w:r>
      <w:bookmarkEnd w:id="6"/>
    </w:p>
    <w:p w14:paraId="4F45E949" w14:textId="41E418E2" w:rsidR="00F441BF" w:rsidRPr="005E7908" w:rsidRDefault="00F441BF" w:rsidP="00F441BF">
      <w:pPr>
        <w:spacing w:line="276" w:lineRule="auto"/>
        <w:jc w:val="both"/>
        <w:rPr>
          <w:rFonts w:ascii="Arial" w:hAnsi="Arial" w:cs="Arial"/>
          <w:sz w:val="22"/>
          <w:szCs w:val="22"/>
          <w:lang w:val="sr-Latn-ME"/>
        </w:rPr>
      </w:pPr>
      <w:bookmarkStart w:id="7" w:name="_Toc62730560"/>
      <w:r w:rsidRPr="005E7908">
        <w:rPr>
          <w:rFonts w:ascii="Arial" w:hAnsi="Arial" w:cs="Arial"/>
          <w:sz w:val="22"/>
          <w:szCs w:val="22"/>
          <w:lang w:val="sr-Latn-ME"/>
        </w:rPr>
        <w:t>Naručilac će u postupku javne nabavki izabrati ekonomski najpovoljniju ponudu, primjenom pristupa isplativosti, po osnovu kriterijuma</w:t>
      </w:r>
      <w:r w:rsidRPr="005E7908">
        <w:rPr>
          <w:rFonts w:ascii="Arial" w:hAnsi="Arial" w:cs="Arial"/>
          <w:sz w:val="22"/>
          <w:szCs w:val="22"/>
          <w:vertAlign w:val="superscript"/>
          <w:lang w:val="sr-Latn-ME"/>
        </w:rPr>
        <w:footnoteReference w:id="6"/>
      </w:r>
      <w:r w:rsidRPr="005E7908">
        <w:rPr>
          <w:rFonts w:ascii="Arial" w:hAnsi="Arial" w:cs="Arial"/>
          <w:sz w:val="22"/>
          <w:szCs w:val="22"/>
          <w:lang w:val="sr-Latn-ME"/>
        </w:rPr>
        <w:t xml:space="preserve">: </w:t>
      </w:r>
    </w:p>
    <w:p w14:paraId="48136398" w14:textId="77777777" w:rsidR="00F441BF" w:rsidRPr="005E7908" w:rsidRDefault="00F441BF" w:rsidP="00F441BF">
      <w:pPr>
        <w:spacing w:line="276" w:lineRule="auto"/>
        <w:rPr>
          <w:rFonts w:ascii="Arial" w:hAnsi="Arial" w:cs="Arial"/>
          <w:sz w:val="22"/>
          <w:szCs w:val="22"/>
          <w:lang w:val="sr-Latn-ME"/>
        </w:rPr>
      </w:pPr>
      <w:r w:rsidRPr="005E7908">
        <w:rPr>
          <w:rFonts w:ascii="Arial" w:hAnsi="Arial" w:cs="Arial"/>
          <w:color w:val="000000"/>
          <w:sz w:val="22"/>
          <w:szCs w:val="22"/>
          <w:lang w:val="sr-Latn-ME"/>
        </w:rPr>
        <w:sym w:font="Wingdings" w:char="F0A8"/>
      </w:r>
      <w:r w:rsidRPr="005E7908">
        <w:rPr>
          <w:rFonts w:ascii="Arial" w:hAnsi="Arial" w:cs="Arial"/>
          <w:color w:val="000000"/>
          <w:sz w:val="22"/>
          <w:szCs w:val="22"/>
          <w:lang w:val="sr-Latn-ME"/>
        </w:rPr>
        <w:t xml:space="preserve"> </w:t>
      </w:r>
      <w:r w:rsidRPr="005E7908">
        <w:rPr>
          <w:rFonts w:ascii="Arial" w:hAnsi="Arial" w:cs="Arial"/>
          <w:sz w:val="22"/>
          <w:szCs w:val="22"/>
          <w:lang w:val="sr-Latn-ME"/>
        </w:rPr>
        <w:t xml:space="preserve">odnos cijene i kvaliteta </w:t>
      </w:r>
    </w:p>
    <w:p w14:paraId="2AE0A266" w14:textId="77777777" w:rsidR="00F441BF" w:rsidRPr="005E7908" w:rsidRDefault="00F441BF" w:rsidP="00F441BF">
      <w:pPr>
        <w:pStyle w:val="ListParagraph"/>
        <w:numPr>
          <w:ilvl w:val="0"/>
          <w:numId w:val="20"/>
        </w:numPr>
        <w:spacing w:line="276" w:lineRule="auto"/>
        <w:jc w:val="both"/>
        <w:rPr>
          <w:rFonts w:ascii="Arial" w:hAnsi="Arial" w:cs="Arial"/>
          <w:b/>
          <w:bCs/>
          <w:color w:val="000000"/>
          <w:sz w:val="22"/>
          <w:szCs w:val="22"/>
          <w:lang w:val="sr-Latn-ME"/>
        </w:rPr>
      </w:pPr>
      <w:r w:rsidRPr="005E7908">
        <w:rPr>
          <w:rFonts w:ascii="Arial" w:hAnsi="Arial" w:cs="Arial"/>
          <w:b/>
          <w:bCs/>
          <w:color w:val="000000"/>
          <w:sz w:val="22"/>
          <w:szCs w:val="22"/>
          <w:lang w:val="sr-Latn-ME"/>
        </w:rPr>
        <w:t xml:space="preserve">Ponude po parametru cijena vrednovaće se na sljedeći način: </w:t>
      </w:r>
    </w:p>
    <w:p w14:paraId="06C2F747" w14:textId="77777777" w:rsidR="00F441BF" w:rsidRPr="005E7908" w:rsidRDefault="00F441BF" w:rsidP="00F441BF">
      <w:pPr>
        <w:spacing w:line="276" w:lineRule="auto"/>
        <w:jc w:val="both"/>
        <w:rPr>
          <w:rFonts w:ascii="Arial" w:hAnsi="Arial" w:cs="Arial"/>
          <w:b/>
          <w:bCs/>
          <w:color w:val="000000"/>
          <w:sz w:val="22"/>
          <w:szCs w:val="22"/>
          <w:lang w:val="sr-Latn-ME"/>
        </w:rPr>
      </w:pPr>
      <w:r w:rsidRPr="005E7908">
        <w:rPr>
          <w:rFonts w:ascii="Arial" w:hAnsi="Arial" w:cs="Arial"/>
          <w:bCs/>
          <w:color w:val="000000"/>
          <w:sz w:val="22"/>
          <w:szCs w:val="22"/>
          <w:lang w:val="sr-Latn-ME"/>
        </w:rPr>
        <w:t xml:space="preserve">Maksimalan broj bodova po ovom parametru je </w:t>
      </w:r>
      <w:r w:rsidRPr="005E7908">
        <w:rPr>
          <w:rFonts w:ascii="Arial" w:hAnsi="Arial" w:cs="Arial"/>
          <w:b/>
          <w:bCs/>
          <w:color w:val="000000"/>
          <w:sz w:val="22"/>
          <w:szCs w:val="22"/>
          <w:lang w:val="sr-Latn-ME"/>
        </w:rPr>
        <w:t>90</w:t>
      </w:r>
    </w:p>
    <w:p w14:paraId="00951891" w14:textId="77777777" w:rsidR="00F441BF" w:rsidRPr="005E7908" w:rsidRDefault="00F441BF" w:rsidP="00F441BF">
      <w:pPr>
        <w:spacing w:line="276" w:lineRule="auto"/>
        <w:jc w:val="both"/>
        <w:rPr>
          <w:rFonts w:ascii="Arial" w:hAnsi="Arial" w:cs="Arial"/>
          <w:bCs/>
          <w:color w:val="000000"/>
          <w:sz w:val="22"/>
          <w:szCs w:val="22"/>
          <w:lang w:val="sr-Latn-ME"/>
        </w:rPr>
      </w:pPr>
      <w:r w:rsidRPr="005E7908">
        <w:rPr>
          <w:rFonts w:ascii="Arial" w:hAnsi="Arial" w:cs="Arial"/>
          <w:bCs/>
          <w:color w:val="000000"/>
          <w:sz w:val="22"/>
          <w:szCs w:val="22"/>
          <w:lang w:val="sr-Latn-ME"/>
        </w:rPr>
        <w:t>Broj bodova po parametru cijena određuje se po formuli:</w:t>
      </w:r>
    </w:p>
    <w:p w14:paraId="72DC27DF" w14:textId="77777777" w:rsidR="00F441BF" w:rsidRPr="005E7908" w:rsidRDefault="00F441BF" w:rsidP="00F441BF">
      <w:pPr>
        <w:spacing w:line="276" w:lineRule="auto"/>
        <w:jc w:val="both"/>
        <w:rPr>
          <w:rFonts w:ascii="Arial" w:hAnsi="Arial" w:cs="Arial"/>
          <w:b/>
          <w:bCs/>
          <w:color w:val="000000"/>
          <w:sz w:val="22"/>
          <w:szCs w:val="22"/>
          <w:lang w:val="sr-Latn-ME"/>
        </w:rPr>
      </w:pPr>
      <w:r w:rsidRPr="005E7908">
        <w:rPr>
          <w:rFonts w:ascii="Arial" w:hAnsi="Arial" w:cs="Arial"/>
          <w:b/>
          <w:bCs/>
          <w:color w:val="000000"/>
          <w:sz w:val="22"/>
          <w:szCs w:val="22"/>
          <w:lang w:val="sr-Latn-ME"/>
        </w:rPr>
        <w:t>C= (C</w:t>
      </w:r>
      <w:r w:rsidRPr="005E7908">
        <w:rPr>
          <w:rFonts w:ascii="Arial" w:hAnsi="Arial" w:cs="Arial"/>
          <w:b/>
          <w:bCs/>
          <w:color w:val="000000"/>
          <w:sz w:val="22"/>
          <w:szCs w:val="22"/>
          <w:vertAlign w:val="subscript"/>
          <w:lang w:val="sr-Latn-ME"/>
        </w:rPr>
        <w:t>min</w:t>
      </w:r>
      <w:r w:rsidRPr="005E7908">
        <w:rPr>
          <w:rFonts w:ascii="Arial" w:hAnsi="Arial" w:cs="Arial"/>
          <w:b/>
          <w:bCs/>
          <w:color w:val="000000"/>
          <w:sz w:val="22"/>
          <w:szCs w:val="22"/>
          <w:lang w:val="sr-Latn-ME"/>
        </w:rPr>
        <w:t>/C</w:t>
      </w:r>
      <w:r w:rsidRPr="005E7908">
        <w:rPr>
          <w:rFonts w:ascii="Arial" w:hAnsi="Arial" w:cs="Arial"/>
          <w:b/>
          <w:bCs/>
          <w:color w:val="000000"/>
          <w:sz w:val="22"/>
          <w:szCs w:val="22"/>
          <w:vertAlign w:val="subscript"/>
          <w:lang w:val="sr-Latn-ME"/>
        </w:rPr>
        <w:t>p</w:t>
      </w:r>
      <w:r w:rsidRPr="005E7908">
        <w:rPr>
          <w:rFonts w:ascii="Arial" w:hAnsi="Arial" w:cs="Arial"/>
          <w:b/>
          <w:bCs/>
          <w:color w:val="000000"/>
          <w:sz w:val="22"/>
          <w:szCs w:val="22"/>
          <w:lang w:val="sr-Latn-ME"/>
        </w:rPr>
        <w:t>)x90</w:t>
      </w:r>
    </w:p>
    <w:p w14:paraId="02F294DF" w14:textId="77777777" w:rsidR="00F441BF" w:rsidRPr="005E7908" w:rsidRDefault="00F441BF" w:rsidP="00F441BF">
      <w:pPr>
        <w:spacing w:line="276" w:lineRule="auto"/>
        <w:jc w:val="both"/>
        <w:rPr>
          <w:rFonts w:ascii="Arial" w:hAnsi="Arial" w:cs="Arial"/>
          <w:bCs/>
          <w:color w:val="000000"/>
          <w:sz w:val="22"/>
          <w:szCs w:val="22"/>
          <w:lang w:val="sr-Latn-ME"/>
        </w:rPr>
      </w:pPr>
      <w:r w:rsidRPr="005E7908">
        <w:rPr>
          <w:rFonts w:ascii="Arial" w:hAnsi="Arial" w:cs="Arial"/>
          <w:bCs/>
          <w:color w:val="000000"/>
          <w:sz w:val="22"/>
          <w:szCs w:val="22"/>
          <w:lang w:val="sr-Latn-ME"/>
        </w:rPr>
        <w:t>đe je:</w:t>
      </w:r>
    </w:p>
    <w:p w14:paraId="2F45DB98" w14:textId="77777777" w:rsidR="00F441BF" w:rsidRPr="005E7908" w:rsidRDefault="00F441BF" w:rsidP="00F441BF">
      <w:pPr>
        <w:spacing w:line="276" w:lineRule="auto"/>
        <w:jc w:val="both"/>
        <w:rPr>
          <w:rFonts w:ascii="Arial" w:hAnsi="Arial" w:cs="Arial"/>
          <w:bCs/>
          <w:color w:val="000000"/>
          <w:sz w:val="22"/>
          <w:szCs w:val="22"/>
          <w:lang w:val="sr-Latn-ME"/>
        </w:rPr>
      </w:pPr>
      <w:r w:rsidRPr="005E7908">
        <w:rPr>
          <w:rFonts w:ascii="Arial" w:hAnsi="Arial" w:cs="Arial"/>
          <w:bCs/>
          <w:color w:val="000000"/>
          <w:sz w:val="22"/>
          <w:szCs w:val="22"/>
          <w:lang w:val="sr-Latn-ME"/>
        </w:rPr>
        <w:t>C – broj bodova za ponuđenu cijenu,</w:t>
      </w:r>
    </w:p>
    <w:p w14:paraId="260632FC" w14:textId="77777777" w:rsidR="00F441BF" w:rsidRPr="005E7908" w:rsidRDefault="00F441BF" w:rsidP="00F441BF">
      <w:pPr>
        <w:spacing w:line="276" w:lineRule="auto"/>
        <w:jc w:val="both"/>
        <w:rPr>
          <w:rFonts w:ascii="Arial" w:hAnsi="Arial" w:cs="Arial"/>
          <w:bCs/>
          <w:color w:val="000000"/>
          <w:sz w:val="22"/>
          <w:szCs w:val="22"/>
          <w:lang w:val="sr-Latn-ME"/>
        </w:rPr>
      </w:pPr>
      <w:r w:rsidRPr="005E7908">
        <w:rPr>
          <w:rFonts w:ascii="Arial" w:hAnsi="Arial" w:cs="Arial"/>
          <w:bCs/>
          <w:color w:val="000000"/>
          <w:sz w:val="22"/>
          <w:szCs w:val="22"/>
          <w:lang w:val="sr-Latn-ME"/>
        </w:rPr>
        <w:t>C</w:t>
      </w:r>
      <w:r w:rsidRPr="005E7908">
        <w:rPr>
          <w:rFonts w:ascii="Arial" w:hAnsi="Arial" w:cs="Arial"/>
          <w:bCs/>
          <w:color w:val="000000"/>
          <w:sz w:val="22"/>
          <w:szCs w:val="22"/>
          <w:vertAlign w:val="subscript"/>
          <w:lang w:val="sr-Latn-ME"/>
        </w:rPr>
        <w:t>min</w:t>
      </w:r>
      <w:r w:rsidRPr="005E7908">
        <w:rPr>
          <w:rFonts w:ascii="Arial" w:hAnsi="Arial" w:cs="Arial"/>
          <w:bCs/>
          <w:color w:val="000000"/>
          <w:sz w:val="22"/>
          <w:szCs w:val="22"/>
          <w:lang w:val="sr-Latn-ME"/>
        </w:rPr>
        <w:t xml:space="preserve"> – najniža ponuđena cijena (bez PDV-a),</w:t>
      </w:r>
    </w:p>
    <w:p w14:paraId="56DEB314" w14:textId="77777777" w:rsidR="00F441BF" w:rsidRPr="005E7908" w:rsidRDefault="00F441BF" w:rsidP="00F441BF">
      <w:pPr>
        <w:spacing w:line="276" w:lineRule="auto"/>
        <w:jc w:val="both"/>
        <w:rPr>
          <w:rFonts w:ascii="Arial" w:hAnsi="Arial" w:cs="Arial"/>
          <w:bCs/>
          <w:color w:val="000000"/>
          <w:sz w:val="22"/>
          <w:szCs w:val="22"/>
          <w:lang w:val="sr-Latn-ME"/>
        </w:rPr>
      </w:pPr>
      <w:r w:rsidRPr="005E7908">
        <w:rPr>
          <w:rFonts w:ascii="Arial" w:hAnsi="Arial" w:cs="Arial"/>
          <w:bCs/>
          <w:color w:val="000000"/>
          <w:sz w:val="22"/>
          <w:szCs w:val="22"/>
          <w:lang w:val="sr-Latn-ME"/>
        </w:rPr>
        <w:t>C</w:t>
      </w:r>
      <w:r w:rsidRPr="005E7908">
        <w:rPr>
          <w:rFonts w:ascii="Arial" w:hAnsi="Arial" w:cs="Arial"/>
          <w:bCs/>
          <w:color w:val="000000"/>
          <w:sz w:val="22"/>
          <w:szCs w:val="22"/>
          <w:vertAlign w:val="subscript"/>
          <w:lang w:val="sr-Latn-ME"/>
        </w:rPr>
        <w:t>p</w:t>
      </w:r>
      <w:r w:rsidRPr="005E7908">
        <w:rPr>
          <w:rFonts w:ascii="Arial" w:hAnsi="Arial" w:cs="Arial"/>
          <w:bCs/>
          <w:color w:val="000000"/>
          <w:sz w:val="22"/>
          <w:szCs w:val="22"/>
          <w:lang w:val="sr-Latn-ME"/>
        </w:rPr>
        <w:t xml:space="preserve"> –  ponuđena cijena (bez PDV-a),</w:t>
      </w:r>
    </w:p>
    <w:p w14:paraId="3888F5AF" w14:textId="77777777" w:rsidR="00F441BF" w:rsidRPr="005E7908" w:rsidRDefault="00F441BF" w:rsidP="00F441BF">
      <w:pPr>
        <w:spacing w:line="276" w:lineRule="auto"/>
        <w:jc w:val="both"/>
        <w:rPr>
          <w:rFonts w:ascii="Arial" w:hAnsi="Arial" w:cs="Arial"/>
          <w:bCs/>
          <w:color w:val="000000"/>
          <w:sz w:val="22"/>
          <w:szCs w:val="22"/>
          <w:lang w:val="sr-Latn-ME"/>
        </w:rPr>
      </w:pPr>
      <w:r w:rsidRPr="005E7908">
        <w:rPr>
          <w:rFonts w:ascii="Arial" w:hAnsi="Arial" w:cs="Arial"/>
          <w:bCs/>
          <w:color w:val="000000"/>
          <w:sz w:val="22"/>
          <w:szCs w:val="22"/>
          <w:lang w:val="sr-Latn-ME"/>
        </w:rPr>
        <w:t xml:space="preserve">90– maksimalni broj bodova po ovom parametru.  </w:t>
      </w:r>
    </w:p>
    <w:p w14:paraId="7946183B" w14:textId="77777777" w:rsidR="00F441BF" w:rsidRPr="005E7908" w:rsidRDefault="00F441BF" w:rsidP="00F441BF">
      <w:pPr>
        <w:pStyle w:val="ListParagraph"/>
        <w:numPr>
          <w:ilvl w:val="0"/>
          <w:numId w:val="20"/>
        </w:numPr>
        <w:spacing w:line="276" w:lineRule="auto"/>
        <w:jc w:val="both"/>
        <w:rPr>
          <w:rFonts w:ascii="Arial" w:hAnsi="Arial" w:cs="Arial"/>
          <w:b/>
          <w:bCs/>
          <w:color w:val="000000"/>
          <w:sz w:val="22"/>
          <w:szCs w:val="22"/>
          <w:lang w:val="sr-Latn-ME"/>
        </w:rPr>
      </w:pPr>
      <w:r w:rsidRPr="005E7908">
        <w:rPr>
          <w:rFonts w:ascii="Arial" w:hAnsi="Arial" w:cs="Arial"/>
          <w:b/>
          <w:bCs/>
          <w:color w:val="000000"/>
          <w:sz w:val="22"/>
          <w:szCs w:val="22"/>
          <w:lang w:val="sr-Latn-ME"/>
        </w:rPr>
        <w:t xml:space="preserve">Ponude po parametru kvalitet vrednovaće se na sljedeći način: </w:t>
      </w:r>
    </w:p>
    <w:p w14:paraId="111C9196" w14:textId="77777777" w:rsidR="00F441BF" w:rsidRPr="005E7908" w:rsidRDefault="00F441BF" w:rsidP="00F441BF">
      <w:pPr>
        <w:spacing w:line="276" w:lineRule="auto"/>
        <w:jc w:val="both"/>
        <w:rPr>
          <w:rFonts w:ascii="Arial" w:hAnsi="Arial" w:cs="Arial"/>
          <w:b/>
          <w:bCs/>
          <w:color w:val="000000"/>
          <w:sz w:val="22"/>
          <w:szCs w:val="22"/>
          <w:lang w:val="sr-Latn-ME"/>
        </w:rPr>
      </w:pPr>
      <w:r w:rsidRPr="005E7908">
        <w:rPr>
          <w:rFonts w:ascii="Arial" w:hAnsi="Arial" w:cs="Arial"/>
          <w:bCs/>
          <w:color w:val="000000"/>
          <w:sz w:val="22"/>
          <w:szCs w:val="22"/>
          <w:lang w:val="sr-Latn-ME"/>
        </w:rPr>
        <w:t xml:space="preserve">Maksimalan broj bodova po ovom parametru je </w:t>
      </w:r>
      <w:r w:rsidRPr="005E7908">
        <w:rPr>
          <w:rFonts w:ascii="Arial" w:hAnsi="Arial" w:cs="Arial"/>
          <w:b/>
          <w:bCs/>
          <w:color w:val="000000"/>
          <w:sz w:val="22"/>
          <w:szCs w:val="22"/>
          <w:lang w:val="sr-Latn-ME"/>
        </w:rPr>
        <w:t>10</w:t>
      </w:r>
    </w:p>
    <w:p w14:paraId="1009EE9A" w14:textId="3D3A39C9" w:rsidR="00F441BF" w:rsidRPr="005E7908" w:rsidRDefault="00F441BF" w:rsidP="00F441BF">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 xml:space="preserve">Najkraći ponuđeni rok isporuke dobija maksimalni broj bodova 10. Bodovi za ostale ponude se obračunavaju proporcijalno u odnosu na najkraći ponuđeni rok isporuke po formuli: Broj bodova (K) = Najkraći ponuđeni rok isporuke / ponuđeni rok isporuke x 10. Ponuđač je dužan da u ponudi navede rok isporuke iskazan u danima. Rok isporuke je minimum </w:t>
      </w:r>
      <w:r w:rsidR="00DE40D5" w:rsidRPr="005E7908">
        <w:rPr>
          <w:rFonts w:ascii="Arial" w:hAnsi="Arial" w:cs="Arial"/>
          <w:color w:val="000000"/>
          <w:sz w:val="22"/>
          <w:szCs w:val="22"/>
          <w:lang w:val="sr-Latn-ME"/>
        </w:rPr>
        <w:t>1</w:t>
      </w:r>
      <w:r w:rsidR="00557923">
        <w:rPr>
          <w:rFonts w:ascii="Arial" w:hAnsi="Arial" w:cs="Arial"/>
          <w:color w:val="000000"/>
          <w:sz w:val="22"/>
          <w:szCs w:val="22"/>
          <w:lang w:val="sr-Latn-ME"/>
        </w:rPr>
        <w:t>2</w:t>
      </w:r>
      <w:r w:rsidRPr="005E7908">
        <w:rPr>
          <w:rFonts w:ascii="Arial" w:hAnsi="Arial" w:cs="Arial"/>
          <w:color w:val="000000"/>
          <w:sz w:val="22"/>
          <w:szCs w:val="22"/>
          <w:lang w:val="sr-Latn-ME"/>
        </w:rPr>
        <w:t xml:space="preserve">, a maksimum </w:t>
      </w:r>
      <w:r w:rsidR="00DE40D5" w:rsidRPr="005E7908">
        <w:rPr>
          <w:rFonts w:ascii="Arial" w:hAnsi="Arial" w:cs="Arial"/>
          <w:color w:val="000000"/>
          <w:sz w:val="22"/>
          <w:szCs w:val="22"/>
          <w:lang w:val="sr-Latn-ME"/>
        </w:rPr>
        <w:t>15</w:t>
      </w:r>
      <w:r w:rsidRPr="005E7908">
        <w:rPr>
          <w:rFonts w:ascii="Arial" w:hAnsi="Arial" w:cs="Arial"/>
          <w:color w:val="000000"/>
          <w:sz w:val="22"/>
          <w:szCs w:val="22"/>
          <w:lang w:val="sr-Latn-ME"/>
        </w:rPr>
        <w:t xml:space="preserve"> dana </w:t>
      </w:r>
      <w:r w:rsidR="007C58E3" w:rsidRPr="007C58E3">
        <w:rPr>
          <w:rFonts w:ascii="Arial" w:hAnsi="Arial" w:cs="Arial"/>
          <w:color w:val="000000"/>
          <w:sz w:val="22"/>
          <w:szCs w:val="22"/>
          <w:lang w:val="sr-Latn-ME"/>
        </w:rPr>
        <w:t>od dana prijema zahtjeva za isporuku</w:t>
      </w:r>
      <w:r w:rsidRPr="005E7908">
        <w:rPr>
          <w:rFonts w:ascii="Arial" w:hAnsi="Arial" w:cs="Arial"/>
          <w:color w:val="000000"/>
          <w:sz w:val="22"/>
          <w:szCs w:val="22"/>
          <w:lang w:val="sr-Latn-ME"/>
        </w:rPr>
        <w:t>.</w:t>
      </w:r>
    </w:p>
    <w:p w14:paraId="68134BE1" w14:textId="77777777" w:rsidR="00F441BF" w:rsidRPr="005E7908" w:rsidRDefault="00F441BF" w:rsidP="00F441BF">
      <w:pPr>
        <w:spacing w:line="276" w:lineRule="auto"/>
        <w:jc w:val="both"/>
        <w:rPr>
          <w:rFonts w:ascii="Arial" w:hAnsi="Arial" w:cs="Arial"/>
          <w:sz w:val="22"/>
          <w:szCs w:val="22"/>
          <w:lang w:val="sr-Latn-ME"/>
        </w:rPr>
      </w:pPr>
      <w:r w:rsidRPr="005E7908">
        <w:rPr>
          <w:rFonts w:ascii="Arial" w:hAnsi="Arial" w:cs="Arial"/>
          <w:sz w:val="22"/>
          <w:szCs w:val="22"/>
          <w:lang w:val="sr-Latn-ME"/>
        </w:rPr>
        <w:t>Nakon dodjele bodova za svaku poziciju pojedinačno, dobijeni bodovi se sabiraju i dobija se konačan zbir bodova, odnosno:</w:t>
      </w:r>
    </w:p>
    <w:p w14:paraId="5535E658" w14:textId="73E06238" w:rsidR="00DE40D5" w:rsidRPr="005E7908" w:rsidRDefault="00F441BF" w:rsidP="00F441BF">
      <w:pPr>
        <w:spacing w:line="276" w:lineRule="auto"/>
        <w:jc w:val="both"/>
        <w:rPr>
          <w:rFonts w:ascii="Arial" w:hAnsi="Arial" w:cs="Arial"/>
          <w:sz w:val="22"/>
          <w:szCs w:val="22"/>
          <w:lang w:val="sr-Latn-ME"/>
        </w:rPr>
      </w:pPr>
      <w:r w:rsidRPr="005E7908">
        <w:rPr>
          <w:rFonts w:ascii="Arial" w:hAnsi="Arial" w:cs="Arial"/>
          <w:sz w:val="22"/>
          <w:szCs w:val="22"/>
          <w:lang w:val="sr-Latn-ME"/>
        </w:rPr>
        <w:t xml:space="preserve">UKUPAN BROJ BODOVA = C+K </w:t>
      </w:r>
    </w:p>
    <w:p w14:paraId="1109D6DB" w14:textId="3392672B" w:rsidR="003F7B64" w:rsidRPr="005E7908" w:rsidRDefault="000F4890" w:rsidP="005E7908">
      <w:pPr>
        <w:keepNext/>
        <w:keepLines/>
        <w:numPr>
          <w:ilvl w:val="0"/>
          <w:numId w:val="4"/>
        </w:numPr>
        <w:pBdr>
          <w:top w:val="single" w:sz="4" w:space="1" w:color="auto"/>
          <w:left w:val="single" w:sz="4" w:space="4" w:color="auto"/>
          <w:bottom w:val="single" w:sz="4" w:space="0" w:color="auto"/>
          <w:right w:val="single" w:sz="4" w:space="4" w:color="auto"/>
        </w:pBdr>
        <w:shd w:val="clear" w:color="auto" w:fill="D9D9D9"/>
        <w:spacing w:before="240" w:line="276" w:lineRule="auto"/>
        <w:outlineLvl w:val="0"/>
        <w:rPr>
          <w:rFonts w:ascii="Arial" w:hAnsi="Arial" w:cs="Arial"/>
          <w:b/>
          <w:sz w:val="22"/>
          <w:szCs w:val="22"/>
          <w:lang w:val="sr-Latn-ME"/>
        </w:rPr>
      </w:pPr>
      <w:r w:rsidRPr="005E7908">
        <w:rPr>
          <w:rFonts w:ascii="Arial" w:hAnsi="Arial" w:cs="Arial"/>
          <w:b/>
          <w:sz w:val="22"/>
          <w:szCs w:val="22"/>
          <w:lang w:val="sr-Latn-ME"/>
        </w:rPr>
        <w:t>JEZIK PONUDE</w:t>
      </w:r>
      <w:bookmarkEnd w:id="7"/>
    </w:p>
    <w:p w14:paraId="3BDBD78E" w14:textId="77777777" w:rsidR="005E7908" w:rsidRDefault="005E7908" w:rsidP="00081E1E">
      <w:pPr>
        <w:spacing w:line="276" w:lineRule="auto"/>
        <w:jc w:val="both"/>
        <w:rPr>
          <w:rFonts w:ascii="Arial" w:hAnsi="Arial" w:cs="Arial"/>
          <w:color w:val="000000"/>
          <w:sz w:val="22"/>
          <w:szCs w:val="22"/>
          <w:lang w:val="sr-Latn-ME"/>
        </w:rPr>
      </w:pPr>
    </w:p>
    <w:p w14:paraId="2D93CCD1" w14:textId="128CBA82" w:rsidR="000F4890" w:rsidRPr="005E7908" w:rsidRDefault="000F4890"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Ponuda se sačinjava na:</w:t>
      </w:r>
    </w:p>
    <w:p w14:paraId="2B26EE8D" w14:textId="097637B4" w:rsidR="00D733EB" w:rsidRPr="005E7908" w:rsidRDefault="000F4890" w:rsidP="00D733EB">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sym w:font="Wingdings" w:char="F0A8"/>
      </w:r>
      <w:r w:rsidRPr="005E7908">
        <w:rPr>
          <w:rFonts w:ascii="Arial" w:hAnsi="Arial" w:cs="Arial"/>
          <w:color w:val="000000"/>
          <w:sz w:val="22"/>
          <w:szCs w:val="22"/>
          <w:lang w:val="sr-Latn-ME"/>
        </w:rPr>
        <w:t xml:space="preserve"> crnogorski jezik i drugi jezik koji je u službenoj upotrebi u Crnoj Gori, u skladu sa Ustavom i zakonom</w:t>
      </w:r>
      <w:r w:rsidR="00D733EB" w:rsidRPr="005E7908">
        <w:rPr>
          <w:rFonts w:ascii="Arial" w:hAnsi="Arial" w:cs="Arial"/>
          <w:color w:val="000000"/>
          <w:sz w:val="22"/>
          <w:szCs w:val="22"/>
          <w:lang w:val="sr-Latn-ME"/>
        </w:rPr>
        <w:t>.</w:t>
      </w:r>
    </w:p>
    <w:p w14:paraId="1C771FB3" w14:textId="5B5E4B1C" w:rsidR="006051A4" w:rsidRPr="005E7908" w:rsidRDefault="000F4890" w:rsidP="006051A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 w:val="22"/>
          <w:szCs w:val="22"/>
          <w:lang w:val="sr-Latn-ME"/>
        </w:rPr>
      </w:pPr>
      <w:bookmarkStart w:id="8" w:name="_Toc62730561"/>
      <w:r w:rsidRPr="005E7908">
        <w:rPr>
          <w:rFonts w:ascii="Arial" w:hAnsi="Arial" w:cs="Arial"/>
          <w:b/>
          <w:sz w:val="22"/>
          <w:szCs w:val="22"/>
          <w:lang w:val="sr-Latn-ME"/>
        </w:rPr>
        <w:t>NAČIN, MJESTO I VRIJEME PODNOŠENJA PONUDA I OTVARANJA PONUDA</w:t>
      </w:r>
      <w:bookmarkEnd w:id="8"/>
      <w:r w:rsidR="003F7B64" w:rsidRPr="005E7908">
        <w:rPr>
          <w:rFonts w:ascii="Arial" w:hAnsi="Arial" w:cs="Arial"/>
          <w:b/>
          <w:sz w:val="22"/>
          <w:szCs w:val="22"/>
          <w:lang w:val="sr-Latn-ME"/>
        </w:rPr>
        <w:t xml:space="preserve"> </w:t>
      </w:r>
    </w:p>
    <w:p w14:paraId="08A7CD09" w14:textId="6CF60A2A" w:rsidR="000F4890" w:rsidRPr="005E7908" w:rsidRDefault="000F4890"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 xml:space="preserve">Ponude se podnose preko ESJN-a zaključno sa danom </w:t>
      </w:r>
      <w:r w:rsidR="00DE40D5" w:rsidRPr="005E7908">
        <w:rPr>
          <w:rFonts w:ascii="Arial" w:hAnsi="Arial" w:cs="Arial"/>
          <w:color w:val="000000"/>
          <w:sz w:val="22"/>
          <w:szCs w:val="22"/>
          <w:lang w:val="sr-Latn-ME"/>
        </w:rPr>
        <w:t>0</w:t>
      </w:r>
      <w:r w:rsidR="007C58E3">
        <w:rPr>
          <w:rFonts w:ascii="Arial" w:hAnsi="Arial" w:cs="Arial"/>
          <w:color w:val="000000"/>
          <w:sz w:val="22"/>
          <w:szCs w:val="22"/>
          <w:lang w:val="sr-Latn-ME"/>
        </w:rPr>
        <w:t>6</w:t>
      </w:r>
      <w:r w:rsidR="00DE40D5" w:rsidRPr="005E7908">
        <w:rPr>
          <w:rFonts w:ascii="Arial" w:hAnsi="Arial" w:cs="Arial"/>
          <w:color w:val="000000"/>
          <w:sz w:val="22"/>
          <w:szCs w:val="22"/>
          <w:lang w:val="sr-Latn-ME"/>
        </w:rPr>
        <w:t>.05</w:t>
      </w:r>
      <w:r w:rsidR="00322B71" w:rsidRPr="005E7908">
        <w:rPr>
          <w:rFonts w:ascii="Arial" w:hAnsi="Arial" w:cs="Arial"/>
          <w:color w:val="000000"/>
          <w:sz w:val="22"/>
          <w:szCs w:val="22"/>
          <w:lang w:val="sr-Latn-ME"/>
        </w:rPr>
        <w:t>.2026.</w:t>
      </w:r>
      <w:r w:rsidRPr="005E7908">
        <w:rPr>
          <w:rFonts w:ascii="Arial" w:hAnsi="Arial" w:cs="Arial"/>
          <w:color w:val="000000"/>
          <w:sz w:val="22"/>
          <w:szCs w:val="22"/>
          <w:lang w:val="sr-Latn-ME"/>
        </w:rPr>
        <w:t xml:space="preserve"> godine do </w:t>
      </w:r>
      <w:r w:rsidR="007A6D88" w:rsidRPr="005E7908">
        <w:rPr>
          <w:rFonts w:ascii="Arial" w:hAnsi="Arial" w:cs="Arial"/>
          <w:color w:val="000000"/>
          <w:sz w:val="22"/>
          <w:szCs w:val="22"/>
          <w:lang w:val="sr-Latn-ME"/>
        </w:rPr>
        <w:t>1</w:t>
      </w:r>
      <w:r w:rsidR="00C424C1" w:rsidRPr="005E7908">
        <w:rPr>
          <w:rFonts w:ascii="Arial" w:hAnsi="Arial" w:cs="Arial"/>
          <w:color w:val="000000"/>
          <w:sz w:val="22"/>
          <w:szCs w:val="22"/>
          <w:lang w:val="sr-Latn-ME"/>
        </w:rPr>
        <w:t>0</w:t>
      </w:r>
      <w:r w:rsidR="007A6D88" w:rsidRPr="005E7908">
        <w:rPr>
          <w:rFonts w:ascii="Arial" w:hAnsi="Arial" w:cs="Arial"/>
          <w:color w:val="000000"/>
          <w:sz w:val="22"/>
          <w:szCs w:val="22"/>
          <w:lang w:val="sr-Latn-ME"/>
        </w:rPr>
        <w:t>:00</w:t>
      </w:r>
      <w:r w:rsidRPr="005E7908">
        <w:rPr>
          <w:rFonts w:ascii="Arial" w:hAnsi="Arial" w:cs="Arial"/>
          <w:color w:val="000000"/>
          <w:sz w:val="22"/>
          <w:szCs w:val="22"/>
          <w:lang w:val="sr-Latn-ME"/>
        </w:rPr>
        <w:t xml:space="preserve"> sati.</w:t>
      </w:r>
    </w:p>
    <w:p w14:paraId="2439382D" w14:textId="2866B890" w:rsidR="007A6D88" w:rsidRPr="005E7908" w:rsidRDefault="000F4890"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 xml:space="preserve">Otvaranje ponuda održaće se dana  </w:t>
      </w:r>
      <w:r w:rsidR="00DE40D5" w:rsidRPr="005E7908">
        <w:rPr>
          <w:rFonts w:ascii="Arial" w:hAnsi="Arial" w:cs="Arial"/>
          <w:color w:val="000000"/>
          <w:sz w:val="22"/>
          <w:szCs w:val="22"/>
          <w:lang w:val="sr-Latn-ME"/>
        </w:rPr>
        <w:t>0</w:t>
      </w:r>
      <w:r w:rsidR="00570B76">
        <w:rPr>
          <w:rFonts w:ascii="Arial" w:hAnsi="Arial" w:cs="Arial"/>
          <w:color w:val="000000"/>
          <w:sz w:val="22"/>
          <w:szCs w:val="22"/>
          <w:lang w:val="sr-Latn-ME"/>
        </w:rPr>
        <w:t>6</w:t>
      </w:r>
      <w:r w:rsidR="00DE40D5" w:rsidRPr="005E7908">
        <w:rPr>
          <w:rFonts w:ascii="Arial" w:hAnsi="Arial" w:cs="Arial"/>
          <w:color w:val="000000"/>
          <w:sz w:val="22"/>
          <w:szCs w:val="22"/>
          <w:lang w:val="sr-Latn-ME"/>
        </w:rPr>
        <w:t>.05</w:t>
      </w:r>
      <w:r w:rsidR="00282816" w:rsidRPr="005E7908">
        <w:rPr>
          <w:rFonts w:ascii="Arial" w:hAnsi="Arial" w:cs="Arial"/>
          <w:color w:val="000000"/>
          <w:sz w:val="22"/>
          <w:szCs w:val="22"/>
          <w:lang w:val="sr-Latn-ME"/>
        </w:rPr>
        <w:t>.202</w:t>
      </w:r>
      <w:r w:rsidR="00691351" w:rsidRPr="005E7908">
        <w:rPr>
          <w:rFonts w:ascii="Arial" w:hAnsi="Arial" w:cs="Arial"/>
          <w:color w:val="000000"/>
          <w:sz w:val="22"/>
          <w:szCs w:val="22"/>
          <w:lang w:val="sr-Latn-ME"/>
        </w:rPr>
        <w:t>6</w:t>
      </w:r>
      <w:r w:rsidR="007A6D88" w:rsidRPr="005E7908">
        <w:rPr>
          <w:rFonts w:ascii="Arial" w:hAnsi="Arial" w:cs="Arial"/>
          <w:color w:val="000000"/>
          <w:sz w:val="22"/>
          <w:szCs w:val="22"/>
          <w:lang w:val="sr-Latn-ME"/>
        </w:rPr>
        <w:t>.</w:t>
      </w:r>
      <w:r w:rsidRPr="005E7908">
        <w:rPr>
          <w:rFonts w:ascii="Arial" w:hAnsi="Arial" w:cs="Arial"/>
          <w:color w:val="000000"/>
          <w:sz w:val="22"/>
          <w:szCs w:val="22"/>
          <w:lang w:val="sr-Latn-ME"/>
        </w:rPr>
        <w:t xml:space="preserve"> godine u </w:t>
      </w:r>
      <w:r w:rsidR="007A6D88" w:rsidRPr="005E7908">
        <w:rPr>
          <w:rFonts w:ascii="Arial" w:hAnsi="Arial" w:cs="Arial"/>
          <w:color w:val="000000"/>
          <w:sz w:val="22"/>
          <w:szCs w:val="22"/>
          <w:lang w:val="sr-Latn-ME"/>
        </w:rPr>
        <w:t>1</w:t>
      </w:r>
      <w:r w:rsidR="00C424C1" w:rsidRPr="005E7908">
        <w:rPr>
          <w:rFonts w:ascii="Arial" w:hAnsi="Arial" w:cs="Arial"/>
          <w:color w:val="000000"/>
          <w:sz w:val="22"/>
          <w:szCs w:val="22"/>
          <w:lang w:val="sr-Latn-ME"/>
        </w:rPr>
        <w:t>0</w:t>
      </w:r>
      <w:r w:rsidR="007A6D88" w:rsidRPr="005E7908">
        <w:rPr>
          <w:rFonts w:ascii="Arial" w:hAnsi="Arial" w:cs="Arial"/>
          <w:color w:val="000000"/>
          <w:sz w:val="22"/>
          <w:szCs w:val="22"/>
          <w:lang w:val="sr-Latn-ME"/>
        </w:rPr>
        <w:t>:</w:t>
      </w:r>
      <w:r w:rsidR="005B08C9" w:rsidRPr="005E7908">
        <w:rPr>
          <w:rFonts w:ascii="Arial" w:hAnsi="Arial" w:cs="Arial"/>
          <w:color w:val="000000"/>
          <w:sz w:val="22"/>
          <w:szCs w:val="22"/>
          <w:lang w:val="sr-Latn-ME"/>
        </w:rPr>
        <w:t>0</w:t>
      </w:r>
      <w:r w:rsidR="007A6D88" w:rsidRPr="005E7908">
        <w:rPr>
          <w:rFonts w:ascii="Arial" w:hAnsi="Arial" w:cs="Arial"/>
          <w:color w:val="000000"/>
          <w:sz w:val="22"/>
          <w:szCs w:val="22"/>
          <w:lang w:val="sr-Latn-ME"/>
        </w:rPr>
        <w:t xml:space="preserve">0 </w:t>
      </w:r>
      <w:r w:rsidRPr="005E7908">
        <w:rPr>
          <w:rFonts w:ascii="Arial" w:hAnsi="Arial" w:cs="Arial"/>
          <w:color w:val="000000"/>
          <w:sz w:val="22"/>
          <w:szCs w:val="22"/>
          <w:lang w:val="sr-Latn-ME"/>
        </w:rPr>
        <w:t xml:space="preserve"> sati. </w:t>
      </w:r>
    </w:p>
    <w:p w14:paraId="402F5B4A" w14:textId="175C2EE7" w:rsidR="006051A4" w:rsidRPr="005E7908" w:rsidRDefault="007A6D88"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lastRenderedPageBreak/>
        <w:sym w:font="Wingdings" w:char="F0A8"/>
      </w:r>
      <w:r w:rsidR="00AF09FA" w:rsidRPr="005E7908">
        <w:rPr>
          <w:rFonts w:ascii="Arial" w:hAnsi="Arial" w:cs="Arial"/>
          <w:color w:val="000000"/>
          <w:sz w:val="22"/>
          <w:szCs w:val="22"/>
          <w:lang w:val="sr-Latn-ME"/>
        </w:rPr>
        <w:t>G</w:t>
      </w:r>
      <w:r w:rsidRPr="005E7908">
        <w:rPr>
          <w:rFonts w:ascii="Arial" w:hAnsi="Arial" w:cs="Arial"/>
          <w:color w:val="000000"/>
          <w:sz w:val="22"/>
          <w:szCs w:val="22"/>
          <w:lang w:val="sr-Latn-ME"/>
        </w:rPr>
        <w:t>arancija ponude podnosi se u elektronskom obliku putem ESJN.</w:t>
      </w:r>
    </w:p>
    <w:p w14:paraId="39DC1187" w14:textId="77777777" w:rsidR="006051A4" w:rsidRPr="005E7908" w:rsidRDefault="006051A4" w:rsidP="00081E1E">
      <w:pPr>
        <w:spacing w:line="276" w:lineRule="auto"/>
        <w:jc w:val="both"/>
        <w:rPr>
          <w:rFonts w:ascii="Arial" w:hAnsi="Arial" w:cs="Arial"/>
          <w:color w:val="000000"/>
          <w:sz w:val="22"/>
          <w:szCs w:val="22"/>
          <w:lang w:val="sr-Latn-ME"/>
        </w:rPr>
      </w:pPr>
    </w:p>
    <w:p w14:paraId="373059D4" w14:textId="559628E7" w:rsidR="000F4890" w:rsidRPr="005E7908" w:rsidRDefault="00AF09FA"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A</w:t>
      </w:r>
      <w:r w:rsidR="007A6D88" w:rsidRPr="005E7908">
        <w:rPr>
          <w:rFonts w:ascii="Arial" w:hAnsi="Arial" w:cs="Arial"/>
          <w:color w:val="000000"/>
          <w:sz w:val="22"/>
          <w:szCs w:val="22"/>
          <w:lang w:val="sr-Latn-ME"/>
        </w:rPr>
        <w:t>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4F2ED7C" w14:textId="77777777" w:rsidR="000F4890" w:rsidRPr="005E7908" w:rsidRDefault="000F4890"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sym w:font="Wingdings" w:char="F0A8"/>
      </w:r>
      <w:r w:rsidRPr="005E7908">
        <w:rPr>
          <w:rFonts w:ascii="Arial" w:hAnsi="Arial" w:cs="Arial"/>
          <w:color w:val="000000"/>
          <w:sz w:val="22"/>
          <w:szCs w:val="22"/>
          <w:lang w:val="sr-Latn-ME"/>
        </w:rPr>
        <w:t xml:space="preserve"> Dio ponude koje se ne dostavlja preko ESJN-a, a odnosi se na </w:t>
      </w:r>
      <w:r w:rsidR="007A6D88" w:rsidRPr="005E7908">
        <w:rPr>
          <w:rFonts w:ascii="Arial" w:hAnsi="Arial" w:cs="Arial"/>
          <w:color w:val="000000"/>
          <w:sz w:val="22"/>
          <w:szCs w:val="22"/>
          <w:lang w:val="sr-Latn-ME"/>
        </w:rPr>
        <w:t>garanciju ponude</w:t>
      </w:r>
      <w:r w:rsidRPr="005E7908">
        <w:rPr>
          <w:rFonts w:ascii="Arial" w:hAnsi="Arial" w:cs="Arial"/>
          <w:color w:val="000000"/>
          <w:sz w:val="22"/>
          <w:szCs w:val="22"/>
          <w:lang w:val="sr-Latn-ME"/>
        </w:rPr>
        <w:t xml:space="preserve"> dostavlja se: </w:t>
      </w:r>
    </w:p>
    <w:p w14:paraId="068D953A" w14:textId="6339FDB4" w:rsidR="007A6D88" w:rsidRPr="005E7908" w:rsidRDefault="007A6D88" w:rsidP="00081E1E">
      <w:pPr>
        <w:numPr>
          <w:ilvl w:val="0"/>
          <w:numId w:val="1"/>
        </w:numPr>
        <w:spacing w:line="276" w:lineRule="auto"/>
        <w:jc w:val="both"/>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 xml:space="preserve">neposrednom predajom na arhivi naručioca na adresi ul. Avda Međedovića </w:t>
      </w:r>
      <w:r w:rsidR="004F2002" w:rsidRPr="005E7908">
        <w:rPr>
          <w:rFonts w:ascii="Arial" w:eastAsia="Calibri" w:hAnsi="Arial" w:cs="Arial"/>
          <w:color w:val="000000"/>
          <w:sz w:val="22"/>
          <w:szCs w:val="22"/>
          <w:lang w:val="sr-Latn-ME"/>
        </w:rPr>
        <w:t xml:space="preserve">            </w:t>
      </w:r>
      <w:r w:rsidRPr="005E7908">
        <w:rPr>
          <w:rFonts w:ascii="Arial" w:eastAsia="Calibri" w:hAnsi="Arial" w:cs="Arial"/>
          <w:color w:val="000000"/>
          <w:sz w:val="22"/>
          <w:szCs w:val="22"/>
          <w:lang w:val="sr-Latn-ME"/>
        </w:rPr>
        <w:t>br. 130, Podgorica</w:t>
      </w:r>
    </w:p>
    <w:p w14:paraId="00A28A1F" w14:textId="77777777" w:rsidR="007A6D88" w:rsidRPr="005E7908" w:rsidRDefault="007A6D88" w:rsidP="00081E1E">
      <w:pPr>
        <w:numPr>
          <w:ilvl w:val="0"/>
          <w:numId w:val="1"/>
        </w:numPr>
        <w:spacing w:line="276" w:lineRule="auto"/>
        <w:jc w:val="both"/>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preporučenom pošiljkom sa povratnicom na adresi ul. Avda Međedovića br. 130, Podgorica,</w:t>
      </w:r>
    </w:p>
    <w:p w14:paraId="7842FF20" w14:textId="65032A67" w:rsidR="000F4890" w:rsidRPr="005E7908" w:rsidRDefault="007A6D88" w:rsidP="00081E1E">
      <w:pPr>
        <w:spacing w:line="276" w:lineRule="auto"/>
        <w:jc w:val="both"/>
        <w:rPr>
          <w:rFonts w:ascii="Arial" w:eastAsia="Calibri" w:hAnsi="Arial" w:cs="Arial"/>
          <w:color w:val="000000"/>
          <w:sz w:val="22"/>
          <w:szCs w:val="22"/>
          <w:lang w:val="sr-Latn-ME"/>
        </w:rPr>
      </w:pPr>
      <w:r w:rsidRPr="005E7908">
        <w:rPr>
          <w:rFonts w:ascii="Arial" w:eastAsia="Calibri" w:hAnsi="Arial" w:cs="Arial"/>
          <w:color w:val="000000"/>
          <w:sz w:val="22"/>
          <w:szCs w:val="22"/>
          <w:lang w:val="sr-Latn-ME"/>
        </w:rPr>
        <w:t xml:space="preserve">radnim danima od 08:00 do 15:00 sati, zaključno sa danom </w:t>
      </w:r>
      <w:r w:rsidR="00DE40D5" w:rsidRPr="005E7908">
        <w:rPr>
          <w:rFonts w:ascii="Arial" w:eastAsia="Calibri" w:hAnsi="Arial" w:cs="Arial"/>
          <w:color w:val="000000"/>
          <w:sz w:val="22"/>
          <w:szCs w:val="22"/>
          <w:lang w:val="sr-Latn-ME"/>
        </w:rPr>
        <w:t>0</w:t>
      </w:r>
      <w:r w:rsidR="00570B76">
        <w:rPr>
          <w:rFonts w:ascii="Arial" w:eastAsia="Calibri" w:hAnsi="Arial" w:cs="Arial"/>
          <w:color w:val="000000"/>
          <w:sz w:val="22"/>
          <w:szCs w:val="22"/>
          <w:lang w:val="sr-Latn-ME"/>
        </w:rPr>
        <w:t>6</w:t>
      </w:r>
      <w:r w:rsidR="00DE40D5" w:rsidRPr="005E7908">
        <w:rPr>
          <w:rFonts w:ascii="Arial" w:eastAsia="Calibri" w:hAnsi="Arial" w:cs="Arial"/>
          <w:color w:val="000000"/>
          <w:sz w:val="22"/>
          <w:szCs w:val="22"/>
          <w:lang w:val="sr-Latn-ME"/>
        </w:rPr>
        <w:t>.05</w:t>
      </w:r>
      <w:r w:rsidR="00322B71" w:rsidRPr="005E7908">
        <w:rPr>
          <w:rFonts w:ascii="Arial" w:eastAsia="Calibri" w:hAnsi="Arial" w:cs="Arial"/>
          <w:color w:val="000000"/>
          <w:sz w:val="22"/>
          <w:szCs w:val="22"/>
          <w:lang w:val="sr-Latn-ME"/>
        </w:rPr>
        <w:t>.</w:t>
      </w:r>
      <w:r w:rsidR="00282816" w:rsidRPr="005E7908">
        <w:rPr>
          <w:rFonts w:ascii="Arial" w:eastAsia="Calibri" w:hAnsi="Arial" w:cs="Arial"/>
          <w:color w:val="000000"/>
          <w:sz w:val="22"/>
          <w:szCs w:val="22"/>
          <w:lang w:val="sr-Latn-ME"/>
        </w:rPr>
        <w:t>202</w:t>
      </w:r>
      <w:r w:rsidR="00691351" w:rsidRPr="005E7908">
        <w:rPr>
          <w:rFonts w:ascii="Arial" w:eastAsia="Calibri" w:hAnsi="Arial" w:cs="Arial"/>
          <w:color w:val="000000"/>
          <w:sz w:val="22"/>
          <w:szCs w:val="22"/>
          <w:lang w:val="sr-Latn-ME"/>
        </w:rPr>
        <w:t>6</w:t>
      </w:r>
      <w:r w:rsidRPr="005E7908">
        <w:rPr>
          <w:rFonts w:ascii="Arial" w:eastAsia="Calibri" w:hAnsi="Arial" w:cs="Arial"/>
          <w:color w:val="000000"/>
          <w:sz w:val="22"/>
          <w:szCs w:val="22"/>
          <w:lang w:val="sr-Latn-ME"/>
        </w:rPr>
        <w:t>. godine do 1</w:t>
      </w:r>
      <w:r w:rsidR="00AF09FA" w:rsidRPr="005E7908">
        <w:rPr>
          <w:rFonts w:ascii="Arial" w:eastAsia="Calibri" w:hAnsi="Arial" w:cs="Arial"/>
          <w:color w:val="000000"/>
          <w:sz w:val="22"/>
          <w:szCs w:val="22"/>
          <w:lang w:val="sr-Latn-ME"/>
        </w:rPr>
        <w:t>0</w:t>
      </w:r>
      <w:r w:rsidRPr="005E7908">
        <w:rPr>
          <w:rFonts w:ascii="Arial" w:eastAsia="Calibri" w:hAnsi="Arial" w:cs="Arial"/>
          <w:color w:val="000000"/>
          <w:sz w:val="22"/>
          <w:szCs w:val="22"/>
          <w:lang w:val="sr-Latn-ME"/>
        </w:rPr>
        <w:t>:00 sati.</w:t>
      </w:r>
    </w:p>
    <w:p w14:paraId="5EB2081E" w14:textId="5D2BD3FE" w:rsidR="00691351" w:rsidRPr="005E7908" w:rsidRDefault="007A6D88"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w:t>
      </w:r>
      <w:r w:rsidR="00AF09FA" w:rsidRPr="005E7908">
        <w:rPr>
          <w:rFonts w:ascii="Arial" w:hAnsi="Arial" w:cs="Arial"/>
          <w:color w:val="000000"/>
          <w:sz w:val="22"/>
          <w:szCs w:val="22"/>
          <w:lang w:val="sr-Latn-ME"/>
        </w:rPr>
        <w:t>rije roka za otvaranje ponuda".</w:t>
      </w:r>
    </w:p>
    <w:p w14:paraId="364CA7AA" w14:textId="77777777" w:rsidR="000F4890" w:rsidRPr="005E7908" w:rsidRDefault="000F4890" w:rsidP="003F7B6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2"/>
          <w:szCs w:val="22"/>
          <w:lang w:val="sr-Latn-ME"/>
        </w:rPr>
      </w:pPr>
      <w:bookmarkStart w:id="9" w:name="_Toc62730562"/>
      <w:r w:rsidRPr="005E7908">
        <w:rPr>
          <w:rFonts w:ascii="Arial" w:hAnsi="Arial" w:cs="Arial"/>
          <w:b/>
          <w:sz w:val="22"/>
          <w:szCs w:val="22"/>
          <w:lang w:val="sr-Latn-ME"/>
        </w:rPr>
        <w:t>USLOVI ZA AKTIVIRANJE GARANCIJE PONUDE</w:t>
      </w:r>
      <w:r w:rsidRPr="005E7908">
        <w:rPr>
          <w:rFonts w:ascii="Arial" w:hAnsi="Arial" w:cs="Arial"/>
          <w:b/>
          <w:sz w:val="22"/>
          <w:szCs w:val="22"/>
          <w:vertAlign w:val="superscript"/>
          <w:lang w:val="sr-Latn-ME"/>
        </w:rPr>
        <w:footnoteReference w:id="7"/>
      </w:r>
      <w:bookmarkEnd w:id="9"/>
    </w:p>
    <w:p w14:paraId="68659A23" w14:textId="77777777" w:rsidR="00102F11" w:rsidRDefault="00102F11" w:rsidP="00081E1E">
      <w:pPr>
        <w:spacing w:line="276" w:lineRule="auto"/>
        <w:jc w:val="both"/>
        <w:rPr>
          <w:rFonts w:ascii="Arial" w:hAnsi="Arial" w:cs="Arial"/>
          <w:sz w:val="22"/>
          <w:szCs w:val="22"/>
          <w:lang w:val="sr-Latn-ME"/>
        </w:rPr>
      </w:pPr>
    </w:p>
    <w:p w14:paraId="78104574" w14:textId="123DD01D" w:rsidR="000F4890" w:rsidRPr="005E7908" w:rsidRDefault="000F4890" w:rsidP="00081E1E">
      <w:pPr>
        <w:spacing w:line="276" w:lineRule="auto"/>
        <w:jc w:val="both"/>
        <w:rPr>
          <w:rFonts w:ascii="Arial" w:hAnsi="Arial" w:cs="Arial"/>
          <w:sz w:val="22"/>
          <w:szCs w:val="22"/>
          <w:lang w:val="sr-Latn-ME"/>
        </w:rPr>
      </w:pPr>
      <w:r w:rsidRPr="005E7908">
        <w:rPr>
          <w:rFonts w:ascii="Arial" w:hAnsi="Arial" w:cs="Arial"/>
          <w:sz w:val="22"/>
          <w:szCs w:val="22"/>
          <w:lang w:val="sr-Latn-ME"/>
        </w:rPr>
        <w:t xml:space="preserve">Garancija ponude će se aktivirati ako ponuđač: </w:t>
      </w:r>
    </w:p>
    <w:p w14:paraId="2345693B" w14:textId="77777777" w:rsidR="000F4890" w:rsidRPr="005E7908" w:rsidRDefault="000F4890" w:rsidP="00081E1E">
      <w:pPr>
        <w:pStyle w:val="T30X"/>
        <w:spacing w:line="276" w:lineRule="auto"/>
        <w:ind w:left="567" w:hanging="283"/>
        <w:rPr>
          <w:rFonts w:ascii="Arial" w:hAnsi="Arial" w:cs="Arial"/>
          <w:lang w:val="sr-Latn-ME"/>
        </w:rPr>
      </w:pPr>
      <w:r w:rsidRPr="005E7908">
        <w:rPr>
          <w:rFonts w:ascii="Arial" w:hAnsi="Arial" w:cs="Arial"/>
          <w:lang w:val="sr-Latn-ME"/>
        </w:rPr>
        <w:t>1) odustane od ponude u roku važenja ponude i/ili</w:t>
      </w:r>
    </w:p>
    <w:p w14:paraId="477B0A35" w14:textId="66069E3B" w:rsidR="00691351" w:rsidRPr="005E7908" w:rsidRDefault="000F4890" w:rsidP="00C97FF3">
      <w:pPr>
        <w:pStyle w:val="T30X"/>
        <w:spacing w:line="276" w:lineRule="auto"/>
        <w:rPr>
          <w:rFonts w:ascii="Arial" w:hAnsi="Arial" w:cs="Arial"/>
          <w:lang w:val="sr-Latn-ME"/>
        </w:rPr>
      </w:pPr>
      <w:r w:rsidRPr="005E7908">
        <w:rPr>
          <w:rFonts w:ascii="Arial" w:hAnsi="Arial" w:cs="Arial"/>
          <w:lang w:val="sr-Latn-ME"/>
        </w:rPr>
        <w:t xml:space="preserve"> 2) odbije da zaključi ugovor o javnoj nabavci ili okvirni sporazum.</w:t>
      </w:r>
    </w:p>
    <w:p w14:paraId="3593A08A" w14:textId="4A21EE3C" w:rsidR="003F7B64" w:rsidRPr="00102F11" w:rsidRDefault="000F4890" w:rsidP="00102F1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2"/>
          <w:szCs w:val="22"/>
          <w:lang w:val="sr-Latn-ME"/>
        </w:rPr>
      </w:pPr>
      <w:bookmarkStart w:id="10" w:name="_Toc62730563"/>
      <w:r w:rsidRPr="005E7908">
        <w:rPr>
          <w:rFonts w:ascii="Arial" w:hAnsi="Arial" w:cs="Arial"/>
          <w:b/>
          <w:sz w:val="22"/>
          <w:szCs w:val="22"/>
          <w:lang w:val="sr-Latn-ME"/>
        </w:rPr>
        <w:t>TAJNOST PODATAKA</w:t>
      </w:r>
      <w:bookmarkEnd w:id="10"/>
    </w:p>
    <w:p w14:paraId="0226EAF8" w14:textId="77777777" w:rsidR="00102F11" w:rsidRDefault="00102F11" w:rsidP="00081E1E">
      <w:pPr>
        <w:spacing w:line="276" w:lineRule="auto"/>
        <w:jc w:val="both"/>
        <w:rPr>
          <w:rFonts w:ascii="Arial" w:hAnsi="Arial" w:cs="Arial"/>
          <w:color w:val="000000"/>
          <w:sz w:val="22"/>
          <w:szCs w:val="22"/>
          <w:lang w:val="sr-Latn-ME"/>
        </w:rPr>
      </w:pPr>
    </w:p>
    <w:p w14:paraId="359E4ECE" w14:textId="1CD713FF" w:rsidR="000F4890" w:rsidRPr="005E7908" w:rsidRDefault="000F4890"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 xml:space="preserve"> Tenderska dokumentacija sadrži tajne podatke</w:t>
      </w:r>
    </w:p>
    <w:p w14:paraId="67F56B0C" w14:textId="26F13AB7" w:rsidR="009C2699" w:rsidRPr="005E7908" w:rsidRDefault="000F4890"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sym w:font="Wingdings" w:char="F0A8"/>
      </w:r>
      <w:r w:rsidRPr="005E7908">
        <w:rPr>
          <w:rFonts w:ascii="Arial" w:hAnsi="Arial" w:cs="Arial"/>
          <w:color w:val="000000"/>
          <w:sz w:val="22"/>
          <w:szCs w:val="22"/>
          <w:lang w:val="sr-Latn-ME"/>
        </w:rPr>
        <w:t xml:space="preserve"> ne</w:t>
      </w:r>
    </w:p>
    <w:p w14:paraId="72A8B705" w14:textId="03FC2B17" w:rsidR="003F7B64" w:rsidRPr="00102F11" w:rsidRDefault="000F4890" w:rsidP="00102F1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sz w:val="22"/>
          <w:szCs w:val="22"/>
          <w:lang w:val="sr-Latn-ME"/>
        </w:rPr>
      </w:pPr>
      <w:bookmarkStart w:id="11" w:name="_Toc62730564"/>
      <w:r w:rsidRPr="005E7908">
        <w:rPr>
          <w:rFonts w:ascii="Arial" w:hAnsi="Arial" w:cs="Arial"/>
          <w:b/>
          <w:sz w:val="22"/>
          <w:szCs w:val="22"/>
          <w:lang w:val="sr-Latn-ME"/>
        </w:rPr>
        <w:t>UPUTSTVO ZA SAČINJAVANJE PONUDE</w:t>
      </w:r>
      <w:bookmarkEnd w:id="11"/>
    </w:p>
    <w:p w14:paraId="6138D9EC" w14:textId="77777777" w:rsidR="00102F11" w:rsidRDefault="00102F11" w:rsidP="00081E1E">
      <w:pPr>
        <w:spacing w:line="276" w:lineRule="auto"/>
        <w:jc w:val="both"/>
        <w:rPr>
          <w:rFonts w:ascii="Arial" w:hAnsi="Arial" w:cs="Arial"/>
          <w:sz w:val="22"/>
          <w:szCs w:val="22"/>
          <w:lang w:val="sr-Latn-ME"/>
        </w:rPr>
      </w:pPr>
    </w:p>
    <w:p w14:paraId="73DCF241" w14:textId="2A10CA97" w:rsidR="000F4890" w:rsidRPr="005E7908" w:rsidRDefault="000F4890" w:rsidP="00081E1E">
      <w:pPr>
        <w:spacing w:line="276" w:lineRule="auto"/>
        <w:jc w:val="both"/>
        <w:rPr>
          <w:rFonts w:ascii="Arial" w:hAnsi="Arial" w:cs="Arial"/>
          <w:sz w:val="22"/>
          <w:szCs w:val="22"/>
          <w:lang w:val="sr-Latn-ME"/>
        </w:rPr>
      </w:pPr>
      <w:r w:rsidRPr="005E7908">
        <w:rPr>
          <w:rFonts w:ascii="Arial" w:hAnsi="Arial" w:cs="Arial"/>
          <w:sz w:val="22"/>
          <w:szCs w:val="22"/>
          <w:lang w:val="sr-Latn-ME"/>
        </w:rPr>
        <w:t xml:space="preserve">Ponude se sačinjava u ESJN u skladu sa tenderskom dokumentacijom i važećim Pravilnikom o sadržaju ponude i uputstvu za sačinjavanje i podnošenje ponude. </w:t>
      </w:r>
    </w:p>
    <w:p w14:paraId="7E469228" w14:textId="77777777" w:rsidR="000F4890" w:rsidRPr="005E7908" w:rsidRDefault="000F4890" w:rsidP="00081E1E">
      <w:pPr>
        <w:spacing w:line="276" w:lineRule="auto"/>
        <w:jc w:val="both"/>
        <w:rPr>
          <w:rFonts w:ascii="Arial" w:hAnsi="Arial" w:cs="Arial"/>
          <w:sz w:val="22"/>
          <w:szCs w:val="22"/>
          <w:lang w:val="sr-Latn-ME"/>
        </w:rPr>
      </w:pPr>
      <w:r w:rsidRPr="005E7908">
        <w:rPr>
          <w:rFonts w:ascii="Arial" w:hAnsi="Arial" w:cs="Arial"/>
          <w:sz w:val="22"/>
          <w:szCs w:val="22"/>
          <w:lang w:val="sr-Latn-ME"/>
        </w:rPr>
        <w:t>Ispunjenost uslova za učešće u postupku javne nabavke dokazuje se izjavom privrednog subjekta, koja se sačinjava na obrascu datom u Pravilniku o obrascu izjave privrednog subjekta.</w:t>
      </w:r>
    </w:p>
    <w:p w14:paraId="71AAD262" w14:textId="0F664CEF" w:rsidR="000F4890" w:rsidRPr="005E7908" w:rsidRDefault="000F4890" w:rsidP="00081E1E">
      <w:pPr>
        <w:spacing w:line="276" w:lineRule="auto"/>
        <w:jc w:val="both"/>
        <w:rPr>
          <w:rFonts w:ascii="Arial" w:hAnsi="Arial" w:cs="Arial"/>
          <w:i/>
          <w:iCs/>
          <w:color w:val="000000"/>
          <w:sz w:val="22"/>
          <w:szCs w:val="22"/>
          <w:lang w:val="sr-Latn-ME"/>
        </w:rPr>
      </w:pPr>
      <w:r w:rsidRPr="005E7908">
        <w:rPr>
          <w:rFonts w:ascii="Arial" w:hAnsi="Arial" w:cs="Arial"/>
          <w:sz w:val="22"/>
          <w:szCs w:val="22"/>
          <w:lang w:val="sr-Latn-ME"/>
        </w:rPr>
        <w:t xml:space="preserve">Ponuđač je dužan da tačno, potpuno, pravilno i nedvosmisleno popuni </w:t>
      </w:r>
      <w:r w:rsidRPr="005E7908">
        <w:rPr>
          <w:rFonts w:ascii="Arial" w:eastAsia="Calibri" w:hAnsi="Arial" w:cs="Arial"/>
          <w:sz w:val="22"/>
          <w:szCs w:val="22"/>
          <w:lang w:val="sr-Latn-ME"/>
        </w:rPr>
        <w:t>Izjavu privrednog subjekta u skladu sa zahtjevima iz tenderske dokumentacije.</w:t>
      </w:r>
    </w:p>
    <w:p w14:paraId="4C3231D4" w14:textId="1B660B02" w:rsidR="007F24B4" w:rsidRPr="005E7908" w:rsidRDefault="000F4890" w:rsidP="00081E1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 w:val="22"/>
          <w:szCs w:val="22"/>
          <w:lang w:val="sr-Latn-ME"/>
        </w:rPr>
      </w:pPr>
      <w:bookmarkStart w:id="12" w:name="_Toc62730565"/>
      <w:r w:rsidRPr="005E7908">
        <w:rPr>
          <w:rFonts w:ascii="Arial" w:hAnsi="Arial" w:cs="Arial"/>
          <w:b/>
          <w:sz w:val="22"/>
          <w:szCs w:val="22"/>
          <w:lang w:val="sr-Latn-ME"/>
        </w:rPr>
        <w:t>NAČIN ZAKLJUČIVANJA I IZMJENE UGOVORA O JAVNOJ NABAVCI</w:t>
      </w:r>
      <w:bookmarkEnd w:id="12"/>
    </w:p>
    <w:p w14:paraId="3B3B664B" w14:textId="7BBAE6B9" w:rsidR="000F4890" w:rsidRPr="005E7908" w:rsidRDefault="000F4890" w:rsidP="00081E1E">
      <w:pPr>
        <w:spacing w:line="276" w:lineRule="auto"/>
        <w:jc w:val="both"/>
        <w:rPr>
          <w:rFonts w:ascii="Arial" w:hAnsi="Arial" w:cs="Arial"/>
          <w:sz w:val="22"/>
          <w:szCs w:val="22"/>
          <w:lang w:val="sr-Latn-ME"/>
        </w:rPr>
      </w:pPr>
      <w:r w:rsidRPr="005E7908">
        <w:rPr>
          <w:rFonts w:ascii="Arial" w:hAnsi="Arial"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7C176F91" w14:textId="7169F638" w:rsidR="000F4890" w:rsidRPr="005E7908" w:rsidRDefault="000F4890" w:rsidP="00081E1E">
      <w:pPr>
        <w:spacing w:line="276" w:lineRule="auto"/>
        <w:jc w:val="both"/>
        <w:rPr>
          <w:rFonts w:ascii="Arial" w:hAnsi="Arial" w:cs="Arial"/>
          <w:sz w:val="22"/>
          <w:szCs w:val="22"/>
          <w:lang w:val="sr-Latn-ME"/>
        </w:rPr>
      </w:pPr>
      <w:r w:rsidRPr="005E7908">
        <w:rPr>
          <w:rFonts w:ascii="Arial" w:hAnsi="Arial" w:cs="Arial"/>
          <w:sz w:val="22"/>
          <w:szCs w:val="22"/>
          <w:lang w:val="sr-Latn-ME"/>
        </w:rPr>
        <w:lastRenderedPageBreak/>
        <w:t>Ugovor o javnoj nabavci mora da bude u skladu sa uslovima utvrđenim tenderskom dokumentacijom, izabranom ponudom i odlukom o izboru najpovoljnije ponude, osim u pogledu iskazivanja PDV-a.</w:t>
      </w:r>
    </w:p>
    <w:p w14:paraId="2A2003FD" w14:textId="77777777" w:rsidR="000F4890" w:rsidRPr="005E7908" w:rsidRDefault="000F4890"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Ugovor između naručioca i ponuđača čija je ponuda izabrana kao najpovoljnija, pored uslova koji su propisani ovom tenderskom dokumentacijom, će sadržati i sljedeće:</w:t>
      </w:r>
      <w:r w:rsidRPr="005E7908">
        <w:rPr>
          <w:rFonts w:ascii="Arial" w:hAnsi="Arial" w:cs="Arial"/>
          <w:color w:val="000000"/>
          <w:sz w:val="22"/>
          <w:szCs w:val="22"/>
          <w:vertAlign w:val="superscript"/>
          <w:lang w:val="sr-Latn-ME"/>
        </w:rPr>
        <w:footnoteReference w:id="8"/>
      </w:r>
    </w:p>
    <w:p w14:paraId="6B05581E" w14:textId="77777777" w:rsidR="00AF09FA" w:rsidRPr="005E7908" w:rsidRDefault="00AF09FA"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 xml:space="preserve">Ugovorne strane su saglasne da do raskida Ugovora će doći ako Dobavljač ne bude izvršavao svoje obaveze u rokovima i na način predviđen Ugovorom: </w:t>
      </w:r>
    </w:p>
    <w:p w14:paraId="47126DF6" w14:textId="3A10DB7D" w:rsidR="00AF09FA" w:rsidRPr="005E7908" w:rsidRDefault="007F24B4"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w:t>
      </w:r>
      <w:r w:rsidR="00AF09FA" w:rsidRPr="005E7908">
        <w:rPr>
          <w:rFonts w:ascii="Arial" w:hAnsi="Arial" w:cs="Arial"/>
          <w:color w:val="000000"/>
          <w:sz w:val="22"/>
          <w:szCs w:val="22"/>
          <w:lang w:val="sr-Latn-ME"/>
        </w:rPr>
        <w:t xml:space="preserve">u slučaju kada Naručilac ustanovi da kvalitet </w:t>
      </w:r>
      <w:r w:rsidR="00322B71" w:rsidRPr="005E7908">
        <w:rPr>
          <w:rFonts w:ascii="Arial" w:hAnsi="Arial" w:cs="Arial"/>
          <w:color w:val="000000"/>
          <w:sz w:val="22"/>
          <w:szCs w:val="22"/>
          <w:lang w:val="sr-Latn-ME"/>
        </w:rPr>
        <w:t>isporučene robe</w:t>
      </w:r>
      <w:r w:rsidR="00AF09FA" w:rsidRPr="005E7908">
        <w:rPr>
          <w:rFonts w:ascii="Arial" w:hAnsi="Arial" w:cs="Arial"/>
          <w:color w:val="000000"/>
          <w:sz w:val="22"/>
          <w:szCs w:val="22"/>
          <w:lang w:val="sr-Latn-ME"/>
        </w:rPr>
        <w:t xml:space="preserve"> </w:t>
      </w:r>
      <w:r w:rsidR="00322B71" w:rsidRPr="005E7908">
        <w:rPr>
          <w:rFonts w:ascii="Arial" w:hAnsi="Arial" w:cs="Arial"/>
          <w:color w:val="000000"/>
          <w:sz w:val="22"/>
          <w:szCs w:val="22"/>
          <w:lang w:val="sr-Latn-ME"/>
        </w:rPr>
        <w:t>koja je</w:t>
      </w:r>
      <w:r w:rsidR="00C97FF3" w:rsidRPr="005E7908">
        <w:rPr>
          <w:rFonts w:ascii="Arial" w:hAnsi="Arial" w:cs="Arial"/>
          <w:color w:val="000000"/>
          <w:sz w:val="22"/>
          <w:szCs w:val="22"/>
          <w:lang w:val="sr-Latn-ME"/>
        </w:rPr>
        <w:t xml:space="preserve"> </w:t>
      </w:r>
      <w:r w:rsidR="00AF09FA" w:rsidRPr="005E7908">
        <w:rPr>
          <w:rFonts w:ascii="Arial" w:hAnsi="Arial" w:cs="Arial"/>
          <w:color w:val="000000"/>
          <w:sz w:val="22"/>
          <w:szCs w:val="22"/>
          <w:lang w:val="sr-Latn-ME"/>
        </w:rPr>
        <w:t xml:space="preserve">predmet ugovora ili način na koje se </w:t>
      </w:r>
      <w:r w:rsidR="00322B71" w:rsidRPr="005E7908">
        <w:rPr>
          <w:rFonts w:ascii="Arial" w:hAnsi="Arial" w:cs="Arial"/>
          <w:color w:val="000000"/>
          <w:sz w:val="22"/>
          <w:szCs w:val="22"/>
          <w:lang w:val="sr-Latn-ME"/>
        </w:rPr>
        <w:t>isporučuje</w:t>
      </w:r>
      <w:r w:rsidR="00AF09FA" w:rsidRPr="005E7908">
        <w:rPr>
          <w:rFonts w:ascii="Arial" w:hAnsi="Arial" w:cs="Arial"/>
          <w:color w:val="000000"/>
          <w:sz w:val="22"/>
          <w:szCs w:val="22"/>
          <w:lang w:val="sr-Latn-ME"/>
        </w:rPr>
        <w:t xml:space="preserve">, odstupa od traženog, odnosno ponuđenog kvaliteta iz ponude Dobavljača i </w:t>
      </w:r>
    </w:p>
    <w:p w14:paraId="291141F9" w14:textId="77777777" w:rsidR="00AF09FA" w:rsidRPr="005E7908" w:rsidRDefault="00AF09FA"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-u slučaju da se Dobavljač ne pridržava svojih obaveza.</w:t>
      </w:r>
    </w:p>
    <w:p w14:paraId="161CAB80" w14:textId="77777777" w:rsidR="00AF09FA" w:rsidRPr="005E7908" w:rsidRDefault="00AF09FA" w:rsidP="00081E1E">
      <w:pPr>
        <w:spacing w:line="276" w:lineRule="auto"/>
        <w:jc w:val="both"/>
        <w:rPr>
          <w:rFonts w:ascii="Arial" w:hAnsi="Arial" w:cs="Arial"/>
          <w:bCs/>
          <w:color w:val="000000"/>
          <w:sz w:val="22"/>
          <w:szCs w:val="22"/>
          <w:lang w:val="sr-Latn-ME"/>
        </w:rPr>
      </w:pPr>
      <w:r w:rsidRPr="005E7908">
        <w:rPr>
          <w:rFonts w:ascii="Arial" w:hAnsi="Arial" w:cs="Arial"/>
          <w:bCs/>
          <w:color w:val="000000"/>
          <w:sz w:val="22"/>
          <w:szCs w:val="22"/>
          <w:lang w:val="sr-Latn-ME"/>
        </w:rPr>
        <w:t xml:space="preserve">Naručilac je obavezan da u slučaju uočavanja propusta u izvršavanju ugovora pisanim putem pozove Dobavljača i da putem Zapisnika zajednički konstatuju uzrok i obim uočenih propusta. </w:t>
      </w:r>
    </w:p>
    <w:p w14:paraId="3545DF6A" w14:textId="51BFB241" w:rsidR="00865D0B" w:rsidRPr="005E7908" w:rsidRDefault="00865D0B" w:rsidP="00081E1E">
      <w:pPr>
        <w:spacing w:line="276" w:lineRule="auto"/>
        <w:jc w:val="both"/>
        <w:rPr>
          <w:rFonts w:ascii="Arial" w:hAnsi="Arial" w:cs="Arial"/>
          <w:bCs/>
          <w:color w:val="000000"/>
          <w:sz w:val="22"/>
          <w:szCs w:val="22"/>
          <w:lang w:val="sr-Latn-ME"/>
        </w:rPr>
      </w:pPr>
      <w:r w:rsidRPr="005E7908">
        <w:rPr>
          <w:rFonts w:ascii="Arial" w:hAnsi="Arial" w:cs="Arial"/>
          <w:bCs/>
          <w:color w:val="000000"/>
          <w:sz w:val="22"/>
          <w:szCs w:val="22"/>
          <w:lang w:val="sr-Latn-ME"/>
        </w:rPr>
        <w:t>Ugovorna kazna za svaki dan kašnjenja ugovara se na iznos 5‰ ugovorene cijene, s tim što ukupan iznos kazne ne može preći 10 % vrijednosti Ugovora.</w:t>
      </w:r>
    </w:p>
    <w:p w14:paraId="64EC1042" w14:textId="40DBB520" w:rsidR="00AF09FA" w:rsidRPr="005E7908" w:rsidRDefault="00AF09FA" w:rsidP="00081E1E">
      <w:pPr>
        <w:spacing w:line="276" w:lineRule="auto"/>
        <w:jc w:val="both"/>
        <w:rPr>
          <w:rFonts w:ascii="Arial" w:hAnsi="Arial" w:cs="Arial"/>
          <w:bCs/>
          <w:sz w:val="22"/>
          <w:szCs w:val="22"/>
          <w:lang w:val="sr-Latn-ME"/>
        </w:rPr>
      </w:pPr>
      <w:r w:rsidRPr="005E7908">
        <w:rPr>
          <w:rFonts w:ascii="Arial" w:hAnsi="Arial" w:cs="Arial"/>
          <w:bCs/>
          <w:sz w:val="22"/>
          <w:szCs w:val="22"/>
          <w:lang w:val="sr-Latn-ME"/>
        </w:rPr>
        <w:t xml:space="preserve">Ugovor o javnoj nabavci koji je zaključen uz kršenje antikorupcijskog pravila u smislu člana 38 stav 3 Zakona o javnim nabavkama </w:t>
      </w:r>
      <w:r w:rsidR="009275D3" w:rsidRPr="005E7908">
        <w:rPr>
          <w:rFonts w:ascii="Arial" w:hAnsi="Arial" w:cs="Arial"/>
          <w:bCs/>
          <w:sz w:val="22"/>
          <w:szCs w:val="22"/>
          <w:lang w:val="sr-Latn-ME"/>
        </w:rPr>
        <w:t xml:space="preserve">(„Službeni list CG“, br. 74/19, 03/23, 11/23-ispravka i 84/24-drugi zakoni) </w:t>
      </w:r>
      <w:r w:rsidRPr="005E7908">
        <w:rPr>
          <w:rFonts w:ascii="Arial" w:hAnsi="Arial" w:cs="Arial"/>
          <w:bCs/>
          <w:sz w:val="22"/>
          <w:szCs w:val="22"/>
          <w:lang w:val="sr-Latn-ME"/>
        </w:rPr>
        <w:t>ništav je.</w:t>
      </w:r>
    </w:p>
    <w:p w14:paraId="4F38AE1C" w14:textId="07AAD3DA" w:rsidR="00AF09FA" w:rsidRPr="005E7908" w:rsidRDefault="00AF09FA" w:rsidP="00081E1E">
      <w:pPr>
        <w:spacing w:line="276" w:lineRule="auto"/>
        <w:jc w:val="both"/>
        <w:rPr>
          <w:rFonts w:ascii="Arial" w:hAnsi="Arial" w:cs="Arial"/>
          <w:bCs/>
          <w:sz w:val="22"/>
          <w:szCs w:val="22"/>
          <w:lang w:val="sr-Latn-ME"/>
        </w:rPr>
      </w:pPr>
      <w:r w:rsidRPr="005E7908">
        <w:rPr>
          <w:rFonts w:ascii="Arial" w:hAnsi="Arial" w:cs="Arial"/>
          <w:bCs/>
          <w:sz w:val="22"/>
          <w:szCs w:val="22"/>
          <w:lang w:val="sr-Latn-ME"/>
        </w:rPr>
        <w:t>Na sve što nije regulisano odredbama ovog ugovora, primijeniće se odredbe Zakona o obligacionim odnosima („Sl</w:t>
      </w:r>
      <w:r w:rsidR="003B50B3" w:rsidRPr="005E7908">
        <w:rPr>
          <w:rFonts w:ascii="Arial" w:hAnsi="Arial" w:cs="Arial"/>
          <w:bCs/>
          <w:sz w:val="22"/>
          <w:szCs w:val="22"/>
          <w:lang w:val="sr-Latn-ME"/>
        </w:rPr>
        <w:t>užbeni</w:t>
      </w:r>
      <w:r w:rsidRPr="005E7908">
        <w:rPr>
          <w:rFonts w:ascii="Arial" w:hAnsi="Arial" w:cs="Arial"/>
          <w:bCs/>
          <w:sz w:val="22"/>
          <w:szCs w:val="22"/>
          <w:lang w:val="sr-Latn-ME"/>
        </w:rPr>
        <w:t xml:space="preserve"> list Crne Gore“, broj 47/08). </w:t>
      </w:r>
    </w:p>
    <w:p w14:paraId="755915AB" w14:textId="2231F3FD" w:rsidR="00C424C1" w:rsidRPr="005E7908" w:rsidRDefault="00AF09FA" w:rsidP="00081E1E">
      <w:pPr>
        <w:spacing w:line="276" w:lineRule="auto"/>
        <w:jc w:val="both"/>
        <w:rPr>
          <w:rFonts w:ascii="Arial" w:hAnsi="Arial" w:cs="Arial"/>
          <w:bCs/>
          <w:sz w:val="22"/>
          <w:szCs w:val="22"/>
          <w:lang w:val="sr-Latn-ME"/>
        </w:rPr>
      </w:pPr>
      <w:r w:rsidRPr="005E7908">
        <w:rPr>
          <w:rFonts w:ascii="Arial" w:hAnsi="Arial" w:cs="Arial"/>
          <w:bCs/>
          <w:sz w:val="22"/>
          <w:szCs w:val="22"/>
          <w:lang w:val="sr-Latn-ME"/>
        </w:rPr>
        <w:t>Ugovorne strane su saglasne da eventualne sporove povodom ovog ugovora rješavaju sporazumom. U protivnom, spor će rješavati sud u Podgorici.</w:t>
      </w:r>
    </w:p>
    <w:p w14:paraId="259A8448" w14:textId="26162A0E" w:rsidR="007F5D81" w:rsidRPr="00102F11" w:rsidRDefault="000F4890" w:rsidP="00CE22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before="240" w:after="160" w:line="276" w:lineRule="auto"/>
        <w:jc w:val="both"/>
        <w:outlineLvl w:val="0"/>
        <w:rPr>
          <w:rFonts w:ascii="Arial" w:hAnsi="Arial" w:cs="Arial"/>
          <w:sz w:val="22"/>
          <w:szCs w:val="22"/>
          <w:lang w:val="sr-Latn-ME"/>
        </w:rPr>
      </w:pPr>
      <w:bookmarkStart w:id="13" w:name="_Toc62730566"/>
      <w:r w:rsidRPr="00102F11">
        <w:rPr>
          <w:rFonts w:ascii="Arial" w:hAnsi="Arial" w:cs="Arial"/>
          <w:b/>
          <w:sz w:val="22"/>
          <w:szCs w:val="22"/>
          <w:lang w:val="sr-Latn-ME"/>
        </w:rPr>
        <w:t>ZAHTJEV ZA POJAŠNJENJE ILI IZMJENU I DOPUNU TENDERSKE DOKUMENTACIJE</w:t>
      </w:r>
      <w:bookmarkEnd w:id="13"/>
      <w:r w:rsidR="003F7B64" w:rsidRPr="00102F11">
        <w:rPr>
          <w:rFonts w:ascii="Arial" w:hAnsi="Arial" w:cs="Arial"/>
          <w:b/>
          <w:sz w:val="22"/>
          <w:szCs w:val="22"/>
          <w:lang w:val="sr-Latn-ME"/>
        </w:rPr>
        <w:t xml:space="preserve">  </w:t>
      </w:r>
    </w:p>
    <w:p w14:paraId="5C7C68F9" w14:textId="77777777" w:rsidR="00102F11" w:rsidRDefault="00102F11" w:rsidP="00282816">
      <w:pPr>
        <w:autoSpaceDE w:val="0"/>
        <w:autoSpaceDN w:val="0"/>
        <w:adjustRightInd w:val="0"/>
        <w:spacing w:line="276" w:lineRule="auto"/>
        <w:jc w:val="both"/>
        <w:rPr>
          <w:rFonts w:ascii="Arial" w:hAnsi="Arial" w:cs="Arial"/>
          <w:sz w:val="22"/>
          <w:szCs w:val="22"/>
          <w:lang w:val="sr-Latn-ME"/>
        </w:rPr>
      </w:pPr>
    </w:p>
    <w:p w14:paraId="2A9E8994" w14:textId="5D0D261F" w:rsidR="000F4890" w:rsidRPr="005E7908" w:rsidRDefault="000F4890" w:rsidP="00282816">
      <w:pPr>
        <w:autoSpaceDE w:val="0"/>
        <w:autoSpaceDN w:val="0"/>
        <w:adjustRightInd w:val="0"/>
        <w:spacing w:line="276" w:lineRule="auto"/>
        <w:jc w:val="both"/>
        <w:rPr>
          <w:rFonts w:ascii="Arial" w:hAnsi="Arial" w:cs="Arial"/>
          <w:sz w:val="22"/>
          <w:szCs w:val="22"/>
          <w:lang w:val="sr-Latn-ME"/>
        </w:rPr>
      </w:pPr>
      <w:r w:rsidRPr="005E7908">
        <w:rPr>
          <w:rFonts w:ascii="Arial" w:hAnsi="Arial"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E44B8FE" w14:textId="34C0FD8E" w:rsidR="000F4890" w:rsidRPr="005E7908" w:rsidRDefault="000F4890" w:rsidP="00081E1E">
      <w:pPr>
        <w:spacing w:line="276" w:lineRule="auto"/>
        <w:jc w:val="both"/>
        <w:rPr>
          <w:rFonts w:ascii="Arial" w:hAnsi="Arial" w:cs="Arial"/>
          <w:sz w:val="22"/>
          <w:szCs w:val="22"/>
          <w:lang w:val="sr-Latn-ME"/>
        </w:rPr>
      </w:pPr>
      <w:r w:rsidRPr="005E7908">
        <w:rPr>
          <w:rFonts w:ascii="Arial" w:hAnsi="Arial" w:cs="Arial"/>
          <w:sz w:val="22"/>
          <w:szCs w:val="22"/>
          <w:lang w:val="sr-Latn-ME"/>
        </w:rPr>
        <w:t>Privredni subjekat ima pravo da pisanim zahtjevom traži od naručioca pojašnjenje tenderske dokumentacije najkasnije deset dana prije isteka roka određenog za dostavljanje ponuda.</w:t>
      </w:r>
    </w:p>
    <w:p w14:paraId="0D79DD04" w14:textId="77777777" w:rsidR="000F4890" w:rsidRPr="005E7908" w:rsidRDefault="000F4890" w:rsidP="00081E1E">
      <w:pPr>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Zahtjev se podnosi isključivo putem ESJN-a.</w:t>
      </w:r>
    </w:p>
    <w:p w14:paraId="1B8E46CB" w14:textId="77777777" w:rsidR="00691351" w:rsidRDefault="00691351" w:rsidP="00081E1E">
      <w:pPr>
        <w:spacing w:line="276" w:lineRule="auto"/>
        <w:jc w:val="both"/>
        <w:rPr>
          <w:rFonts w:ascii="Arial" w:hAnsi="Arial" w:cs="Arial"/>
          <w:color w:val="000000"/>
          <w:sz w:val="22"/>
          <w:szCs w:val="22"/>
          <w:lang w:val="sr-Latn-ME"/>
        </w:rPr>
      </w:pPr>
    </w:p>
    <w:p w14:paraId="20283EFE" w14:textId="77777777" w:rsidR="00102F11" w:rsidRDefault="00102F11" w:rsidP="00081E1E">
      <w:pPr>
        <w:spacing w:line="276" w:lineRule="auto"/>
        <w:jc w:val="both"/>
        <w:rPr>
          <w:rFonts w:ascii="Arial" w:hAnsi="Arial" w:cs="Arial"/>
          <w:color w:val="000000"/>
          <w:sz w:val="22"/>
          <w:szCs w:val="22"/>
          <w:lang w:val="sr-Latn-ME"/>
        </w:rPr>
      </w:pPr>
    </w:p>
    <w:p w14:paraId="3C94E04D" w14:textId="77777777" w:rsidR="00102F11" w:rsidRDefault="00102F11" w:rsidP="00081E1E">
      <w:pPr>
        <w:spacing w:line="276" w:lineRule="auto"/>
        <w:jc w:val="both"/>
        <w:rPr>
          <w:rFonts w:ascii="Arial" w:hAnsi="Arial" w:cs="Arial"/>
          <w:color w:val="000000"/>
          <w:sz w:val="22"/>
          <w:szCs w:val="22"/>
          <w:lang w:val="sr-Latn-ME"/>
        </w:rPr>
      </w:pPr>
    </w:p>
    <w:p w14:paraId="12FB612B" w14:textId="77777777" w:rsidR="00102F11" w:rsidRDefault="00102F11" w:rsidP="00081E1E">
      <w:pPr>
        <w:spacing w:line="276" w:lineRule="auto"/>
        <w:jc w:val="both"/>
        <w:rPr>
          <w:rFonts w:ascii="Arial" w:hAnsi="Arial" w:cs="Arial"/>
          <w:color w:val="000000"/>
          <w:sz w:val="22"/>
          <w:szCs w:val="22"/>
          <w:lang w:val="sr-Latn-ME"/>
        </w:rPr>
      </w:pPr>
    </w:p>
    <w:p w14:paraId="02BD9A4E" w14:textId="77777777" w:rsidR="00102F11" w:rsidRDefault="00102F11" w:rsidP="00081E1E">
      <w:pPr>
        <w:spacing w:line="276" w:lineRule="auto"/>
        <w:jc w:val="both"/>
        <w:rPr>
          <w:rFonts w:ascii="Arial" w:hAnsi="Arial" w:cs="Arial"/>
          <w:color w:val="000000"/>
          <w:sz w:val="22"/>
          <w:szCs w:val="22"/>
          <w:lang w:val="sr-Latn-ME"/>
        </w:rPr>
      </w:pPr>
    </w:p>
    <w:p w14:paraId="354EF00E" w14:textId="77777777" w:rsidR="00102F11" w:rsidRDefault="00102F11" w:rsidP="00081E1E">
      <w:pPr>
        <w:spacing w:line="276" w:lineRule="auto"/>
        <w:jc w:val="both"/>
        <w:rPr>
          <w:rFonts w:ascii="Arial" w:hAnsi="Arial" w:cs="Arial"/>
          <w:color w:val="000000"/>
          <w:sz w:val="22"/>
          <w:szCs w:val="22"/>
          <w:lang w:val="sr-Latn-ME"/>
        </w:rPr>
      </w:pPr>
    </w:p>
    <w:p w14:paraId="686BBFE3" w14:textId="77777777" w:rsidR="00102F11" w:rsidRDefault="00102F11" w:rsidP="00081E1E">
      <w:pPr>
        <w:spacing w:line="276" w:lineRule="auto"/>
        <w:jc w:val="both"/>
        <w:rPr>
          <w:rFonts w:ascii="Arial" w:hAnsi="Arial" w:cs="Arial"/>
          <w:color w:val="000000"/>
          <w:sz w:val="22"/>
          <w:szCs w:val="22"/>
          <w:lang w:val="sr-Latn-ME"/>
        </w:rPr>
      </w:pPr>
    </w:p>
    <w:p w14:paraId="7D65C095" w14:textId="77777777" w:rsidR="00102F11" w:rsidRPr="005E7908" w:rsidRDefault="00102F11" w:rsidP="00081E1E">
      <w:pPr>
        <w:spacing w:line="276" w:lineRule="auto"/>
        <w:jc w:val="both"/>
        <w:rPr>
          <w:rFonts w:ascii="Arial" w:hAnsi="Arial" w:cs="Arial"/>
          <w:color w:val="000000"/>
          <w:sz w:val="22"/>
          <w:szCs w:val="22"/>
          <w:lang w:val="sr-Latn-ME"/>
        </w:rPr>
      </w:pPr>
    </w:p>
    <w:p w14:paraId="39EE385E" w14:textId="7B8D24BE" w:rsidR="003F7B64" w:rsidRPr="005E7908" w:rsidRDefault="000F4890" w:rsidP="005E790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Arial" w:hAnsi="Arial" w:cs="Arial"/>
          <w:b/>
          <w:color w:val="000000"/>
          <w:sz w:val="22"/>
          <w:szCs w:val="22"/>
          <w:lang w:val="sr-Latn-ME"/>
        </w:rPr>
      </w:pPr>
      <w:bookmarkStart w:id="14" w:name="_Toc416180136"/>
      <w:bookmarkStart w:id="15" w:name="_Toc508349235"/>
      <w:bookmarkStart w:id="16" w:name="_Toc62730567"/>
      <w:r w:rsidRPr="005E7908">
        <w:rPr>
          <w:rFonts w:ascii="Arial" w:hAnsi="Arial" w:cs="Arial"/>
          <w:b/>
          <w:sz w:val="22"/>
          <w:szCs w:val="22"/>
          <w:lang w:val="sr-Latn-ME"/>
        </w:rPr>
        <w:lastRenderedPageBreak/>
        <w:t xml:space="preserve"> IZJAVA NARUČIOCA O NEPOSTOJANJU SUKOBA INTERESA</w:t>
      </w:r>
      <w:bookmarkEnd w:id="14"/>
      <w:bookmarkEnd w:id="15"/>
      <w:bookmarkEnd w:id="16"/>
    </w:p>
    <w:p w14:paraId="3E5DAC32" w14:textId="4BD74CC4" w:rsidR="007E4BCD" w:rsidRPr="005E7908" w:rsidRDefault="007E4BCD" w:rsidP="007E4BCD">
      <w:pPr>
        <w:spacing w:line="360" w:lineRule="auto"/>
        <w:rPr>
          <w:rFonts w:ascii="Arial" w:hAnsi="Arial" w:cs="Arial"/>
          <w:noProof/>
          <w:sz w:val="22"/>
          <w:szCs w:val="22"/>
          <w:lang w:val="sr-Latn-CS"/>
        </w:rPr>
      </w:pPr>
    </w:p>
    <w:p w14:paraId="449DFC58" w14:textId="77777777" w:rsidR="004066B5" w:rsidRPr="005E7908" w:rsidRDefault="004066B5" w:rsidP="007E4BCD">
      <w:pPr>
        <w:spacing w:line="276" w:lineRule="auto"/>
        <w:rPr>
          <w:rFonts w:ascii="Arial" w:hAnsi="Arial" w:cs="Arial"/>
          <w:sz w:val="22"/>
          <w:szCs w:val="22"/>
          <w:lang w:val="sr-Latn-ME"/>
        </w:rPr>
      </w:pPr>
      <w:r w:rsidRPr="005E7908">
        <w:rPr>
          <w:rFonts w:ascii="Arial" w:hAnsi="Arial" w:cs="Arial"/>
          <w:sz w:val="22"/>
          <w:szCs w:val="22"/>
          <w:lang w:val="sr-Latn-ME"/>
        </w:rPr>
        <w:t>Monteput DOO Podgorica</w:t>
      </w:r>
    </w:p>
    <w:p w14:paraId="6705DEAF" w14:textId="069C5AE0" w:rsidR="004D5679" w:rsidRPr="005E7908" w:rsidRDefault="007E4BCD" w:rsidP="004D5679">
      <w:pPr>
        <w:spacing w:line="276" w:lineRule="auto"/>
        <w:rPr>
          <w:rFonts w:ascii="Arial" w:hAnsi="Arial" w:cs="Arial"/>
          <w:sz w:val="22"/>
          <w:szCs w:val="22"/>
          <w:lang w:val="sr-Latn-CS"/>
        </w:rPr>
      </w:pPr>
      <w:r w:rsidRPr="005E7908">
        <w:rPr>
          <w:rFonts w:ascii="Arial" w:hAnsi="Arial" w:cs="Arial"/>
          <w:sz w:val="22"/>
          <w:szCs w:val="22"/>
          <w:lang w:val="sr-Latn-ME"/>
        </w:rPr>
        <w:t xml:space="preserve">Broj: </w:t>
      </w:r>
      <w:r w:rsidR="00FD3671" w:rsidRPr="005E7908">
        <w:rPr>
          <w:rFonts w:ascii="Arial" w:hAnsi="Arial" w:cs="Arial"/>
          <w:sz w:val="22"/>
          <w:szCs w:val="22"/>
          <w:lang w:val="sr-Latn-CS"/>
        </w:rPr>
        <w:t>655/2026-3</w:t>
      </w:r>
    </w:p>
    <w:p w14:paraId="694B4492" w14:textId="28629315" w:rsidR="007E4BCD" w:rsidRPr="005E7908" w:rsidRDefault="007E4BCD" w:rsidP="004D5679">
      <w:pPr>
        <w:spacing w:line="276" w:lineRule="auto"/>
        <w:rPr>
          <w:rFonts w:ascii="Arial" w:hAnsi="Arial" w:cs="Arial"/>
          <w:color w:val="000000"/>
          <w:sz w:val="22"/>
          <w:szCs w:val="22"/>
          <w:lang w:val="sr-Latn-ME"/>
        </w:rPr>
      </w:pPr>
      <w:r w:rsidRPr="005E7908">
        <w:rPr>
          <w:rFonts w:ascii="Arial" w:hAnsi="Arial" w:cs="Arial"/>
          <w:color w:val="000000"/>
          <w:sz w:val="22"/>
          <w:szCs w:val="22"/>
          <w:lang w:val="sr-Latn-ME"/>
        </w:rPr>
        <w:t xml:space="preserve">Mjesto i datum: Podgorica, </w:t>
      </w:r>
      <w:r w:rsidR="00FD3671" w:rsidRPr="005E7908">
        <w:rPr>
          <w:rFonts w:ascii="Arial" w:hAnsi="Arial" w:cs="Arial"/>
          <w:color w:val="000000"/>
          <w:sz w:val="22"/>
          <w:szCs w:val="22"/>
          <w:lang w:val="sr-Latn-ME"/>
        </w:rPr>
        <w:t>1</w:t>
      </w:r>
      <w:r w:rsidR="00570B76">
        <w:rPr>
          <w:rFonts w:ascii="Arial" w:hAnsi="Arial" w:cs="Arial"/>
          <w:color w:val="000000"/>
          <w:sz w:val="22"/>
          <w:szCs w:val="22"/>
          <w:lang w:val="sr-Latn-ME"/>
        </w:rPr>
        <w:t>6</w:t>
      </w:r>
      <w:r w:rsidR="00FD3671" w:rsidRPr="005E7908">
        <w:rPr>
          <w:rFonts w:ascii="Arial" w:hAnsi="Arial" w:cs="Arial"/>
          <w:color w:val="000000"/>
          <w:sz w:val="22"/>
          <w:szCs w:val="22"/>
          <w:lang w:val="sr-Latn-ME"/>
        </w:rPr>
        <w:t>.04.2026</w:t>
      </w:r>
      <w:r w:rsidRPr="005E7908">
        <w:rPr>
          <w:rFonts w:ascii="Arial" w:hAnsi="Arial" w:cs="Arial"/>
          <w:color w:val="000000"/>
          <w:sz w:val="22"/>
          <w:szCs w:val="22"/>
          <w:lang w:val="sr-Latn-ME"/>
        </w:rPr>
        <w:t>. godine</w:t>
      </w:r>
    </w:p>
    <w:p w14:paraId="1114368D" w14:textId="77777777" w:rsidR="000F4890" w:rsidRPr="005E7908" w:rsidRDefault="000F4890" w:rsidP="00081E1E">
      <w:pPr>
        <w:spacing w:line="276" w:lineRule="auto"/>
        <w:jc w:val="both"/>
        <w:rPr>
          <w:rFonts w:ascii="Arial" w:hAnsi="Arial" w:cs="Arial"/>
          <w:b/>
          <w:bCs/>
          <w:color w:val="000000"/>
          <w:sz w:val="22"/>
          <w:szCs w:val="22"/>
          <w:lang w:val="sr-Latn-ME"/>
        </w:rPr>
      </w:pPr>
    </w:p>
    <w:p w14:paraId="4F7D7146" w14:textId="77777777" w:rsidR="000F4890" w:rsidRPr="005E7908" w:rsidRDefault="000F4890" w:rsidP="00081E1E">
      <w:pPr>
        <w:spacing w:line="276" w:lineRule="auto"/>
        <w:jc w:val="both"/>
        <w:rPr>
          <w:rFonts w:ascii="Arial" w:hAnsi="Arial" w:cs="Arial"/>
          <w:b/>
          <w:bCs/>
          <w:color w:val="000000"/>
          <w:sz w:val="22"/>
          <w:szCs w:val="22"/>
          <w:lang w:val="sr-Latn-ME"/>
        </w:rPr>
      </w:pPr>
    </w:p>
    <w:p w14:paraId="1A6F7129" w14:textId="1C043C21" w:rsidR="000F4890" w:rsidRPr="005E7908" w:rsidRDefault="000F4890" w:rsidP="00081E1E">
      <w:pPr>
        <w:tabs>
          <w:tab w:val="left" w:pos="3290"/>
        </w:tabs>
        <w:spacing w:line="276" w:lineRule="auto"/>
        <w:ind w:firstLine="708"/>
        <w:jc w:val="both"/>
        <w:rPr>
          <w:rFonts w:ascii="Arial" w:hAnsi="Arial" w:cs="Arial"/>
          <w:color w:val="000000"/>
          <w:sz w:val="22"/>
          <w:szCs w:val="22"/>
          <w:lang w:val="sr-Latn-ME"/>
        </w:rPr>
      </w:pPr>
      <w:r w:rsidRPr="005E7908">
        <w:rPr>
          <w:rFonts w:ascii="Arial" w:hAnsi="Arial" w:cs="Arial"/>
          <w:color w:val="000000"/>
          <w:sz w:val="22"/>
          <w:szCs w:val="22"/>
          <w:lang w:val="sr-Latn-ME"/>
        </w:rPr>
        <w:t xml:space="preserve">U skladu sa članom 43 stav 1 Zakona o javnim nabavkama </w:t>
      </w:r>
      <w:r w:rsidR="009275D3" w:rsidRPr="005E7908">
        <w:rPr>
          <w:rFonts w:ascii="Arial" w:hAnsi="Arial" w:cs="Arial"/>
          <w:sz w:val="22"/>
          <w:szCs w:val="22"/>
          <w:lang w:val="sr-Latn-CS"/>
        </w:rPr>
        <w:t>(„Službeni list CG“, br. 74/19, 03/23, 11/23-ispravka i 84/24-drugi zakoni)</w:t>
      </w:r>
      <w:r w:rsidRPr="005E7908">
        <w:rPr>
          <w:rFonts w:ascii="Arial" w:hAnsi="Arial" w:cs="Arial"/>
          <w:color w:val="000000"/>
          <w:sz w:val="22"/>
          <w:szCs w:val="22"/>
          <w:lang w:val="sr-Latn-ME"/>
        </w:rPr>
        <w:t xml:space="preserve">, </w:t>
      </w:r>
    </w:p>
    <w:p w14:paraId="4054E67F" w14:textId="77777777" w:rsidR="000F4890" w:rsidRPr="005E7908" w:rsidRDefault="000F4890" w:rsidP="00081E1E">
      <w:pPr>
        <w:tabs>
          <w:tab w:val="left" w:pos="3290"/>
        </w:tabs>
        <w:spacing w:line="276" w:lineRule="auto"/>
        <w:jc w:val="both"/>
        <w:rPr>
          <w:rFonts w:ascii="Arial" w:hAnsi="Arial" w:cs="Arial"/>
          <w:color w:val="000000"/>
          <w:sz w:val="22"/>
          <w:szCs w:val="22"/>
          <w:lang w:val="sr-Latn-ME"/>
        </w:rPr>
      </w:pPr>
    </w:p>
    <w:p w14:paraId="141B5D3F" w14:textId="77777777" w:rsidR="000F4890" w:rsidRPr="005E7908" w:rsidRDefault="000F4890" w:rsidP="00081E1E">
      <w:pPr>
        <w:tabs>
          <w:tab w:val="left" w:pos="3290"/>
        </w:tabs>
        <w:spacing w:line="276" w:lineRule="auto"/>
        <w:jc w:val="both"/>
        <w:rPr>
          <w:rFonts w:ascii="Arial" w:hAnsi="Arial" w:cs="Arial"/>
          <w:color w:val="000000"/>
          <w:sz w:val="22"/>
          <w:szCs w:val="22"/>
          <w:lang w:val="sr-Latn-ME"/>
        </w:rPr>
      </w:pPr>
    </w:p>
    <w:p w14:paraId="78D4FBD2" w14:textId="77777777" w:rsidR="000F4890" w:rsidRPr="005E7908" w:rsidRDefault="000F4890" w:rsidP="00081E1E">
      <w:pPr>
        <w:tabs>
          <w:tab w:val="left" w:pos="3290"/>
        </w:tabs>
        <w:spacing w:line="276" w:lineRule="auto"/>
        <w:jc w:val="center"/>
        <w:rPr>
          <w:rFonts w:ascii="Arial" w:hAnsi="Arial" w:cs="Arial"/>
          <w:b/>
          <w:bCs/>
          <w:color w:val="000000"/>
          <w:sz w:val="22"/>
          <w:szCs w:val="22"/>
          <w:lang w:val="sr-Latn-ME"/>
        </w:rPr>
      </w:pPr>
      <w:r w:rsidRPr="005E7908">
        <w:rPr>
          <w:rFonts w:ascii="Arial" w:hAnsi="Arial" w:cs="Arial"/>
          <w:b/>
          <w:bCs/>
          <w:color w:val="000000"/>
          <w:sz w:val="22"/>
          <w:szCs w:val="22"/>
          <w:lang w:val="sr-Latn-ME"/>
        </w:rPr>
        <w:t>Izjavljujem</w:t>
      </w:r>
    </w:p>
    <w:p w14:paraId="1DCDA180" w14:textId="77777777" w:rsidR="000F4890" w:rsidRPr="005E7908" w:rsidRDefault="000F4890" w:rsidP="00081E1E">
      <w:pPr>
        <w:tabs>
          <w:tab w:val="left" w:pos="3290"/>
        </w:tabs>
        <w:spacing w:line="276" w:lineRule="auto"/>
        <w:jc w:val="both"/>
        <w:rPr>
          <w:rFonts w:ascii="Arial" w:hAnsi="Arial" w:cs="Arial"/>
          <w:color w:val="000000"/>
          <w:sz w:val="22"/>
          <w:szCs w:val="22"/>
          <w:lang w:val="sr-Latn-ME"/>
        </w:rPr>
      </w:pPr>
    </w:p>
    <w:p w14:paraId="74B968DD" w14:textId="5D3BA648" w:rsidR="000F4890" w:rsidRPr="005E7908" w:rsidRDefault="000F4890" w:rsidP="00081E1E">
      <w:pPr>
        <w:tabs>
          <w:tab w:val="left" w:pos="3290"/>
        </w:tabs>
        <w:spacing w:line="276" w:lineRule="auto"/>
        <w:jc w:val="both"/>
        <w:rPr>
          <w:rFonts w:ascii="Arial" w:hAnsi="Arial" w:cs="Arial"/>
          <w:color w:val="000000"/>
          <w:sz w:val="22"/>
          <w:szCs w:val="22"/>
          <w:lang w:val="sr-Latn-ME"/>
        </w:rPr>
      </w:pPr>
      <w:r w:rsidRPr="005E7908">
        <w:rPr>
          <w:rFonts w:ascii="Arial" w:hAnsi="Arial" w:cs="Arial"/>
          <w:color w:val="000000"/>
          <w:sz w:val="22"/>
          <w:szCs w:val="22"/>
          <w:lang w:val="sr-Latn-ME"/>
        </w:rPr>
        <w:t xml:space="preserve">da u postupku javne nabavke redni broj </w:t>
      </w:r>
      <w:r w:rsidR="00FD3671" w:rsidRPr="005E7908">
        <w:rPr>
          <w:rFonts w:ascii="Arial" w:hAnsi="Arial" w:cs="Arial"/>
          <w:color w:val="000000"/>
          <w:sz w:val="22"/>
          <w:szCs w:val="22"/>
          <w:lang w:val="sr-Latn-ME"/>
        </w:rPr>
        <w:t xml:space="preserve">33 </w:t>
      </w:r>
      <w:r w:rsidRPr="005E7908">
        <w:rPr>
          <w:rFonts w:ascii="Arial" w:hAnsi="Arial" w:cs="Arial"/>
          <w:color w:val="000000"/>
          <w:sz w:val="22"/>
          <w:szCs w:val="22"/>
          <w:lang w:val="sr-Latn-ME"/>
        </w:rPr>
        <w:t xml:space="preserve">iz Plana javne nabavke broj </w:t>
      </w:r>
      <w:r w:rsidR="00394B56" w:rsidRPr="005E7908">
        <w:rPr>
          <w:rFonts w:ascii="Arial" w:hAnsi="Arial" w:cs="Arial"/>
          <w:color w:val="000000"/>
          <w:sz w:val="22"/>
          <w:szCs w:val="22"/>
          <w:lang w:val="sr-Latn-ME"/>
        </w:rPr>
        <w:t>25185</w:t>
      </w:r>
      <w:r w:rsidR="00666C49" w:rsidRPr="005E7908">
        <w:rPr>
          <w:rFonts w:ascii="Arial" w:hAnsi="Arial" w:cs="Arial"/>
          <w:color w:val="000000"/>
          <w:sz w:val="22"/>
          <w:szCs w:val="22"/>
          <w:lang w:val="sr-Latn-ME"/>
        </w:rPr>
        <w:t xml:space="preserve"> od </w:t>
      </w:r>
      <w:r w:rsidR="00282816" w:rsidRPr="005E7908">
        <w:rPr>
          <w:rFonts w:ascii="Arial" w:hAnsi="Arial" w:cs="Arial"/>
          <w:color w:val="000000"/>
          <w:sz w:val="22"/>
          <w:szCs w:val="22"/>
          <w:lang w:val="sr-Latn-ME"/>
        </w:rPr>
        <w:t>3</w:t>
      </w:r>
      <w:r w:rsidR="00394B56" w:rsidRPr="005E7908">
        <w:rPr>
          <w:rFonts w:ascii="Arial" w:hAnsi="Arial" w:cs="Arial"/>
          <w:color w:val="000000"/>
          <w:sz w:val="22"/>
          <w:szCs w:val="22"/>
          <w:lang w:val="sr-Latn-ME"/>
        </w:rPr>
        <w:t>0</w:t>
      </w:r>
      <w:r w:rsidR="00282816" w:rsidRPr="005E7908">
        <w:rPr>
          <w:rFonts w:ascii="Arial" w:hAnsi="Arial" w:cs="Arial"/>
          <w:color w:val="000000"/>
          <w:sz w:val="22"/>
          <w:szCs w:val="22"/>
          <w:lang w:val="sr-Latn-ME"/>
        </w:rPr>
        <w:t>.01</w:t>
      </w:r>
      <w:r w:rsidR="00666C49" w:rsidRPr="005E7908">
        <w:rPr>
          <w:rFonts w:ascii="Arial" w:hAnsi="Arial" w:cs="Arial"/>
          <w:color w:val="000000"/>
          <w:sz w:val="22"/>
          <w:szCs w:val="22"/>
          <w:lang w:val="sr-Latn-ME"/>
        </w:rPr>
        <w:t>.202</w:t>
      </w:r>
      <w:r w:rsidR="00394B56" w:rsidRPr="005E7908">
        <w:rPr>
          <w:rFonts w:ascii="Arial" w:hAnsi="Arial" w:cs="Arial"/>
          <w:color w:val="000000"/>
          <w:sz w:val="22"/>
          <w:szCs w:val="22"/>
          <w:lang w:val="sr-Latn-ME"/>
        </w:rPr>
        <w:t>6</w:t>
      </w:r>
      <w:r w:rsidR="00666C49" w:rsidRPr="005E7908">
        <w:rPr>
          <w:rFonts w:ascii="Arial" w:hAnsi="Arial" w:cs="Arial"/>
          <w:color w:val="000000"/>
          <w:sz w:val="22"/>
          <w:szCs w:val="22"/>
          <w:lang w:val="sr-Latn-ME"/>
        </w:rPr>
        <w:t>. godine</w:t>
      </w:r>
      <w:r w:rsidRPr="005E7908">
        <w:rPr>
          <w:rFonts w:ascii="Arial" w:hAnsi="Arial" w:cs="Arial"/>
          <w:color w:val="000000"/>
          <w:sz w:val="22"/>
          <w:szCs w:val="22"/>
          <w:lang w:val="sr-Latn-ME"/>
        </w:rPr>
        <w:t xml:space="preserve"> za nabavku</w:t>
      </w:r>
      <w:r w:rsidR="00C97FF3" w:rsidRPr="005E7908">
        <w:rPr>
          <w:rFonts w:ascii="Arial" w:hAnsi="Arial" w:cs="Arial"/>
          <w:color w:val="000000"/>
          <w:sz w:val="22"/>
          <w:szCs w:val="22"/>
          <w:lang w:val="sr-Latn-ME"/>
        </w:rPr>
        <w:t>:</w:t>
      </w:r>
      <w:r w:rsidRPr="005E7908">
        <w:rPr>
          <w:rFonts w:ascii="Arial" w:hAnsi="Arial" w:cs="Arial"/>
          <w:color w:val="000000"/>
          <w:sz w:val="22"/>
          <w:szCs w:val="22"/>
          <w:lang w:val="sr-Latn-ME"/>
        </w:rPr>
        <w:t xml:space="preserve"> </w:t>
      </w:r>
      <w:r w:rsidR="00FD3671" w:rsidRPr="005E7908">
        <w:rPr>
          <w:rFonts w:ascii="Arial" w:hAnsi="Arial" w:cs="Arial"/>
          <w:color w:val="000000"/>
          <w:sz w:val="22"/>
          <w:szCs w:val="22"/>
          <w:lang w:val="sr-Latn-ME"/>
        </w:rPr>
        <w:t>Nabavka soli za održavanje puta</w:t>
      </w:r>
      <w:r w:rsidR="00157AC9" w:rsidRPr="005E7908">
        <w:rPr>
          <w:rFonts w:ascii="Arial" w:hAnsi="Arial" w:cs="Arial"/>
          <w:color w:val="000000"/>
          <w:sz w:val="22"/>
          <w:szCs w:val="22"/>
          <w:lang w:val="sr-Latn-ME"/>
        </w:rPr>
        <w:t xml:space="preserve">, </w:t>
      </w:r>
      <w:r w:rsidRPr="005E7908">
        <w:rPr>
          <w:rFonts w:ascii="Arial" w:hAnsi="Arial" w:cs="Arial"/>
          <w:color w:val="000000"/>
          <w:sz w:val="22"/>
          <w:szCs w:val="22"/>
          <w:lang w:val="sr-Latn-ME"/>
        </w:rPr>
        <w:t>nijesam u sukobu interesa u smislu</w:t>
      </w:r>
      <w:r w:rsidR="00C97FF3" w:rsidRPr="005E7908">
        <w:rPr>
          <w:rFonts w:ascii="Arial" w:hAnsi="Arial" w:cs="Arial"/>
          <w:color w:val="000000"/>
          <w:sz w:val="22"/>
          <w:szCs w:val="22"/>
          <w:lang w:val="sr-Latn-ME"/>
        </w:rPr>
        <w:t xml:space="preserve"> </w:t>
      </w:r>
      <w:r w:rsidRPr="005E7908">
        <w:rPr>
          <w:rFonts w:ascii="Arial" w:hAnsi="Arial" w:cs="Arial"/>
          <w:color w:val="000000"/>
          <w:sz w:val="22"/>
          <w:szCs w:val="22"/>
          <w:lang w:val="sr-Latn-ME"/>
        </w:rPr>
        <w:t>člana 41 stav 1 tačka 1 Zakona o javnim nabavkama i da ne postoji ekonomski i drugi lični interes koji može uticati na moju nepristrasnost i nezavisnost u ovom postupku</w:t>
      </w:r>
      <w:r w:rsidR="009B33C2" w:rsidRPr="005E7908">
        <w:rPr>
          <w:rFonts w:ascii="Arial" w:hAnsi="Arial" w:cs="Arial"/>
          <w:color w:val="000000"/>
          <w:sz w:val="22"/>
          <w:szCs w:val="22"/>
          <w:lang w:val="sr-Latn-ME"/>
        </w:rPr>
        <w:t xml:space="preserve"> </w:t>
      </w:r>
      <w:r w:rsidRPr="005E7908">
        <w:rPr>
          <w:rFonts w:ascii="Arial" w:hAnsi="Arial" w:cs="Arial"/>
          <w:color w:val="000000"/>
          <w:sz w:val="22"/>
          <w:szCs w:val="22"/>
          <w:lang w:val="sr-Latn-ME"/>
        </w:rPr>
        <w:t>javne nabavke.</w:t>
      </w:r>
    </w:p>
    <w:p w14:paraId="07F8DD6D" w14:textId="77777777" w:rsidR="000F4890" w:rsidRPr="005E7908" w:rsidRDefault="000F4890" w:rsidP="00081E1E">
      <w:pPr>
        <w:tabs>
          <w:tab w:val="left" w:pos="3290"/>
        </w:tabs>
        <w:spacing w:line="276" w:lineRule="auto"/>
        <w:jc w:val="both"/>
        <w:rPr>
          <w:rFonts w:ascii="Arial" w:hAnsi="Arial" w:cs="Arial"/>
          <w:color w:val="000000"/>
          <w:sz w:val="22"/>
          <w:szCs w:val="22"/>
          <w:lang w:val="sr-Latn-ME"/>
        </w:rPr>
      </w:pPr>
    </w:p>
    <w:p w14:paraId="71534AE1" w14:textId="77777777" w:rsidR="000F4890" w:rsidRPr="005E7908" w:rsidRDefault="000F4890" w:rsidP="00081E1E">
      <w:pPr>
        <w:tabs>
          <w:tab w:val="left" w:pos="3290"/>
        </w:tabs>
        <w:spacing w:line="276" w:lineRule="auto"/>
        <w:jc w:val="both"/>
        <w:rPr>
          <w:rFonts w:ascii="Arial" w:hAnsi="Arial" w:cs="Arial"/>
          <w:color w:val="000000"/>
          <w:sz w:val="22"/>
          <w:szCs w:val="22"/>
          <w:lang w:val="sr-Latn-ME"/>
        </w:rPr>
      </w:pPr>
    </w:p>
    <w:p w14:paraId="71FD5A3F" w14:textId="13CE5253" w:rsidR="000F4890" w:rsidRPr="005E7908" w:rsidRDefault="00E00045" w:rsidP="00E00045">
      <w:pPr>
        <w:tabs>
          <w:tab w:val="left" w:pos="3290"/>
        </w:tabs>
        <w:spacing w:line="276" w:lineRule="auto"/>
        <w:rPr>
          <w:rFonts w:ascii="Arial" w:hAnsi="Arial" w:cs="Arial"/>
          <w:i/>
          <w:iCs/>
          <w:color w:val="000000"/>
          <w:sz w:val="22"/>
          <w:szCs w:val="22"/>
          <w:lang w:val="sr-Latn-ME"/>
        </w:rPr>
      </w:pPr>
      <w:r w:rsidRPr="005E7908">
        <w:rPr>
          <w:rFonts w:ascii="Arial" w:hAnsi="Arial" w:cs="Arial"/>
          <w:color w:val="000000"/>
          <w:sz w:val="22"/>
          <w:szCs w:val="22"/>
          <w:lang w:val="sr-Latn-ME"/>
        </w:rPr>
        <w:t xml:space="preserve">                                           </w:t>
      </w:r>
      <w:r w:rsidR="000F4890" w:rsidRPr="005E7908">
        <w:rPr>
          <w:rFonts w:ascii="Arial" w:hAnsi="Arial" w:cs="Arial"/>
          <w:color w:val="000000"/>
          <w:sz w:val="22"/>
          <w:szCs w:val="22"/>
          <w:lang w:val="sr-Latn-ME"/>
        </w:rPr>
        <w:t xml:space="preserve">Ovlašćeno lice naručioca </w:t>
      </w:r>
      <w:r w:rsidR="00666C49" w:rsidRPr="005E7908">
        <w:rPr>
          <w:rFonts w:ascii="Arial" w:hAnsi="Arial" w:cs="Arial"/>
          <w:color w:val="000000"/>
          <w:sz w:val="22"/>
          <w:szCs w:val="22"/>
          <w:lang w:val="sr-Latn-ME"/>
        </w:rPr>
        <w:t>Milan Ljiljanić</w:t>
      </w:r>
      <w:r w:rsidR="00F050E2" w:rsidRPr="005E7908">
        <w:rPr>
          <w:rFonts w:ascii="Arial" w:hAnsi="Arial" w:cs="Arial"/>
          <w:color w:val="000000"/>
          <w:sz w:val="22"/>
          <w:szCs w:val="22"/>
          <w:lang w:val="sr-Latn-ME"/>
        </w:rPr>
        <w:t xml:space="preserve"> </w:t>
      </w:r>
      <w:r w:rsidR="00925AAA" w:rsidRPr="005E7908">
        <w:rPr>
          <w:rFonts w:ascii="Arial" w:hAnsi="Arial" w:cs="Arial"/>
          <w:i/>
          <w:iCs/>
          <w:color w:val="000000"/>
          <w:sz w:val="22"/>
          <w:szCs w:val="22"/>
          <w:lang w:val="sr-Latn-ME"/>
        </w:rPr>
        <w:t>s.r.</w:t>
      </w:r>
      <w:r w:rsidRPr="005E7908">
        <w:rPr>
          <w:rFonts w:ascii="Arial" w:hAnsi="Arial" w:cs="Arial"/>
          <w:i/>
          <w:iCs/>
          <w:color w:val="000000"/>
          <w:sz w:val="22"/>
          <w:szCs w:val="22"/>
          <w:lang w:val="sr-Latn-ME"/>
        </w:rPr>
        <w:t>____________</w:t>
      </w:r>
    </w:p>
    <w:p w14:paraId="08309923" w14:textId="5E586187" w:rsidR="00E00045" w:rsidRPr="005E7908" w:rsidRDefault="00E00045" w:rsidP="00D27DAF">
      <w:pPr>
        <w:tabs>
          <w:tab w:val="left" w:pos="5220"/>
        </w:tabs>
        <w:spacing w:after="240" w:line="276" w:lineRule="auto"/>
        <w:rPr>
          <w:rFonts w:ascii="Arial" w:hAnsi="Arial" w:cs="Arial"/>
          <w:color w:val="000000"/>
          <w:sz w:val="22"/>
          <w:szCs w:val="22"/>
          <w:lang w:val="sr-Latn-ME"/>
        </w:rPr>
      </w:pPr>
      <w:r w:rsidRPr="005E7908">
        <w:rPr>
          <w:rFonts w:ascii="Arial" w:hAnsi="Arial" w:cs="Arial"/>
          <w:color w:val="000000"/>
          <w:sz w:val="22"/>
          <w:szCs w:val="22"/>
          <w:lang w:val="sr-Latn-ME"/>
        </w:rPr>
        <w:t xml:space="preserve">                                           </w:t>
      </w:r>
      <w:r w:rsidR="00D27DAF" w:rsidRPr="005E7908">
        <w:rPr>
          <w:rFonts w:ascii="Arial" w:hAnsi="Arial" w:cs="Arial"/>
          <w:color w:val="000000"/>
          <w:sz w:val="22"/>
          <w:szCs w:val="22"/>
          <w:lang w:val="sr-Latn-ME"/>
        </w:rPr>
        <w:tab/>
      </w:r>
    </w:p>
    <w:p w14:paraId="1D00FBE2" w14:textId="3ED6ADBD" w:rsidR="000F4890" w:rsidRPr="00570B76" w:rsidRDefault="000F4890" w:rsidP="00E00045">
      <w:pPr>
        <w:tabs>
          <w:tab w:val="left" w:pos="3290"/>
        </w:tabs>
        <w:spacing w:after="240" w:line="276" w:lineRule="auto"/>
        <w:rPr>
          <w:rFonts w:ascii="Arial" w:hAnsi="Arial" w:cs="Arial"/>
          <w:color w:val="000000"/>
          <w:sz w:val="22"/>
          <w:szCs w:val="22"/>
          <w:lang w:val="sr-Latn-ME"/>
        </w:rPr>
      </w:pPr>
      <w:r w:rsidRPr="005E7908">
        <w:rPr>
          <w:rFonts w:ascii="Arial" w:hAnsi="Arial" w:cs="Arial"/>
          <w:color w:val="000000"/>
          <w:sz w:val="22"/>
          <w:szCs w:val="22"/>
          <w:lang w:val="sr-Latn-ME"/>
        </w:rPr>
        <w:t xml:space="preserve">Službenik za </w:t>
      </w:r>
      <w:r w:rsidRPr="00570B76">
        <w:rPr>
          <w:rFonts w:ascii="Arial" w:hAnsi="Arial" w:cs="Arial"/>
          <w:color w:val="000000"/>
          <w:sz w:val="22"/>
          <w:szCs w:val="22"/>
          <w:lang w:val="sr-Latn-ME"/>
        </w:rPr>
        <w:t xml:space="preserve">javne nabavke </w:t>
      </w:r>
      <w:r w:rsidR="00C97FF3" w:rsidRPr="00570B76">
        <w:rPr>
          <w:rFonts w:ascii="Arial" w:hAnsi="Arial" w:cs="Arial"/>
          <w:color w:val="000000"/>
          <w:sz w:val="22"/>
          <w:szCs w:val="22"/>
          <w:lang w:val="sr-Latn-ME"/>
        </w:rPr>
        <w:t>Maja Marović</w:t>
      </w:r>
      <w:r w:rsidR="00E00045" w:rsidRPr="00570B76">
        <w:rPr>
          <w:rFonts w:ascii="Arial" w:hAnsi="Arial" w:cs="Arial"/>
          <w:color w:val="000000"/>
          <w:sz w:val="22"/>
          <w:szCs w:val="22"/>
          <w:lang w:val="sr-Latn-ME"/>
        </w:rPr>
        <w:t xml:space="preserve"> s.r. ________________</w:t>
      </w:r>
    </w:p>
    <w:p w14:paraId="0DF3AD7F" w14:textId="0ED77E83" w:rsidR="00E00045" w:rsidRPr="00570B76" w:rsidRDefault="00E00045" w:rsidP="00E00045">
      <w:pPr>
        <w:tabs>
          <w:tab w:val="left" w:pos="3290"/>
        </w:tabs>
        <w:spacing w:line="360" w:lineRule="auto"/>
        <w:rPr>
          <w:rFonts w:ascii="Arial" w:hAnsi="Arial" w:cs="Arial"/>
          <w:color w:val="000000"/>
          <w:sz w:val="22"/>
          <w:szCs w:val="22"/>
          <w:lang w:val="sr-Latn-ME"/>
        </w:rPr>
      </w:pPr>
    </w:p>
    <w:p w14:paraId="76ED3387" w14:textId="21C0B613" w:rsidR="00296D30" w:rsidRPr="00570B76" w:rsidRDefault="000F4890" w:rsidP="00E00045">
      <w:pPr>
        <w:tabs>
          <w:tab w:val="left" w:pos="3290"/>
        </w:tabs>
        <w:spacing w:line="360" w:lineRule="auto"/>
        <w:rPr>
          <w:rFonts w:ascii="Arial" w:hAnsi="Arial" w:cs="Arial"/>
          <w:color w:val="000000"/>
          <w:sz w:val="22"/>
          <w:szCs w:val="22"/>
          <w:lang w:val="sr-Latn-ME"/>
        </w:rPr>
      </w:pPr>
      <w:r w:rsidRPr="00570B76">
        <w:rPr>
          <w:rFonts w:ascii="Arial" w:hAnsi="Arial" w:cs="Arial"/>
          <w:color w:val="000000"/>
          <w:sz w:val="22"/>
          <w:szCs w:val="22"/>
          <w:lang w:val="sr-Latn-ME"/>
        </w:rPr>
        <w:t xml:space="preserve">Lice koje je učestvovalo u planiranju javne nabavke </w:t>
      </w:r>
      <w:r w:rsidR="00E00045" w:rsidRPr="00570B76">
        <w:rPr>
          <w:rFonts w:ascii="Arial" w:hAnsi="Arial" w:cs="Arial"/>
          <w:color w:val="000000"/>
          <w:sz w:val="22"/>
          <w:szCs w:val="22"/>
          <w:lang w:val="sr-Latn-ME"/>
        </w:rPr>
        <w:t>Vuk</w:t>
      </w:r>
      <w:r w:rsidR="00C97FF3" w:rsidRPr="00570B76">
        <w:rPr>
          <w:rFonts w:ascii="Arial" w:hAnsi="Arial" w:cs="Arial"/>
          <w:color w:val="000000"/>
          <w:sz w:val="22"/>
          <w:szCs w:val="22"/>
          <w:lang w:val="sr-Latn-ME"/>
        </w:rPr>
        <w:t xml:space="preserve">Trebješanin </w:t>
      </w:r>
      <w:r w:rsidR="00925AAA" w:rsidRPr="00570B76">
        <w:rPr>
          <w:rFonts w:ascii="Arial" w:hAnsi="Arial" w:cs="Arial"/>
          <w:i/>
          <w:iCs/>
          <w:color w:val="000000"/>
          <w:sz w:val="22"/>
          <w:szCs w:val="22"/>
          <w:lang w:val="sr-Latn-ME"/>
        </w:rPr>
        <w:t>s.r.</w:t>
      </w:r>
      <w:r w:rsidR="00E00045" w:rsidRPr="00570B76">
        <w:rPr>
          <w:rFonts w:ascii="Arial" w:hAnsi="Arial" w:cs="Arial"/>
          <w:i/>
          <w:iCs/>
          <w:color w:val="000000"/>
          <w:sz w:val="22"/>
          <w:szCs w:val="22"/>
          <w:lang w:val="sr-Latn-ME"/>
        </w:rPr>
        <w:t xml:space="preserve"> ___________</w:t>
      </w:r>
    </w:p>
    <w:p w14:paraId="0A1201DA" w14:textId="77777777" w:rsidR="00E00045" w:rsidRPr="00570B76" w:rsidRDefault="00E00045" w:rsidP="00E00045">
      <w:pPr>
        <w:tabs>
          <w:tab w:val="left" w:pos="3290"/>
        </w:tabs>
        <w:spacing w:line="360" w:lineRule="auto"/>
        <w:rPr>
          <w:rFonts w:ascii="Arial" w:hAnsi="Arial" w:cs="Arial"/>
          <w:iCs/>
          <w:color w:val="000000"/>
          <w:sz w:val="22"/>
          <w:szCs w:val="22"/>
          <w:lang w:val="sr-Latn-ME"/>
        </w:rPr>
      </w:pPr>
    </w:p>
    <w:p w14:paraId="663011B2" w14:textId="2368E47B" w:rsidR="00296D30" w:rsidRPr="00570B76" w:rsidRDefault="000F4890" w:rsidP="00E00045">
      <w:pPr>
        <w:tabs>
          <w:tab w:val="left" w:pos="3290"/>
        </w:tabs>
        <w:spacing w:line="360" w:lineRule="auto"/>
        <w:rPr>
          <w:rFonts w:ascii="Arial" w:hAnsi="Arial" w:cs="Arial"/>
          <w:i/>
          <w:iCs/>
          <w:color w:val="000000"/>
          <w:sz w:val="22"/>
          <w:szCs w:val="22"/>
          <w:lang w:val="sr-Latn-ME"/>
        </w:rPr>
      </w:pPr>
      <w:r w:rsidRPr="00570B76">
        <w:rPr>
          <w:rFonts w:ascii="Arial" w:hAnsi="Arial" w:cs="Arial"/>
          <w:iCs/>
          <w:color w:val="000000"/>
          <w:sz w:val="22"/>
          <w:szCs w:val="22"/>
          <w:lang w:val="sr-Latn-ME"/>
        </w:rPr>
        <w:t xml:space="preserve">Član komisije </w:t>
      </w:r>
      <w:r w:rsidRPr="00570B76">
        <w:rPr>
          <w:rFonts w:ascii="Arial" w:hAnsi="Arial" w:cs="Arial"/>
          <w:sz w:val="22"/>
          <w:szCs w:val="22"/>
          <w:lang w:val="sr-Latn-ME"/>
        </w:rPr>
        <w:t>za sprovođenje postupka javne nabavk</w:t>
      </w:r>
      <w:r w:rsidRPr="00570B76">
        <w:rPr>
          <w:rFonts w:ascii="Arial" w:hAnsi="Arial" w:cs="Arial"/>
          <w:iCs/>
          <w:color w:val="000000"/>
          <w:sz w:val="22"/>
          <w:szCs w:val="22"/>
          <w:lang w:val="sr-Latn-ME"/>
        </w:rPr>
        <w:t>e</w:t>
      </w:r>
      <w:r w:rsidR="00666C49" w:rsidRPr="00570B76">
        <w:rPr>
          <w:rFonts w:ascii="Arial" w:hAnsi="Arial" w:cs="Arial"/>
          <w:iCs/>
          <w:color w:val="000000"/>
          <w:sz w:val="22"/>
          <w:szCs w:val="22"/>
          <w:lang w:val="sr-Latn-ME"/>
        </w:rPr>
        <w:t xml:space="preserve"> </w:t>
      </w:r>
      <w:r w:rsidR="00C97FF3" w:rsidRPr="00570B76">
        <w:rPr>
          <w:rFonts w:ascii="Arial" w:hAnsi="Arial" w:cs="Arial"/>
          <w:color w:val="000000"/>
          <w:sz w:val="22"/>
          <w:szCs w:val="22"/>
          <w:lang w:val="sr-Latn-ME"/>
        </w:rPr>
        <w:t>Vuk Trebješanin</w:t>
      </w:r>
      <w:r w:rsidR="007B7958" w:rsidRPr="00570B76">
        <w:rPr>
          <w:rFonts w:ascii="Arial" w:hAnsi="Arial" w:cs="Arial"/>
          <w:color w:val="000000"/>
          <w:sz w:val="22"/>
          <w:szCs w:val="22"/>
          <w:lang w:val="sr-Latn-ME"/>
        </w:rPr>
        <w:t xml:space="preserve"> </w:t>
      </w:r>
      <w:r w:rsidR="00925AAA" w:rsidRPr="00570B76">
        <w:rPr>
          <w:rFonts w:ascii="Arial" w:hAnsi="Arial" w:cs="Arial"/>
          <w:i/>
          <w:iCs/>
          <w:color w:val="000000"/>
          <w:sz w:val="22"/>
          <w:szCs w:val="22"/>
          <w:lang w:val="sr-Latn-ME"/>
        </w:rPr>
        <w:t>s.r.</w:t>
      </w:r>
      <w:r w:rsidR="00E00045" w:rsidRPr="00570B76">
        <w:rPr>
          <w:rFonts w:ascii="Arial" w:hAnsi="Arial" w:cs="Arial"/>
          <w:i/>
          <w:iCs/>
          <w:color w:val="000000"/>
          <w:sz w:val="22"/>
          <w:szCs w:val="22"/>
          <w:lang w:val="sr-Latn-ME"/>
        </w:rPr>
        <w:t xml:space="preserve"> _________</w:t>
      </w:r>
    </w:p>
    <w:p w14:paraId="5D23C4A9" w14:textId="7FA26D27" w:rsidR="00296D30" w:rsidRPr="00570B76" w:rsidRDefault="00296D30" w:rsidP="00E00045">
      <w:pPr>
        <w:spacing w:line="360" w:lineRule="auto"/>
        <w:rPr>
          <w:rFonts w:ascii="Arial" w:hAnsi="Arial" w:cs="Arial"/>
          <w:i/>
          <w:iCs/>
          <w:color w:val="000000"/>
          <w:sz w:val="22"/>
          <w:szCs w:val="22"/>
          <w:lang w:val="sr-Latn-ME"/>
        </w:rPr>
      </w:pPr>
      <w:r w:rsidRPr="00570B76">
        <w:rPr>
          <w:rFonts w:ascii="Arial" w:hAnsi="Arial" w:cs="Arial"/>
          <w:iCs/>
          <w:color w:val="000000"/>
          <w:sz w:val="22"/>
          <w:szCs w:val="22"/>
          <w:lang w:val="sr-Latn-ME"/>
        </w:rPr>
        <w:t xml:space="preserve">Član komisije </w:t>
      </w:r>
      <w:r w:rsidRPr="00570B76">
        <w:rPr>
          <w:rFonts w:ascii="Arial" w:hAnsi="Arial" w:cs="Arial"/>
          <w:sz w:val="22"/>
          <w:szCs w:val="22"/>
          <w:lang w:val="sr-Latn-ME"/>
        </w:rPr>
        <w:t>za sprovođenje postupka javne nabavk</w:t>
      </w:r>
      <w:r w:rsidRPr="00570B76">
        <w:rPr>
          <w:rFonts w:ascii="Arial" w:hAnsi="Arial" w:cs="Arial"/>
          <w:iCs/>
          <w:color w:val="000000"/>
          <w:sz w:val="22"/>
          <w:szCs w:val="22"/>
          <w:lang w:val="sr-Latn-ME"/>
        </w:rPr>
        <w:t>e</w:t>
      </w:r>
      <w:r w:rsidRPr="00570B76">
        <w:rPr>
          <w:rFonts w:ascii="Arial" w:eastAsiaTheme="minorHAnsi" w:hAnsi="Arial" w:cs="Arial"/>
          <w:color w:val="000000"/>
          <w:sz w:val="22"/>
          <w:szCs w:val="22"/>
          <w:lang w:val="sr-Latn-ME"/>
        </w:rPr>
        <w:t xml:space="preserve"> </w:t>
      </w:r>
      <w:r w:rsidR="00C97FF3" w:rsidRPr="00570B76">
        <w:rPr>
          <w:rFonts w:ascii="Arial" w:eastAsiaTheme="minorHAnsi" w:hAnsi="Arial" w:cs="Arial"/>
          <w:color w:val="000000"/>
          <w:sz w:val="22"/>
          <w:szCs w:val="22"/>
          <w:lang w:val="sr-Latn-ME"/>
        </w:rPr>
        <w:t xml:space="preserve">Miloš </w:t>
      </w:r>
      <w:r w:rsidR="00157AC9" w:rsidRPr="00570B76">
        <w:rPr>
          <w:rFonts w:ascii="Arial" w:eastAsiaTheme="minorHAnsi" w:hAnsi="Arial" w:cs="Arial"/>
          <w:color w:val="000000"/>
          <w:sz w:val="22"/>
          <w:szCs w:val="22"/>
          <w:lang w:val="sr-Latn-ME"/>
        </w:rPr>
        <w:t>Đurišić</w:t>
      </w:r>
      <w:r w:rsidR="007B7958" w:rsidRPr="00570B76">
        <w:rPr>
          <w:rFonts w:ascii="Arial" w:eastAsiaTheme="minorHAnsi" w:hAnsi="Arial" w:cs="Arial"/>
          <w:color w:val="000000"/>
          <w:sz w:val="22"/>
          <w:szCs w:val="22"/>
          <w:lang w:val="sr-Latn-ME"/>
        </w:rPr>
        <w:t xml:space="preserve"> </w:t>
      </w:r>
      <w:r w:rsidR="00925AAA" w:rsidRPr="00570B76">
        <w:rPr>
          <w:rFonts w:ascii="Arial" w:hAnsi="Arial" w:cs="Arial"/>
          <w:i/>
          <w:iCs/>
          <w:color w:val="000000"/>
          <w:sz w:val="22"/>
          <w:szCs w:val="22"/>
          <w:lang w:val="sr-Latn-ME"/>
        </w:rPr>
        <w:t>s.r.</w:t>
      </w:r>
      <w:r w:rsidR="00E00045" w:rsidRPr="00570B76">
        <w:rPr>
          <w:rFonts w:ascii="Arial" w:hAnsi="Arial" w:cs="Arial"/>
          <w:i/>
          <w:iCs/>
          <w:color w:val="000000"/>
          <w:sz w:val="22"/>
          <w:szCs w:val="22"/>
          <w:lang w:val="sr-Latn-ME"/>
        </w:rPr>
        <w:t>_________</w:t>
      </w:r>
    </w:p>
    <w:p w14:paraId="3E336984" w14:textId="456CF978" w:rsidR="000F4890" w:rsidRPr="005E7908" w:rsidRDefault="00666C49" w:rsidP="00E00045">
      <w:pPr>
        <w:tabs>
          <w:tab w:val="left" w:pos="3290"/>
        </w:tabs>
        <w:spacing w:line="360" w:lineRule="auto"/>
        <w:rPr>
          <w:rFonts w:ascii="Arial" w:hAnsi="Arial" w:cs="Arial"/>
          <w:i/>
          <w:iCs/>
          <w:color w:val="000000"/>
          <w:sz w:val="22"/>
          <w:szCs w:val="22"/>
          <w:lang w:val="sr-Latn-ME"/>
        </w:rPr>
      </w:pPr>
      <w:r w:rsidRPr="00570B76">
        <w:rPr>
          <w:rFonts w:ascii="Arial" w:hAnsi="Arial" w:cs="Arial"/>
          <w:iCs/>
          <w:color w:val="000000"/>
          <w:sz w:val="22"/>
          <w:szCs w:val="22"/>
          <w:lang w:val="sr-Latn-ME"/>
        </w:rPr>
        <w:t xml:space="preserve">Član komisije </w:t>
      </w:r>
      <w:r w:rsidRPr="00570B76">
        <w:rPr>
          <w:rFonts w:ascii="Arial" w:hAnsi="Arial" w:cs="Arial"/>
          <w:sz w:val="22"/>
          <w:szCs w:val="22"/>
          <w:lang w:val="sr-Latn-ME"/>
        </w:rPr>
        <w:t>za sprovođenje postupka javne nabavk</w:t>
      </w:r>
      <w:r w:rsidRPr="00570B76">
        <w:rPr>
          <w:rFonts w:ascii="Arial" w:hAnsi="Arial" w:cs="Arial"/>
          <w:iCs/>
          <w:color w:val="000000"/>
          <w:sz w:val="22"/>
          <w:szCs w:val="22"/>
          <w:lang w:val="sr-Latn-ME"/>
        </w:rPr>
        <w:t>e</w:t>
      </w:r>
      <w:r w:rsidRPr="00570B76">
        <w:rPr>
          <w:rFonts w:ascii="Arial" w:eastAsiaTheme="minorHAnsi" w:hAnsi="Arial" w:cs="Arial"/>
          <w:sz w:val="22"/>
          <w:szCs w:val="22"/>
          <w:lang w:val="sr-Latn-ME"/>
        </w:rPr>
        <w:t xml:space="preserve"> </w:t>
      </w:r>
      <w:r w:rsidR="00C97FF3" w:rsidRPr="00570B76">
        <w:rPr>
          <w:rFonts w:ascii="Arial" w:eastAsiaTheme="minorHAnsi" w:hAnsi="Arial" w:cs="Arial"/>
          <w:sz w:val="22"/>
          <w:szCs w:val="22"/>
          <w:lang w:val="sr-Latn-ME"/>
        </w:rPr>
        <w:t>Maja Marović</w:t>
      </w:r>
      <w:r w:rsidR="007B7958" w:rsidRPr="00570B76">
        <w:rPr>
          <w:rFonts w:ascii="Arial" w:eastAsiaTheme="minorHAnsi" w:hAnsi="Arial" w:cs="Arial"/>
          <w:sz w:val="22"/>
          <w:szCs w:val="22"/>
          <w:lang w:val="sr-Latn-ME"/>
        </w:rPr>
        <w:t xml:space="preserve"> </w:t>
      </w:r>
      <w:r w:rsidR="00925AAA" w:rsidRPr="00570B76">
        <w:rPr>
          <w:rFonts w:ascii="Arial" w:hAnsi="Arial" w:cs="Arial"/>
          <w:i/>
          <w:iCs/>
          <w:color w:val="000000"/>
          <w:sz w:val="22"/>
          <w:szCs w:val="22"/>
          <w:lang w:val="sr-Latn-ME"/>
        </w:rPr>
        <w:t>s.r.</w:t>
      </w:r>
      <w:r w:rsidR="00E00045" w:rsidRPr="00570B76">
        <w:rPr>
          <w:rFonts w:ascii="Arial" w:hAnsi="Arial" w:cs="Arial"/>
          <w:i/>
          <w:iCs/>
          <w:color w:val="000000"/>
          <w:sz w:val="22"/>
          <w:szCs w:val="22"/>
          <w:lang w:val="sr-Latn-ME"/>
        </w:rPr>
        <w:t xml:space="preserve"> __________</w:t>
      </w:r>
    </w:p>
    <w:p w14:paraId="6ADB6A1F" w14:textId="77777777" w:rsidR="001969B5" w:rsidRPr="005E7908" w:rsidRDefault="001969B5" w:rsidP="00F4593F">
      <w:pPr>
        <w:tabs>
          <w:tab w:val="left" w:pos="3290"/>
        </w:tabs>
        <w:spacing w:line="276" w:lineRule="auto"/>
        <w:jc w:val="right"/>
        <w:rPr>
          <w:rFonts w:ascii="Arial" w:hAnsi="Arial" w:cs="Arial"/>
          <w:i/>
          <w:iCs/>
          <w:color w:val="000000"/>
          <w:sz w:val="22"/>
          <w:szCs w:val="22"/>
          <w:lang w:val="sr-Latn-ME"/>
        </w:rPr>
      </w:pPr>
    </w:p>
    <w:p w14:paraId="05CD9FFA" w14:textId="77777777" w:rsidR="001969B5" w:rsidRPr="005E7908" w:rsidRDefault="001969B5" w:rsidP="00F4593F">
      <w:pPr>
        <w:tabs>
          <w:tab w:val="left" w:pos="3290"/>
        </w:tabs>
        <w:spacing w:line="276" w:lineRule="auto"/>
        <w:jc w:val="right"/>
        <w:rPr>
          <w:rFonts w:ascii="Arial" w:hAnsi="Arial" w:cs="Arial"/>
          <w:i/>
          <w:iCs/>
          <w:color w:val="000000"/>
          <w:sz w:val="22"/>
          <w:szCs w:val="22"/>
          <w:lang w:val="sr-Latn-ME"/>
        </w:rPr>
      </w:pPr>
    </w:p>
    <w:p w14:paraId="73FF924C" w14:textId="77777777" w:rsidR="001969B5" w:rsidRDefault="001969B5" w:rsidP="00F4593F">
      <w:pPr>
        <w:tabs>
          <w:tab w:val="left" w:pos="3290"/>
        </w:tabs>
        <w:spacing w:line="276" w:lineRule="auto"/>
        <w:jc w:val="right"/>
        <w:rPr>
          <w:rFonts w:ascii="Arial" w:hAnsi="Arial" w:cs="Arial"/>
          <w:i/>
          <w:iCs/>
          <w:color w:val="000000"/>
          <w:sz w:val="22"/>
          <w:szCs w:val="22"/>
          <w:lang w:val="sr-Latn-ME"/>
        </w:rPr>
      </w:pPr>
    </w:p>
    <w:p w14:paraId="0710C803" w14:textId="77777777" w:rsidR="00150D0C" w:rsidRDefault="00150D0C" w:rsidP="00F4593F">
      <w:pPr>
        <w:tabs>
          <w:tab w:val="left" w:pos="3290"/>
        </w:tabs>
        <w:spacing w:line="276" w:lineRule="auto"/>
        <w:jc w:val="right"/>
        <w:rPr>
          <w:rFonts w:ascii="Arial" w:hAnsi="Arial" w:cs="Arial"/>
          <w:i/>
          <w:iCs/>
          <w:color w:val="000000"/>
          <w:sz w:val="22"/>
          <w:szCs w:val="22"/>
          <w:lang w:val="sr-Latn-ME"/>
        </w:rPr>
      </w:pPr>
    </w:p>
    <w:p w14:paraId="0CE09405" w14:textId="77777777" w:rsidR="00150D0C" w:rsidRDefault="00150D0C" w:rsidP="00F4593F">
      <w:pPr>
        <w:tabs>
          <w:tab w:val="left" w:pos="3290"/>
        </w:tabs>
        <w:spacing w:line="276" w:lineRule="auto"/>
        <w:jc w:val="right"/>
        <w:rPr>
          <w:rFonts w:ascii="Arial" w:hAnsi="Arial" w:cs="Arial"/>
          <w:i/>
          <w:iCs/>
          <w:color w:val="000000"/>
          <w:sz w:val="22"/>
          <w:szCs w:val="22"/>
          <w:lang w:val="sr-Latn-ME"/>
        </w:rPr>
      </w:pPr>
    </w:p>
    <w:p w14:paraId="5C0B81D0" w14:textId="77777777" w:rsidR="00150D0C" w:rsidRDefault="00150D0C" w:rsidP="00F4593F">
      <w:pPr>
        <w:tabs>
          <w:tab w:val="left" w:pos="3290"/>
        </w:tabs>
        <w:spacing w:line="276" w:lineRule="auto"/>
        <w:jc w:val="right"/>
        <w:rPr>
          <w:rFonts w:ascii="Arial" w:hAnsi="Arial" w:cs="Arial"/>
          <w:i/>
          <w:iCs/>
          <w:color w:val="000000"/>
          <w:sz w:val="22"/>
          <w:szCs w:val="22"/>
          <w:lang w:val="sr-Latn-ME"/>
        </w:rPr>
      </w:pPr>
    </w:p>
    <w:p w14:paraId="3C11F2BF" w14:textId="77777777" w:rsidR="00150D0C" w:rsidRDefault="00150D0C" w:rsidP="00F4593F">
      <w:pPr>
        <w:tabs>
          <w:tab w:val="left" w:pos="3290"/>
        </w:tabs>
        <w:spacing w:line="276" w:lineRule="auto"/>
        <w:jc w:val="right"/>
        <w:rPr>
          <w:rFonts w:ascii="Arial" w:hAnsi="Arial" w:cs="Arial"/>
          <w:i/>
          <w:iCs/>
          <w:color w:val="000000"/>
          <w:sz w:val="22"/>
          <w:szCs w:val="22"/>
          <w:lang w:val="sr-Latn-ME"/>
        </w:rPr>
      </w:pPr>
    </w:p>
    <w:p w14:paraId="6119C415" w14:textId="77777777" w:rsidR="00150D0C" w:rsidRDefault="00150D0C" w:rsidP="00F4593F">
      <w:pPr>
        <w:tabs>
          <w:tab w:val="left" w:pos="3290"/>
        </w:tabs>
        <w:spacing w:line="276" w:lineRule="auto"/>
        <w:jc w:val="right"/>
        <w:rPr>
          <w:rFonts w:ascii="Arial" w:hAnsi="Arial" w:cs="Arial"/>
          <w:i/>
          <w:iCs/>
          <w:color w:val="000000"/>
          <w:sz w:val="22"/>
          <w:szCs w:val="22"/>
          <w:lang w:val="sr-Latn-ME"/>
        </w:rPr>
      </w:pPr>
    </w:p>
    <w:p w14:paraId="0A6F7D85" w14:textId="77777777" w:rsidR="00150D0C" w:rsidRDefault="00150D0C" w:rsidP="00F4593F">
      <w:pPr>
        <w:tabs>
          <w:tab w:val="left" w:pos="3290"/>
        </w:tabs>
        <w:spacing w:line="276" w:lineRule="auto"/>
        <w:jc w:val="right"/>
        <w:rPr>
          <w:rFonts w:ascii="Arial" w:hAnsi="Arial" w:cs="Arial"/>
          <w:i/>
          <w:iCs/>
          <w:color w:val="000000"/>
          <w:sz w:val="22"/>
          <w:szCs w:val="22"/>
          <w:lang w:val="sr-Latn-ME"/>
        </w:rPr>
      </w:pPr>
    </w:p>
    <w:p w14:paraId="0CDF9B38" w14:textId="77777777" w:rsidR="00150D0C" w:rsidRDefault="00150D0C" w:rsidP="00F4593F">
      <w:pPr>
        <w:tabs>
          <w:tab w:val="left" w:pos="3290"/>
        </w:tabs>
        <w:spacing w:line="276" w:lineRule="auto"/>
        <w:jc w:val="right"/>
        <w:rPr>
          <w:rFonts w:ascii="Arial" w:hAnsi="Arial" w:cs="Arial"/>
          <w:i/>
          <w:iCs/>
          <w:color w:val="000000"/>
          <w:sz w:val="22"/>
          <w:szCs w:val="22"/>
          <w:lang w:val="sr-Latn-ME"/>
        </w:rPr>
      </w:pPr>
    </w:p>
    <w:p w14:paraId="14858B92" w14:textId="77777777" w:rsidR="00150D0C" w:rsidRPr="005E7908" w:rsidRDefault="00150D0C" w:rsidP="00F4593F">
      <w:pPr>
        <w:tabs>
          <w:tab w:val="left" w:pos="3290"/>
        </w:tabs>
        <w:spacing w:line="276" w:lineRule="auto"/>
        <w:jc w:val="right"/>
        <w:rPr>
          <w:rFonts w:ascii="Arial" w:hAnsi="Arial" w:cs="Arial"/>
          <w:i/>
          <w:iCs/>
          <w:color w:val="000000"/>
          <w:sz w:val="22"/>
          <w:szCs w:val="22"/>
          <w:lang w:val="sr-Latn-ME"/>
        </w:rPr>
      </w:pPr>
    </w:p>
    <w:p w14:paraId="374C5F37" w14:textId="07B05A2A" w:rsidR="003F7B64" w:rsidRPr="00150D0C" w:rsidRDefault="000F4890" w:rsidP="00150D0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iCs/>
          <w:sz w:val="22"/>
          <w:szCs w:val="22"/>
          <w:lang w:val="sr-Latn-ME"/>
        </w:rPr>
      </w:pPr>
      <w:bookmarkStart w:id="17" w:name="_Toc62730568"/>
      <w:r w:rsidRPr="005E7908">
        <w:rPr>
          <w:rFonts w:ascii="Arial" w:hAnsi="Arial" w:cs="Arial"/>
          <w:b/>
          <w:sz w:val="22"/>
          <w:szCs w:val="22"/>
          <w:lang w:val="sr-Latn-ME"/>
        </w:rPr>
        <w:lastRenderedPageBreak/>
        <w:t>UPUTSTVO O PRAVNOM SREDSTVU</w:t>
      </w:r>
      <w:bookmarkEnd w:id="17"/>
    </w:p>
    <w:p w14:paraId="260A9E31" w14:textId="77777777" w:rsidR="00150D0C" w:rsidRDefault="00150D0C" w:rsidP="00081E1E">
      <w:pPr>
        <w:tabs>
          <w:tab w:val="left" w:pos="5760"/>
        </w:tabs>
        <w:spacing w:line="276" w:lineRule="auto"/>
        <w:ind w:firstLine="567"/>
        <w:jc w:val="both"/>
        <w:rPr>
          <w:rFonts w:ascii="Arial" w:hAnsi="Arial" w:cs="Arial"/>
          <w:color w:val="000000"/>
          <w:sz w:val="22"/>
          <w:szCs w:val="22"/>
          <w:lang w:val="sr-Latn-ME"/>
        </w:rPr>
      </w:pPr>
    </w:p>
    <w:p w14:paraId="10C86562" w14:textId="137FB9E1" w:rsidR="000F4890" w:rsidRPr="005E7908" w:rsidRDefault="000F4890" w:rsidP="00081E1E">
      <w:pPr>
        <w:tabs>
          <w:tab w:val="left" w:pos="5760"/>
        </w:tabs>
        <w:spacing w:line="276" w:lineRule="auto"/>
        <w:ind w:firstLine="567"/>
        <w:jc w:val="both"/>
        <w:rPr>
          <w:rFonts w:ascii="Arial" w:hAnsi="Arial" w:cs="Arial"/>
          <w:color w:val="000000"/>
          <w:sz w:val="22"/>
          <w:szCs w:val="22"/>
          <w:lang w:val="sr-Latn-ME"/>
        </w:rPr>
      </w:pPr>
      <w:r w:rsidRPr="005E7908">
        <w:rPr>
          <w:rFonts w:ascii="Arial" w:hAnsi="Arial" w:cs="Arial"/>
          <w:color w:val="000000"/>
          <w:sz w:val="22"/>
          <w:szCs w:val="22"/>
          <w:lang w:val="sr-Latn-ME"/>
        </w:rPr>
        <w:t>Privredni subjekat može da izjavi žalbu protiv ove tenderske dokumentacije Komisiji za zaštitu prava:</w:t>
      </w:r>
    </w:p>
    <w:p w14:paraId="72E61054" w14:textId="77777777" w:rsidR="000F4890" w:rsidRPr="005E7908" w:rsidRDefault="000F4890" w:rsidP="00081E1E">
      <w:pPr>
        <w:pStyle w:val="T30X"/>
        <w:spacing w:line="276" w:lineRule="auto"/>
        <w:ind w:left="567" w:hanging="283"/>
        <w:rPr>
          <w:rFonts w:ascii="Arial" w:hAnsi="Arial" w:cs="Arial"/>
          <w:lang w:val="sr-Latn-ME"/>
        </w:rPr>
      </w:pPr>
      <w:r w:rsidRPr="005E7908">
        <w:rPr>
          <w:rFonts w:ascii="Arial" w:hAnsi="Arial" w:cs="Arial"/>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F0D5B66" w14:textId="77777777" w:rsidR="000F4890" w:rsidRPr="005E7908" w:rsidRDefault="000F4890" w:rsidP="00081E1E">
      <w:pPr>
        <w:pStyle w:val="T30X"/>
        <w:spacing w:line="276" w:lineRule="auto"/>
        <w:ind w:left="567" w:hanging="283"/>
        <w:rPr>
          <w:rFonts w:ascii="Arial" w:hAnsi="Arial" w:cs="Arial"/>
          <w:lang w:val="sr-Latn-ME"/>
        </w:rPr>
      </w:pPr>
      <w:r w:rsidRPr="005E7908">
        <w:rPr>
          <w:rFonts w:ascii="Arial" w:hAnsi="Arial" w:cs="Arial"/>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E78660B" w14:textId="77777777" w:rsidR="000F4890" w:rsidRPr="005E7908" w:rsidRDefault="000F4890" w:rsidP="00081E1E">
      <w:pPr>
        <w:pStyle w:val="T30X"/>
        <w:spacing w:line="276" w:lineRule="auto"/>
        <w:ind w:left="567" w:hanging="283"/>
        <w:rPr>
          <w:rFonts w:ascii="Arial" w:hAnsi="Arial" w:cs="Arial"/>
          <w:lang w:val="sr-Latn-ME"/>
        </w:rPr>
      </w:pPr>
      <w:r w:rsidRPr="005E7908">
        <w:rPr>
          <w:rFonts w:ascii="Arial" w:hAnsi="Arial" w:cs="Arial"/>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BEF95EE" w14:textId="77777777" w:rsidR="000F4890" w:rsidRPr="005E7908" w:rsidRDefault="000F4890" w:rsidP="00081E1E">
      <w:pPr>
        <w:tabs>
          <w:tab w:val="left" w:pos="5760"/>
        </w:tabs>
        <w:spacing w:line="276" w:lineRule="auto"/>
        <w:jc w:val="both"/>
        <w:rPr>
          <w:rFonts w:ascii="Arial" w:hAnsi="Arial" w:cs="Arial"/>
          <w:color w:val="000000"/>
          <w:sz w:val="22"/>
          <w:szCs w:val="22"/>
          <w:lang w:val="sr-Latn-ME"/>
        </w:rPr>
      </w:pPr>
    </w:p>
    <w:p w14:paraId="21578E73" w14:textId="77777777" w:rsidR="000F4890" w:rsidRPr="005E7908" w:rsidRDefault="000F4890" w:rsidP="00081E1E">
      <w:pPr>
        <w:autoSpaceDE w:val="0"/>
        <w:autoSpaceDN w:val="0"/>
        <w:adjustRightInd w:val="0"/>
        <w:spacing w:line="276" w:lineRule="auto"/>
        <w:ind w:firstLine="567"/>
        <w:jc w:val="both"/>
        <w:rPr>
          <w:rFonts w:ascii="Arial" w:hAnsi="Arial" w:cs="Arial"/>
          <w:color w:val="000000"/>
          <w:sz w:val="22"/>
          <w:szCs w:val="22"/>
          <w:lang w:val="sr-Latn-ME"/>
        </w:rPr>
      </w:pPr>
      <w:r w:rsidRPr="005E7908">
        <w:rPr>
          <w:rFonts w:ascii="Arial" w:hAnsi="Arial" w:cs="Arial"/>
          <w:color w:val="000000"/>
          <w:sz w:val="22"/>
          <w:szCs w:val="22"/>
          <w:lang w:val="sr-Latn-ME"/>
        </w:rPr>
        <w:t>Žalba se izjavljuje preko naručioca neposredno putem ESJN-a. Žalba koja nije podnesena na naprijed predviđeni način biće odbijena kao nedozvoljena.</w:t>
      </w:r>
    </w:p>
    <w:p w14:paraId="37009417" w14:textId="77777777" w:rsidR="000F4890" w:rsidRPr="005E7908" w:rsidRDefault="000F4890" w:rsidP="00081E1E">
      <w:pPr>
        <w:autoSpaceDE w:val="0"/>
        <w:autoSpaceDN w:val="0"/>
        <w:adjustRightInd w:val="0"/>
        <w:spacing w:line="276" w:lineRule="auto"/>
        <w:ind w:firstLine="567"/>
        <w:jc w:val="both"/>
        <w:rPr>
          <w:rFonts w:ascii="Arial" w:hAnsi="Arial" w:cs="Arial"/>
          <w:color w:val="000000"/>
          <w:sz w:val="22"/>
          <w:szCs w:val="22"/>
          <w:lang w:val="sr-Latn-ME"/>
        </w:rPr>
      </w:pPr>
    </w:p>
    <w:p w14:paraId="2C3E06AE" w14:textId="77777777" w:rsidR="000F4890" w:rsidRPr="005E7908" w:rsidRDefault="000F4890" w:rsidP="00081E1E">
      <w:pPr>
        <w:autoSpaceDE w:val="0"/>
        <w:autoSpaceDN w:val="0"/>
        <w:adjustRightInd w:val="0"/>
        <w:spacing w:line="276" w:lineRule="auto"/>
        <w:ind w:firstLine="567"/>
        <w:jc w:val="both"/>
        <w:rPr>
          <w:rFonts w:ascii="Arial" w:hAnsi="Arial" w:cs="Arial"/>
          <w:color w:val="000000"/>
          <w:sz w:val="22"/>
          <w:szCs w:val="22"/>
          <w:highlight w:val="yellow"/>
          <w:lang w:val="sr-Latn-ME"/>
        </w:rPr>
      </w:pPr>
      <w:r w:rsidRPr="005E7908">
        <w:rPr>
          <w:rFonts w:ascii="Arial" w:hAnsi="Arial" w:cs="Arial"/>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2931042" w14:textId="77777777" w:rsidR="000F4890" w:rsidRPr="005E7908" w:rsidRDefault="000F4890" w:rsidP="00081E1E">
      <w:pPr>
        <w:tabs>
          <w:tab w:val="left" w:pos="5760"/>
        </w:tabs>
        <w:spacing w:line="276" w:lineRule="auto"/>
        <w:ind w:firstLine="567"/>
        <w:jc w:val="both"/>
        <w:rPr>
          <w:rFonts w:ascii="Arial" w:hAnsi="Arial" w:cs="Arial"/>
          <w:color w:val="000000"/>
          <w:sz w:val="22"/>
          <w:szCs w:val="22"/>
          <w:lang w:val="sr-Latn-ME"/>
        </w:rPr>
      </w:pPr>
    </w:p>
    <w:p w14:paraId="3EE3A605" w14:textId="77777777" w:rsidR="000F4890" w:rsidRPr="005E7908" w:rsidRDefault="000F4890" w:rsidP="00081E1E">
      <w:pPr>
        <w:tabs>
          <w:tab w:val="left" w:pos="5760"/>
        </w:tabs>
        <w:spacing w:line="276" w:lineRule="auto"/>
        <w:ind w:firstLine="567"/>
        <w:jc w:val="both"/>
        <w:rPr>
          <w:rFonts w:ascii="Arial" w:hAnsi="Arial" w:cs="Arial"/>
          <w:color w:val="000000"/>
          <w:sz w:val="22"/>
          <w:szCs w:val="22"/>
          <w:lang w:val="sr-Latn-ME"/>
        </w:rPr>
      </w:pPr>
      <w:r w:rsidRPr="005E7908">
        <w:rPr>
          <w:rFonts w:ascii="Arial" w:hAnsi="Arial" w:cs="Arial"/>
          <w:color w:val="000000"/>
          <w:sz w:val="22"/>
          <w:szCs w:val="22"/>
          <w:lang w:val="sr-Latn-ME"/>
        </w:rPr>
        <w:t>Ukoliko je predmet nabavke podijeljen po partijama, a žalba se odnosi samo na određenu/e partiju/e, naknada se plaća u iznosu 1% od procijenjene vrijednosti javne nabavke te/tih partije/a.</w:t>
      </w:r>
    </w:p>
    <w:p w14:paraId="3E64D2D3" w14:textId="77777777" w:rsidR="000F4890" w:rsidRPr="005E7908" w:rsidRDefault="000F4890" w:rsidP="00081E1E">
      <w:pPr>
        <w:tabs>
          <w:tab w:val="left" w:pos="5760"/>
        </w:tabs>
        <w:spacing w:line="276" w:lineRule="auto"/>
        <w:ind w:firstLine="567"/>
        <w:jc w:val="both"/>
        <w:rPr>
          <w:rFonts w:ascii="Arial" w:hAnsi="Arial" w:cs="Arial"/>
          <w:color w:val="000000"/>
          <w:sz w:val="22"/>
          <w:szCs w:val="22"/>
          <w:lang w:val="sr-Latn-ME"/>
        </w:rPr>
      </w:pPr>
    </w:p>
    <w:p w14:paraId="3CF8CDA8" w14:textId="77777777" w:rsidR="000F4890" w:rsidRPr="005E7908" w:rsidRDefault="000F4890" w:rsidP="00081E1E">
      <w:pPr>
        <w:tabs>
          <w:tab w:val="left" w:pos="5760"/>
        </w:tabs>
        <w:spacing w:line="276" w:lineRule="auto"/>
        <w:ind w:firstLine="567"/>
        <w:jc w:val="both"/>
        <w:rPr>
          <w:rFonts w:ascii="Arial" w:hAnsi="Arial" w:cs="Arial"/>
          <w:color w:val="000000"/>
          <w:sz w:val="22"/>
          <w:szCs w:val="22"/>
          <w:lang w:val="sr-Latn-ME"/>
        </w:rPr>
      </w:pPr>
      <w:r w:rsidRPr="005E7908">
        <w:rPr>
          <w:rFonts w:ascii="Arial" w:hAnsi="Arial" w:cs="Arial"/>
          <w:color w:val="000000"/>
          <w:sz w:val="22"/>
          <w:szCs w:val="22"/>
          <w:lang w:val="sr-Latn-ME"/>
        </w:rPr>
        <w:t xml:space="preserve">Instrukcije za plaćanje naknade za vođenje postupka od strane žalilaca iz inostranstva nalaze se na internet stranici Komisije za zaštitu prava nabavki </w:t>
      </w:r>
      <w:hyperlink r:id="rId7" w:history="1">
        <w:r w:rsidRPr="005E7908">
          <w:rPr>
            <w:rStyle w:val="Hyperlink"/>
            <w:rFonts w:ascii="Arial" w:hAnsi="Arial" w:cs="Arial"/>
            <w:sz w:val="22"/>
            <w:szCs w:val="22"/>
            <w:lang w:val="sr-Latn-ME"/>
          </w:rPr>
          <w:t>http://www.kontrola-nabavki.me/</w:t>
        </w:r>
      </w:hyperlink>
      <w:r w:rsidRPr="005E7908">
        <w:rPr>
          <w:rFonts w:ascii="Arial" w:hAnsi="Arial" w:cs="Arial"/>
          <w:color w:val="000000"/>
          <w:sz w:val="22"/>
          <w:szCs w:val="22"/>
          <w:lang w:val="sr-Latn-ME"/>
        </w:rPr>
        <w:t>.“.</w:t>
      </w:r>
    </w:p>
    <w:sectPr w:rsidR="000F4890" w:rsidRPr="005E7908" w:rsidSect="00E036ED">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376FF" w14:textId="77777777" w:rsidR="0089137A" w:rsidRDefault="0089137A" w:rsidP="000F4890">
      <w:r>
        <w:separator/>
      </w:r>
    </w:p>
  </w:endnote>
  <w:endnote w:type="continuationSeparator" w:id="0">
    <w:p w14:paraId="4F6FCE3D" w14:textId="77777777" w:rsidR="0089137A" w:rsidRDefault="0089137A"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3B764" w14:textId="25F0F1E3" w:rsidR="00666C49" w:rsidRPr="003C021D" w:rsidRDefault="00666C49">
    <w:pPr>
      <w:tabs>
        <w:tab w:val="center" w:pos="4550"/>
        <w:tab w:val="left" w:pos="5818"/>
      </w:tabs>
      <w:ind w:right="260"/>
      <w:jc w:val="right"/>
      <w:rPr>
        <w:rFonts w:ascii="Arial" w:hAnsi="Arial" w:cs="Arial"/>
        <w:bCs/>
        <w:sz w:val="20"/>
        <w:szCs w:val="20"/>
      </w:rPr>
    </w:pPr>
    <w:proofErr w:type="spellStart"/>
    <w:r w:rsidRPr="003C021D">
      <w:rPr>
        <w:rFonts w:ascii="Arial" w:hAnsi="Arial" w:cs="Arial"/>
        <w:bCs/>
        <w:sz w:val="20"/>
        <w:szCs w:val="20"/>
      </w:rPr>
      <w:t>strana</w:t>
    </w:r>
    <w:proofErr w:type="spellEnd"/>
    <w:r w:rsidRPr="003C021D">
      <w:rPr>
        <w:rFonts w:ascii="Arial" w:hAnsi="Arial" w:cs="Arial"/>
        <w:bCs/>
        <w:sz w:val="20"/>
        <w:szCs w:val="20"/>
      </w:rPr>
      <w:t xml:space="preserve"> </w:t>
    </w:r>
    <w:r w:rsidRPr="003C021D">
      <w:rPr>
        <w:rFonts w:ascii="Arial" w:hAnsi="Arial" w:cs="Arial"/>
        <w:bCs/>
        <w:sz w:val="20"/>
        <w:szCs w:val="20"/>
      </w:rPr>
      <w:fldChar w:fldCharType="begin"/>
    </w:r>
    <w:r w:rsidRPr="003C021D">
      <w:rPr>
        <w:rFonts w:ascii="Arial" w:hAnsi="Arial" w:cs="Arial"/>
        <w:bCs/>
        <w:sz w:val="20"/>
        <w:szCs w:val="20"/>
      </w:rPr>
      <w:instrText xml:space="preserve"> PAGE   \* MERGEFORMAT </w:instrText>
    </w:r>
    <w:r w:rsidRPr="003C021D">
      <w:rPr>
        <w:rFonts w:ascii="Arial" w:hAnsi="Arial" w:cs="Arial"/>
        <w:bCs/>
        <w:sz w:val="20"/>
        <w:szCs w:val="20"/>
      </w:rPr>
      <w:fldChar w:fldCharType="separate"/>
    </w:r>
    <w:r w:rsidR="003C7724">
      <w:rPr>
        <w:rFonts w:ascii="Arial" w:hAnsi="Arial" w:cs="Arial"/>
        <w:bCs/>
        <w:noProof/>
        <w:sz w:val="20"/>
        <w:szCs w:val="20"/>
      </w:rPr>
      <w:t>10</w:t>
    </w:r>
    <w:r w:rsidRPr="003C021D">
      <w:rPr>
        <w:rFonts w:ascii="Arial" w:hAnsi="Arial" w:cs="Arial"/>
        <w:bCs/>
        <w:sz w:val="20"/>
        <w:szCs w:val="20"/>
      </w:rPr>
      <w:fldChar w:fldCharType="end"/>
    </w:r>
    <w:r w:rsidRPr="003C021D">
      <w:rPr>
        <w:rFonts w:ascii="Arial" w:hAnsi="Arial" w:cs="Arial"/>
        <w:bCs/>
        <w:sz w:val="20"/>
        <w:szCs w:val="20"/>
      </w:rPr>
      <w:t xml:space="preserve"> od </w:t>
    </w:r>
    <w:r w:rsidRPr="003C021D">
      <w:rPr>
        <w:rFonts w:ascii="Arial" w:hAnsi="Arial" w:cs="Arial"/>
        <w:bCs/>
        <w:sz w:val="20"/>
        <w:szCs w:val="20"/>
      </w:rPr>
      <w:fldChar w:fldCharType="begin"/>
    </w:r>
    <w:r w:rsidRPr="003C021D">
      <w:rPr>
        <w:rFonts w:ascii="Arial" w:hAnsi="Arial" w:cs="Arial"/>
        <w:bCs/>
        <w:sz w:val="20"/>
        <w:szCs w:val="20"/>
      </w:rPr>
      <w:instrText xml:space="preserve"> NUMPAGES  \* Arabic  \* MERGEFORMAT </w:instrText>
    </w:r>
    <w:r w:rsidRPr="003C021D">
      <w:rPr>
        <w:rFonts w:ascii="Arial" w:hAnsi="Arial" w:cs="Arial"/>
        <w:bCs/>
        <w:sz w:val="20"/>
        <w:szCs w:val="20"/>
      </w:rPr>
      <w:fldChar w:fldCharType="separate"/>
    </w:r>
    <w:r w:rsidR="003C7724">
      <w:rPr>
        <w:rFonts w:ascii="Arial" w:hAnsi="Arial" w:cs="Arial"/>
        <w:bCs/>
        <w:noProof/>
        <w:sz w:val="20"/>
        <w:szCs w:val="20"/>
      </w:rPr>
      <w:t>10</w:t>
    </w:r>
    <w:r w:rsidRPr="003C021D">
      <w:rPr>
        <w:rFonts w:ascii="Arial" w:hAnsi="Arial" w:cs="Arial"/>
        <w:bCs/>
        <w:sz w:val="20"/>
        <w:szCs w:val="20"/>
      </w:rPr>
      <w:fldChar w:fldCharType="end"/>
    </w:r>
  </w:p>
  <w:p w14:paraId="75EF2B66" w14:textId="77777777" w:rsidR="00666C49" w:rsidRDefault="00666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37DDA" w14:textId="77777777" w:rsidR="0089137A" w:rsidRDefault="0089137A" w:rsidP="000F4890">
      <w:r>
        <w:separator/>
      </w:r>
    </w:p>
  </w:footnote>
  <w:footnote w:type="continuationSeparator" w:id="0">
    <w:p w14:paraId="6D632BD9" w14:textId="77777777" w:rsidR="0089137A" w:rsidRDefault="0089137A" w:rsidP="000F4890">
      <w:r>
        <w:continuationSeparator/>
      </w:r>
    </w:p>
  </w:footnote>
  <w:footnote w:id="1">
    <w:p w14:paraId="077C4311"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525917B"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4AFF43"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512F968A"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9AF06DF" w14:textId="77777777" w:rsidR="000F4890" w:rsidRPr="00367536" w:rsidRDefault="000F4890" w:rsidP="000F489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53F25791" w14:textId="77777777" w:rsidR="00F441BF" w:rsidRPr="007F2BA0" w:rsidRDefault="00F441BF" w:rsidP="00F441BF">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2311A3E6" w14:textId="77777777" w:rsidR="000F4890" w:rsidRPr="007F2BA0" w:rsidRDefault="000F4890" w:rsidP="000F489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okvirnog sporazuma, garancija ponude se dostavlja na iznos procijenjene vrijednosti predmeta javne nabavke za vrijeme trajanja okvirnog sporazuma</w:t>
      </w:r>
    </w:p>
  </w:footnote>
  <w:footnote w:id="8">
    <w:p w14:paraId="76C97668" w14:textId="77777777" w:rsidR="000F4890" w:rsidRPr="002E211C" w:rsidRDefault="000F4890" w:rsidP="000F489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672"/>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716F2B"/>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BFB11A3"/>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B6149B"/>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0723B40"/>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197B2B"/>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6ED665F"/>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7EEE4924"/>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24736963">
    <w:abstractNumId w:val="9"/>
  </w:num>
  <w:num w:numId="2" w16cid:durableId="348023347">
    <w:abstractNumId w:val="4"/>
  </w:num>
  <w:num w:numId="3" w16cid:durableId="658192371">
    <w:abstractNumId w:val="1"/>
  </w:num>
  <w:num w:numId="4" w16cid:durableId="798304600">
    <w:abstractNumId w:val="15"/>
  </w:num>
  <w:num w:numId="5" w16cid:durableId="515969850">
    <w:abstractNumId w:val="17"/>
  </w:num>
  <w:num w:numId="6" w16cid:durableId="305747048">
    <w:abstractNumId w:val="16"/>
  </w:num>
  <w:num w:numId="7" w16cid:durableId="190533140">
    <w:abstractNumId w:val="12"/>
  </w:num>
  <w:num w:numId="8" w16cid:durableId="1456943360">
    <w:abstractNumId w:val="13"/>
  </w:num>
  <w:num w:numId="9" w16cid:durableId="1764296825">
    <w:abstractNumId w:val="6"/>
  </w:num>
  <w:num w:numId="10" w16cid:durableId="1441561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2515211">
    <w:abstractNumId w:val="0"/>
  </w:num>
  <w:num w:numId="12" w16cid:durableId="676493854">
    <w:abstractNumId w:val="2"/>
  </w:num>
  <w:num w:numId="13" w16cid:durableId="1748762890">
    <w:abstractNumId w:val="7"/>
  </w:num>
  <w:num w:numId="14" w16cid:durableId="2080790370">
    <w:abstractNumId w:val="18"/>
  </w:num>
  <w:num w:numId="15" w16cid:durableId="854734985">
    <w:abstractNumId w:val="8"/>
  </w:num>
  <w:num w:numId="16" w16cid:durableId="24985081">
    <w:abstractNumId w:val="14"/>
  </w:num>
  <w:num w:numId="17" w16cid:durableId="106433222">
    <w:abstractNumId w:val="3"/>
  </w:num>
  <w:num w:numId="18" w16cid:durableId="2094161992">
    <w:abstractNumId w:val="11"/>
  </w:num>
  <w:num w:numId="19" w16cid:durableId="1412004234">
    <w:abstractNumId w:val="5"/>
  </w:num>
  <w:num w:numId="20" w16cid:durableId="6392614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65"/>
    <w:rsid w:val="000060E4"/>
    <w:rsid w:val="00046BC8"/>
    <w:rsid w:val="00067F16"/>
    <w:rsid w:val="00081E1E"/>
    <w:rsid w:val="000837F2"/>
    <w:rsid w:val="00092BAF"/>
    <w:rsid w:val="000B60D8"/>
    <w:rsid w:val="000D4726"/>
    <w:rsid w:val="000D70A5"/>
    <w:rsid w:val="000F4890"/>
    <w:rsid w:val="000F7DF8"/>
    <w:rsid w:val="00102F11"/>
    <w:rsid w:val="00125B52"/>
    <w:rsid w:val="00132672"/>
    <w:rsid w:val="00140B94"/>
    <w:rsid w:val="00142302"/>
    <w:rsid w:val="00150D0C"/>
    <w:rsid w:val="001574D8"/>
    <w:rsid w:val="00157AC9"/>
    <w:rsid w:val="001648F3"/>
    <w:rsid w:val="001969B5"/>
    <w:rsid w:val="001A57D7"/>
    <w:rsid w:val="001C7558"/>
    <w:rsid w:val="001D7965"/>
    <w:rsid w:val="001E4399"/>
    <w:rsid w:val="0021471A"/>
    <w:rsid w:val="00267086"/>
    <w:rsid w:val="00282816"/>
    <w:rsid w:val="00296D30"/>
    <w:rsid w:val="002A68EE"/>
    <w:rsid w:val="002B3108"/>
    <w:rsid w:val="002C094C"/>
    <w:rsid w:val="002E3898"/>
    <w:rsid w:val="003001E9"/>
    <w:rsid w:val="00301DF5"/>
    <w:rsid w:val="00311F7E"/>
    <w:rsid w:val="003132F8"/>
    <w:rsid w:val="00313846"/>
    <w:rsid w:val="00322B71"/>
    <w:rsid w:val="003275BD"/>
    <w:rsid w:val="00374EC8"/>
    <w:rsid w:val="00394B56"/>
    <w:rsid w:val="003A74F3"/>
    <w:rsid w:val="003B50B3"/>
    <w:rsid w:val="003C021D"/>
    <w:rsid w:val="003C7724"/>
    <w:rsid w:val="003E27FF"/>
    <w:rsid w:val="003F5F25"/>
    <w:rsid w:val="003F7B64"/>
    <w:rsid w:val="004002B6"/>
    <w:rsid w:val="004066B5"/>
    <w:rsid w:val="0041354D"/>
    <w:rsid w:val="00414F3D"/>
    <w:rsid w:val="004233AF"/>
    <w:rsid w:val="00423C1B"/>
    <w:rsid w:val="00440807"/>
    <w:rsid w:val="00442886"/>
    <w:rsid w:val="0044459C"/>
    <w:rsid w:val="00444D8D"/>
    <w:rsid w:val="00473E88"/>
    <w:rsid w:val="004863CA"/>
    <w:rsid w:val="00497091"/>
    <w:rsid w:val="004D5679"/>
    <w:rsid w:val="004E5AD5"/>
    <w:rsid w:val="004F2002"/>
    <w:rsid w:val="004F469F"/>
    <w:rsid w:val="0051571E"/>
    <w:rsid w:val="00532AC9"/>
    <w:rsid w:val="00555FEF"/>
    <w:rsid w:val="00557923"/>
    <w:rsid w:val="00565F7D"/>
    <w:rsid w:val="00570B76"/>
    <w:rsid w:val="00595E1B"/>
    <w:rsid w:val="005A0564"/>
    <w:rsid w:val="005B08C9"/>
    <w:rsid w:val="005B0D9F"/>
    <w:rsid w:val="005D0D4C"/>
    <w:rsid w:val="005D1BF9"/>
    <w:rsid w:val="005E0C95"/>
    <w:rsid w:val="005E536A"/>
    <w:rsid w:val="005E7908"/>
    <w:rsid w:val="00604B8D"/>
    <w:rsid w:val="006051A4"/>
    <w:rsid w:val="00605492"/>
    <w:rsid w:val="00633429"/>
    <w:rsid w:val="00645603"/>
    <w:rsid w:val="00666C49"/>
    <w:rsid w:val="00691351"/>
    <w:rsid w:val="006A1865"/>
    <w:rsid w:val="006A2CC8"/>
    <w:rsid w:val="006B6A01"/>
    <w:rsid w:val="006C5C77"/>
    <w:rsid w:val="006E5065"/>
    <w:rsid w:val="00721278"/>
    <w:rsid w:val="00726C8F"/>
    <w:rsid w:val="0074518F"/>
    <w:rsid w:val="00762461"/>
    <w:rsid w:val="0079466B"/>
    <w:rsid w:val="007A6D88"/>
    <w:rsid w:val="007B7958"/>
    <w:rsid w:val="007C34AA"/>
    <w:rsid w:val="007C58E3"/>
    <w:rsid w:val="007D75E8"/>
    <w:rsid w:val="007D7A92"/>
    <w:rsid w:val="007E4BCD"/>
    <w:rsid w:val="007E7098"/>
    <w:rsid w:val="007F24B4"/>
    <w:rsid w:val="007F5D81"/>
    <w:rsid w:val="00802DF9"/>
    <w:rsid w:val="00843727"/>
    <w:rsid w:val="00865D0B"/>
    <w:rsid w:val="00880948"/>
    <w:rsid w:val="00887434"/>
    <w:rsid w:val="0089137A"/>
    <w:rsid w:val="008975D1"/>
    <w:rsid w:val="008A3A52"/>
    <w:rsid w:val="008A3AF8"/>
    <w:rsid w:val="008C0B5C"/>
    <w:rsid w:val="008C52CB"/>
    <w:rsid w:val="008D05AF"/>
    <w:rsid w:val="0090085B"/>
    <w:rsid w:val="00912823"/>
    <w:rsid w:val="00925AAA"/>
    <w:rsid w:val="009275D3"/>
    <w:rsid w:val="009537D3"/>
    <w:rsid w:val="00955AEC"/>
    <w:rsid w:val="009648CC"/>
    <w:rsid w:val="00976D41"/>
    <w:rsid w:val="00985E0D"/>
    <w:rsid w:val="00994141"/>
    <w:rsid w:val="009B33C2"/>
    <w:rsid w:val="009C2699"/>
    <w:rsid w:val="009E0E16"/>
    <w:rsid w:val="00A01892"/>
    <w:rsid w:val="00A05AE8"/>
    <w:rsid w:val="00A124BF"/>
    <w:rsid w:val="00A221E3"/>
    <w:rsid w:val="00A321A5"/>
    <w:rsid w:val="00A35D22"/>
    <w:rsid w:val="00A454B1"/>
    <w:rsid w:val="00A4694A"/>
    <w:rsid w:val="00A55C2B"/>
    <w:rsid w:val="00A97FDB"/>
    <w:rsid w:val="00AB12F4"/>
    <w:rsid w:val="00AC4CC7"/>
    <w:rsid w:val="00AD086D"/>
    <w:rsid w:val="00AE07E6"/>
    <w:rsid w:val="00AF09FA"/>
    <w:rsid w:val="00B20D32"/>
    <w:rsid w:val="00B27096"/>
    <w:rsid w:val="00B326A2"/>
    <w:rsid w:val="00B41EE0"/>
    <w:rsid w:val="00B540FB"/>
    <w:rsid w:val="00B63B1A"/>
    <w:rsid w:val="00B660EB"/>
    <w:rsid w:val="00B7410A"/>
    <w:rsid w:val="00B849EB"/>
    <w:rsid w:val="00B86C58"/>
    <w:rsid w:val="00B95C67"/>
    <w:rsid w:val="00BA138D"/>
    <w:rsid w:val="00BB55AB"/>
    <w:rsid w:val="00BC2EF3"/>
    <w:rsid w:val="00BC5581"/>
    <w:rsid w:val="00BE2032"/>
    <w:rsid w:val="00C265AF"/>
    <w:rsid w:val="00C424C1"/>
    <w:rsid w:val="00C479CC"/>
    <w:rsid w:val="00C97FF3"/>
    <w:rsid w:val="00CA6B51"/>
    <w:rsid w:val="00CB3A6F"/>
    <w:rsid w:val="00CC06BC"/>
    <w:rsid w:val="00CE54B7"/>
    <w:rsid w:val="00CE695B"/>
    <w:rsid w:val="00CF6D29"/>
    <w:rsid w:val="00D056DE"/>
    <w:rsid w:val="00D21244"/>
    <w:rsid w:val="00D23B52"/>
    <w:rsid w:val="00D27DAF"/>
    <w:rsid w:val="00D31CDE"/>
    <w:rsid w:val="00D33C0A"/>
    <w:rsid w:val="00D645D8"/>
    <w:rsid w:val="00D66059"/>
    <w:rsid w:val="00D733EB"/>
    <w:rsid w:val="00D73704"/>
    <w:rsid w:val="00D93AC7"/>
    <w:rsid w:val="00DB5C4C"/>
    <w:rsid w:val="00DC19B2"/>
    <w:rsid w:val="00DE0A83"/>
    <w:rsid w:val="00DE39D8"/>
    <w:rsid w:val="00DE40D5"/>
    <w:rsid w:val="00E00045"/>
    <w:rsid w:val="00E00A09"/>
    <w:rsid w:val="00E036ED"/>
    <w:rsid w:val="00E03A2C"/>
    <w:rsid w:val="00E20801"/>
    <w:rsid w:val="00E33A39"/>
    <w:rsid w:val="00E40F59"/>
    <w:rsid w:val="00E42860"/>
    <w:rsid w:val="00E66D25"/>
    <w:rsid w:val="00E87BEF"/>
    <w:rsid w:val="00E90452"/>
    <w:rsid w:val="00E90F65"/>
    <w:rsid w:val="00EB59D5"/>
    <w:rsid w:val="00F050E2"/>
    <w:rsid w:val="00F441BF"/>
    <w:rsid w:val="00F4593F"/>
    <w:rsid w:val="00F56728"/>
    <w:rsid w:val="00F601CC"/>
    <w:rsid w:val="00F74D49"/>
    <w:rsid w:val="00FC769F"/>
    <w:rsid w:val="00FD3671"/>
    <w:rsid w:val="00FE7D07"/>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55CA7"/>
  <w15:chartTrackingRefBased/>
  <w15:docId w15:val="{A15A14A1-276F-4129-84EA-468C5E27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4B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 w:type="paragraph" w:styleId="ListParagraph">
    <w:name w:val="List Paragraph"/>
    <w:basedOn w:val="Normal"/>
    <w:uiPriority w:val="34"/>
    <w:qFormat/>
    <w:rsid w:val="00A454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1853</Words>
  <Characters>10677</Characters>
  <Application>Microsoft Office Word</Application>
  <DocSecurity>0</DocSecurity>
  <Lines>305</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Ducic</dc:creator>
  <cp:keywords/>
  <dc:description/>
  <cp:lastModifiedBy>Maja Marović</cp:lastModifiedBy>
  <cp:revision>9</cp:revision>
  <cp:lastPrinted>2026-02-24T08:44:00Z</cp:lastPrinted>
  <dcterms:created xsi:type="dcterms:W3CDTF">2026-04-13T17:05:00Z</dcterms:created>
  <dcterms:modified xsi:type="dcterms:W3CDTF">2026-04-15T19:17:00Z</dcterms:modified>
</cp:coreProperties>
</file>