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68743" w14:textId="77777777" w:rsidR="0053258C" w:rsidRPr="0053258C" w:rsidRDefault="0053258C" w:rsidP="0053258C">
      <w:pPr>
        <w:jc w:val="center"/>
        <w:rPr>
          <w:rFonts w:ascii="Arial" w:hAnsi="Arial" w:cs="Arial"/>
          <w:sz w:val="22"/>
          <w:szCs w:val="22"/>
        </w:rPr>
      </w:pPr>
      <w:r w:rsidRPr="0053258C">
        <w:rPr>
          <w:rFonts w:ascii="Arial" w:hAnsi="Arial" w:cs="Arial"/>
          <w:b/>
          <w:bCs/>
          <w:sz w:val="22"/>
          <w:szCs w:val="22"/>
        </w:rPr>
        <w:t>POJAŠNJENJE TENDERSKE DOKUMENTACIJE</w:t>
      </w:r>
    </w:p>
    <w:p w14:paraId="439C100D" w14:textId="77777777" w:rsidR="0053258C" w:rsidRPr="0053258C" w:rsidRDefault="0053258C" w:rsidP="0053258C">
      <w:pPr>
        <w:rPr>
          <w:rFonts w:ascii="Arial" w:hAnsi="Arial" w:cs="Arial"/>
          <w:sz w:val="22"/>
          <w:szCs w:val="22"/>
        </w:rPr>
      </w:pPr>
      <w:r w:rsidRPr="0053258C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53258C">
        <w:rPr>
          <w:rFonts w:ascii="Arial" w:hAnsi="Arial" w:cs="Arial"/>
          <w:sz w:val="22"/>
          <w:szCs w:val="22"/>
        </w:rPr>
        <w:t>osnovu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pitanja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potencijalnih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ponuđača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dostavljenih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3258C">
        <w:rPr>
          <w:rFonts w:ascii="Arial" w:hAnsi="Arial" w:cs="Arial"/>
          <w:sz w:val="22"/>
          <w:szCs w:val="22"/>
        </w:rPr>
        <w:t>okviru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postupka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javne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nabavke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plastičnih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kontejnera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3258C">
        <w:rPr>
          <w:rFonts w:ascii="Arial" w:hAnsi="Arial" w:cs="Arial"/>
          <w:sz w:val="22"/>
          <w:szCs w:val="22"/>
        </w:rPr>
        <w:t>daju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53258C">
        <w:rPr>
          <w:rFonts w:ascii="Arial" w:hAnsi="Arial" w:cs="Arial"/>
          <w:sz w:val="22"/>
          <w:szCs w:val="22"/>
        </w:rPr>
        <w:t>sljedeća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pojašnjenja</w:t>
      </w:r>
      <w:proofErr w:type="spellEnd"/>
      <w:r w:rsidRPr="0053258C">
        <w:rPr>
          <w:rFonts w:ascii="Arial" w:hAnsi="Arial" w:cs="Arial"/>
          <w:sz w:val="22"/>
          <w:szCs w:val="22"/>
        </w:rPr>
        <w:t>:</w:t>
      </w:r>
    </w:p>
    <w:p w14:paraId="5520A0AF" w14:textId="77777777" w:rsidR="0053258C" w:rsidRPr="0053258C" w:rsidRDefault="0053258C" w:rsidP="0053258C">
      <w:pPr>
        <w:rPr>
          <w:rFonts w:ascii="Arial" w:hAnsi="Arial" w:cs="Arial"/>
          <w:sz w:val="22"/>
          <w:szCs w:val="22"/>
        </w:rPr>
      </w:pPr>
      <w:r w:rsidRPr="0053258C">
        <w:rPr>
          <w:rFonts w:ascii="Arial" w:hAnsi="Arial" w:cs="Arial"/>
          <w:sz w:val="22"/>
          <w:szCs w:val="22"/>
        </w:rPr>
        <w:pict w14:anchorId="6EBEB58C">
          <v:rect id="_x0000_i1025" style="width:0;height:1.5pt" o:hralign="center" o:hrstd="t" o:hr="t" fillcolor="#a0a0a0" stroked="f"/>
        </w:pict>
      </w:r>
    </w:p>
    <w:p w14:paraId="5FC12ADF" w14:textId="77777777" w:rsidR="0053258C" w:rsidRPr="0053258C" w:rsidRDefault="0053258C" w:rsidP="0053258C">
      <w:pPr>
        <w:rPr>
          <w:rFonts w:ascii="Arial" w:hAnsi="Arial" w:cs="Arial"/>
          <w:b/>
          <w:bCs/>
          <w:sz w:val="22"/>
          <w:szCs w:val="22"/>
        </w:rPr>
      </w:pPr>
      <w:r w:rsidRPr="0053258C">
        <w:rPr>
          <w:rFonts w:ascii="Arial" w:hAnsi="Arial" w:cs="Arial"/>
          <w:b/>
          <w:bCs/>
          <w:sz w:val="22"/>
          <w:szCs w:val="22"/>
        </w:rPr>
        <w:t>I – PITANJE PONUĐAČA 1</w:t>
      </w:r>
    </w:p>
    <w:p w14:paraId="109689ED" w14:textId="77777777" w:rsidR="0053258C" w:rsidRPr="0053258C" w:rsidRDefault="0053258C" w:rsidP="0053258C">
      <w:pPr>
        <w:rPr>
          <w:rFonts w:ascii="Arial" w:hAnsi="Arial" w:cs="Arial"/>
          <w:sz w:val="22"/>
          <w:szCs w:val="22"/>
        </w:rPr>
      </w:pPr>
      <w:proofErr w:type="spellStart"/>
      <w:r w:rsidRPr="0053258C">
        <w:rPr>
          <w:rFonts w:ascii="Arial" w:hAnsi="Arial" w:cs="Arial"/>
          <w:sz w:val="22"/>
          <w:szCs w:val="22"/>
        </w:rPr>
        <w:t>Poštovani</w:t>
      </w:r>
      <w:proofErr w:type="spellEnd"/>
      <w:r w:rsidRPr="0053258C">
        <w:rPr>
          <w:rFonts w:ascii="Arial" w:hAnsi="Arial" w:cs="Arial"/>
          <w:sz w:val="22"/>
          <w:szCs w:val="22"/>
        </w:rPr>
        <w:t>,</w:t>
      </w:r>
    </w:p>
    <w:p w14:paraId="7A360590" w14:textId="77777777" w:rsidR="0053258C" w:rsidRPr="0053258C" w:rsidRDefault="0053258C" w:rsidP="0053258C">
      <w:pPr>
        <w:rPr>
          <w:rFonts w:ascii="Arial" w:hAnsi="Arial" w:cs="Arial"/>
          <w:sz w:val="22"/>
          <w:szCs w:val="22"/>
        </w:rPr>
      </w:pPr>
      <w:proofErr w:type="spellStart"/>
      <w:r w:rsidRPr="0053258C">
        <w:rPr>
          <w:rFonts w:ascii="Arial" w:hAnsi="Arial" w:cs="Arial"/>
          <w:sz w:val="22"/>
          <w:szCs w:val="22"/>
        </w:rPr>
        <w:t>Shodno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Vašem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zahtjevu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53258C">
        <w:rPr>
          <w:rFonts w:ascii="Arial" w:hAnsi="Arial" w:cs="Arial"/>
          <w:sz w:val="22"/>
          <w:szCs w:val="22"/>
        </w:rPr>
        <w:t>ponudu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plastičnih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kontejnera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3258C">
        <w:rPr>
          <w:rFonts w:ascii="Arial" w:hAnsi="Arial" w:cs="Arial"/>
          <w:sz w:val="22"/>
          <w:szCs w:val="22"/>
        </w:rPr>
        <w:t>napominjemo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da je </w:t>
      </w:r>
      <w:proofErr w:type="spellStart"/>
      <w:r w:rsidRPr="0053258C">
        <w:rPr>
          <w:rFonts w:ascii="Arial" w:hAnsi="Arial" w:cs="Arial"/>
          <w:sz w:val="22"/>
          <w:szCs w:val="22"/>
        </w:rPr>
        <w:t>cijena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koštanja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predmetnih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kontejnera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53258C">
        <w:rPr>
          <w:rFonts w:ascii="Arial" w:hAnsi="Arial" w:cs="Arial"/>
          <w:sz w:val="22"/>
          <w:szCs w:val="22"/>
        </w:rPr>
        <w:t>kvalitetu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koji je </w:t>
      </w:r>
      <w:proofErr w:type="spellStart"/>
      <w:r w:rsidRPr="0053258C">
        <w:rPr>
          <w:rFonts w:ascii="Arial" w:hAnsi="Arial" w:cs="Arial"/>
          <w:sz w:val="22"/>
          <w:szCs w:val="22"/>
        </w:rPr>
        <w:t>propisan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3258C">
        <w:rPr>
          <w:rFonts w:ascii="Arial" w:hAnsi="Arial" w:cs="Arial"/>
          <w:sz w:val="22"/>
          <w:szCs w:val="22"/>
        </w:rPr>
        <w:t>tehničkoj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specifikaciji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ionako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visoka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53258C">
        <w:rPr>
          <w:rFonts w:ascii="Arial" w:hAnsi="Arial" w:cs="Arial"/>
          <w:sz w:val="22"/>
          <w:szCs w:val="22"/>
        </w:rPr>
        <w:t>imajući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3258C">
        <w:rPr>
          <w:rFonts w:ascii="Arial" w:hAnsi="Arial" w:cs="Arial"/>
          <w:sz w:val="22"/>
          <w:szCs w:val="22"/>
        </w:rPr>
        <w:t>vidu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da je </w:t>
      </w:r>
      <w:proofErr w:type="spellStart"/>
      <w:r w:rsidRPr="0053258C">
        <w:rPr>
          <w:rFonts w:ascii="Arial" w:hAnsi="Arial" w:cs="Arial"/>
          <w:sz w:val="22"/>
          <w:szCs w:val="22"/>
        </w:rPr>
        <w:t>aktuelna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situacija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na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Bliskom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istoku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3258C">
        <w:rPr>
          <w:rFonts w:ascii="Arial" w:hAnsi="Arial" w:cs="Arial"/>
          <w:sz w:val="22"/>
          <w:szCs w:val="22"/>
        </w:rPr>
        <w:t>međuvremenu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prouzrokovala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drastično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povećanje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cijene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plastike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3258C">
        <w:rPr>
          <w:rFonts w:ascii="Arial" w:hAnsi="Arial" w:cs="Arial"/>
          <w:sz w:val="22"/>
          <w:szCs w:val="22"/>
        </w:rPr>
        <w:t>kao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to da je </w:t>
      </w:r>
      <w:proofErr w:type="spellStart"/>
      <w:r w:rsidRPr="0053258C">
        <w:rPr>
          <w:rFonts w:ascii="Arial" w:hAnsi="Arial" w:cs="Arial"/>
          <w:sz w:val="22"/>
          <w:szCs w:val="22"/>
        </w:rPr>
        <w:t>cijena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kontejnera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3258C">
        <w:rPr>
          <w:rFonts w:ascii="Arial" w:hAnsi="Arial" w:cs="Arial"/>
          <w:sz w:val="22"/>
          <w:szCs w:val="22"/>
        </w:rPr>
        <w:t>bojama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koje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ste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zahtijevali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53258C">
        <w:rPr>
          <w:rFonts w:ascii="Arial" w:hAnsi="Arial" w:cs="Arial"/>
          <w:sz w:val="22"/>
          <w:szCs w:val="22"/>
        </w:rPr>
        <w:t>žuta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plava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53258C">
        <w:rPr>
          <w:rFonts w:ascii="Arial" w:hAnsi="Arial" w:cs="Arial"/>
          <w:sz w:val="22"/>
          <w:szCs w:val="22"/>
        </w:rPr>
        <w:t>kod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većine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proizvođača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veća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od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cijene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standardno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zelene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boje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3258C">
        <w:rPr>
          <w:rFonts w:ascii="Arial" w:hAnsi="Arial" w:cs="Arial"/>
          <w:sz w:val="22"/>
          <w:szCs w:val="22"/>
        </w:rPr>
        <w:t>pitamo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da li </w:t>
      </w:r>
      <w:proofErr w:type="spellStart"/>
      <w:r w:rsidRPr="0053258C">
        <w:rPr>
          <w:rFonts w:ascii="Arial" w:hAnsi="Arial" w:cs="Arial"/>
          <w:sz w:val="22"/>
          <w:szCs w:val="22"/>
        </w:rPr>
        <w:t>možete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prihvatiti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53258C">
        <w:rPr>
          <w:rFonts w:ascii="Arial" w:hAnsi="Arial" w:cs="Arial"/>
          <w:sz w:val="22"/>
          <w:szCs w:val="22"/>
        </w:rPr>
        <w:t>količine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kontejnera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3258C">
        <w:rPr>
          <w:rFonts w:ascii="Arial" w:hAnsi="Arial" w:cs="Arial"/>
          <w:sz w:val="22"/>
          <w:szCs w:val="22"/>
        </w:rPr>
        <w:t>žutoj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plavoj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boji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zamijenite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53258C">
        <w:rPr>
          <w:rFonts w:ascii="Arial" w:hAnsi="Arial" w:cs="Arial"/>
          <w:sz w:val="22"/>
          <w:szCs w:val="22"/>
        </w:rPr>
        <w:t>standardno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zelenu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boju</w:t>
      </w:r>
      <w:proofErr w:type="spellEnd"/>
      <w:r w:rsidRPr="0053258C">
        <w:rPr>
          <w:rFonts w:ascii="Arial" w:hAnsi="Arial" w:cs="Arial"/>
          <w:sz w:val="22"/>
          <w:szCs w:val="22"/>
        </w:rPr>
        <w:t>.</w:t>
      </w:r>
    </w:p>
    <w:p w14:paraId="0580558F" w14:textId="77777777" w:rsidR="0053258C" w:rsidRPr="0053258C" w:rsidRDefault="0053258C" w:rsidP="0053258C">
      <w:pPr>
        <w:rPr>
          <w:rFonts w:ascii="Arial" w:hAnsi="Arial" w:cs="Arial"/>
          <w:sz w:val="22"/>
          <w:szCs w:val="22"/>
        </w:rPr>
      </w:pPr>
      <w:r w:rsidRPr="0053258C">
        <w:rPr>
          <w:rFonts w:ascii="Arial" w:hAnsi="Arial" w:cs="Arial"/>
          <w:sz w:val="22"/>
          <w:szCs w:val="22"/>
        </w:rPr>
        <w:t xml:space="preserve">Rok </w:t>
      </w:r>
      <w:proofErr w:type="spellStart"/>
      <w:r w:rsidRPr="0053258C">
        <w:rPr>
          <w:rFonts w:ascii="Arial" w:hAnsi="Arial" w:cs="Arial"/>
          <w:sz w:val="22"/>
          <w:szCs w:val="22"/>
        </w:rPr>
        <w:t>isporuke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53258C">
        <w:rPr>
          <w:rFonts w:ascii="Arial" w:hAnsi="Arial" w:cs="Arial"/>
          <w:sz w:val="22"/>
          <w:szCs w:val="22"/>
        </w:rPr>
        <w:t>upravo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zbog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gore </w:t>
      </w:r>
      <w:proofErr w:type="spellStart"/>
      <w:r w:rsidRPr="0053258C">
        <w:rPr>
          <w:rFonts w:ascii="Arial" w:hAnsi="Arial" w:cs="Arial"/>
          <w:sz w:val="22"/>
          <w:szCs w:val="22"/>
        </w:rPr>
        <w:t>navedenih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razloga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, da li </w:t>
      </w:r>
      <w:proofErr w:type="spellStart"/>
      <w:r w:rsidRPr="0053258C">
        <w:rPr>
          <w:rFonts w:ascii="Arial" w:hAnsi="Arial" w:cs="Arial"/>
          <w:sz w:val="22"/>
          <w:szCs w:val="22"/>
        </w:rPr>
        <w:t>ste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3258C">
        <w:rPr>
          <w:rFonts w:ascii="Arial" w:hAnsi="Arial" w:cs="Arial"/>
          <w:sz w:val="22"/>
          <w:szCs w:val="22"/>
        </w:rPr>
        <w:t>mogućnosti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izmijeniti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zahtjev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53258C">
        <w:rPr>
          <w:rFonts w:ascii="Arial" w:hAnsi="Arial" w:cs="Arial"/>
          <w:sz w:val="22"/>
          <w:szCs w:val="22"/>
        </w:rPr>
        <w:t>rok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isporuke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na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60 dana od dana </w:t>
      </w:r>
      <w:proofErr w:type="spellStart"/>
      <w:r w:rsidRPr="0053258C">
        <w:rPr>
          <w:rFonts w:ascii="Arial" w:hAnsi="Arial" w:cs="Arial"/>
          <w:sz w:val="22"/>
          <w:szCs w:val="22"/>
        </w:rPr>
        <w:t>zaključivanja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ugovora</w:t>
      </w:r>
      <w:proofErr w:type="spellEnd"/>
      <w:r w:rsidRPr="0053258C">
        <w:rPr>
          <w:rFonts w:ascii="Arial" w:hAnsi="Arial" w:cs="Arial"/>
          <w:sz w:val="22"/>
          <w:szCs w:val="22"/>
        </w:rPr>
        <w:t>?</w:t>
      </w:r>
    </w:p>
    <w:p w14:paraId="275F0653" w14:textId="77777777" w:rsidR="0053258C" w:rsidRPr="0053258C" w:rsidRDefault="0053258C" w:rsidP="0053258C">
      <w:pPr>
        <w:rPr>
          <w:rFonts w:ascii="Arial" w:hAnsi="Arial" w:cs="Arial"/>
          <w:sz w:val="22"/>
          <w:szCs w:val="22"/>
        </w:rPr>
      </w:pPr>
      <w:r w:rsidRPr="0053258C">
        <w:rPr>
          <w:rFonts w:ascii="Arial" w:hAnsi="Arial" w:cs="Arial"/>
          <w:sz w:val="22"/>
          <w:szCs w:val="22"/>
        </w:rPr>
        <w:pict w14:anchorId="2547B82B">
          <v:rect id="_x0000_i1026" style="width:0;height:1.5pt" o:hralign="center" o:hrstd="t" o:hr="t" fillcolor="#a0a0a0" stroked="f"/>
        </w:pict>
      </w:r>
    </w:p>
    <w:p w14:paraId="03825A8C" w14:textId="77777777" w:rsidR="0053258C" w:rsidRPr="0053258C" w:rsidRDefault="0053258C" w:rsidP="0053258C">
      <w:pPr>
        <w:rPr>
          <w:rFonts w:ascii="Arial" w:hAnsi="Arial" w:cs="Arial"/>
          <w:b/>
          <w:bCs/>
          <w:sz w:val="22"/>
          <w:szCs w:val="22"/>
        </w:rPr>
      </w:pPr>
      <w:r w:rsidRPr="0053258C">
        <w:rPr>
          <w:rFonts w:ascii="Arial" w:hAnsi="Arial" w:cs="Arial"/>
          <w:b/>
          <w:bCs/>
          <w:sz w:val="22"/>
          <w:szCs w:val="22"/>
        </w:rPr>
        <w:t>ODGOVOR NA PITANJE 1</w:t>
      </w:r>
    </w:p>
    <w:p w14:paraId="3AD86FC5" w14:textId="77777777" w:rsidR="0053258C" w:rsidRPr="0053258C" w:rsidRDefault="0053258C" w:rsidP="0053258C">
      <w:pPr>
        <w:rPr>
          <w:rFonts w:ascii="Arial" w:hAnsi="Arial" w:cs="Arial"/>
          <w:sz w:val="22"/>
          <w:szCs w:val="22"/>
        </w:rPr>
      </w:pPr>
      <w:proofErr w:type="spellStart"/>
      <w:r w:rsidRPr="0053258C">
        <w:rPr>
          <w:rFonts w:ascii="Arial" w:hAnsi="Arial" w:cs="Arial"/>
          <w:sz w:val="22"/>
          <w:szCs w:val="22"/>
        </w:rPr>
        <w:t>Ugovorni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organ </w:t>
      </w:r>
      <w:proofErr w:type="spellStart"/>
      <w:r w:rsidRPr="0053258C">
        <w:rPr>
          <w:rFonts w:ascii="Arial" w:hAnsi="Arial" w:cs="Arial"/>
          <w:sz w:val="22"/>
          <w:szCs w:val="22"/>
        </w:rPr>
        <w:t>zahvaljuje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na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dostavljenom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pitanju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iskazanom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interesovanju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53258C">
        <w:rPr>
          <w:rFonts w:ascii="Arial" w:hAnsi="Arial" w:cs="Arial"/>
          <w:sz w:val="22"/>
          <w:szCs w:val="22"/>
        </w:rPr>
        <w:t>učešće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3258C">
        <w:rPr>
          <w:rFonts w:ascii="Arial" w:hAnsi="Arial" w:cs="Arial"/>
          <w:sz w:val="22"/>
          <w:szCs w:val="22"/>
        </w:rPr>
        <w:t>postupku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javne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nabavke</w:t>
      </w:r>
      <w:proofErr w:type="spellEnd"/>
      <w:r w:rsidRPr="0053258C">
        <w:rPr>
          <w:rFonts w:ascii="Arial" w:hAnsi="Arial" w:cs="Arial"/>
          <w:sz w:val="22"/>
          <w:szCs w:val="22"/>
        </w:rPr>
        <w:t>.</w:t>
      </w:r>
    </w:p>
    <w:p w14:paraId="1C44BA47" w14:textId="77777777" w:rsidR="0053258C" w:rsidRPr="0053258C" w:rsidRDefault="0053258C" w:rsidP="0053258C">
      <w:pPr>
        <w:rPr>
          <w:rFonts w:ascii="Arial" w:hAnsi="Arial" w:cs="Arial"/>
          <w:sz w:val="22"/>
          <w:szCs w:val="22"/>
        </w:rPr>
      </w:pPr>
      <w:proofErr w:type="spellStart"/>
      <w:r w:rsidRPr="0053258C">
        <w:rPr>
          <w:rFonts w:ascii="Arial" w:hAnsi="Arial" w:cs="Arial"/>
          <w:sz w:val="22"/>
          <w:szCs w:val="22"/>
        </w:rPr>
        <w:t>Obavještavamo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53258C">
        <w:rPr>
          <w:rFonts w:ascii="Arial" w:hAnsi="Arial" w:cs="Arial"/>
          <w:sz w:val="22"/>
          <w:szCs w:val="22"/>
        </w:rPr>
        <w:t>tehnička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specifikacija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predmetne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nabavke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3258C">
        <w:rPr>
          <w:rFonts w:ascii="Arial" w:hAnsi="Arial" w:cs="Arial"/>
          <w:sz w:val="22"/>
          <w:szCs w:val="22"/>
        </w:rPr>
        <w:t>uključujući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definisane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karakteristike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boje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kontejnera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53258C">
        <w:rPr>
          <w:rFonts w:ascii="Arial" w:hAnsi="Arial" w:cs="Arial"/>
          <w:sz w:val="22"/>
          <w:szCs w:val="22"/>
        </w:rPr>
        <w:t>žuta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plava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53258C">
        <w:rPr>
          <w:rFonts w:ascii="Arial" w:hAnsi="Arial" w:cs="Arial"/>
          <w:sz w:val="22"/>
          <w:szCs w:val="22"/>
        </w:rPr>
        <w:t>ostaje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neizmijenjena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. Ista je </w:t>
      </w:r>
      <w:proofErr w:type="spellStart"/>
      <w:r w:rsidRPr="0053258C">
        <w:rPr>
          <w:rFonts w:ascii="Arial" w:hAnsi="Arial" w:cs="Arial"/>
          <w:sz w:val="22"/>
          <w:szCs w:val="22"/>
        </w:rPr>
        <w:t>utvrđena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3258C">
        <w:rPr>
          <w:rFonts w:ascii="Arial" w:hAnsi="Arial" w:cs="Arial"/>
          <w:sz w:val="22"/>
          <w:szCs w:val="22"/>
        </w:rPr>
        <w:t>skladu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sa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stvarnim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potrebama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ugovornog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organa, </w:t>
      </w:r>
      <w:proofErr w:type="spellStart"/>
      <w:r w:rsidRPr="0053258C">
        <w:rPr>
          <w:rFonts w:ascii="Arial" w:hAnsi="Arial" w:cs="Arial"/>
          <w:sz w:val="22"/>
          <w:szCs w:val="22"/>
        </w:rPr>
        <w:t>kao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na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osnovu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prethodnog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iskustva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3258C">
        <w:rPr>
          <w:rFonts w:ascii="Arial" w:hAnsi="Arial" w:cs="Arial"/>
          <w:sz w:val="22"/>
          <w:szCs w:val="22"/>
        </w:rPr>
        <w:t>korišćenju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predmetne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opreme</w:t>
      </w:r>
      <w:proofErr w:type="spellEnd"/>
      <w:r w:rsidRPr="0053258C">
        <w:rPr>
          <w:rFonts w:ascii="Arial" w:hAnsi="Arial" w:cs="Arial"/>
          <w:sz w:val="22"/>
          <w:szCs w:val="22"/>
        </w:rPr>
        <w:t>.</w:t>
      </w:r>
    </w:p>
    <w:p w14:paraId="13AAE3E0" w14:textId="77777777" w:rsidR="0053258C" w:rsidRPr="0053258C" w:rsidRDefault="0053258C" w:rsidP="0053258C">
      <w:pPr>
        <w:rPr>
          <w:rFonts w:ascii="Arial" w:hAnsi="Arial" w:cs="Arial"/>
          <w:sz w:val="22"/>
          <w:szCs w:val="22"/>
        </w:rPr>
      </w:pPr>
      <w:r w:rsidRPr="0053258C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53258C">
        <w:rPr>
          <w:rFonts w:ascii="Arial" w:hAnsi="Arial" w:cs="Arial"/>
          <w:sz w:val="22"/>
          <w:szCs w:val="22"/>
        </w:rPr>
        <w:t>skladu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sa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principima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transparentnosti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3258C">
        <w:rPr>
          <w:rFonts w:ascii="Arial" w:hAnsi="Arial" w:cs="Arial"/>
          <w:sz w:val="22"/>
          <w:szCs w:val="22"/>
        </w:rPr>
        <w:t>jednakog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tretmana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nediskriminacije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ponuđača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3258C">
        <w:rPr>
          <w:rFonts w:ascii="Arial" w:hAnsi="Arial" w:cs="Arial"/>
          <w:sz w:val="22"/>
          <w:szCs w:val="22"/>
        </w:rPr>
        <w:t>propisanim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Zakonom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53258C">
        <w:rPr>
          <w:rFonts w:ascii="Arial" w:hAnsi="Arial" w:cs="Arial"/>
          <w:sz w:val="22"/>
          <w:szCs w:val="22"/>
        </w:rPr>
        <w:t>javnim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nabavkama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Crne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Gore, </w:t>
      </w:r>
      <w:proofErr w:type="spellStart"/>
      <w:r w:rsidRPr="0053258C">
        <w:rPr>
          <w:rFonts w:ascii="Arial" w:hAnsi="Arial" w:cs="Arial"/>
          <w:sz w:val="22"/>
          <w:szCs w:val="22"/>
        </w:rPr>
        <w:t>ugovorni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organ </w:t>
      </w:r>
      <w:proofErr w:type="spellStart"/>
      <w:r w:rsidRPr="0053258C">
        <w:rPr>
          <w:rFonts w:ascii="Arial" w:hAnsi="Arial" w:cs="Arial"/>
          <w:sz w:val="22"/>
          <w:szCs w:val="22"/>
        </w:rPr>
        <w:t>nije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3258C">
        <w:rPr>
          <w:rFonts w:ascii="Arial" w:hAnsi="Arial" w:cs="Arial"/>
          <w:sz w:val="22"/>
          <w:szCs w:val="22"/>
        </w:rPr>
        <w:t>mogućnosti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53258C">
        <w:rPr>
          <w:rFonts w:ascii="Arial" w:hAnsi="Arial" w:cs="Arial"/>
          <w:sz w:val="22"/>
          <w:szCs w:val="22"/>
        </w:rPr>
        <w:t>vrši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izmjene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koje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bi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uticale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na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bitne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elemente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tenderske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dokumentacije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3258C">
        <w:rPr>
          <w:rFonts w:ascii="Arial" w:hAnsi="Arial" w:cs="Arial"/>
          <w:sz w:val="22"/>
          <w:szCs w:val="22"/>
        </w:rPr>
        <w:t>ovoj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fazi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postupka</w:t>
      </w:r>
      <w:proofErr w:type="spellEnd"/>
      <w:r w:rsidRPr="0053258C">
        <w:rPr>
          <w:rFonts w:ascii="Arial" w:hAnsi="Arial" w:cs="Arial"/>
          <w:sz w:val="22"/>
          <w:szCs w:val="22"/>
        </w:rPr>
        <w:t>.</w:t>
      </w:r>
    </w:p>
    <w:p w14:paraId="1DF4D70D" w14:textId="77777777" w:rsidR="0053258C" w:rsidRPr="0053258C" w:rsidRDefault="0053258C" w:rsidP="0053258C">
      <w:pPr>
        <w:rPr>
          <w:rFonts w:ascii="Arial" w:hAnsi="Arial" w:cs="Arial"/>
          <w:sz w:val="22"/>
          <w:szCs w:val="22"/>
        </w:rPr>
      </w:pPr>
      <w:proofErr w:type="spellStart"/>
      <w:r w:rsidRPr="0053258C">
        <w:rPr>
          <w:rFonts w:ascii="Arial" w:hAnsi="Arial" w:cs="Arial"/>
          <w:sz w:val="22"/>
          <w:szCs w:val="22"/>
        </w:rPr>
        <w:t>Takođe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3258C">
        <w:rPr>
          <w:rFonts w:ascii="Arial" w:hAnsi="Arial" w:cs="Arial"/>
          <w:sz w:val="22"/>
          <w:szCs w:val="22"/>
        </w:rPr>
        <w:t>rok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isporuke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definisan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tenderskom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dokumentacijom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ostaje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nepromijenjen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3258C">
        <w:rPr>
          <w:rFonts w:ascii="Arial" w:hAnsi="Arial" w:cs="Arial"/>
          <w:sz w:val="22"/>
          <w:szCs w:val="22"/>
        </w:rPr>
        <w:t>te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nije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moguće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prihvatiti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predloženu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izmjenu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roka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isporuke</w:t>
      </w:r>
      <w:proofErr w:type="spellEnd"/>
      <w:r w:rsidRPr="0053258C">
        <w:rPr>
          <w:rFonts w:ascii="Arial" w:hAnsi="Arial" w:cs="Arial"/>
          <w:sz w:val="22"/>
          <w:szCs w:val="22"/>
        </w:rPr>
        <w:t>.</w:t>
      </w:r>
    </w:p>
    <w:p w14:paraId="54EADCEC" w14:textId="77777777" w:rsidR="0053258C" w:rsidRPr="0053258C" w:rsidRDefault="0053258C" w:rsidP="0053258C">
      <w:pPr>
        <w:rPr>
          <w:rFonts w:ascii="Arial" w:hAnsi="Arial" w:cs="Arial"/>
          <w:sz w:val="22"/>
          <w:szCs w:val="22"/>
        </w:rPr>
      </w:pPr>
      <w:r w:rsidRPr="0053258C">
        <w:rPr>
          <w:rFonts w:ascii="Arial" w:hAnsi="Arial" w:cs="Arial"/>
          <w:sz w:val="22"/>
          <w:szCs w:val="22"/>
        </w:rPr>
        <w:t xml:space="preserve">Molimo </w:t>
      </w:r>
      <w:proofErr w:type="spellStart"/>
      <w:r w:rsidRPr="0053258C">
        <w:rPr>
          <w:rFonts w:ascii="Arial" w:hAnsi="Arial" w:cs="Arial"/>
          <w:sz w:val="22"/>
          <w:szCs w:val="22"/>
        </w:rPr>
        <w:t>ponuđače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53258C">
        <w:rPr>
          <w:rFonts w:ascii="Arial" w:hAnsi="Arial" w:cs="Arial"/>
          <w:sz w:val="22"/>
          <w:szCs w:val="22"/>
        </w:rPr>
        <w:t>ponude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pripreme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3258C">
        <w:rPr>
          <w:rFonts w:ascii="Arial" w:hAnsi="Arial" w:cs="Arial"/>
          <w:sz w:val="22"/>
          <w:szCs w:val="22"/>
        </w:rPr>
        <w:t>skladu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sa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važećim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uslovima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iz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tenderske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dokumentacije</w:t>
      </w:r>
      <w:proofErr w:type="spellEnd"/>
      <w:r w:rsidRPr="0053258C">
        <w:rPr>
          <w:rFonts w:ascii="Arial" w:hAnsi="Arial" w:cs="Arial"/>
          <w:sz w:val="22"/>
          <w:szCs w:val="22"/>
        </w:rPr>
        <w:t>.</w:t>
      </w:r>
    </w:p>
    <w:p w14:paraId="512A2359" w14:textId="77777777" w:rsidR="0053258C" w:rsidRPr="0053258C" w:rsidRDefault="0053258C" w:rsidP="0053258C">
      <w:pPr>
        <w:rPr>
          <w:rFonts w:ascii="Arial" w:hAnsi="Arial" w:cs="Arial"/>
          <w:sz w:val="22"/>
          <w:szCs w:val="22"/>
        </w:rPr>
      </w:pPr>
      <w:r w:rsidRPr="0053258C">
        <w:rPr>
          <w:rFonts w:ascii="Arial" w:hAnsi="Arial" w:cs="Arial"/>
          <w:sz w:val="22"/>
          <w:szCs w:val="22"/>
        </w:rPr>
        <w:pict w14:anchorId="4B710A49">
          <v:rect id="_x0000_i1027" style="width:0;height:1.5pt" o:hralign="center" o:hrstd="t" o:hr="t" fillcolor="#a0a0a0" stroked="f"/>
        </w:pict>
      </w:r>
    </w:p>
    <w:p w14:paraId="589AF076" w14:textId="77777777" w:rsidR="0053258C" w:rsidRPr="0053258C" w:rsidRDefault="0053258C" w:rsidP="0053258C">
      <w:pPr>
        <w:rPr>
          <w:rFonts w:ascii="Arial" w:hAnsi="Arial" w:cs="Arial"/>
          <w:b/>
          <w:bCs/>
          <w:sz w:val="22"/>
          <w:szCs w:val="22"/>
        </w:rPr>
      </w:pPr>
      <w:r w:rsidRPr="0053258C">
        <w:rPr>
          <w:rFonts w:ascii="Arial" w:hAnsi="Arial" w:cs="Arial"/>
          <w:b/>
          <w:bCs/>
          <w:sz w:val="22"/>
          <w:szCs w:val="22"/>
        </w:rPr>
        <w:t>II – PITANJE PONUĐAČA 2</w:t>
      </w:r>
    </w:p>
    <w:p w14:paraId="4B07C49F" w14:textId="77777777" w:rsidR="0053258C" w:rsidRPr="0053258C" w:rsidRDefault="0053258C" w:rsidP="0053258C">
      <w:pPr>
        <w:rPr>
          <w:rFonts w:ascii="Arial" w:hAnsi="Arial" w:cs="Arial"/>
          <w:sz w:val="22"/>
          <w:szCs w:val="22"/>
        </w:rPr>
      </w:pPr>
      <w:proofErr w:type="spellStart"/>
      <w:r w:rsidRPr="0053258C">
        <w:rPr>
          <w:rFonts w:ascii="Arial" w:hAnsi="Arial" w:cs="Arial"/>
          <w:sz w:val="22"/>
          <w:szCs w:val="22"/>
        </w:rPr>
        <w:t>Poštovani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3258C">
        <w:rPr>
          <w:rFonts w:ascii="Arial" w:hAnsi="Arial" w:cs="Arial"/>
          <w:sz w:val="22"/>
          <w:szCs w:val="22"/>
        </w:rPr>
        <w:t>molimo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Vas za </w:t>
      </w:r>
      <w:proofErr w:type="spellStart"/>
      <w:r w:rsidRPr="0053258C">
        <w:rPr>
          <w:rFonts w:ascii="Arial" w:hAnsi="Arial" w:cs="Arial"/>
          <w:sz w:val="22"/>
          <w:szCs w:val="22"/>
        </w:rPr>
        <w:t>pojašnjenje</w:t>
      </w:r>
      <w:proofErr w:type="spellEnd"/>
      <w:r w:rsidRPr="0053258C">
        <w:rPr>
          <w:rFonts w:ascii="Arial" w:hAnsi="Arial" w:cs="Arial"/>
          <w:sz w:val="22"/>
          <w:szCs w:val="22"/>
        </w:rPr>
        <w:t>.</w:t>
      </w:r>
    </w:p>
    <w:p w14:paraId="040ED4DE" w14:textId="77777777" w:rsidR="0053258C" w:rsidRPr="0053258C" w:rsidRDefault="0053258C" w:rsidP="0053258C">
      <w:pPr>
        <w:rPr>
          <w:rFonts w:ascii="Arial" w:hAnsi="Arial" w:cs="Arial"/>
          <w:sz w:val="22"/>
          <w:szCs w:val="22"/>
        </w:rPr>
      </w:pPr>
      <w:proofErr w:type="spellStart"/>
      <w:r w:rsidRPr="0053258C">
        <w:rPr>
          <w:rFonts w:ascii="Arial" w:hAnsi="Arial" w:cs="Arial"/>
          <w:sz w:val="22"/>
          <w:szCs w:val="22"/>
        </w:rPr>
        <w:t>Iz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kojeg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ste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razloga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promijenili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tehničku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specifikaciju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umjesto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tražene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težine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kontejnera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od 46 kg (+/- 3%) </w:t>
      </w:r>
      <w:proofErr w:type="spellStart"/>
      <w:r w:rsidRPr="0053258C">
        <w:rPr>
          <w:rFonts w:ascii="Arial" w:hAnsi="Arial" w:cs="Arial"/>
          <w:sz w:val="22"/>
          <w:szCs w:val="22"/>
        </w:rPr>
        <w:t>definisali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53258C">
        <w:rPr>
          <w:rFonts w:ascii="Arial" w:hAnsi="Arial" w:cs="Arial"/>
          <w:sz w:val="22"/>
          <w:szCs w:val="22"/>
        </w:rPr>
        <w:t>težina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kontejnera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mora </w:t>
      </w:r>
      <w:proofErr w:type="spellStart"/>
      <w:r w:rsidRPr="0053258C">
        <w:rPr>
          <w:rFonts w:ascii="Arial" w:hAnsi="Arial" w:cs="Arial"/>
          <w:sz w:val="22"/>
          <w:szCs w:val="22"/>
        </w:rPr>
        <w:t>biti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50 kg (+/- 3%)?</w:t>
      </w:r>
    </w:p>
    <w:p w14:paraId="4808F89A" w14:textId="77777777" w:rsidR="0053258C" w:rsidRPr="0053258C" w:rsidRDefault="0053258C" w:rsidP="0053258C">
      <w:pPr>
        <w:rPr>
          <w:rFonts w:ascii="Arial" w:hAnsi="Arial" w:cs="Arial"/>
          <w:sz w:val="22"/>
          <w:szCs w:val="22"/>
        </w:rPr>
      </w:pPr>
      <w:proofErr w:type="spellStart"/>
      <w:r w:rsidRPr="0053258C">
        <w:rPr>
          <w:rFonts w:ascii="Arial" w:hAnsi="Arial" w:cs="Arial"/>
          <w:sz w:val="22"/>
          <w:szCs w:val="22"/>
        </w:rPr>
        <w:lastRenderedPageBreak/>
        <w:t>Obzirom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53258C">
        <w:rPr>
          <w:rFonts w:ascii="Arial" w:hAnsi="Arial" w:cs="Arial"/>
          <w:sz w:val="22"/>
          <w:szCs w:val="22"/>
        </w:rPr>
        <w:t>težina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kontejnera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53258C">
        <w:rPr>
          <w:rFonts w:ascii="Arial" w:hAnsi="Arial" w:cs="Arial"/>
          <w:sz w:val="22"/>
          <w:szCs w:val="22"/>
        </w:rPr>
        <w:t>utiče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na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kvalitet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funkcionalnost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3258C">
        <w:rPr>
          <w:rFonts w:ascii="Arial" w:hAnsi="Arial" w:cs="Arial"/>
          <w:sz w:val="22"/>
          <w:szCs w:val="22"/>
        </w:rPr>
        <w:t>smatramo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da se </w:t>
      </w:r>
      <w:proofErr w:type="spellStart"/>
      <w:r w:rsidRPr="0053258C">
        <w:rPr>
          <w:rFonts w:ascii="Arial" w:hAnsi="Arial" w:cs="Arial"/>
          <w:sz w:val="22"/>
          <w:szCs w:val="22"/>
        </w:rPr>
        <w:t>ovim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ograničava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konkurencija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favorizuje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određeni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proizvođač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3258C">
        <w:rPr>
          <w:rFonts w:ascii="Arial" w:hAnsi="Arial" w:cs="Arial"/>
          <w:sz w:val="22"/>
          <w:szCs w:val="22"/>
        </w:rPr>
        <w:t>Predlažemo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53258C">
        <w:rPr>
          <w:rFonts w:ascii="Arial" w:hAnsi="Arial" w:cs="Arial"/>
          <w:sz w:val="22"/>
          <w:szCs w:val="22"/>
        </w:rPr>
        <w:t>težina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bude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definisana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3258C">
        <w:rPr>
          <w:rFonts w:ascii="Arial" w:hAnsi="Arial" w:cs="Arial"/>
          <w:sz w:val="22"/>
          <w:szCs w:val="22"/>
        </w:rPr>
        <w:t>rasponu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od 46 kg do 50 kg (+/- 3%), </w:t>
      </w:r>
      <w:proofErr w:type="spellStart"/>
      <w:r w:rsidRPr="0053258C">
        <w:rPr>
          <w:rFonts w:ascii="Arial" w:hAnsi="Arial" w:cs="Arial"/>
          <w:sz w:val="22"/>
          <w:szCs w:val="22"/>
        </w:rPr>
        <w:t>kako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bi se </w:t>
      </w:r>
      <w:proofErr w:type="spellStart"/>
      <w:r w:rsidRPr="0053258C">
        <w:rPr>
          <w:rFonts w:ascii="Arial" w:hAnsi="Arial" w:cs="Arial"/>
          <w:sz w:val="22"/>
          <w:szCs w:val="22"/>
        </w:rPr>
        <w:t>obezbijedila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veća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konkurentnost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najpovoljnija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cijena</w:t>
      </w:r>
      <w:proofErr w:type="spellEnd"/>
      <w:r w:rsidRPr="0053258C">
        <w:rPr>
          <w:rFonts w:ascii="Arial" w:hAnsi="Arial" w:cs="Arial"/>
          <w:sz w:val="22"/>
          <w:szCs w:val="22"/>
        </w:rPr>
        <w:t>.</w:t>
      </w:r>
    </w:p>
    <w:p w14:paraId="1B360F61" w14:textId="77777777" w:rsidR="0053258C" w:rsidRPr="0053258C" w:rsidRDefault="0053258C" w:rsidP="0053258C">
      <w:pPr>
        <w:rPr>
          <w:rFonts w:ascii="Arial" w:hAnsi="Arial" w:cs="Arial"/>
          <w:sz w:val="22"/>
          <w:szCs w:val="22"/>
        </w:rPr>
      </w:pPr>
      <w:r w:rsidRPr="0053258C">
        <w:rPr>
          <w:rFonts w:ascii="Arial" w:hAnsi="Arial" w:cs="Arial"/>
          <w:sz w:val="22"/>
          <w:szCs w:val="22"/>
        </w:rPr>
        <w:pict w14:anchorId="4AA462FE">
          <v:rect id="_x0000_i1028" style="width:0;height:1.5pt" o:hralign="center" o:hrstd="t" o:hr="t" fillcolor="#a0a0a0" stroked="f"/>
        </w:pict>
      </w:r>
    </w:p>
    <w:p w14:paraId="03F8B124" w14:textId="77777777" w:rsidR="0053258C" w:rsidRPr="0053258C" w:rsidRDefault="0053258C" w:rsidP="0053258C">
      <w:pPr>
        <w:rPr>
          <w:rFonts w:ascii="Arial" w:hAnsi="Arial" w:cs="Arial"/>
          <w:b/>
          <w:bCs/>
          <w:sz w:val="22"/>
          <w:szCs w:val="22"/>
        </w:rPr>
      </w:pPr>
      <w:r w:rsidRPr="0053258C">
        <w:rPr>
          <w:rFonts w:ascii="Arial" w:hAnsi="Arial" w:cs="Arial"/>
          <w:b/>
          <w:bCs/>
          <w:sz w:val="22"/>
          <w:szCs w:val="22"/>
        </w:rPr>
        <w:t>ODGOVOR NA PITANJE 2</w:t>
      </w:r>
    </w:p>
    <w:p w14:paraId="76B06EB1" w14:textId="77777777" w:rsidR="0053258C" w:rsidRPr="0053258C" w:rsidRDefault="0053258C" w:rsidP="0053258C">
      <w:pPr>
        <w:rPr>
          <w:rFonts w:ascii="Arial" w:hAnsi="Arial" w:cs="Arial"/>
          <w:sz w:val="22"/>
          <w:szCs w:val="22"/>
        </w:rPr>
      </w:pPr>
      <w:proofErr w:type="spellStart"/>
      <w:r w:rsidRPr="0053258C">
        <w:rPr>
          <w:rFonts w:ascii="Arial" w:hAnsi="Arial" w:cs="Arial"/>
          <w:sz w:val="22"/>
          <w:szCs w:val="22"/>
        </w:rPr>
        <w:t>Tehnička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specifikacija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3258C">
        <w:rPr>
          <w:rFonts w:ascii="Arial" w:hAnsi="Arial" w:cs="Arial"/>
          <w:sz w:val="22"/>
          <w:szCs w:val="22"/>
        </w:rPr>
        <w:t>dijelu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koji se </w:t>
      </w:r>
      <w:proofErr w:type="spellStart"/>
      <w:r w:rsidRPr="0053258C">
        <w:rPr>
          <w:rFonts w:ascii="Arial" w:hAnsi="Arial" w:cs="Arial"/>
          <w:sz w:val="22"/>
          <w:szCs w:val="22"/>
        </w:rPr>
        <w:t>odnosi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na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masu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kontejnera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definisana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3258C">
        <w:rPr>
          <w:rFonts w:ascii="Arial" w:hAnsi="Arial" w:cs="Arial"/>
          <w:sz w:val="22"/>
          <w:szCs w:val="22"/>
        </w:rPr>
        <w:t>na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osnovu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potreba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ugovornog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organa, </w:t>
      </w:r>
      <w:proofErr w:type="spellStart"/>
      <w:r w:rsidRPr="0053258C">
        <w:rPr>
          <w:rFonts w:ascii="Arial" w:hAnsi="Arial" w:cs="Arial"/>
          <w:sz w:val="22"/>
          <w:szCs w:val="22"/>
        </w:rPr>
        <w:t>uzimajući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3258C">
        <w:rPr>
          <w:rFonts w:ascii="Arial" w:hAnsi="Arial" w:cs="Arial"/>
          <w:sz w:val="22"/>
          <w:szCs w:val="22"/>
        </w:rPr>
        <w:t>obzir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zahtjeve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3258C">
        <w:rPr>
          <w:rFonts w:ascii="Arial" w:hAnsi="Arial" w:cs="Arial"/>
          <w:sz w:val="22"/>
          <w:szCs w:val="22"/>
        </w:rPr>
        <w:t>pogledu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dugotrajnosti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3258C">
        <w:rPr>
          <w:rFonts w:ascii="Arial" w:hAnsi="Arial" w:cs="Arial"/>
          <w:sz w:val="22"/>
          <w:szCs w:val="22"/>
        </w:rPr>
        <w:t>otpornosti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pouzdanosti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proizvoda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3258C">
        <w:rPr>
          <w:rFonts w:ascii="Arial" w:hAnsi="Arial" w:cs="Arial"/>
          <w:sz w:val="22"/>
          <w:szCs w:val="22"/>
        </w:rPr>
        <w:t>svakodnevnoj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eksploataciji</w:t>
      </w:r>
      <w:proofErr w:type="spellEnd"/>
      <w:r w:rsidRPr="0053258C">
        <w:rPr>
          <w:rFonts w:ascii="Arial" w:hAnsi="Arial" w:cs="Arial"/>
          <w:sz w:val="22"/>
          <w:szCs w:val="22"/>
        </w:rPr>
        <w:t>.</w:t>
      </w:r>
    </w:p>
    <w:p w14:paraId="69937A7A" w14:textId="77777777" w:rsidR="0053258C" w:rsidRPr="0053258C" w:rsidRDefault="0053258C" w:rsidP="0053258C">
      <w:pPr>
        <w:rPr>
          <w:rFonts w:ascii="Arial" w:hAnsi="Arial" w:cs="Arial"/>
          <w:sz w:val="22"/>
          <w:szCs w:val="22"/>
        </w:rPr>
      </w:pPr>
      <w:proofErr w:type="spellStart"/>
      <w:r w:rsidRPr="0053258C">
        <w:rPr>
          <w:rFonts w:ascii="Arial" w:hAnsi="Arial" w:cs="Arial"/>
          <w:sz w:val="22"/>
          <w:szCs w:val="22"/>
        </w:rPr>
        <w:t>Veća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masa </w:t>
      </w:r>
      <w:proofErr w:type="spellStart"/>
      <w:r w:rsidRPr="0053258C">
        <w:rPr>
          <w:rFonts w:ascii="Arial" w:hAnsi="Arial" w:cs="Arial"/>
          <w:sz w:val="22"/>
          <w:szCs w:val="22"/>
        </w:rPr>
        <w:t>kontejnera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3258C">
        <w:rPr>
          <w:rFonts w:ascii="Arial" w:hAnsi="Arial" w:cs="Arial"/>
          <w:sz w:val="22"/>
          <w:szCs w:val="22"/>
        </w:rPr>
        <w:t>pravilu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podrazumijeva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robusniju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konstrukciju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veću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debljinu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zidova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3258C">
        <w:rPr>
          <w:rFonts w:ascii="Arial" w:hAnsi="Arial" w:cs="Arial"/>
          <w:sz w:val="22"/>
          <w:szCs w:val="22"/>
        </w:rPr>
        <w:t>što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direktno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utiče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na</w:t>
      </w:r>
      <w:proofErr w:type="spellEnd"/>
      <w:r w:rsidRPr="0053258C">
        <w:rPr>
          <w:rFonts w:ascii="Arial" w:hAnsi="Arial" w:cs="Arial"/>
          <w:sz w:val="22"/>
          <w:szCs w:val="22"/>
        </w:rPr>
        <w:t>:</w:t>
      </w:r>
    </w:p>
    <w:p w14:paraId="59CE9607" w14:textId="77777777" w:rsidR="0053258C" w:rsidRPr="0053258C" w:rsidRDefault="0053258C" w:rsidP="0053258C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spellStart"/>
      <w:r w:rsidRPr="0053258C">
        <w:rPr>
          <w:rFonts w:ascii="Arial" w:hAnsi="Arial" w:cs="Arial"/>
          <w:sz w:val="22"/>
          <w:szCs w:val="22"/>
        </w:rPr>
        <w:t>veću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otpornost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na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mehanička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opterećenja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tokom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pražnjenja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3258C">
        <w:rPr>
          <w:rFonts w:ascii="Arial" w:hAnsi="Arial" w:cs="Arial"/>
          <w:sz w:val="22"/>
          <w:szCs w:val="22"/>
        </w:rPr>
        <w:t>manipulacije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udara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, </w:t>
      </w:r>
    </w:p>
    <w:p w14:paraId="655E601C" w14:textId="77777777" w:rsidR="0053258C" w:rsidRPr="0053258C" w:rsidRDefault="0053258C" w:rsidP="0053258C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spellStart"/>
      <w:r w:rsidRPr="0053258C">
        <w:rPr>
          <w:rFonts w:ascii="Arial" w:hAnsi="Arial" w:cs="Arial"/>
          <w:sz w:val="22"/>
          <w:szCs w:val="22"/>
        </w:rPr>
        <w:t>smanjenu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mogućnost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deformacija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3258C">
        <w:rPr>
          <w:rFonts w:ascii="Arial" w:hAnsi="Arial" w:cs="Arial"/>
          <w:sz w:val="22"/>
          <w:szCs w:val="22"/>
        </w:rPr>
        <w:t>toku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upotrebe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, </w:t>
      </w:r>
    </w:p>
    <w:p w14:paraId="7099FCA4" w14:textId="77777777" w:rsidR="0053258C" w:rsidRPr="0053258C" w:rsidRDefault="0053258C" w:rsidP="0053258C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spellStart"/>
      <w:r w:rsidRPr="0053258C">
        <w:rPr>
          <w:rFonts w:ascii="Arial" w:hAnsi="Arial" w:cs="Arial"/>
          <w:sz w:val="22"/>
          <w:szCs w:val="22"/>
        </w:rPr>
        <w:t>duži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vijek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trajanja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kontejnera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, </w:t>
      </w:r>
    </w:p>
    <w:p w14:paraId="5E7E240D" w14:textId="77777777" w:rsidR="0053258C" w:rsidRPr="0053258C" w:rsidRDefault="0053258C" w:rsidP="0053258C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spellStart"/>
      <w:r w:rsidRPr="0053258C">
        <w:rPr>
          <w:rFonts w:ascii="Arial" w:hAnsi="Arial" w:cs="Arial"/>
          <w:sz w:val="22"/>
          <w:szCs w:val="22"/>
        </w:rPr>
        <w:t>manju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potrebu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53258C">
        <w:rPr>
          <w:rFonts w:ascii="Arial" w:hAnsi="Arial" w:cs="Arial"/>
          <w:sz w:val="22"/>
          <w:szCs w:val="22"/>
        </w:rPr>
        <w:t>održavanjem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zamjenom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3258C">
        <w:rPr>
          <w:rFonts w:ascii="Arial" w:hAnsi="Arial" w:cs="Arial"/>
          <w:sz w:val="22"/>
          <w:szCs w:val="22"/>
        </w:rPr>
        <w:t>eksploataciji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. </w:t>
      </w:r>
    </w:p>
    <w:p w14:paraId="2839E5F5" w14:textId="77777777" w:rsidR="0053258C" w:rsidRPr="0053258C" w:rsidRDefault="0053258C" w:rsidP="0053258C">
      <w:pPr>
        <w:rPr>
          <w:rFonts w:ascii="Arial" w:hAnsi="Arial" w:cs="Arial"/>
          <w:sz w:val="22"/>
          <w:szCs w:val="22"/>
        </w:rPr>
      </w:pPr>
      <w:proofErr w:type="spellStart"/>
      <w:r w:rsidRPr="0053258C">
        <w:rPr>
          <w:rFonts w:ascii="Arial" w:hAnsi="Arial" w:cs="Arial"/>
          <w:sz w:val="22"/>
          <w:szCs w:val="22"/>
        </w:rPr>
        <w:t>Imajući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3258C">
        <w:rPr>
          <w:rFonts w:ascii="Arial" w:hAnsi="Arial" w:cs="Arial"/>
          <w:sz w:val="22"/>
          <w:szCs w:val="22"/>
        </w:rPr>
        <w:t>vidu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navedeno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3258C">
        <w:rPr>
          <w:rFonts w:ascii="Arial" w:hAnsi="Arial" w:cs="Arial"/>
          <w:sz w:val="22"/>
          <w:szCs w:val="22"/>
        </w:rPr>
        <w:t>zahtjev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3258C">
        <w:rPr>
          <w:rFonts w:ascii="Arial" w:hAnsi="Arial" w:cs="Arial"/>
          <w:sz w:val="22"/>
          <w:szCs w:val="22"/>
        </w:rPr>
        <w:t>pogledu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mase </w:t>
      </w:r>
      <w:proofErr w:type="spellStart"/>
      <w:r w:rsidRPr="0053258C">
        <w:rPr>
          <w:rFonts w:ascii="Arial" w:hAnsi="Arial" w:cs="Arial"/>
          <w:sz w:val="22"/>
          <w:szCs w:val="22"/>
        </w:rPr>
        <w:t>kontejnera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nije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definisan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3258C">
        <w:rPr>
          <w:rFonts w:ascii="Arial" w:hAnsi="Arial" w:cs="Arial"/>
          <w:sz w:val="22"/>
          <w:szCs w:val="22"/>
        </w:rPr>
        <w:t>cilju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ograničavanja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konkurencije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3258C">
        <w:rPr>
          <w:rFonts w:ascii="Arial" w:hAnsi="Arial" w:cs="Arial"/>
          <w:sz w:val="22"/>
          <w:szCs w:val="22"/>
        </w:rPr>
        <w:t>već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isključivo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radi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obezbjeđenja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potrebnog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nivoa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kvaliteta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3258C">
        <w:rPr>
          <w:rFonts w:ascii="Arial" w:hAnsi="Arial" w:cs="Arial"/>
          <w:sz w:val="22"/>
          <w:szCs w:val="22"/>
        </w:rPr>
        <w:t>funkcionalnosti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dugoročne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isplativosti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53258C">
        <w:rPr>
          <w:rFonts w:ascii="Arial" w:hAnsi="Arial" w:cs="Arial"/>
          <w:sz w:val="22"/>
          <w:szCs w:val="22"/>
        </w:rPr>
        <w:t>ugovorni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organ.</w:t>
      </w:r>
    </w:p>
    <w:p w14:paraId="5037BCAC" w14:textId="77777777" w:rsidR="0053258C" w:rsidRPr="0053258C" w:rsidRDefault="0053258C" w:rsidP="0053258C">
      <w:pPr>
        <w:rPr>
          <w:rFonts w:ascii="Arial" w:hAnsi="Arial" w:cs="Arial"/>
          <w:sz w:val="22"/>
          <w:szCs w:val="22"/>
        </w:rPr>
      </w:pPr>
      <w:proofErr w:type="spellStart"/>
      <w:r w:rsidRPr="0053258C">
        <w:rPr>
          <w:rFonts w:ascii="Arial" w:hAnsi="Arial" w:cs="Arial"/>
          <w:sz w:val="22"/>
          <w:szCs w:val="22"/>
        </w:rPr>
        <w:t>Ugovorni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organ </w:t>
      </w:r>
      <w:proofErr w:type="spellStart"/>
      <w:r w:rsidRPr="0053258C">
        <w:rPr>
          <w:rFonts w:ascii="Arial" w:hAnsi="Arial" w:cs="Arial"/>
          <w:sz w:val="22"/>
          <w:szCs w:val="22"/>
        </w:rPr>
        <w:t>smatra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53258C">
        <w:rPr>
          <w:rFonts w:ascii="Arial" w:hAnsi="Arial" w:cs="Arial"/>
          <w:sz w:val="22"/>
          <w:szCs w:val="22"/>
        </w:rPr>
        <w:t>definisani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tehnički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uslovi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omogućavaju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učešće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svim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ponuđačima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koji </w:t>
      </w:r>
      <w:proofErr w:type="spellStart"/>
      <w:r w:rsidRPr="0053258C">
        <w:rPr>
          <w:rFonts w:ascii="Arial" w:hAnsi="Arial" w:cs="Arial"/>
          <w:sz w:val="22"/>
          <w:szCs w:val="22"/>
        </w:rPr>
        <w:t>mogu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isporučiti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robu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traženog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kvaliteta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3258C">
        <w:rPr>
          <w:rFonts w:ascii="Arial" w:hAnsi="Arial" w:cs="Arial"/>
          <w:sz w:val="22"/>
          <w:szCs w:val="22"/>
        </w:rPr>
        <w:t>te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53258C">
        <w:rPr>
          <w:rFonts w:ascii="Arial" w:hAnsi="Arial" w:cs="Arial"/>
          <w:sz w:val="22"/>
          <w:szCs w:val="22"/>
        </w:rPr>
        <w:t>su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isti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opravdani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i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3258C">
        <w:rPr>
          <w:rFonts w:ascii="Arial" w:hAnsi="Arial" w:cs="Arial"/>
          <w:sz w:val="22"/>
          <w:szCs w:val="22"/>
        </w:rPr>
        <w:t>skladu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sa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predmetom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javne</w:t>
      </w:r>
      <w:proofErr w:type="spellEnd"/>
      <w:r w:rsidRPr="005325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258C">
        <w:rPr>
          <w:rFonts w:ascii="Arial" w:hAnsi="Arial" w:cs="Arial"/>
          <w:sz w:val="22"/>
          <w:szCs w:val="22"/>
        </w:rPr>
        <w:t>nabavke</w:t>
      </w:r>
      <w:proofErr w:type="spellEnd"/>
      <w:r w:rsidRPr="0053258C">
        <w:rPr>
          <w:rFonts w:ascii="Arial" w:hAnsi="Arial" w:cs="Arial"/>
          <w:sz w:val="22"/>
          <w:szCs w:val="22"/>
        </w:rPr>
        <w:t>.</w:t>
      </w:r>
    </w:p>
    <w:p w14:paraId="1CC5EB25" w14:textId="77777777" w:rsidR="0010479E" w:rsidRDefault="0010479E" w:rsidP="0010479E">
      <w:pPr>
        <w:ind w:left="720" w:firstLine="720"/>
        <w:jc w:val="center"/>
        <w:rPr>
          <w:rFonts w:ascii="Arial" w:hAnsi="Arial" w:cs="Arial"/>
          <w:sz w:val="22"/>
          <w:szCs w:val="22"/>
        </w:rPr>
      </w:pPr>
    </w:p>
    <w:p w14:paraId="3325184F" w14:textId="77777777" w:rsidR="0010479E" w:rsidRDefault="0010479E" w:rsidP="0010479E">
      <w:pPr>
        <w:ind w:left="720" w:firstLine="720"/>
        <w:jc w:val="center"/>
        <w:rPr>
          <w:rFonts w:ascii="Arial" w:hAnsi="Arial" w:cs="Arial"/>
          <w:sz w:val="22"/>
          <w:szCs w:val="22"/>
        </w:rPr>
      </w:pPr>
    </w:p>
    <w:p w14:paraId="1B2D97AA" w14:textId="6FDAACD3" w:rsidR="0053258C" w:rsidRDefault="0010479E" w:rsidP="0010479E">
      <w:pPr>
        <w:ind w:left="5040" w:firstLine="720"/>
        <w:jc w:val="center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Kulinović</w:t>
      </w:r>
      <w:proofErr w:type="spellEnd"/>
      <w:r>
        <w:rPr>
          <w:rFonts w:ascii="Arial" w:hAnsi="Arial" w:cs="Arial"/>
          <w:sz w:val="22"/>
          <w:szCs w:val="22"/>
        </w:rPr>
        <w:t xml:space="preserve"> Sofija</w:t>
      </w:r>
    </w:p>
    <w:p w14:paraId="070970B6" w14:textId="6D39F9C5" w:rsidR="0010479E" w:rsidRPr="0053258C" w:rsidRDefault="0010479E" w:rsidP="0010479E">
      <w:pPr>
        <w:ind w:left="5040" w:firstLine="720"/>
        <w:jc w:val="center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Službenik</w:t>
      </w:r>
      <w:proofErr w:type="spellEnd"/>
      <w:r>
        <w:rPr>
          <w:rFonts w:ascii="Arial" w:hAnsi="Arial" w:cs="Arial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sz w:val="22"/>
          <w:szCs w:val="22"/>
        </w:rPr>
        <w:t>javne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nabavke</w:t>
      </w:r>
      <w:proofErr w:type="spellEnd"/>
    </w:p>
    <w:sectPr w:rsidR="0010479E" w:rsidRPr="005325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100CC"/>
    <w:multiLevelType w:val="multilevel"/>
    <w:tmpl w:val="5C06E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8203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58C"/>
    <w:rsid w:val="0010479E"/>
    <w:rsid w:val="0053258C"/>
    <w:rsid w:val="0075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97644"/>
  <w15:chartTrackingRefBased/>
  <w15:docId w15:val="{D4AD94C0-F523-4F73-8A31-A39D617F1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25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5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5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5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5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5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5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5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5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5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5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5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5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5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5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5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5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5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5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5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5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2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5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5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25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5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5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5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5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2026-04-15T10:06:00Z</dcterms:created>
  <dcterms:modified xsi:type="dcterms:W3CDTF">2026-04-15T10:08:00Z</dcterms:modified>
</cp:coreProperties>
</file>