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6B487A26" w:rsidR="00EB1ECA" w:rsidRPr="00A211C7"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w:t>
      </w:r>
      <w:r w:rsidR="00196A2D" w:rsidRPr="00A211C7">
        <w:rPr>
          <w:rFonts w:ascii="Arial" w:eastAsia="Times New Roman" w:hAnsi="Arial" w:cs="Arial"/>
          <w:color w:val="000000"/>
          <w:sz w:val="24"/>
          <w:szCs w:val="24"/>
          <w:lang w:val="it-IT"/>
        </w:rPr>
        <w:t xml:space="preserve">postupaka javnih nabavki: </w:t>
      </w:r>
      <w:r w:rsidR="00A507C5">
        <w:rPr>
          <w:rFonts w:ascii="Arial" w:eastAsia="Times New Roman" w:hAnsi="Arial" w:cs="Arial"/>
          <w:color w:val="000000"/>
          <w:sz w:val="24"/>
          <w:szCs w:val="24"/>
          <w:lang w:val="it-IT"/>
        </w:rPr>
        <w:t>65/26</w:t>
      </w:r>
    </w:p>
    <w:p w14:paraId="44A8A22B" w14:textId="17FFF218" w:rsidR="00EB1ECA" w:rsidRPr="00A211C7" w:rsidRDefault="00EB1ECA" w:rsidP="00EB1ECA">
      <w:pPr>
        <w:spacing w:line="276" w:lineRule="auto"/>
        <w:rPr>
          <w:rFonts w:ascii="Arial" w:eastAsia="Times New Roman" w:hAnsi="Arial" w:cs="Arial"/>
          <w:color w:val="000000"/>
          <w:sz w:val="24"/>
          <w:szCs w:val="24"/>
          <w:lang w:val="en-GB"/>
        </w:rPr>
      </w:pPr>
      <w:proofErr w:type="spellStart"/>
      <w:r w:rsidRPr="00A211C7">
        <w:rPr>
          <w:rFonts w:ascii="Arial" w:eastAsia="Times New Roman" w:hAnsi="Arial" w:cs="Arial"/>
          <w:color w:val="000000"/>
          <w:sz w:val="24"/>
          <w:szCs w:val="24"/>
          <w:lang w:val="en-GB"/>
        </w:rPr>
        <w:t>Redni</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broj</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iz</w:t>
      </w:r>
      <w:proofErr w:type="spellEnd"/>
      <w:r w:rsidRPr="00A211C7">
        <w:rPr>
          <w:rFonts w:ascii="Arial" w:eastAsia="Times New Roman" w:hAnsi="Arial" w:cs="Arial"/>
          <w:color w:val="000000"/>
          <w:sz w:val="24"/>
          <w:szCs w:val="24"/>
          <w:lang w:val="en-GB"/>
        </w:rPr>
        <w:t xml:space="preserve"> Plana </w:t>
      </w:r>
      <w:proofErr w:type="spellStart"/>
      <w:r w:rsidRPr="00A211C7">
        <w:rPr>
          <w:rFonts w:ascii="Arial" w:eastAsia="Times New Roman" w:hAnsi="Arial" w:cs="Arial"/>
          <w:color w:val="000000"/>
          <w:sz w:val="24"/>
          <w:szCs w:val="24"/>
          <w:lang w:val="en-GB"/>
        </w:rPr>
        <w:t>javnih</w:t>
      </w:r>
      <w:proofErr w:type="spellEnd"/>
      <w:r w:rsidRPr="00A211C7">
        <w:rPr>
          <w:rFonts w:ascii="Arial" w:eastAsia="Times New Roman" w:hAnsi="Arial" w:cs="Arial"/>
          <w:color w:val="000000"/>
          <w:sz w:val="24"/>
          <w:szCs w:val="24"/>
          <w:lang w:val="en-GB"/>
        </w:rPr>
        <w:t xml:space="preserve"> </w:t>
      </w:r>
      <w:proofErr w:type="spellStart"/>
      <w:r w:rsidRPr="00A211C7">
        <w:rPr>
          <w:rFonts w:ascii="Arial" w:eastAsia="Times New Roman" w:hAnsi="Arial" w:cs="Arial"/>
          <w:color w:val="000000"/>
          <w:sz w:val="24"/>
          <w:szCs w:val="24"/>
          <w:lang w:val="en-GB"/>
        </w:rPr>
        <w:t>nabavki</w:t>
      </w:r>
      <w:proofErr w:type="spellEnd"/>
      <w:r w:rsidRPr="00A211C7">
        <w:rPr>
          <w:rFonts w:ascii="Arial" w:eastAsia="Times New Roman" w:hAnsi="Arial" w:cs="Arial"/>
          <w:color w:val="000000"/>
          <w:sz w:val="24"/>
          <w:szCs w:val="24"/>
          <w:lang w:val="en-GB"/>
        </w:rPr>
        <w:t xml:space="preserve">: </w:t>
      </w:r>
      <w:r w:rsidR="00A507C5">
        <w:rPr>
          <w:rFonts w:ascii="Arial" w:eastAsia="Times New Roman" w:hAnsi="Arial" w:cs="Arial"/>
          <w:color w:val="000000"/>
          <w:sz w:val="24"/>
          <w:szCs w:val="24"/>
          <w:lang w:val="pl-PL"/>
        </w:rPr>
        <w:t>298</w:t>
      </w:r>
    </w:p>
    <w:p w14:paraId="1462204B" w14:textId="6411B62D" w:rsidR="00EB1ECA" w:rsidRPr="00EB1ECA" w:rsidRDefault="00EB1ECA" w:rsidP="00EB1ECA">
      <w:pPr>
        <w:spacing w:after="0" w:line="240" w:lineRule="auto"/>
        <w:jc w:val="both"/>
        <w:rPr>
          <w:rFonts w:ascii="Arial" w:eastAsia="Times New Roman" w:hAnsi="Arial" w:cs="Arial"/>
          <w:b/>
          <w:bCs/>
          <w:color w:val="000000"/>
          <w:sz w:val="24"/>
          <w:szCs w:val="24"/>
        </w:rPr>
      </w:pPr>
      <w:r w:rsidRPr="00A211C7">
        <w:rPr>
          <w:rFonts w:ascii="Arial" w:eastAsia="Times New Roman" w:hAnsi="Arial" w:cs="Arial"/>
          <w:color w:val="000000"/>
          <w:sz w:val="24"/>
          <w:szCs w:val="24"/>
          <w:lang w:val="it-IT"/>
        </w:rPr>
        <w:t xml:space="preserve">Mjesto i datum: Nikšić, </w:t>
      </w:r>
      <w:r w:rsidR="00A507C5">
        <w:rPr>
          <w:rFonts w:ascii="Arial" w:eastAsia="Times New Roman" w:hAnsi="Arial" w:cs="Arial"/>
          <w:color w:val="000000"/>
          <w:sz w:val="24"/>
          <w:szCs w:val="24"/>
          <w:lang w:val="it-IT"/>
        </w:rPr>
        <w:t>09.04.2026</w:t>
      </w:r>
      <w:r w:rsidRPr="00A211C7">
        <w:rPr>
          <w:rFonts w:ascii="Arial" w:eastAsia="Times New Roman" w:hAnsi="Arial" w:cs="Arial"/>
          <w:color w:val="000000"/>
          <w:sz w:val="24"/>
          <w:szCs w:val="24"/>
          <w:lang w:val="it-IT"/>
        </w:rPr>
        <w:t>. godine</w:t>
      </w:r>
    </w:p>
    <w:p w14:paraId="137D9A77" w14:textId="77777777" w:rsidR="00EB1ECA" w:rsidRPr="00EB1ECA" w:rsidRDefault="00EB1ECA" w:rsidP="00EB1ECA">
      <w:pPr>
        <w:spacing w:after="0" w:line="240" w:lineRule="auto"/>
        <w:rPr>
          <w:rFonts w:ascii="Arial" w:eastAsia="Times New Roman" w:hAnsi="Arial" w:cs="Arial"/>
          <w:sz w:val="24"/>
          <w:szCs w:val="24"/>
        </w:rPr>
      </w:pP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48BCEA8C"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 xml:space="preserve">Na osnovu člana 53 stav 3 Zakona o javnim nabavkama </w:t>
      </w:r>
      <w:r w:rsidR="002927B5" w:rsidRPr="00F73CA2">
        <w:rPr>
          <w:rFonts w:ascii="Arial" w:eastAsia="Times New Roman" w:hAnsi="Arial" w:cs="Arial"/>
          <w:sz w:val="24"/>
          <w:szCs w:val="24"/>
        </w:rPr>
        <w:t xml:space="preserve">(„Službeni list CG“, </w:t>
      </w:r>
      <w:r w:rsidR="002927B5">
        <w:rPr>
          <w:rFonts w:ascii="Arial" w:eastAsia="Times New Roman" w:hAnsi="Arial" w:cs="Arial"/>
          <w:sz w:val="24"/>
          <w:szCs w:val="24"/>
        </w:rPr>
        <w:t>br. 74/19, 3/23, 11/23 i 84/24)</w:t>
      </w:r>
      <w:r w:rsidRPr="00EB1ECA">
        <w:rPr>
          <w:rFonts w:ascii="Arial" w:eastAsia="Times New Roman" w:hAnsi="Arial" w:cs="Arial"/>
          <w:sz w:val="24"/>
          <w:szCs w:val="24"/>
        </w:rPr>
        <w:t xml:space="preserve"> </w:t>
      </w:r>
      <w:proofErr w:type="spellStart"/>
      <w:r w:rsidRPr="00531F94">
        <w:rPr>
          <w:rFonts w:ascii="Arial" w:eastAsia="Times New Roman" w:hAnsi="Arial" w:cs="Arial"/>
          <w:color w:val="000000"/>
          <w:sz w:val="24"/>
          <w:szCs w:val="24"/>
          <w:u w:val="single"/>
          <w:lang w:val="en-US"/>
        </w:rPr>
        <w:t>Elektroprivreda</w:t>
      </w:r>
      <w:proofErr w:type="spellEnd"/>
      <w:r w:rsidRPr="00531F94">
        <w:rPr>
          <w:rFonts w:ascii="Arial" w:eastAsia="Times New Roman" w:hAnsi="Arial" w:cs="Arial"/>
          <w:color w:val="000000"/>
          <w:sz w:val="24"/>
          <w:szCs w:val="24"/>
          <w:u w:val="single"/>
          <w:lang w:val="en-US"/>
        </w:rPr>
        <w:t xml:space="preserve"> </w:t>
      </w:r>
      <w:proofErr w:type="spellStart"/>
      <w:r w:rsidRPr="00531F94">
        <w:rPr>
          <w:rFonts w:ascii="Arial" w:eastAsia="Times New Roman" w:hAnsi="Arial" w:cs="Arial"/>
          <w:color w:val="000000"/>
          <w:sz w:val="24"/>
          <w:szCs w:val="24"/>
          <w:u w:val="single"/>
          <w:lang w:val="en-US"/>
        </w:rPr>
        <w:t>Crne</w:t>
      </w:r>
      <w:proofErr w:type="spellEnd"/>
      <w:r w:rsidRPr="00531F94">
        <w:rPr>
          <w:rFonts w:ascii="Arial" w:eastAsia="Times New Roman" w:hAnsi="Arial" w:cs="Arial"/>
          <w:color w:val="000000"/>
          <w:sz w:val="24"/>
          <w:szCs w:val="24"/>
          <w:u w:val="single"/>
          <w:lang w:val="en-US"/>
        </w:rPr>
        <w:t xml:space="preserve"> Gore AD </w:t>
      </w:r>
      <w:proofErr w:type="spellStart"/>
      <w:r w:rsidRPr="00531F94">
        <w:rPr>
          <w:rFonts w:ascii="Arial" w:eastAsia="Times New Roman" w:hAnsi="Arial" w:cs="Arial"/>
          <w:color w:val="000000"/>
          <w:sz w:val="24"/>
          <w:szCs w:val="24"/>
          <w:u w:val="single"/>
          <w:lang w:val="en-US"/>
        </w:rPr>
        <w:t>Nikšić</w:t>
      </w:r>
      <w:proofErr w:type="spellEnd"/>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4490A662" w14:textId="703274EC" w:rsidR="00A155CF" w:rsidRPr="00A155CF" w:rsidRDefault="00A6325B" w:rsidP="00A155CF">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usluga </w:t>
      </w:r>
      <w:r w:rsidR="00A155CF" w:rsidRPr="00A155CF">
        <w:rPr>
          <w:rFonts w:ascii="Arial" w:eastAsia="Times New Roman" w:hAnsi="Arial" w:cs="Arial"/>
          <w:color w:val="000000"/>
          <w:sz w:val="24"/>
          <w:szCs w:val="24"/>
        </w:rPr>
        <w:t>po partijama kako slijedi:</w:t>
      </w:r>
    </w:p>
    <w:p w14:paraId="45EB2B71" w14:textId="77777777" w:rsidR="009F6225" w:rsidRPr="009F6225" w:rsidRDefault="009F6225" w:rsidP="009F6225">
      <w:pPr>
        <w:spacing w:after="0" w:line="240" w:lineRule="auto"/>
        <w:rPr>
          <w:rFonts w:ascii="Arial" w:eastAsia="Times New Roman" w:hAnsi="Arial" w:cs="Arial"/>
          <w:color w:val="000000"/>
          <w:sz w:val="24"/>
          <w:szCs w:val="24"/>
        </w:rPr>
      </w:pPr>
    </w:p>
    <w:p w14:paraId="6BBA483C" w14:textId="6636340C" w:rsidR="00A507C5" w:rsidRPr="00A507C5" w:rsidRDefault="00A507C5" w:rsidP="00A507C5">
      <w:pPr>
        <w:spacing w:after="0" w:line="240" w:lineRule="auto"/>
        <w:rPr>
          <w:rFonts w:ascii="Arial" w:eastAsia="Times New Roman" w:hAnsi="Arial" w:cs="Arial"/>
          <w:color w:val="000000"/>
          <w:sz w:val="24"/>
          <w:szCs w:val="24"/>
          <w:lang w:val="en-US"/>
        </w:rPr>
      </w:pPr>
    </w:p>
    <w:p w14:paraId="64720DA5" w14:textId="77777777" w:rsidR="00A507C5" w:rsidRPr="00A507C5" w:rsidRDefault="00A507C5" w:rsidP="00A507C5">
      <w:pPr>
        <w:spacing w:after="0" w:line="240" w:lineRule="auto"/>
        <w:rPr>
          <w:rFonts w:ascii="Arial" w:eastAsia="Times New Roman" w:hAnsi="Arial" w:cs="Arial"/>
          <w:color w:val="000000"/>
          <w:sz w:val="24"/>
          <w:szCs w:val="24"/>
          <w:lang w:val="en-US"/>
        </w:rPr>
      </w:pPr>
    </w:p>
    <w:p w14:paraId="2E6AA7C7" w14:textId="04504890" w:rsidR="00A507C5" w:rsidRDefault="00A507C5" w:rsidP="00A507C5">
      <w:pPr>
        <w:spacing w:after="0" w:line="240" w:lineRule="auto"/>
        <w:jc w:val="center"/>
        <w:rPr>
          <w:rFonts w:ascii="Arial" w:eastAsia="Times New Roman" w:hAnsi="Arial" w:cs="Arial"/>
          <w:color w:val="000000"/>
          <w:sz w:val="24"/>
          <w:szCs w:val="24"/>
          <w:lang w:val="en-US"/>
        </w:rPr>
      </w:pPr>
      <w:proofErr w:type="spellStart"/>
      <w:r w:rsidRPr="00A507C5">
        <w:rPr>
          <w:rFonts w:ascii="Arial" w:eastAsia="Times New Roman" w:hAnsi="Arial" w:cs="Arial"/>
          <w:color w:val="000000"/>
          <w:sz w:val="24"/>
          <w:szCs w:val="24"/>
          <w:lang w:val="en-US"/>
        </w:rPr>
        <w:t>Partija</w:t>
      </w:r>
      <w:proofErr w:type="spellEnd"/>
      <w:r w:rsidRPr="00A507C5">
        <w:rPr>
          <w:rFonts w:ascii="Arial" w:eastAsia="Times New Roman" w:hAnsi="Arial" w:cs="Arial"/>
          <w:color w:val="000000"/>
          <w:sz w:val="24"/>
          <w:szCs w:val="24"/>
          <w:lang w:val="en-US"/>
        </w:rPr>
        <w:t xml:space="preserve"> 1: Transport </w:t>
      </w:r>
      <w:proofErr w:type="spellStart"/>
      <w:r w:rsidRPr="00A507C5">
        <w:rPr>
          <w:rFonts w:ascii="Arial" w:eastAsia="Times New Roman" w:hAnsi="Arial" w:cs="Arial"/>
          <w:color w:val="000000"/>
          <w:sz w:val="24"/>
          <w:szCs w:val="24"/>
          <w:lang w:val="en-US"/>
        </w:rPr>
        <w:t>betonskih</w:t>
      </w:r>
      <w:proofErr w:type="spellEnd"/>
      <w:r w:rsidRPr="00A507C5">
        <w:rPr>
          <w:rFonts w:ascii="Arial" w:eastAsia="Times New Roman" w:hAnsi="Arial" w:cs="Arial"/>
          <w:color w:val="000000"/>
          <w:sz w:val="24"/>
          <w:szCs w:val="24"/>
          <w:lang w:val="en-US"/>
        </w:rPr>
        <w:t xml:space="preserve"> </w:t>
      </w:r>
      <w:proofErr w:type="spellStart"/>
      <w:r w:rsidRPr="00A507C5">
        <w:rPr>
          <w:rFonts w:ascii="Arial" w:eastAsia="Times New Roman" w:hAnsi="Arial" w:cs="Arial"/>
          <w:color w:val="000000"/>
          <w:sz w:val="24"/>
          <w:szCs w:val="24"/>
          <w:lang w:val="en-US"/>
        </w:rPr>
        <w:t>tem</w:t>
      </w:r>
      <w:r w:rsidR="00ED11BE">
        <w:rPr>
          <w:rFonts w:ascii="Arial" w:eastAsia="Times New Roman" w:hAnsi="Arial" w:cs="Arial"/>
          <w:color w:val="000000"/>
          <w:sz w:val="24"/>
          <w:szCs w:val="24"/>
          <w:lang w:val="en-US"/>
        </w:rPr>
        <w:t>elja</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za</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potrebe</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izgradnje</w:t>
      </w:r>
      <w:proofErr w:type="spellEnd"/>
      <w:r w:rsidR="00ED11BE">
        <w:rPr>
          <w:rFonts w:ascii="Arial" w:eastAsia="Times New Roman" w:hAnsi="Arial" w:cs="Arial"/>
          <w:color w:val="000000"/>
          <w:sz w:val="24"/>
          <w:szCs w:val="24"/>
          <w:lang w:val="en-US"/>
        </w:rPr>
        <w:t xml:space="preserve"> SE L2, B1 </w:t>
      </w:r>
      <w:proofErr w:type="spellStart"/>
      <w:r w:rsidRPr="00A507C5">
        <w:rPr>
          <w:rFonts w:ascii="Arial" w:eastAsia="Times New Roman" w:hAnsi="Arial" w:cs="Arial"/>
          <w:color w:val="000000"/>
          <w:sz w:val="24"/>
          <w:szCs w:val="24"/>
          <w:lang w:val="en-US"/>
        </w:rPr>
        <w:t>i</w:t>
      </w:r>
      <w:proofErr w:type="spellEnd"/>
      <w:r w:rsidRPr="00A507C5">
        <w:rPr>
          <w:rFonts w:ascii="Arial" w:eastAsia="Times New Roman" w:hAnsi="Arial" w:cs="Arial"/>
          <w:color w:val="000000"/>
          <w:sz w:val="24"/>
          <w:szCs w:val="24"/>
          <w:lang w:val="en-US"/>
        </w:rPr>
        <w:t xml:space="preserve"> B2-10MW </w:t>
      </w:r>
    </w:p>
    <w:p w14:paraId="487793B7" w14:textId="135F905A" w:rsidR="00A507C5" w:rsidRPr="00A507C5" w:rsidRDefault="00A507C5" w:rsidP="00A507C5">
      <w:pPr>
        <w:spacing w:after="0" w:line="240" w:lineRule="auto"/>
        <w:jc w:val="center"/>
        <w:rPr>
          <w:rFonts w:ascii="Arial" w:eastAsia="Times New Roman" w:hAnsi="Arial" w:cs="Arial"/>
          <w:color w:val="000000"/>
          <w:sz w:val="24"/>
          <w:szCs w:val="24"/>
          <w:lang w:val="en-US"/>
        </w:rPr>
      </w:pPr>
      <w:proofErr w:type="spellStart"/>
      <w:proofErr w:type="gramStart"/>
      <w:r w:rsidRPr="00A507C5">
        <w:rPr>
          <w:rFonts w:ascii="Arial" w:eastAsia="Times New Roman" w:hAnsi="Arial" w:cs="Arial"/>
          <w:color w:val="000000"/>
          <w:sz w:val="24"/>
          <w:szCs w:val="24"/>
          <w:lang w:val="en-US"/>
        </w:rPr>
        <w:t>i</w:t>
      </w:r>
      <w:proofErr w:type="spellEnd"/>
      <w:proofErr w:type="gramEnd"/>
    </w:p>
    <w:p w14:paraId="5423B426" w14:textId="017784EE" w:rsidR="00A507C5" w:rsidRPr="00A507C5" w:rsidRDefault="00A507C5" w:rsidP="00A507C5">
      <w:pPr>
        <w:spacing w:after="0" w:line="240" w:lineRule="auto"/>
        <w:jc w:val="center"/>
        <w:rPr>
          <w:rFonts w:ascii="Arial" w:eastAsia="Times New Roman" w:hAnsi="Arial" w:cs="Arial"/>
          <w:color w:val="000000"/>
          <w:sz w:val="24"/>
          <w:szCs w:val="24"/>
          <w:lang w:val="en-US"/>
        </w:rPr>
      </w:pPr>
      <w:proofErr w:type="spellStart"/>
      <w:r w:rsidRPr="00A507C5">
        <w:rPr>
          <w:rFonts w:ascii="Arial" w:eastAsia="Times New Roman" w:hAnsi="Arial" w:cs="Arial"/>
          <w:color w:val="000000"/>
          <w:sz w:val="24"/>
          <w:szCs w:val="24"/>
          <w:lang w:val="en-US"/>
        </w:rPr>
        <w:t>Partija</w:t>
      </w:r>
      <w:proofErr w:type="spellEnd"/>
      <w:r w:rsidRPr="00A507C5">
        <w:rPr>
          <w:rFonts w:ascii="Arial" w:eastAsia="Times New Roman" w:hAnsi="Arial" w:cs="Arial"/>
          <w:color w:val="000000"/>
          <w:sz w:val="24"/>
          <w:szCs w:val="24"/>
          <w:lang w:val="en-US"/>
        </w:rPr>
        <w:t xml:space="preserve"> 2: Transport </w:t>
      </w:r>
      <w:proofErr w:type="spellStart"/>
      <w:r w:rsidRPr="00A507C5">
        <w:rPr>
          <w:rFonts w:ascii="Arial" w:eastAsia="Times New Roman" w:hAnsi="Arial" w:cs="Arial"/>
          <w:color w:val="000000"/>
          <w:sz w:val="24"/>
          <w:szCs w:val="24"/>
          <w:lang w:val="en-US"/>
        </w:rPr>
        <w:t>čeličnih</w:t>
      </w:r>
      <w:proofErr w:type="spellEnd"/>
      <w:r w:rsidRPr="00A507C5">
        <w:rPr>
          <w:rFonts w:ascii="Arial" w:eastAsia="Times New Roman" w:hAnsi="Arial" w:cs="Arial"/>
          <w:color w:val="000000"/>
          <w:sz w:val="24"/>
          <w:szCs w:val="24"/>
          <w:lang w:val="en-US"/>
        </w:rPr>
        <w:t xml:space="preserve"> </w:t>
      </w:r>
      <w:proofErr w:type="spellStart"/>
      <w:r w:rsidRPr="00A507C5">
        <w:rPr>
          <w:rFonts w:ascii="Arial" w:eastAsia="Times New Roman" w:hAnsi="Arial" w:cs="Arial"/>
          <w:color w:val="000000"/>
          <w:sz w:val="24"/>
          <w:szCs w:val="24"/>
          <w:lang w:val="en-US"/>
        </w:rPr>
        <w:t>konstruk</w:t>
      </w:r>
      <w:r w:rsidR="00ED11BE">
        <w:rPr>
          <w:rFonts w:ascii="Arial" w:eastAsia="Times New Roman" w:hAnsi="Arial" w:cs="Arial"/>
          <w:color w:val="000000"/>
          <w:sz w:val="24"/>
          <w:szCs w:val="24"/>
          <w:lang w:val="en-US"/>
        </w:rPr>
        <w:t>cija</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za</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potrebe</w:t>
      </w:r>
      <w:proofErr w:type="spellEnd"/>
      <w:r w:rsidR="00ED11BE">
        <w:rPr>
          <w:rFonts w:ascii="Arial" w:eastAsia="Times New Roman" w:hAnsi="Arial" w:cs="Arial"/>
          <w:color w:val="000000"/>
          <w:sz w:val="24"/>
          <w:szCs w:val="24"/>
          <w:lang w:val="en-US"/>
        </w:rPr>
        <w:t xml:space="preserve"> </w:t>
      </w:r>
      <w:proofErr w:type="spellStart"/>
      <w:r w:rsidR="00ED11BE">
        <w:rPr>
          <w:rFonts w:ascii="Arial" w:eastAsia="Times New Roman" w:hAnsi="Arial" w:cs="Arial"/>
          <w:color w:val="000000"/>
          <w:sz w:val="24"/>
          <w:szCs w:val="24"/>
          <w:lang w:val="en-US"/>
        </w:rPr>
        <w:t>izgradnje</w:t>
      </w:r>
      <w:proofErr w:type="spellEnd"/>
      <w:r w:rsidR="00ED11BE">
        <w:rPr>
          <w:rFonts w:ascii="Arial" w:eastAsia="Times New Roman" w:hAnsi="Arial" w:cs="Arial"/>
          <w:color w:val="000000"/>
          <w:sz w:val="24"/>
          <w:szCs w:val="24"/>
          <w:lang w:val="en-US"/>
        </w:rPr>
        <w:t xml:space="preserve"> SE B1</w:t>
      </w:r>
      <w:r w:rsidRPr="00A507C5">
        <w:rPr>
          <w:rFonts w:ascii="Arial" w:eastAsia="Times New Roman" w:hAnsi="Arial" w:cs="Arial"/>
          <w:color w:val="000000"/>
          <w:sz w:val="24"/>
          <w:szCs w:val="24"/>
          <w:lang w:val="en-US"/>
        </w:rPr>
        <w:t xml:space="preserve"> </w:t>
      </w:r>
      <w:proofErr w:type="spellStart"/>
      <w:r w:rsidRPr="00A507C5">
        <w:rPr>
          <w:rFonts w:ascii="Arial" w:eastAsia="Times New Roman" w:hAnsi="Arial" w:cs="Arial"/>
          <w:color w:val="000000"/>
          <w:sz w:val="24"/>
          <w:szCs w:val="24"/>
          <w:lang w:val="en-US"/>
        </w:rPr>
        <w:t>i</w:t>
      </w:r>
      <w:proofErr w:type="spellEnd"/>
      <w:r w:rsidRPr="00A507C5">
        <w:rPr>
          <w:rFonts w:ascii="Arial" w:eastAsia="Times New Roman" w:hAnsi="Arial" w:cs="Arial"/>
          <w:color w:val="000000"/>
          <w:sz w:val="24"/>
          <w:szCs w:val="24"/>
          <w:lang w:val="en-US"/>
        </w:rPr>
        <w:t xml:space="preserve"> SE KP B</w:t>
      </w:r>
      <w:r w:rsidR="00ED11BE">
        <w:rPr>
          <w:rFonts w:ascii="Arial" w:eastAsia="Times New Roman" w:hAnsi="Arial" w:cs="Arial"/>
          <w:color w:val="000000"/>
          <w:sz w:val="24"/>
          <w:szCs w:val="24"/>
          <w:lang w:val="en-US"/>
        </w:rPr>
        <w:t>2-10MW</w:t>
      </w:r>
    </w:p>
    <w:p w14:paraId="487291C8" w14:textId="77777777" w:rsidR="00531F94" w:rsidRPr="00EB1ECA" w:rsidRDefault="00531F94" w:rsidP="00EB1ECA">
      <w:pPr>
        <w:spacing w:after="0" w:line="240" w:lineRule="auto"/>
        <w:rPr>
          <w:rFonts w:ascii="Arial" w:eastAsia="Times New Roman" w:hAnsi="Arial" w:cs="Arial"/>
          <w:sz w:val="24"/>
          <w:szCs w:val="24"/>
        </w:rPr>
      </w:pPr>
    </w:p>
    <w:p w14:paraId="6E4F78D3"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Predmet nabavke se nabavlja:</w:t>
      </w:r>
    </w:p>
    <w:p w14:paraId="79DB2851"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7A69A64" w14:textId="66E878E5" w:rsidR="008A0A7D" w:rsidRPr="00531F94" w:rsidRDefault="008A0A7D" w:rsidP="008A0A7D">
      <w:pPr>
        <w:spacing w:after="0" w:line="240" w:lineRule="auto"/>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lang w:val="en-US"/>
        </w:rPr>
        <w:t xml:space="preserve"> </w:t>
      </w:r>
      <w:proofErr w:type="spellStart"/>
      <w:proofErr w:type="gramStart"/>
      <w:r w:rsidR="00FC7A6A" w:rsidRPr="00FC7A6A">
        <w:rPr>
          <w:rFonts w:ascii="Arial" w:eastAsia="Times New Roman" w:hAnsi="Arial" w:cs="Arial"/>
          <w:color w:val="000000"/>
          <w:sz w:val="24"/>
          <w:szCs w:val="24"/>
          <w:lang w:val="en-US"/>
        </w:rPr>
        <w:t>po</w:t>
      </w:r>
      <w:proofErr w:type="spellEnd"/>
      <w:proofErr w:type="gramEnd"/>
      <w:r w:rsidR="00FC7A6A" w:rsidRPr="00FC7A6A">
        <w:rPr>
          <w:rFonts w:ascii="Arial" w:eastAsia="Times New Roman" w:hAnsi="Arial" w:cs="Arial"/>
          <w:color w:val="000000"/>
          <w:sz w:val="24"/>
          <w:szCs w:val="24"/>
          <w:lang w:val="en-US"/>
        </w:rPr>
        <w:t xml:space="preserve"> </w:t>
      </w:r>
      <w:proofErr w:type="spellStart"/>
      <w:r w:rsidR="00FC7A6A" w:rsidRPr="00FC7A6A">
        <w:rPr>
          <w:rFonts w:ascii="Arial" w:eastAsia="Times New Roman" w:hAnsi="Arial" w:cs="Arial"/>
          <w:color w:val="000000"/>
          <w:sz w:val="24"/>
          <w:szCs w:val="24"/>
          <w:lang w:val="en-US"/>
        </w:rPr>
        <w:t>partijama</w:t>
      </w:r>
      <w:proofErr w:type="spellEnd"/>
    </w:p>
    <w:p w14:paraId="7D7DEEF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345E84D" w14:textId="77777777" w:rsidR="00EB1ECA" w:rsidRPr="00EB1ECA" w:rsidRDefault="00EB1ECA" w:rsidP="00EB1ECA">
      <w:pPr>
        <w:spacing w:after="0" w:line="240" w:lineRule="auto"/>
        <w:rPr>
          <w:rFonts w:ascii="Arial" w:eastAsia="Times New Roman" w:hAnsi="Arial" w:cs="Arial"/>
          <w:color w:val="000000"/>
          <w:sz w:val="24"/>
          <w:szCs w:val="24"/>
        </w:rPr>
      </w:pPr>
    </w:p>
    <w:p w14:paraId="0BEDB901" w14:textId="77777777" w:rsidR="00EB1ECA" w:rsidRPr="00EB1ECA" w:rsidRDefault="00EB1ECA" w:rsidP="00EB1ECA">
      <w:pPr>
        <w:spacing w:after="0" w:line="240" w:lineRule="auto"/>
        <w:rPr>
          <w:rFonts w:ascii="Arial" w:eastAsia="Times New Roman" w:hAnsi="Arial" w:cs="Arial"/>
          <w:color w:val="000000"/>
          <w:sz w:val="24"/>
          <w:szCs w:val="24"/>
        </w:rPr>
      </w:pPr>
    </w:p>
    <w:p w14:paraId="39DF0579" w14:textId="77777777" w:rsidR="00EB1ECA" w:rsidRPr="00EB1ECA" w:rsidRDefault="00EB1ECA" w:rsidP="00EB1ECA">
      <w:pPr>
        <w:spacing w:after="0" w:line="240" w:lineRule="auto"/>
        <w:rPr>
          <w:rFonts w:ascii="Arial" w:eastAsia="Times New Roman" w:hAnsi="Arial" w:cs="Arial"/>
          <w:color w:val="000000"/>
          <w:sz w:val="24"/>
          <w:szCs w:val="24"/>
        </w:rPr>
      </w:pPr>
    </w:p>
    <w:p w14:paraId="3BE1CFF2" w14:textId="77777777" w:rsidR="00EB1ECA" w:rsidRPr="00EB1ECA" w:rsidRDefault="00EB1ECA" w:rsidP="00EB1ECA">
      <w:pPr>
        <w:spacing w:after="0" w:line="240" w:lineRule="auto"/>
        <w:rPr>
          <w:rFonts w:ascii="Arial" w:eastAsia="Times New Roman" w:hAnsi="Arial" w:cs="Arial"/>
          <w:color w:val="000000"/>
          <w:sz w:val="24"/>
          <w:szCs w:val="24"/>
        </w:rPr>
      </w:pPr>
    </w:p>
    <w:p w14:paraId="60F33A59" w14:textId="77777777" w:rsidR="00EB1ECA" w:rsidRPr="00EB1ECA" w:rsidRDefault="00EB1ECA" w:rsidP="00EB1ECA">
      <w:pPr>
        <w:spacing w:after="0" w:line="240" w:lineRule="auto"/>
        <w:rPr>
          <w:rFonts w:ascii="Arial" w:eastAsia="Times New Roman" w:hAnsi="Arial" w:cs="Arial"/>
          <w:color w:val="000000"/>
          <w:sz w:val="24"/>
          <w:szCs w:val="24"/>
        </w:rPr>
      </w:pPr>
    </w:p>
    <w:p w14:paraId="6E125473" w14:textId="77777777" w:rsidR="00EB1ECA" w:rsidRPr="00EB1ECA" w:rsidRDefault="00EB1ECA" w:rsidP="00EB1ECA">
      <w:pPr>
        <w:spacing w:after="0" w:line="240" w:lineRule="auto"/>
        <w:rPr>
          <w:rFonts w:ascii="Arial" w:eastAsia="Times New Roman" w:hAnsi="Arial" w:cs="Arial"/>
          <w:color w:val="000000"/>
          <w:sz w:val="24"/>
          <w:szCs w:val="24"/>
        </w:rPr>
      </w:pPr>
    </w:p>
    <w:p w14:paraId="503EC41A" w14:textId="77777777" w:rsidR="00EB1ECA" w:rsidRPr="00EB1ECA" w:rsidRDefault="00EB1ECA" w:rsidP="00EB1ECA">
      <w:pPr>
        <w:spacing w:after="0" w:line="240" w:lineRule="auto"/>
        <w:rPr>
          <w:rFonts w:ascii="Arial" w:eastAsia="Times New Roman" w:hAnsi="Arial" w:cs="Arial"/>
          <w:color w:val="000000"/>
          <w:sz w:val="24"/>
          <w:szCs w:val="24"/>
        </w:rPr>
      </w:pPr>
    </w:p>
    <w:p w14:paraId="12F5EAE5" w14:textId="77777777" w:rsidR="00EB1ECA" w:rsidRPr="00EB1ECA" w:rsidRDefault="00EB1ECA" w:rsidP="00EB1ECA">
      <w:pPr>
        <w:spacing w:after="0" w:line="240" w:lineRule="auto"/>
        <w:rPr>
          <w:rFonts w:ascii="Arial" w:eastAsia="Times New Roman" w:hAnsi="Arial" w:cs="Arial"/>
          <w:color w:val="000000"/>
          <w:sz w:val="24"/>
          <w:szCs w:val="24"/>
        </w:rPr>
      </w:pPr>
    </w:p>
    <w:p w14:paraId="7F4117AC" w14:textId="77777777" w:rsidR="00EB1ECA" w:rsidRPr="00EB1ECA" w:rsidRDefault="00EB1ECA" w:rsidP="00EB1ECA">
      <w:pPr>
        <w:spacing w:after="0" w:line="240" w:lineRule="auto"/>
        <w:rPr>
          <w:rFonts w:ascii="Arial" w:eastAsia="Times New Roman" w:hAnsi="Arial" w:cs="Arial"/>
          <w:color w:val="000000"/>
          <w:sz w:val="24"/>
          <w:szCs w:val="24"/>
        </w:rPr>
      </w:pPr>
    </w:p>
    <w:p w14:paraId="7F36226F" w14:textId="77777777" w:rsidR="00EB1ECA" w:rsidRPr="00EB1ECA" w:rsidRDefault="00EB1ECA" w:rsidP="00EB1ECA">
      <w:pPr>
        <w:spacing w:after="0" w:line="240" w:lineRule="auto"/>
        <w:rPr>
          <w:rFonts w:ascii="Arial" w:eastAsia="Times New Roman" w:hAnsi="Arial" w:cs="Arial"/>
          <w:color w:val="000000"/>
          <w:sz w:val="24"/>
          <w:szCs w:val="24"/>
        </w:rPr>
      </w:pPr>
    </w:p>
    <w:p w14:paraId="5AD3ED64" w14:textId="77777777" w:rsidR="00EB1ECA" w:rsidRPr="00EB1ECA" w:rsidRDefault="00EB1ECA" w:rsidP="00EB1ECA">
      <w:pPr>
        <w:spacing w:after="0" w:line="240" w:lineRule="auto"/>
        <w:rPr>
          <w:rFonts w:ascii="Arial" w:eastAsia="Times New Roman" w:hAnsi="Arial" w:cs="Arial"/>
          <w:color w:val="000000"/>
          <w:sz w:val="24"/>
          <w:szCs w:val="24"/>
        </w:rPr>
      </w:pPr>
    </w:p>
    <w:p w14:paraId="0F46F2EB" w14:textId="77777777" w:rsidR="00EB1ECA" w:rsidRDefault="00EB1ECA" w:rsidP="00EB1ECA">
      <w:pPr>
        <w:spacing w:after="0" w:line="240" w:lineRule="auto"/>
        <w:rPr>
          <w:rFonts w:ascii="Arial" w:eastAsia="Times New Roman" w:hAnsi="Arial" w:cs="Arial"/>
          <w:color w:val="000000"/>
          <w:sz w:val="24"/>
          <w:szCs w:val="24"/>
        </w:rPr>
      </w:pPr>
    </w:p>
    <w:p w14:paraId="5D9D1FC0" w14:textId="77777777" w:rsidR="00000372" w:rsidRDefault="00000372" w:rsidP="00EB1ECA">
      <w:pPr>
        <w:spacing w:after="0" w:line="240" w:lineRule="auto"/>
        <w:rPr>
          <w:rFonts w:ascii="Arial" w:eastAsia="Times New Roman" w:hAnsi="Arial" w:cs="Arial"/>
          <w:color w:val="000000"/>
          <w:sz w:val="24"/>
          <w:szCs w:val="24"/>
        </w:rPr>
      </w:pPr>
    </w:p>
    <w:p w14:paraId="51CE0DF8" w14:textId="77777777" w:rsidR="00A155CF" w:rsidRPr="00EB1ECA" w:rsidRDefault="00A155CF" w:rsidP="00EB1ECA">
      <w:pPr>
        <w:spacing w:after="0" w:line="240" w:lineRule="auto"/>
        <w:rPr>
          <w:rFonts w:ascii="Arial" w:eastAsia="Times New Roman" w:hAnsi="Arial" w:cs="Arial"/>
          <w:color w:val="000000"/>
          <w:sz w:val="24"/>
          <w:szCs w:val="24"/>
        </w:rPr>
      </w:pPr>
    </w:p>
    <w:p w14:paraId="37DE0523" w14:textId="77777777" w:rsidR="00EB1ECA" w:rsidRPr="00EB1ECA" w:rsidRDefault="00EB1ECA"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0"/>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Pr="00EB1ECA" w:rsidRDefault="00EB1EC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1"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1"/>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062BF067" w14:textId="77777777" w:rsidR="00831392" w:rsidRDefault="00EB1ECA" w:rsidP="00831392">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6C1BDAD7" w14:textId="77777777" w:rsidR="00567057" w:rsidRPr="00474FB6" w:rsidRDefault="00567057" w:rsidP="00421B2B">
      <w:pPr>
        <w:spacing w:after="0" w:line="240" w:lineRule="auto"/>
        <w:jc w:val="both"/>
        <w:rPr>
          <w:rFonts w:ascii="Arial" w:eastAsia="Calibri" w:hAnsi="Arial" w:cs="Arial"/>
          <w:color w:val="000000"/>
          <w:sz w:val="24"/>
          <w:szCs w:val="24"/>
          <w:lang w:val="en-US"/>
        </w:rPr>
      </w:pPr>
    </w:p>
    <w:p w14:paraId="2216CA46" w14:textId="77777777"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t>Procijenjena vrijednost predmenta nabavke:</w:t>
      </w:r>
      <w:r w:rsidRPr="00EB1ECA">
        <w:rPr>
          <w:rFonts w:ascii="Arial" w:eastAsia="Calibri" w:hAnsi="Arial" w:cs="Arial"/>
          <w:b/>
          <w:bCs/>
          <w:color w:val="000000"/>
          <w:sz w:val="24"/>
          <w:szCs w:val="24"/>
          <w:vertAlign w:val="superscript"/>
        </w:rPr>
        <w:footnoteReference w:id="4"/>
      </w:r>
    </w:p>
    <w:p w14:paraId="4F4A1E6C" w14:textId="77777777" w:rsidR="00FC7A6A" w:rsidRPr="00FC7A6A" w:rsidRDefault="00FC7A6A" w:rsidP="00FC7A6A">
      <w:pPr>
        <w:spacing w:after="0" w:line="240" w:lineRule="auto"/>
        <w:jc w:val="both"/>
        <w:rPr>
          <w:rFonts w:ascii="Arial" w:eastAsia="Calibri" w:hAnsi="Arial" w:cs="Arial"/>
          <w:b/>
          <w:bCs/>
          <w:color w:val="000000"/>
          <w:sz w:val="24"/>
          <w:szCs w:val="24"/>
          <w:lang w:val="en-US"/>
        </w:rPr>
      </w:pPr>
      <w:r w:rsidRPr="00FC7A6A">
        <w:rPr>
          <w:rFonts w:ascii="Arial" w:eastAsia="Calibri" w:hAnsi="Arial" w:cs="Arial"/>
          <w:color w:val="000000"/>
          <w:sz w:val="24"/>
          <w:szCs w:val="24"/>
          <w:lang w:val="en-US"/>
        </w:rPr>
        <w:sym w:font="Wingdings" w:char="F0FD"/>
      </w:r>
      <w:r w:rsidRPr="00FC7A6A">
        <w:rPr>
          <w:rFonts w:ascii="Arial" w:eastAsia="Calibri" w:hAnsi="Arial" w:cs="Arial"/>
          <w:color w:val="000000"/>
          <w:sz w:val="24"/>
          <w:szCs w:val="24"/>
          <w:lang w:val="en-US"/>
        </w:rPr>
        <w:t xml:space="preserve"> </w:t>
      </w:r>
      <w:proofErr w:type="spellStart"/>
      <w:r w:rsidRPr="00FC7A6A">
        <w:rPr>
          <w:rFonts w:ascii="Arial" w:eastAsia="Calibri" w:hAnsi="Arial" w:cs="Arial"/>
          <w:b/>
          <w:bCs/>
          <w:color w:val="000000"/>
          <w:sz w:val="24"/>
          <w:szCs w:val="24"/>
          <w:lang w:val="en-US"/>
        </w:rPr>
        <w:t>Procijenjena</w:t>
      </w:r>
      <w:proofErr w:type="spellEnd"/>
      <w:r w:rsidRPr="00FC7A6A">
        <w:rPr>
          <w:rFonts w:ascii="Arial" w:eastAsia="Calibri" w:hAnsi="Arial" w:cs="Arial"/>
          <w:b/>
          <w:bCs/>
          <w:color w:val="000000"/>
          <w:sz w:val="24"/>
          <w:szCs w:val="24"/>
          <w:lang w:val="en-US"/>
        </w:rPr>
        <w:t xml:space="preserve"> </w:t>
      </w:r>
      <w:proofErr w:type="spellStart"/>
      <w:r w:rsidRPr="00FC7A6A">
        <w:rPr>
          <w:rFonts w:ascii="Arial" w:eastAsia="Calibri" w:hAnsi="Arial" w:cs="Arial"/>
          <w:b/>
          <w:bCs/>
          <w:color w:val="000000"/>
          <w:sz w:val="24"/>
          <w:szCs w:val="24"/>
          <w:lang w:val="en-US"/>
        </w:rPr>
        <w:t>vrijednost</w:t>
      </w:r>
      <w:proofErr w:type="spellEnd"/>
      <w:r w:rsidRPr="00FC7A6A">
        <w:rPr>
          <w:rFonts w:ascii="Arial" w:eastAsia="Calibri" w:hAnsi="Arial" w:cs="Arial"/>
          <w:b/>
          <w:bCs/>
          <w:color w:val="000000"/>
          <w:sz w:val="24"/>
          <w:szCs w:val="24"/>
          <w:lang w:val="en-US"/>
        </w:rPr>
        <w:t xml:space="preserve"> </w:t>
      </w:r>
      <w:proofErr w:type="spellStart"/>
      <w:r w:rsidRPr="00FC7A6A">
        <w:rPr>
          <w:rFonts w:ascii="Arial" w:eastAsia="Calibri" w:hAnsi="Arial" w:cs="Arial"/>
          <w:b/>
          <w:bCs/>
          <w:color w:val="000000"/>
          <w:sz w:val="24"/>
          <w:szCs w:val="24"/>
          <w:lang w:val="en-US"/>
        </w:rPr>
        <w:t>predmeta</w:t>
      </w:r>
      <w:proofErr w:type="spellEnd"/>
      <w:r w:rsidRPr="00FC7A6A">
        <w:rPr>
          <w:rFonts w:ascii="Arial" w:eastAsia="Calibri" w:hAnsi="Arial" w:cs="Arial"/>
          <w:b/>
          <w:bCs/>
          <w:color w:val="000000"/>
          <w:sz w:val="24"/>
          <w:szCs w:val="24"/>
          <w:lang w:val="en-US"/>
        </w:rPr>
        <w:t xml:space="preserve"> </w:t>
      </w:r>
      <w:proofErr w:type="spellStart"/>
      <w:r w:rsidRPr="00FC7A6A">
        <w:rPr>
          <w:rFonts w:ascii="Arial" w:eastAsia="Calibri" w:hAnsi="Arial" w:cs="Arial"/>
          <w:b/>
          <w:bCs/>
          <w:color w:val="000000"/>
          <w:sz w:val="24"/>
          <w:szCs w:val="24"/>
          <w:lang w:val="en-US"/>
        </w:rPr>
        <w:t>nabavke</w:t>
      </w:r>
      <w:proofErr w:type="spellEnd"/>
      <w:r w:rsidRPr="00FC7A6A">
        <w:rPr>
          <w:rFonts w:ascii="Arial" w:eastAsia="Calibri" w:hAnsi="Arial" w:cs="Arial"/>
          <w:color w:val="000000"/>
          <w:sz w:val="24"/>
          <w:szCs w:val="24"/>
          <w:lang w:val="en-US"/>
        </w:rPr>
        <w:t>:</w:t>
      </w:r>
    </w:p>
    <w:p w14:paraId="697DF870" w14:textId="77777777" w:rsidR="00FC7A6A" w:rsidRPr="00FC7A6A" w:rsidRDefault="00FC7A6A" w:rsidP="00FC7A6A">
      <w:pPr>
        <w:spacing w:after="0" w:line="240" w:lineRule="auto"/>
        <w:jc w:val="both"/>
        <w:rPr>
          <w:rFonts w:ascii="Arial" w:eastAsia="Calibri" w:hAnsi="Arial" w:cs="Arial"/>
          <w:color w:val="000000"/>
          <w:sz w:val="24"/>
          <w:szCs w:val="24"/>
          <w:lang w:val="en-US"/>
        </w:rPr>
      </w:pPr>
    </w:p>
    <w:p w14:paraId="2C0A5CBC" w14:textId="6A242CA6" w:rsidR="00A507C5" w:rsidRPr="00A507C5" w:rsidRDefault="00FC7A6A" w:rsidP="00A507C5">
      <w:pPr>
        <w:spacing w:after="0" w:line="240" w:lineRule="auto"/>
        <w:jc w:val="both"/>
        <w:rPr>
          <w:rFonts w:ascii="Arial" w:eastAsia="Calibri" w:hAnsi="Arial" w:cs="Arial"/>
          <w:color w:val="000000"/>
          <w:sz w:val="24"/>
          <w:szCs w:val="24"/>
          <w:lang w:val="en-US"/>
        </w:rPr>
      </w:pPr>
      <w:r w:rsidRPr="00FC7A6A">
        <w:rPr>
          <w:rFonts w:ascii="Arial" w:eastAsia="Calibri" w:hAnsi="Arial" w:cs="Arial"/>
          <w:color w:val="000000"/>
          <w:sz w:val="24"/>
          <w:szCs w:val="24"/>
          <w:lang w:val="en-US"/>
        </w:rPr>
        <w:sym w:font="Wingdings" w:char="F0FD"/>
      </w:r>
      <w:r w:rsidRPr="00FC7A6A">
        <w:rPr>
          <w:rFonts w:ascii="Arial" w:eastAsia="Calibri" w:hAnsi="Arial" w:cs="Arial"/>
          <w:color w:val="000000"/>
          <w:sz w:val="24"/>
          <w:szCs w:val="24"/>
          <w:lang w:val="en-US"/>
        </w:rPr>
        <w:t xml:space="preserve"> </w:t>
      </w:r>
      <w:proofErr w:type="spellStart"/>
      <w:proofErr w:type="gramStart"/>
      <w:r w:rsidRPr="00FC7A6A">
        <w:rPr>
          <w:rFonts w:ascii="Arial" w:eastAsia="Calibri" w:hAnsi="Arial" w:cs="Arial"/>
          <w:color w:val="000000"/>
          <w:sz w:val="24"/>
          <w:szCs w:val="24"/>
          <w:lang w:val="en-US"/>
        </w:rPr>
        <w:t>po</w:t>
      </w:r>
      <w:proofErr w:type="spellEnd"/>
      <w:proofErr w:type="gramEnd"/>
      <w:r w:rsidRPr="00FC7A6A">
        <w:rPr>
          <w:rFonts w:ascii="Arial" w:eastAsia="Calibri" w:hAnsi="Arial" w:cs="Arial"/>
          <w:color w:val="000000"/>
          <w:sz w:val="24"/>
          <w:szCs w:val="24"/>
          <w:lang w:val="en-US"/>
        </w:rPr>
        <w:t xml:space="preserve"> </w:t>
      </w:r>
      <w:proofErr w:type="spellStart"/>
      <w:r w:rsidRPr="00FC7A6A">
        <w:rPr>
          <w:rFonts w:ascii="Arial" w:eastAsia="Calibri" w:hAnsi="Arial" w:cs="Arial"/>
          <w:color w:val="000000"/>
          <w:sz w:val="24"/>
          <w:szCs w:val="24"/>
          <w:lang w:val="en-US"/>
        </w:rPr>
        <w:t>partijama</w:t>
      </w:r>
      <w:proofErr w:type="spellEnd"/>
      <w:r w:rsidRPr="00FC7A6A">
        <w:rPr>
          <w:rFonts w:ascii="Arial" w:eastAsia="Calibri" w:hAnsi="Arial" w:cs="Arial"/>
          <w:color w:val="000000"/>
          <w:sz w:val="24"/>
          <w:szCs w:val="24"/>
          <w:lang w:val="en-US"/>
        </w:rPr>
        <w:t xml:space="preserve"> je:</w:t>
      </w:r>
    </w:p>
    <w:p w14:paraId="249474C3" w14:textId="77777777" w:rsidR="00A507C5" w:rsidRPr="00A507C5" w:rsidRDefault="00A507C5" w:rsidP="00A507C5">
      <w:pPr>
        <w:spacing w:after="0" w:line="240" w:lineRule="auto"/>
        <w:jc w:val="both"/>
        <w:rPr>
          <w:rFonts w:ascii="Arial" w:eastAsia="PMingLiU" w:hAnsi="Arial" w:cs="Arial"/>
          <w:sz w:val="24"/>
          <w:szCs w:val="24"/>
          <w:lang w:val="en-GB" w:eastAsia="zh-TW"/>
        </w:rPr>
      </w:pPr>
    </w:p>
    <w:p w14:paraId="6E5015DC" w14:textId="35A41A42" w:rsidR="00A507C5" w:rsidRPr="00A507C5" w:rsidRDefault="00A507C5" w:rsidP="00A507C5">
      <w:pPr>
        <w:spacing w:after="0" w:line="240" w:lineRule="auto"/>
        <w:jc w:val="both"/>
        <w:rPr>
          <w:rFonts w:ascii="Arial" w:eastAsia="PMingLiU" w:hAnsi="Arial" w:cs="Arial"/>
          <w:sz w:val="24"/>
          <w:szCs w:val="24"/>
          <w:lang w:val="en-US" w:eastAsia="zh-TW"/>
        </w:rPr>
      </w:pPr>
      <w:proofErr w:type="spellStart"/>
      <w:r w:rsidRPr="00A507C5">
        <w:rPr>
          <w:rFonts w:ascii="Arial" w:eastAsia="PMingLiU" w:hAnsi="Arial" w:cs="Arial"/>
          <w:sz w:val="24"/>
          <w:szCs w:val="24"/>
          <w:lang w:val="en-GB" w:eastAsia="zh-TW"/>
        </w:rPr>
        <w:t>Partija</w:t>
      </w:r>
      <w:proofErr w:type="spellEnd"/>
      <w:r w:rsidRPr="00A507C5">
        <w:rPr>
          <w:rFonts w:ascii="Arial" w:eastAsia="PMingLiU" w:hAnsi="Arial" w:cs="Arial"/>
          <w:sz w:val="24"/>
          <w:szCs w:val="24"/>
          <w:lang w:val="en-GB" w:eastAsia="zh-TW"/>
        </w:rPr>
        <w:t xml:space="preserve"> 1: Transport </w:t>
      </w:r>
      <w:proofErr w:type="spellStart"/>
      <w:r w:rsidRPr="00A507C5">
        <w:rPr>
          <w:rFonts w:ascii="Arial" w:eastAsia="PMingLiU" w:hAnsi="Arial" w:cs="Arial"/>
          <w:sz w:val="24"/>
          <w:szCs w:val="24"/>
          <w:lang w:val="en-GB" w:eastAsia="zh-TW"/>
        </w:rPr>
        <w:t>betonskih</w:t>
      </w:r>
      <w:proofErr w:type="spellEnd"/>
      <w:r w:rsidRPr="00A507C5">
        <w:rPr>
          <w:rFonts w:ascii="Arial" w:eastAsia="PMingLiU" w:hAnsi="Arial" w:cs="Arial"/>
          <w:sz w:val="24"/>
          <w:szCs w:val="24"/>
          <w:lang w:val="en-GB" w:eastAsia="zh-TW"/>
        </w:rPr>
        <w:t xml:space="preserve"> </w:t>
      </w:r>
      <w:proofErr w:type="spellStart"/>
      <w:r w:rsidRPr="00A507C5">
        <w:rPr>
          <w:rFonts w:ascii="Arial" w:eastAsia="PMingLiU" w:hAnsi="Arial" w:cs="Arial"/>
          <w:sz w:val="24"/>
          <w:szCs w:val="24"/>
          <w:lang w:val="en-GB" w:eastAsia="zh-TW"/>
        </w:rPr>
        <w:t>tem</w:t>
      </w:r>
      <w:r w:rsidR="00ED11BE">
        <w:rPr>
          <w:rFonts w:ascii="Arial" w:eastAsia="PMingLiU" w:hAnsi="Arial" w:cs="Arial"/>
          <w:sz w:val="24"/>
          <w:szCs w:val="24"/>
          <w:lang w:val="en-GB" w:eastAsia="zh-TW"/>
        </w:rPr>
        <w:t>elja</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za</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potrebe</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izgradnje</w:t>
      </w:r>
      <w:proofErr w:type="spellEnd"/>
      <w:r w:rsidR="00ED11BE">
        <w:rPr>
          <w:rFonts w:ascii="Arial" w:eastAsia="PMingLiU" w:hAnsi="Arial" w:cs="Arial"/>
          <w:sz w:val="24"/>
          <w:szCs w:val="24"/>
          <w:lang w:val="en-GB" w:eastAsia="zh-TW"/>
        </w:rPr>
        <w:t xml:space="preserve"> SE L2, </w:t>
      </w:r>
      <w:r w:rsidRPr="00A507C5">
        <w:rPr>
          <w:rFonts w:ascii="Arial" w:eastAsia="PMingLiU" w:hAnsi="Arial" w:cs="Arial"/>
          <w:sz w:val="24"/>
          <w:szCs w:val="24"/>
          <w:lang w:val="en-GB" w:eastAsia="zh-TW"/>
        </w:rPr>
        <w:t>B1 (5.</w:t>
      </w:r>
      <w:r>
        <w:rPr>
          <w:rFonts w:ascii="Arial" w:eastAsia="PMingLiU" w:hAnsi="Arial" w:cs="Arial"/>
          <w:sz w:val="24"/>
          <w:szCs w:val="24"/>
          <w:lang w:val="en-GB" w:eastAsia="zh-TW"/>
        </w:rPr>
        <w:t xml:space="preserve">280kom) </w:t>
      </w:r>
      <w:proofErr w:type="spellStart"/>
      <w:r>
        <w:rPr>
          <w:rFonts w:ascii="Arial" w:eastAsia="PMingLiU" w:hAnsi="Arial" w:cs="Arial"/>
          <w:sz w:val="24"/>
          <w:szCs w:val="24"/>
          <w:lang w:val="en-GB" w:eastAsia="zh-TW"/>
        </w:rPr>
        <w:t>i</w:t>
      </w:r>
      <w:proofErr w:type="spellEnd"/>
      <w:r>
        <w:rPr>
          <w:rFonts w:ascii="Arial" w:eastAsia="PMingLiU" w:hAnsi="Arial" w:cs="Arial"/>
          <w:sz w:val="24"/>
          <w:szCs w:val="24"/>
          <w:lang w:val="en-GB" w:eastAsia="zh-TW"/>
        </w:rPr>
        <w:t xml:space="preserve"> B2-10MW, </w:t>
      </w:r>
      <w:proofErr w:type="spellStart"/>
      <w:r w:rsidRPr="00000372">
        <w:rPr>
          <w:rFonts w:ascii="Arial" w:eastAsia="PMingLiU" w:hAnsi="Arial" w:cs="Arial"/>
          <w:sz w:val="24"/>
          <w:szCs w:val="24"/>
          <w:lang w:val="en-GB" w:eastAsia="zh-TW"/>
        </w:rPr>
        <w:t>procijenjene</w:t>
      </w:r>
      <w:proofErr w:type="spellEnd"/>
      <w:r w:rsidRPr="00000372">
        <w:rPr>
          <w:rFonts w:ascii="Arial" w:eastAsia="PMingLiU" w:hAnsi="Arial" w:cs="Arial"/>
          <w:sz w:val="24"/>
          <w:szCs w:val="24"/>
          <w:lang w:val="en-GB" w:eastAsia="zh-TW"/>
        </w:rPr>
        <w:t xml:space="preserve"> </w:t>
      </w:r>
      <w:proofErr w:type="spellStart"/>
      <w:r w:rsidRPr="00000372">
        <w:rPr>
          <w:rFonts w:ascii="Arial" w:eastAsia="PMingLiU" w:hAnsi="Arial" w:cs="Arial"/>
          <w:sz w:val="24"/>
          <w:szCs w:val="24"/>
          <w:lang w:val="en-GB" w:eastAsia="zh-TW"/>
        </w:rPr>
        <w:t>vrijednosti</w:t>
      </w:r>
      <w:proofErr w:type="spellEnd"/>
      <w:r w:rsidRPr="00000372">
        <w:rPr>
          <w:rFonts w:ascii="Arial" w:eastAsia="PMingLiU" w:hAnsi="Arial" w:cs="Arial"/>
          <w:sz w:val="24"/>
          <w:szCs w:val="24"/>
          <w:lang w:val="en-GB" w:eastAsia="zh-TW"/>
        </w:rPr>
        <w:t xml:space="preserve"> </w:t>
      </w:r>
      <w:r w:rsidRPr="00A507C5">
        <w:rPr>
          <w:rFonts w:ascii="Arial" w:eastAsia="PMingLiU" w:hAnsi="Arial" w:cs="Arial"/>
          <w:sz w:val="24"/>
          <w:szCs w:val="24"/>
          <w:lang w:eastAsia="zh-TW"/>
        </w:rPr>
        <w:t xml:space="preserve">152.750,00 </w:t>
      </w:r>
      <w:r w:rsidRPr="00000372">
        <w:rPr>
          <w:rFonts w:ascii="Arial" w:eastAsia="PMingLiU" w:hAnsi="Arial" w:cs="Arial"/>
          <w:sz w:val="24"/>
          <w:szCs w:val="24"/>
          <w:lang w:val="en-US" w:eastAsia="zh-TW"/>
        </w:rPr>
        <w:t>€ (bez PDV-a);</w:t>
      </w:r>
    </w:p>
    <w:p w14:paraId="6BD9D0EE" w14:textId="4C7A188B" w:rsidR="00000372" w:rsidRPr="00000372" w:rsidRDefault="00A507C5" w:rsidP="00A507C5">
      <w:pPr>
        <w:spacing w:after="0" w:line="240" w:lineRule="auto"/>
        <w:jc w:val="both"/>
        <w:rPr>
          <w:rFonts w:ascii="Arial" w:eastAsia="PMingLiU" w:hAnsi="Arial" w:cs="Arial"/>
          <w:sz w:val="24"/>
          <w:szCs w:val="24"/>
          <w:lang w:val="en-US" w:eastAsia="zh-TW"/>
        </w:rPr>
      </w:pPr>
      <w:proofErr w:type="spellStart"/>
      <w:r w:rsidRPr="00A507C5">
        <w:rPr>
          <w:rFonts w:ascii="Arial" w:eastAsia="PMingLiU" w:hAnsi="Arial" w:cs="Arial"/>
          <w:sz w:val="24"/>
          <w:szCs w:val="24"/>
          <w:lang w:val="en-GB" w:eastAsia="zh-TW"/>
        </w:rPr>
        <w:t>Partija</w:t>
      </w:r>
      <w:proofErr w:type="spellEnd"/>
      <w:r w:rsidRPr="00A507C5">
        <w:rPr>
          <w:rFonts w:ascii="Arial" w:eastAsia="PMingLiU" w:hAnsi="Arial" w:cs="Arial"/>
          <w:sz w:val="24"/>
          <w:szCs w:val="24"/>
          <w:lang w:val="en-GB" w:eastAsia="zh-TW"/>
        </w:rPr>
        <w:t xml:space="preserve"> 2: Transport </w:t>
      </w:r>
      <w:proofErr w:type="spellStart"/>
      <w:r w:rsidRPr="00A507C5">
        <w:rPr>
          <w:rFonts w:ascii="Arial" w:eastAsia="PMingLiU" w:hAnsi="Arial" w:cs="Arial"/>
          <w:sz w:val="24"/>
          <w:szCs w:val="24"/>
          <w:lang w:val="en-GB" w:eastAsia="zh-TW"/>
        </w:rPr>
        <w:t>čeličnih</w:t>
      </w:r>
      <w:proofErr w:type="spellEnd"/>
      <w:r w:rsidRPr="00A507C5">
        <w:rPr>
          <w:rFonts w:ascii="Arial" w:eastAsia="PMingLiU" w:hAnsi="Arial" w:cs="Arial"/>
          <w:sz w:val="24"/>
          <w:szCs w:val="24"/>
          <w:lang w:val="en-GB" w:eastAsia="zh-TW"/>
        </w:rPr>
        <w:t xml:space="preserve"> </w:t>
      </w:r>
      <w:proofErr w:type="spellStart"/>
      <w:r w:rsidRPr="00A507C5">
        <w:rPr>
          <w:rFonts w:ascii="Arial" w:eastAsia="PMingLiU" w:hAnsi="Arial" w:cs="Arial"/>
          <w:sz w:val="24"/>
          <w:szCs w:val="24"/>
          <w:lang w:val="en-GB" w:eastAsia="zh-TW"/>
        </w:rPr>
        <w:t>konstruk</w:t>
      </w:r>
      <w:r w:rsidR="00ED11BE">
        <w:rPr>
          <w:rFonts w:ascii="Arial" w:eastAsia="PMingLiU" w:hAnsi="Arial" w:cs="Arial"/>
          <w:sz w:val="24"/>
          <w:szCs w:val="24"/>
          <w:lang w:val="en-GB" w:eastAsia="zh-TW"/>
        </w:rPr>
        <w:t>cija</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za</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potrebe</w:t>
      </w:r>
      <w:proofErr w:type="spellEnd"/>
      <w:r w:rsidR="00ED11BE">
        <w:rPr>
          <w:rFonts w:ascii="Arial" w:eastAsia="PMingLiU" w:hAnsi="Arial" w:cs="Arial"/>
          <w:sz w:val="24"/>
          <w:szCs w:val="24"/>
          <w:lang w:val="en-GB" w:eastAsia="zh-TW"/>
        </w:rPr>
        <w:t xml:space="preserve"> </w:t>
      </w:r>
      <w:proofErr w:type="spellStart"/>
      <w:r w:rsidR="00ED11BE">
        <w:rPr>
          <w:rFonts w:ascii="Arial" w:eastAsia="PMingLiU" w:hAnsi="Arial" w:cs="Arial"/>
          <w:sz w:val="24"/>
          <w:szCs w:val="24"/>
          <w:lang w:val="en-GB" w:eastAsia="zh-TW"/>
        </w:rPr>
        <w:t>izgradnje</w:t>
      </w:r>
      <w:proofErr w:type="spellEnd"/>
      <w:r w:rsidR="00ED11BE">
        <w:rPr>
          <w:rFonts w:ascii="Arial" w:eastAsia="PMingLiU" w:hAnsi="Arial" w:cs="Arial"/>
          <w:sz w:val="24"/>
          <w:szCs w:val="24"/>
          <w:lang w:val="en-GB" w:eastAsia="zh-TW"/>
        </w:rPr>
        <w:t xml:space="preserve"> SE B1</w:t>
      </w:r>
      <w:r w:rsidRPr="00A507C5">
        <w:rPr>
          <w:rFonts w:ascii="Arial" w:eastAsia="PMingLiU" w:hAnsi="Arial" w:cs="Arial"/>
          <w:sz w:val="24"/>
          <w:szCs w:val="24"/>
          <w:lang w:val="en-GB" w:eastAsia="zh-TW"/>
        </w:rPr>
        <w:t xml:space="preserve"> </w:t>
      </w:r>
      <w:proofErr w:type="spellStart"/>
      <w:r w:rsidRPr="00A507C5">
        <w:rPr>
          <w:rFonts w:ascii="Arial" w:eastAsia="PMingLiU" w:hAnsi="Arial" w:cs="Arial"/>
          <w:sz w:val="24"/>
          <w:szCs w:val="24"/>
          <w:lang w:val="en-GB" w:eastAsia="zh-TW"/>
        </w:rPr>
        <w:t>i</w:t>
      </w:r>
      <w:proofErr w:type="spellEnd"/>
      <w:r w:rsidRPr="00A507C5">
        <w:rPr>
          <w:rFonts w:ascii="Arial" w:eastAsia="PMingLiU" w:hAnsi="Arial" w:cs="Arial"/>
          <w:sz w:val="24"/>
          <w:szCs w:val="24"/>
          <w:lang w:val="en-GB" w:eastAsia="zh-TW"/>
        </w:rPr>
        <w:t xml:space="preserve"> SE KP B</w:t>
      </w:r>
      <w:r>
        <w:rPr>
          <w:rFonts w:ascii="Arial" w:eastAsia="PMingLiU" w:hAnsi="Arial" w:cs="Arial"/>
          <w:sz w:val="24"/>
          <w:szCs w:val="24"/>
          <w:lang w:val="en-GB" w:eastAsia="zh-TW"/>
        </w:rPr>
        <w:t>2-10MW</w:t>
      </w:r>
      <w:bookmarkStart w:id="2" w:name="_GoBack"/>
      <w:bookmarkEnd w:id="2"/>
      <w:r>
        <w:rPr>
          <w:rFonts w:ascii="Arial" w:eastAsia="PMingLiU" w:hAnsi="Arial" w:cs="Arial"/>
          <w:sz w:val="24"/>
          <w:szCs w:val="24"/>
          <w:lang w:val="en-GB" w:eastAsia="zh-TW"/>
        </w:rPr>
        <w:t xml:space="preserve">, </w:t>
      </w:r>
      <w:proofErr w:type="spellStart"/>
      <w:r w:rsidR="00000372" w:rsidRPr="00000372">
        <w:rPr>
          <w:rFonts w:ascii="Arial" w:eastAsia="PMingLiU" w:hAnsi="Arial" w:cs="Arial"/>
          <w:sz w:val="24"/>
          <w:szCs w:val="24"/>
          <w:lang w:val="en-GB" w:eastAsia="zh-TW"/>
        </w:rPr>
        <w:t>procijenjene</w:t>
      </w:r>
      <w:proofErr w:type="spellEnd"/>
      <w:r w:rsidR="00000372" w:rsidRPr="00000372">
        <w:rPr>
          <w:rFonts w:ascii="Arial" w:eastAsia="PMingLiU" w:hAnsi="Arial" w:cs="Arial"/>
          <w:sz w:val="24"/>
          <w:szCs w:val="24"/>
          <w:lang w:val="en-GB" w:eastAsia="zh-TW"/>
        </w:rPr>
        <w:t xml:space="preserve"> </w:t>
      </w:r>
      <w:proofErr w:type="spellStart"/>
      <w:r w:rsidR="00000372" w:rsidRPr="00000372">
        <w:rPr>
          <w:rFonts w:ascii="Arial" w:eastAsia="PMingLiU" w:hAnsi="Arial" w:cs="Arial"/>
          <w:sz w:val="24"/>
          <w:szCs w:val="24"/>
          <w:lang w:val="en-GB" w:eastAsia="zh-TW"/>
        </w:rPr>
        <w:t>vrijednosti</w:t>
      </w:r>
      <w:proofErr w:type="spellEnd"/>
      <w:r w:rsidR="00000372" w:rsidRPr="00000372">
        <w:rPr>
          <w:rFonts w:ascii="Arial" w:eastAsia="PMingLiU" w:hAnsi="Arial" w:cs="Arial"/>
          <w:sz w:val="24"/>
          <w:szCs w:val="24"/>
          <w:lang w:val="en-GB" w:eastAsia="zh-TW"/>
        </w:rPr>
        <w:t xml:space="preserve"> </w:t>
      </w:r>
      <w:r w:rsidRPr="00A507C5">
        <w:rPr>
          <w:rFonts w:ascii="Arial" w:eastAsia="PMingLiU" w:hAnsi="Arial" w:cs="Arial"/>
          <w:sz w:val="24"/>
          <w:szCs w:val="24"/>
          <w:lang w:eastAsia="zh-TW"/>
        </w:rPr>
        <w:t xml:space="preserve">35.750,00 </w:t>
      </w:r>
      <w:r w:rsidR="00000372" w:rsidRPr="00000372">
        <w:rPr>
          <w:rFonts w:ascii="Arial" w:eastAsia="PMingLiU" w:hAnsi="Arial" w:cs="Arial"/>
          <w:sz w:val="24"/>
          <w:szCs w:val="24"/>
          <w:lang w:val="en-US" w:eastAsia="zh-TW"/>
        </w:rPr>
        <w:t>€ (bez PDV-a);</w:t>
      </w:r>
    </w:p>
    <w:p w14:paraId="1E3132B9" w14:textId="77777777" w:rsidR="00000372" w:rsidRPr="00000372" w:rsidRDefault="00000372" w:rsidP="00000372">
      <w:pPr>
        <w:spacing w:after="0" w:line="240" w:lineRule="auto"/>
        <w:jc w:val="both"/>
        <w:rPr>
          <w:rFonts w:ascii="Arial" w:eastAsia="PMingLiU" w:hAnsi="Arial" w:cs="Arial"/>
          <w:sz w:val="24"/>
          <w:szCs w:val="24"/>
          <w:lang w:val="en-US" w:eastAsia="zh-TW"/>
        </w:rPr>
      </w:pPr>
    </w:p>
    <w:p w14:paraId="6073AB36" w14:textId="728521BD" w:rsidR="00000372" w:rsidRDefault="00000372" w:rsidP="00000372">
      <w:pPr>
        <w:spacing w:after="0" w:line="240" w:lineRule="auto"/>
        <w:jc w:val="both"/>
        <w:rPr>
          <w:rFonts w:ascii="Arial" w:eastAsia="PMingLiU" w:hAnsi="Arial" w:cs="Arial"/>
          <w:sz w:val="24"/>
          <w:szCs w:val="24"/>
          <w:lang w:val="en-US" w:eastAsia="zh-TW"/>
        </w:rPr>
      </w:pPr>
      <w:proofErr w:type="spellStart"/>
      <w:r w:rsidRPr="00000372">
        <w:rPr>
          <w:rFonts w:ascii="Arial" w:eastAsia="PMingLiU" w:hAnsi="Arial" w:cs="Arial"/>
          <w:sz w:val="24"/>
          <w:szCs w:val="24"/>
          <w:lang w:val="en-US" w:eastAsia="zh-TW"/>
        </w:rPr>
        <w:t>Ukupno</w:t>
      </w:r>
      <w:proofErr w:type="spellEnd"/>
      <w:r w:rsidRPr="00000372">
        <w:rPr>
          <w:rFonts w:ascii="Arial" w:eastAsia="PMingLiU" w:hAnsi="Arial" w:cs="Arial"/>
          <w:sz w:val="24"/>
          <w:szCs w:val="24"/>
          <w:lang w:val="en-US" w:eastAsia="zh-TW"/>
        </w:rPr>
        <w:t xml:space="preserve">: </w:t>
      </w:r>
      <w:r w:rsidR="00A507C5" w:rsidRPr="00A507C5">
        <w:rPr>
          <w:rFonts w:ascii="Arial" w:eastAsia="PMingLiU" w:hAnsi="Arial" w:cs="Arial"/>
          <w:sz w:val="24"/>
          <w:szCs w:val="24"/>
          <w:lang w:val="en-US" w:eastAsia="zh-TW"/>
        </w:rPr>
        <w:t xml:space="preserve">188.500,00 </w:t>
      </w:r>
      <w:r>
        <w:rPr>
          <w:rFonts w:ascii="Arial" w:eastAsia="PMingLiU" w:hAnsi="Arial" w:cs="Arial"/>
          <w:sz w:val="24"/>
          <w:szCs w:val="24"/>
          <w:lang w:val="en-US" w:eastAsia="zh-TW"/>
        </w:rPr>
        <w:t>€ (bez PDV-a).</w:t>
      </w:r>
    </w:p>
    <w:p w14:paraId="47E846FC" w14:textId="77777777" w:rsidR="00000372" w:rsidRDefault="00000372" w:rsidP="00000372">
      <w:pPr>
        <w:spacing w:after="0" w:line="240" w:lineRule="auto"/>
        <w:jc w:val="both"/>
        <w:rPr>
          <w:rFonts w:ascii="Arial" w:eastAsia="PMingLiU" w:hAnsi="Arial" w:cs="Arial"/>
          <w:sz w:val="24"/>
          <w:szCs w:val="24"/>
          <w:lang w:val="en-US" w:eastAsia="zh-TW"/>
        </w:rPr>
      </w:pPr>
    </w:p>
    <w:p w14:paraId="34F7FAC1" w14:textId="77777777" w:rsidR="00000372" w:rsidRPr="00000372" w:rsidRDefault="00000372" w:rsidP="00000372">
      <w:pPr>
        <w:spacing w:after="0" w:line="240" w:lineRule="auto"/>
        <w:jc w:val="both"/>
        <w:rPr>
          <w:rFonts w:ascii="Arial" w:eastAsia="PMingLiU" w:hAnsi="Arial" w:cs="Arial"/>
          <w:sz w:val="24"/>
          <w:szCs w:val="24"/>
          <w:lang w:val="en-US" w:eastAsia="zh-TW"/>
        </w:rPr>
      </w:pPr>
    </w:p>
    <w:p w14:paraId="252B6401" w14:textId="77777777" w:rsidR="00567057" w:rsidRPr="00567057" w:rsidRDefault="00567057" w:rsidP="008A0A7D">
      <w:pPr>
        <w:spacing w:after="0" w:line="240" w:lineRule="auto"/>
        <w:jc w:val="both"/>
        <w:rPr>
          <w:rFonts w:ascii="Arial" w:eastAsia="PMingLiU" w:hAnsi="Arial" w:cs="Arial"/>
          <w:sz w:val="24"/>
          <w:szCs w:val="24"/>
          <w:lang w:val="en-US" w:eastAsia="zh-TW"/>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lastRenderedPageBreak/>
        <w:t>ZAKLJUČIVANJE OKVIRNOG SPORAZUMA</w:t>
      </w:r>
      <w:r w:rsidRPr="00EB1ECA">
        <w:rPr>
          <w:rFonts w:ascii="Arial" w:eastAsia="Times New Roman" w:hAnsi="Arial" w:cs="Arial"/>
          <w:b/>
          <w:color w:val="000000"/>
          <w:sz w:val="24"/>
          <w:szCs w:val="24"/>
          <w:vertAlign w:val="superscript"/>
        </w:rPr>
        <w:footnoteReference w:id="5"/>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6ED87604"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0134641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AEED26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t>REZERVISANA NABAVKA</w:t>
      </w:r>
    </w:p>
    <w:p w14:paraId="6709C3DA"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63B5CD83" w14:textId="20E62FC8" w:rsidR="00763288" w:rsidRPr="00763288"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EB1ECA">
        <w:rPr>
          <w:rFonts w:ascii="Arial" w:eastAsia="Times New Roman" w:hAnsi="Arial" w:cs="Arial"/>
          <w:b/>
          <w:sz w:val="24"/>
          <w:szCs w:val="24"/>
        </w:rPr>
        <w:t>NAČIN UTVRĐIVANJA EKVIVALENTNOSTI</w:t>
      </w:r>
      <w:bookmarkEnd w:id="3"/>
    </w:p>
    <w:p w14:paraId="5099FD1F" w14:textId="77777777" w:rsidR="00763288" w:rsidRPr="00763288" w:rsidRDefault="00763288" w:rsidP="00763288">
      <w:pPr>
        <w:spacing w:after="0" w:line="240" w:lineRule="auto"/>
        <w:jc w:val="both"/>
        <w:rPr>
          <w:rFonts w:ascii="Arial" w:eastAsia="Times New Roman" w:hAnsi="Arial" w:cs="Arial"/>
          <w:bCs/>
          <w:color w:val="000000"/>
          <w:sz w:val="24"/>
          <w:szCs w:val="24"/>
        </w:rPr>
      </w:pPr>
    </w:p>
    <w:p w14:paraId="62861794" w14:textId="71F1CF41" w:rsidR="00F565E6" w:rsidRPr="00C155CA" w:rsidRDefault="0028416E" w:rsidP="00EB1ECA">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Nije primjenljivo.</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4" w:name="_Toc62730557"/>
      <w:r w:rsidRPr="00EB1ECA">
        <w:rPr>
          <w:rFonts w:ascii="Arial" w:eastAsia="Times New Roman" w:hAnsi="Arial" w:cs="Arial"/>
          <w:b/>
          <w:sz w:val="24"/>
          <w:szCs w:val="24"/>
        </w:rPr>
        <w:t>OSNOVI ZA OBAVEZNO ISKLJUČENJE IZ POSTUPKA JAVNE NABAVKE</w:t>
      </w:r>
      <w:bookmarkEnd w:id="4"/>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5" w:name="_Toc62730558"/>
      <w:r w:rsidRPr="00EB1ECA">
        <w:rPr>
          <w:rFonts w:ascii="Arial" w:eastAsia="Times New Roman" w:hAnsi="Arial" w:cs="Arial"/>
          <w:sz w:val="24"/>
          <w:szCs w:val="24"/>
        </w:rPr>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lastRenderedPageBreak/>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5"/>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32BD2754" w14:textId="77777777" w:rsidR="00A06F2E" w:rsidRPr="002C1B60" w:rsidRDefault="00A06F2E" w:rsidP="00A06F2E">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1D9A80D5" w14:textId="1CF30C53" w:rsidR="00A06F2E" w:rsidRDefault="00A06F2E" w:rsidP="00A06F2E">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Pr>
          <w:rFonts w:ascii="Arial" w:eastAsia="Times New Roman" w:hAnsi="Arial" w:cs="Arial"/>
          <w:sz w:val="24"/>
          <w:szCs w:val="24"/>
        </w:rPr>
        <w:t>G</w:t>
      </w:r>
      <w:r w:rsidRPr="002C1B60">
        <w:rPr>
          <w:rFonts w:ascii="Arial" w:eastAsia="Times New Roman" w:hAnsi="Arial" w:cs="Arial"/>
          <w:sz w:val="24"/>
          <w:szCs w:val="24"/>
        </w:rPr>
        <w:t xml:space="preserve">aranciju za dobro izvršenje ugovora za slučaj povrede ugovorenih obaveza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sidR="004971E4">
        <w:rPr>
          <w:rFonts w:ascii="Arial" w:eastAsia="Times New Roman" w:hAnsi="Arial" w:cs="Arial"/>
          <w:color w:val="000000"/>
          <w:sz w:val="24"/>
          <w:szCs w:val="24"/>
        </w:rPr>
        <w:t>.</w:t>
      </w:r>
    </w:p>
    <w:p w14:paraId="13A1037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EB1ECA">
        <w:rPr>
          <w:rFonts w:ascii="Arial" w:eastAsia="Times New Roman" w:hAnsi="Arial" w:cs="Arial"/>
          <w:b/>
          <w:sz w:val="24"/>
          <w:szCs w:val="24"/>
        </w:rPr>
        <w:t>METODOLOGIJA VREDNOVANJA PONUDA</w:t>
      </w:r>
      <w:bookmarkEnd w:id="6"/>
    </w:p>
    <w:p w14:paraId="230F9027" w14:textId="77777777" w:rsidR="00EB1ECA" w:rsidRPr="00EB1ECA" w:rsidRDefault="00EB1ECA" w:rsidP="00EB1ECA">
      <w:pPr>
        <w:spacing w:after="0" w:line="240" w:lineRule="auto"/>
        <w:rPr>
          <w:rFonts w:ascii="Arial" w:eastAsia="Times New Roman" w:hAnsi="Arial" w:cs="Arial"/>
          <w:sz w:val="24"/>
          <w:szCs w:val="24"/>
        </w:rPr>
      </w:pPr>
    </w:p>
    <w:p w14:paraId="2719F56C" w14:textId="77777777" w:rsidR="00B7029F" w:rsidRPr="00B7029F" w:rsidRDefault="00B7029F" w:rsidP="00B7029F">
      <w:pPr>
        <w:spacing w:after="0" w:line="240" w:lineRule="auto"/>
        <w:jc w:val="both"/>
        <w:rPr>
          <w:rFonts w:ascii="Arial" w:eastAsia="Times New Roman" w:hAnsi="Arial" w:cs="Arial"/>
          <w:sz w:val="24"/>
          <w:szCs w:val="24"/>
        </w:rPr>
      </w:pPr>
      <w:proofErr w:type="spellStart"/>
      <w:r w:rsidRPr="00B7029F">
        <w:rPr>
          <w:rFonts w:ascii="Arial" w:eastAsia="Times New Roman" w:hAnsi="Arial" w:cs="Arial"/>
          <w:sz w:val="24"/>
          <w:szCs w:val="24"/>
          <w:lang w:val="en-US"/>
        </w:rPr>
        <w:t>Naru</w:t>
      </w:r>
      <w:proofErr w:type="spellEnd"/>
      <w:r w:rsidRPr="00B7029F">
        <w:rPr>
          <w:rFonts w:ascii="Arial" w:eastAsia="Times New Roman" w:hAnsi="Arial" w:cs="Arial"/>
          <w:sz w:val="24"/>
          <w:szCs w:val="24"/>
        </w:rPr>
        <w:t>č</w:t>
      </w:r>
      <w:proofErr w:type="spellStart"/>
      <w:r w:rsidRPr="00B7029F">
        <w:rPr>
          <w:rFonts w:ascii="Arial" w:eastAsia="Times New Roman" w:hAnsi="Arial" w:cs="Arial"/>
          <w:sz w:val="24"/>
          <w:szCs w:val="24"/>
          <w:lang w:val="en-US"/>
        </w:rPr>
        <w:t>ilac</w:t>
      </w:r>
      <w:proofErr w:type="spellEnd"/>
      <w:r w:rsidRPr="00B7029F">
        <w:rPr>
          <w:rFonts w:ascii="Arial" w:eastAsia="Times New Roman" w:hAnsi="Arial" w:cs="Arial"/>
          <w:sz w:val="24"/>
          <w:szCs w:val="24"/>
        </w:rPr>
        <w:t xml:space="preserve"> </w:t>
      </w:r>
      <w:proofErr w:type="gramStart"/>
      <w:r w:rsidRPr="00B7029F">
        <w:rPr>
          <w:rFonts w:ascii="Arial" w:eastAsia="Times New Roman" w:hAnsi="Arial" w:cs="Arial"/>
          <w:sz w:val="24"/>
          <w:szCs w:val="24"/>
        </w:rPr>
        <w:t>ć</w:t>
      </w:r>
      <w:r w:rsidRPr="00B7029F">
        <w:rPr>
          <w:rFonts w:ascii="Arial" w:eastAsia="Times New Roman" w:hAnsi="Arial" w:cs="Arial"/>
          <w:sz w:val="24"/>
          <w:szCs w:val="24"/>
          <w:lang w:val="en-US"/>
        </w:rPr>
        <w:t>e</w:t>
      </w:r>
      <w:proofErr w:type="gramEnd"/>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u</w:t>
      </w:r>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postupku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javne</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nabavki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izabrati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ekonomski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najpovoljniju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ponudu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primjenom</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pristupa</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isplativosti</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po</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osnovu</w:t>
      </w:r>
      <w:proofErr w:type="spellEnd"/>
      <w:r w:rsidRPr="00B7029F">
        <w:rPr>
          <w:rFonts w:ascii="Arial" w:eastAsia="Times New Roman" w:hAnsi="Arial" w:cs="Arial"/>
          <w:sz w:val="24"/>
          <w:szCs w:val="24"/>
        </w:rPr>
        <w:t xml:space="preserve"> </w:t>
      </w:r>
      <w:proofErr w:type="spellStart"/>
      <w:r w:rsidRPr="00B7029F">
        <w:rPr>
          <w:rFonts w:ascii="Arial" w:eastAsia="Times New Roman" w:hAnsi="Arial" w:cs="Arial"/>
          <w:sz w:val="24"/>
          <w:szCs w:val="24"/>
          <w:lang w:val="en-US"/>
        </w:rPr>
        <w:t>kriterijuma</w:t>
      </w:r>
      <w:proofErr w:type="spellEnd"/>
      <w:r w:rsidRPr="00B7029F">
        <w:rPr>
          <w:rFonts w:ascii="Arial" w:eastAsia="Times New Roman" w:hAnsi="Arial" w:cs="Arial"/>
          <w:sz w:val="24"/>
          <w:szCs w:val="24"/>
        </w:rPr>
        <w:t xml:space="preserve">: </w:t>
      </w:r>
    </w:p>
    <w:p w14:paraId="29E8EE20" w14:textId="77777777" w:rsidR="00B7029F" w:rsidRPr="00B7029F" w:rsidRDefault="00B7029F" w:rsidP="00B7029F">
      <w:pPr>
        <w:spacing w:after="0" w:line="240" w:lineRule="auto"/>
        <w:rPr>
          <w:rFonts w:ascii="Arial" w:eastAsia="Times New Roman" w:hAnsi="Arial" w:cs="Arial"/>
          <w:sz w:val="24"/>
          <w:szCs w:val="24"/>
        </w:rPr>
      </w:pPr>
    </w:p>
    <w:p w14:paraId="68041CD0" w14:textId="77777777" w:rsidR="00B7029F" w:rsidRDefault="00B7029F" w:rsidP="00B7029F">
      <w:pPr>
        <w:spacing w:after="0" w:line="240" w:lineRule="auto"/>
        <w:rPr>
          <w:rFonts w:ascii="Arial" w:eastAsia="Times New Roman" w:hAnsi="Arial" w:cs="Arial"/>
          <w:sz w:val="24"/>
          <w:szCs w:val="24"/>
          <w:lang w:val="en-US"/>
        </w:rPr>
      </w:pPr>
      <w:r w:rsidRPr="00B7029F">
        <w:rPr>
          <w:rFonts w:ascii="Arial" w:eastAsia="Times New Roman" w:hAnsi="Arial" w:cs="Arial"/>
          <w:color w:val="000000"/>
          <w:sz w:val="24"/>
          <w:szCs w:val="24"/>
          <w:lang w:val="en-US"/>
        </w:rPr>
        <w:sym w:font="Wingdings" w:char="F0FD"/>
      </w:r>
      <w:r w:rsidRPr="00B7029F">
        <w:rPr>
          <w:rFonts w:ascii="Arial" w:eastAsia="Times New Roman" w:hAnsi="Arial" w:cs="Arial"/>
          <w:color w:val="000000"/>
          <w:sz w:val="24"/>
          <w:szCs w:val="24"/>
          <w:lang w:val="en-US"/>
        </w:rPr>
        <w:t xml:space="preserve"> </w:t>
      </w:r>
      <w:proofErr w:type="spellStart"/>
      <w:proofErr w:type="gramStart"/>
      <w:r w:rsidRPr="00B7029F">
        <w:rPr>
          <w:rFonts w:ascii="Arial" w:eastAsia="Times New Roman" w:hAnsi="Arial" w:cs="Arial"/>
          <w:sz w:val="24"/>
          <w:szCs w:val="24"/>
          <w:lang w:val="en-US"/>
        </w:rPr>
        <w:t>odnos</w:t>
      </w:r>
      <w:proofErr w:type="spellEnd"/>
      <w:proofErr w:type="gram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cijene</w:t>
      </w:r>
      <w:proofErr w:type="spell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i</w:t>
      </w:r>
      <w:proofErr w:type="spellEnd"/>
      <w:r w:rsidRPr="00B7029F">
        <w:rPr>
          <w:rFonts w:ascii="Arial" w:eastAsia="Times New Roman" w:hAnsi="Arial" w:cs="Arial"/>
          <w:sz w:val="24"/>
          <w:szCs w:val="24"/>
          <w:lang w:val="en-US"/>
        </w:rPr>
        <w:t xml:space="preserve"> </w:t>
      </w:r>
      <w:proofErr w:type="spellStart"/>
      <w:r w:rsidRPr="00B7029F">
        <w:rPr>
          <w:rFonts w:ascii="Arial" w:eastAsia="Times New Roman" w:hAnsi="Arial" w:cs="Arial"/>
          <w:sz w:val="24"/>
          <w:szCs w:val="24"/>
          <w:lang w:val="en-US"/>
        </w:rPr>
        <w:t>kvaliteta</w:t>
      </w:r>
      <w:proofErr w:type="spellEnd"/>
      <w:r w:rsidRPr="00B7029F">
        <w:rPr>
          <w:rFonts w:ascii="Arial" w:eastAsia="Times New Roman" w:hAnsi="Arial" w:cs="Arial"/>
          <w:sz w:val="24"/>
          <w:szCs w:val="24"/>
          <w:lang w:val="en-US"/>
        </w:rPr>
        <w:t xml:space="preserve"> </w:t>
      </w:r>
    </w:p>
    <w:p w14:paraId="7E7D7E3D" w14:textId="77777777" w:rsidR="00D26C5D" w:rsidRPr="00B7029F" w:rsidRDefault="00D26C5D" w:rsidP="00B7029F">
      <w:pPr>
        <w:spacing w:after="0" w:line="240" w:lineRule="auto"/>
        <w:rPr>
          <w:rFonts w:ascii="Arial" w:eastAsia="Times New Roman" w:hAnsi="Arial" w:cs="Arial"/>
          <w:sz w:val="24"/>
          <w:szCs w:val="24"/>
          <w:lang w:val="en-US"/>
        </w:rPr>
      </w:pPr>
    </w:p>
    <w:p w14:paraId="00D23394" w14:textId="77777777" w:rsidR="00B7029F" w:rsidRPr="00B7029F" w:rsidRDefault="00B7029F" w:rsidP="00B7029F">
      <w:pPr>
        <w:spacing w:after="0" w:line="240" w:lineRule="auto"/>
        <w:rPr>
          <w:rFonts w:ascii="Arial" w:eastAsia="Times New Roman" w:hAnsi="Arial" w:cs="Arial"/>
          <w:sz w:val="24"/>
          <w:szCs w:val="24"/>
          <w:lang w:val="en-US"/>
        </w:rPr>
      </w:pPr>
    </w:p>
    <w:p w14:paraId="1B116A58" w14:textId="77777777" w:rsidR="00B7029F" w:rsidRPr="00B7029F"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hr-HR"/>
        </w:rPr>
        <w:t xml:space="preserve">Ponude po potkriterijumu cijena </w:t>
      </w:r>
      <w:proofErr w:type="spellStart"/>
      <w:r w:rsidRPr="00B7029F">
        <w:rPr>
          <w:rFonts w:ascii="Arial" w:eastAsia="Times New Roman" w:hAnsi="Arial" w:cs="Arial"/>
          <w:b/>
          <w:bCs/>
          <w:sz w:val="24"/>
          <w:szCs w:val="24"/>
          <w:shd w:val="clear" w:color="auto" w:fill="FFFFFF"/>
          <w:lang w:val="en-US"/>
        </w:rPr>
        <w:t>vrednovaće</w:t>
      </w:r>
      <w:proofErr w:type="spellEnd"/>
      <w:r w:rsidRPr="00B7029F">
        <w:rPr>
          <w:rFonts w:ascii="Arial" w:eastAsia="Times New Roman" w:hAnsi="Arial" w:cs="Arial"/>
          <w:b/>
          <w:bCs/>
          <w:sz w:val="24"/>
          <w:szCs w:val="24"/>
          <w:shd w:val="clear" w:color="auto" w:fill="FFFFFF"/>
          <w:lang w:val="en-US"/>
        </w:rPr>
        <w:t xml:space="preserve"> se </w:t>
      </w:r>
      <w:proofErr w:type="spellStart"/>
      <w:r w:rsidRPr="00B7029F">
        <w:rPr>
          <w:rFonts w:ascii="Arial" w:eastAsia="Times New Roman" w:hAnsi="Arial" w:cs="Arial"/>
          <w:b/>
          <w:bCs/>
          <w:sz w:val="24"/>
          <w:szCs w:val="24"/>
          <w:shd w:val="clear" w:color="auto" w:fill="FFFFFF"/>
          <w:lang w:val="en-US"/>
        </w:rPr>
        <w:t>na</w:t>
      </w:r>
      <w:proofErr w:type="spellEnd"/>
      <w:r w:rsidRPr="00B7029F">
        <w:rPr>
          <w:rFonts w:ascii="Arial" w:eastAsia="Times New Roman" w:hAnsi="Arial" w:cs="Arial"/>
          <w:b/>
          <w:bCs/>
          <w:sz w:val="24"/>
          <w:szCs w:val="24"/>
          <w:shd w:val="clear" w:color="auto" w:fill="FFFFFF"/>
          <w:lang w:val="en-US"/>
        </w:rPr>
        <w:t xml:space="preserve"> </w:t>
      </w:r>
      <w:proofErr w:type="spellStart"/>
      <w:r w:rsidRPr="00B7029F">
        <w:rPr>
          <w:rFonts w:ascii="Arial" w:eastAsia="Times New Roman" w:hAnsi="Arial" w:cs="Arial"/>
          <w:b/>
          <w:bCs/>
          <w:sz w:val="24"/>
          <w:szCs w:val="24"/>
          <w:shd w:val="clear" w:color="auto" w:fill="FFFFFF"/>
          <w:lang w:val="en-US"/>
        </w:rPr>
        <w:t>sljedeći</w:t>
      </w:r>
      <w:proofErr w:type="spellEnd"/>
      <w:r w:rsidRPr="00B7029F">
        <w:rPr>
          <w:rFonts w:ascii="Arial" w:eastAsia="Times New Roman" w:hAnsi="Arial" w:cs="Arial"/>
          <w:b/>
          <w:bCs/>
          <w:sz w:val="24"/>
          <w:szCs w:val="24"/>
          <w:shd w:val="clear" w:color="auto" w:fill="FFFFFF"/>
          <w:lang w:val="en-US"/>
        </w:rPr>
        <w:t xml:space="preserve"> </w:t>
      </w:r>
      <w:proofErr w:type="spellStart"/>
      <w:r w:rsidRPr="00B7029F">
        <w:rPr>
          <w:rFonts w:ascii="Arial" w:eastAsia="Times New Roman" w:hAnsi="Arial" w:cs="Arial"/>
          <w:b/>
          <w:bCs/>
          <w:sz w:val="24"/>
          <w:szCs w:val="24"/>
          <w:shd w:val="clear" w:color="auto" w:fill="FFFFFF"/>
          <w:lang w:val="en-US"/>
        </w:rPr>
        <w:t>način</w:t>
      </w:r>
      <w:proofErr w:type="spellEnd"/>
      <w:r w:rsidRPr="00B7029F">
        <w:rPr>
          <w:rFonts w:ascii="Arial" w:eastAsia="Times New Roman" w:hAnsi="Arial" w:cs="Arial"/>
          <w:b/>
          <w:bCs/>
          <w:sz w:val="24"/>
          <w:szCs w:val="24"/>
          <w:shd w:val="clear" w:color="auto" w:fill="FFFFFF"/>
          <w:lang w:val="en-US"/>
        </w:rPr>
        <w:t xml:space="preserve">: </w:t>
      </w:r>
    </w:p>
    <w:p w14:paraId="481B1390" w14:textId="77777777" w:rsidR="00D13ED9" w:rsidRDefault="00D13ED9" w:rsidP="00B7029F">
      <w:pPr>
        <w:spacing w:after="0" w:line="240" w:lineRule="auto"/>
        <w:jc w:val="both"/>
        <w:rPr>
          <w:rFonts w:ascii="Arial" w:eastAsia="Times New Roman" w:hAnsi="Arial" w:cs="Arial"/>
          <w:b/>
          <w:bCs/>
          <w:sz w:val="24"/>
          <w:szCs w:val="24"/>
          <w:shd w:val="clear" w:color="auto" w:fill="FFFFFF"/>
        </w:rPr>
      </w:pPr>
    </w:p>
    <w:p w14:paraId="06296094" w14:textId="6866D9C5" w:rsidR="00B7029F" w:rsidRDefault="00964A24" w:rsidP="00B7029F">
      <w:pPr>
        <w:spacing w:after="0" w:line="240" w:lineRule="auto"/>
        <w:jc w:val="both"/>
        <w:rPr>
          <w:rFonts w:ascii="Arial" w:eastAsia="Times New Roman" w:hAnsi="Arial" w:cs="Arial"/>
          <w:b/>
          <w:bCs/>
          <w:sz w:val="24"/>
          <w:szCs w:val="24"/>
          <w:shd w:val="clear" w:color="auto" w:fill="FFFFFF"/>
        </w:rPr>
      </w:pPr>
      <w:r w:rsidRPr="00964A24">
        <w:rPr>
          <w:rFonts w:ascii="Arial" w:eastAsia="Times New Roman" w:hAnsi="Arial" w:cs="Arial"/>
          <w:b/>
          <w:bCs/>
          <w:sz w:val="24"/>
          <w:szCs w:val="24"/>
          <w:shd w:val="clear" w:color="auto" w:fill="FFFFFF"/>
        </w:rPr>
        <w:t>Obje partije:</w:t>
      </w:r>
    </w:p>
    <w:p w14:paraId="51CA493D" w14:textId="77777777" w:rsidR="00D13ED9" w:rsidRPr="00964A24" w:rsidRDefault="00D13ED9" w:rsidP="00B7029F">
      <w:pPr>
        <w:spacing w:after="0" w:line="240" w:lineRule="auto"/>
        <w:jc w:val="both"/>
        <w:rPr>
          <w:rFonts w:ascii="Arial" w:eastAsia="Times New Roman" w:hAnsi="Arial" w:cs="Arial"/>
          <w:b/>
          <w:bCs/>
          <w:sz w:val="24"/>
          <w:szCs w:val="24"/>
          <w:shd w:val="clear" w:color="auto" w:fill="FFFFFF"/>
        </w:rPr>
      </w:pPr>
    </w:p>
    <w:p w14:paraId="7C6ACBFD" w14:textId="7D0C9024"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B7029F">
        <w:rPr>
          <w:rFonts w:ascii="Arial" w:eastAsia="Times New Roman" w:hAnsi="Arial" w:cs="Arial"/>
          <w:bCs/>
          <w:sz w:val="24"/>
          <w:szCs w:val="24"/>
          <w:shd w:val="clear" w:color="auto" w:fill="FFFFFF"/>
          <w:lang w:val="sr-Cyrl-CS"/>
        </w:rPr>
        <w:t xml:space="preserve">Maksimalan broj bodova po ovom potkriterijumu je </w:t>
      </w:r>
      <w:r w:rsidR="00AE5FB0">
        <w:rPr>
          <w:rFonts w:ascii="Arial" w:eastAsia="Times New Roman" w:hAnsi="Arial" w:cs="Arial"/>
          <w:b/>
          <w:bCs/>
          <w:sz w:val="24"/>
          <w:szCs w:val="24"/>
          <w:shd w:val="clear" w:color="auto" w:fill="FFFFFF"/>
          <w:lang w:val="de-DE"/>
        </w:rPr>
        <w:t>90</w:t>
      </w:r>
    </w:p>
    <w:p w14:paraId="2820B6A4"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B7029F">
        <w:rPr>
          <w:rFonts w:ascii="Arial" w:eastAsia="Times New Roman" w:hAnsi="Arial" w:cs="Arial"/>
          <w:bCs/>
          <w:sz w:val="24"/>
          <w:szCs w:val="24"/>
          <w:shd w:val="clear" w:color="auto" w:fill="FFFFFF"/>
          <w:lang w:val="sr-Cyrl-CS"/>
        </w:rPr>
        <w:t xml:space="preserve">Broj </w:t>
      </w:r>
      <w:r w:rsidRPr="00B7029F">
        <w:rPr>
          <w:rFonts w:ascii="Arial" w:eastAsia="Times New Roman" w:hAnsi="Arial" w:cs="Arial"/>
          <w:bCs/>
          <w:sz w:val="24"/>
          <w:szCs w:val="24"/>
          <w:shd w:val="clear" w:color="auto" w:fill="FFFFFF"/>
          <w:lang w:val="sl-SI"/>
        </w:rPr>
        <w:t xml:space="preserve">bodova po potkriterijumu cijena </w:t>
      </w:r>
      <w:r w:rsidRPr="00B7029F">
        <w:rPr>
          <w:rFonts w:ascii="Arial" w:eastAsia="Times New Roman" w:hAnsi="Arial" w:cs="Arial"/>
          <w:bCs/>
          <w:sz w:val="24"/>
          <w:szCs w:val="24"/>
          <w:shd w:val="clear" w:color="auto" w:fill="FFFFFF"/>
          <w:lang w:val="sr-Cyrl-CS"/>
        </w:rPr>
        <w:t>odre</w:t>
      </w:r>
      <w:r w:rsidRPr="00B7029F">
        <w:rPr>
          <w:rFonts w:ascii="Arial" w:eastAsia="Times New Roman" w:hAnsi="Arial" w:cs="Arial"/>
          <w:bCs/>
          <w:sz w:val="24"/>
          <w:szCs w:val="24"/>
          <w:shd w:val="clear" w:color="auto" w:fill="FFFFFF"/>
          <w:lang w:val="sr-Latn-CS"/>
        </w:rPr>
        <w:t>đ</w:t>
      </w:r>
      <w:r w:rsidRPr="00B7029F">
        <w:rPr>
          <w:rFonts w:ascii="Arial" w:eastAsia="Times New Roman" w:hAnsi="Arial" w:cs="Arial"/>
          <w:bCs/>
          <w:sz w:val="24"/>
          <w:szCs w:val="24"/>
          <w:shd w:val="clear" w:color="auto" w:fill="FFFFFF"/>
          <w:lang w:val="sr-Cyrl-CS"/>
        </w:rPr>
        <w:t>uje se po formuli</w:t>
      </w:r>
      <w:r w:rsidRPr="00B7029F">
        <w:rPr>
          <w:rFonts w:ascii="Arial" w:eastAsia="Times New Roman" w:hAnsi="Arial" w:cs="Arial"/>
          <w:bCs/>
          <w:sz w:val="24"/>
          <w:szCs w:val="24"/>
          <w:shd w:val="clear" w:color="auto" w:fill="FFFFFF"/>
          <w:lang w:val="sl-SI"/>
        </w:rPr>
        <w:t>:</w:t>
      </w:r>
    </w:p>
    <w:p w14:paraId="729DD6D7" w14:textId="0FEEA88C" w:rsidR="00B7029F" w:rsidRPr="00B7029F" w:rsidRDefault="00B7029F" w:rsidP="00B7029F">
      <w:pPr>
        <w:spacing w:after="0" w:line="240" w:lineRule="auto"/>
        <w:jc w:val="both"/>
        <w:rPr>
          <w:rFonts w:ascii="Arial" w:eastAsia="Times New Roman" w:hAnsi="Arial" w:cs="Arial"/>
          <w:b/>
          <w:bCs/>
          <w:sz w:val="24"/>
          <w:szCs w:val="24"/>
          <w:shd w:val="clear" w:color="auto" w:fill="FFFFFF"/>
          <w:lang w:val="sr-Latn-CS"/>
        </w:rPr>
      </w:pP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rPr>
        <w:t xml:space="preserve"> </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min</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p</w:t>
      </w:r>
      <w:r w:rsidRPr="00B7029F">
        <w:rPr>
          <w:rFonts w:ascii="Arial" w:eastAsia="Times New Roman" w:hAnsi="Arial" w:cs="Arial"/>
          <w:b/>
          <w:bCs/>
          <w:sz w:val="24"/>
          <w:szCs w:val="24"/>
          <w:shd w:val="clear" w:color="auto" w:fill="FFFFFF"/>
          <w:lang w:val="sr-Cyrl-CS"/>
        </w:rPr>
        <w:t>)</w:t>
      </w:r>
      <w:r w:rsidR="00AE5FB0">
        <w:rPr>
          <w:rFonts w:ascii="Arial" w:eastAsia="Times New Roman" w:hAnsi="Arial" w:cs="Arial"/>
          <w:b/>
          <w:bCs/>
          <w:sz w:val="24"/>
          <w:szCs w:val="24"/>
          <w:shd w:val="clear" w:color="auto" w:fill="FFFFFF"/>
          <w:lang w:val="sr-Latn-CS"/>
        </w:rPr>
        <w:t>x9</w:t>
      </w:r>
      <w:r w:rsidRPr="00B7029F">
        <w:rPr>
          <w:rFonts w:ascii="Arial" w:eastAsia="Times New Roman" w:hAnsi="Arial" w:cs="Arial"/>
          <w:b/>
          <w:bCs/>
          <w:sz w:val="24"/>
          <w:szCs w:val="24"/>
          <w:shd w:val="clear" w:color="auto" w:fill="FFFFFF"/>
          <w:lang w:val="sr-Latn-CS"/>
        </w:rPr>
        <w:t>0</w:t>
      </w:r>
    </w:p>
    <w:p w14:paraId="2C47F2B6" w14:textId="77777777" w:rsidR="00B7029F" w:rsidRPr="00B7029F"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B7029F">
        <w:rPr>
          <w:rFonts w:ascii="Arial" w:eastAsia="Times New Roman" w:hAnsi="Arial" w:cs="Arial"/>
          <w:bCs/>
          <w:sz w:val="24"/>
          <w:szCs w:val="24"/>
          <w:u w:val="single"/>
          <w:shd w:val="clear" w:color="auto" w:fill="FFFFFF"/>
          <w:lang w:val="sr-Latn-CS"/>
        </w:rPr>
        <w:t>gdje je:</w:t>
      </w:r>
    </w:p>
    <w:p w14:paraId="5F370CA7"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 – broj bodova za ponuđenu cijenu,</w:t>
      </w:r>
    </w:p>
    <w:p w14:paraId="5DED4905"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 xml:space="preserve">         C</w:t>
      </w:r>
      <w:r w:rsidRPr="00B7029F">
        <w:rPr>
          <w:rFonts w:ascii="Arial" w:eastAsia="Times New Roman" w:hAnsi="Arial" w:cs="Arial"/>
          <w:bCs/>
          <w:sz w:val="24"/>
          <w:szCs w:val="24"/>
          <w:shd w:val="clear" w:color="auto" w:fill="FFFFFF"/>
          <w:vertAlign w:val="subscript"/>
          <w:lang w:val="sr-Latn-CS"/>
        </w:rPr>
        <w:t>min</w:t>
      </w:r>
      <w:r w:rsidRPr="00B7029F">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w:t>
      </w:r>
      <w:r w:rsidRPr="00B7029F">
        <w:rPr>
          <w:rFonts w:ascii="Arial" w:eastAsia="Times New Roman" w:hAnsi="Arial" w:cs="Arial"/>
          <w:bCs/>
          <w:sz w:val="24"/>
          <w:szCs w:val="24"/>
          <w:shd w:val="clear" w:color="auto" w:fill="FFFFFF"/>
          <w:vertAlign w:val="subscript"/>
          <w:lang w:val="sr-Latn-CS"/>
        </w:rPr>
        <w:t>p</w:t>
      </w:r>
      <w:r w:rsidRPr="00B7029F">
        <w:rPr>
          <w:rFonts w:ascii="Arial" w:eastAsia="Times New Roman" w:hAnsi="Arial" w:cs="Arial"/>
          <w:bCs/>
          <w:sz w:val="24"/>
          <w:szCs w:val="24"/>
          <w:shd w:val="clear" w:color="auto" w:fill="FFFFFF"/>
          <w:lang w:val="sr-Latn-CS"/>
        </w:rPr>
        <w:t xml:space="preserve"> –  ponuđena cijena,</w:t>
      </w:r>
    </w:p>
    <w:p w14:paraId="59B21CAF" w14:textId="01A53DA7" w:rsidR="00B7029F" w:rsidRPr="00B7029F" w:rsidRDefault="00AE5FB0"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B7029F" w:rsidRPr="00B7029F">
        <w:rPr>
          <w:rFonts w:ascii="Arial" w:eastAsia="Times New Roman" w:hAnsi="Arial" w:cs="Arial"/>
          <w:bCs/>
          <w:sz w:val="24"/>
          <w:szCs w:val="24"/>
          <w:shd w:val="clear" w:color="auto" w:fill="FFFFFF"/>
          <w:lang w:val="sr-Latn-CS"/>
        </w:rPr>
        <w:t xml:space="preserve">0 – maksimalni broj bodova po ovom potkriterijumu.   </w:t>
      </w:r>
    </w:p>
    <w:p w14:paraId="21034C01"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D26C5D"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D26C5D">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Default="00B7029F" w:rsidP="00B7029F">
      <w:pPr>
        <w:spacing w:after="0" w:line="240" w:lineRule="auto"/>
        <w:jc w:val="both"/>
        <w:rPr>
          <w:rFonts w:ascii="Arial" w:eastAsia="Times New Roman" w:hAnsi="Arial" w:cs="Arial"/>
          <w:b/>
          <w:bCs/>
          <w:sz w:val="24"/>
          <w:szCs w:val="24"/>
          <w:shd w:val="clear" w:color="auto" w:fill="FFFFFF"/>
          <w:lang w:val="hr-HR"/>
        </w:rPr>
      </w:pPr>
    </w:p>
    <w:p w14:paraId="78668D1E"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1140C0DF"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7C33DFFC" w14:textId="77777777" w:rsidR="00D13ED9" w:rsidRDefault="00D13ED9" w:rsidP="00B7029F">
      <w:pPr>
        <w:spacing w:after="0" w:line="240" w:lineRule="auto"/>
        <w:jc w:val="both"/>
        <w:rPr>
          <w:rFonts w:ascii="Arial" w:eastAsia="Times New Roman" w:hAnsi="Arial" w:cs="Arial"/>
          <w:b/>
          <w:bCs/>
          <w:sz w:val="24"/>
          <w:szCs w:val="24"/>
          <w:shd w:val="clear" w:color="auto" w:fill="FFFFFF"/>
          <w:lang w:val="hr-HR"/>
        </w:rPr>
      </w:pPr>
    </w:p>
    <w:p w14:paraId="3393CBFC" w14:textId="77777777" w:rsidR="00D13ED9" w:rsidRPr="00D26C5D" w:rsidRDefault="00D13ED9" w:rsidP="00B7029F">
      <w:pPr>
        <w:spacing w:after="0" w:line="240" w:lineRule="auto"/>
        <w:jc w:val="both"/>
        <w:rPr>
          <w:rFonts w:ascii="Arial" w:eastAsia="Times New Roman" w:hAnsi="Arial" w:cs="Arial"/>
          <w:b/>
          <w:bCs/>
          <w:sz w:val="24"/>
          <w:szCs w:val="24"/>
          <w:shd w:val="clear" w:color="auto" w:fill="FFFFFF"/>
          <w:lang w:val="hr-HR"/>
        </w:rPr>
      </w:pPr>
    </w:p>
    <w:p w14:paraId="0496536A" w14:textId="4506362E" w:rsidR="00AE5FB0" w:rsidRPr="00A625B0" w:rsidRDefault="00B7029F" w:rsidP="00A625B0">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D26C5D">
        <w:rPr>
          <w:rFonts w:ascii="Arial" w:eastAsia="Times New Roman" w:hAnsi="Arial" w:cs="Arial"/>
          <w:b/>
          <w:bCs/>
          <w:sz w:val="24"/>
          <w:szCs w:val="24"/>
          <w:shd w:val="clear" w:color="auto" w:fill="FFFFFF"/>
          <w:lang w:val="en-US"/>
        </w:rPr>
        <w:lastRenderedPageBreak/>
        <w:t>Ponude</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po</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potkriterijumu</w:t>
      </w:r>
      <w:proofErr w:type="spellEnd"/>
      <w:r w:rsidRPr="00D26C5D">
        <w:rPr>
          <w:rFonts w:ascii="Arial" w:eastAsia="Times New Roman" w:hAnsi="Arial" w:cs="Arial"/>
          <w:b/>
          <w:bCs/>
          <w:sz w:val="24"/>
          <w:szCs w:val="24"/>
          <w:shd w:val="clear" w:color="auto" w:fill="FFFFFF"/>
          <w:lang w:val="en-US"/>
        </w:rPr>
        <w:t xml:space="preserve"> </w:t>
      </w:r>
      <w:r w:rsidRPr="00D26C5D">
        <w:rPr>
          <w:rFonts w:ascii="Arial" w:eastAsia="Times New Roman" w:hAnsi="Arial" w:cs="Arial"/>
          <w:b/>
          <w:bCs/>
          <w:sz w:val="24"/>
          <w:szCs w:val="24"/>
          <w:shd w:val="clear" w:color="auto" w:fill="FFFFFF"/>
          <w:lang w:val="hr-HR"/>
        </w:rPr>
        <w:t xml:space="preserve">kvalitet </w:t>
      </w:r>
      <w:proofErr w:type="spellStart"/>
      <w:r w:rsidRPr="00D26C5D">
        <w:rPr>
          <w:rFonts w:ascii="Arial" w:eastAsia="Times New Roman" w:hAnsi="Arial" w:cs="Arial"/>
          <w:b/>
          <w:bCs/>
          <w:sz w:val="24"/>
          <w:szCs w:val="24"/>
          <w:shd w:val="clear" w:color="auto" w:fill="FFFFFF"/>
          <w:lang w:val="en-US"/>
        </w:rPr>
        <w:t>vrednovaće</w:t>
      </w:r>
      <w:proofErr w:type="spellEnd"/>
      <w:r w:rsidRPr="00D26C5D">
        <w:rPr>
          <w:rFonts w:ascii="Arial" w:eastAsia="Times New Roman" w:hAnsi="Arial" w:cs="Arial"/>
          <w:b/>
          <w:bCs/>
          <w:sz w:val="24"/>
          <w:szCs w:val="24"/>
          <w:shd w:val="clear" w:color="auto" w:fill="FFFFFF"/>
          <w:lang w:val="en-US"/>
        </w:rPr>
        <w:t xml:space="preserve"> se </w:t>
      </w:r>
      <w:proofErr w:type="spellStart"/>
      <w:r w:rsidRPr="00D26C5D">
        <w:rPr>
          <w:rFonts w:ascii="Arial" w:eastAsia="Times New Roman" w:hAnsi="Arial" w:cs="Arial"/>
          <w:b/>
          <w:bCs/>
          <w:sz w:val="24"/>
          <w:szCs w:val="24"/>
          <w:shd w:val="clear" w:color="auto" w:fill="FFFFFF"/>
          <w:lang w:val="en-US"/>
        </w:rPr>
        <w:t>na</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sljedeći</w:t>
      </w:r>
      <w:proofErr w:type="spellEnd"/>
      <w:r w:rsidRPr="00D26C5D">
        <w:rPr>
          <w:rFonts w:ascii="Arial" w:eastAsia="Times New Roman" w:hAnsi="Arial" w:cs="Arial"/>
          <w:b/>
          <w:bCs/>
          <w:sz w:val="24"/>
          <w:szCs w:val="24"/>
          <w:shd w:val="clear" w:color="auto" w:fill="FFFFFF"/>
          <w:lang w:val="en-US"/>
        </w:rPr>
        <w:t xml:space="preserve"> </w:t>
      </w:r>
      <w:proofErr w:type="spellStart"/>
      <w:r w:rsidRPr="00D26C5D">
        <w:rPr>
          <w:rFonts w:ascii="Arial" w:eastAsia="Times New Roman" w:hAnsi="Arial" w:cs="Arial"/>
          <w:b/>
          <w:bCs/>
          <w:sz w:val="24"/>
          <w:szCs w:val="24"/>
          <w:shd w:val="clear" w:color="auto" w:fill="FFFFFF"/>
          <w:lang w:val="en-US"/>
        </w:rPr>
        <w:t>način</w:t>
      </w:r>
      <w:proofErr w:type="spellEnd"/>
      <w:r w:rsidRPr="00D26C5D">
        <w:rPr>
          <w:rFonts w:ascii="Arial" w:eastAsia="Times New Roman" w:hAnsi="Arial" w:cs="Arial"/>
          <w:b/>
          <w:bCs/>
          <w:sz w:val="24"/>
          <w:szCs w:val="24"/>
          <w:shd w:val="clear" w:color="auto" w:fill="FFFFFF"/>
          <w:lang w:val="en-US"/>
        </w:rPr>
        <w:t xml:space="preserve">: </w:t>
      </w:r>
    </w:p>
    <w:p w14:paraId="433B79DE" w14:textId="568A92B4" w:rsidR="00271CA3" w:rsidRPr="004971E4" w:rsidRDefault="00271CA3" w:rsidP="00633F3E">
      <w:pPr>
        <w:spacing w:after="0" w:line="360" w:lineRule="atLeast"/>
        <w:contextualSpacing/>
        <w:jc w:val="both"/>
        <w:rPr>
          <w:rFonts w:ascii="Arial" w:eastAsia="Times New Roman" w:hAnsi="Arial" w:cs="Arial"/>
          <w:b/>
          <w:bCs/>
          <w:color w:val="000000"/>
          <w:sz w:val="24"/>
          <w:szCs w:val="24"/>
          <w:shd w:val="clear" w:color="auto" w:fill="FFFFFF"/>
          <w:lang w:val="hr-HR"/>
        </w:rPr>
      </w:pPr>
      <w:r w:rsidRPr="004971E4">
        <w:rPr>
          <w:rFonts w:ascii="Arial" w:eastAsia="Times New Roman" w:hAnsi="Arial" w:cs="Arial"/>
          <w:b/>
          <w:bCs/>
          <w:color w:val="000000"/>
          <w:sz w:val="24"/>
          <w:szCs w:val="24"/>
          <w:shd w:val="clear" w:color="auto" w:fill="FFFFFF"/>
          <w:lang w:val="hr-HR"/>
        </w:rPr>
        <w:t>Partija 1:</w:t>
      </w:r>
    </w:p>
    <w:p w14:paraId="332C888C" w14:textId="77777777" w:rsidR="004971E4" w:rsidRPr="004971E4" w:rsidRDefault="004971E4" w:rsidP="004971E4">
      <w:pPr>
        <w:spacing w:after="0" w:line="240" w:lineRule="auto"/>
        <w:jc w:val="both"/>
        <w:rPr>
          <w:rFonts w:ascii="Arial" w:eastAsia="Times New Roman" w:hAnsi="Arial" w:cs="Arial"/>
          <w:b/>
          <w:bCs/>
          <w:color w:val="000000"/>
          <w:sz w:val="24"/>
          <w:szCs w:val="24"/>
          <w:lang w:val="en-US"/>
        </w:rPr>
      </w:pPr>
      <w:r w:rsidRPr="004971E4">
        <w:rPr>
          <w:rFonts w:ascii="Arial" w:eastAsia="Times New Roman" w:hAnsi="Arial" w:cs="Arial"/>
          <w:bCs/>
          <w:color w:val="000000"/>
          <w:sz w:val="24"/>
          <w:szCs w:val="24"/>
          <w:lang w:val="sr-Cyrl-CS"/>
        </w:rPr>
        <w:t xml:space="preserve">Maksimalan broj bodova po ovom podkriterijumu je </w:t>
      </w:r>
      <w:r w:rsidRPr="004971E4">
        <w:rPr>
          <w:rFonts w:ascii="Arial" w:eastAsia="Times New Roman" w:hAnsi="Arial" w:cs="Arial"/>
          <w:b/>
          <w:bCs/>
          <w:color w:val="000000"/>
          <w:sz w:val="24"/>
          <w:szCs w:val="24"/>
          <w:lang w:val="en-US"/>
        </w:rPr>
        <w:t>10</w:t>
      </w:r>
    </w:p>
    <w:p w14:paraId="4E7F25C5" w14:textId="77777777" w:rsidR="004971E4" w:rsidRPr="004971E4" w:rsidRDefault="004971E4" w:rsidP="004971E4">
      <w:pPr>
        <w:spacing w:after="0" w:line="240" w:lineRule="auto"/>
        <w:jc w:val="both"/>
        <w:rPr>
          <w:rFonts w:ascii="Arial" w:eastAsia="Times New Roman" w:hAnsi="Arial" w:cs="Arial"/>
          <w:b/>
          <w:bCs/>
          <w:color w:val="000000"/>
          <w:sz w:val="24"/>
          <w:szCs w:val="24"/>
          <w:lang w:val="en-US"/>
        </w:rPr>
      </w:pPr>
    </w:p>
    <w:p w14:paraId="39D7AA31" w14:textId="77777777" w:rsidR="00964A24" w:rsidRDefault="004971E4" w:rsidP="004971E4">
      <w:pPr>
        <w:spacing w:after="0" w:line="240" w:lineRule="auto"/>
        <w:jc w:val="both"/>
        <w:rPr>
          <w:rFonts w:ascii="Arial" w:eastAsia="Times New Roman" w:hAnsi="Arial" w:cs="Arial"/>
          <w:bCs/>
          <w:color w:val="000000"/>
          <w:sz w:val="24"/>
          <w:szCs w:val="24"/>
          <w:lang w:val="sr-Cyrl-CS"/>
        </w:rPr>
      </w:pPr>
      <w:r w:rsidRPr="004971E4">
        <w:rPr>
          <w:rFonts w:ascii="Arial" w:eastAsia="Times New Roman" w:hAnsi="Arial" w:cs="Arial"/>
          <w:bCs/>
          <w:color w:val="000000"/>
          <w:sz w:val="24"/>
          <w:szCs w:val="24"/>
          <w:lang w:val="sr-Cyrl-CS"/>
        </w:rPr>
        <w:t xml:space="preserve">Parametar kvalitet (K) vrednovaće se na sljedeći način: </w:t>
      </w:r>
    </w:p>
    <w:p w14:paraId="65CEF7D5" w14:textId="77777777" w:rsidR="00964A24" w:rsidRDefault="00964A24" w:rsidP="004971E4">
      <w:pPr>
        <w:spacing w:after="0" w:line="240" w:lineRule="auto"/>
        <w:jc w:val="both"/>
        <w:rPr>
          <w:rFonts w:ascii="Arial" w:eastAsia="Times New Roman" w:hAnsi="Arial" w:cs="Arial"/>
          <w:bCs/>
          <w:color w:val="000000"/>
          <w:sz w:val="24"/>
          <w:szCs w:val="24"/>
          <w:lang w:val="sr-Cyrl-CS"/>
        </w:rPr>
      </w:pPr>
    </w:p>
    <w:p w14:paraId="020EB03E" w14:textId="77777777" w:rsidR="00964A24" w:rsidRPr="00964A24" w:rsidRDefault="00964A24" w:rsidP="00964A24">
      <w:pPr>
        <w:spacing w:after="0" w:line="240" w:lineRule="auto"/>
        <w:jc w:val="both"/>
        <w:rPr>
          <w:rFonts w:ascii="Arial" w:eastAsia="Times New Roman" w:hAnsi="Arial" w:cs="Arial"/>
          <w:bCs/>
          <w:color w:val="000000"/>
          <w:sz w:val="24"/>
          <w:szCs w:val="24"/>
          <w:lang w:val="hr-HR"/>
        </w:rPr>
      </w:pPr>
      <w:r w:rsidRPr="00964A24">
        <w:rPr>
          <w:rFonts w:ascii="Arial" w:eastAsia="Times New Roman" w:hAnsi="Arial" w:cs="Arial"/>
          <w:bCs/>
          <w:color w:val="000000"/>
          <w:sz w:val="24"/>
          <w:szCs w:val="24"/>
          <w:lang w:val="hr-HR"/>
        </w:rPr>
        <w:t>Ponude se vrednuju po osnovu parametra kvalitet na osnovu referenci ponuđača.</w:t>
      </w:r>
    </w:p>
    <w:p w14:paraId="088BE05E" w14:textId="77777777" w:rsidR="00964A24" w:rsidRPr="00964A24" w:rsidRDefault="00964A24" w:rsidP="00964A24">
      <w:pPr>
        <w:spacing w:after="0" w:line="240" w:lineRule="auto"/>
        <w:jc w:val="both"/>
        <w:rPr>
          <w:rFonts w:ascii="Arial" w:eastAsia="Times New Roman" w:hAnsi="Arial" w:cs="Arial"/>
          <w:bCs/>
          <w:color w:val="000000"/>
          <w:sz w:val="24"/>
          <w:szCs w:val="24"/>
          <w:lang w:val="hr-HR"/>
        </w:rPr>
      </w:pPr>
    </w:p>
    <w:p w14:paraId="1B3D5584" w14:textId="77777777" w:rsidR="00964A24" w:rsidRPr="007A4AC9" w:rsidRDefault="00964A24" w:rsidP="00964A24">
      <w:pPr>
        <w:spacing w:line="240" w:lineRule="auto"/>
        <w:jc w:val="both"/>
        <w:rPr>
          <w:rFonts w:ascii="Arial" w:hAnsi="Arial" w:cs="Arial"/>
          <w:bCs/>
          <w:color w:val="000000"/>
          <w:sz w:val="24"/>
        </w:rPr>
      </w:pPr>
      <w:proofErr w:type="spellStart"/>
      <w:r w:rsidRPr="00964A24">
        <w:rPr>
          <w:rFonts w:ascii="Arial" w:eastAsia="Times New Roman" w:hAnsi="Arial" w:cs="Arial"/>
          <w:bCs/>
          <w:color w:val="000000"/>
          <w:sz w:val="24"/>
          <w:szCs w:val="24"/>
          <w:lang w:val="en-US"/>
        </w:rPr>
        <w:t>Ponuđač</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dokazuje</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parametar</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kvalitet</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na</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način</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szCs w:val="24"/>
          <w:lang w:val="en-US"/>
        </w:rPr>
        <w:t>što</w:t>
      </w:r>
      <w:proofErr w:type="spellEnd"/>
      <w:r w:rsidRPr="00964A24">
        <w:rPr>
          <w:rFonts w:ascii="Arial" w:eastAsia="Times New Roman" w:hAnsi="Arial" w:cs="Arial"/>
          <w:bCs/>
          <w:color w:val="000000"/>
          <w:sz w:val="24"/>
          <w:szCs w:val="24"/>
          <w:lang w:val="en-US"/>
        </w:rPr>
        <w:t xml:space="preserve"> </w:t>
      </w:r>
      <w:proofErr w:type="spellStart"/>
      <w:r w:rsidRPr="00964A24">
        <w:rPr>
          <w:rFonts w:ascii="Arial" w:eastAsia="Times New Roman" w:hAnsi="Arial" w:cs="Arial"/>
          <w:bCs/>
          <w:color w:val="000000"/>
          <w:sz w:val="24"/>
          <w:lang w:val="en-US"/>
        </w:rPr>
        <w:t>dostavlja</w:t>
      </w:r>
      <w:proofErr w:type="spellEnd"/>
      <w:r w:rsidRPr="00964A24">
        <w:rPr>
          <w:rFonts w:ascii="Arial" w:eastAsia="Times New Roman" w:hAnsi="Arial" w:cs="Arial"/>
          <w:bCs/>
          <w:color w:val="000000"/>
          <w:sz w:val="24"/>
          <w:lang w:val="en-US"/>
        </w:rPr>
        <w:t xml:space="preserve"> </w:t>
      </w:r>
      <w:proofErr w:type="spellStart"/>
      <w:r w:rsidRPr="00964A24">
        <w:rPr>
          <w:rFonts w:ascii="Arial" w:eastAsia="Times New Roman" w:hAnsi="Arial" w:cs="Arial"/>
          <w:bCs/>
          <w:color w:val="000000"/>
          <w:sz w:val="24"/>
          <w:lang w:val="en-US"/>
        </w:rPr>
        <w:t>potvrde</w:t>
      </w:r>
      <w:proofErr w:type="spellEnd"/>
      <w:r w:rsidRPr="00964A24">
        <w:rPr>
          <w:rFonts w:ascii="Arial" w:eastAsia="Times New Roman" w:hAnsi="Arial" w:cs="Arial"/>
          <w:bCs/>
          <w:color w:val="000000"/>
          <w:sz w:val="24"/>
          <w:lang w:val="en-US"/>
        </w:rPr>
        <w:t xml:space="preserve"> </w:t>
      </w:r>
      <w:r w:rsidRPr="00964A24">
        <w:rPr>
          <w:rFonts w:ascii="Arial" w:hAnsi="Arial" w:cs="Arial"/>
          <w:bCs/>
          <w:color w:val="000000"/>
          <w:sz w:val="24"/>
        </w:rPr>
        <w:t xml:space="preserve">izdate od strane investitora, odnosno korisnika o izvršenim isporukama robe, pruženim uslugama ili izvedenim radovima, tokom prethodnih godina ali ne duže od pet godina, računajući i godinu u kojoj je započet postupak javne nabavke, koje sadrže opis i vrijednost </w:t>
      </w:r>
      <w:r w:rsidRPr="007A4AC9">
        <w:rPr>
          <w:rFonts w:ascii="Arial" w:hAnsi="Arial" w:cs="Arial"/>
          <w:bCs/>
          <w:color w:val="000000"/>
          <w:sz w:val="24"/>
        </w:rPr>
        <w:t>predmeta nabavke, vrijeme realizacije ugovora uz konstataciju da je ugovor blagovremeno i kvalitetno izvršen.</w:t>
      </w:r>
    </w:p>
    <w:p w14:paraId="065939C5" w14:textId="1B0675FB" w:rsidR="00964A24" w:rsidRDefault="00964A24" w:rsidP="00964A24">
      <w:pPr>
        <w:spacing w:after="0" w:line="240" w:lineRule="auto"/>
        <w:jc w:val="both"/>
        <w:rPr>
          <w:rFonts w:ascii="Arial" w:eastAsia="Times New Roman" w:hAnsi="Arial" w:cs="Arial"/>
          <w:bCs/>
          <w:color w:val="000000"/>
          <w:sz w:val="24"/>
          <w:szCs w:val="24"/>
          <w:lang w:val="en-US"/>
        </w:rPr>
      </w:pPr>
      <w:r w:rsidRPr="007A4AC9">
        <w:rPr>
          <w:rFonts w:ascii="Arial" w:eastAsia="Times New Roman" w:hAnsi="Arial" w:cs="Arial"/>
          <w:bCs/>
          <w:color w:val="000000"/>
          <w:sz w:val="24"/>
        </w:rPr>
        <w:t>Pod istim poslovima podrazumjevaju se poslovi utovara, transporta i postavljanja betonskih prefabrikovanih temelja za konstrukciju u projektovani položaj, dok se pod sličnim poslovima, podrazumjevaju poslovi utovara, transporta i</w:t>
      </w:r>
      <w:r w:rsidRPr="007A4AC9">
        <w:rPr>
          <w:rFonts w:ascii="Arial" w:eastAsia="Times New Roman" w:hAnsi="Arial" w:cs="Arial"/>
          <w:bCs/>
          <w:color w:val="000000"/>
          <w:sz w:val="28"/>
          <w:szCs w:val="24"/>
        </w:rPr>
        <w:t xml:space="preserve"> </w:t>
      </w:r>
      <w:r w:rsidRPr="007A4AC9">
        <w:rPr>
          <w:rFonts w:ascii="Arial" w:eastAsia="Times New Roman" w:hAnsi="Arial" w:cs="Arial"/>
          <w:bCs/>
          <w:color w:val="000000"/>
          <w:sz w:val="24"/>
          <w:szCs w:val="24"/>
        </w:rPr>
        <w:t>montaže betonskih prefabrikovanih elemenata stubova, greda, zidova i sl. u projektovani položaj</w:t>
      </w:r>
      <w:r w:rsidRPr="007A4AC9">
        <w:rPr>
          <w:rFonts w:ascii="Arial" w:eastAsia="Times New Roman" w:hAnsi="Arial" w:cs="Arial"/>
          <w:bCs/>
          <w:color w:val="000000"/>
          <w:sz w:val="24"/>
          <w:szCs w:val="24"/>
          <w:lang w:val="en-US"/>
        </w:rPr>
        <w:t>.</w:t>
      </w:r>
    </w:p>
    <w:p w14:paraId="48053FEA" w14:textId="77777777" w:rsidR="00D13ED9" w:rsidRPr="00964A24" w:rsidRDefault="00D13ED9" w:rsidP="00964A24">
      <w:pPr>
        <w:spacing w:after="0" w:line="240" w:lineRule="auto"/>
        <w:jc w:val="both"/>
        <w:rPr>
          <w:rFonts w:ascii="Arial" w:eastAsia="Times New Roman" w:hAnsi="Arial" w:cs="Arial"/>
          <w:bCs/>
          <w:color w:val="000000"/>
          <w:sz w:val="24"/>
          <w:szCs w:val="24"/>
          <w:lang w:val="en-US"/>
        </w:rPr>
      </w:pPr>
    </w:p>
    <w:p w14:paraId="304DD39B" w14:textId="77777777" w:rsidR="00964A24" w:rsidRDefault="00964A24" w:rsidP="00964A24">
      <w:pPr>
        <w:spacing w:after="0" w:line="240" w:lineRule="auto"/>
        <w:jc w:val="both"/>
        <w:rPr>
          <w:rFonts w:ascii="Arial" w:eastAsia="Times New Roman" w:hAnsi="Arial" w:cs="Arial"/>
          <w:bCs/>
          <w:color w:val="000000"/>
          <w:sz w:val="24"/>
          <w:szCs w:val="24"/>
          <w:shd w:val="clear" w:color="auto" w:fill="FFFFFF"/>
          <w:lang w:val="en-US"/>
        </w:rPr>
      </w:pPr>
      <w:proofErr w:type="spellStart"/>
      <w:r w:rsidRPr="002C5FD4">
        <w:rPr>
          <w:rFonts w:ascii="Arial" w:eastAsia="Times New Roman" w:hAnsi="Arial" w:cs="Arial"/>
          <w:bCs/>
          <w:color w:val="000000"/>
          <w:sz w:val="24"/>
          <w:szCs w:val="24"/>
          <w:shd w:val="clear" w:color="auto" w:fill="FFFFFF"/>
          <w:lang w:val="en-US"/>
        </w:rPr>
        <w:t>Ukupan</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broj</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bodova</w:t>
      </w:r>
      <w:proofErr w:type="spellEnd"/>
      <w:r w:rsidRPr="002C5FD4">
        <w:rPr>
          <w:rFonts w:ascii="Arial" w:eastAsia="Times New Roman" w:hAnsi="Arial" w:cs="Arial"/>
          <w:bCs/>
          <w:color w:val="000000"/>
          <w:sz w:val="24"/>
          <w:szCs w:val="24"/>
          <w:shd w:val="clear" w:color="auto" w:fill="FFFFFF"/>
          <w:lang w:val="en-US"/>
        </w:rPr>
        <w:t xml:space="preserve"> se </w:t>
      </w:r>
      <w:proofErr w:type="spellStart"/>
      <w:r w:rsidRPr="002C5FD4">
        <w:rPr>
          <w:rFonts w:ascii="Arial" w:eastAsia="Times New Roman" w:hAnsi="Arial" w:cs="Arial"/>
          <w:bCs/>
          <w:color w:val="000000"/>
          <w:sz w:val="24"/>
          <w:szCs w:val="24"/>
          <w:shd w:val="clear" w:color="auto" w:fill="FFFFFF"/>
          <w:lang w:val="en-US"/>
        </w:rPr>
        <w:t>određuje</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po</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sljedećoj</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formuli</w:t>
      </w:r>
      <w:proofErr w:type="spellEnd"/>
      <w:r w:rsidRPr="002C5FD4">
        <w:rPr>
          <w:rFonts w:ascii="Arial" w:eastAsia="Times New Roman" w:hAnsi="Arial" w:cs="Arial"/>
          <w:bCs/>
          <w:color w:val="000000"/>
          <w:sz w:val="24"/>
          <w:szCs w:val="24"/>
          <w:shd w:val="clear" w:color="auto" w:fill="FFFFFF"/>
          <w:lang w:val="en-US"/>
        </w:rPr>
        <w:t>:</w:t>
      </w:r>
    </w:p>
    <w:p w14:paraId="0C71C4C9" w14:textId="77777777" w:rsidR="00D13ED9" w:rsidRPr="002C5FD4" w:rsidRDefault="00D13ED9" w:rsidP="00964A24">
      <w:pPr>
        <w:spacing w:after="0" w:line="240" w:lineRule="auto"/>
        <w:jc w:val="both"/>
        <w:rPr>
          <w:rFonts w:ascii="Arial" w:eastAsia="Times New Roman" w:hAnsi="Arial" w:cs="Arial"/>
          <w:bCs/>
          <w:color w:val="000000"/>
          <w:sz w:val="24"/>
          <w:szCs w:val="24"/>
          <w:shd w:val="clear" w:color="auto" w:fill="FFFFFF"/>
          <w:lang w:val="en-US"/>
        </w:rPr>
      </w:pPr>
    </w:p>
    <w:p w14:paraId="34BBBE72"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hr-HR"/>
        </w:rPr>
      </w:pPr>
      <m:oMathPara>
        <m:oMath>
          <m:r>
            <m:rPr>
              <m:sty m:val="b"/>
            </m:rPr>
            <w:rPr>
              <w:rFonts w:ascii="Cambria Math" w:eastAsia="Times New Roman" w:hAnsi="Cambria Math" w:cs="Arial"/>
              <w:color w:val="000000"/>
              <w:sz w:val="24"/>
              <w:szCs w:val="24"/>
              <w:shd w:val="clear" w:color="auto" w:fill="FFFFFF"/>
              <w:lang w:val="hr-HR"/>
            </w:rPr>
            <m:t xml:space="preserve">Broj bodova </m:t>
          </m:r>
          <m:d>
            <m:dPr>
              <m:ctrlPr>
                <w:rPr>
                  <w:rFonts w:ascii="Cambria Math" w:eastAsia="Times New Roman" w:hAnsi="Cambria Math" w:cs="Arial"/>
                  <w:b/>
                  <w:bCs/>
                  <w:color w:val="000000"/>
                  <w:sz w:val="24"/>
                  <w:szCs w:val="24"/>
                  <w:shd w:val="clear" w:color="auto" w:fill="FFFFFF"/>
                  <w:lang w:val="hr-HR"/>
                </w:rPr>
              </m:ctrlPr>
            </m:dPr>
            <m:e>
              <m:sSub>
                <m:sSubPr>
                  <m:ctrlPr>
                    <w:rPr>
                      <w:rFonts w:ascii="Cambria Math" w:eastAsia="Times New Roman" w:hAnsi="Cambria Math" w:cs="Arial"/>
                      <w:b/>
                      <w:bCs/>
                      <w:color w:val="000000"/>
                      <w:sz w:val="24"/>
                      <w:szCs w:val="24"/>
                      <w:shd w:val="clear" w:color="auto" w:fill="FFFFFF"/>
                      <w:lang w:val="hr-HR"/>
                    </w:rPr>
                  </m:ctrlPr>
                </m:sSubPr>
                <m:e>
                  <m:r>
                    <m:rPr>
                      <m:sty m:val="b"/>
                    </m:rPr>
                    <w:rPr>
                      <w:rFonts w:ascii="Cambria Math" w:eastAsia="Times New Roman" w:hAnsi="Cambria Math" w:cs="Arial"/>
                      <w:color w:val="000000"/>
                      <w:sz w:val="24"/>
                      <w:szCs w:val="24"/>
                      <w:shd w:val="clear" w:color="auto" w:fill="FFFFFF"/>
                      <w:lang w:val="hr-HR"/>
                    </w:rPr>
                    <m:t>K</m:t>
                  </m:r>
                </m:e>
                <m:sub/>
              </m:sSub>
            </m:e>
          </m:d>
          <m:r>
            <w:rPr>
              <w:rFonts w:ascii="Cambria Math" w:eastAsia="Times New Roman" w:hAnsi="Cambria Math" w:cs="Arial"/>
              <w:color w:val="000000"/>
              <w:sz w:val="24"/>
              <w:szCs w:val="24"/>
              <w:shd w:val="clear" w:color="auto" w:fill="FFFFFF"/>
              <w:lang w:val="hr-HR"/>
            </w:rPr>
            <m:t>=</m:t>
          </m:r>
          <m:f>
            <m:fPr>
              <m:ctrlPr>
                <w:rPr>
                  <w:rFonts w:ascii="Cambria Math" w:eastAsia="Times New Roman" w:hAnsi="Cambria Math" w:cs="Arial"/>
                  <w:bCs/>
                  <w:i/>
                  <w:color w:val="000000"/>
                  <w:sz w:val="24"/>
                  <w:szCs w:val="24"/>
                  <w:shd w:val="clear" w:color="auto" w:fill="FFFFFF"/>
                  <w:lang w:val="hr-HR"/>
                </w:rPr>
              </m:ctrlPr>
            </m:fPr>
            <m:num>
              <m:r>
                <m:rPr>
                  <m:sty m:val="p"/>
                </m:rPr>
                <w:rPr>
                  <w:rFonts w:ascii="Cambria Math" w:eastAsia="Times New Roman" w:hAnsi="Cambria Math" w:cs="Arial"/>
                  <w:color w:val="000000"/>
                  <w:sz w:val="24"/>
                  <w:szCs w:val="24"/>
                  <w:shd w:val="clear" w:color="auto" w:fill="FFFFFF"/>
                  <w:lang w:val="hr-HR"/>
                </w:rPr>
                <m:t>broj potvrđenih referenci umanjen za</m:t>
              </m:r>
              <m:r>
                <w:rPr>
                  <w:rFonts w:ascii="Cambria Math" w:eastAsia="Times New Roman" w:hAnsi="Cambria Math" w:cs="Arial"/>
                  <w:color w:val="000000"/>
                  <w:sz w:val="24"/>
                  <w:szCs w:val="24"/>
                  <w:shd w:val="clear" w:color="auto" w:fill="FFFFFF"/>
                  <w:lang w:val="sr-Latn-RS"/>
                </w:rPr>
                <m:t>1</m:t>
              </m:r>
            </m:num>
            <m:den>
              <m:r>
                <m:rPr>
                  <m:sty m:val="p"/>
                </m:rPr>
                <w:rPr>
                  <w:rFonts w:ascii="Cambria Math" w:eastAsia="Times New Roman" w:hAnsi="Cambria Math" w:cs="Arial"/>
                  <w:color w:val="000000"/>
                  <w:sz w:val="24"/>
                  <w:szCs w:val="24"/>
                  <w:shd w:val="clear" w:color="auto" w:fill="FFFFFF"/>
                  <w:lang w:val="hr-HR"/>
                </w:rPr>
                <m:t>najveći broj potvr. refer. umanjen za 1</m:t>
              </m:r>
            </m:den>
          </m:f>
          <m:r>
            <w:rPr>
              <w:rFonts w:ascii="Cambria Math" w:eastAsia="Times New Roman" w:hAnsi="Cambria Math" w:cs="Arial"/>
              <w:color w:val="000000"/>
              <w:sz w:val="24"/>
              <w:szCs w:val="24"/>
              <w:shd w:val="clear" w:color="auto" w:fill="FFFFFF"/>
              <w:lang w:val="hr-HR"/>
            </w:rPr>
            <m:t xml:space="preserve">×10 </m:t>
          </m:r>
          <m:r>
            <m:rPr>
              <m:sty m:val="p"/>
            </m:rPr>
            <w:rPr>
              <w:rFonts w:ascii="Cambria Math" w:eastAsia="Times New Roman" w:hAnsi="Cambria Math" w:cs="Arial"/>
              <w:color w:val="000000"/>
              <w:sz w:val="24"/>
              <w:szCs w:val="24"/>
              <w:shd w:val="clear" w:color="auto" w:fill="FFFFFF"/>
              <w:lang w:val="hr-HR"/>
            </w:rPr>
            <m:t>bodova</m:t>
          </m:r>
        </m:oMath>
      </m:oMathPara>
    </w:p>
    <w:p w14:paraId="2185ECCA"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sr-Latn-CS"/>
        </w:rPr>
      </w:pPr>
    </w:p>
    <w:p w14:paraId="29D9BEE7" w14:textId="0C4F4BE2"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sr-Latn-CS"/>
        </w:rPr>
      </w:pPr>
      <w:r w:rsidRPr="002C5FD4">
        <w:rPr>
          <w:rFonts w:ascii="Arial" w:eastAsia="Times New Roman" w:hAnsi="Arial" w:cs="Arial"/>
          <w:bCs/>
          <w:color w:val="000000"/>
          <w:sz w:val="24"/>
          <w:szCs w:val="24"/>
          <w:shd w:val="clear" w:color="auto" w:fill="FFFFFF"/>
          <w:lang w:val="sr-Latn-CS"/>
        </w:rPr>
        <w:t>Maksimalan broj referenci p</w:t>
      </w:r>
      <w:r>
        <w:rPr>
          <w:rFonts w:ascii="Arial" w:eastAsia="Times New Roman" w:hAnsi="Arial" w:cs="Arial"/>
          <w:bCs/>
          <w:color w:val="000000"/>
          <w:sz w:val="24"/>
          <w:szCs w:val="24"/>
          <w:shd w:val="clear" w:color="auto" w:fill="FFFFFF"/>
          <w:lang w:val="sr-Latn-CS"/>
        </w:rPr>
        <w:t>onuđača koji će se bodovati je 3</w:t>
      </w:r>
      <w:r w:rsidRPr="002C5FD4">
        <w:rPr>
          <w:rFonts w:ascii="Arial" w:eastAsia="Times New Roman" w:hAnsi="Arial" w:cs="Arial"/>
          <w:bCs/>
          <w:color w:val="000000"/>
          <w:sz w:val="24"/>
          <w:szCs w:val="24"/>
          <w:shd w:val="clear" w:color="auto" w:fill="FFFFFF"/>
          <w:lang w:val="sr-Latn-CS"/>
        </w:rPr>
        <w:t>.</w:t>
      </w:r>
    </w:p>
    <w:p w14:paraId="217D5C44"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sr-Latn-CS"/>
        </w:rPr>
      </w:pPr>
    </w:p>
    <w:p w14:paraId="614966F5" w14:textId="77777777" w:rsidR="00964A24" w:rsidRPr="002C5FD4" w:rsidRDefault="00964A24" w:rsidP="00964A24">
      <w:pPr>
        <w:spacing w:after="0" w:line="240" w:lineRule="auto"/>
        <w:jc w:val="both"/>
        <w:rPr>
          <w:rFonts w:ascii="Arial" w:eastAsia="Times New Roman" w:hAnsi="Arial" w:cs="Arial"/>
          <w:bCs/>
          <w:color w:val="000000"/>
          <w:sz w:val="24"/>
          <w:szCs w:val="24"/>
          <w:shd w:val="clear" w:color="auto" w:fill="FFFFFF"/>
          <w:lang w:val="hr-HR"/>
        </w:rPr>
      </w:pPr>
      <w:r w:rsidRPr="002C5FD4">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57FF9F11" w14:textId="77777777" w:rsidR="00964A24" w:rsidRPr="002E2E6B" w:rsidRDefault="00964A24" w:rsidP="00964A24">
      <w:pPr>
        <w:spacing w:after="0" w:line="240" w:lineRule="auto"/>
        <w:jc w:val="both"/>
        <w:rPr>
          <w:rFonts w:ascii="Arial" w:eastAsia="Calibri" w:hAnsi="Arial" w:cs="Arial"/>
          <w:bCs/>
          <w:sz w:val="24"/>
          <w:szCs w:val="24"/>
          <w:lang w:val="hr-HR"/>
        </w:rPr>
      </w:pPr>
    </w:p>
    <w:p w14:paraId="048635C2" w14:textId="77777777" w:rsidR="00964A24" w:rsidRPr="002E2E6B" w:rsidRDefault="00964A24" w:rsidP="00964A24">
      <w:pPr>
        <w:spacing w:after="0" w:line="240" w:lineRule="auto"/>
        <w:jc w:val="both"/>
        <w:rPr>
          <w:rFonts w:ascii="Arial" w:eastAsia="Calibri" w:hAnsi="Arial" w:cs="Arial"/>
          <w:bCs/>
          <w:sz w:val="24"/>
          <w:szCs w:val="24"/>
          <w:lang w:val="hr-HR"/>
        </w:rPr>
      </w:pPr>
      <w:r w:rsidRPr="002E2E6B">
        <w:rPr>
          <w:rFonts w:ascii="Arial" w:eastAsia="Calibri" w:hAnsi="Arial" w:cs="Arial"/>
          <w:bCs/>
          <w:sz w:val="24"/>
          <w:szCs w:val="24"/>
          <w:lang w:val="hr-HR"/>
        </w:rPr>
        <w:t>Ponuđač sa najvećim brojem bodova (C + K) će biti izabran kao prvorangirani.</w:t>
      </w:r>
    </w:p>
    <w:p w14:paraId="607F89FD" w14:textId="77777777" w:rsidR="004971E4" w:rsidRPr="004971E4" w:rsidRDefault="004971E4" w:rsidP="004971E4">
      <w:pPr>
        <w:spacing w:after="0" w:line="240" w:lineRule="auto"/>
        <w:jc w:val="both"/>
        <w:rPr>
          <w:rFonts w:ascii="Arial" w:hAnsi="Arial" w:cs="Arial"/>
          <w:b/>
          <w:bCs/>
          <w:sz w:val="24"/>
          <w:szCs w:val="24"/>
          <w:lang w:val="sr-Cyrl-CS"/>
        </w:rPr>
      </w:pPr>
    </w:p>
    <w:p w14:paraId="27EE65F7" w14:textId="215D4D89" w:rsidR="00633F3E" w:rsidRDefault="00271CA3" w:rsidP="00633F3E">
      <w:pPr>
        <w:spacing w:after="0" w:line="360" w:lineRule="atLeast"/>
        <w:contextualSpacing/>
        <w:jc w:val="both"/>
        <w:rPr>
          <w:rFonts w:ascii="Arial" w:eastAsia="Times New Roman" w:hAnsi="Arial" w:cs="Arial"/>
          <w:b/>
          <w:bCs/>
          <w:color w:val="000000"/>
          <w:sz w:val="24"/>
          <w:szCs w:val="24"/>
          <w:shd w:val="clear" w:color="auto" w:fill="FFFFFF"/>
          <w:lang w:val="hr-HR"/>
        </w:rPr>
      </w:pPr>
      <w:r w:rsidRPr="004971E4">
        <w:rPr>
          <w:rFonts w:ascii="Arial" w:eastAsia="Times New Roman" w:hAnsi="Arial" w:cs="Arial"/>
          <w:b/>
          <w:bCs/>
          <w:color w:val="000000"/>
          <w:sz w:val="24"/>
          <w:szCs w:val="24"/>
          <w:shd w:val="clear" w:color="auto" w:fill="FFFFFF"/>
          <w:lang w:val="hr-HR"/>
        </w:rPr>
        <w:t>Partija 2</w:t>
      </w:r>
      <w:r w:rsidR="00633F3E" w:rsidRPr="004971E4">
        <w:rPr>
          <w:rFonts w:ascii="Arial" w:eastAsia="Times New Roman" w:hAnsi="Arial" w:cs="Arial"/>
          <w:b/>
          <w:bCs/>
          <w:color w:val="000000"/>
          <w:sz w:val="24"/>
          <w:szCs w:val="24"/>
          <w:shd w:val="clear" w:color="auto" w:fill="FFFFFF"/>
          <w:lang w:val="hr-HR"/>
        </w:rPr>
        <w:t>:</w:t>
      </w:r>
    </w:p>
    <w:p w14:paraId="17E3F1F3" w14:textId="77777777"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en-US"/>
        </w:rPr>
      </w:pPr>
      <w:r w:rsidRPr="0085403C">
        <w:rPr>
          <w:rFonts w:ascii="Arial" w:eastAsia="Times New Roman" w:hAnsi="Arial" w:cs="Arial"/>
          <w:bCs/>
          <w:color w:val="000000"/>
          <w:sz w:val="24"/>
          <w:szCs w:val="24"/>
          <w:shd w:val="clear" w:color="auto" w:fill="FFFFFF"/>
          <w:lang w:val="sr-Cyrl-CS"/>
        </w:rPr>
        <w:t xml:space="preserve">Maksimalan broj bodova po ovom potkriterijumu je </w:t>
      </w:r>
      <w:r w:rsidRPr="0085403C">
        <w:rPr>
          <w:rFonts w:ascii="Arial" w:eastAsia="Times New Roman" w:hAnsi="Arial" w:cs="Arial"/>
          <w:bCs/>
          <w:color w:val="000000"/>
          <w:sz w:val="24"/>
          <w:szCs w:val="24"/>
          <w:shd w:val="clear" w:color="auto" w:fill="FFFFFF"/>
          <w:lang w:val="en-US"/>
        </w:rPr>
        <w:t>10</w:t>
      </w:r>
    </w:p>
    <w:p w14:paraId="1EC5BDF0" w14:textId="77777777"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en-US"/>
        </w:rPr>
      </w:pPr>
    </w:p>
    <w:p w14:paraId="23145EAE" w14:textId="2D643548" w:rsidR="0085403C" w:rsidRPr="00DA7EEF" w:rsidRDefault="0085403C" w:rsidP="0085403C">
      <w:pPr>
        <w:spacing w:after="0" w:line="240" w:lineRule="auto"/>
        <w:jc w:val="both"/>
        <w:rPr>
          <w:rFonts w:ascii="Arial" w:eastAsia="Times New Roman" w:hAnsi="Arial" w:cs="Arial"/>
          <w:bCs/>
          <w:color w:val="000000"/>
          <w:sz w:val="24"/>
          <w:szCs w:val="24"/>
          <w:shd w:val="clear" w:color="auto" w:fill="FFFFFF"/>
          <w:lang w:val="en-US"/>
        </w:rPr>
      </w:pPr>
      <w:r w:rsidRPr="0085403C">
        <w:rPr>
          <w:rFonts w:ascii="Arial" w:eastAsia="Times New Roman" w:hAnsi="Arial" w:cs="Arial"/>
          <w:bCs/>
          <w:color w:val="000000"/>
          <w:sz w:val="24"/>
          <w:szCs w:val="24"/>
          <w:shd w:val="clear" w:color="auto" w:fill="FFFFFF"/>
          <w:lang w:val="hr-HR"/>
        </w:rPr>
        <w:t xml:space="preserve">Ponude se vrednuju po osnovu broja </w:t>
      </w:r>
      <w:proofErr w:type="spellStart"/>
      <w:r w:rsidR="00DA7EEF" w:rsidRPr="00DA7EEF">
        <w:rPr>
          <w:rFonts w:ascii="Arial" w:eastAsia="Times New Roman" w:hAnsi="Arial" w:cs="Arial"/>
          <w:bCs/>
          <w:color w:val="000000"/>
          <w:sz w:val="24"/>
          <w:szCs w:val="24"/>
          <w:shd w:val="clear" w:color="auto" w:fill="FFFFFF"/>
          <w:lang w:val="en-US"/>
        </w:rPr>
        <w:t>vučnih</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vozila</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ili</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kamiona</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sa</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priključnim</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vozilima</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ukupne</w:t>
      </w:r>
      <w:proofErr w:type="spellEnd"/>
      <w:r w:rsidR="00DA7EEF" w:rsidRPr="00DA7EEF">
        <w:rPr>
          <w:rFonts w:ascii="Arial" w:eastAsia="Times New Roman" w:hAnsi="Arial" w:cs="Arial"/>
          <w:bCs/>
          <w:color w:val="000000"/>
          <w:sz w:val="24"/>
          <w:szCs w:val="24"/>
          <w:shd w:val="clear" w:color="auto" w:fill="FFFFFF"/>
          <w:lang w:val="en-US"/>
        </w:rPr>
        <w:t xml:space="preserve"> </w:t>
      </w:r>
      <w:proofErr w:type="spellStart"/>
      <w:r w:rsidR="00DA7EEF" w:rsidRPr="00DA7EEF">
        <w:rPr>
          <w:rFonts w:ascii="Arial" w:eastAsia="Times New Roman" w:hAnsi="Arial" w:cs="Arial"/>
          <w:bCs/>
          <w:color w:val="000000"/>
          <w:sz w:val="24"/>
          <w:szCs w:val="24"/>
          <w:shd w:val="clear" w:color="auto" w:fill="FFFFFF"/>
          <w:lang w:val="en-US"/>
        </w:rPr>
        <w:t>nosivosti</w:t>
      </w:r>
      <w:proofErr w:type="spellEnd"/>
      <w:r w:rsidR="000D638D">
        <w:rPr>
          <w:rFonts w:ascii="Arial" w:eastAsia="Times New Roman" w:hAnsi="Arial" w:cs="Arial"/>
          <w:bCs/>
          <w:color w:val="000000"/>
          <w:sz w:val="24"/>
          <w:szCs w:val="24"/>
          <w:shd w:val="clear" w:color="auto" w:fill="FFFFFF"/>
          <w:lang w:val="en-US"/>
        </w:rPr>
        <w:t xml:space="preserve"> minimum 25</w:t>
      </w:r>
      <w:r w:rsidR="00DA7EEF">
        <w:rPr>
          <w:rFonts w:ascii="Arial" w:eastAsia="Times New Roman" w:hAnsi="Arial" w:cs="Arial"/>
          <w:bCs/>
          <w:color w:val="000000"/>
          <w:sz w:val="24"/>
          <w:szCs w:val="24"/>
          <w:shd w:val="clear" w:color="auto" w:fill="FFFFFF"/>
          <w:lang w:val="en-US"/>
        </w:rPr>
        <w:t xml:space="preserve">t, </w:t>
      </w:r>
      <w:r w:rsidRPr="0085403C">
        <w:rPr>
          <w:rFonts w:ascii="Arial" w:eastAsia="Times New Roman" w:hAnsi="Arial" w:cs="Arial"/>
          <w:bCs/>
          <w:color w:val="000000"/>
          <w:sz w:val="24"/>
          <w:szCs w:val="24"/>
          <w:shd w:val="clear" w:color="auto" w:fill="FFFFFF"/>
          <w:lang w:val="hr-HR"/>
        </w:rPr>
        <w:t xml:space="preserve">koje posjeduje </w:t>
      </w:r>
      <w:r w:rsidR="00712793">
        <w:rPr>
          <w:rFonts w:ascii="Arial" w:eastAsia="Times New Roman" w:hAnsi="Arial" w:cs="Arial"/>
          <w:bCs/>
          <w:color w:val="000000"/>
          <w:sz w:val="24"/>
          <w:szCs w:val="24"/>
          <w:shd w:val="clear" w:color="auto" w:fill="FFFFFF"/>
          <w:lang w:val="hr-HR"/>
        </w:rPr>
        <w:t>p</w:t>
      </w:r>
      <w:r w:rsidRPr="0085403C">
        <w:rPr>
          <w:rFonts w:ascii="Arial" w:eastAsia="Times New Roman" w:hAnsi="Arial" w:cs="Arial"/>
          <w:bCs/>
          <w:color w:val="000000"/>
          <w:sz w:val="24"/>
          <w:szCs w:val="24"/>
          <w:shd w:val="clear" w:color="auto" w:fill="FFFFFF"/>
          <w:lang w:val="hr-HR"/>
        </w:rPr>
        <w:t>onuđač.</w:t>
      </w:r>
    </w:p>
    <w:p w14:paraId="5F80FF6B" w14:textId="77777777"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hr-HR"/>
        </w:rPr>
      </w:pPr>
    </w:p>
    <w:p w14:paraId="72D38D46" w14:textId="77777777" w:rsidR="0085403C" w:rsidRDefault="0085403C" w:rsidP="0085403C">
      <w:pPr>
        <w:spacing w:after="0" w:line="240" w:lineRule="auto"/>
        <w:jc w:val="both"/>
        <w:rPr>
          <w:rFonts w:ascii="Arial" w:eastAsia="Times New Roman" w:hAnsi="Arial" w:cs="Arial"/>
          <w:bCs/>
          <w:color w:val="000000"/>
          <w:sz w:val="24"/>
          <w:szCs w:val="24"/>
          <w:shd w:val="clear" w:color="auto" w:fill="FFFFFF"/>
          <w:lang w:val="hr-HR"/>
        </w:rPr>
      </w:pPr>
      <w:r w:rsidRPr="0085403C">
        <w:rPr>
          <w:rFonts w:ascii="Arial" w:eastAsia="Times New Roman" w:hAnsi="Arial" w:cs="Arial"/>
          <w:bCs/>
          <w:color w:val="000000"/>
          <w:sz w:val="24"/>
          <w:szCs w:val="24"/>
          <w:shd w:val="clear" w:color="auto" w:fill="FFFFFF"/>
          <w:lang w:val="hr-HR"/>
        </w:rPr>
        <w:t>Ponuđač broj kamiona koje posjeduje dokazuje Listom osnovnih sredstava i opreme u svojini ili dostavljanjem fotokopije saobraćajne dozvole ili obezbijeđenih na drugi način u skladu sa zakonom.</w:t>
      </w:r>
    </w:p>
    <w:p w14:paraId="5816A6DF" w14:textId="77777777" w:rsidR="00132368" w:rsidRPr="0085403C" w:rsidRDefault="00132368" w:rsidP="0085403C">
      <w:pPr>
        <w:spacing w:after="0" w:line="240" w:lineRule="auto"/>
        <w:jc w:val="both"/>
        <w:rPr>
          <w:rFonts w:ascii="Arial" w:eastAsia="Times New Roman" w:hAnsi="Arial" w:cs="Arial"/>
          <w:bCs/>
          <w:color w:val="000000"/>
          <w:sz w:val="24"/>
          <w:szCs w:val="24"/>
          <w:shd w:val="clear" w:color="auto" w:fill="FFFFFF"/>
          <w:lang w:val="hr-HR"/>
        </w:rPr>
      </w:pPr>
    </w:p>
    <w:p w14:paraId="752CF096" w14:textId="77777777" w:rsidR="00132368" w:rsidRPr="002C5FD4" w:rsidRDefault="00132368" w:rsidP="00132368">
      <w:pPr>
        <w:spacing w:after="0" w:line="240" w:lineRule="auto"/>
        <w:jc w:val="both"/>
        <w:rPr>
          <w:rFonts w:ascii="Arial" w:eastAsia="Times New Roman" w:hAnsi="Arial" w:cs="Arial"/>
          <w:bCs/>
          <w:color w:val="000000"/>
          <w:sz w:val="24"/>
          <w:szCs w:val="24"/>
          <w:shd w:val="clear" w:color="auto" w:fill="FFFFFF"/>
          <w:lang w:val="en-US"/>
        </w:rPr>
      </w:pPr>
      <w:proofErr w:type="spellStart"/>
      <w:r w:rsidRPr="002C5FD4">
        <w:rPr>
          <w:rFonts w:ascii="Arial" w:eastAsia="Times New Roman" w:hAnsi="Arial" w:cs="Arial"/>
          <w:bCs/>
          <w:color w:val="000000"/>
          <w:sz w:val="24"/>
          <w:szCs w:val="24"/>
          <w:shd w:val="clear" w:color="auto" w:fill="FFFFFF"/>
          <w:lang w:val="en-US"/>
        </w:rPr>
        <w:t>Ukupan</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broj</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bodova</w:t>
      </w:r>
      <w:proofErr w:type="spellEnd"/>
      <w:r w:rsidRPr="002C5FD4">
        <w:rPr>
          <w:rFonts w:ascii="Arial" w:eastAsia="Times New Roman" w:hAnsi="Arial" w:cs="Arial"/>
          <w:bCs/>
          <w:color w:val="000000"/>
          <w:sz w:val="24"/>
          <w:szCs w:val="24"/>
          <w:shd w:val="clear" w:color="auto" w:fill="FFFFFF"/>
          <w:lang w:val="en-US"/>
        </w:rPr>
        <w:t xml:space="preserve"> se </w:t>
      </w:r>
      <w:proofErr w:type="spellStart"/>
      <w:r w:rsidRPr="002C5FD4">
        <w:rPr>
          <w:rFonts w:ascii="Arial" w:eastAsia="Times New Roman" w:hAnsi="Arial" w:cs="Arial"/>
          <w:bCs/>
          <w:color w:val="000000"/>
          <w:sz w:val="24"/>
          <w:szCs w:val="24"/>
          <w:shd w:val="clear" w:color="auto" w:fill="FFFFFF"/>
          <w:lang w:val="en-US"/>
        </w:rPr>
        <w:t>određuje</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po</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sljedećoj</w:t>
      </w:r>
      <w:proofErr w:type="spellEnd"/>
      <w:r w:rsidRPr="002C5FD4">
        <w:rPr>
          <w:rFonts w:ascii="Arial" w:eastAsia="Times New Roman" w:hAnsi="Arial" w:cs="Arial"/>
          <w:bCs/>
          <w:color w:val="000000"/>
          <w:sz w:val="24"/>
          <w:szCs w:val="24"/>
          <w:shd w:val="clear" w:color="auto" w:fill="FFFFFF"/>
          <w:lang w:val="en-US"/>
        </w:rPr>
        <w:t xml:space="preserve"> </w:t>
      </w:r>
      <w:proofErr w:type="spellStart"/>
      <w:r w:rsidRPr="002C5FD4">
        <w:rPr>
          <w:rFonts w:ascii="Arial" w:eastAsia="Times New Roman" w:hAnsi="Arial" w:cs="Arial"/>
          <w:bCs/>
          <w:color w:val="000000"/>
          <w:sz w:val="24"/>
          <w:szCs w:val="24"/>
          <w:shd w:val="clear" w:color="auto" w:fill="FFFFFF"/>
          <w:lang w:val="en-US"/>
        </w:rPr>
        <w:t>formuli</w:t>
      </w:r>
      <w:proofErr w:type="spellEnd"/>
      <w:r w:rsidRPr="002C5FD4">
        <w:rPr>
          <w:rFonts w:ascii="Arial" w:eastAsia="Times New Roman" w:hAnsi="Arial" w:cs="Arial"/>
          <w:bCs/>
          <w:color w:val="000000"/>
          <w:sz w:val="24"/>
          <w:szCs w:val="24"/>
          <w:shd w:val="clear" w:color="auto" w:fill="FFFFFF"/>
          <w:lang w:val="en-US"/>
        </w:rPr>
        <w:t>:</w:t>
      </w:r>
    </w:p>
    <w:p w14:paraId="38DFBBBA" w14:textId="77777777"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hr-HR"/>
        </w:rPr>
      </w:pPr>
    </w:p>
    <w:p w14:paraId="68070EDB" w14:textId="36F89876" w:rsidR="00132368" w:rsidRPr="00132368" w:rsidRDefault="00132368" w:rsidP="00132368">
      <w:pPr>
        <w:spacing w:after="0" w:line="240" w:lineRule="auto"/>
        <w:jc w:val="both"/>
        <w:rPr>
          <w:rFonts w:ascii="Arial" w:eastAsia="Times New Roman" w:hAnsi="Arial" w:cs="Arial"/>
          <w:bCs/>
          <w:color w:val="000000"/>
          <w:sz w:val="24"/>
          <w:szCs w:val="24"/>
          <w:shd w:val="clear" w:color="auto" w:fill="FFFFFF"/>
          <w:lang w:val="hr-HR"/>
        </w:rPr>
      </w:pPr>
      <m:oMathPara>
        <m:oMath>
          <m:r>
            <m:rPr>
              <m:sty m:val="b"/>
            </m:rPr>
            <w:rPr>
              <w:rFonts w:ascii="Cambria Math" w:eastAsia="Times New Roman" w:hAnsi="Cambria Math" w:cs="Arial"/>
              <w:color w:val="000000"/>
              <w:sz w:val="24"/>
              <w:szCs w:val="24"/>
              <w:shd w:val="clear" w:color="auto" w:fill="FFFFFF"/>
              <w:lang w:val="hr-HR"/>
            </w:rPr>
            <m:t xml:space="preserve">Broj bodova </m:t>
          </m:r>
          <m:d>
            <m:dPr>
              <m:ctrlPr>
                <w:rPr>
                  <w:rFonts w:ascii="Cambria Math" w:eastAsia="Times New Roman" w:hAnsi="Cambria Math" w:cs="Arial"/>
                  <w:b/>
                  <w:bCs/>
                  <w:color w:val="000000"/>
                  <w:sz w:val="24"/>
                  <w:szCs w:val="24"/>
                  <w:shd w:val="clear" w:color="auto" w:fill="FFFFFF"/>
                  <w:lang w:val="hr-HR"/>
                </w:rPr>
              </m:ctrlPr>
            </m:dPr>
            <m:e>
              <m:sSub>
                <m:sSubPr>
                  <m:ctrlPr>
                    <w:rPr>
                      <w:rFonts w:ascii="Cambria Math" w:eastAsia="Times New Roman" w:hAnsi="Cambria Math" w:cs="Arial"/>
                      <w:b/>
                      <w:bCs/>
                      <w:color w:val="000000"/>
                      <w:sz w:val="24"/>
                      <w:szCs w:val="24"/>
                      <w:shd w:val="clear" w:color="auto" w:fill="FFFFFF"/>
                      <w:lang w:val="hr-HR"/>
                    </w:rPr>
                  </m:ctrlPr>
                </m:sSubPr>
                <m:e>
                  <m:r>
                    <m:rPr>
                      <m:sty m:val="b"/>
                    </m:rPr>
                    <w:rPr>
                      <w:rFonts w:ascii="Cambria Math" w:eastAsia="Times New Roman" w:hAnsi="Cambria Math" w:cs="Arial"/>
                      <w:color w:val="000000"/>
                      <w:sz w:val="24"/>
                      <w:szCs w:val="24"/>
                      <w:shd w:val="clear" w:color="auto" w:fill="FFFFFF"/>
                      <w:lang w:val="hr-HR"/>
                    </w:rPr>
                    <m:t>K</m:t>
                  </m:r>
                </m:e>
                <m:sub/>
              </m:sSub>
            </m:e>
          </m:d>
          <m:r>
            <w:rPr>
              <w:rFonts w:ascii="Cambria Math" w:eastAsia="Times New Roman" w:hAnsi="Cambria Math" w:cs="Arial"/>
              <w:color w:val="000000"/>
              <w:sz w:val="24"/>
              <w:szCs w:val="24"/>
              <w:shd w:val="clear" w:color="auto" w:fill="FFFFFF"/>
              <w:lang w:val="hr-HR"/>
            </w:rPr>
            <m:t>=</m:t>
          </m:r>
          <m:f>
            <m:fPr>
              <m:ctrlPr>
                <w:rPr>
                  <w:rFonts w:ascii="Cambria Math" w:eastAsia="Times New Roman" w:hAnsi="Cambria Math" w:cs="Arial"/>
                  <w:bCs/>
                  <w:i/>
                  <w:color w:val="000000"/>
                  <w:sz w:val="24"/>
                  <w:szCs w:val="24"/>
                  <w:shd w:val="clear" w:color="auto" w:fill="FFFFFF"/>
                  <w:lang w:val="hr-HR"/>
                </w:rPr>
              </m:ctrlPr>
            </m:fPr>
            <m:num>
              <m:r>
                <m:rPr>
                  <m:sty m:val="p"/>
                </m:rPr>
                <w:rPr>
                  <w:rFonts w:ascii="Cambria Math" w:eastAsia="Times New Roman" w:hAnsi="Cambria Math" w:cs="Arial"/>
                  <w:color w:val="000000"/>
                  <w:sz w:val="24"/>
                  <w:szCs w:val="24"/>
                  <w:shd w:val="clear" w:color="auto" w:fill="FFFFFF"/>
                  <w:lang w:val="hr-HR"/>
                </w:rPr>
                <m:t xml:space="preserve">ponuđeni broj kamiona umanjen za </m:t>
              </m:r>
              <m:r>
                <w:rPr>
                  <w:rFonts w:ascii="Cambria Math" w:eastAsia="Times New Roman" w:hAnsi="Cambria Math" w:cs="Arial"/>
                  <w:color w:val="000000"/>
                  <w:sz w:val="24"/>
                  <w:szCs w:val="24"/>
                  <w:shd w:val="clear" w:color="auto" w:fill="FFFFFF"/>
                  <w:lang w:val="sr-Latn-RS"/>
                </w:rPr>
                <m:t>2</m:t>
              </m:r>
            </m:num>
            <m:den>
              <m:r>
                <m:rPr>
                  <m:sty m:val="p"/>
                </m:rPr>
                <w:rPr>
                  <w:rFonts w:ascii="Cambria Math" w:eastAsia="Times New Roman" w:hAnsi="Cambria Math" w:cs="Arial"/>
                  <w:color w:val="000000"/>
                  <w:sz w:val="24"/>
                  <w:szCs w:val="24"/>
                  <w:shd w:val="clear" w:color="auto" w:fill="FFFFFF"/>
                  <w:lang w:val="hr-HR"/>
                </w:rPr>
                <m:t>maksimalni ponuđeni broj kamiona. umanjen za 2</m:t>
              </m:r>
            </m:den>
          </m:f>
          <m:r>
            <w:rPr>
              <w:rFonts w:ascii="Cambria Math" w:eastAsia="Times New Roman" w:hAnsi="Cambria Math" w:cs="Arial"/>
              <w:color w:val="000000"/>
              <w:sz w:val="24"/>
              <w:szCs w:val="24"/>
              <w:shd w:val="clear" w:color="auto" w:fill="FFFFFF"/>
              <w:lang w:val="hr-HR"/>
            </w:rPr>
            <m:t xml:space="preserve">×10 </m:t>
          </m:r>
          <m:r>
            <m:rPr>
              <m:sty m:val="p"/>
            </m:rPr>
            <w:rPr>
              <w:rFonts w:ascii="Cambria Math" w:eastAsia="Times New Roman" w:hAnsi="Cambria Math" w:cs="Arial"/>
              <w:color w:val="000000"/>
              <w:sz w:val="24"/>
              <w:szCs w:val="24"/>
              <w:shd w:val="clear" w:color="auto" w:fill="FFFFFF"/>
              <w:lang w:val="hr-HR"/>
            </w:rPr>
            <m:t>bodova</m:t>
          </m:r>
        </m:oMath>
      </m:oMathPara>
    </w:p>
    <w:p w14:paraId="5EE58C81" w14:textId="77777777"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hr-HR"/>
        </w:rPr>
      </w:pPr>
    </w:p>
    <w:p w14:paraId="274C1498" w14:textId="72EA3DA3" w:rsidR="0085403C" w:rsidRPr="0085403C" w:rsidRDefault="0085403C" w:rsidP="0085403C">
      <w:pPr>
        <w:spacing w:after="0" w:line="240" w:lineRule="auto"/>
        <w:jc w:val="both"/>
        <w:rPr>
          <w:rFonts w:ascii="Arial" w:eastAsia="Times New Roman" w:hAnsi="Arial" w:cs="Arial"/>
          <w:bCs/>
          <w:color w:val="000000"/>
          <w:sz w:val="24"/>
          <w:szCs w:val="24"/>
          <w:shd w:val="clear" w:color="auto" w:fill="FFFFFF"/>
          <w:lang w:val="sr-Latn-RS"/>
        </w:rPr>
      </w:pPr>
      <w:r w:rsidRPr="0085403C">
        <w:rPr>
          <w:rFonts w:ascii="Arial" w:eastAsia="Times New Roman" w:hAnsi="Arial" w:cs="Arial"/>
          <w:bCs/>
          <w:color w:val="000000"/>
          <w:sz w:val="24"/>
          <w:szCs w:val="24"/>
          <w:shd w:val="clear" w:color="auto" w:fill="FFFFFF"/>
          <w:lang w:val="sr-Latn-RS"/>
        </w:rPr>
        <w:t xml:space="preserve">Maksimalan broj </w:t>
      </w:r>
      <w:r w:rsidR="00DA7EEF">
        <w:rPr>
          <w:rFonts w:ascii="Arial" w:eastAsia="Times New Roman" w:hAnsi="Arial" w:cs="Arial"/>
          <w:bCs/>
          <w:color w:val="000000"/>
          <w:sz w:val="24"/>
          <w:szCs w:val="24"/>
          <w:shd w:val="clear" w:color="auto" w:fill="FFFFFF"/>
          <w:lang w:val="sr-Latn-RS"/>
        </w:rPr>
        <w:t>kamiona koji će se bodovati je 5</w:t>
      </w:r>
      <w:r w:rsidRPr="0085403C">
        <w:rPr>
          <w:rFonts w:ascii="Arial" w:eastAsia="Times New Roman" w:hAnsi="Arial" w:cs="Arial"/>
          <w:bCs/>
          <w:color w:val="000000"/>
          <w:sz w:val="24"/>
          <w:szCs w:val="24"/>
          <w:shd w:val="clear" w:color="auto" w:fill="FFFFFF"/>
          <w:lang w:val="sr-Latn-RS"/>
        </w:rPr>
        <w:t>.</w:t>
      </w:r>
    </w:p>
    <w:p w14:paraId="77D8721C" w14:textId="77777777" w:rsidR="0085403C" w:rsidRPr="002C5FD4" w:rsidRDefault="0085403C" w:rsidP="0085403C">
      <w:pPr>
        <w:spacing w:after="0" w:line="240" w:lineRule="auto"/>
        <w:jc w:val="both"/>
        <w:rPr>
          <w:rFonts w:ascii="Arial" w:eastAsia="Times New Roman" w:hAnsi="Arial" w:cs="Arial"/>
          <w:bCs/>
          <w:color w:val="000000"/>
          <w:sz w:val="24"/>
          <w:szCs w:val="24"/>
          <w:shd w:val="clear" w:color="auto" w:fill="FFFFFF"/>
          <w:lang w:val="sr-Latn-CS"/>
        </w:rPr>
      </w:pPr>
    </w:p>
    <w:p w14:paraId="04187160" w14:textId="77777777" w:rsidR="00A91B0B" w:rsidRPr="002C5FD4" w:rsidRDefault="00A91B0B" w:rsidP="00A91B0B">
      <w:pPr>
        <w:spacing w:after="0" w:line="240" w:lineRule="auto"/>
        <w:jc w:val="both"/>
        <w:rPr>
          <w:rFonts w:ascii="Arial" w:eastAsia="Times New Roman" w:hAnsi="Arial" w:cs="Arial"/>
          <w:bCs/>
          <w:color w:val="000000"/>
          <w:sz w:val="24"/>
          <w:szCs w:val="24"/>
          <w:shd w:val="clear" w:color="auto" w:fill="FFFFFF"/>
          <w:lang w:val="hr-HR"/>
        </w:rPr>
      </w:pPr>
      <w:r w:rsidRPr="002C5FD4">
        <w:rPr>
          <w:rFonts w:ascii="Arial" w:eastAsia="Times New Roman" w:hAnsi="Arial" w:cs="Arial"/>
          <w:bCs/>
          <w:color w:val="000000"/>
          <w:sz w:val="24"/>
          <w:szCs w:val="24"/>
          <w:shd w:val="clear" w:color="auto" w:fill="FFFFFF"/>
          <w:lang w:val="hr-HR"/>
        </w:rPr>
        <w:lastRenderedPageBreak/>
        <w:t>Napomena: Vrednovanje će se vršiti iznad predviđenih minimalnih zahtjeva stručne i tehničke osposobljenosti.</w:t>
      </w:r>
    </w:p>
    <w:p w14:paraId="74A84C5C" w14:textId="77777777" w:rsidR="002E2E6B" w:rsidRPr="002E2E6B" w:rsidRDefault="002E2E6B" w:rsidP="002E2E6B">
      <w:pPr>
        <w:spacing w:after="0" w:line="240" w:lineRule="auto"/>
        <w:jc w:val="both"/>
        <w:rPr>
          <w:rFonts w:ascii="Arial" w:eastAsia="Calibri" w:hAnsi="Arial" w:cs="Arial"/>
          <w:bCs/>
          <w:sz w:val="24"/>
          <w:szCs w:val="24"/>
          <w:lang w:val="hr-HR"/>
        </w:rPr>
      </w:pPr>
    </w:p>
    <w:p w14:paraId="4EED55A8" w14:textId="5D0D762B" w:rsidR="00EB1ECA" w:rsidRDefault="002E2E6B" w:rsidP="00EB1ECA">
      <w:pPr>
        <w:spacing w:after="0" w:line="240" w:lineRule="auto"/>
        <w:jc w:val="both"/>
        <w:rPr>
          <w:rFonts w:ascii="Arial" w:eastAsia="Calibri" w:hAnsi="Arial" w:cs="Arial"/>
          <w:bCs/>
          <w:sz w:val="24"/>
          <w:szCs w:val="24"/>
          <w:lang w:val="hr-HR"/>
        </w:rPr>
      </w:pPr>
      <w:r w:rsidRPr="002E2E6B">
        <w:rPr>
          <w:rFonts w:ascii="Arial" w:eastAsia="Calibri" w:hAnsi="Arial" w:cs="Arial"/>
          <w:bCs/>
          <w:sz w:val="24"/>
          <w:szCs w:val="24"/>
          <w:lang w:val="hr-HR"/>
        </w:rPr>
        <w:t>Ponuđač sa najvećim brojem bodova (C + K) će biti izabran kao prvorangirani.</w:t>
      </w:r>
    </w:p>
    <w:p w14:paraId="3E5C843B" w14:textId="77777777" w:rsidR="00DA7EEF" w:rsidRPr="002E2E6B" w:rsidRDefault="00DA7EEF" w:rsidP="00EB1ECA">
      <w:pPr>
        <w:spacing w:after="0" w:line="240" w:lineRule="auto"/>
        <w:jc w:val="both"/>
        <w:rPr>
          <w:rFonts w:ascii="Arial" w:eastAsia="Calibri" w:hAnsi="Arial" w:cs="Arial"/>
          <w:bCs/>
          <w:sz w:val="24"/>
          <w:szCs w:val="24"/>
          <w:lang w:val="hr-HR"/>
        </w:rPr>
      </w:pP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0"/>
      <w:r w:rsidRPr="00EB1ECA">
        <w:rPr>
          <w:rFonts w:ascii="Arial" w:eastAsia="Times New Roman" w:hAnsi="Arial" w:cs="Arial"/>
          <w:b/>
          <w:sz w:val="24"/>
          <w:szCs w:val="24"/>
        </w:rPr>
        <w:t>JEZIK PONUDE</w:t>
      </w:r>
      <w:bookmarkEnd w:id="7"/>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2448F116" w14:textId="17DD8DC6" w:rsidR="003473AA" w:rsidRPr="005E2453"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EB1ECA">
        <w:rPr>
          <w:rFonts w:ascii="Arial" w:eastAsia="Times New Roman" w:hAnsi="Arial" w:cs="Arial"/>
          <w:b/>
          <w:sz w:val="24"/>
          <w:szCs w:val="24"/>
        </w:rPr>
        <w:t>NAČIN, MJESTO I VRIJEME PODNOŠENJA PONUDA I OTVARANJA PONUDA</w:t>
      </w:r>
      <w:bookmarkEnd w:id="8"/>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6D0FEA1" w14:textId="313B0221"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Ponude se podnose preko ESJN-a zaključno sa danom </w:t>
      </w:r>
      <w:r w:rsidR="007A4AC9">
        <w:rPr>
          <w:rFonts w:ascii="Arial" w:eastAsia="Times New Roman" w:hAnsi="Arial" w:cs="Arial"/>
          <w:color w:val="000000"/>
          <w:sz w:val="24"/>
          <w:szCs w:val="24"/>
        </w:rPr>
        <w:t>27.04.2026</w:t>
      </w:r>
      <w:r w:rsidRPr="002927B5">
        <w:rPr>
          <w:rFonts w:ascii="Arial" w:eastAsia="Times New Roman" w:hAnsi="Arial" w:cs="Arial"/>
          <w:color w:val="000000"/>
          <w:sz w:val="24"/>
          <w:szCs w:val="24"/>
        </w:rPr>
        <w:t>. godine do 10 sati.</w:t>
      </w:r>
    </w:p>
    <w:p w14:paraId="4AC5589B" w14:textId="77777777" w:rsidR="002927B5" w:rsidRPr="002927B5" w:rsidRDefault="002927B5" w:rsidP="002927B5">
      <w:pPr>
        <w:spacing w:after="0"/>
        <w:jc w:val="both"/>
        <w:rPr>
          <w:rFonts w:ascii="Arial" w:eastAsia="Times New Roman" w:hAnsi="Arial" w:cs="Arial"/>
          <w:b/>
          <w:bCs/>
          <w:i/>
          <w:iCs/>
          <w:color w:val="000000"/>
          <w:sz w:val="24"/>
          <w:szCs w:val="24"/>
        </w:rPr>
      </w:pPr>
    </w:p>
    <w:p w14:paraId="0FE4FE5D" w14:textId="1FAFB12E"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Otvaranje ponuda održaće se dana </w:t>
      </w:r>
      <w:r w:rsidR="007A4AC9">
        <w:rPr>
          <w:rFonts w:ascii="Arial" w:eastAsia="Times New Roman" w:hAnsi="Arial" w:cs="Arial"/>
          <w:color w:val="000000"/>
          <w:sz w:val="24"/>
          <w:szCs w:val="24"/>
        </w:rPr>
        <w:t>27.04.2026</w:t>
      </w:r>
      <w:r w:rsidRPr="002927B5">
        <w:rPr>
          <w:rFonts w:ascii="Arial" w:eastAsia="Times New Roman" w:hAnsi="Arial" w:cs="Arial"/>
          <w:color w:val="000000"/>
          <w:sz w:val="24"/>
          <w:szCs w:val="24"/>
        </w:rPr>
        <w:t xml:space="preserve"> godine u 10 sati. </w:t>
      </w:r>
    </w:p>
    <w:p w14:paraId="5EFEF745" w14:textId="77777777" w:rsidR="002927B5" w:rsidRPr="002927B5" w:rsidRDefault="002927B5" w:rsidP="002927B5">
      <w:pPr>
        <w:spacing w:after="0"/>
        <w:jc w:val="both"/>
        <w:rPr>
          <w:rFonts w:ascii="Arial" w:eastAsia="Times New Roman" w:hAnsi="Arial" w:cs="Arial"/>
          <w:color w:val="000000"/>
          <w:sz w:val="24"/>
          <w:szCs w:val="24"/>
        </w:rPr>
      </w:pPr>
    </w:p>
    <w:p w14:paraId="766108D3" w14:textId="77777777"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39C830A" w14:textId="77777777" w:rsidR="002927B5" w:rsidRPr="002927B5" w:rsidRDefault="002927B5" w:rsidP="002927B5">
      <w:pPr>
        <w:spacing w:after="0"/>
        <w:jc w:val="both"/>
        <w:rPr>
          <w:rFonts w:ascii="Arial" w:eastAsia="Times New Roman" w:hAnsi="Arial" w:cs="Arial"/>
          <w:color w:val="000000"/>
          <w:sz w:val="24"/>
          <w:szCs w:val="24"/>
        </w:rPr>
      </w:pPr>
    </w:p>
    <w:p w14:paraId="265BB7D4" w14:textId="77777777"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Adresa za dostavljanje Garancije ponude je: </w:t>
      </w:r>
    </w:p>
    <w:p w14:paraId="27A80567" w14:textId="77777777" w:rsidR="002927B5" w:rsidRPr="002927B5" w:rsidRDefault="002927B5" w:rsidP="002927B5">
      <w:pPr>
        <w:numPr>
          <w:ilvl w:val="0"/>
          <w:numId w:val="1"/>
        </w:num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neposrednim podnošenjem na arhivi naručioca na adresi Ul. Vuka Karadžića broj 2, Nikšić;</w:t>
      </w:r>
    </w:p>
    <w:p w14:paraId="73E3FB89" w14:textId="77777777" w:rsidR="002927B5" w:rsidRPr="002927B5" w:rsidRDefault="002927B5" w:rsidP="002927B5">
      <w:pPr>
        <w:numPr>
          <w:ilvl w:val="0"/>
          <w:numId w:val="1"/>
        </w:num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preporučenom pošiljkom sa povratnicom na adresi Ul. Vuka Karadžića broj 2, Nikšić, s tim što Garancija ponude mora biti uručena od strane poštanskog operatora najkasnije do roka određenog za podnošenje ponude, </w:t>
      </w:r>
    </w:p>
    <w:p w14:paraId="0C359CAD" w14:textId="0B83EAD4" w:rsidR="002927B5" w:rsidRPr="002927B5" w:rsidRDefault="002927B5" w:rsidP="002927B5">
      <w:pPr>
        <w:spacing w:after="0"/>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radnim danima od 7 do 15 sati, zaključno sa danom </w:t>
      </w:r>
      <w:r w:rsidR="007A4AC9">
        <w:rPr>
          <w:rFonts w:ascii="Arial" w:eastAsia="Times New Roman" w:hAnsi="Arial" w:cs="Arial"/>
          <w:color w:val="000000"/>
          <w:sz w:val="24"/>
          <w:szCs w:val="24"/>
        </w:rPr>
        <w:t>27.04.2026</w:t>
      </w:r>
      <w:r w:rsidRPr="002927B5">
        <w:rPr>
          <w:rFonts w:ascii="Arial" w:eastAsia="Times New Roman" w:hAnsi="Arial" w:cs="Arial"/>
          <w:color w:val="000000"/>
          <w:sz w:val="24"/>
          <w:szCs w:val="24"/>
        </w:rPr>
        <w:t>. godine do 10 sati.</w:t>
      </w:r>
    </w:p>
    <w:p w14:paraId="7FC84D85" w14:textId="77777777" w:rsidR="002927B5" w:rsidRPr="002927B5" w:rsidRDefault="002927B5" w:rsidP="002927B5">
      <w:pPr>
        <w:spacing w:after="0"/>
        <w:jc w:val="both"/>
        <w:rPr>
          <w:rFonts w:ascii="Arial" w:eastAsia="Times New Roman" w:hAnsi="Arial" w:cs="Arial"/>
          <w:color w:val="000000"/>
          <w:sz w:val="24"/>
          <w:szCs w:val="24"/>
        </w:rPr>
      </w:pPr>
    </w:p>
    <w:p w14:paraId="4252DBC1" w14:textId="77777777" w:rsidR="002927B5" w:rsidRDefault="002927B5" w:rsidP="002927B5">
      <w:pPr>
        <w:spacing w:after="0" w:line="240" w:lineRule="auto"/>
        <w:jc w:val="both"/>
        <w:rPr>
          <w:rFonts w:ascii="Arial" w:eastAsia="Times New Roman" w:hAnsi="Arial" w:cs="Arial"/>
          <w:color w:val="000000"/>
          <w:sz w:val="24"/>
          <w:szCs w:val="24"/>
        </w:rPr>
      </w:pPr>
      <w:r w:rsidRPr="002927B5">
        <w:rPr>
          <w:rFonts w:ascii="Arial" w:eastAsia="Times New Roman" w:hAnsi="Arial" w:cs="Arial"/>
          <w:color w:val="000000"/>
          <w:sz w:val="24"/>
          <w:szCs w:val="24"/>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43333A9C" w14:textId="77777777" w:rsidR="00A507C5" w:rsidRDefault="00A507C5" w:rsidP="002927B5">
      <w:pPr>
        <w:spacing w:after="0" w:line="240" w:lineRule="auto"/>
        <w:jc w:val="both"/>
        <w:rPr>
          <w:rFonts w:ascii="Arial" w:eastAsia="Times New Roman" w:hAnsi="Arial" w:cs="Arial"/>
          <w:color w:val="000000"/>
          <w:sz w:val="24"/>
          <w:szCs w:val="24"/>
        </w:rPr>
      </w:pPr>
    </w:p>
    <w:p w14:paraId="7FC55F70" w14:textId="0B726289" w:rsidR="002927B5" w:rsidRDefault="00A507C5" w:rsidP="002927B5">
      <w:pPr>
        <w:spacing w:after="0" w:line="240" w:lineRule="auto"/>
        <w:rPr>
          <w:rFonts w:ascii="Arial" w:eastAsia="Times New Roman" w:hAnsi="Arial" w:cs="Arial"/>
          <w:color w:val="000000"/>
          <w:sz w:val="24"/>
          <w:szCs w:val="24"/>
        </w:rPr>
      </w:pPr>
      <w:r w:rsidRPr="00A507C5">
        <w:rPr>
          <w:rFonts w:ascii="Arial" w:eastAsia="Times New Roman" w:hAnsi="Arial" w:cs="Arial"/>
          <w:color w:val="000000"/>
          <w:sz w:val="24"/>
          <w:szCs w:val="24"/>
        </w:rPr>
        <w:t>Imajući u vidu istek prethodnog ugovora, kao i hitnost realizacije postupka, a u cilju obezbjeđenja</w:t>
      </w:r>
      <w:r w:rsidR="007A4AC9">
        <w:rPr>
          <w:rFonts w:ascii="Arial" w:eastAsia="Times New Roman" w:hAnsi="Arial" w:cs="Arial"/>
          <w:color w:val="000000"/>
          <w:sz w:val="24"/>
          <w:szCs w:val="24"/>
        </w:rPr>
        <w:t xml:space="preserve"> kontinuiteta u pružanju usluga,</w:t>
      </w:r>
      <w:r w:rsidRPr="00A507C5">
        <w:rPr>
          <w:rFonts w:ascii="Arial" w:eastAsia="Times New Roman" w:hAnsi="Arial" w:cs="Arial"/>
          <w:color w:val="000000"/>
          <w:sz w:val="24"/>
          <w:szCs w:val="24"/>
        </w:rPr>
        <w:t xml:space="preserve"> rok za dostavljanje ponuda skraćuje se na 15 dana.</w:t>
      </w:r>
    </w:p>
    <w:p w14:paraId="3E3AE222" w14:textId="77777777" w:rsidR="007A4AC9" w:rsidRDefault="007A4AC9" w:rsidP="002927B5">
      <w:pPr>
        <w:spacing w:after="0" w:line="240" w:lineRule="auto"/>
        <w:rPr>
          <w:rFonts w:ascii="Arial" w:eastAsia="Times New Roman" w:hAnsi="Arial" w:cs="Arial"/>
          <w:color w:val="000000"/>
          <w:sz w:val="24"/>
          <w:szCs w:val="24"/>
        </w:rPr>
      </w:pPr>
    </w:p>
    <w:p w14:paraId="74020D50" w14:textId="77777777" w:rsidR="007A4AC9" w:rsidRDefault="007A4AC9" w:rsidP="002927B5">
      <w:pPr>
        <w:spacing w:after="0" w:line="240" w:lineRule="auto"/>
        <w:rPr>
          <w:rFonts w:ascii="Arial" w:eastAsia="Times New Roman" w:hAnsi="Arial" w:cs="Arial"/>
          <w:color w:val="000000"/>
          <w:sz w:val="24"/>
          <w:szCs w:val="24"/>
        </w:rPr>
      </w:pPr>
    </w:p>
    <w:p w14:paraId="0DC5A389" w14:textId="77777777" w:rsidR="007A4AC9" w:rsidRDefault="007A4AC9" w:rsidP="002927B5">
      <w:pPr>
        <w:spacing w:after="0" w:line="240" w:lineRule="auto"/>
        <w:rPr>
          <w:rFonts w:ascii="Arial" w:eastAsia="Times New Roman" w:hAnsi="Arial" w:cs="Arial"/>
          <w:color w:val="000000"/>
          <w:sz w:val="24"/>
          <w:szCs w:val="24"/>
        </w:rPr>
      </w:pPr>
    </w:p>
    <w:p w14:paraId="1B15B73A" w14:textId="77777777" w:rsidR="00A507C5" w:rsidRPr="002927B5" w:rsidRDefault="00A507C5" w:rsidP="002927B5">
      <w:pPr>
        <w:spacing w:after="0" w:line="240" w:lineRule="auto"/>
        <w:rPr>
          <w:rFonts w:ascii="Arial" w:eastAsia="Times New Roman" w:hAnsi="Arial" w:cs="Arial"/>
          <w:i/>
          <w:iCs/>
          <w:color w:val="000000"/>
          <w:sz w:val="24"/>
          <w:szCs w:val="24"/>
        </w:rPr>
      </w:pPr>
    </w:p>
    <w:p w14:paraId="51EB5435" w14:textId="77777777" w:rsidR="002927B5" w:rsidRPr="002927B5" w:rsidRDefault="002927B5" w:rsidP="002927B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9" w:name="_Toc62730562"/>
      <w:r w:rsidRPr="002927B5">
        <w:rPr>
          <w:rFonts w:ascii="Arial" w:eastAsia="Times New Roman" w:hAnsi="Arial" w:cs="Arial"/>
          <w:b/>
          <w:sz w:val="24"/>
          <w:szCs w:val="24"/>
        </w:rPr>
        <w:lastRenderedPageBreak/>
        <w:t>USLOVI ZA AKTIVIRANJE GARANCIJE PONUDE</w:t>
      </w:r>
      <w:r w:rsidRPr="002927B5">
        <w:rPr>
          <w:rFonts w:ascii="Arial" w:eastAsia="Times New Roman" w:hAnsi="Arial" w:cs="Arial"/>
          <w:b/>
          <w:sz w:val="24"/>
          <w:szCs w:val="24"/>
          <w:vertAlign w:val="superscript"/>
        </w:rPr>
        <w:footnoteReference w:id="6"/>
      </w:r>
      <w:bookmarkEnd w:id="9"/>
    </w:p>
    <w:p w14:paraId="4C0A4D4B" w14:textId="77777777" w:rsidR="002927B5" w:rsidRPr="002927B5" w:rsidRDefault="002927B5" w:rsidP="002927B5">
      <w:pPr>
        <w:spacing w:after="0" w:line="240" w:lineRule="auto"/>
        <w:jc w:val="both"/>
        <w:rPr>
          <w:rFonts w:ascii="Arial" w:eastAsia="Times New Roman" w:hAnsi="Arial" w:cs="Arial"/>
          <w:b/>
          <w:bCs/>
          <w:color w:val="000000"/>
          <w:sz w:val="24"/>
          <w:szCs w:val="24"/>
        </w:rPr>
      </w:pPr>
    </w:p>
    <w:p w14:paraId="4244207F" w14:textId="77777777" w:rsidR="002927B5" w:rsidRPr="002927B5" w:rsidRDefault="002927B5" w:rsidP="002927B5">
      <w:pPr>
        <w:spacing w:after="0" w:line="240" w:lineRule="auto"/>
        <w:jc w:val="both"/>
        <w:rPr>
          <w:rFonts w:ascii="Arial" w:eastAsia="Times New Roman" w:hAnsi="Arial" w:cs="Arial"/>
          <w:sz w:val="24"/>
          <w:szCs w:val="24"/>
        </w:rPr>
      </w:pPr>
      <w:r w:rsidRPr="002927B5">
        <w:rPr>
          <w:rFonts w:ascii="Arial" w:eastAsia="Times New Roman" w:hAnsi="Arial" w:cs="Arial"/>
          <w:sz w:val="24"/>
          <w:szCs w:val="24"/>
        </w:rPr>
        <w:t xml:space="preserve">Garancija ponude će se aktivirati ako ponuđač: </w:t>
      </w:r>
    </w:p>
    <w:p w14:paraId="4A9F7157" w14:textId="77777777" w:rsidR="002927B5" w:rsidRPr="002927B5" w:rsidRDefault="002927B5" w:rsidP="002927B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927B5">
        <w:rPr>
          <w:rFonts w:ascii="Arial" w:eastAsia="Times New Roman" w:hAnsi="Arial" w:cs="Arial"/>
          <w:color w:val="000000"/>
          <w:sz w:val="24"/>
          <w:szCs w:val="24"/>
        </w:rPr>
        <w:t>1) odustane od ponude u roku važenja ponude i/ili</w:t>
      </w:r>
    </w:p>
    <w:p w14:paraId="61CC0233" w14:textId="77777777" w:rsidR="002927B5" w:rsidRPr="002927B5" w:rsidRDefault="002927B5" w:rsidP="002927B5">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2927B5">
        <w:rPr>
          <w:rFonts w:ascii="Arial" w:eastAsia="Times New Roman" w:hAnsi="Arial" w:cs="Arial"/>
          <w:color w:val="000000"/>
          <w:sz w:val="24"/>
          <w:szCs w:val="24"/>
        </w:rPr>
        <w:t xml:space="preserve"> 2) odbije da zaključi ugovor o javnoj nabavci ili okvirni sporazum.</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10" w:name="_Toc62730563"/>
      <w:r w:rsidRPr="00EB1ECA">
        <w:rPr>
          <w:rFonts w:ascii="Arial" w:eastAsia="Times New Roman" w:hAnsi="Arial" w:cs="Arial"/>
          <w:b/>
          <w:sz w:val="24"/>
          <w:szCs w:val="24"/>
        </w:rPr>
        <w:t>TAJNOST PODATAKA</w:t>
      </w:r>
      <w:bookmarkEnd w:id="10"/>
    </w:p>
    <w:p w14:paraId="6BC4F4C2"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w:t>
      </w: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751957B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4"/>
      <w:r w:rsidRPr="00EB1ECA">
        <w:rPr>
          <w:rFonts w:ascii="Arial" w:eastAsia="Times New Roman" w:hAnsi="Arial" w:cs="Arial"/>
          <w:b/>
          <w:sz w:val="24"/>
          <w:szCs w:val="24"/>
        </w:rPr>
        <w:t>UPUTSTVO ZA SAČINJAVANJE PONUDE</w:t>
      </w:r>
      <w:bookmarkEnd w:id="11"/>
    </w:p>
    <w:p w14:paraId="6847013D" w14:textId="77777777" w:rsidR="00EB1ECA" w:rsidRPr="00EB1ECA" w:rsidRDefault="00EB1ECA" w:rsidP="00EB1ECA">
      <w:pPr>
        <w:spacing w:after="0" w:line="240" w:lineRule="auto"/>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6CFAF36E" w14:textId="4468624C"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4A8ECB1" w14:textId="77777777" w:rsidR="0028416E" w:rsidRPr="004971E4" w:rsidRDefault="0028416E" w:rsidP="00EB1ECA">
      <w:pPr>
        <w:spacing w:after="0" w:line="240" w:lineRule="auto"/>
        <w:jc w:val="both"/>
        <w:rPr>
          <w:rFonts w:ascii="Arial" w:eastAsia="Calibri" w:hAnsi="Arial" w:cs="Arial"/>
          <w:sz w:val="24"/>
          <w:szCs w:val="24"/>
        </w:rPr>
      </w:pPr>
    </w:p>
    <w:p w14:paraId="7259ADF5" w14:textId="77777777" w:rsidR="00EB1ECA" w:rsidRPr="00EB1ECA"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2" w:name="_Toc62730565"/>
      <w:r w:rsidRPr="00EB1ECA">
        <w:rPr>
          <w:rFonts w:ascii="Arial" w:eastAsia="Times New Roman" w:hAnsi="Arial" w:cs="Arial"/>
          <w:b/>
          <w:sz w:val="24"/>
          <w:szCs w:val="24"/>
        </w:rPr>
        <w:t>NAČIN ZAKLJUČIVANJA I IZMJENE UGOVORA O JAVNOJ NABAVCI</w:t>
      </w:r>
      <w:bookmarkEnd w:id="12"/>
    </w:p>
    <w:p w14:paraId="75737887" w14:textId="77777777" w:rsidR="00EB1ECA" w:rsidRPr="00EB1ECA" w:rsidRDefault="00EB1ECA" w:rsidP="00EB1ECA">
      <w:pPr>
        <w:spacing w:after="0" w:line="240" w:lineRule="auto"/>
        <w:jc w:val="both"/>
        <w:rPr>
          <w:rFonts w:ascii="Arial" w:eastAsia="Times New Roman" w:hAnsi="Arial" w:cs="Arial"/>
          <w:i/>
          <w:sz w:val="24"/>
          <w:szCs w:val="24"/>
        </w:rPr>
      </w:pPr>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015FCA66" w14:textId="37D2DF80" w:rsidR="00164B21"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4673D414" w14:textId="77777777" w:rsidR="00163667" w:rsidRDefault="00163667" w:rsidP="00B7029F">
      <w:pPr>
        <w:spacing w:after="0" w:line="240" w:lineRule="auto"/>
        <w:rPr>
          <w:rFonts w:ascii="Arial" w:eastAsia="PMingLiU" w:hAnsi="Arial" w:cs="Arial"/>
          <w:b/>
          <w:sz w:val="24"/>
          <w:szCs w:val="24"/>
          <w:lang w:val="sr-Latn-CS" w:eastAsia="zh-TW"/>
        </w:rPr>
      </w:pPr>
    </w:p>
    <w:p w14:paraId="1CB806C8" w14:textId="04D5F995"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može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raskinuti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sporazumno</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ili</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zahtjevu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jedne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od</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strana</w:t>
      </w:r>
      <w:proofErr w:type="spellEnd"/>
      <w:r w:rsidRPr="00531F94">
        <w:rPr>
          <w:rFonts w:ascii="Arial" w:eastAsia="Times New Roman" w:hAnsi="Arial" w:cs="Arial"/>
          <w:color w:val="000000"/>
          <w:sz w:val="24"/>
          <w:szCs w:val="24"/>
          <w:lang w:val="en-US"/>
        </w:rPr>
        <w:t xml:space="preserve">.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 </w:t>
      </w:r>
      <w:proofErr w:type="spellStart"/>
      <w:r w:rsidRPr="00531F94">
        <w:rPr>
          <w:rFonts w:ascii="Arial" w:eastAsia="Times New Roman" w:hAnsi="Arial" w:cs="Arial"/>
          <w:color w:val="000000"/>
          <w:sz w:val="24"/>
          <w:szCs w:val="24"/>
          <w:lang w:val="en-US"/>
        </w:rPr>
        <w:t>slučaju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jednostranog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će</w:t>
      </w:r>
      <w:proofErr w:type="spellEnd"/>
      <w:proofErr w:type="gram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raskinuti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pisanom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obavještenjem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otkaznim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rokom</w:t>
      </w:r>
      <w:proofErr w:type="spellEnd"/>
      <w:r w:rsidRPr="00531F94">
        <w:rPr>
          <w:rFonts w:ascii="Arial" w:eastAsia="Times New Roman" w:hAnsi="Arial" w:cs="Arial"/>
          <w:color w:val="000000"/>
          <w:sz w:val="24"/>
          <w:szCs w:val="24"/>
          <w:lang w:val="en-US"/>
        </w:rPr>
        <w:t xml:space="preserve"> od 15 (</w:t>
      </w:r>
      <w:proofErr w:type="spellStart"/>
      <w:r w:rsidRPr="00531F94">
        <w:rPr>
          <w:rFonts w:ascii="Arial" w:eastAsia="Times New Roman" w:hAnsi="Arial" w:cs="Arial"/>
          <w:color w:val="000000"/>
          <w:sz w:val="24"/>
          <w:szCs w:val="24"/>
          <w:lang w:val="en-US"/>
        </w:rPr>
        <w:t>petnaest</w:t>
      </w:r>
      <w:proofErr w:type="spellEnd"/>
      <w:r w:rsidRPr="00531F94">
        <w:rPr>
          <w:rFonts w:ascii="Arial" w:eastAsia="Times New Roman" w:hAnsi="Arial" w:cs="Arial"/>
          <w:color w:val="000000"/>
          <w:sz w:val="24"/>
          <w:szCs w:val="24"/>
          <w:lang w:val="en-US"/>
        </w:rPr>
        <w:t xml:space="preserve">) dana </w:t>
      </w:r>
      <w:proofErr w:type="spellStart"/>
      <w:r w:rsidRPr="00531F94">
        <w:rPr>
          <w:rFonts w:ascii="Arial" w:eastAsia="Times New Roman" w:hAnsi="Arial" w:cs="Arial"/>
          <w:color w:val="000000"/>
          <w:sz w:val="24"/>
          <w:szCs w:val="24"/>
          <w:lang w:val="en-US"/>
        </w:rPr>
        <w:t>koje</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dostavlja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drugoj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ugovornoj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strani</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obavještenju</w:t>
      </w:r>
      <w:proofErr w:type="spellEnd"/>
      <w:r w:rsidRPr="00531F94">
        <w:rPr>
          <w:rFonts w:ascii="Arial" w:eastAsia="Times New Roman" w:hAnsi="Arial" w:cs="Arial"/>
          <w:color w:val="000000"/>
          <w:sz w:val="24"/>
          <w:szCs w:val="24"/>
          <w:lang w:val="en-US"/>
        </w:rPr>
        <w:t xml:space="preserve"> mora </w:t>
      </w:r>
      <w:proofErr w:type="spellStart"/>
      <w:r w:rsidRPr="00531F94">
        <w:rPr>
          <w:rFonts w:ascii="Arial" w:eastAsia="Times New Roman" w:hAnsi="Arial" w:cs="Arial"/>
          <w:color w:val="000000"/>
          <w:sz w:val="24"/>
          <w:szCs w:val="24"/>
          <w:lang w:val="en-US"/>
        </w:rPr>
        <w:t>biti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naznačeno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osnovu</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Ako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sporazumom</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raskidu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utvrđuju</w:t>
      </w:r>
      <w:proofErr w:type="spell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međusobna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obaveze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proističu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iz</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raskida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Ugovora</w:t>
      </w:r>
      <w:proofErr w:type="spellEnd"/>
      <w:r w:rsidRPr="00531F94">
        <w:rPr>
          <w:rFonts w:ascii="Arial" w:eastAsia="Times New Roman" w:hAnsi="Arial" w:cs="Arial"/>
          <w:color w:val="000000"/>
          <w:sz w:val="24"/>
          <w:szCs w:val="24"/>
          <w:lang w:val="en-US"/>
        </w:rPr>
        <w:t xml:space="preserve">.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Izvođač ne bude izvršavao svoje obaveze u rokovima i na način predviđenim Ugovorom;</w:t>
      </w:r>
    </w:p>
    <w:p w14:paraId="50EB7858" w14:textId="59921E6E"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 xml:space="preserve">Nastupe okolnosti iz člana 150 ZJN </w:t>
      </w:r>
      <w:r w:rsidR="002927B5" w:rsidRPr="00F73CA2">
        <w:rPr>
          <w:rFonts w:ascii="Arial" w:eastAsia="Times New Roman" w:hAnsi="Arial" w:cs="Arial"/>
          <w:sz w:val="24"/>
          <w:szCs w:val="24"/>
        </w:rPr>
        <w:t>(„Službeni list CG“, br. 74/19, 3/23, 11/23 i 84/24)</w:t>
      </w:r>
      <w:r w:rsidRPr="00531F94">
        <w:rPr>
          <w:rFonts w:ascii="Arial" w:eastAsia="Times New Roman" w:hAnsi="Arial" w:cs="Arial"/>
          <w:color w:val="000000"/>
          <w:sz w:val="24"/>
          <w:szCs w:val="24"/>
          <w:lang w:val="sr-Latn-RS"/>
        </w:rPr>
        <w:t>.</w:t>
      </w:r>
    </w:p>
    <w:p w14:paraId="29CEC1F1" w14:textId="77777777" w:rsidR="000B17B1"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lastRenderedPageBreak/>
        <w:t>Izvođač</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pravo</w:t>
      </w:r>
      <w:proofErr w:type="spellEnd"/>
      <w:r w:rsidRPr="00531F94">
        <w:rPr>
          <w:rFonts w:ascii="Arial" w:eastAsia="Times New Roman" w:hAnsi="Arial" w:cs="Arial"/>
          <w:color w:val="000000"/>
          <w:sz w:val="24"/>
          <w:szCs w:val="24"/>
          <w:lang w:val="en-US"/>
        </w:rPr>
        <w:t xml:space="preserve"> da </w:t>
      </w:r>
      <w:proofErr w:type="spellStart"/>
      <w:r w:rsidRPr="00531F94">
        <w:rPr>
          <w:rFonts w:ascii="Arial" w:eastAsia="Times New Roman" w:hAnsi="Arial" w:cs="Arial"/>
          <w:color w:val="000000"/>
          <w:sz w:val="24"/>
          <w:szCs w:val="24"/>
          <w:lang w:val="en-US"/>
        </w:rPr>
        <w:t>jednostrano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raskine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ako</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Naručilac</w:t>
      </w:r>
      <w:proofErr w:type="spellEnd"/>
      <w:r w:rsidRPr="00531F94">
        <w:rPr>
          <w:rFonts w:ascii="Arial" w:eastAsia="Times New Roman" w:hAnsi="Arial" w:cs="Arial"/>
          <w:color w:val="000000"/>
          <w:sz w:val="24"/>
          <w:szCs w:val="24"/>
          <w:lang w:val="en-US"/>
        </w:rPr>
        <w:t xml:space="preserve"> ne </w:t>
      </w:r>
      <w:proofErr w:type="spellStart"/>
      <w:r w:rsidRPr="00531F94">
        <w:rPr>
          <w:rFonts w:ascii="Arial" w:eastAsia="Times New Roman" w:hAnsi="Arial" w:cs="Arial"/>
          <w:color w:val="000000"/>
          <w:sz w:val="24"/>
          <w:szCs w:val="24"/>
          <w:lang w:val="en-US"/>
        </w:rPr>
        <w:t>izvrši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plaćanje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Izvođaču</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roku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na</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način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predviđen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Ugovorom</w:t>
      </w:r>
      <w:proofErr w:type="spellEnd"/>
      <w:r w:rsidRPr="00531F94">
        <w:rPr>
          <w:rFonts w:ascii="Arial" w:eastAsia="Times New Roman" w:hAnsi="Arial" w:cs="Arial"/>
          <w:color w:val="000000"/>
          <w:sz w:val="24"/>
          <w:szCs w:val="24"/>
          <w:lang w:val="en-US"/>
        </w:rPr>
        <w:t xml:space="preserve">.   </w:t>
      </w:r>
    </w:p>
    <w:p w14:paraId="3CE2CC2B" w14:textId="7BF30D6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683977A6"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javnoj</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nabavci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koji</w:t>
      </w:r>
      <w:proofErr w:type="spellEnd"/>
      <w:r w:rsidRPr="00531F94">
        <w:rPr>
          <w:rFonts w:ascii="Arial" w:eastAsia="Times New Roman" w:hAnsi="Arial" w:cs="Arial"/>
          <w:color w:val="000000"/>
          <w:sz w:val="24"/>
          <w:szCs w:val="24"/>
          <w:lang w:val="en-US"/>
        </w:rPr>
        <w:t xml:space="preserve"> je </w:t>
      </w:r>
      <w:proofErr w:type="spellStart"/>
      <w:r w:rsidRPr="00531F94">
        <w:rPr>
          <w:rFonts w:ascii="Arial" w:eastAsia="Times New Roman" w:hAnsi="Arial" w:cs="Arial"/>
          <w:color w:val="000000"/>
          <w:sz w:val="24"/>
          <w:szCs w:val="24"/>
          <w:lang w:val="en-US"/>
        </w:rPr>
        <w:t>zaključen</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uz</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kršenje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antikorupcijskog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pravila</w:t>
      </w:r>
      <w:proofErr w:type="spellEnd"/>
      <w:r w:rsidRPr="00531F94">
        <w:rPr>
          <w:rFonts w:ascii="Arial" w:eastAsia="Times New Roman" w:hAnsi="Arial" w:cs="Arial"/>
          <w:color w:val="000000"/>
          <w:sz w:val="24"/>
          <w:szCs w:val="24"/>
          <w:lang w:val="en-US"/>
        </w:rPr>
        <w:t xml:space="preserve"> u </w:t>
      </w:r>
      <w:proofErr w:type="spellStart"/>
      <w:r w:rsidRPr="00531F94">
        <w:rPr>
          <w:rFonts w:ascii="Arial" w:eastAsia="Times New Roman" w:hAnsi="Arial" w:cs="Arial"/>
          <w:color w:val="000000"/>
          <w:sz w:val="24"/>
          <w:szCs w:val="24"/>
          <w:lang w:val="en-US"/>
        </w:rPr>
        <w:t>skladu</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sa</w:t>
      </w:r>
      <w:proofErr w:type="spellEnd"/>
      <w:proofErr w:type="gram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odredbama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važećeg</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Zakona</w:t>
      </w:r>
      <w:proofErr w:type="spellEnd"/>
      <w:r w:rsidRPr="00531F94">
        <w:rPr>
          <w:rFonts w:ascii="Arial" w:eastAsia="Times New Roman" w:hAnsi="Arial" w:cs="Arial"/>
          <w:color w:val="000000"/>
          <w:sz w:val="24"/>
          <w:szCs w:val="24"/>
          <w:lang w:val="en-US"/>
        </w:rPr>
        <w:t xml:space="preserve"> o </w:t>
      </w:r>
      <w:proofErr w:type="spellStart"/>
      <w:r w:rsidRPr="00531F94">
        <w:rPr>
          <w:rFonts w:ascii="Arial" w:eastAsia="Times New Roman" w:hAnsi="Arial" w:cs="Arial"/>
          <w:color w:val="000000"/>
          <w:sz w:val="24"/>
          <w:szCs w:val="24"/>
          <w:lang w:val="en-US"/>
        </w:rPr>
        <w:t>javnim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nabavkama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ništavan</w:t>
      </w:r>
      <w:proofErr w:type="spellEnd"/>
      <w:r w:rsidRPr="00531F94">
        <w:rPr>
          <w:rFonts w:ascii="Arial" w:eastAsia="Times New Roman" w:hAnsi="Arial" w:cs="Arial"/>
          <w:color w:val="000000"/>
          <w:sz w:val="24"/>
          <w:szCs w:val="24"/>
          <w:lang w:val="en-US"/>
        </w:rPr>
        <w:t xml:space="preserve">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233BE545" w14:textId="093E0D49" w:rsidR="00AC6377" w:rsidRDefault="00B7029F" w:rsidP="00B7029F">
      <w:pPr>
        <w:spacing w:after="0" w:line="240" w:lineRule="auto"/>
        <w:jc w:val="both"/>
        <w:rPr>
          <w:rFonts w:ascii="Arial" w:eastAsia="Times New Roman" w:hAnsi="Arial" w:cs="Arial"/>
          <w:color w:val="000000"/>
          <w:sz w:val="24"/>
          <w:szCs w:val="24"/>
          <w:lang w:val="en-US"/>
        </w:rPr>
      </w:pPr>
      <w:proofErr w:type="spellStart"/>
      <w:r w:rsidRPr="00531F94">
        <w:rPr>
          <w:rFonts w:ascii="Arial" w:eastAsia="Times New Roman" w:hAnsi="Arial" w:cs="Arial"/>
          <w:color w:val="000000"/>
          <w:sz w:val="24"/>
          <w:szCs w:val="24"/>
          <w:lang w:val="en-US"/>
        </w:rPr>
        <w:t>Ugovor</w:t>
      </w:r>
      <w:proofErr w:type="spellEnd"/>
      <w:r w:rsidRPr="00531F94">
        <w:rPr>
          <w:rFonts w:ascii="Arial" w:eastAsia="Times New Roman" w:hAnsi="Arial" w:cs="Arial"/>
          <w:color w:val="000000"/>
          <w:sz w:val="24"/>
          <w:szCs w:val="24"/>
          <w:lang w:val="en-US"/>
        </w:rPr>
        <w:t xml:space="preserve"> </w:t>
      </w:r>
      <w:proofErr w:type="spellStart"/>
      <w:proofErr w:type="gramStart"/>
      <w:r w:rsidRPr="00531F94">
        <w:rPr>
          <w:rFonts w:ascii="Arial" w:eastAsia="Times New Roman" w:hAnsi="Arial" w:cs="Arial"/>
          <w:color w:val="000000"/>
          <w:sz w:val="24"/>
          <w:szCs w:val="24"/>
          <w:lang w:val="en-US"/>
        </w:rPr>
        <w:t>će</w:t>
      </w:r>
      <w:proofErr w:type="spellEnd"/>
      <w:proofErr w:type="gramEnd"/>
      <w:r w:rsidRPr="00531F94">
        <w:rPr>
          <w:rFonts w:ascii="Arial" w:eastAsia="Times New Roman" w:hAnsi="Arial" w:cs="Arial"/>
          <w:color w:val="000000"/>
          <w:sz w:val="24"/>
          <w:szCs w:val="24"/>
          <w:lang w:val="en-US"/>
        </w:rPr>
        <w:t xml:space="preserve"> se </w:t>
      </w:r>
      <w:proofErr w:type="spellStart"/>
      <w:r w:rsidRPr="00531F94">
        <w:rPr>
          <w:rFonts w:ascii="Arial" w:eastAsia="Times New Roman" w:hAnsi="Arial" w:cs="Arial"/>
          <w:color w:val="000000"/>
          <w:sz w:val="24"/>
          <w:szCs w:val="24"/>
          <w:lang w:val="en-US"/>
        </w:rPr>
        <w:t>smatrati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zaključenim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stupa </w:t>
      </w:r>
      <w:proofErr w:type="spellStart"/>
      <w:r w:rsidRPr="00531F94">
        <w:rPr>
          <w:rFonts w:ascii="Arial" w:eastAsia="Times New Roman" w:hAnsi="Arial" w:cs="Arial"/>
          <w:color w:val="000000"/>
          <w:sz w:val="24"/>
          <w:szCs w:val="24"/>
          <w:lang w:val="en-US"/>
        </w:rPr>
        <w:t>na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snagu</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danom</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potpisivanja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i</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ovjere</w:t>
      </w:r>
      <w:proofErr w:type="spellEnd"/>
      <w:r w:rsidRPr="00531F94">
        <w:rPr>
          <w:rFonts w:ascii="Arial" w:eastAsia="Times New Roman" w:hAnsi="Arial" w:cs="Arial"/>
          <w:color w:val="000000"/>
          <w:sz w:val="24"/>
          <w:szCs w:val="24"/>
          <w:lang w:val="en-US"/>
        </w:rPr>
        <w:t xml:space="preserve"> od </w:t>
      </w:r>
      <w:proofErr w:type="spellStart"/>
      <w:r w:rsidRPr="00531F94">
        <w:rPr>
          <w:rFonts w:ascii="Arial" w:eastAsia="Times New Roman" w:hAnsi="Arial" w:cs="Arial"/>
          <w:color w:val="000000"/>
          <w:sz w:val="24"/>
          <w:szCs w:val="24"/>
          <w:lang w:val="en-US"/>
        </w:rPr>
        <w:t>strane</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ovlašćenih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predstavnika</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Ugovornih</w:t>
      </w:r>
      <w:proofErr w:type="spellEnd"/>
      <w:r w:rsidRPr="00531F94">
        <w:rPr>
          <w:rFonts w:ascii="Arial" w:eastAsia="Times New Roman" w:hAnsi="Arial" w:cs="Arial"/>
          <w:color w:val="000000"/>
          <w:sz w:val="24"/>
          <w:szCs w:val="24"/>
          <w:lang w:val="en-US"/>
        </w:rPr>
        <w:t xml:space="preserve"> </w:t>
      </w:r>
      <w:proofErr w:type="spellStart"/>
      <w:r w:rsidRPr="00531F94">
        <w:rPr>
          <w:rFonts w:ascii="Arial" w:eastAsia="Times New Roman" w:hAnsi="Arial" w:cs="Arial"/>
          <w:color w:val="000000"/>
          <w:sz w:val="24"/>
          <w:szCs w:val="24"/>
          <w:lang w:val="en-US"/>
        </w:rPr>
        <w:t>strana</w:t>
      </w:r>
      <w:proofErr w:type="spellEnd"/>
      <w:r w:rsidR="000F09C9">
        <w:rPr>
          <w:rFonts w:ascii="Arial" w:eastAsia="Times New Roman" w:hAnsi="Arial" w:cs="Arial"/>
          <w:color w:val="000000"/>
          <w:sz w:val="24"/>
          <w:szCs w:val="24"/>
          <w:lang w:val="en-US"/>
        </w:rPr>
        <w:t>.</w:t>
      </w:r>
    </w:p>
    <w:p w14:paraId="2D26A294" w14:textId="77777777" w:rsidR="004971E4" w:rsidRDefault="004971E4" w:rsidP="00B7029F">
      <w:pPr>
        <w:spacing w:after="0" w:line="240" w:lineRule="auto"/>
        <w:jc w:val="both"/>
        <w:rPr>
          <w:rFonts w:ascii="Arial" w:eastAsia="Times New Roman" w:hAnsi="Arial" w:cs="Arial"/>
          <w:color w:val="000000"/>
          <w:sz w:val="24"/>
          <w:szCs w:val="24"/>
          <w:lang w:val="en-US"/>
        </w:rPr>
      </w:pPr>
    </w:p>
    <w:p w14:paraId="3E37C668" w14:textId="77777777" w:rsidR="004971E4" w:rsidRPr="00397A6F" w:rsidRDefault="004971E4" w:rsidP="00B7029F">
      <w:pPr>
        <w:spacing w:after="0" w:line="240" w:lineRule="auto"/>
        <w:jc w:val="both"/>
        <w:rPr>
          <w:rFonts w:ascii="Arial" w:eastAsia="Times New Roman" w:hAnsi="Arial" w:cs="Arial"/>
          <w:color w:val="000000"/>
          <w:sz w:val="24"/>
          <w:szCs w:val="24"/>
          <w:lang w:val="en-US"/>
        </w:rPr>
      </w:pPr>
    </w:p>
    <w:p w14:paraId="2FBAB439" w14:textId="77777777" w:rsidR="00EB1ECA" w:rsidRPr="00EB1ECA"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3" w:name="_Toc62730566"/>
      <w:r w:rsidRPr="00EB1ECA">
        <w:rPr>
          <w:rFonts w:ascii="Arial" w:eastAsia="Times New Roman" w:hAnsi="Arial" w:cs="Arial"/>
          <w:b/>
          <w:sz w:val="24"/>
          <w:szCs w:val="24"/>
        </w:rPr>
        <w:t>ZAHTJEV ZA POJAŠNJENJE ILI IZMJENU I DOPUNU TENDERSKE DOKUMENTACIJE</w:t>
      </w:r>
      <w:bookmarkEnd w:id="13"/>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37E1DB12" w14:textId="77777777" w:rsidR="00EB1ECA" w:rsidRPr="00EB1ECA" w:rsidRDefault="00EB1ECA" w:rsidP="00EB1ECA">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9E1B60" w14:textId="77777777" w:rsidR="00EB1ECA" w:rsidRPr="00EB1ECA" w:rsidRDefault="00EB1ECA" w:rsidP="00EB1ECA">
      <w:pPr>
        <w:spacing w:after="0" w:line="240" w:lineRule="auto"/>
        <w:jc w:val="both"/>
        <w:rPr>
          <w:rFonts w:ascii="Arial" w:eastAsia="Times New Roman" w:hAnsi="Arial" w:cs="Arial"/>
          <w:sz w:val="24"/>
          <w:szCs w:val="24"/>
        </w:rPr>
      </w:pPr>
    </w:p>
    <w:p w14:paraId="428D29E9"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C8DA92F" w14:textId="77777777" w:rsid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26E71DAF" w14:textId="77777777" w:rsidR="00421B2B" w:rsidRDefault="00421B2B" w:rsidP="00EB1ECA">
      <w:pPr>
        <w:spacing w:after="0" w:line="240" w:lineRule="auto"/>
        <w:jc w:val="both"/>
        <w:rPr>
          <w:rFonts w:ascii="Arial" w:eastAsia="Times New Roman" w:hAnsi="Arial" w:cs="Arial"/>
          <w:color w:val="000000"/>
          <w:sz w:val="24"/>
          <w:szCs w:val="24"/>
        </w:rPr>
      </w:pPr>
    </w:p>
    <w:p w14:paraId="7E49B3A8" w14:textId="77777777" w:rsidR="00DA7EEF" w:rsidRDefault="00DA7EEF" w:rsidP="00EB1ECA">
      <w:pPr>
        <w:spacing w:after="0" w:line="240" w:lineRule="auto"/>
        <w:jc w:val="both"/>
        <w:rPr>
          <w:rFonts w:ascii="Arial" w:eastAsia="Times New Roman" w:hAnsi="Arial" w:cs="Arial"/>
          <w:color w:val="000000"/>
          <w:sz w:val="24"/>
          <w:szCs w:val="24"/>
        </w:rPr>
      </w:pPr>
    </w:p>
    <w:p w14:paraId="50B00CB7" w14:textId="77777777" w:rsidR="00DA7EEF" w:rsidRDefault="00DA7EEF" w:rsidP="00EB1ECA">
      <w:pPr>
        <w:spacing w:after="0" w:line="240" w:lineRule="auto"/>
        <w:jc w:val="both"/>
        <w:rPr>
          <w:rFonts w:ascii="Arial" w:eastAsia="Times New Roman" w:hAnsi="Arial" w:cs="Arial"/>
          <w:color w:val="000000"/>
          <w:sz w:val="24"/>
          <w:szCs w:val="24"/>
        </w:rPr>
      </w:pPr>
    </w:p>
    <w:p w14:paraId="0CE4A159" w14:textId="77777777" w:rsidR="00DA7EEF" w:rsidRDefault="00DA7EEF" w:rsidP="00EB1ECA">
      <w:pPr>
        <w:spacing w:after="0" w:line="240" w:lineRule="auto"/>
        <w:jc w:val="both"/>
        <w:rPr>
          <w:rFonts w:ascii="Arial" w:eastAsia="Times New Roman" w:hAnsi="Arial" w:cs="Arial"/>
          <w:color w:val="000000"/>
          <w:sz w:val="24"/>
          <w:szCs w:val="24"/>
        </w:rPr>
      </w:pPr>
    </w:p>
    <w:p w14:paraId="3A0E9725" w14:textId="77777777" w:rsidR="00DA7EEF" w:rsidRDefault="00DA7EEF" w:rsidP="00EB1ECA">
      <w:pPr>
        <w:spacing w:after="0" w:line="240" w:lineRule="auto"/>
        <w:jc w:val="both"/>
        <w:rPr>
          <w:rFonts w:ascii="Arial" w:eastAsia="Times New Roman" w:hAnsi="Arial" w:cs="Arial"/>
          <w:color w:val="000000"/>
          <w:sz w:val="24"/>
          <w:szCs w:val="24"/>
        </w:rPr>
      </w:pPr>
    </w:p>
    <w:p w14:paraId="5CC928AD" w14:textId="77777777" w:rsidR="00DA7EEF" w:rsidRDefault="00DA7EEF" w:rsidP="00EB1ECA">
      <w:pPr>
        <w:spacing w:after="0" w:line="240" w:lineRule="auto"/>
        <w:jc w:val="both"/>
        <w:rPr>
          <w:rFonts w:ascii="Arial" w:eastAsia="Times New Roman" w:hAnsi="Arial" w:cs="Arial"/>
          <w:color w:val="000000"/>
          <w:sz w:val="24"/>
          <w:szCs w:val="24"/>
        </w:rPr>
      </w:pPr>
    </w:p>
    <w:p w14:paraId="2C2A6491" w14:textId="77777777" w:rsidR="00DA7EEF" w:rsidRDefault="00DA7EEF" w:rsidP="00EB1ECA">
      <w:pPr>
        <w:spacing w:after="0" w:line="240" w:lineRule="auto"/>
        <w:jc w:val="both"/>
        <w:rPr>
          <w:rFonts w:ascii="Arial" w:eastAsia="Times New Roman" w:hAnsi="Arial" w:cs="Arial"/>
          <w:color w:val="000000"/>
          <w:sz w:val="24"/>
          <w:szCs w:val="24"/>
        </w:rPr>
      </w:pPr>
    </w:p>
    <w:p w14:paraId="7160E1D8" w14:textId="77777777" w:rsidR="00DA7EEF" w:rsidRDefault="00DA7EEF" w:rsidP="00EB1ECA">
      <w:pPr>
        <w:spacing w:after="0" w:line="240" w:lineRule="auto"/>
        <w:jc w:val="both"/>
        <w:rPr>
          <w:rFonts w:ascii="Arial" w:eastAsia="Times New Roman" w:hAnsi="Arial" w:cs="Arial"/>
          <w:color w:val="000000"/>
          <w:sz w:val="24"/>
          <w:szCs w:val="24"/>
        </w:rPr>
      </w:pPr>
    </w:p>
    <w:p w14:paraId="2CC50D23" w14:textId="77777777" w:rsidR="00DA7EEF" w:rsidRDefault="00DA7EEF" w:rsidP="00EB1ECA">
      <w:pPr>
        <w:spacing w:after="0" w:line="240" w:lineRule="auto"/>
        <w:jc w:val="both"/>
        <w:rPr>
          <w:rFonts w:ascii="Arial" w:eastAsia="Times New Roman" w:hAnsi="Arial" w:cs="Arial"/>
          <w:color w:val="000000"/>
          <w:sz w:val="24"/>
          <w:szCs w:val="24"/>
        </w:rPr>
      </w:pPr>
    </w:p>
    <w:p w14:paraId="1E95C053" w14:textId="77777777" w:rsidR="00DA7EEF" w:rsidRDefault="00DA7EEF" w:rsidP="00EB1ECA">
      <w:pPr>
        <w:spacing w:after="0" w:line="240" w:lineRule="auto"/>
        <w:jc w:val="both"/>
        <w:rPr>
          <w:rFonts w:ascii="Arial" w:eastAsia="Times New Roman" w:hAnsi="Arial" w:cs="Arial"/>
          <w:color w:val="000000"/>
          <w:sz w:val="24"/>
          <w:szCs w:val="24"/>
        </w:rPr>
      </w:pPr>
    </w:p>
    <w:p w14:paraId="71FFE400" w14:textId="77777777" w:rsidR="00DA7EEF" w:rsidRDefault="00DA7EEF" w:rsidP="00EB1ECA">
      <w:pPr>
        <w:spacing w:after="0" w:line="240" w:lineRule="auto"/>
        <w:jc w:val="both"/>
        <w:rPr>
          <w:rFonts w:ascii="Arial" w:eastAsia="Times New Roman" w:hAnsi="Arial" w:cs="Arial"/>
          <w:color w:val="000000"/>
          <w:sz w:val="24"/>
          <w:szCs w:val="24"/>
        </w:rPr>
      </w:pPr>
    </w:p>
    <w:p w14:paraId="00DAC885" w14:textId="77777777" w:rsidR="00DA7EEF" w:rsidRDefault="00DA7EEF" w:rsidP="00EB1ECA">
      <w:pPr>
        <w:spacing w:after="0" w:line="240" w:lineRule="auto"/>
        <w:jc w:val="both"/>
        <w:rPr>
          <w:rFonts w:ascii="Arial" w:eastAsia="Times New Roman" w:hAnsi="Arial" w:cs="Arial"/>
          <w:color w:val="000000"/>
          <w:sz w:val="24"/>
          <w:szCs w:val="24"/>
        </w:rPr>
      </w:pPr>
    </w:p>
    <w:p w14:paraId="644B34CF" w14:textId="77777777" w:rsidR="00DA7EEF" w:rsidRDefault="00DA7EEF" w:rsidP="00EB1ECA">
      <w:pPr>
        <w:spacing w:after="0" w:line="240" w:lineRule="auto"/>
        <w:jc w:val="both"/>
        <w:rPr>
          <w:rFonts w:ascii="Arial" w:eastAsia="Times New Roman" w:hAnsi="Arial" w:cs="Arial"/>
          <w:color w:val="000000"/>
          <w:sz w:val="24"/>
          <w:szCs w:val="24"/>
        </w:rPr>
      </w:pPr>
    </w:p>
    <w:p w14:paraId="3435E6A2" w14:textId="77777777" w:rsidR="00DA7EEF" w:rsidRDefault="00DA7EEF" w:rsidP="00EB1ECA">
      <w:pPr>
        <w:spacing w:after="0" w:line="240" w:lineRule="auto"/>
        <w:jc w:val="both"/>
        <w:rPr>
          <w:rFonts w:ascii="Arial" w:eastAsia="Times New Roman" w:hAnsi="Arial" w:cs="Arial"/>
          <w:color w:val="000000"/>
          <w:sz w:val="24"/>
          <w:szCs w:val="24"/>
        </w:rPr>
      </w:pPr>
    </w:p>
    <w:p w14:paraId="12DD9658" w14:textId="77777777" w:rsidR="00DA7EEF" w:rsidRDefault="00DA7EEF" w:rsidP="00EB1ECA">
      <w:pPr>
        <w:spacing w:after="0" w:line="240" w:lineRule="auto"/>
        <w:jc w:val="both"/>
        <w:rPr>
          <w:rFonts w:ascii="Arial" w:eastAsia="Times New Roman" w:hAnsi="Arial" w:cs="Arial"/>
          <w:color w:val="000000"/>
          <w:sz w:val="24"/>
          <w:szCs w:val="24"/>
        </w:rPr>
      </w:pPr>
    </w:p>
    <w:p w14:paraId="59DD5801" w14:textId="77777777" w:rsidR="00DA7EEF" w:rsidRDefault="00DA7EEF" w:rsidP="00EB1ECA">
      <w:pPr>
        <w:spacing w:after="0" w:line="240" w:lineRule="auto"/>
        <w:jc w:val="both"/>
        <w:rPr>
          <w:rFonts w:ascii="Arial" w:eastAsia="Times New Roman" w:hAnsi="Arial" w:cs="Arial"/>
          <w:color w:val="000000"/>
          <w:sz w:val="24"/>
          <w:szCs w:val="24"/>
        </w:rPr>
      </w:pPr>
    </w:p>
    <w:p w14:paraId="293ABF99" w14:textId="49854F4A" w:rsidR="00DA7EEF" w:rsidRDefault="00DA7EEF" w:rsidP="007A4AC9">
      <w:pPr>
        <w:tabs>
          <w:tab w:val="left" w:pos="2580"/>
        </w:tabs>
        <w:spacing w:after="0" w:line="240" w:lineRule="auto"/>
        <w:jc w:val="both"/>
        <w:rPr>
          <w:rFonts w:ascii="Arial" w:eastAsia="Times New Roman" w:hAnsi="Arial" w:cs="Arial"/>
          <w:color w:val="000000"/>
          <w:sz w:val="24"/>
          <w:szCs w:val="24"/>
        </w:rPr>
      </w:pPr>
    </w:p>
    <w:p w14:paraId="4DD51FEE" w14:textId="77777777" w:rsidR="00DA7EEF" w:rsidRDefault="00DA7EEF" w:rsidP="00EB1ECA">
      <w:pPr>
        <w:spacing w:after="0" w:line="240" w:lineRule="auto"/>
        <w:jc w:val="both"/>
        <w:rPr>
          <w:rFonts w:ascii="Arial" w:eastAsia="Times New Roman" w:hAnsi="Arial" w:cs="Arial"/>
          <w:color w:val="000000"/>
          <w:sz w:val="24"/>
          <w:szCs w:val="24"/>
        </w:rPr>
      </w:pPr>
    </w:p>
    <w:p w14:paraId="21A04C3D" w14:textId="3F8D3AB6"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EB1ECA">
        <w:rPr>
          <w:rFonts w:ascii="Arial" w:eastAsia="Times New Roman" w:hAnsi="Arial" w:cs="Arial"/>
          <w:b/>
          <w:sz w:val="24"/>
          <w:szCs w:val="24"/>
        </w:rPr>
        <w:lastRenderedPageBreak/>
        <w:t>IZJAVA NARUČIOCA O NEPOSTOJANJU SUKOBA INTERESA</w:t>
      </w:r>
      <w:bookmarkEnd w:id="14"/>
      <w:bookmarkEnd w:id="15"/>
      <w:bookmarkEnd w:id="16"/>
    </w:p>
    <w:p w14:paraId="1D9983AC"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255D2A37"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3AE3AD01" w14:textId="5ED479AB" w:rsidR="00EB1ECA" w:rsidRDefault="00EB1ECA" w:rsidP="00EB1ECA">
      <w:pPr>
        <w:spacing w:after="0" w:line="240" w:lineRule="auto"/>
        <w:jc w:val="both"/>
        <w:rPr>
          <w:rFonts w:ascii="Arial" w:eastAsia="Times New Roman" w:hAnsi="Arial" w:cs="Arial"/>
          <w:b/>
          <w:bCs/>
          <w:color w:val="000000"/>
          <w:sz w:val="24"/>
          <w:szCs w:val="24"/>
        </w:rPr>
      </w:pPr>
    </w:p>
    <w:p w14:paraId="70770A69" w14:textId="19ABFD06" w:rsidR="00A4158F" w:rsidRDefault="007A4AC9" w:rsidP="00EB1ECA">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object w:dxaOrig="8940" w:dyaOrig="12631" w14:anchorId="1A3FB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5pt" o:ole="">
            <v:imagedata r:id="rId8" o:title=""/>
          </v:shape>
          <o:OLEObject Type="Embed" ProgID="Acrobat.Document.DC" ShapeID="_x0000_i1025" DrawAspect="Content" ObjectID="_1837241293" r:id="rId9"/>
        </w:object>
      </w:r>
    </w:p>
    <w:p w14:paraId="39312023" w14:textId="77777777" w:rsidR="00A4158F" w:rsidRPr="00EB1ECA" w:rsidRDefault="00A4158F"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7" w:name="_Toc62730568"/>
      <w:r w:rsidRPr="00EB1ECA">
        <w:rPr>
          <w:rFonts w:ascii="Arial" w:eastAsia="Times New Roman" w:hAnsi="Arial" w:cs="Arial"/>
          <w:b/>
          <w:sz w:val="24"/>
          <w:szCs w:val="24"/>
        </w:rPr>
        <w:t>UPUTSTVO O PRAVNOM SREDSTVU</w:t>
      </w:r>
      <w:bookmarkEnd w:id="17"/>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52EB136"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10"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0B511DF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41F6584E"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2A6733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69DE3E2"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523C4113"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C9945EC" w14:textId="77777777" w:rsidR="00B51F53" w:rsidRPr="00531F94" w:rsidRDefault="00B51F53">
      <w:pPr>
        <w:rPr>
          <w:rFonts w:ascii="Arial" w:hAnsi="Arial" w:cs="Arial"/>
          <w:sz w:val="24"/>
          <w:szCs w:val="24"/>
        </w:rPr>
      </w:pPr>
    </w:p>
    <w:sectPr w:rsidR="00B51F53" w:rsidRPr="00531F9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0819B" w14:textId="77777777" w:rsidR="00480D63" w:rsidRDefault="00480D63" w:rsidP="00EB1ECA">
      <w:pPr>
        <w:spacing w:after="0" w:line="240" w:lineRule="auto"/>
      </w:pPr>
      <w:r>
        <w:separator/>
      </w:r>
    </w:p>
  </w:endnote>
  <w:endnote w:type="continuationSeparator" w:id="0">
    <w:p w14:paraId="2C5D760C" w14:textId="77777777" w:rsidR="00480D63" w:rsidRDefault="00480D63"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EB1ECA" w:rsidRPr="00EB1ECA" w:rsidRDefault="00EB1EC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ED11BE">
      <w:rPr>
        <w:rFonts w:ascii="Arial" w:hAnsi="Arial" w:cs="Arial"/>
        <w:noProof/>
        <w:color w:val="323E4F" w:themeColor="text2" w:themeShade="BF"/>
      </w:rPr>
      <w:t>7</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ED11BE">
      <w:rPr>
        <w:rFonts w:ascii="Arial" w:hAnsi="Arial" w:cs="Arial"/>
        <w:noProof/>
        <w:color w:val="323E4F" w:themeColor="text2" w:themeShade="BF"/>
      </w:rPr>
      <w:t>10</w:t>
    </w:r>
    <w:r w:rsidRPr="00EB1ECA">
      <w:rPr>
        <w:rFonts w:ascii="Arial" w:hAnsi="Arial" w:cs="Arial"/>
        <w:color w:val="323E4F" w:themeColor="text2" w:themeShade="BF"/>
      </w:rPr>
      <w:fldChar w:fldCharType="end"/>
    </w:r>
  </w:p>
  <w:p w14:paraId="73E0C8B5" w14:textId="77777777" w:rsidR="00EB1ECA" w:rsidRDefault="00EB1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E3708B" w14:textId="77777777" w:rsidR="00480D63" w:rsidRDefault="00480D63" w:rsidP="00EB1ECA">
      <w:pPr>
        <w:spacing w:after="0" w:line="240" w:lineRule="auto"/>
      </w:pPr>
      <w:r>
        <w:separator/>
      </w:r>
    </w:p>
  </w:footnote>
  <w:footnote w:type="continuationSeparator" w:id="0">
    <w:p w14:paraId="28AC9A9A" w14:textId="77777777" w:rsidR="00480D63" w:rsidRDefault="00480D63" w:rsidP="00EB1ECA">
      <w:pPr>
        <w:spacing w:after="0" w:line="240" w:lineRule="auto"/>
      </w:pPr>
      <w:r>
        <w:continuationSeparator/>
      </w:r>
    </w:p>
  </w:footnote>
  <w:footnote w:id="1">
    <w:p w14:paraId="459D202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42D70AA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EB1ECA" w:rsidRPr="00367536"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5">
    <w:p w14:paraId="3BEE8F33" w14:textId="77777777" w:rsidR="00EB1ECA" w:rsidRPr="0083641C"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6A7D586F" w14:textId="77777777" w:rsidR="002927B5" w:rsidRPr="007F2BA0" w:rsidRDefault="002927B5" w:rsidP="002927B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F4C712C"/>
    <w:multiLevelType w:val="hybridMultilevel"/>
    <w:tmpl w:val="5FC21D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7756819"/>
    <w:multiLevelType w:val="hybridMultilevel"/>
    <w:tmpl w:val="077EEDA0"/>
    <w:lvl w:ilvl="0" w:tplc="4BD0CED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4B2E7B18"/>
    <w:multiLevelType w:val="hybridMultilevel"/>
    <w:tmpl w:val="9F92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94502F0"/>
    <w:multiLevelType w:val="hybridMultilevel"/>
    <w:tmpl w:val="FE20DA0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5CEA35B4"/>
    <w:multiLevelType w:val="hybridMultilevel"/>
    <w:tmpl w:val="ED661F1C"/>
    <w:lvl w:ilvl="0" w:tplc="0CE63672">
      <w:start w:val="1"/>
      <w:numFmt w:val="bullet"/>
      <w:lvlText w:val=""/>
      <w:lvlJc w:val="left"/>
      <w:pPr>
        <w:ind w:left="36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
  </w:num>
  <w:num w:numId="3">
    <w:abstractNumId w:val="0"/>
  </w:num>
  <w:num w:numId="4">
    <w:abstractNumId w:val="16"/>
  </w:num>
  <w:num w:numId="5">
    <w:abstractNumId w:val="19"/>
  </w:num>
  <w:num w:numId="6">
    <w:abstractNumId w:val="17"/>
  </w:num>
  <w:num w:numId="7">
    <w:abstractNumId w:val="10"/>
  </w:num>
  <w:num w:numId="8">
    <w:abstractNumId w:val="14"/>
  </w:num>
  <w:num w:numId="9">
    <w:abstractNumId w:val="9"/>
  </w:num>
  <w:num w:numId="10">
    <w:abstractNumId w:val="4"/>
  </w:num>
  <w:num w:numId="11">
    <w:abstractNumId w:val="3"/>
  </w:num>
  <w:num w:numId="12">
    <w:abstractNumId w:val="18"/>
  </w:num>
  <w:num w:numId="13">
    <w:abstractNumId w:val="20"/>
  </w:num>
  <w:num w:numId="14">
    <w:abstractNumId w:val="15"/>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1"/>
  </w:num>
  <w:num w:numId="18">
    <w:abstractNumId w:val="5"/>
  </w:num>
  <w:num w:numId="19">
    <w:abstractNumId w:val="13"/>
  </w:num>
  <w:num w:numId="20">
    <w:abstractNumId w:val="2"/>
  </w:num>
  <w:num w:numId="21">
    <w:abstractNumId w:val="1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00372"/>
    <w:rsid w:val="00003695"/>
    <w:rsid w:val="000456C5"/>
    <w:rsid w:val="00050562"/>
    <w:rsid w:val="00051714"/>
    <w:rsid w:val="00057D75"/>
    <w:rsid w:val="000739C3"/>
    <w:rsid w:val="000A558E"/>
    <w:rsid w:val="000B17B1"/>
    <w:rsid w:val="000D1045"/>
    <w:rsid w:val="000D638D"/>
    <w:rsid w:val="000E067E"/>
    <w:rsid w:val="000E591C"/>
    <w:rsid w:val="000F09C9"/>
    <w:rsid w:val="000F141B"/>
    <w:rsid w:val="00132368"/>
    <w:rsid w:val="00163667"/>
    <w:rsid w:val="00164B21"/>
    <w:rsid w:val="001843B3"/>
    <w:rsid w:val="0019078B"/>
    <w:rsid w:val="00196A2D"/>
    <w:rsid w:val="001B1DE4"/>
    <w:rsid w:val="001B3AD8"/>
    <w:rsid w:val="00200DDB"/>
    <w:rsid w:val="0021153E"/>
    <w:rsid w:val="00234B33"/>
    <w:rsid w:val="00271CA3"/>
    <w:rsid w:val="0027203B"/>
    <w:rsid w:val="0027447F"/>
    <w:rsid w:val="0028416E"/>
    <w:rsid w:val="002927B5"/>
    <w:rsid w:val="002A0126"/>
    <w:rsid w:val="002C5FD4"/>
    <w:rsid w:val="002E2E6B"/>
    <w:rsid w:val="002E389C"/>
    <w:rsid w:val="002E4B3B"/>
    <w:rsid w:val="00306D25"/>
    <w:rsid w:val="00331FC5"/>
    <w:rsid w:val="003456D3"/>
    <w:rsid w:val="003473AA"/>
    <w:rsid w:val="00351823"/>
    <w:rsid w:val="00375D12"/>
    <w:rsid w:val="00397A6F"/>
    <w:rsid w:val="003E571F"/>
    <w:rsid w:val="003F6A87"/>
    <w:rsid w:val="00421B2B"/>
    <w:rsid w:val="00434B96"/>
    <w:rsid w:val="00452AC5"/>
    <w:rsid w:val="00474FB6"/>
    <w:rsid w:val="00480D63"/>
    <w:rsid w:val="00486DD2"/>
    <w:rsid w:val="00492BCE"/>
    <w:rsid w:val="004971E4"/>
    <w:rsid w:val="004D0F31"/>
    <w:rsid w:val="004D4DA4"/>
    <w:rsid w:val="004E3922"/>
    <w:rsid w:val="0050726A"/>
    <w:rsid w:val="00527D23"/>
    <w:rsid w:val="00531F94"/>
    <w:rsid w:val="0054107C"/>
    <w:rsid w:val="00567057"/>
    <w:rsid w:val="00582E95"/>
    <w:rsid w:val="005977DF"/>
    <w:rsid w:val="00597B9D"/>
    <w:rsid w:val="00597D12"/>
    <w:rsid w:val="005B4841"/>
    <w:rsid w:val="005B4E98"/>
    <w:rsid w:val="005C1362"/>
    <w:rsid w:val="005C5C1D"/>
    <w:rsid w:val="005E2453"/>
    <w:rsid w:val="00632D7B"/>
    <w:rsid w:val="00633F3E"/>
    <w:rsid w:val="00645A50"/>
    <w:rsid w:val="0069686A"/>
    <w:rsid w:val="006A18AD"/>
    <w:rsid w:val="006D12D8"/>
    <w:rsid w:val="006F709E"/>
    <w:rsid w:val="00712793"/>
    <w:rsid w:val="00740EBA"/>
    <w:rsid w:val="00763288"/>
    <w:rsid w:val="00773C78"/>
    <w:rsid w:val="007A4AC9"/>
    <w:rsid w:val="007C0DFE"/>
    <w:rsid w:val="00801098"/>
    <w:rsid w:val="0080630F"/>
    <w:rsid w:val="00820423"/>
    <w:rsid w:val="00822B60"/>
    <w:rsid w:val="00831392"/>
    <w:rsid w:val="00846E03"/>
    <w:rsid w:val="0085403C"/>
    <w:rsid w:val="008548C0"/>
    <w:rsid w:val="0088012D"/>
    <w:rsid w:val="008A0A7D"/>
    <w:rsid w:val="008A1608"/>
    <w:rsid w:val="008C0840"/>
    <w:rsid w:val="008C2970"/>
    <w:rsid w:val="008F7E05"/>
    <w:rsid w:val="00916C5A"/>
    <w:rsid w:val="00936D3A"/>
    <w:rsid w:val="009465E2"/>
    <w:rsid w:val="00964A24"/>
    <w:rsid w:val="009654F4"/>
    <w:rsid w:val="00985DAF"/>
    <w:rsid w:val="009F6225"/>
    <w:rsid w:val="00A06F2E"/>
    <w:rsid w:val="00A155CF"/>
    <w:rsid w:val="00A211C7"/>
    <w:rsid w:val="00A247F9"/>
    <w:rsid w:val="00A4158F"/>
    <w:rsid w:val="00A438B9"/>
    <w:rsid w:val="00A507C5"/>
    <w:rsid w:val="00A625B0"/>
    <w:rsid w:val="00A6325B"/>
    <w:rsid w:val="00A70596"/>
    <w:rsid w:val="00A91B0B"/>
    <w:rsid w:val="00AA4E1E"/>
    <w:rsid w:val="00AC6377"/>
    <w:rsid w:val="00AD13C5"/>
    <w:rsid w:val="00AD4E8E"/>
    <w:rsid w:val="00AE1EBF"/>
    <w:rsid w:val="00AE5FB0"/>
    <w:rsid w:val="00AF14C6"/>
    <w:rsid w:val="00B035A9"/>
    <w:rsid w:val="00B17EB4"/>
    <w:rsid w:val="00B40306"/>
    <w:rsid w:val="00B51F53"/>
    <w:rsid w:val="00B7029F"/>
    <w:rsid w:val="00B706BE"/>
    <w:rsid w:val="00B87492"/>
    <w:rsid w:val="00B93B9F"/>
    <w:rsid w:val="00B96DD0"/>
    <w:rsid w:val="00BA0BB9"/>
    <w:rsid w:val="00BB5C40"/>
    <w:rsid w:val="00BB7B03"/>
    <w:rsid w:val="00BC04FB"/>
    <w:rsid w:val="00BC4741"/>
    <w:rsid w:val="00BD6AB9"/>
    <w:rsid w:val="00C155CA"/>
    <w:rsid w:val="00C25ABA"/>
    <w:rsid w:val="00C3093B"/>
    <w:rsid w:val="00C31DAD"/>
    <w:rsid w:val="00C62F47"/>
    <w:rsid w:val="00C84E04"/>
    <w:rsid w:val="00CA004E"/>
    <w:rsid w:val="00CB1A66"/>
    <w:rsid w:val="00D13ED9"/>
    <w:rsid w:val="00D24A82"/>
    <w:rsid w:val="00D26C5D"/>
    <w:rsid w:val="00D51DDC"/>
    <w:rsid w:val="00D60E00"/>
    <w:rsid w:val="00D70A43"/>
    <w:rsid w:val="00D95AA4"/>
    <w:rsid w:val="00DA7EEF"/>
    <w:rsid w:val="00DB13B1"/>
    <w:rsid w:val="00DC477A"/>
    <w:rsid w:val="00DC5E0F"/>
    <w:rsid w:val="00DE4204"/>
    <w:rsid w:val="00DF51BF"/>
    <w:rsid w:val="00E07BF3"/>
    <w:rsid w:val="00E12712"/>
    <w:rsid w:val="00EB1ECA"/>
    <w:rsid w:val="00ED11BE"/>
    <w:rsid w:val="00F1219F"/>
    <w:rsid w:val="00F4556A"/>
    <w:rsid w:val="00F46D5E"/>
    <w:rsid w:val="00F565E6"/>
    <w:rsid w:val="00F67BB7"/>
    <w:rsid w:val="00F73A5B"/>
    <w:rsid w:val="00F760B6"/>
    <w:rsid w:val="00F817AA"/>
    <w:rsid w:val="00F9494B"/>
    <w:rsid w:val="00FB0FF4"/>
    <w:rsid w:val="00FC0EEA"/>
    <w:rsid w:val="00FC7A6A"/>
    <w:rsid w:val="00FD218D"/>
    <w:rsid w:val="00FD35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34"/>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34"/>
    <w:locked/>
    <w:rsid w:val="000B17B1"/>
    <w:rPr>
      <w:rFonts w:ascii="Times New Roman" w:eastAsia="Times New Roman" w:hAnsi="Times New Roman" w:cs="Times New Roman"/>
      <w:sz w:val="24"/>
      <w:szCs w:val="20"/>
      <w:lang w:eastAsia="hu-HU"/>
    </w:rPr>
  </w:style>
  <w:style w:type="paragraph" w:styleId="NoSpacing">
    <w:name w:val="No Spacing"/>
    <w:uiPriority w:val="1"/>
    <w:qFormat/>
    <w:rsid w:val="00A155CF"/>
    <w:pPr>
      <w:spacing w:after="0" w:line="240" w:lineRule="auto"/>
    </w:pPr>
  </w:style>
  <w:style w:type="table" w:styleId="TableGrid">
    <w:name w:val="Table Grid"/>
    <w:basedOn w:val="TableNormal"/>
    <w:uiPriority w:val="39"/>
    <w:rsid w:val="0077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883534">
      <w:bodyDiv w:val="1"/>
      <w:marLeft w:val="0"/>
      <w:marRight w:val="0"/>
      <w:marTop w:val="0"/>
      <w:marBottom w:val="0"/>
      <w:divBdr>
        <w:top w:val="none" w:sz="0" w:space="0" w:color="auto"/>
        <w:left w:val="none" w:sz="0" w:space="0" w:color="auto"/>
        <w:bottom w:val="none" w:sz="0" w:space="0" w:color="auto"/>
        <w:right w:val="none" w:sz="0" w:space="0" w:color="auto"/>
      </w:divBdr>
    </w:div>
    <w:div w:id="632516483">
      <w:bodyDiv w:val="1"/>
      <w:marLeft w:val="0"/>
      <w:marRight w:val="0"/>
      <w:marTop w:val="0"/>
      <w:marBottom w:val="0"/>
      <w:divBdr>
        <w:top w:val="none" w:sz="0" w:space="0" w:color="auto"/>
        <w:left w:val="none" w:sz="0" w:space="0" w:color="auto"/>
        <w:bottom w:val="none" w:sz="0" w:space="0" w:color="auto"/>
        <w:right w:val="none" w:sz="0" w:space="0" w:color="auto"/>
      </w:divBdr>
    </w:div>
    <w:div w:id="637146488">
      <w:bodyDiv w:val="1"/>
      <w:marLeft w:val="0"/>
      <w:marRight w:val="0"/>
      <w:marTop w:val="0"/>
      <w:marBottom w:val="0"/>
      <w:divBdr>
        <w:top w:val="none" w:sz="0" w:space="0" w:color="auto"/>
        <w:left w:val="none" w:sz="0" w:space="0" w:color="auto"/>
        <w:bottom w:val="none" w:sz="0" w:space="0" w:color="auto"/>
        <w:right w:val="none" w:sz="0" w:space="0" w:color="auto"/>
      </w:divBdr>
    </w:div>
    <w:div w:id="6848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C6167-71F6-4CDF-AF9D-6A8128A0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10</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Ivana Kilibarda</cp:lastModifiedBy>
  <cp:revision>27</cp:revision>
  <dcterms:created xsi:type="dcterms:W3CDTF">2024-08-16T09:46:00Z</dcterms:created>
  <dcterms:modified xsi:type="dcterms:W3CDTF">2026-04-09T10:02:00Z</dcterms:modified>
</cp:coreProperties>
</file>