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7FBF3" w14:textId="77777777" w:rsidR="00B256D7" w:rsidRPr="00B256D7" w:rsidRDefault="00B256D7" w:rsidP="00B256D7">
      <w:pPr>
        <w:spacing w:after="0" w:line="240" w:lineRule="auto"/>
        <w:jc w:val="right"/>
        <w:rPr>
          <w:rFonts w:ascii="Arial" w:eastAsia="Times New Roman" w:hAnsi="Arial" w:cs="Arial"/>
          <w:b/>
          <w:color w:val="000000"/>
          <w:kern w:val="0"/>
          <w:lang w:val="sr-Latn-ME"/>
          <w14:ligatures w14:val="none"/>
        </w:rPr>
      </w:pPr>
      <w:r w:rsidRPr="00B256D7">
        <w:rPr>
          <w:rFonts w:ascii="Arial" w:eastAsia="Times New Roman" w:hAnsi="Arial" w:cs="Arial"/>
          <w:b/>
          <w:color w:val="000000"/>
          <w:kern w:val="0"/>
          <w:lang w:val="sr-Latn-ME"/>
          <w14:ligatures w14:val="none"/>
        </w:rPr>
        <w:t xml:space="preserve">OBRAZAC 1  </w:t>
      </w:r>
    </w:p>
    <w:p w14:paraId="40C95898"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0758855B" w14:textId="78DC20F6" w:rsidR="00B256D7" w:rsidRPr="00B256D7" w:rsidRDefault="00610385" w:rsidP="00B256D7">
      <w:pPr>
        <w:tabs>
          <w:tab w:val="left" w:pos="1701"/>
          <w:tab w:val="left" w:pos="4820"/>
        </w:tabs>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u w:val="single"/>
          <w:lang w:val="sr-Latn-ME"/>
          <w14:ligatures w14:val="none"/>
        </w:rPr>
        <w:t>JZU DOM ZDRAVLJA BIJELO POLJE</w:t>
      </w:r>
    </w:p>
    <w:p w14:paraId="6A00A822" w14:textId="1F314D69"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Broj iz evidencije postupaka javnih nabavki:</w:t>
      </w:r>
      <w:r w:rsidR="004F46EA">
        <w:rPr>
          <w:rFonts w:ascii="Arial" w:eastAsia="Times New Roman" w:hAnsi="Arial" w:cs="Arial"/>
          <w:kern w:val="0"/>
          <w:lang w:val="sr-Latn-ME"/>
          <w14:ligatures w14:val="none"/>
        </w:rPr>
        <w:t>____</w:t>
      </w:r>
      <w:r w:rsidR="00610385">
        <w:rPr>
          <w:rFonts w:ascii="Arial" w:eastAsia="Times New Roman" w:hAnsi="Arial" w:cs="Arial"/>
          <w:kern w:val="0"/>
          <w:lang w:val="sr-Latn-ME"/>
          <w14:ligatures w14:val="none"/>
        </w:rPr>
        <w:t>_________</w:t>
      </w:r>
    </w:p>
    <w:p w14:paraId="363F0368" w14:textId="4F4BD4F8"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Redni broj iz Plana javnih nabavki : </w:t>
      </w:r>
      <w:r w:rsidR="00BB5156">
        <w:rPr>
          <w:rFonts w:ascii="Arial" w:eastAsia="Times New Roman" w:hAnsi="Arial" w:cs="Arial"/>
          <w:color w:val="000000"/>
          <w:kern w:val="0"/>
          <w:lang w:val="sr-Latn-ME"/>
          <w14:ligatures w14:val="none"/>
        </w:rPr>
        <w:t>10</w:t>
      </w:r>
    </w:p>
    <w:p w14:paraId="07610AE7" w14:textId="58508AC0" w:rsidR="00B256D7" w:rsidRPr="00B256D7" w:rsidRDefault="00B256D7" w:rsidP="005C2A79">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color w:val="000000"/>
          <w:kern w:val="0"/>
          <w:lang w:val="sr-Latn-ME"/>
          <w14:ligatures w14:val="none"/>
        </w:rPr>
        <w:t>Mjesto i datum:</w:t>
      </w:r>
      <w:r w:rsidR="004F46EA">
        <w:rPr>
          <w:rFonts w:ascii="Arial" w:eastAsia="Times New Roman" w:hAnsi="Arial" w:cs="Arial"/>
          <w:color w:val="000000"/>
          <w:kern w:val="0"/>
          <w:lang w:val="sr-Latn-ME"/>
          <w14:ligatures w14:val="none"/>
        </w:rPr>
        <w:t xml:space="preserve"> Bijelo Polje,</w:t>
      </w:r>
      <w:r w:rsidR="005C2A79">
        <w:rPr>
          <w:rFonts w:ascii="Arial" w:eastAsia="Times New Roman" w:hAnsi="Arial" w:cs="Arial"/>
          <w:color w:val="000000"/>
          <w:kern w:val="0"/>
          <w:lang w:val="sr-Latn-ME"/>
          <w14:ligatures w14:val="none"/>
        </w:rPr>
        <w:t>02.04.2026</w:t>
      </w:r>
    </w:p>
    <w:p w14:paraId="30EBEF80" w14:textId="77777777" w:rsidR="00B256D7" w:rsidRPr="00B256D7" w:rsidRDefault="00B256D7" w:rsidP="00B256D7">
      <w:pPr>
        <w:spacing w:after="0" w:line="240" w:lineRule="auto"/>
        <w:rPr>
          <w:rFonts w:ascii="Arial" w:eastAsia="Times New Roman" w:hAnsi="Arial" w:cs="Arial"/>
          <w:kern w:val="0"/>
          <w:lang w:val="sr-Latn-ME"/>
          <w14:ligatures w14:val="none"/>
        </w:rPr>
      </w:pPr>
    </w:p>
    <w:p w14:paraId="664FC216" w14:textId="77777777" w:rsidR="00B256D7" w:rsidRPr="00B256D7" w:rsidRDefault="00B256D7" w:rsidP="00B256D7">
      <w:pPr>
        <w:spacing w:after="0" w:line="240" w:lineRule="auto"/>
        <w:rPr>
          <w:rFonts w:ascii="Arial" w:eastAsia="Times New Roman" w:hAnsi="Arial" w:cs="Arial"/>
          <w:kern w:val="0"/>
          <w:lang w:val="sr-Latn-ME"/>
          <w14:ligatures w14:val="none"/>
        </w:rPr>
      </w:pPr>
    </w:p>
    <w:p w14:paraId="1CD5B5DD" w14:textId="156117D4" w:rsidR="00B256D7" w:rsidRPr="00B256D7" w:rsidRDefault="00B256D7" w:rsidP="00B256D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r w:rsidRPr="00B256D7">
        <w:rPr>
          <w:rFonts w:ascii="Arial" w:eastAsia="Times New Roman" w:hAnsi="Arial" w:cs="Arial"/>
          <w:kern w:val="0"/>
          <w:lang w:val="sr-Latn-ME"/>
          <w14:ligatures w14:val="none"/>
        </w:rPr>
        <w:t>Na osnovu člana 53 stav 3 Zakona o javnim nabavkama („Službeni list CG“, br. 74/19 i 3/23</w:t>
      </w:r>
      <w:r w:rsidR="00BB5156">
        <w:rPr>
          <w:rFonts w:ascii="Arial" w:eastAsia="Times New Roman" w:hAnsi="Arial" w:cs="Arial"/>
          <w:kern w:val="0"/>
          <w:lang w:val="sr-Latn-ME"/>
          <w14:ligatures w14:val="none"/>
        </w:rPr>
        <w:t xml:space="preserve">) </w:t>
      </w:r>
      <w:r w:rsidR="00BB5156">
        <w:rPr>
          <w:rFonts w:ascii="Arial" w:eastAsia="Times New Roman" w:hAnsi="Arial" w:cs="Arial"/>
          <w:kern w:val="0"/>
          <w14:ligatures w14:val="none"/>
        </w:rPr>
        <w:t xml:space="preserve">JZU Dom zdravlja Bijelo Polje </w:t>
      </w:r>
      <w:r w:rsidRPr="00B256D7">
        <w:rPr>
          <w:rFonts w:ascii="Arial" w:eastAsia="Times New Roman" w:hAnsi="Arial" w:cs="Arial"/>
          <w:kern w:val="0"/>
          <w:lang w:val="sr-Latn-ME"/>
          <w14:ligatures w14:val="none"/>
        </w:rPr>
        <w:t>objavljuje</w:t>
      </w:r>
      <w:r w:rsidRPr="00B256D7">
        <w:rPr>
          <w:rFonts w:ascii="Arial" w:eastAsia="Times New Roman" w:hAnsi="Arial" w:cs="Arial"/>
          <w:b/>
          <w:bCs/>
          <w:color w:val="000000"/>
          <w:kern w:val="0"/>
          <w:lang w:val="sr-Latn-ME"/>
          <w14:ligatures w14:val="none"/>
        </w:rPr>
        <w:t xml:space="preserve">        </w:t>
      </w:r>
    </w:p>
    <w:p w14:paraId="4DAE9A07" w14:textId="77777777" w:rsidR="00B256D7" w:rsidRPr="00B256D7" w:rsidRDefault="00B256D7" w:rsidP="00B256D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3E57E7F8" w14:textId="77777777" w:rsidR="00B256D7" w:rsidRPr="00B256D7" w:rsidRDefault="00B256D7" w:rsidP="00B256D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4D6ADE60" w14:textId="77777777" w:rsidR="00B256D7" w:rsidRPr="00B256D7" w:rsidRDefault="00B256D7" w:rsidP="00B256D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17E1D514" w14:textId="77777777" w:rsidR="00B256D7" w:rsidRPr="00B256D7" w:rsidRDefault="00B256D7" w:rsidP="00B256D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4DB82FB0" w14:textId="77777777" w:rsidR="00B256D7" w:rsidRPr="00B256D7" w:rsidRDefault="00B256D7" w:rsidP="00B256D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2E0A6175" w14:textId="77777777" w:rsidR="00B256D7" w:rsidRPr="00B256D7" w:rsidRDefault="00B256D7" w:rsidP="00B256D7">
      <w:pPr>
        <w:tabs>
          <w:tab w:val="left" w:pos="1276"/>
          <w:tab w:val="left" w:pos="3261"/>
        </w:tabs>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b/>
          <w:bCs/>
          <w:color w:val="000000"/>
          <w:kern w:val="0"/>
          <w:lang w:val="sr-Latn-ME"/>
          <w14:ligatures w14:val="none"/>
        </w:rPr>
        <w:t xml:space="preserve">                                          </w:t>
      </w:r>
      <w:r w:rsidRPr="00B256D7">
        <w:rPr>
          <w:rFonts w:ascii="Arial" w:eastAsia="Times New Roman" w:hAnsi="Arial" w:cs="Arial"/>
          <w:b/>
          <w:bCs/>
          <w:color w:val="000000"/>
          <w:kern w:val="0"/>
          <w:lang w:val="sr-Latn-ME"/>
          <w14:ligatures w14:val="none"/>
        </w:rPr>
        <w:tab/>
      </w:r>
      <w:r w:rsidRPr="00B256D7">
        <w:rPr>
          <w:rFonts w:ascii="Arial" w:eastAsia="Times New Roman" w:hAnsi="Arial" w:cs="Arial"/>
          <w:bCs/>
          <w:color w:val="000000"/>
          <w:kern w:val="0"/>
          <w:lang w:val="sr-Latn-ME"/>
          <w14:ligatures w14:val="none"/>
        </w:rPr>
        <w:t xml:space="preserve">                                                      </w:t>
      </w:r>
    </w:p>
    <w:p w14:paraId="5F499C45" w14:textId="77777777" w:rsidR="00B256D7" w:rsidRPr="00B256D7" w:rsidRDefault="00B256D7" w:rsidP="00B256D7">
      <w:pPr>
        <w:keepNext/>
        <w:spacing w:after="0" w:line="240" w:lineRule="auto"/>
        <w:jc w:val="center"/>
        <w:outlineLvl w:val="0"/>
        <w:rPr>
          <w:rFonts w:ascii="Arial" w:eastAsia="Times New Roman" w:hAnsi="Arial" w:cs="Arial"/>
          <w:b/>
          <w:bCs/>
          <w:color w:val="000000"/>
          <w:kern w:val="0"/>
          <w:lang w:val="sr-Latn-ME"/>
          <w14:ligatures w14:val="none"/>
        </w:rPr>
      </w:pPr>
    </w:p>
    <w:p w14:paraId="25FCE9F2" w14:textId="77777777" w:rsidR="00B256D7" w:rsidRPr="00B256D7" w:rsidRDefault="00B256D7" w:rsidP="00B256D7">
      <w:pPr>
        <w:spacing w:after="0" w:line="240" w:lineRule="auto"/>
        <w:jc w:val="center"/>
        <w:rPr>
          <w:rFonts w:ascii="Arial" w:eastAsia="Times New Roman" w:hAnsi="Arial" w:cs="Arial"/>
          <w:b/>
          <w:bCs/>
          <w:color w:val="000000"/>
          <w:kern w:val="0"/>
          <w:sz w:val="28"/>
          <w:szCs w:val="28"/>
          <w:lang w:val="sr-Latn-ME"/>
          <w14:ligatures w14:val="none"/>
        </w:rPr>
      </w:pPr>
      <w:r w:rsidRPr="00B256D7">
        <w:rPr>
          <w:rFonts w:ascii="Arial" w:eastAsia="Times New Roman" w:hAnsi="Arial" w:cs="Arial"/>
          <w:b/>
          <w:bCs/>
          <w:color w:val="000000"/>
          <w:kern w:val="0"/>
          <w:sz w:val="28"/>
          <w:szCs w:val="28"/>
          <w:lang w:val="sr-Latn-ME"/>
          <w14:ligatures w14:val="none"/>
        </w:rPr>
        <w:t>TENDERSKU DOKUMENTACIJU</w:t>
      </w:r>
    </w:p>
    <w:p w14:paraId="72A7AB73" w14:textId="77777777" w:rsidR="00B256D7" w:rsidRPr="00B256D7" w:rsidRDefault="00B256D7" w:rsidP="00B256D7">
      <w:pPr>
        <w:spacing w:after="0" w:line="240" w:lineRule="auto"/>
        <w:jc w:val="center"/>
        <w:rPr>
          <w:rFonts w:ascii="Arial" w:eastAsia="Times New Roman" w:hAnsi="Arial" w:cs="Arial"/>
          <w:b/>
          <w:bCs/>
          <w:color w:val="000000"/>
          <w:kern w:val="0"/>
          <w:sz w:val="28"/>
          <w:szCs w:val="28"/>
          <w:lang w:val="sr-Latn-ME"/>
          <w14:ligatures w14:val="none"/>
        </w:rPr>
      </w:pPr>
      <w:r w:rsidRPr="00B256D7">
        <w:rPr>
          <w:rFonts w:ascii="Arial" w:eastAsia="Times New Roman" w:hAnsi="Arial" w:cs="Arial"/>
          <w:b/>
          <w:bCs/>
          <w:color w:val="000000"/>
          <w:kern w:val="0"/>
          <w:sz w:val="28"/>
          <w:szCs w:val="28"/>
          <w:lang w:val="sr-Latn-ME"/>
          <w14:ligatures w14:val="none"/>
        </w:rPr>
        <w:t>ZA OTVORENI POSTUPAK JAVNE NABAVKE</w:t>
      </w:r>
    </w:p>
    <w:p w14:paraId="25694002" w14:textId="77777777" w:rsidR="00B256D7" w:rsidRPr="00B256D7" w:rsidRDefault="00B256D7" w:rsidP="00B256D7">
      <w:pPr>
        <w:spacing w:after="0" w:line="240" w:lineRule="auto"/>
        <w:jc w:val="center"/>
        <w:rPr>
          <w:rFonts w:ascii="Arial" w:eastAsia="Times New Roman" w:hAnsi="Arial" w:cs="Arial"/>
          <w:b/>
          <w:bCs/>
          <w:color w:val="000000"/>
          <w:kern w:val="0"/>
          <w:sz w:val="28"/>
          <w:szCs w:val="28"/>
          <w:lang w:val="sr-Latn-ME"/>
          <w14:ligatures w14:val="none"/>
        </w:rPr>
      </w:pPr>
    </w:p>
    <w:p w14:paraId="51C94F7D" w14:textId="6336EC59" w:rsidR="00B256D7" w:rsidRPr="00B256D7" w:rsidRDefault="00BB5156" w:rsidP="00B256D7">
      <w:pPr>
        <w:spacing w:after="0" w:line="240" w:lineRule="auto"/>
        <w:jc w:val="center"/>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Usluge</w:t>
      </w:r>
      <w:r w:rsidR="00254F4D">
        <w:rPr>
          <w:rFonts w:ascii="Arial" w:eastAsia="Times New Roman" w:hAnsi="Arial" w:cs="Arial"/>
          <w:color w:val="000000"/>
          <w:kern w:val="0"/>
          <w:lang w:val="sr-Latn-ME"/>
          <w14:ligatures w14:val="none"/>
        </w:rPr>
        <w:t xml:space="preserve"> fizičkog</w:t>
      </w:r>
      <w:r>
        <w:rPr>
          <w:rFonts w:ascii="Arial" w:eastAsia="Times New Roman" w:hAnsi="Arial" w:cs="Arial"/>
          <w:color w:val="000000"/>
          <w:kern w:val="0"/>
          <w:lang w:val="sr-Latn-ME"/>
          <w14:ligatures w14:val="none"/>
        </w:rPr>
        <w:t xml:space="preserve"> obezbjeđenj</w:t>
      </w:r>
      <w:r w:rsidR="001C2E76">
        <w:rPr>
          <w:rFonts w:ascii="Arial" w:eastAsia="Times New Roman" w:hAnsi="Arial" w:cs="Arial"/>
          <w:color w:val="000000"/>
          <w:kern w:val="0"/>
          <w:lang w:val="sr-Latn-ME"/>
          <w14:ligatures w14:val="none"/>
        </w:rPr>
        <w:t>a</w:t>
      </w:r>
      <w:r>
        <w:rPr>
          <w:rFonts w:ascii="Arial" w:eastAsia="Times New Roman" w:hAnsi="Arial" w:cs="Arial"/>
          <w:color w:val="000000"/>
          <w:kern w:val="0"/>
          <w:lang w:val="sr-Latn-ME"/>
          <w14:ligatures w14:val="none"/>
        </w:rPr>
        <w:t xml:space="preserve"> objekta</w:t>
      </w:r>
      <w:r w:rsidR="001C2E76">
        <w:rPr>
          <w:rFonts w:ascii="Arial" w:eastAsia="Times New Roman" w:hAnsi="Arial" w:cs="Arial"/>
          <w:color w:val="000000"/>
          <w:kern w:val="0"/>
          <w:lang w:val="sr-Latn-ME"/>
          <w14:ligatures w14:val="none"/>
        </w:rPr>
        <w:t xml:space="preserve"> (imovine i lica)</w:t>
      </w:r>
    </w:p>
    <w:p w14:paraId="6C26BB65" w14:textId="77777777" w:rsidR="00B256D7" w:rsidRPr="00B256D7" w:rsidRDefault="00B256D7" w:rsidP="00B256D7">
      <w:pPr>
        <w:spacing w:after="0" w:line="240" w:lineRule="auto"/>
        <w:rPr>
          <w:rFonts w:ascii="Arial" w:eastAsia="Times New Roman" w:hAnsi="Arial" w:cs="Arial"/>
          <w:kern w:val="0"/>
          <w:lang w:val="sr-Latn-ME"/>
          <w14:ligatures w14:val="none"/>
        </w:rPr>
      </w:pPr>
    </w:p>
    <w:p w14:paraId="24F005FB"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Predmet nabavke se nabavlja:</w:t>
      </w:r>
    </w:p>
    <w:p w14:paraId="2722446E"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68A7E60F" w14:textId="50DC6435" w:rsidR="00B256D7" w:rsidRPr="00B256D7" w:rsidRDefault="00BB5156"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kao cjelina </w:t>
      </w:r>
    </w:p>
    <w:p w14:paraId="0C31ACD6" w14:textId="563FD1A8" w:rsidR="00B256D7" w:rsidRPr="00B256D7" w:rsidRDefault="00BB5156"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xml:space="preserve"> </w:t>
      </w:r>
    </w:p>
    <w:p w14:paraId="68C049FB"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33E323E3"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2BE47F0D"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77EAE96A"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0A098398"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2A0A09E7"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5E2AB8C9"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27FFD701"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1CE80EFE"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0D93E0A5"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7D1DE085"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7E3B5290"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44DB4F14"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2C759A58"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36AEE0E9"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6DF7144C"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3AD296A7"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3BEA6600"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2A57E5F8"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091E1804" w14:textId="77777777" w:rsidR="00B256D7" w:rsidRPr="00B256D7" w:rsidRDefault="00B256D7" w:rsidP="00B256D7">
      <w:pPr>
        <w:spacing w:after="0" w:line="240" w:lineRule="auto"/>
        <w:rPr>
          <w:rFonts w:ascii="Arial" w:eastAsia="Times New Roman" w:hAnsi="Arial" w:cs="Arial"/>
          <w:color w:val="000000"/>
          <w:kern w:val="0"/>
          <w:lang w:val="sr-Latn-ME"/>
          <w14:ligatures w14:val="none"/>
        </w:rPr>
      </w:pPr>
    </w:p>
    <w:p w14:paraId="628BF86A" w14:textId="77777777" w:rsidR="00B256D7" w:rsidRPr="00B256D7" w:rsidRDefault="00B256D7" w:rsidP="00B256D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color w:val="000000"/>
          <w:kern w:val="0"/>
          <w:szCs w:val="32"/>
          <w:lang w:val="sr-Latn-ME"/>
          <w14:ligatures w14:val="none"/>
        </w:rPr>
      </w:pPr>
      <w:bookmarkStart w:id="0" w:name="_Toc62730553"/>
      <w:r w:rsidRPr="00B256D7">
        <w:rPr>
          <w:rFonts w:ascii="Arial" w:eastAsia="Times New Roman" w:hAnsi="Arial" w:cs="Times New Roman"/>
          <w:b/>
          <w:color w:val="000000"/>
          <w:kern w:val="0"/>
          <w:szCs w:val="32"/>
          <w:lang w:val="sr-Latn-ME"/>
          <w14:ligatures w14:val="none"/>
        </w:rPr>
        <w:lastRenderedPageBreak/>
        <w:t>POZIV ZA NADMETANJE</w:t>
      </w:r>
      <w:r w:rsidRPr="00B256D7">
        <w:rPr>
          <w:rFonts w:ascii="Arial" w:eastAsia="Times New Roman" w:hAnsi="Arial" w:cs="Times New Roman"/>
          <w:b/>
          <w:color w:val="000000"/>
          <w:kern w:val="0"/>
          <w:szCs w:val="32"/>
          <w:vertAlign w:val="superscript"/>
          <w:lang w:val="sr-Latn-ME"/>
          <w14:ligatures w14:val="none"/>
        </w:rPr>
        <w:footnoteReference w:id="1"/>
      </w:r>
      <w:bookmarkEnd w:id="0"/>
      <w:r w:rsidRPr="00B256D7">
        <w:rPr>
          <w:rFonts w:ascii="Arial" w:eastAsia="Times New Roman" w:hAnsi="Arial" w:cs="Times New Roman"/>
          <w:b/>
          <w:color w:val="000000"/>
          <w:kern w:val="0"/>
          <w:szCs w:val="32"/>
          <w:lang w:val="sr-Latn-ME"/>
          <w14:ligatures w14:val="none"/>
        </w:rPr>
        <w:t xml:space="preserve"> </w:t>
      </w:r>
    </w:p>
    <w:p w14:paraId="2EC5E5BB" w14:textId="77777777" w:rsidR="00B256D7" w:rsidRPr="00B256D7" w:rsidRDefault="00B256D7" w:rsidP="00B256D7">
      <w:pPr>
        <w:spacing w:after="0" w:line="240" w:lineRule="auto"/>
        <w:rPr>
          <w:rFonts w:ascii="Arial" w:eastAsia="Times New Roman" w:hAnsi="Arial" w:cs="Arial"/>
          <w:b/>
          <w:bCs/>
          <w:color w:val="000000"/>
          <w:kern w:val="0"/>
          <w:lang w:val="sr-Latn-ME"/>
          <w14:ligatures w14:val="none"/>
        </w:rPr>
      </w:pPr>
      <w:r w:rsidRPr="00B256D7">
        <w:rPr>
          <w:rFonts w:ascii="Arial" w:eastAsia="Times New Roman" w:hAnsi="Arial" w:cs="Arial"/>
          <w:b/>
          <w:bCs/>
          <w:color w:val="000000"/>
          <w:kern w:val="0"/>
          <w:lang w:val="sr-Latn-ME"/>
          <w14:ligatures w14:val="none"/>
        </w:rPr>
        <w:tab/>
      </w:r>
    </w:p>
    <w:p w14:paraId="790B0DFF" w14:textId="77777777" w:rsidR="00B256D7" w:rsidRPr="00B256D7" w:rsidRDefault="00B256D7" w:rsidP="00B256D7">
      <w:pPr>
        <w:spacing w:after="0" w:line="240" w:lineRule="auto"/>
        <w:ind w:left="360"/>
        <w:jc w:val="center"/>
        <w:rPr>
          <w:rFonts w:ascii="Arial" w:eastAsia="Times New Roman" w:hAnsi="Arial" w:cs="Arial"/>
          <w:b/>
          <w:bCs/>
          <w:color w:val="000000"/>
          <w:kern w:val="0"/>
          <w:lang w:val="sr-Latn-ME"/>
          <w14:ligatures w14:val="none"/>
        </w:rPr>
      </w:pPr>
    </w:p>
    <w:p w14:paraId="3824F263" w14:textId="77777777" w:rsidR="00B256D7" w:rsidRPr="00B256D7" w:rsidRDefault="00B256D7" w:rsidP="00B256D7">
      <w:pPr>
        <w:numPr>
          <w:ilvl w:val="0"/>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Podaci o naručiocu;</w:t>
      </w:r>
    </w:p>
    <w:p w14:paraId="7C739874" w14:textId="77777777" w:rsidR="00B256D7" w:rsidRPr="00B256D7" w:rsidRDefault="00B256D7" w:rsidP="00B256D7">
      <w:pPr>
        <w:numPr>
          <w:ilvl w:val="0"/>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 xml:space="preserve">Podaci o postupku i predmetu javne nabavke: </w:t>
      </w:r>
    </w:p>
    <w:p w14:paraId="79AC87D5"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Vrsta postupka,</w:t>
      </w:r>
    </w:p>
    <w:p w14:paraId="6AE3F395"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Predmet javne nabavke (vrsta predmeta, naziv i opis predmeta),</w:t>
      </w:r>
    </w:p>
    <w:p w14:paraId="4604890C"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Procijenjena vrijednost predmeta nabavke</w:t>
      </w:r>
      <w:r w:rsidRPr="00B256D7">
        <w:rPr>
          <w:rFonts w:ascii="Arial" w:eastAsia="Calibri" w:hAnsi="Arial" w:cs="Arial"/>
          <w:color w:val="000000"/>
          <w:kern w:val="0"/>
          <w:sz w:val="22"/>
          <w:szCs w:val="22"/>
          <w:vertAlign w:val="superscript"/>
          <w:lang w:val="sr-Latn-ME"/>
          <w14:ligatures w14:val="none"/>
        </w:rPr>
        <w:footnoteReference w:id="2"/>
      </w:r>
      <w:r w:rsidRPr="00B256D7">
        <w:rPr>
          <w:rFonts w:ascii="Arial" w:eastAsia="Calibri" w:hAnsi="Arial" w:cs="Arial"/>
          <w:color w:val="000000"/>
          <w:kern w:val="0"/>
          <w:sz w:val="22"/>
          <w:szCs w:val="22"/>
          <w:lang w:val="sr-Latn-ME"/>
          <w14:ligatures w14:val="none"/>
        </w:rPr>
        <w:t>,</w:t>
      </w:r>
    </w:p>
    <w:p w14:paraId="370A7D2F"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 xml:space="preserve">Način nabavke: </w:t>
      </w:r>
    </w:p>
    <w:p w14:paraId="2871362A" w14:textId="77777777" w:rsidR="00B256D7" w:rsidRPr="00B256D7" w:rsidRDefault="00B256D7" w:rsidP="00B256D7">
      <w:pPr>
        <w:numPr>
          <w:ilvl w:val="0"/>
          <w:numId w:val="7"/>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Cjelina, po partijama,</w:t>
      </w:r>
    </w:p>
    <w:p w14:paraId="1A37A4AE" w14:textId="77777777" w:rsidR="00B256D7" w:rsidRPr="00B256D7" w:rsidRDefault="00B256D7" w:rsidP="00B256D7">
      <w:pPr>
        <w:numPr>
          <w:ilvl w:val="0"/>
          <w:numId w:val="7"/>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Zajednička nabavka,</w:t>
      </w:r>
    </w:p>
    <w:p w14:paraId="63B55C42" w14:textId="77777777" w:rsidR="00B256D7" w:rsidRPr="00B256D7" w:rsidRDefault="00B256D7" w:rsidP="00B256D7">
      <w:pPr>
        <w:numPr>
          <w:ilvl w:val="0"/>
          <w:numId w:val="7"/>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Centralizovana nabavka,</w:t>
      </w:r>
    </w:p>
    <w:p w14:paraId="3FA140E5"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Posebni oblik nabavke:</w:t>
      </w:r>
    </w:p>
    <w:p w14:paraId="284360C4" w14:textId="77777777" w:rsidR="00B256D7" w:rsidRPr="00B256D7" w:rsidRDefault="00B256D7" w:rsidP="00B256D7">
      <w:pPr>
        <w:numPr>
          <w:ilvl w:val="0"/>
          <w:numId w:val="8"/>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Okvirni sporazum,</w:t>
      </w:r>
    </w:p>
    <w:p w14:paraId="3BE4154C" w14:textId="77777777" w:rsidR="00B256D7" w:rsidRPr="00B256D7" w:rsidRDefault="00B256D7" w:rsidP="00B256D7">
      <w:pPr>
        <w:numPr>
          <w:ilvl w:val="0"/>
          <w:numId w:val="8"/>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Dinamički sistem nabavki,</w:t>
      </w:r>
    </w:p>
    <w:p w14:paraId="3811D323" w14:textId="77777777" w:rsidR="00B256D7" w:rsidRPr="00B256D7" w:rsidRDefault="00B256D7" w:rsidP="00B256D7">
      <w:pPr>
        <w:numPr>
          <w:ilvl w:val="0"/>
          <w:numId w:val="8"/>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Elektronska aukcija,</w:t>
      </w:r>
    </w:p>
    <w:p w14:paraId="1EDDA6FB" w14:textId="77777777" w:rsidR="00B256D7" w:rsidRPr="00B256D7" w:rsidRDefault="00B256D7" w:rsidP="00B256D7">
      <w:pPr>
        <w:numPr>
          <w:ilvl w:val="0"/>
          <w:numId w:val="8"/>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Elektronski katalog,</w:t>
      </w:r>
    </w:p>
    <w:p w14:paraId="385BA6AD"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Uslovi za učešće u postupku javne nabavke i posebni osnovi za isključenje,</w:t>
      </w:r>
    </w:p>
    <w:p w14:paraId="2F161D3B"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Kriterijum za izbor najpovoljnije ponude,</w:t>
      </w:r>
    </w:p>
    <w:p w14:paraId="7E6C26DD"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Način, mjesto i vrijeme podnošenja ponuda i otvaranja ponuda,</w:t>
      </w:r>
    </w:p>
    <w:p w14:paraId="161BE29A"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Rok za donošenje odluke o izboru,</w:t>
      </w:r>
    </w:p>
    <w:p w14:paraId="46D0DA3A"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Rok važenja ponude,</w:t>
      </w:r>
    </w:p>
    <w:p w14:paraId="5550CA52" w14:textId="77777777" w:rsidR="00B256D7" w:rsidRPr="00B256D7" w:rsidRDefault="00B256D7" w:rsidP="00B256D7">
      <w:pPr>
        <w:numPr>
          <w:ilvl w:val="1"/>
          <w:numId w:val="2"/>
        </w:numPr>
        <w:spacing w:after="0" w:line="259" w:lineRule="auto"/>
        <w:contextualSpacing/>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Garancija ponude</w:t>
      </w:r>
    </w:p>
    <w:p w14:paraId="176E912B" w14:textId="77777777" w:rsidR="00B256D7" w:rsidRPr="00B256D7" w:rsidRDefault="00B256D7" w:rsidP="00B256D7">
      <w:pPr>
        <w:spacing w:after="0" w:line="240" w:lineRule="auto"/>
        <w:rPr>
          <w:rFonts w:ascii="Calibri" w:eastAsia="Calibri" w:hAnsi="Calibri" w:cs="Times New Roman"/>
          <w:color w:val="000000"/>
          <w:kern w:val="0"/>
          <w:sz w:val="22"/>
          <w:szCs w:val="22"/>
          <w:lang w:val="sr-Latn-ME"/>
          <w14:ligatures w14:val="none"/>
        </w:rPr>
      </w:pPr>
    </w:p>
    <w:p w14:paraId="07C3EF3F" w14:textId="77777777" w:rsidR="00B256D7" w:rsidRPr="00B256D7" w:rsidRDefault="00B256D7" w:rsidP="00B256D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color w:val="000000"/>
          <w:kern w:val="0"/>
          <w:szCs w:val="32"/>
          <w:lang w:val="sr-Latn-ME"/>
          <w14:ligatures w14:val="none"/>
        </w:rPr>
      </w:pPr>
      <w:bookmarkStart w:id="1" w:name="_Toc62730554"/>
      <w:r w:rsidRPr="00B256D7">
        <w:rPr>
          <w:rFonts w:ascii="Arial" w:eastAsia="Times New Roman" w:hAnsi="Arial" w:cs="Times New Roman"/>
          <w:b/>
          <w:color w:val="000000"/>
          <w:kern w:val="0"/>
          <w:szCs w:val="32"/>
          <w:lang w:val="sr-Latn-ME"/>
          <w14:ligatures w14:val="none"/>
        </w:rPr>
        <w:t>TEHNIČKA SPECIFIKACIJA PREDMETA JAVNE NABAVKE</w:t>
      </w:r>
      <w:r w:rsidRPr="00B256D7">
        <w:rPr>
          <w:rFonts w:ascii="Arial" w:eastAsia="Times New Roman" w:hAnsi="Arial" w:cs="Times New Roman"/>
          <w:b/>
          <w:color w:val="000000"/>
          <w:kern w:val="0"/>
          <w:szCs w:val="32"/>
          <w:vertAlign w:val="superscript"/>
          <w:lang w:val="sr-Latn-ME"/>
          <w14:ligatures w14:val="none"/>
        </w:rPr>
        <w:footnoteReference w:id="3"/>
      </w:r>
      <w:bookmarkEnd w:id="1"/>
    </w:p>
    <w:p w14:paraId="02BE0873" w14:textId="77777777" w:rsidR="00B256D7" w:rsidRPr="00B256D7" w:rsidRDefault="00B256D7" w:rsidP="00B256D7">
      <w:pPr>
        <w:spacing w:after="0" w:line="240" w:lineRule="auto"/>
        <w:rPr>
          <w:rFonts w:ascii="Calibri" w:eastAsia="Calibri" w:hAnsi="Calibri" w:cs="Times New Roman"/>
          <w:color w:val="000000"/>
          <w:kern w:val="0"/>
          <w:sz w:val="22"/>
          <w:szCs w:val="22"/>
          <w:lang w:val="sr-Latn-ME"/>
          <w14:ligatures w14:val="none"/>
        </w:rPr>
      </w:pPr>
    </w:p>
    <w:p w14:paraId="4F56DEF8" w14:textId="77777777" w:rsidR="00B256D7" w:rsidRPr="00B256D7" w:rsidRDefault="00B256D7" w:rsidP="00B256D7">
      <w:pPr>
        <w:numPr>
          <w:ilvl w:val="0"/>
          <w:numId w:val="4"/>
        </w:numPr>
        <w:spacing w:after="0" w:line="259" w:lineRule="auto"/>
        <w:contextualSpacing/>
        <w:jc w:val="both"/>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Naziv i opis predmeta nabavke u cjelini, po partijama i stavkama sa bitnim karakteristikama</w:t>
      </w:r>
    </w:p>
    <w:p w14:paraId="52B4BCF7" w14:textId="77777777" w:rsidR="00B256D7" w:rsidRPr="00B256D7" w:rsidRDefault="00B256D7" w:rsidP="00B256D7">
      <w:pPr>
        <w:numPr>
          <w:ilvl w:val="0"/>
          <w:numId w:val="4"/>
        </w:numPr>
        <w:spacing w:after="0" w:line="259" w:lineRule="auto"/>
        <w:contextualSpacing/>
        <w:jc w:val="both"/>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t>Zahtjevi u pogledu načina izvršavanja predmeta nabavke koji su od značaja za sačinjavanje ponude i izvršenje ugovora</w:t>
      </w:r>
    </w:p>
    <w:p w14:paraId="7AC23DA6" w14:textId="77777777" w:rsidR="00B256D7" w:rsidRPr="00B256D7" w:rsidRDefault="00B256D7" w:rsidP="00B256D7">
      <w:pPr>
        <w:spacing w:after="0" w:line="240" w:lineRule="auto"/>
        <w:rPr>
          <w:rFonts w:ascii="Calibri" w:eastAsia="Calibri" w:hAnsi="Calibri" w:cs="Times New Roman"/>
          <w:color w:val="000000"/>
          <w:kern w:val="0"/>
          <w:sz w:val="22"/>
          <w:szCs w:val="22"/>
          <w:lang w:val="sr-Latn-ME"/>
          <w14:ligatures w14:val="none"/>
        </w:rPr>
      </w:pPr>
    </w:p>
    <w:p w14:paraId="08C3F50E"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Arial" w:eastAsia="Times New Roman" w:hAnsi="Arial" w:cs="Times New Roman"/>
          <w:b/>
          <w:color w:val="000000"/>
          <w:kern w:val="0"/>
          <w:szCs w:val="32"/>
          <w:lang w:val="sr-Latn-ME"/>
          <w14:ligatures w14:val="none"/>
        </w:rPr>
      </w:pPr>
      <w:bookmarkStart w:id="2" w:name="_Toc62730555"/>
      <w:r w:rsidRPr="00B256D7">
        <w:rPr>
          <w:rFonts w:ascii="Arial" w:eastAsia="Times New Roman" w:hAnsi="Arial" w:cs="Times New Roman"/>
          <w:b/>
          <w:color w:val="000000"/>
          <w:kern w:val="0"/>
          <w:szCs w:val="32"/>
          <w:lang w:val="sr-Latn-ME"/>
          <w14:ligatures w14:val="none"/>
        </w:rPr>
        <w:t>DODATNE INFORMACIJE O PREDMETU I POSTUPKU NABAVKE</w:t>
      </w:r>
      <w:r w:rsidRPr="00B256D7">
        <w:rPr>
          <w:rFonts w:ascii="Arial" w:eastAsia="Times New Roman" w:hAnsi="Arial" w:cs="Times New Roman"/>
          <w:b/>
          <w:color w:val="000000"/>
          <w:kern w:val="0"/>
          <w:szCs w:val="32"/>
          <w:vertAlign w:val="superscript"/>
          <w:lang w:val="sr-Latn-ME"/>
          <w14:ligatures w14:val="none"/>
        </w:rPr>
        <w:footnoteReference w:id="4"/>
      </w:r>
      <w:bookmarkEnd w:id="2"/>
    </w:p>
    <w:p w14:paraId="609CD55A"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7BB1D188" w14:textId="77777777" w:rsidR="00B256D7" w:rsidRPr="00B256D7" w:rsidRDefault="00B256D7" w:rsidP="00B256D7">
      <w:pPr>
        <w:pBdr>
          <w:top w:val="single" w:sz="4" w:space="1" w:color="auto"/>
          <w:left w:val="single" w:sz="4" w:space="4" w:color="auto"/>
          <w:bottom w:val="single" w:sz="4" w:space="1" w:color="auto"/>
          <w:right w:val="single" w:sz="4" w:space="4" w:color="auto"/>
        </w:pBdr>
        <w:shd w:val="clear" w:color="auto" w:fill="D9D9D9"/>
        <w:spacing w:line="259" w:lineRule="auto"/>
        <w:rPr>
          <w:rFonts w:ascii="Arial" w:eastAsia="Calibri" w:hAnsi="Arial" w:cs="Arial"/>
          <w:b/>
          <w:bCs/>
          <w:color w:val="000000"/>
          <w:kern w:val="0"/>
          <w:sz w:val="22"/>
          <w:szCs w:val="22"/>
          <w:lang w:val="sr-Latn-ME"/>
          <w14:ligatures w14:val="none"/>
        </w:rPr>
      </w:pPr>
      <w:r w:rsidRPr="00B256D7">
        <w:rPr>
          <w:rFonts w:ascii="Arial" w:eastAsia="Calibri" w:hAnsi="Arial" w:cs="Arial"/>
          <w:b/>
          <w:bCs/>
          <w:color w:val="000000"/>
          <w:kern w:val="0"/>
          <w:sz w:val="22"/>
          <w:szCs w:val="22"/>
          <w:lang w:val="sr-Latn-ME"/>
          <w14:ligatures w14:val="none"/>
        </w:rPr>
        <w:t>Procijenjena vrijednost predmenta nabavke:</w:t>
      </w:r>
      <w:r w:rsidRPr="00B256D7">
        <w:rPr>
          <w:rFonts w:ascii="Arial" w:eastAsia="Calibri" w:hAnsi="Arial" w:cs="Arial"/>
          <w:b/>
          <w:bCs/>
          <w:color w:val="000000"/>
          <w:kern w:val="0"/>
          <w:sz w:val="22"/>
          <w:szCs w:val="22"/>
          <w:vertAlign w:val="superscript"/>
          <w:lang w:val="sr-Latn-ME"/>
          <w14:ligatures w14:val="none"/>
        </w:rPr>
        <w:footnoteReference w:id="5"/>
      </w:r>
    </w:p>
    <w:p w14:paraId="6FC04790" w14:textId="77777777" w:rsidR="00B256D7" w:rsidRPr="00B256D7" w:rsidRDefault="00B256D7" w:rsidP="00B256D7">
      <w:pPr>
        <w:spacing w:line="259" w:lineRule="auto"/>
        <w:jc w:val="both"/>
        <w:rPr>
          <w:rFonts w:ascii="Arial" w:eastAsia="Calibri" w:hAnsi="Arial" w:cs="Arial"/>
          <w:color w:val="000000"/>
          <w:kern w:val="0"/>
          <w:sz w:val="22"/>
          <w:szCs w:val="22"/>
          <w:lang w:val="sr-Latn-ME"/>
          <w14:ligatures w14:val="none"/>
        </w:rPr>
      </w:pPr>
    </w:p>
    <w:p w14:paraId="3E865493" w14:textId="77777777" w:rsidR="00B256D7" w:rsidRPr="00B256D7" w:rsidRDefault="00B256D7" w:rsidP="00B256D7">
      <w:pPr>
        <w:spacing w:line="259" w:lineRule="auto"/>
        <w:jc w:val="both"/>
        <w:rPr>
          <w:rFonts w:ascii="Arial" w:eastAsia="Calibri" w:hAnsi="Arial" w:cs="Arial"/>
          <w:b/>
          <w:bCs/>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sym w:font="Wingdings" w:char="F0A8"/>
      </w:r>
      <w:r w:rsidRPr="00B256D7">
        <w:rPr>
          <w:rFonts w:ascii="Arial" w:eastAsia="Calibri" w:hAnsi="Arial" w:cs="Arial"/>
          <w:color w:val="000000"/>
          <w:kern w:val="0"/>
          <w:sz w:val="22"/>
          <w:szCs w:val="22"/>
          <w:lang w:val="sr-Latn-ME"/>
          <w14:ligatures w14:val="none"/>
        </w:rPr>
        <w:t xml:space="preserve"> </w:t>
      </w:r>
      <w:r w:rsidRPr="00B256D7">
        <w:rPr>
          <w:rFonts w:ascii="Arial" w:eastAsia="Calibri" w:hAnsi="Arial" w:cs="Arial"/>
          <w:b/>
          <w:bCs/>
          <w:color w:val="000000"/>
          <w:kern w:val="0"/>
          <w:sz w:val="22"/>
          <w:szCs w:val="22"/>
          <w:lang w:val="sr-Latn-ME"/>
          <w14:ligatures w14:val="none"/>
        </w:rPr>
        <w:t>Procijenjena vrijednost predmeta nabavke bez zaključivanja okvirnog sporazuma</w:t>
      </w:r>
      <w:r w:rsidRPr="00B256D7">
        <w:rPr>
          <w:rFonts w:ascii="Arial" w:eastAsia="Calibri" w:hAnsi="Arial" w:cs="Arial"/>
          <w:color w:val="000000"/>
          <w:kern w:val="0"/>
          <w:sz w:val="22"/>
          <w:szCs w:val="22"/>
          <w:lang w:val="sr-Latn-ME"/>
          <w14:ligatures w14:val="none"/>
        </w:rPr>
        <w:t>:</w:t>
      </w:r>
    </w:p>
    <w:p w14:paraId="3EB57549" w14:textId="4D127592" w:rsidR="00B256D7" w:rsidRDefault="00B256D7" w:rsidP="00B256D7">
      <w:pPr>
        <w:spacing w:line="259" w:lineRule="auto"/>
        <w:jc w:val="both"/>
        <w:rPr>
          <w:rFonts w:ascii="Arial" w:eastAsia="Calibri" w:hAnsi="Arial" w:cs="Arial"/>
          <w:color w:val="000000"/>
          <w:kern w:val="0"/>
          <w:sz w:val="22"/>
          <w:szCs w:val="22"/>
          <w:lang w:val="sr-Latn-ME"/>
          <w14:ligatures w14:val="none"/>
        </w:rPr>
      </w:pPr>
      <w:r w:rsidRPr="00B256D7">
        <w:rPr>
          <w:rFonts w:ascii="Arial" w:eastAsia="Calibri" w:hAnsi="Arial" w:cs="Arial"/>
          <w:color w:val="000000"/>
          <w:kern w:val="0"/>
          <w:sz w:val="22"/>
          <w:szCs w:val="22"/>
          <w:lang w:val="sr-Latn-ME"/>
          <w14:ligatures w14:val="none"/>
        </w:rPr>
        <w:sym w:font="Wingdings" w:char="F0A8"/>
      </w:r>
      <w:r w:rsidRPr="00B256D7">
        <w:rPr>
          <w:rFonts w:ascii="Arial" w:eastAsia="Calibri" w:hAnsi="Arial" w:cs="Arial"/>
          <w:color w:val="000000"/>
          <w:kern w:val="0"/>
          <w:sz w:val="22"/>
          <w:szCs w:val="22"/>
          <w:lang w:val="sr-Latn-ME"/>
          <w14:ligatures w14:val="none"/>
        </w:rPr>
        <w:t xml:space="preserve"> kao cjeline je </w:t>
      </w:r>
      <w:r w:rsidR="00E235B8">
        <w:rPr>
          <w:rFonts w:ascii="Arial" w:eastAsia="Calibri" w:hAnsi="Arial" w:cs="Arial"/>
          <w:color w:val="000000"/>
          <w:kern w:val="0"/>
          <w:sz w:val="22"/>
          <w:szCs w:val="22"/>
          <w:lang w:val="sr-Latn-ME"/>
          <w14:ligatures w14:val="none"/>
        </w:rPr>
        <w:t>45454,55</w:t>
      </w:r>
      <w:r w:rsidRPr="00B256D7">
        <w:rPr>
          <w:rFonts w:ascii="Arial" w:eastAsia="Calibri" w:hAnsi="Arial" w:cs="Arial"/>
          <w:color w:val="000000"/>
          <w:kern w:val="0"/>
          <w:sz w:val="22"/>
          <w:szCs w:val="22"/>
          <w:lang w:val="sr-Latn-ME"/>
          <w14:ligatures w14:val="none"/>
        </w:rPr>
        <w:t xml:space="preserve"> €;</w:t>
      </w:r>
    </w:p>
    <w:p w14:paraId="78D8D97A" w14:textId="77777777" w:rsidR="00E235B8" w:rsidRDefault="00E235B8" w:rsidP="00B256D7">
      <w:pPr>
        <w:spacing w:line="259" w:lineRule="auto"/>
        <w:jc w:val="both"/>
        <w:rPr>
          <w:rFonts w:ascii="Arial" w:eastAsia="Calibri" w:hAnsi="Arial" w:cs="Arial"/>
          <w:color w:val="000000"/>
          <w:kern w:val="0"/>
          <w:sz w:val="22"/>
          <w:szCs w:val="22"/>
          <w:lang w:val="sr-Latn-ME"/>
          <w14:ligatures w14:val="none"/>
        </w:rPr>
      </w:pPr>
    </w:p>
    <w:p w14:paraId="7CF8A02A" w14:textId="77777777" w:rsidR="00E235B8" w:rsidRPr="00B256D7" w:rsidRDefault="00E235B8" w:rsidP="00B256D7">
      <w:pPr>
        <w:spacing w:line="259" w:lineRule="auto"/>
        <w:jc w:val="both"/>
        <w:rPr>
          <w:rFonts w:ascii="Arial" w:eastAsia="Calibri" w:hAnsi="Arial" w:cs="Arial"/>
          <w:color w:val="000000"/>
          <w:kern w:val="0"/>
          <w:sz w:val="22"/>
          <w:szCs w:val="22"/>
          <w:lang w:val="sr-Latn-ME"/>
          <w14:ligatures w14:val="none"/>
        </w:rPr>
      </w:pPr>
    </w:p>
    <w:p w14:paraId="2ED3091E" w14:textId="77777777" w:rsidR="00B256D7" w:rsidRPr="00B256D7" w:rsidRDefault="00B256D7" w:rsidP="00B256D7">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kern w:val="0"/>
          <w:lang w:val="sr-Latn-ME"/>
          <w14:ligatures w14:val="none"/>
        </w:rPr>
      </w:pPr>
      <w:r w:rsidRPr="00B256D7">
        <w:rPr>
          <w:rFonts w:ascii="Arial" w:eastAsia="Times New Roman" w:hAnsi="Arial" w:cs="Arial"/>
          <w:color w:val="000000"/>
          <w:kern w:val="0"/>
          <w:lang w:val="sr-Latn-ME"/>
          <w14:ligatures w14:val="none"/>
        </w:rPr>
        <w:lastRenderedPageBreak/>
        <w:t>Obrazloženje razloga zašto predmet nabavke nije podijeljen na partije:</w:t>
      </w:r>
      <w:r w:rsidRPr="00B256D7">
        <w:rPr>
          <w:rFonts w:ascii="Arial" w:eastAsia="Times New Roman" w:hAnsi="Arial" w:cs="Arial"/>
          <w:color w:val="000000"/>
          <w:kern w:val="0"/>
          <w:vertAlign w:val="superscript"/>
          <w:lang w:val="sr-Latn-ME"/>
          <w14:ligatures w14:val="none"/>
        </w:rPr>
        <w:footnoteReference w:id="6"/>
      </w:r>
    </w:p>
    <w:p w14:paraId="71118875" w14:textId="19D56CD0" w:rsidR="00B256D7" w:rsidRPr="00B256D7" w:rsidRDefault="009B5F87"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xml:space="preserve">Predmet javne nabavke je usluge fizičkog obezbjeđenjea objekta (imovine i lica) JZU Dom zdravlja Bijelo Polje, samim tim priroda posla </w:t>
      </w:r>
      <w:r w:rsidR="00BA25A2">
        <w:rPr>
          <w:rFonts w:ascii="Arial" w:eastAsia="Times New Roman" w:hAnsi="Arial" w:cs="Arial"/>
          <w:color w:val="000000"/>
          <w:kern w:val="0"/>
          <w14:ligatures w14:val="none"/>
        </w:rPr>
        <w:t>je takva da predmet nabavke ne može podijeliti po partijama, već je neophodno da se organizuje kao jedinstvena cjelina</w:t>
      </w:r>
      <w:r w:rsidR="00B256D7" w:rsidRPr="00B256D7">
        <w:rPr>
          <w:rFonts w:ascii="Arial" w:eastAsia="Times New Roman" w:hAnsi="Arial" w:cs="Arial"/>
          <w:color w:val="000000"/>
          <w:kern w:val="0"/>
          <w:lang w:val="sr-Latn-ME"/>
          <w14:ligatures w14:val="none"/>
        </w:rPr>
        <w:t xml:space="preserve">. </w:t>
      </w:r>
    </w:p>
    <w:p w14:paraId="48ACD20F"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29037679" w14:textId="77777777" w:rsidR="00B256D7" w:rsidRPr="00B256D7" w:rsidRDefault="00B256D7" w:rsidP="00B256D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kern w:val="0"/>
          <w:lang w:val="sr-Latn-ME"/>
          <w14:ligatures w14:val="none"/>
        </w:rPr>
      </w:pPr>
      <w:r w:rsidRPr="00B256D7">
        <w:rPr>
          <w:rFonts w:ascii="Arial" w:eastAsia="Times New Roman" w:hAnsi="Arial" w:cs="Arial"/>
          <w:b/>
          <w:color w:val="000000"/>
          <w:kern w:val="0"/>
          <w:lang w:val="sr-Latn-ME"/>
          <w14:ligatures w14:val="none"/>
        </w:rPr>
        <w:t>ZAKLJUČIVANJE OKVIRNOG SPORAZUMA</w:t>
      </w:r>
      <w:r w:rsidRPr="00B256D7">
        <w:rPr>
          <w:rFonts w:ascii="Arial" w:eastAsia="Times New Roman" w:hAnsi="Arial" w:cs="Arial"/>
          <w:b/>
          <w:color w:val="000000"/>
          <w:kern w:val="0"/>
          <w:vertAlign w:val="superscript"/>
          <w:lang w:val="sr-Latn-ME"/>
          <w14:ligatures w14:val="none"/>
        </w:rPr>
        <w:footnoteReference w:id="7"/>
      </w:r>
    </w:p>
    <w:p w14:paraId="04E4BE73"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566B07FC" w14:textId="77777777" w:rsidR="00B256D7" w:rsidRPr="00B256D7" w:rsidRDefault="00B256D7" w:rsidP="00B256D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Zaključiće se okvirni sporazum:</w:t>
      </w:r>
    </w:p>
    <w:p w14:paraId="631E2FF4"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18228294" w14:textId="69D946A4" w:rsidR="00B256D7" w:rsidRDefault="00BA25A2"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ne</w:t>
      </w:r>
    </w:p>
    <w:p w14:paraId="58ADC0EE"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p>
    <w:p w14:paraId="0387C348" w14:textId="77777777" w:rsidR="00B256D7" w:rsidRPr="00B256D7" w:rsidRDefault="00B256D7" w:rsidP="00B256D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kern w:val="0"/>
          <w:lang w:val="sr-Latn-ME"/>
          <w14:ligatures w14:val="none"/>
        </w:rPr>
      </w:pPr>
      <w:r w:rsidRPr="00B256D7">
        <w:rPr>
          <w:rFonts w:ascii="Arial" w:eastAsia="Times New Roman" w:hAnsi="Arial" w:cs="Arial"/>
          <w:b/>
          <w:kern w:val="0"/>
          <w:lang w:val="sr-Latn-ME"/>
          <w14:ligatures w14:val="none"/>
        </w:rPr>
        <w:t>PONUDA SA VARIJANTAMA</w:t>
      </w:r>
    </w:p>
    <w:p w14:paraId="0A5B53A9"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6CA53E34"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Mogućnost podnošenja ponude sa varijantama</w:t>
      </w:r>
    </w:p>
    <w:p w14:paraId="1A50397E"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p>
    <w:p w14:paraId="12BA6022" w14:textId="56897425" w:rsidR="00B256D7" w:rsidRPr="00B256D7" w:rsidRDefault="00BA25A2"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w:t>
      </w:r>
      <w:r w:rsidR="00B256D7" w:rsidRPr="00B256D7">
        <w:rPr>
          <w:rFonts w:ascii="Arial" w:eastAsia="Times New Roman" w:hAnsi="Arial" w:cs="Arial"/>
          <w:kern w:val="0"/>
          <w:lang w:val="sr-Latn-ME"/>
          <w14:ligatures w14:val="none"/>
        </w:rPr>
        <w:t>Varijante ponude nijesu dozvoljene i neće biti razmatrane.</w:t>
      </w:r>
    </w:p>
    <w:p w14:paraId="00FAE134" w14:textId="77777777" w:rsidR="00B256D7" w:rsidRPr="00B256D7" w:rsidRDefault="00B256D7" w:rsidP="00B256D7">
      <w:pPr>
        <w:spacing w:after="0" w:line="240" w:lineRule="auto"/>
        <w:jc w:val="both"/>
        <w:rPr>
          <w:rFonts w:ascii="Arial" w:eastAsia="Times New Roman" w:hAnsi="Arial" w:cs="Arial"/>
          <w:b/>
          <w:bCs/>
          <w:color w:val="FF0000"/>
          <w:kern w:val="0"/>
          <w:lang w:val="sr-Latn-ME"/>
          <w14:ligatures w14:val="none"/>
        </w:rPr>
      </w:pPr>
    </w:p>
    <w:p w14:paraId="339E2A0F" w14:textId="77777777" w:rsidR="00B256D7" w:rsidRPr="00B256D7" w:rsidRDefault="00B256D7" w:rsidP="00B256D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kern w:val="0"/>
          <w:lang w:val="sr-Latn-ME"/>
          <w14:ligatures w14:val="none"/>
        </w:rPr>
      </w:pPr>
      <w:r w:rsidRPr="00B256D7">
        <w:rPr>
          <w:rFonts w:ascii="Arial" w:eastAsia="Times New Roman" w:hAnsi="Arial" w:cs="Arial"/>
          <w:b/>
          <w:kern w:val="0"/>
          <w:lang w:val="sr-Latn-ME"/>
          <w14:ligatures w14:val="none"/>
        </w:rPr>
        <w:t>REZERVISANA NABAVKA</w:t>
      </w:r>
    </w:p>
    <w:p w14:paraId="55C054B2" w14:textId="77777777" w:rsidR="00B256D7" w:rsidRPr="00B256D7" w:rsidRDefault="00B256D7" w:rsidP="00B256D7">
      <w:pPr>
        <w:spacing w:after="0" w:line="240" w:lineRule="auto"/>
        <w:jc w:val="both"/>
        <w:rPr>
          <w:rFonts w:ascii="Arial" w:eastAsia="Times New Roman" w:hAnsi="Arial" w:cs="Arial"/>
          <w:b/>
          <w:bCs/>
          <w:color w:val="FF0000"/>
          <w:kern w:val="0"/>
          <w:lang w:val="sr-Latn-ME"/>
          <w14:ligatures w14:val="none"/>
        </w:rPr>
      </w:pPr>
    </w:p>
    <w:p w14:paraId="54FCB1B5" w14:textId="24825EC3" w:rsidR="00B256D7" w:rsidRPr="00B256D7" w:rsidRDefault="00BA25A2"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Ne</w:t>
      </w:r>
    </w:p>
    <w:p w14:paraId="7D3A507B" w14:textId="77777777" w:rsidR="00B256D7" w:rsidRPr="00B256D7" w:rsidRDefault="00B256D7" w:rsidP="00B256D7">
      <w:pPr>
        <w:spacing w:after="0" w:line="240" w:lineRule="auto"/>
        <w:jc w:val="both"/>
        <w:rPr>
          <w:rFonts w:ascii="Arial" w:eastAsia="Times New Roman" w:hAnsi="Arial" w:cs="Arial"/>
          <w:b/>
          <w:bCs/>
          <w:color w:val="FF0000"/>
          <w:kern w:val="0"/>
          <w:lang w:val="sr-Latn-ME"/>
          <w14:ligatures w14:val="none"/>
        </w:rPr>
      </w:pPr>
    </w:p>
    <w:p w14:paraId="2E6ACBF0"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jc w:val="both"/>
        <w:outlineLvl w:val="0"/>
        <w:rPr>
          <w:rFonts w:ascii="Arial" w:eastAsia="Times New Roman" w:hAnsi="Arial" w:cs="Times New Roman"/>
          <w:b/>
          <w:kern w:val="0"/>
          <w:szCs w:val="32"/>
          <w:lang w:val="sr-Latn-ME"/>
          <w14:ligatures w14:val="none"/>
        </w:rPr>
      </w:pPr>
      <w:bookmarkStart w:id="3" w:name="_Toc62730556"/>
      <w:r w:rsidRPr="00B256D7">
        <w:rPr>
          <w:rFonts w:ascii="Arial" w:eastAsia="Times New Roman" w:hAnsi="Arial" w:cs="Times New Roman"/>
          <w:b/>
          <w:kern w:val="0"/>
          <w:szCs w:val="32"/>
          <w:lang w:val="sr-Latn-ME"/>
          <w14:ligatures w14:val="none"/>
        </w:rPr>
        <w:t>NAČIN UTVRĐIVANJA EKVIVALENTNOSTI</w:t>
      </w:r>
      <w:bookmarkEnd w:id="3"/>
    </w:p>
    <w:p w14:paraId="521E7713" w14:textId="77777777" w:rsidR="00B256D7" w:rsidRPr="00B256D7" w:rsidRDefault="00B256D7" w:rsidP="00B256D7">
      <w:pPr>
        <w:spacing w:after="0" w:line="240" w:lineRule="auto"/>
        <w:jc w:val="both"/>
        <w:rPr>
          <w:rFonts w:ascii="Arial" w:eastAsia="Times New Roman" w:hAnsi="Arial" w:cs="Arial"/>
          <w:bCs/>
          <w:color w:val="FF0000"/>
          <w:kern w:val="0"/>
          <w:lang w:val="sr-Latn-ME"/>
          <w14:ligatures w14:val="none"/>
        </w:rPr>
      </w:pPr>
    </w:p>
    <w:p w14:paraId="75CAF947" w14:textId="5736EE0B" w:rsidR="00B256D7" w:rsidRPr="00B256D7" w:rsidRDefault="00B256D7" w:rsidP="00B256D7">
      <w:pPr>
        <w:spacing w:after="0" w:line="240" w:lineRule="auto"/>
        <w:jc w:val="both"/>
        <w:rPr>
          <w:rFonts w:ascii="Arial" w:eastAsia="Times New Roman" w:hAnsi="Arial" w:cs="Arial"/>
          <w:bCs/>
          <w:color w:val="000000"/>
          <w:kern w:val="0"/>
          <w:lang w:val="sr-Latn-ME"/>
          <w14:ligatures w14:val="none"/>
        </w:rPr>
      </w:pPr>
      <w:r w:rsidRPr="00B256D7">
        <w:rPr>
          <w:rFonts w:ascii="Arial" w:eastAsia="Times New Roman" w:hAnsi="Arial" w:cs="Arial"/>
          <w:bCs/>
          <w:color w:val="000000"/>
          <w:kern w:val="0"/>
          <w:lang w:val="sr-Latn-ME"/>
          <w14:ligatures w14:val="none"/>
        </w:rPr>
        <w:t>Način utvrđivanja ekvivalentnosti:</w:t>
      </w:r>
      <w:r w:rsidR="00BA25A2">
        <w:rPr>
          <w:rFonts w:ascii="Arial" w:eastAsia="Times New Roman" w:hAnsi="Arial" w:cs="Arial"/>
          <w:bCs/>
          <w:color w:val="000000"/>
          <w:kern w:val="0"/>
          <w:lang w:val="sr-Latn-ME"/>
          <w14:ligatures w14:val="none"/>
        </w:rPr>
        <w:t xml:space="preserve"> </w:t>
      </w:r>
      <w:r w:rsidR="00BA25A2" w:rsidRPr="00BA25A2">
        <w:rPr>
          <w:rFonts w:ascii="Arial" w:eastAsia="Times New Roman" w:hAnsi="Arial" w:cs="Arial"/>
          <w:b/>
          <w:color w:val="000000"/>
          <w:kern w:val="0"/>
          <w:lang w:val="sr-Latn-ME"/>
          <w14:ligatures w14:val="none"/>
        </w:rPr>
        <w:t>Nije primjenjivo</w:t>
      </w:r>
      <w:r w:rsidR="00BA25A2">
        <w:rPr>
          <w:rFonts w:ascii="Arial" w:eastAsia="Times New Roman" w:hAnsi="Arial" w:cs="Arial"/>
          <w:bCs/>
          <w:color w:val="000000"/>
          <w:kern w:val="0"/>
          <w:lang w:val="sr-Latn-ME"/>
          <w14:ligatures w14:val="none"/>
        </w:rPr>
        <w:t>.</w:t>
      </w:r>
    </w:p>
    <w:p w14:paraId="06CA0FC8" w14:textId="77777777" w:rsidR="00B256D7" w:rsidRPr="00B256D7" w:rsidRDefault="00B256D7" w:rsidP="00B256D7">
      <w:pPr>
        <w:spacing w:after="0" w:line="240" w:lineRule="auto"/>
        <w:jc w:val="both"/>
        <w:rPr>
          <w:rFonts w:ascii="Arial" w:eastAsia="Times New Roman" w:hAnsi="Arial" w:cs="Arial"/>
          <w:bCs/>
          <w:color w:val="FF0000"/>
          <w:kern w:val="0"/>
          <w:lang w:val="sr-Latn-ME"/>
          <w14:ligatures w14:val="none"/>
        </w:rPr>
      </w:pPr>
    </w:p>
    <w:p w14:paraId="10CC3038"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outlineLvl w:val="0"/>
        <w:rPr>
          <w:rFonts w:ascii="Arial" w:eastAsia="Times New Roman" w:hAnsi="Arial" w:cs="Times New Roman"/>
          <w:b/>
          <w:kern w:val="0"/>
          <w:szCs w:val="32"/>
          <w:lang w:val="sr-Latn-ME"/>
          <w14:ligatures w14:val="none"/>
        </w:rPr>
      </w:pPr>
      <w:bookmarkStart w:id="4" w:name="_Toc62730557"/>
      <w:r w:rsidRPr="00B256D7">
        <w:rPr>
          <w:rFonts w:ascii="Arial" w:eastAsia="Times New Roman" w:hAnsi="Arial" w:cs="Times New Roman"/>
          <w:b/>
          <w:kern w:val="0"/>
          <w:szCs w:val="32"/>
          <w:lang w:val="sr-Latn-ME"/>
          <w14:ligatures w14:val="none"/>
        </w:rPr>
        <w:t>OSNOVI ZA OBAVEZNO ISKLJUČENJE IZ POSTUPKA JAVNE NABAVKE</w:t>
      </w:r>
      <w:bookmarkEnd w:id="4"/>
    </w:p>
    <w:p w14:paraId="04628F8B"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p>
    <w:p w14:paraId="542967A4" w14:textId="77777777" w:rsidR="00B256D7" w:rsidRPr="00B256D7" w:rsidRDefault="00B256D7" w:rsidP="00B256D7">
      <w:p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 xml:space="preserve">Privredni subjekat će se isključiti iz postupka javne nabavke, ako: </w:t>
      </w:r>
    </w:p>
    <w:p w14:paraId="5379D57E"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bookmarkStart w:id="5" w:name="_Toc62730558"/>
      <w:r w:rsidRPr="00B256D7">
        <w:rPr>
          <w:rFonts w:ascii="Arial" w:eastAsia="Times New Roman" w:hAnsi="Arial" w:cs="Arial"/>
          <w:kern w:val="0"/>
          <w:lang w:val="sr-Latn-ME"/>
          <w14:ligatures w14:val="none"/>
        </w:rPr>
        <w:t>je vršio neprimjeren uticaj u smislu člana 38 stav 2 tačka 1 ovog zakona;</w:t>
      </w:r>
    </w:p>
    <w:p w14:paraId="04003797"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postoji sukob interesa iz člana 41 stav 1 tačka 2 ili člana 42 ovog zakona;</w:t>
      </w:r>
    </w:p>
    <w:p w14:paraId="17615627"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ne ispunjava uslov iz člana 99 ovog zakona;</w:t>
      </w:r>
    </w:p>
    <w:p w14:paraId="0C32D5C9"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ne ispunjava uslov iz čl. 102, 104 ili 106 ovog zakona predviđen tenderskom dokumentacijom;</w:t>
      </w:r>
    </w:p>
    <w:p w14:paraId="15403BAA"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nije dostavio izjavu privrednog subjekta ili dostavljena izjava ne sadrži informacije i podatke tražene tenderskom dokumentacijom ili je nepravilno sačinjena;</w:t>
      </w:r>
    </w:p>
    <w:p w14:paraId="5C3DB2B6"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postoji razlog na osnovu kojeg se smatra da je odustao od prijave, odnosno ponude, a koji je propisan članom 120 stav 15 ovog zakona;</w:t>
      </w:r>
    </w:p>
    <w:p w14:paraId="45FDD4AC"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5D49B2F" w14:textId="77777777" w:rsidR="00B256D7" w:rsidRPr="00B256D7" w:rsidRDefault="00B256D7" w:rsidP="00B256D7">
      <w:pPr>
        <w:numPr>
          <w:ilvl w:val="0"/>
          <w:numId w:val="5"/>
        </w:numPr>
        <w:spacing w:after="0" w:line="240" w:lineRule="auto"/>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postoji drugi razlog propisan ovim zakonom.</w:t>
      </w:r>
    </w:p>
    <w:p w14:paraId="3852259A"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kern w:val="0"/>
          <w:szCs w:val="32"/>
          <w:lang w:val="sr-Latn-ME"/>
          <w14:ligatures w14:val="none"/>
        </w:rPr>
      </w:pPr>
      <w:r w:rsidRPr="00B256D7">
        <w:rPr>
          <w:rFonts w:ascii="Arial" w:eastAsia="Times New Roman" w:hAnsi="Arial" w:cs="Times New Roman"/>
          <w:b/>
          <w:kern w:val="0"/>
          <w:szCs w:val="32"/>
          <w:lang w:val="sr-Latn-ME"/>
          <w14:ligatures w14:val="none"/>
        </w:rPr>
        <w:lastRenderedPageBreak/>
        <w:t>SREDSTVA FINANSIJSKOG OBEZBJEĐENJA UGOVORA O JAVNOJ NABAVCI</w:t>
      </w:r>
      <w:bookmarkEnd w:id="5"/>
    </w:p>
    <w:p w14:paraId="42796262"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45C0107C"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Ponuđač čija ponuda bude izabrana kao najpovoljnija je dužan da uz potpisan ugovor o javnoj nabavci dostavi naručiocu:</w:t>
      </w:r>
    </w:p>
    <w:p w14:paraId="74453870" w14:textId="2BF4246E" w:rsidR="00B256D7" w:rsidRPr="00B256D7" w:rsidRDefault="00A2106F" w:rsidP="00B256D7">
      <w:pPr>
        <w:spacing w:after="0" w:line="240" w:lineRule="auto"/>
        <w:jc w:val="both"/>
        <w:rPr>
          <w:rFonts w:ascii="Arial" w:eastAsia="Times New Roman" w:hAnsi="Arial" w:cs="Arial"/>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w:t>
      </w:r>
      <w:r w:rsidR="00B256D7" w:rsidRPr="00B256D7">
        <w:rPr>
          <w:rFonts w:ascii="Arial" w:eastAsia="Times New Roman" w:hAnsi="Arial" w:cs="Arial"/>
          <w:kern w:val="0"/>
          <w:lang w:val="sr-Latn-ME"/>
          <w14:ligatures w14:val="none"/>
        </w:rPr>
        <w:t>garanciju za dobro izvršenje ugovora  ako su potpisnici dužni da ga izvršavaju</w:t>
      </w:r>
      <w:r w:rsidR="00B256D7" w:rsidRPr="00B256D7">
        <w:rPr>
          <w:rFonts w:ascii="Arial" w:eastAsia="Times New Roman" w:hAnsi="Arial" w:cs="Arial"/>
          <w:kern w:val="0"/>
          <w:vertAlign w:val="superscript"/>
          <w:lang w:val="sr-Latn-ME"/>
          <w14:ligatures w14:val="none"/>
        </w:rPr>
        <w:footnoteReference w:id="8"/>
      </w:r>
      <w:r w:rsidR="00B256D7" w:rsidRPr="00B256D7">
        <w:rPr>
          <w:rFonts w:ascii="Arial" w:eastAsia="Times New Roman" w:hAnsi="Arial" w:cs="Arial"/>
          <w:kern w:val="0"/>
          <w:lang w:val="sr-Latn-ME"/>
          <w14:ligatures w14:val="none"/>
        </w:rPr>
        <w:t xml:space="preserve">, za slučaj povrede ugovorenih obaveza </w:t>
      </w:r>
      <w:r w:rsidR="00B256D7" w:rsidRPr="00B256D7">
        <w:rPr>
          <w:rFonts w:ascii="Arial" w:eastAsia="Times New Roman" w:hAnsi="Arial" w:cs="Arial"/>
          <w:color w:val="000000"/>
          <w:kern w:val="0"/>
          <w:lang w:val="sr-Latn-ME"/>
          <w14:ligatures w14:val="none"/>
        </w:rPr>
        <w:t xml:space="preserve">u iznosu od </w:t>
      </w:r>
      <w:r>
        <w:rPr>
          <w:rFonts w:ascii="Arial" w:eastAsia="Times New Roman" w:hAnsi="Arial" w:cs="Arial"/>
          <w:color w:val="000000"/>
          <w:kern w:val="0"/>
          <w:lang w:val="sr-Latn-ME"/>
          <w14:ligatures w14:val="none"/>
        </w:rPr>
        <w:t>10</w:t>
      </w:r>
      <w:r w:rsidR="00B256D7" w:rsidRPr="00B256D7">
        <w:rPr>
          <w:rFonts w:ascii="Arial" w:eastAsia="Times New Roman" w:hAnsi="Arial" w:cs="Arial"/>
          <w:color w:val="000000"/>
          <w:kern w:val="0"/>
          <w:lang w:val="sr-Latn-ME"/>
          <w14:ligatures w14:val="none"/>
        </w:rPr>
        <w:t>% od vrijednosti ugovora</w:t>
      </w:r>
      <w:r w:rsidR="00B256D7" w:rsidRPr="00B256D7">
        <w:rPr>
          <w:rFonts w:ascii="Arial" w:eastAsia="Times New Roman" w:hAnsi="Arial" w:cs="Arial"/>
          <w:kern w:val="0"/>
          <w:vertAlign w:val="superscript"/>
          <w:lang w:val="sr-Latn-ME"/>
          <w14:ligatures w14:val="none"/>
        </w:rPr>
        <w:t xml:space="preserve"> </w:t>
      </w:r>
      <w:r w:rsidR="00B256D7" w:rsidRPr="00B256D7">
        <w:rPr>
          <w:rFonts w:ascii="Arial" w:eastAsia="Times New Roman" w:hAnsi="Arial" w:cs="Arial"/>
          <w:kern w:val="0"/>
          <w:vertAlign w:val="superscript"/>
          <w:lang w:val="sr-Latn-ME"/>
          <w14:ligatures w14:val="none"/>
        </w:rPr>
        <w:footnoteReference w:id="9"/>
      </w:r>
      <w:r w:rsidR="00B256D7" w:rsidRPr="00B256D7">
        <w:rPr>
          <w:rFonts w:ascii="Arial" w:eastAsia="Times New Roman" w:hAnsi="Arial" w:cs="Arial"/>
          <w:kern w:val="0"/>
          <w:lang w:val="sr-Latn-ME"/>
          <w14:ligatures w14:val="none"/>
        </w:rPr>
        <w:t xml:space="preserve"> </w:t>
      </w:r>
    </w:p>
    <w:p w14:paraId="00A50F22" w14:textId="77777777" w:rsidR="00B256D7" w:rsidRPr="00B256D7" w:rsidRDefault="00B256D7" w:rsidP="00B256D7">
      <w:pPr>
        <w:spacing w:after="0" w:line="240" w:lineRule="auto"/>
        <w:jc w:val="both"/>
        <w:rPr>
          <w:rFonts w:ascii="Arial" w:eastAsia="Calibri" w:hAnsi="Arial" w:cs="Arial"/>
          <w:color w:val="000000"/>
          <w:kern w:val="0"/>
          <w:lang w:val="sr-Latn-ME"/>
          <w14:ligatures w14:val="none"/>
        </w:rPr>
      </w:pPr>
    </w:p>
    <w:p w14:paraId="57424BA4"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hanging="630"/>
        <w:outlineLvl w:val="0"/>
        <w:rPr>
          <w:rFonts w:ascii="Arial" w:eastAsia="Times New Roman" w:hAnsi="Arial" w:cs="Times New Roman"/>
          <w:b/>
          <w:color w:val="000000"/>
          <w:kern w:val="0"/>
          <w:szCs w:val="32"/>
          <w:lang w:val="sr-Latn-ME"/>
          <w14:ligatures w14:val="none"/>
        </w:rPr>
      </w:pPr>
      <w:bookmarkStart w:id="6" w:name="_Toc62730559"/>
      <w:r w:rsidRPr="00B256D7">
        <w:rPr>
          <w:rFonts w:ascii="Arial" w:eastAsia="Times New Roman" w:hAnsi="Arial" w:cs="Times New Roman"/>
          <w:b/>
          <w:kern w:val="0"/>
          <w:szCs w:val="32"/>
          <w:lang w:val="sr-Latn-ME"/>
          <w14:ligatures w14:val="none"/>
        </w:rPr>
        <w:t>METODOLOGIJA VREDNOVANJA PONUDA</w:t>
      </w:r>
      <w:bookmarkEnd w:id="6"/>
    </w:p>
    <w:p w14:paraId="255CA693" w14:textId="77777777" w:rsidR="00B256D7" w:rsidRPr="00B256D7" w:rsidRDefault="00B256D7" w:rsidP="00B256D7">
      <w:pPr>
        <w:spacing w:after="0" w:line="240" w:lineRule="auto"/>
        <w:rPr>
          <w:rFonts w:ascii="Arial" w:eastAsia="Times New Roman" w:hAnsi="Arial" w:cs="Arial"/>
          <w:kern w:val="0"/>
          <w:lang w:val="sr-Latn-ME"/>
          <w14:ligatures w14:val="none"/>
        </w:rPr>
      </w:pPr>
    </w:p>
    <w:p w14:paraId="6E6F2C18"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Naručilac će u postupku javne nabavki izabrati ekonomski najpovoljniju ponudu, primjenom pristupa isplativosti, po osnovu kriterijuma</w:t>
      </w:r>
      <w:r w:rsidRPr="00B256D7">
        <w:rPr>
          <w:rFonts w:ascii="Arial" w:eastAsia="Times New Roman" w:hAnsi="Arial" w:cs="Arial"/>
          <w:kern w:val="0"/>
          <w:vertAlign w:val="superscript"/>
          <w:lang w:val="sr-Latn-ME"/>
          <w14:ligatures w14:val="none"/>
        </w:rPr>
        <w:footnoteReference w:id="10"/>
      </w:r>
      <w:r w:rsidRPr="00B256D7">
        <w:rPr>
          <w:rFonts w:ascii="Arial" w:eastAsia="Times New Roman" w:hAnsi="Arial" w:cs="Arial"/>
          <w:kern w:val="0"/>
          <w:lang w:val="sr-Latn-ME"/>
          <w14:ligatures w14:val="none"/>
        </w:rPr>
        <w:t xml:space="preserve">: </w:t>
      </w:r>
    </w:p>
    <w:p w14:paraId="7EB60B24" w14:textId="6B821CFB" w:rsidR="00B256D7" w:rsidRPr="00B256D7" w:rsidRDefault="00A2106F" w:rsidP="00B256D7">
      <w:pPr>
        <w:spacing w:after="0" w:line="240" w:lineRule="auto"/>
        <w:rPr>
          <w:rFonts w:ascii="Arial" w:eastAsia="Times New Roman" w:hAnsi="Arial" w:cs="Arial"/>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w:t>
      </w:r>
      <w:r w:rsidR="00B256D7" w:rsidRPr="00B256D7">
        <w:rPr>
          <w:rFonts w:ascii="Arial" w:eastAsia="Times New Roman" w:hAnsi="Arial" w:cs="Arial"/>
          <w:kern w:val="0"/>
          <w:lang w:val="sr-Latn-ME"/>
          <w14:ligatures w14:val="none"/>
        </w:rPr>
        <w:t xml:space="preserve">odnos cijene i kvaliteta </w:t>
      </w:r>
    </w:p>
    <w:p w14:paraId="45787CF8" w14:textId="77777777" w:rsidR="00B256D7" w:rsidRPr="00B256D7" w:rsidRDefault="00B256D7" w:rsidP="00B256D7">
      <w:pPr>
        <w:spacing w:after="0" w:line="240" w:lineRule="auto"/>
        <w:rPr>
          <w:rFonts w:ascii="Arial" w:eastAsia="Times New Roman" w:hAnsi="Arial" w:cs="Arial"/>
          <w:kern w:val="0"/>
          <w:lang w:val="sr-Latn-ME"/>
          <w14:ligatures w14:val="none"/>
        </w:rPr>
      </w:pPr>
    </w:p>
    <w:p w14:paraId="3A5EFF13" w14:textId="77777777" w:rsidR="00B256D7" w:rsidRPr="00B256D7" w:rsidRDefault="00B256D7"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58A6EF0F" w14:textId="77777777" w:rsidR="00A2106F" w:rsidRDefault="00B256D7"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B256D7">
        <w:rPr>
          <w:rFonts w:ascii="Arial" w:eastAsia="Times New Roman" w:hAnsi="Arial" w:cs="Arial"/>
          <w:i/>
          <w:color w:val="000000"/>
          <w:kern w:val="0"/>
          <w:lang w:val="sr-Latn-ME"/>
          <w14:ligatures w14:val="none"/>
        </w:rPr>
        <w:t>(Kriterijum za izbor ekonomski najpovoljnije ponude određuje se u zavisnosti od vrste predmeta nabavke i u skladu sa mogućnostima utvrđenim Zakonom o javnim nabavkam i Pravilnikom o metodologiji načina vrednovanja ponuda)</w:t>
      </w:r>
    </w:p>
    <w:p w14:paraId="0C3DA70A" w14:textId="77777777" w:rsidR="00A2106F"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w:t>
      </w:r>
    </w:p>
    <w:p w14:paraId="76470C65" w14:textId="73E977AB" w:rsidR="00A2106F"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sym w:font="Wingdings" w:char="F077"/>
      </w:r>
      <w:r>
        <w:rPr>
          <w:rFonts w:ascii="Arial" w:eastAsia="Times New Roman" w:hAnsi="Arial" w:cs="Arial"/>
          <w:i/>
          <w:color w:val="000000"/>
          <w:kern w:val="0"/>
          <w:lang w:val="sr-Latn-ME"/>
          <w14:ligatures w14:val="none"/>
        </w:rPr>
        <w:t xml:space="preserve">   </w:t>
      </w:r>
      <w:r w:rsidRPr="00A2106F">
        <w:rPr>
          <w:rFonts w:ascii="Arial" w:eastAsia="Times New Roman" w:hAnsi="Arial" w:cs="Arial"/>
          <w:b/>
          <w:bCs/>
          <w:i/>
          <w:color w:val="000000"/>
          <w:kern w:val="0"/>
          <w:lang w:val="sr-Latn-ME"/>
          <w14:ligatures w14:val="none"/>
        </w:rPr>
        <w:t>Najniža ponuđenja cijena</w:t>
      </w:r>
      <w:r>
        <w:rPr>
          <w:rFonts w:ascii="Arial" w:eastAsia="Times New Roman" w:hAnsi="Arial" w:cs="Arial"/>
          <w:i/>
          <w:color w:val="000000"/>
          <w:kern w:val="0"/>
          <w:lang w:val="sr-Latn-ME"/>
          <w14:ligatures w14:val="none"/>
        </w:rPr>
        <w:t xml:space="preserve">...............................................................broj bodova </w:t>
      </w:r>
      <w:r w:rsidRPr="00A2106F">
        <w:rPr>
          <w:rFonts w:ascii="Arial" w:eastAsia="Times New Roman" w:hAnsi="Arial" w:cs="Arial"/>
          <w:b/>
          <w:bCs/>
          <w:i/>
          <w:color w:val="000000"/>
          <w:kern w:val="0"/>
          <w:lang w:val="sr-Latn-ME"/>
          <w14:ligatures w14:val="none"/>
        </w:rPr>
        <w:t>90</w:t>
      </w:r>
    </w:p>
    <w:p w14:paraId="696C5298" w14:textId="501F01FF" w:rsidR="00B256D7"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i/>
          <w:color w:val="000000"/>
          <w:kern w:val="0"/>
          <w:lang w:val="sr-Latn-ME"/>
          <w14:ligatures w14:val="none"/>
        </w:rPr>
      </w:pPr>
      <w:r>
        <w:rPr>
          <w:rFonts w:ascii="Arial" w:eastAsia="Times New Roman" w:hAnsi="Arial" w:cs="Arial"/>
          <w:i/>
          <w:color w:val="000000"/>
          <w:kern w:val="0"/>
          <w:lang w:val="sr-Latn-ME"/>
          <w14:ligatures w14:val="none"/>
        </w:rPr>
        <w:sym w:font="Wingdings" w:char="F077"/>
      </w:r>
      <w:r>
        <w:rPr>
          <w:rFonts w:ascii="Arial" w:eastAsia="Times New Roman" w:hAnsi="Arial" w:cs="Arial"/>
          <w:i/>
          <w:color w:val="000000"/>
          <w:kern w:val="0"/>
          <w:lang w:val="sr-Latn-ME"/>
          <w14:ligatures w14:val="none"/>
        </w:rPr>
        <w:t xml:space="preserve"> </w:t>
      </w:r>
      <w:r w:rsidRPr="00A2106F">
        <w:rPr>
          <w:rFonts w:ascii="Arial" w:eastAsia="Times New Roman" w:hAnsi="Arial" w:cs="Arial"/>
          <w:b/>
          <w:bCs/>
          <w:i/>
          <w:color w:val="000000"/>
          <w:kern w:val="0"/>
          <w:lang w:val="sr-Latn-ME"/>
          <w14:ligatures w14:val="none"/>
        </w:rPr>
        <w:t>Kvalitet</w:t>
      </w:r>
      <w:r w:rsidR="00B256D7" w:rsidRPr="00B256D7">
        <w:rPr>
          <w:rFonts w:ascii="Arial" w:eastAsia="Times New Roman" w:hAnsi="Arial" w:cs="Arial"/>
          <w:i/>
          <w:color w:val="000000"/>
          <w:kern w:val="0"/>
          <w:lang w:val="sr-Latn-ME"/>
          <w14:ligatures w14:val="none"/>
        </w:rPr>
        <w:t xml:space="preserve"> </w:t>
      </w:r>
      <w:r>
        <w:rPr>
          <w:rFonts w:ascii="Arial" w:eastAsia="Times New Roman" w:hAnsi="Arial" w:cs="Arial"/>
          <w:i/>
          <w:color w:val="000000"/>
          <w:kern w:val="0"/>
          <w:lang w:val="sr-Latn-ME"/>
          <w14:ligatures w14:val="none"/>
        </w:rPr>
        <w:t xml:space="preserve">– Posjedovanje važećeg Sertifikata standarda ISO45001 – sistem menadžmenta bezbjednosti i zdravlja na radu......................................broj bodova </w:t>
      </w:r>
      <w:r w:rsidRPr="00A2106F">
        <w:rPr>
          <w:rFonts w:ascii="Arial" w:eastAsia="Times New Roman" w:hAnsi="Arial" w:cs="Arial"/>
          <w:b/>
          <w:bCs/>
          <w:i/>
          <w:color w:val="000000"/>
          <w:kern w:val="0"/>
          <w:lang w:val="sr-Latn-ME"/>
          <w14:ligatures w14:val="none"/>
        </w:rPr>
        <w:t>10</w:t>
      </w:r>
    </w:p>
    <w:p w14:paraId="469D81BC" w14:textId="77777777" w:rsidR="00A2106F"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i/>
          <w:color w:val="000000"/>
          <w:kern w:val="0"/>
          <w:lang w:val="sr-Latn-ME"/>
          <w14:ligatures w14:val="none"/>
        </w:rPr>
      </w:pPr>
    </w:p>
    <w:p w14:paraId="0709DB4F" w14:textId="32522595" w:rsidR="00A2106F"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b/>
          <w:bCs/>
          <w:i/>
          <w:color w:val="000000"/>
          <w:kern w:val="0"/>
          <w:lang w:val="sr-Latn-ME"/>
          <w14:ligatures w14:val="none"/>
        </w:rPr>
        <w:t xml:space="preserve">1 . </w:t>
      </w:r>
      <w:r w:rsidRPr="00A2106F">
        <w:rPr>
          <w:rFonts w:ascii="Arial" w:eastAsia="Times New Roman" w:hAnsi="Arial" w:cs="Arial"/>
          <w:i/>
          <w:color w:val="000000"/>
          <w:kern w:val="0"/>
          <w:lang w:val="sr-Latn-ME"/>
          <w14:ligatures w14:val="none"/>
        </w:rPr>
        <w:t>Po</w:t>
      </w:r>
      <w:r>
        <w:rPr>
          <w:rFonts w:ascii="Arial" w:eastAsia="Times New Roman" w:hAnsi="Arial" w:cs="Arial"/>
          <w:i/>
          <w:color w:val="000000"/>
          <w:kern w:val="0"/>
          <w:lang w:val="sr-Latn-ME"/>
          <w14:ligatures w14:val="none"/>
        </w:rPr>
        <w:t>nude po podkriterijumu cijena (</w:t>
      </w:r>
      <w:r w:rsidRPr="00A2106F">
        <w:rPr>
          <w:rFonts w:ascii="Arial" w:eastAsia="Times New Roman" w:hAnsi="Arial" w:cs="Arial"/>
          <w:b/>
          <w:bCs/>
          <w:i/>
          <w:color w:val="000000"/>
          <w:kern w:val="0"/>
          <w:lang w:val="sr-Latn-ME"/>
          <w14:ligatures w14:val="none"/>
        </w:rPr>
        <w:t>C</w:t>
      </w:r>
      <w:r>
        <w:rPr>
          <w:rFonts w:ascii="Arial" w:eastAsia="Times New Roman" w:hAnsi="Arial" w:cs="Arial"/>
          <w:i/>
          <w:color w:val="000000"/>
          <w:kern w:val="0"/>
          <w:lang w:val="sr-Latn-ME"/>
          <w14:ligatures w14:val="none"/>
        </w:rPr>
        <w:t>), vrednovaće se na sledeći način:</w:t>
      </w:r>
    </w:p>
    <w:p w14:paraId="6FC860AC" w14:textId="63A327AE" w:rsidR="00A2106F"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w:t>
      </w:r>
      <w:r w:rsidR="00FC6635">
        <w:rPr>
          <w:rFonts w:ascii="Arial" w:eastAsia="Times New Roman" w:hAnsi="Arial" w:cs="Arial"/>
          <w:i/>
          <w:color w:val="000000"/>
          <w:kern w:val="0"/>
          <w:lang w:val="sr-Latn-ME"/>
          <w14:ligatures w14:val="none"/>
        </w:rPr>
        <w:t xml:space="preserve"> </w:t>
      </w:r>
      <w:r>
        <w:rPr>
          <w:rFonts w:ascii="Arial" w:eastAsia="Times New Roman" w:hAnsi="Arial" w:cs="Arial"/>
          <w:i/>
          <w:color w:val="000000"/>
          <w:kern w:val="0"/>
          <w:lang w:val="sr-Latn-ME"/>
          <w14:ligatures w14:val="none"/>
        </w:rPr>
        <w:t xml:space="preserve">  -Maksimalan broj bodova po ovom kriterijumu je 90 bodova</w:t>
      </w:r>
    </w:p>
    <w:p w14:paraId="5AFAB5D2" w14:textId="02B39C00" w:rsidR="00A2106F"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Broj bodova po ovom kriterijumu određuje se po formuli:</w:t>
      </w:r>
    </w:p>
    <w:p w14:paraId="1DAFBE3A" w14:textId="7E067546" w:rsidR="00A2106F" w:rsidRDefault="00A2106F"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C=(Cmin/Cp) X 90</w:t>
      </w:r>
    </w:p>
    <w:p w14:paraId="73FAB75F" w14:textId="5123604F" w:rsidR="00FC6635"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Gdje je:</w:t>
      </w:r>
    </w:p>
    <w:p w14:paraId="62F75B21" w14:textId="6654F11C" w:rsidR="00FC6635"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C - Broj bodova za ponuđenu cijenu;        </w:t>
      </w:r>
    </w:p>
    <w:p w14:paraId="0FBD515C" w14:textId="4464B3DD" w:rsidR="00FC6635"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Cmin - Najniža ponuđena cijena;</w:t>
      </w:r>
    </w:p>
    <w:p w14:paraId="2A3FE9AC" w14:textId="3A53FACD" w:rsidR="00FC6635"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Cp - Ponuđena cijena; </w:t>
      </w:r>
    </w:p>
    <w:p w14:paraId="5A5C2372" w14:textId="77777777" w:rsidR="00FC6635"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 xml:space="preserve">      90 – maksimalan broj bodova po ovom kriterijumu;       </w:t>
      </w:r>
    </w:p>
    <w:p w14:paraId="6A760910" w14:textId="77777777" w:rsidR="00FC6635"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Pr>
          <w:rFonts w:ascii="Arial" w:eastAsia="Times New Roman" w:hAnsi="Arial" w:cs="Arial"/>
          <w:i/>
          <w:color w:val="000000"/>
          <w:kern w:val="0"/>
          <w:lang w:val="sr-Latn-ME"/>
          <w14:ligatures w14:val="none"/>
        </w:rPr>
        <w:t>Ako je ponuđena cijena 0,00€ prilikom vrednovanja te cijene po kriterijumu cijena uzima se da je ponuđena cijena 0,01€</w:t>
      </w:r>
    </w:p>
    <w:p w14:paraId="511B7D50" w14:textId="77777777" w:rsidR="00FC6635"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FC6635">
        <w:rPr>
          <w:rFonts w:ascii="Arial" w:eastAsia="Times New Roman" w:hAnsi="Arial" w:cs="Arial"/>
          <w:b/>
          <w:bCs/>
          <w:i/>
          <w:color w:val="000000"/>
          <w:kern w:val="0"/>
          <w:lang w:val="sr-Latn-ME"/>
          <w14:ligatures w14:val="none"/>
        </w:rPr>
        <w:t>2</w:t>
      </w:r>
      <w:r>
        <w:rPr>
          <w:rFonts w:ascii="Arial" w:eastAsia="Times New Roman" w:hAnsi="Arial" w:cs="Arial"/>
          <w:b/>
          <w:bCs/>
          <w:i/>
          <w:color w:val="000000"/>
          <w:kern w:val="0"/>
          <w:lang w:val="sr-Latn-ME"/>
          <w14:ligatures w14:val="none"/>
        </w:rPr>
        <w:t xml:space="preserve"> </w:t>
      </w:r>
      <w:r w:rsidRPr="00FC6635">
        <w:rPr>
          <w:rFonts w:ascii="Arial" w:eastAsia="Times New Roman" w:hAnsi="Arial" w:cs="Arial"/>
          <w:b/>
          <w:bCs/>
          <w:i/>
          <w:color w:val="000000"/>
          <w:kern w:val="0"/>
          <w:lang w:val="sr-Latn-ME"/>
          <w14:ligatures w14:val="none"/>
        </w:rPr>
        <w:t>.</w:t>
      </w:r>
      <w:r>
        <w:rPr>
          <w:rFonts w:ascii="Arial" w:eastAsia="Times New Roman" w:hAnsi="Arial" w:cs="Arial"/>
          <w:b/>
          <w:bCs/>
          <w:i/>
          <w:color w:val="000000"/>
          <w:kern w:val="0"/>
          <w:lang w:val="sr-Latn-ME"/>
          <w14:ligatures w14:val="none"/>
        </w:rPr>
        <w:t xml:space="preserve"> </w:t>
      </w:r>
      <w:r w:rsidRPr="00FC6635">
        <w:rPr>
          <w:rFonts w:ascii="Arial" w:eastAsia="Times New Roman" w:hAnsi="Arial" w:cs="Arial"/>
          <w:i/>
          <w:color w:val="000000"/>
          <w:kern w:val="0"/>
          <w:lang w:val="sr-Latn-ME"/>
          <w14:ligatures w14:val="none"/>
        </w:rPr>
        <w:t xml:space="preserve">Ponuda </w:t>
      </w:r>
      <w:r>
        <w:rPr>
          <w:rFonts w:ascii="Arial" w:eastAsia="Times New Roman" w:hAnsi="Arial" w:cs="Arial"/>
          <w:i/>
          <w:color w:val="000000"/>
          <w:kern w:val="0"/>
          <w:lang w:val="sr-Latn-ME"/>
          <w14:ligatures w14:val="none"/>
        </w:rPr>
        <w:t>po podkriterijumu kvalitet (K) vrednovaće se na sledeći način:</w:t>
      </w:r>
    </w:p>
    <w:p w14:paraId="7BA97120" w14:textId="05101398" w:rsidR="00B256D7" w:rsidRPr="00B256D7" w:rsidRDefault="00FC6635" w:rsidP="00B256D7">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FC6635">
        <w:rPr>
          <w:rFonts w:ascii="Arial" w:eastAsia="Times New Roman" w:hAnsi="Arial" w:cs="Arial"/>
          <w:i/>
          <w:color w:val="000000"/>
          <w:kern w:val="0"/>
          <w:lang w:val="sr-Latn-ME"/>
          <w14:ligatures w14:val="none"/>
        </w:rPr>
        <w:t xml:space="preserve">  </w:t>
      </w:r>
      <w:r>
        <w:rPr>
          <w:rFonts w:ascii="Arial" w:eastAsia="Times New Roman" w:hAnsi="Arial" w:cs="Arial"/>
          <w:i/>
          <w:color w:val="000000"/>
          <w:kern w:val="0"/>
          <w:lang w:val="sr-Latn-ME"/>
          <w14:ligatures w14:val="none"/>
        </w:rPr>
        <w:t xml:space="preserve"> </w:t>
      </w:r>
      <w:r w:rsidRPr="00FC6635">
        <w:rPr>
          <w:rFonts w:ascii="Arial" w:eastAsia="Times New Roman" w:hAnsi="Arial" w:cs="Arial"/>
          <w:i/>
          <w:color w:val="000000"/>
          <w:kern w:val="0"/>
          <w:lang w:val="sr-Latn-ME"/>
          <w14:ligatures w14:val="none"/>
        </w:rPr>
        <w:t xml:space="preserve">  -Posjedovanje važećeg Sertifikata za standard ISO45001 </w:t>
      </w:r>
      <w:r w:rsidR="00E928F2">
        <w:rPr>
          <w:rFonts w:ascii="Arial" w:eastAsia="Times New Roman" w:hAnsi="Arial" w:cs="Arial"/>
          <w:i/>
          <w:color w:val="000000"/>
          <w:kern w:val="0"/>
          <w:lang w:val="sr-Latn-ME"/>
          <w14:ligatures w14:val="none"/>
        </w:rPr>
        <w:t>– sistem menadžmenta bezbjednosti i zdravlja na radu broj bodova po ovom kriterijumu je 10. Neposjedovanje važećeg sertifikata će se bodovati sa 0 bodova.</w:t>
      </w:r>
      <w:r>
        <w:rPr>
          <w:rFonts w:ascii="Arial" w:eastAsia="Times New Roman" w:hAnsi="Arial" w:cs="Arial"/>
          <w:i/>
          <w:color w:val="000000"/>
          <w:kern w:val="0"/>
          <w:lang w:val="sr-Latn-ME"/>
          <w14:ligatures w14:val="none"/>
        </w:rPr>
        <w:t xml:space="preserve"> </w:t>
      </w:r>
      <w:r w:rsidRPr="00FC6635">
        <w:rPr>
          <w:rFonts w:ascii="Arial" w:eastAsia="Times New Roman" w:hAnsi="Arial" w:cs="Arial"/>
          <w:i/>
          <w:color w:val="000000"/>
          <w:kern w:val="0"/>
          <w:lang w:val="sr-Latn-ME"/>
          <w14:ligatures w14:val="none"/>
        </w:rPr>
        <w:t xml:space="preserve">                  </w:t>
      </w:r>
    </w:p>
    <w:p w14:paraId="2E65C5A6" w14:textId="77777777" w:rsidR="00B256D7" w:rsidRDefault="00B256D7" w:rsidP="00B256D7">
      <w:pPr>
        <w:spacing w:after="0" w:line="240" w:lineRule="auto"/>
        <w:jc w:val="both"/>
        <w:rPr>
          <w:rFonts w:ascii="Arial" w:eastAsia="Times New Roman" w:hAnsi="Arial" w:cs="Arial"/>
          <w:color w:val="000000"/>
          <w:kern w:val="0"/>
          <w:lang w:val="sr-Latn-ME"/>
          <w14:ligatures w14:val="none"/>
        </w:rPr>
      </w:pPr>
    </w:p>
    <w:p w14:paraId="409E91E5" w14:textId="77777777" w:rsidR="00E928F2" w:rsidRDefault="00E928F2" w:rsidP="00B256D7">
      <w:pPr>
        <w:spacing w:after="0" w:line="240" w:lineRule="auto"/>
        <w:jc w:val="both"/>
        <w:rPr>
          <w:rFonts w:ascii="Arial" w:eastAsia="Times New Roman" w:hAnsi="Arial" w:cs="Arial"/>
          <w:color w:val="000000"/>
          <w:kern w:val="0"/>
          <w:lang w:val="sr-Latn-ME"/>
          <w14:ligatures w14:val="none"/>
        </w:rPr>
      </w:pPr>
    </w:p>
    <w:p w14:paraId="43BF074C" w14:textId="77777777" w:rsidR="00E928F2" w:rsidRDefault="00E928F2" w:rsidP="00B256D7">
      <w:pPr>
        <w:spacing w:after="0" w:line="240" w:lineRule="auto"/>
        <w:jc w:val="both"/>
        <w:rPr>
          <w:rFonts w:ascii="Arial" w:eastAsia="Times New Roman" w:hAnsi="Arial" w:cs="Arial"/>
          <w:color w:val="000000"/>
          <w:kern w:val="0"/>
          <w:lang w:val="sr-Latn-ME"/>
          <w14:ligatures w14:val="none"/>
        </w:rPr>
      </w:pPr>
    </w:p>
    <w:p w14:paraId="67861B2D" w14:textId="77777777" w:rsidR="00E928F2" w:rsidRDefault="00E928F2" w:rsidP="00B256D7">
      <w:pPr>
        <w:spacing w:after="0" w:line="240" w:lineRule="auto"/>
        <w:jc w:val="both"/>
        <w:rPr>
          <w:rFonts w:ascii="Arial" w:eastAsia="Times New Roman" w:hAnsi="Arial" w:cs="Arial"/>
          <w:color w:val="000000"/>
          <w:kern w:val="0"/>
          <w:lang w:val="sr-Latn-ME"/>
          <w14:ligatures w14:val="none"/>
        </w:rPr>
      </w:pPr>
    </w:p>
    <w:p w14:paraId="52F6624A" w14:textId="77777777" w:rsidR="00E928F2" w:rsidRPr="00B256D7" w:rsidRDefault="00E928F2" w:rsidP="00B256D7">
      <w:pPr>
        <w:spacing w:after="0" w:line="240" w:lineRule="auto"/>
        <w:jc w:val="both"/>
        <w:rPr>
          <w:rFonts w:ascii="Arial" w:eastAsia="Times New Roman" w:hAnsi="Arial" w:cs="Arial"/>
          <w:color w:val="000000"/>
          <w:kern w:val="0"/>
          <w:lang w:val="sr-Latn-ME"/>
          <w14:ligatures w14:val="none"/>
        </w:rPr>
      </w:pPr>
    </w:p>
    <w:p w14:paraId="71575096"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kern w:val="0"/>
          <w:szCs w:val="32"/>
          <w:lang w:val="sr-Latn-ME"/>
          <w14:ligatures w14:val="none"/>
        </w:rPr>
      </w:pPr>
      <w:bookmarkStart w:id="7" w:name="_Toc62730560"/>
      <w:r w:rsidRPr="00B256D7">
        <w:rPr>
          <w:rFonts w:ascii="Arial" w:eastAsia="Times New Roman" w:hAnsi="Arial" w:cs="Times New Roman"/>
          <w:b/>
          <w:kern w:val="0"/>
          <w:szCs w:val="32"/>
          <w:lang w:val="sr-Latn-ME"/>
          <w14:ligatures w14:val="none"/>
        </w:rPr>
        <w:lastRenderedPageBreak/>
        <w:t>JEZIK PONUDE</w:t>
      </w:r>
      <w:bookmarkEnd w:id="7"/>
    </w:p>
    <w:p w14:paraId="3DBB9051"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5F9C36C9"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Ponuda se sačinjava na:</w:t>
      </w:r>
    </w:p>
    <w:p w14:paraId="06EEA22D"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0BD05412" w14:textId="26A811A3" w:rsidR="00B256D7" w:rsidRPr="00B256D7" w:rsidRDefault="00E928F2"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crnogorski jezik i drugi jezik koji je u službenoj upotrebi u Crnoj Gori, u skladu sa Ustavom i zakonom</w:t>
      </w:r>
    </w:p>
    <w:p w14:paraId="0A8EC87F"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kern w:val="0"/>
          <w:szCs w:val="32"/>
          <w:lang w:val="sr-Latn-ME"/>
          <w14:ligatures w14:val="none"/>
        </w:rPr>
      </w:pPr>
      <w:bookmarkStart w:id="8" w:name="_Toc62730561"/>
      <w:r w:rsidRPr="00B256D7">
        <w:rPr>
          <w:rFonts w:ascii="Arial" w:eastAsia="Times New Roman" w:hAnsi="Arial" w:cs="Times New Roman"/>
          <w:b/>
          <w:kern w:val="0"/>
          <w:szCs w:val="32"/>
          <w:lang w:val="sr-Latn-ME"/>
          <w14:ligatures w14:val="none"/>
        </w:rPr>
        <w:t>NAČIN, MJESTO I VRIJEME PODNOŠENJA PONUDA I OTVARANJA PONUDA</w:t>
      </w:r>
      <w:bookmarkEnd w:id="8"/>
    </w:p>
    <w:p w14:paraId="22AE6EB4"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18D9BC92" w14:textId="0CEFEB5B"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Ponude se podnose preko ESJN-a zaključno sa danom </w:t>
      </w:r>
      <w:r w:rsidR="000E799D">
        <w:rPr>
          <w:rFonts w:ascii="Arial" w:eastAsia="Times New Roman" w:hAnsi="Arial" w:cs="Arial"/>
          <w:color w:val="000000"/>
          <w:kern w:val="0"/>
          <w:lang w:val="sr-Latn-ME"/>
          <w14:ligatures w14:val="none"/>
        </w:rPr>
        <w:t>17.04.2026</w:t>
      </w:r>
      <w:r w:rsidRPr="00B256D7">
        <w:rPr>
          <w:rFonts w:ascii="Arial" w:eastAsia="Times New Roman" w:hAnsi="Arial" w:cs="Arial"/>
          <w:color w:val="000000"/>
          <w:kern w:val="0"/>
          <w:lang w:val="sr-Latn-ME"/>
          <w14:ligatures w14:val="none"/>
        </w:rPr>
        <w:t xml:space="preserve"> godine do </w:t>
      </w:r>
      <w:r w:rsidR="000E799D">
        <w:rPr>
          <w:rFonts w:ascii="Arial" w:eastAsia="Times New Roman" w:hAnsi="Arial" w:cs="Arial"/>
          <w:color w:val="000000"/>
          <w:kern w:val="0"/>
          <w:lang w:val="sr-Latn-ME"/>
          <w14:ligatures w14:val="none"/>
        </w:rPr>
        <w:t>12:00</w:t>
      </w:r>
      <w:r w:rsidRPr="00B256D7">
        <w:rPr>
          <w:rFonts w:ascii="Arial" w:eastAsia="Times New Roman" w:hAnsi="Arial" w:cs="Arial"/>
          <w:color w:val="000000"/>
          <w:kern w:val="0"/>
          <w:lang w:val="sr-Latn-ME"/>
          <w14:ligatures w14:val="none"/>
        </w:rPr>
        <w:t xml:space="preserve"> sati.</w:t>
      </w:r>
    </w:p>
    <w:p w14:paraId="7423E3F5" w14:textId="77777777" w:rsidR="00B256D7" w:rsidRPr="00B256D7" w:rsidRDefault="00B256D7" w:rsidP="00B256D7">
      <w:pPr>
        <w:spacing w:after="0" w:line="240" w:lineRule="auto"/>
        <w:jc w:val="both"/>
        <w:rPr>
          <w:rFonts w:ascii="Arial" w:eastAsia="Times New Roman" w:hAnsi="Arial" w:cs="Arial"/>
          <w:b/>
          <w:bCs/>
          <w:i/>
          <w:iCs/>
          <w:color w:val="000000"/>
          <w:kern w:val="0"/>
          <w:lang w:val="sr-Latn-ME"/>
          <w14:ligatures w14:val="none"/>
        </w:rPr>
      </w:pPr>
    </w:p>
    <w:p w14:paraId="1FED33AE" w14:textId="3FAB7720"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Otvaranje ponuda održaće se dana  </w:t>
      </w:r>
      <w:r w:rsidR="000E799D">
        <w:rPr>
          <w:rFonts w:ascii="Arial" w:eastAsia="Times New Roman" w:hAnsi="Arial" w:cs="Arial"/>
          <w:color w:val="000000"/>
          <w:kern w:val="0"/>
          <w:lang w:val="sr-Latn-ME"/>
          <w14:ligatures w14:val="none"/>
        </w:rPr>
        <w:t>17.04.</w:t>
      </w:r>
      <w:r w:rsidR="005F54F6">
        <w:rPr>
          <w:rFonts w:ascii="Arial" w:eastAsia="Times New Roman" w:hAnsi="Arial" w:cs="Arial"/>
          <w:color w:val="000000"/>
          <w:kern w:val="0"/>
          <w:lang w:val="sr-Latn-ME"/>
          <w14:ligatures w14:val="none"/>
        </w:rPr>
        <w:t>2026</w:t>
      </w:r>
      <w:r w:rsidRPr="00B256D7">
        <w:rPr>
          <w:rFonts w:ascii="Arial" w:eastAsia="Times New Roman" w:hAnsi="Arial" w:cs="Arial"/>
          <w:color w:val="000000"/>
          <w:kern w:val="0"/>
          <w:lang w:val="sr-Latn-ME"/>
          <w14:ligatures w14:val="none"/>
        </w:rPr>
        <w:t xml:space="preserve"> godine u </w:t>
      </w:r>
      <w:r w:rsidR="000E799D">
        <w:rPr>
          <w:rFonts w:ascii="Arial" w:eastAsia="Times New Roman" w:hAnsi="Arial" w:cs="Arial"/>
          <w:color w:val="000000"/>
          <w:kern w:val="0"/>
          <w:lang w:val="sr-Latn-ME"/>
          <w14:ligatures w14:val="none"/>
        </w:rPr>
        <w:t>12:00</w:t>
      </w:r>
      <w:r w:rsidRPr="00B256D7">
        <w:rPr>
          <w:rFonts w:ascii="Arial" w:eastAsia="Times New Roman" w:hAnsi="Arial" w:cs="Arial"/>
          <w:color w:val="000000"/>
          <w:kern w:val="0"/>
          <w:lang w:val="sr-Latn-ME"/>
          <w14:ligatures w14:val="none"/>
        </w:rPr>
        <w:t xml:space="preserve"> sati. </w:t>
      </w:r>
    </w:p>
    <w:p w14:paraId="69E44F7C"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76CA2781" w14:textId="1D5AFEA0"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sym w:font="Wingdings" w:char="F0A8"/>
      </w:r>
      <w:r w:rsidRPr="00B256D7">
        <w:rPr>
          <w:rFonts w:ascii="Arial" w:eastAsia="Times New Roman" w:hAnsi="Arial" w:cs="Arial"/>
          <w:color w:val="000000"/>
          <w:kern w:val="0"/>
          <w:lang w:val="sr-Latn-ME"/>
          <w14:ligatures w14:val="none"/>
        </w:rPr>
        <w:t xml:space="preserve"> Dio ponude koje se ne dostavlja preko ESJN-a, a odnosi se na </w:t>
      </w:r>
      <w:r w:rsidR="00E507EC">
        <w:rPr>
          <w:rFonts w:ascii="Arial" w:eastAsia="Times New Roman" w:hAnsi="Arial" w:cs="Arial"/>
          <w:color w:val="000000"/>
          <w:kern w:val="0"/>
          <w:lang w:val="sr-Latn-ME"/>
          <w14:ligatures w14:val="none"/>
        </w:rPr>
        <w:t>garanciju ponude</w:t>
      </w:r>
      <w:r w:rsidRPr="00B256D7">
        <w:rPr>
          <w:rFonts w:ascii="Arial" w:eastAsia="Times New Roman" w:hAnsi="Arial" w:cs="Arial"/>
          <w:color w:val="000000"/>
          <w:kern w:val="0"/>
          <w:lang w:val="sr-Latn-ME"/>
          <w14:ligatures w14:val="none"/>
        </w:rPr>
        <w:t xml:space="preserve"> dostavlja se: </w:t>
      </w:r>
    </w:p>
    <w:p w14:paraId="14CE04DA" w14:textId="77777777" w:rsidR="00E507EC" w:rsidRPr="00E507EC" w:rsidRDefault="00B256D7" w:rsidP="00E507EC">
      <w:pPr>
        <w:pStyle w:val="ListParagraph"/>
        <w:numPr>
          <w:ilvl w:val="0"/>
          <w:numId w:val="1"/>
        </w:numPr>
        <w:rPr>
          <w:rFonts w:ascii="Arial" w:eastAsia="Calibri" w:hAnsi="Arial" w:cs="Arial"/>
          <w:color w:val="000000"/>
          <w:kern w:val="0"/>
          <w:lang w:val="sr-Latn-ME"/>
          <w14:ligatures w14:val="none"/>
        </w:rPr>
      </w:pPr>
      <w:r w:rsidRPr="00E507EC">
        <w:rPr>
          <w:rFonts w:ascii="Arial" w:eastAsia="Calibri" w:hAnsi="Arial" w:cs="Arial"/>
          <w:color w:val="000000"/>
          <w:kern w:val="0"/>
          <w:lang w:val="sr-Latn-ME"/>
          <w14:ligatures w14:val="none"/>
        </w:rPr>
        <w:t xml:space="preserve">neposrednom predajom na arhivi naručioca na adresi </w:t>
      </w:r>
      <w:r w:rsidR="00E507EC" w:rsidRPr="00E507EC">
        <w:rPr>
          <w:rFonts w:ascii="Arial" w:eastAsia="Calibri" w:hAnsi="Arial" w:cs="Arial"/>
          <w:color w:val="000000"/>
          <w:kern w:val="0"/>
          <w:lang w:val="sr-Latn-ME"/>
          <w14:ligatures w14:val="none"/>
        </w:rPr>
        <w:t>na adresi JZU Dom zdravlja Bijelo Polje,  ul.Voja Lješnjaka bb, Bijelo Polje.</w:t>
      </w:r>
    </w:p>
    <w:p w14:paraId="377858CD" w14:textId="2D529783" w:rsidR="00E507EC" w:rsidRPr="00E507EC" w:rsidRDefault="00B256D7" w:rsidP="00E507EC">
      <w:pPr>
        <w:numPr>
          <w:ilvl w:val="0"/>
          <w:numId w:val="1"/>
        </w:numPr>
        <w:spacing w:before="96" w:line="254" w:lineRule="auto"/>
        <w:jc w:val="both"/>
        <w:rPr>
          <w:rFonts w:ascii="Arial" w:eastAsia="Times New Roman" w:hAnsi="Arial" w:cs="Arial"/>
          <w:i/>
          <w:iCs/>
          <w:color w:val="000000"/>
          <w:kern w:val="0"/>
          <w:lang w:val="sr-Latn-ME"/>
          <w14:ligatures w14:val="none"/>
        </w:rPr>
      </w:pPr>
      <w:r w:rsidRPr="00E507EC">
        <w:rPr>
          <w:rFonts w:ascii="Arial" w:eastAsia="Calibri" w:hAnsi="Arial" w:cs="Arial"/>
          <w:color w:val="000000"/>
          <w:kern w:val="0"/>
          <w:lang w:val="sr-Latn-ME"/>
          <w14:ligatures w14:val="none"/>
        </w:rPr>
        <w:t xml:space="preserve">preporučenom pošiljkom sa povratnicom na adresi </w:t>
      </w:r>
      <w:r w:rsidR="00E507EC" w:rsidRPr="00E507EC">
        <w:rPr>
          <w:rFonts w:ascii="Arial" w:eastAsia="Calibri" w:hAnsi="Arial" w:cs="Arial"/>
          <w:color w:val="000000"/>
          <w:kern w:val="0"/>
          <w:lang w:val="sr-Latn-ME"/>
          <w14:ligatures w14:val="none"/>
        </w:rPr>
        <w:t xml:space="preserve">JZU Dom zdravlja Bijelo Polje, ul.Voja Lješnjaka bb, Bijelo Polje </w:t>
      </w:r>
      <w:r w:rsidR="00E507EC" w:rsidRPr="00E507EC">
        <w:rPr>
          <w:rFonts w:ascii="Arial" w:eastAsia="Times New Roman" w:hAnsi="Arial" w:cs="Arial"/>
          <w:color w:val="000000"/>
          <w:kern w:val="0"/>
          <w:lang w:val="sr-Latn-ME"/>
          <w14:ligatures w14:val="none"/>
        </w:rPr>
        <w:t xml:space="preserve">radnim danima od 07:00 do 15:00 sati, zaključno sa danom </w:t>
      </w:r>
      <w:r w:rsidR="000E799D">
        <w:rPr>
          <w:rFonts w:ascii="Arial" w:eastAsia="Times New Roman" w:hAnsi="Arial" w:cs="Arial"/>
          <w:color w:val="000000"/>
          <w:kern w:val="0"/>
          <w:lang w:val="sr-Latn-ME"/>
          <w14:ligatures w14:val="none"/>
        </w:rPr>
        <w:t>17.04.2026</w:t>
      </w:r>
      <w:r w:rsidR="00E507EC" w:rsidRPr="00E507EC">
        <w:rPr>
          <w:rFonts w:ascii="Arial" w:eastAsia="Times New Roman" w:hAnsi="Arial" w:cs="Arial"/>
          <w:color w:val="000000"/>
          <w:kern w:val="0"/>
          <w:lang w:val="sr-Latn-ME"/>
          <w14:ligatures w14:val="none"/>
        </w:rPr>
        <w:t xml:space="preserve">.godine do </w:t>
      </w:r>
      <w:r w:rsidR="000E799D">
        <w:rPr>
          <w:rFonts w:ascii="Arial" w:eastAsia="Times New Roman" w:hAnsi="Arial" w:cs="Arial"/>
          <w:color w:val="000000"/>
          <w:kern w:val="0"/>
          <w:lang w:val="sr-Latn-ME"/>
          <w14:ligatures w14:val="none"/>
        </w:rPr>
        <w:t>12</w:t>
      </w:r>
      <w:r w:rsidR="00E507EC" w:rsidRPr="00E507EC">
        <w:rPr>
          <w:rFonts w:ascii="Arial" w:eastAsia="Times New Roman" w:hAnsi="Arial" w:cs="Arial"/>
          <w:color w:val="000000"/>
          <w:kern w:val="0"/>
          <w:lang w:val="sr-Latn-ME"/>
          <w14:ligatures w14:val="none"/>
        </w:rPr>
        <w:t>:00 sati, s tim što garancija mora biti uručena od strane poštanskog operatera najkasnije do roka određenog za podnošenje ponuda.</w:t>
      </w:r>
      <w:r w:rsidR="00E507EC" w:rsidRPr="00E507EC">
        <w:rPr>
          <w:rFonts w:ascii="Arial" w:eastAsia="Times New Roman" w:hAnsi="Arial" w:cs="Arial"/>
          <w:i/>
          <w:iCs/>
          <w:color w:val="000000"/>
          <w:kern w:val="0"/>
          <w:lang w:val="sr-Latn-ME"/>
          <w14:ligatures w14:val="none"/>
        </w:rPr>
        <w:t xml:space="preserve"> </w:t>
      </w:r>
    </w:p>
    <w:p w14:paraId="12F8AF2E"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kern w:val="0"/>
          <w:szCs w:val="32"/>
          <w:lang w:val="sr-Latn-ME"/>
          <w14:ligatures w14:val="none"/>
        </w:rPr>
      </w:pPr>
      <w:bookmarkStart w:id="9" w:name="_Toc62730562"/>
      <w:r w:rsidRPr="00B256D7">
        <w:rPr>
          <w:rFonts w:ascii="Arial" w:eastAsia="Times New Roman" w:hAnsi="Arial" w:cs="Times New Roman"/>
          <w:b/>
          <w:kern w:val="0"/>
          <w:szCs w:val="32"/>
          <w:lang w:val="sr-Latn-ME"/>
          <w14:ligatures w14:val="none"/>
        </w:rPr>
        <w:t>USLOVI ZA AKTIVIRANJE GARANCIJE PONUDE</w:t>
      </w:r>
      <w:r w:rsidRPr="00B256D7">
        <w:rPr>
          <w:rFonts w:ascii="Arial" w:eastAsia="Times New Roman" w:hAnsi="Arial" w:cs="Times New Roman"/>
          <w:b/>
          <w:kern w:val="0"/>
          <w:szCs w:val="32"/>
          <w:vertAlign w:val="superscript"/>
          <w:lang w:val="sr-Latn-ME"/>
          <w14:ligatures w14:val="none"/>
        </w:rPr>
        <w:footnoteReference w:id="11"/>
      </w:r>
      <w:bookmarkEnd w:id="9"/>
    </w:p>
    <w:p w14:paraId="69653D18"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6BE5A333"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 xml:space="preserve">Garancija ponude će se aktivirati ako ponuđač: </w:t>
      </w:r>
    </w:p>
    <w:p w14:paraId="63B2C16E" w14:textId="77777777" w:rsidR="00B256D7" w:rsidRPr="00B256D7" w:rsidRDefault="00B256D7" w:rsidP="00B256D7">
      <w:pPr>
        <w:autoSpaceDE w:val="0"/>
        <w:autoSpaceDN w:val="0"/>
        <w:adjustRightInd w:val="0"/>
        <w:spacing w:before="60" w:after="60" w:line="240" w:lineRule="auto"/>
        <w:ind w:left="567" w:hanging="283"/>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1) odustane od ponude u roku važenja ponude i/ili</w:t>
      </w:r>
    </w:p>
    <w:p w14:paraId="5BB373FF" w14:textId="77777777" w:rsidR="00B256D7" w:rsidRPr="00B256D7" w:rsidRDefault="00B256D7" w:rsidP="00B256D7">
      <w:pPr>
        <w:autoSpaceDE w:val="0"/>
        <w:autoSpaceDN w:val="0"/>
        <w:adjustRightInd w:val="0"/>
        <w:spacing w:before="60" w:after="60" w:line="240" w:lineRule="auto"/>
        <w:ind w:firstLine="283"/>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 2) odbije da zaključi ugovor o javnoj nabavci ili okvirni sporazum.</w:t>
      </w:r>
    </w:p>
    <w:p w14:paraId="0E75F214"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5DD4A714"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kern w:val="0"/>
          <w:szCs w:val="32"/>
          <w:lang w:val="sr-Latn-ME"/>
          <w14:ligatures w14:val="none"/>
        </w:rPr>
      </w:pPr>
      <w:bookmarkStart w:id="10" w:name="_Toc62730563"/>
      <w:r w:rsidRPr="00B256D7">
        <w:rPr>
          <w:rFonts w:ascii="Arial" w:eastAsia="Times New Roman" w:hAnsi="Arial" w:cs="Times New Roman"/>
          <w:b/>
          <w:kern w:val="0"/>
          <w:szCs w:val="32"/>
          <w:lang w:val="sr-Latn-ME"/>
          <w14:ligatures w14:val="none"/>
        </w:rPr>
        <w:t>TAJNOST PODATAKA</w:t>
      </w:r>
      <w:bookmarkEnd w:id="10"/>
    </w:p>
    <w:p w14:paraId="421AA4D9"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 </w:t>
      </w:r>
    </w:p>
    <w:p w14:paraId="1332F8F8"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Tenderska dokumentacija sadrži tajne podatke</w:t>
      </w:r>
    </w:p>
    <w:p w14:paraId="2585F74B"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1F6CD0BD" w14:textId="384D5363" w:rsidR="00B256D7" w:rsidRDefault="00E928F2"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sym w:font="Wingdings" w:char="F078"/>
      </w:r>
      <w:r w:rsidR="00B256D7" w:rsidRPr="00B256D7">
        <w:rPr>
          <w:rFonts w:ascii="Arial" w:eastAsia="Times New Roman" w:hAnsi="Arial" w:cs="Arial"/>
          <w:color w:val="000000"/>
          <w:kern w:val="0"/>
          <w:lang w:val="sr-Latn-ME"/>
          <w14:ligatures w14:val="none"/>
        </w:rPr>
        <w:t xml:space="preserve"> ne</w:t>
      </w:r>
    </w:p>
    <w:p w14:paraId="488A8A80" w14:textId="77777777" w:rsidR="00E928F2" w:rsidRDefault="00E928F2" w:rsidP="00B256D7">
      <w:pPr>
        <w:spacing w:after="0" w:line="240" w:lineRule="auto"/>
        <w:jc w:val="both"/>
        <w:rPr>
          <w:rFonts w:ascii="Arial" w:eastAsia="Times New Roman" w:hAnsi="Arial" w:cs="Arial"/>
          <w:color w:val="000000"/>
          <w:kern w:val="0"/>
          <w:lang w:val="sr-Latn-ME"/>
          <w14:ligatures w14:val="none"/>
        </w:rPr>
      </w:pPr>
    </w:p>
    <w:p w14:paraId="679E13E8" w14:textId="77777777" w:rsidR="00E928F2" w:rsidRDefault="00E928F2" w:rsidP="00B256D7">
      <w:pPr>
        <w:spacing w:after="0" w:line="240" w:lineRule="auto"/>
        <w:jc w:val="both"/>
        <w:rPr>
          <w:rFonts w:ascii="Arial" w:eastAsia="Times New Roman" w:hAnsi="Arial" w:cs="Arial"/>
          <w:color w:val="000000"/>
          <w:kern w:val="0"/>
          <w:lang w:val="sr-Latn-ME"/>
          <w14:ligatures w14:val="none"/>
        </w:rPr>
      </w:pPr>
    </w:p>
    <w:p w14:paraId="1C42E1F6" w14:textId="77777777" w:rsidR="00E928F2" w:rsidRDefault="00E928F2" w:rsidP="00B256D7">
      <w:pPr>
        <w:spacing w:after="0" w:line="240" w:lineRule="auto"/>
        <w:jc w:val="both"/>
        <w:rPr>
          <w:rFonts w:ascii="Arial" w:eastAsia="Times New Roman" w:hAnsi="Arial" w:cs="Arial"/>
          <w:color w:val="000000"/>
          <w:kern w:val="0"/>
          <w:lang w:val="sr-Latn-ME"/>
          <w14:ligatures w14:val="none"/>
        </w:rPr>
      </w:pPr>
    </w:p>
    <w:p w14:paraId="15FA482D" w14:textId="77777777" w:rsidR="00E928F2" w:rsidRDefault="00E928F2" w:rsidP="00B256D7">
      <w:pPr>
        <w:spacing w:after="0" w:line="240" w:lineRule="auto"/>
        <w:jc w:val="both"/>
        <w:rPr>
          <w:rFonts w:ascii="Arial" w:eastAsia="Times New Roman" w:hAnsi="Arial" w:cs="Arial"/>
          <w:color w:val="000000"/>
          <w:kern w:val="0"/>
          <w:lang w:val="sr-Latn-ME"/>
          <w14:ligatures w14:val="none"/>
        </w:rPr>
      </w:pPr>
    </w:p>
    <w:p w14:paraId="41F1E730" w14:textId="77777777" w:rsidR="00E507EC" w:rsidRDefault="00E507EC" w:rsidP="00B256D7">
      <w:pPr>
        <w:spacing w:after="0" w:line="240" w:lineRule="auto"/>
        <w:jc w:val="both"/>
        <w:rPr>
          <w:rFonts w:ascii="Arial" w:eastAsia="Times New Roman" w:hAnsi="Arial" w:cs="Arial"/>
          <w:color w:val="000000"/>
          <w:kern w:val="0"/>
          <w:lang w:val="sr-Latn-ME"/>
          <w14:ligatures w14:val="none"/>
        </w:rPr>
      </w:pPr>
    </w:p>
    <w:p w14:paraId="105EB3E9" w14:textId="77777777" w:rsidR="00E507EC" w:rsidRPr="00B256D7" w:rsidRDefault="00E507EC" w:rsidP="00B256D7">
      <w:pPr>
        <w:spacing w:after="0" w:line="240" w:lineRule="auto"/>
        <w:jc w:val="both"/>
        <w:rPr>
          <w:rFonts w:ascii="Arial" w:eastAsia="Times New Roman" w:hAnsi="Arial" w:cs="Arial"/>
          <w:color w:val="000000"/>
          <w:kern w:val="0"/>
          <w:lang w:val="sr-Latn-ME"/>
          <w14:ligatures w14:val="none"/>
        </w:rPr>
      </w:pPr>
    </w:p>
    <w:p w14:paraId="2925E722"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kern w:val="0"/>
          <w:szCs w:val="32"/>
          <w:lang w:val="sr-Latn-ME"/>
          <w14:ligatures w14:val="none"/>
        </w:rPr>
      </w:pPr>
      <w:bookmarkStart w:id="11" w:name="_Toc62730564"/>
      <w:r w:rsidRPr="00B256D7">
        <w:rPr>
          <w:rFonts w:ascii="Arial" w:eastAsia="Times New Roman" w:hAnsi="Arial" w:cs="Times New Roman"/>
          <w:b/>
          <w:kern w:val="0"/>
          <w:szCs w:val="32"/>
          <w:lang w:val="sr-Latn-ME"/>
          <w14:ligatures w14:val="none"/>
        </w:rPr>
        <w:lastRenderedPageBreak/>
        <w:t>UPUTSTVO ZA SAČINJAVANJE PONUDE</w:t>
      </w:r>
      <w:bookmarkEnd w:id="11"/>
    </w:p>
    <w:p w14:paraId="2E20C990" w14:textId="77777777" w:rsidR="00B256D7" w:rsidRPr="00B256D7" w:rsidRDefault="00B256D7" w:rsidP="00B256D7">
      <w:pPr>
        <w:spacing w:after="0" w:line="240" w:lineRule="auto"/>
        <w:rPr>
          <w:rFonts w:ascii="Arial" w:eastAsia="Times New Roman" w:hAnsi="Arial" w:cs="Arial"/>
          <w:kern w:val="0"/>
          <w:lang w:val="sr-Latn-ME"/>
          <w14:ligatures w14:val="none"/>
        </w:rPr>
      </w:pPr>
    </w:p>
    <w:p w14:paraId="3AE1545B"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 xml:space="preserve">Ponude se sačinjava u ESJN u skladu sa tenderskom dokumentacijom i važećim Pravilnikom o sadržaju ponude i uputstvu za sačinjavanje i podnošenje ponude. </w:t>
      </w:r>
    </w:p>
    <w:p w14:paraId="716E05FD"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Ispunjenost uslova za učešće u postupku javne nabavke dokazuje se izjavom privrednog subjekta, koja se sačinjava na obrascu datom u Pravilniku o obrascu izjave privrednog subjekta.</w:t>
      </w:r>
    </w:p>
    <w:p w14:paraId="24E8C06F" w14:textId="77777777" w:rsidR="00B256D7" w:rsidRPr="00B256D7" w:rsidRDefault="00B256D7" w:rsidP="00B256D7">
      <w:pPr>
        <w:spacing w:after="0" w:line="240" w:lineRule="auto"/>
        <w:jc w:val="both"/>
        <w:rPr>
          <w:rFonts w:ascii="Arial" w:eastAsia="Times New Roman" w:hAnsi="Arial" w:cs="Arial"/>
          <w:i/>
          <w:iCs/>
          <w:color w:val="000000"/>
          <w:kern w:val="0"/>
          <w:lang w:val="sr-Latn-ME"/>
          <w14:ligatures w14:val="none"/>
        </w:rPr>
      </w:pPr>
      <w:r w:rsidRPr="00B256D7">
        <w:rPr>
          <w:rFonts w:ascii="Arial" w:eastAsia="Times New Roman" w:hAnsi="Arial" w:cs="Arial"/>
          <w:kern w:val="0"/>
          <w:lang w:val="sr-Latn-ME"/>
          <w14:ligatures w14:val="none"/>
        </w:rPr>
        <w:t xml:space="preserve">Ponuđač je dužan da tačno, potpuno, pravilno i nedvosmisleno popuni </w:t>
      </w:r>
      <w:r w:rsidRPr="00B256D7">
        <w:rPr>
          <w:rFonts w:ascii="Arial" w:eastAsia="Calibri" w:hAnsi="Arial" w:cs="Arial"/>
          <w:kern w:val="0"/>
          <w:lang w:val="sr-Latn-ME"/>
          <w14:ligatures w14:val="none"/>
        </w:rPr>
        <w:t>Izjavu privrednog subjekta u skladu sa zahtjevima iz tenderske dokumentacije.</w:t>
      </w:r>
    </w:p>
    <w:p w14:paraId="102B302E"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63E3FD9F"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Arial" w:eastAsia="Times New Roman" w:hAnsi="Arial" w:cs="Times New Roman"/>
          <w:b/>
          <w:kern w:val="0"/>
          <w:szCs w:val="32"/>
          <w:lang w:val="sr-Latn-ME"/>
          <w14:ligatures w14:val="none"/>
        </w:rPr>
      </w:pPr>
      <w:bookmarkStart w:id="12" w:name="_Toc62730565"/>
      <w:r w:rsidRPr="00B256D7">
        <w:rPr>
          <w:rFonts w:ascii="Arial" w:eastAsia="Times New Roman" w:hAnsi="Arial" w:cs="Times New Roman"/>
          <w:b/>
          <w:kern w:val="0"/>
          <w:szCs w:val="32"/>
          <w:lang w:val="sr-Latn-ME"/>
          <w14:ligatures w14:val="none"/>
        </w:rPr>
        <w:t>NAČIN ZAKLJUČIVANJA I IZMJENE UGOVORA O JAVNOJ NABAVCI</w:t>
      </w:r>
      <w:bookmarkEnd w:id="12"/>
    </w:p>
    <w:p w14:paraId="3C859D58" w14:textId="77777777" w:rsidR="00B256D7" w:rsidRPr="00B256D7" w:rsidRDefault="00B256D7" w:rsidP="00B256D7">
      <w:pPr>
        <w:spacing w:after="0" w:line="240" w:lineRule="auto"/>
        <w:jc w:val="both"/>
        <w:rPr>
          <w:rFonts w:ascii="Arial" w:eastAsia="Times New Roman" w:hAnsi="Arial" w:cs="Arial"/>
          <w:i/>
          <w:kern w:val="0"/>
          <w:lang w:val="sr-Latn-ME"/>
          <w14:ligatures w14:val="none"/>
        </w:rPr>
      </w:pPr>
    </w:p>
    <w:p w14:paraId="6CF217FA"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 xml:space="preserve">Naručilac zaključuje ugovor o javnoj nabavci u pisanom ili elektronskom obliku sa ponuđačem čija je ponuda izabrana kao najpovoljnija, nakon izvršnosti odluke o izboru najpovoljnije ponude. </w:t>
      </w:r>
    </w:p>
    <w:p w14:paraId="1E8EB7F3"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p>
    <w:p w14:paraId="6433AEEE"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Ugovor o javnoj nabavci mora da bude u skladu sa uslovima utvrđenim tenderskom dokumentacijom, izabranom ponudom i odlukom o izboru najpovoljnije ponude, osim u pogledu iskazivanja PDV-a.</w:t>
      </w:r>
    </w:p>
    <w:p w14:paraId="2DCACF82"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p>
    <w:p w14:paraId="5887690B"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Ugovor između naručioca i ponuđača čija je ponuda izabrana kao najpovoljnija, pored uslova koji su propisani ovom tenderskom dokumentacijom, će sadržati i sljedeće:</w:t>
      </w:r>
      <w:r w:rsidRPr="00B256D7">
        <w:rPr>
          <w:rFonts w:ascii="Arial" w:eastAsia="Times New Roman" w:hAnsi="Arial" w:cs="Arial"/>
          <w:color w:val="000000"/>
          <w:kern w:val="0"/>
          <w:vertAlign w:val="superscript"/>
          <w:lang w:val="sr-Latn-ME"/>
          <w14:ligatures w14:val="none"/>
        </w:rPr>
        <w:footnoteReference w:id="12"/>
      </w:r>
    </w:p>
    <w:p w14:paraId="5DD5BB63"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6B82B07C" w14:textId="31E47B29" w:rsidR="00B256D7" w:rsidRDefault="007E1C0A"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Izvršilac se obavezuje:</w:t>
      </w:r>
    </w:p>
    <w:p w14:paraId="1B2BE156" w14:textId="77777777" w:rsidR="007E1C0A" w:rsidRDefault="007E1C0A" w:rsidP="00B256D7">
      <w:pPr>
        <w:spacing w:after="0" w:line="240" w:lineRule="auto"/>
        <w:jc w:val="both"/>
        <w:rPr>
          <w:rFonts w:ascii="Arial" w:eastAsia="Times New Roman" w:hAnsi="Arial" w:cs="Arial"/>
          <w:color w:val="000000"/>
          <w:kern w:val="0"/>
          <w:lang w:val="sr-Latn-ME"/>
          <w14:ligatures w14:val="none"/>
        </w:rPr>
      </w:pPr>
    </w:p>
    <w:p w14:paraId="63B76E4D" w14:textId="2470769A" w:rsidR="007E1C0A" w:rsidRDefault="007E1C0A"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da usluge koje su predmet Ugovora izvodi u skladu sa važećim zakonskim propisima, normativa i standardima za ovu vrstu posla;</w:t>
      </w:r>
    </w:p>
    <w:p w14:paraId="7644588E" w14:textId="77777777" w:rsidR="007E1C0A" w:rsidRDefault="007E1C0A" w:rsidP="00B256D7">
      <w:pPr>
        <w:spacing w:after="0" w:line="240" w:lineRule="auto"/>
        <w:jc w:val="both"/>
        <w:rPr>
          <w:rFonts w:ascii="Arial" w:eastAsia="Times New Roman" w:hAnsi="Arial" w:cs="Arial"/>
          <w:color w:val="000000"/>
          <w:kern w:val="0"/>
          <w:lang w:val="sr-Latn-ME"/>
          <w14:ligatures w14:val="none"/>
        </w:rPr>
      </w:pPr>
    </w:p>
    <w:p w14:paraId="05683E88" w14:textId="0D17A83C" w:rsidR="007E1C0A" w:rsidRDefault="007E1C0A"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xml:space="preserve">● da usluge pruža kvalifikovanom radnom snagom sa potrebnim </w:t>
      </w:r>
      <w:r w:rsidR="0068109A">
        <w:rPr>
          <w:rFonts w:ascii="Arial" w:eastAsia="Times New Roman" w:hAnsi="Arial" w:cs="Arial"/>
          <w:color w:val="000000"/>
          <w:kern w:val="0"/>
          <w:lang w:val="sr-Latn-ME"/>
          <w14:ligatures w14:val="none"/>
        </w:rPr>
        <w:t>iskustvom za ovu vrstu posla;</w:t>
      </w:r>
    </w:p>
    <w:p w14:paraId="34560B27" w14:textId="77777777" w:rsidR="0068109A" w:rsidRDefault="0068109A" w:rsidP="00B256D7">
      <w:pPr>
        <w:spacing w:after="0" w:line="240" w:lineRule="auto"/>
        <w:jc w:val="both"/>
        <w:rPr>
          <w:rFonts w:ascii="Arial" w:eastAsia="Times New Roman" w:hAnsi="Arial" w:cs="Arial"/>
          <w:color w:val="000000"/>
          <w:kern w:val="0"/>
          <w:lang w:val="sr-Latn-ME"/>
          <w14:ligatures w14:val="none"/>
        </w:rPr>
      </w:pPr>
    </w:p>
    <w:p w14:paraId="427D3138" w14:textId="75D78E4C" w:rsidR="0068109A" w:rsidRDefault="0068109A"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da rukovodi izvršenjem svih usluga;</w:t>
      </w:r>
    </w:p>
    <w:p w14:paraId="2F13439F" w14:textId="77777777" w:rsidR="0068109A" w:rsidRDefault="0068109A" w:rsidP="00B256D7">
      <w:pPr>
        <w:spacing w:after="0" w:line="240" w:lineRule="auto"/>
        <w:jc w:val="both"/>
        <w:rPr>
          <w:rFonts w:ascii="Arial" w:eastAsia="Times New Roman" w:hAnsi="Arial" w:cs="Arial"/>
          <w:color w:val="000000"/>
          <w:kern w:val="0"/>
          <w:lang w:val="sr-Latn-ME"/>
          <w14:ligatures w14:val="none"/>
        </w:rPr>
      </w:pPr>
    </w:p>
    <w:p w14:paraId="13DE0394" w14:textId="45D3751F" w:rsidR="0068109A" w:rsidRDefault="0068109A"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xml:space="preserve">● da obezbijedi kompletnu dokumentaciju </w:t>
      </w:r>
      <w:r w:rsidR="00B641E5">
        <w:rPr>
          <w:rFonts w:ascii="Arial" w:eastAsia="Times New Roman" w:hAnsi="Arial" w:cs="Arial"/>
          <w:color w:val="000000"/>
          <w:kern w:val="0"/>
          <w:lang w:val="sr-Latn-ME"/>
          <w14:ligatures w14:val="none"/>
        </w:rPr>
        <w:t>po kojoj se izvode usluge;</w:t>
      </w:r>
    </w:p>
    <w:p w14:paraId="45181255" w14:textId="77777777" w:rsidR="00B641E5" w:rsidRDefault="00B641E5" w:rsidP="00B256D7">
      <w:pPr>
        <w:spacing w:after="0" w:line="240" w:lineRule="auto"/>
        <w:jc w:val="both"/>
        <w:rPr>
          <w:rFonts w:ascii="Arial" w:eastAsia="Times New Roman" w:hAnsi="Arial" w:cs="Arial"/>
          <w:color w:val="000000"/>
          <w:kern w:val="0"/>
          <w:lang w:val="sr-Latn-ME"/>
          <w14:ligatures w14:val="none"/>
        </w:rPr>
      </w:pPr>
    </w:p>
    <w:p w14:paraId="32FC239D" w14:textId="39FF91AE" w:rsidR="00B641E5" w:rsidRDefault="00B641E5"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da primijeni mjere zaštite na radu propisane zakonom, kako ne bi došlo do povrede, odnosno nesreće na poslu, a u slučaju da do istih dođe, odgovoran je po svim osnovama;</w:t>
      </w:r>
    </w:p>
    <w:p w14:paraId="26787200" w14:textId="77777777" w:rsidR="00B641E5" w:rsidRDefault="00B641E5" w:rsidP="00B256D7">
      <w:pPr>
        <w:spacing w:after="0" w:line="240" w:lineRule="auto"/>
        <w:jc w:val="both"/>
        <w:rPr>
          <w:rFonts w:ascii="Arial" w:eastAsia="Times New Roman" w:hAnsi="Arial" w:cs="Arial"/>
          <w:color w:val="000000"/>
          <w:kern w:val="0"/>
          <w:lang w:val="sr-Latn-ME"/>
          <w14:ligatures w14:val="none"/>
        </w:rPr>
      </w:pPr>
    </w:p>
    <w:p w14:paraId="01F80CC1" w14:textId="42521A35" w:rsidR="00B641E5" w:rsidRDefault="007E65F4"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da odmah, po zahtjevu nadzornog organa Naručioca, pristupi otklanjanju uočenih nedostataka i propusta u obavljanu posla;</w:t>
      </w:r>
    </w:p>
    <w:p w14:paraId="1C464074" w14:textId="77777777" w:rsidR="007E65F4" w:rsidRDefault="007E65F4" w:rsidP="00B256D7">
      <w:pPr>
        <w:spacing w:after="0" w:line="240" w:lineRule="auto"/>
        <w:jc w:val="both"/>
        <w:rPr>
          <w:rFonts w:ascii="Arial" w:eastAsia="Times New Roman" w:hAnsi="Arial" w:cs="Arial"/>
          <w:color w:val="000000"/>
          <w:kern w:val="0"/>
          <w:lang w:val="sr-Latn-ME"/>
          <w14:ligatures w14:val="none"/>
        </w:rPr>
      </w:pPr>
    </w:p>
    <w:p w14:paraId="41698897" w14:textId="393F5297" w:rsidR="007E65F4" w:rsidRDefault="007E65F4"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da nadoknadi svu štetu Naručiocu, koja bude prouzrokovana nesavjesnim ili nekvalitetnim radom ili krivicom lica koje vrši o</w:t>
      </w:r>
      <w:r w:rsidR="00087368">
        <w:rPr>
          <w:rFonts w:ascii="Arial" w:eastAsia="Times New Roman" w:hAnsi="Arial" w:cs="Arial"/>
          <w:color w:val="000000"/>
          <w:kern w:val="0"/>
          <w:lang w:val="sr-Latn-ME"/>
          <w14:ligatures w14:val="none"/>
        </w:rPr>
        <w:t>bezbjeđenje;</w:t>
      </w:r>
    </w:p>
    <w:p w14:paraId="1BD84D4B" w14:textId="77777777" w:rsidR="00087368" w:rsidRDefault="00087368" w:rsidP="00B256D7">
      <w:pPr>
        <w:spacing w:after="0" w:line="240" w:lineRule="auto"/>
        <w:jc w:val="both"/>
        <w:rPr>
          <w:rFonts w:ascii="Arial" w:eastAsia="Times New Roman" w:hAnsi="Arial" w:cs="Arial"/>
          <w:color w:val="000000"/>
          <w:kern w:val="0"/>
          <w:lang w:val="sr-Latn-ME"/>
          <w14:ligatures w14:val="none"/>
        </w:rPr>
      </w:pPr>
    </w:p>
    <w:p w14:paraId="05BFDAFD" w14:textId="0991F5D6" w:rsidR="00087368" w:rsidRDefault="00B91A28"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lastRenderedPageBreak/>
        <w:t>Do raskida Ugovora može doći ako Izvršilac ne bude izvršavao svoje obaveze u rokovima i na nnačin predviđen Ugovorom:</w:t>
      </w:r>
    </w:p>
    <w:p w14:paraId="315035A9" w14:textId="77777777" w:rsidR="00B91A28" w:rsidRDefault="00B91A28" w:rsidP="00B256D7">
      <w:pPr>
        <w:spacing w:after="0" w:line="240" w:lineRule="auto"/>
        <w:jc w:val="both"/>
        <w:rPr>
          <w:rFonts w:ascii="Arial" w:eastAsia="Times New Roman" w:hAnsi="Arial" w:cs="Arial"/>
          <w:color w:val="000000"/>
          <w:kern w:val="0"/>
          <w:lang w:val="sr-Latn-ME"/>
          <w14:ligatures w14:val="none"/>
        </w:rPr>
      </w:pPr>
    </w:p>
    <w:p w14:paraId="1D1BA134" w14:textId="182ABEFC" w:rsidR="00B91A28" w:rsidRDefault="00B91A28"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U slučaju da se osoblje Izvršioca ne pridržava svojih obaveza, nedo</w:t>
      </w:r>
      <w:r w:rsidR="000654B5">
        <w:rPr>
          <w:rFonts w:ascii="Arial" w:eastAsia="Times New Roman" w:hAnsi="Arial" w:cs="Arial"/>
          <w:color w:val="000000"/>
          <w:kern w:val="0"/>
          <w:lang w:val="sr-Latn-ME"/>
          <w14:ligatures w14:val="none"/>
        </w:rPr>
        <w:t xml:space="preserve">lično ponaša </w:t>
      </w:r>
      <w:r w:rsidR="006E2E01">
        <w:rPr>
          <w:rFonts w:ascii="Arial" w:eastAsia="Times New Roman" w:hAnsi="Arial" w:cs="Arial"/>
          <w:color w:val="000000"/>
          <w:kern w:val="0"/>
          <w:lang w:val="sr-Latn-ME"/>
          <w14:ligatures w14:val="none"/>
        </w:rPr>
        <w:t>tokom obavljanja posla, kasni sa dolaskom u smjenu, napušta poziciono mjesto, dozvoljava boravak neovlašćenih lica u prostorijama Naručioca i u drugim slučajevima nesavjesnog obavljanja posla. Isto pravo Naručilac ima u slučaju raskida Ugovora do izbora novog Izvršioca.</w:t>
      </w:r>
    </w:p>
    <w:p w14:paraId="47BC147E" w14:textId="3ACDE028" w:rsidR="006E2E01" w:rsidRDefault="006E2E01"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Naručilac je obavezan da u slučaju uočavanja propusta u obavljanju posla pisanim putem pozove Izvršioca i da putem zapisnika zajednički konstatuju uzorak i obim uočenih propusta.</w:t>
      </w:r>
    </w:p>
    <w:p w14:paraId="07F6FB74" w14:textId="344EA558" w:rsidR="006E2E01" w:rsidRDefault="006E2E01"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xml:space="preserve">Ukoliko Naručilac ima osnovan razlog za nezadovoljstvo radom bilo kojeg člana osoblja Izvršioca u tom slučaju Izvršilac će na osnovu pisanog zahtjeva </w:t>
      </w:r>
      <w:r w:rsidR="00A90A1C">
        <w:rPr>
          <w:rFonts w:ascii="Arial" w:eastAsia="Times New Roman" w:hAnsi="Arial" w:cs="Arial"/>
          <w:color w:val="000000"/>
          <w:kern w:val="0"/>
          <w:lang w:val="sr-Latn-ME"/>
          <w14:ligatures w14:val="none"/>
        </w:rPr>
        <w:t>Naručioca, u kojem se navode razl</w:t>
      </w:r>
      <w:r w:rsidR="00031181">
        <w:rPr>
          <w:rFonts w:ascii="Arial" w:eastAsia="Times New Roman" w:hAnsi="Arial" w:cs="Arial"/>
          <w:color w:val="000000"/>
          <w:kern w:val="0"/>
          <w:lang w:val="sr-Latn-ME"/>
          <w14:ligatures w14:val="none"/>
        </w:rPr>
        <w:t>ozi,, obezbijediti kao zamjenu lice sa kvalifikacijama i iskustvom koji su prihvatljivi Naručiocu.</w:t>
      </w:r>
    </w:p>
    <w:p w14:paraId="0E1A4247" w14:textId="652F6DF7" w:rsidR="00031181" w:rsidRDefault="00031181"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Izvršilac nema pravo da zahtjeva pokrivanje dodatnih troškova koji proističu ili su u vezi sa premještanjem ili zamjenom osoblja.</w:t>
      </w:r>
    </w:p>
    <w:p w14:paraId="2D2800AD" w14:textId="0134517C" w:rsidR="00031181" w:rsidRDefault="00031181"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 xml:space="preserve">Izvršilac i njegovo osoblje se obavezuje da u toku važenja Ugovora, kao i po isteku ovog ugovora, ne iznose bilo kakve službene ili povjerljive informacije u vezi isteka Ugovora poslova i aktivnosti Naručioca, bez predhodne pisasne saglasnosti Naručioca. </w:t>
      </w:r>
    </w:p>
    <w:p w14:paraId="18F7FF69" w14:textId="5E934698" w:rsidR="00031181" w:rsidRDefault="00031181"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Antikorupcijska klauzula</w:t>
      </w:r>
    </w:p>
    <w:p w14:paraId="7B837296" w14:textId="460FF5A8" w:rsidR="00031181" w:rsidRDefault="00031181" w:rsidP="00B256D7">
      <w:pPr>
        <w:spacing w:after="0" w:line="240" w:lineRule="auto"/>
        <w:jc w:val="both"/>
        <w:rPr>
          <w:rFonts w:ascii="Arial" w:eastAsia="Times New Roman" w:hAnsi="Arial" w:cs="Arial"/>
          <w:color w:val="000000"/>
          <w:kern w:val="0"/>
          <w:lang w:val="sr-Latn-ME"/>
          <w14:ligatures w14:val="none"/>
        </w:rPr>
      </w:pPr>
      <w:r>
        <w:rPr>
          <w:rFonts w:ascii="Arial" w:eastAsia="Times New Roman" w:hAnsi="Arial" w:cs="Arial"/>
          <w:color w:val="000000"/>
          <w:kern w:val="0"/>
          <w:lang w:val="sr-Latn-ME"/>
          <w14:ligatures w14:val="none"/>
        </w:rPr>
        <w:t>Ovaj Ugovor je ništav ukoliko je zaključen uz kršenje</w:t>
      </w:r>
      <w:r w:rsidR="00537F37">
        <w:rPr>
          <w:rFonts w:ascii="Arial" w:eastAsia="Times New Roman" w:hAnsi="Arial" w:cs="Arial"/>
          <w:color w:val="000000"/>
          <w:kern w:val="0"/>
          <w:lang w:val="sr-Latn-ME"/>
          <w14:ligatures w14:val="none"/>
        </w:rPr>
        <w:t xml:space="preserve"> antikorupcijskog pravila u smislu člana 38 stav 3 Zakona o javnim nabavkama ( “Sl.list CG“ br.074/19 i 3/23).</w:t>
      </w:r>
    </w:p>
    <w:p w14:paraId="593CF0F6" w14:textId="424B4338" w:rsid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sym w:font="Wingdings" w:char="F0A8"/>
      </w:r>
      <w:r w:rsidRPr="00B256D7">
        <w:rPr>
          <w:rFonts w:ascii="Arial" w:eastAsia="Times New Roman" w:hAnsi="Arial" w:cs="Arial"/>
          <w:color w:val="000000"/>
          <w:kern w:val="0"/>
          <w:lang w:val="sr-Latn-ME"/>
          <w14:ligatures w14:val="none"/>
        </w:rPr>
        <w:t xml:space="preserve"> Ugovor o javnoj nabavci tokom njegovog trajanja može da se izmijeni bez sprovođenja novog postupka javne nabavke u skladu sa članom 151 Zakona o javnim nabavkama: </w:t>
      </w:r>
    </w:p>
    <w:p w14:paraId="4CF402FD" w14:textId="2361669A" w:rsidR="00537F37" w:rsidRDefault="00537F37" w:rsidP="002E4B0C">
      <w:pPr>
        <w:pStyle w:val="ListParagraph"/>
        <w:numPr>
          <w:ilvl w:val="0"/>
          <w:numId w:val="10"/>
        </w:numPr>
        <w:spacing w:after="0" w:line="240" w:lineRule="auto"/>
        <w:jc w:val="both"/>
        <w:rPr>
          <w:rFonts w:ascii="Arial" w:eastAsia="Times New Roman" w:hAnsi="Arial" w:cs="Arial"/>
          <w:kern w:val="0"/>
          <w:lang w:val="sr-Latn-ME"/>
          <w14:ligatures w14:val="none"/>
        </w:rPr>
      </w:pPr>
      <w:r w:rsidRPr="002E4B0C">
        <w:rPr>
          <w:rFonts w:ascii="Arial" w:eastAsia="Times New Roman" w:hAnsi="Arial" w:cs="Arial"/>
          <w:kern w:val="0"/>
          <w:lang w:val="sr-Latn-ME"/>
          <w14:ligatures w14:val="none"/>
        </w:rPr>
        <w:t>ako su izmjene, bez obziro na njihovu vrijednost izražene u novcu, predviđene tenderskom dokumentacijom i ugovorom o javnoj nabavci i uključujući izmjenu cijene ili varijante, sa utvrđenim obimom i prirodom mogućih izmjena ili varijanti, kao i uslovima u kojima se mogu izvršiti izmjene, pod uslovo</w:t>
      </w:r>
      <w:r w:rsidR="002E4B0C" w:rsidRPr="002E4B0C">
        <w:rPr>
          <w:rFonts w:ascii="Arial" w:eastAsia="Times New Roman" w:hAnsi="Arial" w:cs="Arial"/>
          <w:kern w:val="0"/>
          <w:lang w:val="sr-Latn-ME"/>
          <w14:ligatures w14:val="none"/>
        </w:rPr>
        <w:t>m da se ugovorom ne predviđaju izmjene kojima se mijenja ukupna priroda ugovora o javnoj nabavci, a povećanje vrijednosti ugovora nije veće od 20% vrijednosti prvobitnog ugovora.</w:t>
      </w:r>
    </w:p>
    <w:p w14:paraId="7E76EFD9" w14:textId="3BD9C622" w:rsidR="002E4B0C" w:rsidRPr="002E4B0C" w:rsidRDefault="002E4B0C" w:rsidP="002E4B0C">
      <w:pPr>
        <w:pStyle w:val="ListParagraph"/>
        <w:numPr>
          <w:ilvl w:val="0"/>
          <w:numId w:val="10"/>
        </w:numPr>
        <w:spacing w:after="0" w:line="240" w:lineRule="auto"/>
        <w:jc w:val="both"/>
        <w:rPr>
          <w:rFonts w:ascii="Arial" w:eastAsia="Times New Roman" w:hAnsi="Arial" w:cs="Arial"/>
          <w:kern w:val="0"/>
          <w:lang w:val="sr-Latn-ME"/>
          <w14:ligatures w14:val="none"/>
        </w:rPr>
      </w:pPr>
      <w:r>
        <w:rPr>
          <w:rFonts w:ascii="Arial" w:eastAsia="Times New Roman" w:hAnsi="Arial" w:cs="Arial"/>
          <w:kern w:val="0"/>
          <w:lang w:val="sr-Latn-ME"/>
          <w14:ligatures w14:val="none"/>
        </w:rPr>
        <w:t>kada je potreba za izmjenom ugovora nastala zbog okolnosti koje naručilac u vrijeme zaključivanja ugovora nije mogao da predvidi, a izmjenom se ne mijenja priroda ugovora nije veće od 20% vrijednosti prvobitnog ugovora.</w:t>
      </w:r>
    </w:p>
    <w:p w14:paraId="11F4F539" w14:textId="77777777" w:rsidR="00B256D7" w:rsidRPr="00B256D7" w:rsidRDefault="00B256D7" w:rsidP="00B256D7">
      <w:pPr>
        <w:spacing w:after="0" w:line="240" w:lineRule="auto"/>
        <w:jc w:val="both"/>
        <w:rPr>
          <w:rFonts w:ascii="Arial" w:eastAsia="Times New Roman" w:hAnsi="Arial" w:cs="Arial"/>
          <w:b/>
          <w:bCs/>
          <w:color w:val="FF0000"/>
          <w:kern w:val="0"/>
          <w:lang w:val="sr-Latn-ME"/>
          <w14:ligatures w14:val="none"/>
        </w:rPr>
      </w:pPr>
    </w:p>
    <w:p w14:paraId="7D7035BD"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Arial" w:eastAsia="Times New Roman" w:hAnsi="Arial" w:cs="Times New Roman"/>
          <w:b/>
          <w:kern w:val="0"/>
          <w:szCs w:val="32"/>
          <w:lang w:val="sr-Latn-ME"/>
          <w14:ligatures w14:val="none"/>
        </w:rPr>
      </w:pPr>
      <w:bookmarkStart w:id="13" w:name="_Toc62730566"/>
      <w:r w:rsidRPr="00B256D7">
        <w:rPr>
          <w:rFonts w:ascii="Arial" w:eastAsia="Times New Roman" w:hAnsi="Arial" w:cs="Times New Roman"/>
          <w:b/>
          <w:kern w:val="0"/>
          <w:szCs w:val="32"/>
          <w:lang w:val="sr-Latn-ME"/>
          <w14:ligatures w14:val="none"/>
        </w:rPr>
        <w:t>ZAHTJEV ZA POJAŠNJENJE ILI IZMJENU I DOPUNU TENDERSKE DOKUMENTACIJE</w:t>
      </w:r>
      <w:bookmarkEnd w:id="13"/>
    </w:p>
    <w:p w14:paraId="54CA900A"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p>
    <w:p w14:paraId="7A04BD8D" w14:textId="77777777" w:rsidR="00B256D7" w:rsidRPr="00B256D7" w:rsidRDefault="00B256D7" w:rsidP="00B256D7">
      <w:pPr>
        <w:autoSpaceDE w:val="0"/>
        <w:autoSpaceDN w:val="0"/>
        <w:adjustRightInd w:val="0"/>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2E8B5F9"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p>
    <w:p w14:paraId="5499CCB9" w14:textId="77777777" w:rsidR="00B256D7" w:rsidRPr="00B256D7" w:rsidRDefault="00B256D7" w:rsidP="00B256D7">
      <w:pPr>
        <w:spacing w:after="0" w:line="240" w:lineRule="auto"/>
        <w:jc w:val="both"/>
        <w:rPr>
          <w:rFonts w:ascii="Arial" w:eastAsia="Times New Roman" w:hAnsi="Arial" w:cs="Arial"/>
          <w:kern w:val="0"/>
          <w:lang w:val="sr-Latn-ME"/>
          <w14:ligatures w14:val="none"/>
        </w:rPr>
      </w:pPr>
      <w:r w:rsidRPr="00B256D7">
        <w:rPr>
          <w:rFonts w:ascii="Arial" w:eastAsia="Times New Roman" w:hAnsi="Arial" w:cs="Arial"/>
          <w:kern w:val="0"/>
          <w:lang w:val="sr-Latn-ME"/>
          <w14:ligatures w14:val="none"/>
        </w:rPr>
        <w:t>Privredni subjekat ima pravo da pisanim zahtjevom traži od naručioca pojašnjenje tenderske dokumentacije najkasnije deset dana prije isteka roka određenog za dostavljanje ponuda.</w:t>
      </w:r>
    </w:p>
    <w:p w14:paraId="0F53F89D" w14:textId="6281417D"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Zahtjev se podnosi isključivo putem ESJN-a</w:t>
      </w:r>
      <w:r w:rsidR="002E4B0C">
        <w:rPr>
          <w:rFonts w:ascii="Arial" w:eastAsia="Times New Roman" w:hAnsi="Arial" w:cs="Arial"/>
          <w:color w:val="000000"/>
          <w:kern w:val="0"/>
          <w:lang w:val="sr-Latn-ME"/>
          <w14:ligatures w14:val="none"/>
        </w:rPr>
        <w:t>.</w:t>
      </w:r>
    </w:p>
    <w:p w14:paraId="23756386"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p>
    <w:p w14:paraId="6977BFE7"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Arial" w:eastAsia="Times New Roman" w:hAnsi="Arial" w:cs="Times New Roman"/>
          <w:b/>
          <w:color w:val="000000"/>
          <w:kern w:val="0"/>
          <w:szCs w:val="32"/>
          <w:lang w:val="sr-Latn-ME"/>
          <w14:ligatures w14:val="none"/>
        </w:rPr>
      </w:pPr>
      <w:bookmarkStart w:id="14" w:name="_Toc416180136"/>
      <w:bookmarkStart w:id="15" w:name="_Toc508349235"/>
      <w:bookmarkStart w:id="16" w:name="_Toc62730567"/>
      <w:r w:rsidRPr="00B256D7">
        <w:rPr>
          <w:rFonts w:ascii="Arial" w:eastAsia="Times New Roman" w:hAnsi="Arial" w:cs="Times New Roman"/>
          <w:b/>
          <w:kern w:val="0"/>
          <w:szCs w:val="32"/>
          <w:lang w:val="sr-Latn-ME"/>
          <w14:ligatures w14:val="none"/>
        </w:rPr>
        <w:t xml:space="preserve"> IZJAVA NARUČIOCA O NEPOSTOJANJU SUKOBA INTERESA</w:t>
      </w:r>
      <w:bookmarkEnd w:id="14"/>
      <w:bookmarkEnd w:id="15"/>
      <w:bookmarkEnd w:id="16"/>
    </w:p>
    <w:p w14:paraId="3209F1E9" w14:textId="77777777" w:rsidR="00B256D7" w:rsidRPr="00B256D7" w:rsidRDefault="00B256D7" w:rsidP="00B256D7">
      <w:pPr>
        <w:tabs>
          <w:tab w:val="left" w:pos="1701"/>
          <w:tab w:val="left" w:pos="4820"/>
        </w:tabs>
        <w:spacing w:after="0" w:line="240" w:lineRule="auto"/>
        <w:jc w:val="both"/>
        <w:rPr>
          <w:rFonts w:ascii="Arial" w:eastAsia="Times New Roman" w:hAnsi="Arial" w:cs="Arial"/>
          <w:color w:val="000000"/>
          <w:kern w:val="0"/>
          <w:u w:val="single"/>
          <w:lang w:val="sr-Latn-ME"/>
          <w14:ligatures w14:val="none"/>
        </w:rPr>
      </w:pPr>
    </w:p>
    <w:p w14:paraId="42924E30" w14:textId="77777777" w:rsidR="00B256D7" w:rsidRPr="00B256D7" w:rsidRDefault="00B256D7" w:rsidP="00B256D7">
      <w:pPr>
        <w:tabs>
          <w:tab w:val="left" w:pos="1701"/>
          <w:tab w:val="left" w:pos="4820"/>
        </w:tabs>
        <w:spacing w:after="0" w:line="240" w:lineRule="auto"/>
        <w:jc w:val="both"/>
        <w:rPr>
          <w:rFonts w:ascii="Arial" w:eastAsia="Times New Roman" w:hAnsi="Arial" w:cs="Arial"/>
          <w:color w:val="000000"/>
          <w:kern w:val="0"/>
          <w:u w:val="single"/>
          <w:lang w:val="sr-Latn-ME"/>
          <w14:ligatures w14:val="none"/>
        </w:rPr>
      </w:pPr>
    </w:p>
    <w:p w14:paraId="01CE596A" w14:textId="06A12099" w:rsidR="00B256D7" w:rsidRPr="00B256D7" w:rsidRDefault="00B256D7" w:rsidP="00B256D7">
      <w:pPr>
        <w:tabs>
          <w:tab w:val="left" w:pos="1701"/>
          <w:tab w:val="left" w:pos="4820"/>
        </w:tabs>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u w:val="single"/>
          <w:lang w:val="sr-Latn-ME"/>
          <w14:ligatures w14:val="none"/>
        </w:rPr>
        <w:t xml:space="preserve"> </w:t>
      </w:r>
      <w:r w:rsidR="007E525D">
        <w:rPr>
          <w:rFonts w:ascii="Arial" w:eastAsia="Times New Roman" w:hAnsi="Arial" w:cs="Arial"/>
          <w:color w:val="000000"/>
          <w:kern w:val="0"/>
          <w:u w:val="single"/>
          <w:lang w:val="sr-Latn-ME"/>
          <w14:ligatures w14:val="none"/>
        </w:rPr>
        <w:t>JZU DOM ZDRAVLJA BIJELO POLJE</w:t>
      </w:r>
    </w:p>
    <w:p w14:paraId="6448E00B" w14:textId="77777777"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Broj: ________________</w:t>
      </w:r>
    </w:p>
    <w:p w14:paraId="5AC7EA1A" w14:textId="288B2484" w:rsidR="00B256D7" w:rsidRPr="00B256D7" w:rsidRDefault="00B256D7" w:rsidP="00B256D7">
      <w:pPr>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Mjesto i datum: </w:t>
      </w:r>
      <w:r w:rsidR="007E525D">
        <w:rPr>
          <w:rFonts w:ascii="Arial" w:eastAsia="Times New Roman" w:hAnsi="Arial" w:cs="Arial"/>
          <w:color w:val="000000"/>
          <w:kern w:val="0"/>
          <w:lang w:val="sr-Latn-ME"/>
          <w14:ligatures w14:val="none"/>
        </w:rPr>
        <w:t>02.04.2026</w:t>
      </w:r>
    </w:p>
    <w:p w14:paraId="426CCBB3"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62CF6D37"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4A9DB2FE" w14:textId="77777777" w:rsidR="00B256D7" w:rsidRPr="00B256D7" w:rsidRDefault="00B256D7" w:rsidP="00B256D7">
      <w:pPr>
        <w:tabs>
          <w:tab w:val="left" w:pos="3290"/>
        </w:tabs>
        <w:spacing w:after="0" w:line="240" w:lineRule="auto"/>
        <w:ind w:firstLine="708"/>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U skladu sa članom 43 stav 1 Zakona o javnim nabavkama („Službeni list CG”, br. 74/19 i 3/23), </w:t>
      </w:r>
    </w:p>
    <w:p w14:paraId="1EE89636" w14:textId="77777777"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p>
    <w:p w14:paraId="5BD76A96" w14:textId="77777777"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p>
    <w:p w14:paraId="7220D594" w14:textId="77777777"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p>
    <w:p w14:paraId="70AE8DD7" w14:textId="77777777"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p>
    <w:p w14:paraId="738473B4" w14:textId="77777777" w:rsidR="00B256D7" w:rsidRPr="00B256D7" w:rsidRDefault="00B256D7" w:rsidP="00B256D7">
      <w:pPr>
        <w:tabs>
          <w:tab w:val="left" w:pos="3290"/>
        </w:tabs>
        <w:spacing w:after="0" w:line="240" w:lineRule="auto"/>
        <w:jc w:val="center"/>
        <w:rPr>
          <w:rFonts w:ascii="Arial" w:eastAsia="Times New Roman" w:hAnsi="Arial" w:cs="Arial"/>
          <w:b/>
          <w:bCs/>
          <w:color w:val="000000"/>
          <w:kern w:val="0"/>
          <w:sz w:val="32"/>
          <w:szCs w:val="32"/>
          <w:lang w:val="sr-Latn-ME"/>
          <w14:ligatures w14:val="none"/>
        </w:rPr>
      </w:pPr>
      <w:r w:rsidRPr="00B256D7">
        <w:rPr>
          <w:rFonts w:ascii="Arial" w:eastAsia="Times New Roman" w:hAnsi="Arial" w:cs="Arial"/>
          <w:b/>
          <w:bCs/>
          <w:color w:val="000000"/>
          <w:kern w:val="0"/>
          <w:sz w:val="32"/>
          <w:szCs w:val="32"/>
          <w:lang w:val="sr-Latn-ME"/>
          <w14:ligatures w14:val="none"/>
        </w:rPr>
        <w:t>Izjavljujem</w:t>
      </w:r>
    </w:p>
    <w:p w14:paraId="3B57B14F" w14:textId="77777777"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p>
    <w:p w14:paraId="2E39F359" w14:textId="2628136C"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da u postupku javne nabavke redni broj </w:t>
      </w:r>
      <w:r w:rsidR="007E525D">
        <w:rPr>
          <w:rFonts w:ascii="Arial" w:eastAsia="Times New Roman" w:hAnsi="Arial" w:cs="Arial"/>
          <w:color w:val="000000"/>
          <w:kern w:val="0"/>
          <w:lang w:val="sr-Latn-ME"/>
          <w14:ligatures w14:val="none"/>
        </w:rPr>
        <w:t>10</w:t>
      </w:r>
      <w:r w:rsidRPr="00B256D7">
        <w:rPr>
          <w:rFonts w:ascii="Arial" w:eastAsia="Times New Roman" w:hAnsi="Arial" w:cs="Arial"/>
          <w:color w:val="000000"/>
          <w:kern w:val="0"/>
          <w:lang w:val="sr-Latn-ME"/>
          <w14:ligatures w14:val="none"/>
        </w:rPr>
        <w:t xml:space="preserve"> iz Plana javne nabavke broj </w:t>
      </w:r>
      <w:r w:rsidR="007E525D">
        <w:rPr>
          <w:rFonts w:ascii="Arial" w:eastAsia="Times New Roman" w:hAnsi="Arial" w:cs="Arial"/>
          <w:color w:val="000000"/>
          <w:kern w:val="0"/>
          <w:lang w:val="sr-Latn-ME"/>
          <w14:ligatures w14:val="none"/>
        </w:rPr>
        <w:t>24748</w:t>
      </w:r>
      <w:r w:rsidRPr="00B256D7">
        <w:rPr>
          <w:rFonts w:ascii="Arial" w:eastAsia="Times New Roman" w:hAnsi="Arial" w:cs="Arial"/>
          <w:color w:val="000000"/>
          <w:kern w:val="0"/>
          <w:lang w:val="sr-Latn-ME"/>
          <w14:ligatures w14:val="none"/>
        </w:rPr>
        <w:t xml:space="preserve"> od </w:t>
      </w:r>
      <w:r w:rsidR="007E525D">
        <w:rPr>
          <w:rFonts w:ascii="Arial" w:eastAsia="Times New Roman" w:hAnsi="Arial" w:cs="Arial"/>
          <w:color w:val="000000"/>
          <w:kern w:val="0"/>
          <w:lang w:val="sr-Latn-ME"/>
          <w14:ligatures w14:val="none"/>
        </w:rPr>
        <w:t>29.01.2026</w:t>
      </w:r>
      <w:r w:rsidRPr="00B256D7">
        <w:rPr>
          <w:rFonts w:ascii="Arial" w:eastAsia="Times New Roman" w:hAnsi="Arial" w:cs="Arial"/>
          <w:color w:val="000000"/>
          <w:kern w:val="0"/>
          <w:lang w:val="sr-Latn-ME"/>
          <w14:ligatures w14:val="none"/>
        </w:rPr>
        <w:t xml:space="preserve"> za nabavku </w:t>
      </w:r>
      <w:r w:rsidR="007E525D">
        <w:rPr>
          <w:rFonts w:ascii="Arial" w:eastAsia="Times New Roman" w:hAnsi="Arial" w:cs="Arial"/>
          <w:color w:val="000000"/>
          <w:kern w:val="0"/>
          <w:lang w:val="sr-Latn-ME"/>
          <w14:ligatures w14:val="none"/>
        </w:rPr>
        <w:t xml:space="preserve">Usluga </w:t>
      </w:r>
      <w:r w:rsidR="005C2A79">
        <w:rPr>
          <w:rFonts w:ascii="Arial" w:eastAsia="Times New Roman" w:hAnsi="Arial" w:cs="Arial"/>
          <w:color w:val="000000"/>
          <w:kern w:val="0"/>
          <w:lang w:val="sr-Latn-ME"/>
          <w14:ligatures w14:val="none"/>
        </w:rPr>
        <w:t xml:space="preserve">fizičkog </w:t>
      </w:r>
      <w:r w:rsidR="007E525D">
        <w:rPr>
          <w:rFonts w:ascii="Arial" w:eastAsia="Times New Roman" w:hAnsi="Arial" w:cs="Arial"/>
          <w:color w:val="000000"/>
          <w:kern w:val="0"/>
          <w:lang w:val="sr-Latn-ME"/>
          <w14:ligatures w14:val="none"/>
        </w:rPr>
        <w:t xml:space="preserve">obezbjeđenja objekata </w:t>
      </w:r>
      <w:r w:rsidRPr="00B256D7">
        <w:rPr>
          <w:rFonts w:ascii="Arial" w:eastAsia="Times New Roman" w:hAnsi="Arial" w:cs="Arial"/>
          <w:color w:val="000000"/>
          <w:kern w:val="0"/>
          <w:lang w:val="sr-Latn-ME"/>
          <w14:ligatures w14:val="none"/>
        </w:rPr>
        <w:t>nijesam u sukobu interesa u smislu člana 41 stav 1 tačka 1 Zakona o javnim nabavkama i da ne postoji ekonomski i drugi lični interes koji može uticati na moju nepristrasnost i nezavisnost u ovom postupku javne nabavke.</w:t>
      </w:r>
    </w:p>
    <w:p w14:paraId="00397A66" w14:textId="77777777"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p>
    <w:p w14:paraId="38193F19" w14:textId="77777777" w:rsidR="00B256D7" w:rsidRPr="00B256D7" w:rsidRDefault="00B256D7" w:rsidP="00B256D7">
      <w:pPr>
        <w:tabs>
          <w:tab w:val="left" w:pos="3290"/>
        </w:tabs>
        <w:spacing w:after="0" w:line="240" w:lineRule="auto"/>
        <w:jc w:val="both"/>
        <w:rPr>
          <w:rFonts w:ascii="Arial" w:eastAsia="Times New Roman" w:hAnsi="Arial" w:cs="Arial"/>
          <w:color w:val="000000"/>
          <w:kern w:val="0"/>
          <w:lang w:val="sr-Latn-ME"/>
          <w14:ligatures w14:val="none"/>
        </w:rPr>
      </w:pPr>
    </w:p>
    <w:p w14:paraId="1702458F" w14:textId="77777777" w:rsidR="00C00EFA" w:rsidRDefault="00B256D7" w:rsidP="00C00EFA">
      <w:pPr>
        <w:tabs>
          <w:tab w:val="left" w:pos="3290"/>
        </w:tabs>
        <w:spacing w:after="0" w:line="240" w:lineRule="auto"/>
        <w:ind w:firstLine="1134"/>
        <w:jc w:val="right"/>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Ovlašćeno lice naručioca</w:t>
      </w:r>
      <w:r w:rsidR="007E525D">
        <w:rPr>
          <w:rFonts w:ascii="Arial" w:eastAsia="Times New Roman" w:hAnsi="Arial" w:cs="Arial"/>
          <w:color w:val="000000"/>
          <w:kern w:val="0"/>
          <w:lang w:val="sr-Latn-ME"/>
          <w14:ligatures w14:val="none"/>
        </w:rPr>
        <w:t xml:space="preserve"> Sonja dr Veličković</w:t>
      </w:r>
    </w:p>
    <w:p w14:paraId="3B9663B9" w14:textId="34AE1FAF" w:rsidR="00B256D7" w:rsidRPr="00B256D7" w:rsidRDefault="00B256D7" w:rsidP="00C00EFA">
      <w:pPr>
        <w:tabs>
          <w:tab w:val="left" w:pos="3290"/>
        </w:tabs>
        <w:spacing w:after="0" w:line="240" w:lineRule="auto"/>
        <w:ind w:firstLine="1134"/>
        <w:jc w:val="right"/>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 _____________</w:t>
      </w:r>
    </w:p>
    <w:p w14:paraId="137C7691" w14:textId="77777777" w:rsidR="00B256D7" w:rsidRPr="00B256D7" w:rsidRDefault="00B256D7" w:rsidP="00B256D7">
      <w:pPr>
        <w:tabs>
          <w:tab w:val="left" w:pos="3290"/>
        </w:tabs>
        <w:spacing w:after="0" w:line="240" w:lineRule="auto"/>
        <w:ind w:left="5664" w:firstLine="708"/>
        <w:jc w:val="center"/>
        <w:rPr>
          <w:rFonts w:ascii="Arial" w:eastAsia="Times New Roman" w:hAnsi="Arial" w:cs="Arial"/>
          <w:i/>
          <w:iCs/>
          <w:color w:val="000000"/>
          <w:kern w:val="0"/>
          <w:lang w:val="sr-Latn-ME"/>
          <w14:ligatures w14:val="none"/>
        </w:rPr>
      </w:pPr>
      <w:r w:rsidRPr="00B256D7">
        <w:rPr>
          <w:rFonts w:ascii="Arial" w:eastAsia="Times New Roman" w:hAnsi="Arial" w:cs="Arial"/>
          <w:i/>
          <w:iCs/>
          <w:color w:val="000000"/>
          <w:kern w:val="0"/>
          <w:lang w:val="sr-Latn-ME"/>
          <w14:ligatures w14:val="none"/>
        </w:rPr>
        <w:t xml:space="preserve">                  s.r.</w:t>
      </w:r>
    </w:p>
    <w:p w14:paraId="6626FF30" w14:textId="3DAF4904" w:rsidR="00C00EFA" w:rsidRDefault="00B256D7" w:rsidP="00C00EFA">
      <w:pPr>
        <w:tabs>
          <w:tab w:val="left" w:pos="3290"/>
        </w:tabs>
        <w:spacing w:after="0" w:line="240" w:lineRule="auto"/>
        <w:ind w:firstLine="1134"/>
        <w:jc w:val="right"/>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Službenik za javne nabavke</w:t>
      </w:r>
      <w:r w:rsidR="00C00EFA">
        <w:rPr>
          <w:rFonts w:ascii="Arial" w:eastAsia="Times New Roman" w:hAnsi="Arial" w:cs="Arial"/>
          <w:color w:val="000000"/>
          <w:kern w:val="0"/>
          <w:lang w:val="sr-Latn-ME"/>
          <w14:ligatures w14:val="none"/>
        </w:rPr>
        <w:t xml:space="preserve"> </w:t>
      </w:r>
      <w:r w:rsidR="007E525D">
        <w:rPr>
          <w:rFonts w:ascii="Arial" w:eastAsia="Times New Roman" w:hAnsi="Arial" w:cs="Arial"/>
          <w:color w:val="000000"/>
          <w:kern w:val="0"/>
          <w:lang w:val="sr-Latn-ME"/>
          <w14:ligatures w14:val="none"/>
        </w:rPr>
        <w:t>Stanka Jovanović</w:t>
      </w:r>
      <w:r w:rsidR="00C00EFA">
        <w:rPr>
          <w:rFonts w:ascii="Arial" w:eastAsia="Times New Roman" w:hAnsi="Arial" w:cs="Arial"/>
          <w:color w:val="000000"/>
          <w:kern w:val="0"/>
          <w:lang w:val="sr-Latn-ME"/>
          <w14:ligatures w14:val="none"/>
        </w:rPr>
        <w:t xml:space="preserve"> dipl. Ecc.</w:t>
      </w:r>
    </w:p>
    <w:p w14:paraId="28DD61A8" w14:textId="78E43736" w:rsidR="00B256D7" w:rsidRPr="00C00EFA" w:rsidRDefault="00B256D7" w:rsidP="00C00EFA">
      <w:pPr>
        <w:tabs>
          <w:tab w:val="left" w:pos="3290"/>
        </w:tabs>
        <w:spacing w:after="0" w:line="240" w:lineRule="auto"/>
        <w:ind w:firstLine="1134"/>
        <w:jc w:val="right"/>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 ________________</w:t>
      </w:r>
      <w:r w:rsidRPr="00B256D7">
        <w:rPr>
          <w:rFonts w:ascii="Arial" w:eastAsia="Times New Roman" w:hAnsi="Arial" w:cs="Arial"/>
          <w:i/>
          <w:iCs/>
          <w:color w:val="000000"/>
          <w:kern w:val="0"/>
          <w:lang w:val="sr-Latn-ME"/>
          <w14:ligatures w14:val="none"/>
        </w:rPr>
        <w:t xml:space="preserve"> </w:t>
      </w:r>
    </w:p>
    <w:p w14:paraId="4FF840B9" w14:textId="77777777" w:rsidR="00B256D7" w:rsidRPr="00B256D7" w:rsidRDefault="00B256D7" w:rsidP="00B256D7">
      <w:pPr>
        <w:tabs>
          <w:tab w:val="left" w:pos="3290"/>
        </w:tabs>
        <w:spacing w:after="0" w:line="240" w:lineRule="auto"/>
        <w:ind w:left="5664" w:firstLine="708"/>
        <w:jc w:val="center"/>
        <w:rPr>
          <w:rFonts w:ascii="Arial" w:eastAsia="Times New Roman" w:hAnsi="Arial" w:cs="Arial"/>
          <w:i/>
          <w:iCs/>
          <w:color w:val="000000"/>
          <w:kern w:val="0"/>
          <w:lang w:val="sr-Latn-ME"/>
          <w14:ligatures w14:val="none"/>
        </w:rPr>
      </w:pPr>
      <w:r w:rsidRPr="00B256D7">
        <w:rPr>
          <w:rFonts w:ascii="Arial" w:eastAsia="Times New Roman" w:hAnsi="Arial" w:cs="Arial"/>
          <w:i/>
          <w:iCs/>
          <w:color w:val="000000"/>
          <w:kern w:val="0"/>
          <w:lang w:val="sr-Latn-ME"/>
          <w14:ligatures w14:val="none"/>
        </w:rPr>
        <w:t xml:space="preserve"> s.r.</w:t>
      </w:r>
    </w:p>
    <w:p w14:paraId="01D7D91F" w14:textId="732C5694" w:rsidR="00B256D7" w:rsidRPr="00B256D7" w:rsidRDefault="00B256D7" w:rsidP="00C00EFA">
      <w:pPr>
        <w:tabs>
          <w:tab w:val="left" w:pos="3290"/>
        </w:tabs>
        <w:spacing w:after="0" w:line="240" w:lineRule="auto"/>
        <w:ind w:firstLine="1134"/>
        <w:jc w:val="right"/>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Lice koje je učestvovalo u planiranju javne nabavke </w:t>
      </w:r>
      <w:r w:rsidR="007E525D">
        <w:rPr>
          <w:rFonts w:ascii="Arial" w:eastAsia="Times New Roman" w:hAnsi="Arial" w:cs="Arial"/>
          <w:color w:val="000000"/>
          <w:kern w:val="0"/>
          <w:lang w:val="sr-Latn-ME"/>
          <w14:ligatures w14:val="none"/>
        </w:rPr>
        <w:t>Danilo</w:t>
      </w:r>
      <w:r w:rsidR="00C00EFA">
        <w:rPr>
          <w:rFonts w:ascii="Arial" w:eastAsia="Times New Roman" w:hAnsi="Arial" w:cs="Arial"/>
          <w:color w:val="000000"/>
          <w:kern w:val="0"/>
          <w:lang w:val="sr-Latn-ME"/>
          <w14:ligatures w14:val="none"/>
        </w:rPr>
        <w:t xml:space="preserve"> </w:t>
      </w:r>
      <w:r w:rsidR="007E525D">
        <w:rPr>
          <w:rFonts w:ascii="Arial" w:eastAsia="Times New Roman" w:hAnsi="Arial" w:cs="Arial"/>
          <w:color w:val="000000"/>
          <w:kern w:val="0"/>
          <w:lang w:val="sr-Latn-ME"/>
          <w14:ligatures w14:val="none"/>
        </w:rPr>
        <w:t>Jelić</w:t>
      </w:r>
      <w:r w:rsidR="00C00EFA">
        <w:rPr>
          <w:rFonts w:ascii="Arial" w:eastAsia="Times New Roman" w:hAnsi="Arial" w:cs="Arial"/>
          <w:color w:val="000000"/>
          <w:kern w:val="0"/>
          <w:lang w:val="sr-Latn-ME"/>
          <w14:ligatures w14:val="none"/>
        </w:rPr>
        <w:t xml:space="preserve"> dipl. Ecc. </w:t>
      </w:r>
      <w:r w:rsidRPr="00B256D7">
        <w:rPr>
          <w:rFonts w:ascii="Arial" w:eastAsia="Times New Roman" w:hAnsi="Arial" w:cs="Arial"/>
          <w:color w:val="000000"/>
          <w:kern w:val="0"/>
          <w:lang w:val="sr-Latn-ME"/>
          <w14:ligatures w14:val="none"/>
        </w:rPr>
        <w:t>__________________</w:t>
      </w:r>
    </w:p>
    <w:p w14:paraId="50B11A8E" w14:textId="77777777" w:rsidR="00B256D7" w:rsidRPr="00B256D7" w:rsidRDefault="00B256D7" w:rsidP="00B256D7">
      <w:pPr>
        <w:spacing w:after="0" w:line="240" w:lineRule="auto"/>
        <w:ind w:left="6372"/>
        <w:jc w:val="center"/>
        <w:rPr>
          <w:rFonts w:ascii="Arial" w:eastAsia="Times New Roman" w:hAnsi="Arial" w:cs="Arial"/>
          <w:i/>
          <w:iCs/>
          <w:color w:val="000000"/>
          <w:kern w:val="0"/>
          <w:lang w:val="sr-Latn-ME"/>
          <w14:ligatures w14:val="none"/>
        </w:rPr>
      </w:pPr>
      <w:r w:rsidRPr="00B256D7">
        <w:rPr>
          <w:rFonts w:ascii="Arial" w:eastAsia="Times New Roman" w:hAnsi="Arial" w:cs="Arial"/>
          <w:i/>
          <w:iCs/>
          <w:color w:val="000000"/>
          <w:kern w:val="0"/>
          <w:lang w:val="sr-Latn-ME"/>
          <w14:ligatures w14:val="none"/>
        </w:rPr>
        <w:t>s.r.</w:t>
      </w:r>
    </w:p>
    <w:p w14:paraId="35549E71" w14:textId="38CB6E38" w:rsidR="00B256D7" w:rsidRPr="00B256D7" w:rsidRDefault="00C00EFA" w:rsidP="00C00EFA">
      <w:pPr>
        <w:tabs>
          <w:tab w:val="left" w:pos="3290"/>
        </w:tabs>
        <w:spacing w:after="0" w:line="240" w:lineRule="auto"/>
        <w:jc w:val="right"/>
        <w:rPr>
          <w:rFonts w:ascii="Arial" w:eastAsia="Times New Roman" w:hAnsi="Arial" w:cs="Arial"/>
          <w:color w:val="000000"/>
          <w:kern w:val="0"/>
          <w:lang w:val="sr-Latn-ME"/>
          <w14:ligatures w14:val="none"/>
        </w:rPr>
      </w:pPr>
      <w:r>
        <w:rPr>
          <w:rFonts w:ascii="Arial" w:eastAsia="Times New Roman" w:hAnsi="Arial" w:cs="Arial"/>
          <w:iCs/>
          <w:color w:val="000000"/>
          <w:kern w:val="0"/>
          <w:lang w:val="sr-Latn-ME"/>
          <w14:ligatures w14:val="none"/>
        </w:rPr>
        <w:t>Presjednik</w:t>
      </w:r>
      <w:r w:rsidR="00B256D7" w:rsidRPr="00B256D7">
        <w:rPr>
          <w:rFonts w:ascii="Arial" w:eastAsia="Times New Roman" w:hAnsi="Arial" w:cs="Arial"/>
          <w:iCs/>
          <w:color w:val="000000"/>
          <w:kern w:val="0"/>
          <w:lang w:val="sr-Latn-ME"/>
          <w14:ligatures w14:val="none"/>
        </w:rPr>
        <w:t xml:space="preserve"> komisije </w:t>
      </w:r>
      <w:r w:rsidR="00B256D7" w:rsidRPr="00B256D7">
        <w:rPr>
          <w:rFonts w:ascii="Arial" w:eastAsia="Times New Roman" w:hAnsi="Arial" w:cs="Arial"/>
          <w:kern w:val="0"/>
          <w:lang w:val="sr-Latn-ME"/>
          <w14:ligatures w14:val="none"/>
        </w:rPr>
        <w:t>za sprovođenje postupka javne nabavk</w:t>
      </w:r>
      <w:r w:rsidR="00B256D7" w:rsidRPr="00B256D7">
        <w:rPr>
          <w:rFonts w:ascii="Arial" w:eastAsia="Times New Roman" w:hAnsi="Arial" w:cs="Arial"/>
          <w:iCs/>
          <w:color w:val="000000"/>
          <w:kern w:val="0"/>
          <w:lang w:val="sr-Latn-ME"/>
          <w14:ligatures w14:val="none"/>
        </w:rPr>
        <w:t>e</w:t>
      </w:r>
      <w:r>
        <w:rPr>
          <w:rFonts w:ascii="Arial" w:eastAsia="Times New Roman" w:hAnsi="Arial" w:cs="Arial"/>
          <w:iCs/>
          <w:color w:val="000000"/>
          <w:kern w:val="0"/>
          <w:lang w:val="sr-Latn-ME"/>
          <w14:ligatures w14:val="none"/>
        </w:rPr>
        <w:t xml:space="preserve"> Nenad Konatar dipl.ing </w:t>
      </w:r>
      <w:r w:rsidR="00B256D7" w:rsidRPr="00B256D7">
        <w:rPr>
          <w:rFonts w:ascii="Arial" w:eastAsia="Times New Roman" w:hAnsi="Arial" w:cs="Arial"/>
          <w:color w:val="000000"/>
          <w:kern w:val="0"/>
          <w:lang w:val="sr-Latn-ME"/>
          <w14:ligatures w14:val="none"/>
        </w:rPr>
        <w:t>________________</w:t>
      </w:r>
    </w:p>
    <w:p w14:paraId="0A4F3244" w14:textId="77777777" w:rsidR="00B256D7" w:rsidRPr="00B256D7" w:rsidRDefault="00B256D7" w:rsidP="00B256D7">
      <w:pPr>
        <w:spacing w:after="0" w:line="240" w:lineRule="auto"/>
        <w:ind w:left="6372"/>
        <w:jc w:val="center"/>
        <w:rPr>
          <w:rFonts w:ascii="Arial" w:eastAsia="Times New Roman" w:hAnsi="Arial" w:cs="Arial"/>
          <w:i/>
          <w:iCs/>
          <w:color w:val="000000"/>
          <w:kern w:val="0"/>
          <w:lang w:val="sr-Latn-ME"/>
          <w14:ligatures w14:val="none"/>
        </w:rPr>
      </w:pPr>
      <w:r w:rsidRPr="00B256D7">
        <w:rPr>
          <w:rFonts w:ascii="Arial" w:eastAsia="Times New Roman" w:hAnsi="Arial" w:cs="Arial"/>
          <w:i/>
          <w:iCs/>
          <w:color w:val="000000"/>
          <w:kern w:val="0"/>
          <w:lang w:val="sr-Latn-ME"/>
          <w14:ligatures w14:val="none"/>
        </w:rPr>
        <w:t>s.r.</w:t>
      </w:r>
    </w:p>
    <w:p w14:paraId="1B480CAF" w14:textId="0BC8E4B7" w:rsidR="00B256D7" w:rsidRPr="00B256D7" w:rsidRDefault="00B256D7" w:rsidP="00C00EFA">
      <w:pPr>
        <w:tabs>
          <w:tab w:val="left" w:pos="3290"/>
        </w:tabs>
        <w:spacing w:after="0" w:line="240" w:lineRule="auto"/>
        <w:ind w:firstLine="1134"/>
        <w:jc w:val="right"/>
        <w:rPr>
          <w:rFonts w:ascii="Arial" w:eastAsia="Times New Roman" w:hAnsi="Arial" w:cs="Arial"/>
          <w:color w:val="000000"/>
          <w:kern w:val="0"/>
          <w:lang w:val="sr-Latn-ME"/>
          <w14:ligatures w14:val="none"/>
        </w:rPr>
      </w:pPr>
      <w:r w:rsidRPr="00B256D7">
        <w:rPr>
          <w:rFonts w:ascii="Arial" w:eastAsia="Times New Roman" w:hAnsi="Arial" w:cs="Arial"/>
          <w:iCs/>
          <w:color w:val="000000"/>
          <w:kern w:val="0"/>
          <w:lang w:val="sr-Latn-ME"/>
          <w14:ligatures w14:val="none"/>
        </w:rPr>
        <w:t xml:space="preserve">Član komisije </w:t>
      </w:r>
      <w:r w:rsidRPr="00B256D7">
        <w:rPr>
          <w:rFonts w:ascii="Arial" w:eastAsia="Times New Roman" w:hAnsi="Arial" w:cs="Arial"/>
          <w:kern w:val="0"/>
          <w:lang w:val="sr-Latn-ME"/>
          <w14:ligatures w14:val="none"/>
        </w:rPr>
        <w:t>za sprovođenje postupka javne nabavk</w:t>
      </w:r>
      <w:r w:rsidRPr="00B256D7">
        <w:rPr>
          <w:rFonts w:ascii="Arial" w:eastAsia="Times New Roman" w:hAnsi="Arial" w:cs="Arial"/>
          <w:iCs/>
          <w:color w:val="000000"/>
          <w:kern w:val="0"/>
          <w:lang w:val="sr-Latn-ME"/>
          <w14:ligatures w14:val="none"/>
        </w:rPr>
        <w:t>e</w:t>
      </w:r>
      <w:r w:rsidR="00C00EFA">
        <w:rPr>
          <w:rFonts w:ascii="Arial" w:eastAsia="Times New Roman" w:hAnsi="Arial" w:cs="Arial"/>
          <w:iCs/>
          <w:color w:val="000000"/>
          <w:kern w:val="0"/>
          <w:lang w:val="sr-Latn-ME"/>
          <w14:ligatures w14:val="none"/>
        </w:rPr>
        <w:t xml:space="preserve"> </w:t>
      </w:r>
      <w:r w:rsidR="006D7567">
        <w:rPr>
          <w:rFonts w:ascii="Arial" w:eastAsia="Times New Roman" w:hAnsi="Arial" w:cs="Arial"/>
          <w:iCs/>
          <w:color w:val="000000"/>
          <w:kern w:val="0"/>
          <w:lang w:val="sr-Latn-ME"/>
          <w14:ligatures w14:val="none"/>
        </w:rPr>
        <w:t>Anđelina Drljević</w:t>
      </w:r>
      <w:r w:rsidR="00C00EFA">
        <w:rPr>
          <w:rFonts w:ascii="Arial" w:eastAsia="Times New Roman" w:hAnsi="Arial" w:cs="Arial"/>
          <w:iCs/>
          <w:color w:val="000000"/>
          <w:kern w:val="0"/>
          <w:lang w:val="sr-Latn-ME"/>
          <w14:ligatures w14:val="none"/>
        </w:rPr>
        <w:t xml:space="preserve"> dipl. Prav. </w:t>
      </w:r>
      <w:r w:rsidRPr="00B256D7">
        <w:rPr>
          <w:rFonts w:ascii="Arial" w:eastAsia="Times New Roman" w:hAnsi="Arial" w:cs="Arial"/>
          <w:color w:val="000000"/>
          <w:kern w:val="0"/>
          <w:lang w:val="sr-Latn-ME"/>
          <w14:ligatures w14:val="none"/>
        </w:rPr>
        <w:t>________________</w:t>
      </w:r>
    </w:p>
    <w:p w14:paraId="361B4EF8" w14:textId="77777777" w:rsidR="00B256D7" w:rsidRPr="00B256D7" w:rsidRDefault="00B256D7" w:rsidP="00B256D7">
      <w:pPr>
        <w:spacing w:after="0" w:line="240" w:lineRule="auto"/>
        <w:ind w:left="6372"/>
        <w:jc w:val="center"/>
        <w:rPr>
          <w:rFonts w:ascii="Arial" w:eastAsia="Times New Roman" w:hAnsi="Arial" w:cs="Arial"/>
          <w:i/>
          <w:iCs/>
          <w:color w:val="000000"/>
          <w:kern w:val="0"/>
          <w:lang w:val="sr-Latn-ME"/>
          <w14:ligatures w14:val="none"/>
        </w:rPr>
      </w:pPr>
      <w:r w:rsidRPr="00B256D7">
        <w:rPr>
          <w:rFonts w:ascii="Arial" w:eastAsia="Times New Roman" w:hAnsi="Arial" w:cs="Arial"/>
          <w:i/>
          <w:iCs/>
          <w:color w:val="000000"/>
          <w:kern w:val="0"/>
          <w:lang w:val="sr-Latn-ME"/>
          <w14:ligatures w14:val="none"/>
        </w:rPr>
        <w:t>s.r.</w:t>
      </w:r>
    </w:p>
    <w:p w14:paraId="50B15F2D" w14:textId="7E8A30EC" w:rsidR="00B256D7" w:rsidRPr="00B256D7" w:rsidRDefault="00B256D7" w:rsidP="00C00EFA">
      <w:pPr>
        <w:tabs>
          <w:tab w:val="left" w:pos="3290"/>
        </w:tabs>
        <w:spacing w:after="0" w:line="240" w:lineRule="auto"/>
        <w:ind w:firstLine="1134"/>
        <w:jc w:val="right"/>
        <w:rPr>
          <w:rFonts w:ascii="Arial" w:eastAsia="Times New Roman" w:hAnsi="Arial" w:cs="Arial"/>
          <w:color w:val="000000"/>
          <w:kern w:val="0"/>
          <w:lang w:val="sr-Latn-ME"/>
          <w14:ligatures w14:val="none"/>
        </w:rPr>
      </w:pPr>
      <w:r w:rsidRPr="00B256D7">
        <w:rPr>
          <w:rFonts w:ascii="Arial" w:eastAsia="Times New Roman" w:hAnsi="Arial" w:cs="Arial"/>
          <w:iCs/>
          <w:color w:val="000000"/>
          <w:kern w:val="0"/>
          <w:lang w:val="sr-Latn-ME"/>
          <w14:ligatures w14:val="none"/>
        </w:rPr>
        <w:t xml:space="preserve">Član komisije </w:t>
      </w:r>
      <w:r w:rsidRPr="00B256D7">
        <w:rPr>
          <w:rFonts w:ascii="Arial" w:eastAsia="Times New Roman" w:hAnsi="Arial" w:cs="Arial"/>
          <w:kern w:val="0"/>
          <w:lang w:val="sr-Latn-ME"/>
          <w14:ligatures w14:val="none"/>
        </w:rPr>
        <w:t>za sprovođenje postupka javne nabavk</w:t>
      </w:r>
      <w:r w:rsidRPr="00B256D7">
        <w:rPr>
          <w:rFonts w:ascii="Arial" w:eastAsia="Times New Roman" w:hAnsi="Arial" w:cs="Arial"/>
          <w:iCs/>
          <w:color w:val="000000"/>
          <w:kern w:val="0"/>
          <w:lang w:val="sr-Latn-ME"/>
          <w14:ligatures w14:val="none"/>
        </w:rPr>
        <w:t>e</w:t>
      </w:r>
      <w:r w:rsidR="00C00EFA">
        <w:rPr>
          <w:rFonts w:ascii="Arial" w:eastAsia="Times New Roman" w:hAnsi="Arial" w:cs="Arial"/>
          <w:iCs/>
          <w:color w:val="000000"/>
          <w:kern w:val="0"/>
          <w:lang w:val="sr-Latn-ME"/>
          <w14:ligatures w14:val="none"/>
        </w:rPr>
        <w:t xml:space="preserve"> Stanka Jovanović dipl.ecc.</w:t>
      </w:r>
      <w:r w:rsidRPr="00B256D7">
        <w:rPr>
          <w:rFonts w:ascii="Arial" w:eastAsia="Times New Roman" w:hAnsi="Arial" w:cs="Arial"/>
          <w:color w:val="000000"/>
          <w:kern w:val="0"/>
          <w:lang w:val="sr-Latn-ME"/>
          <w14:ligatures w14:val="none"/>
        </w:rPr>
        <w:t>________________</w:t>
      </w:r>
    </w:p>
    <w:p w14:paraId="3F9D2E72" w14:textId="77777777" w:rsidR="00B256D7" w:rsidRPr="00B256D7" w:rsidRDefault="00B256D7" w:rsidP="00B256D7">
      <w:pPr>
        <w:spacing w:after="0" w:line="240" w:lineRule="auto"/>
        <w:ind w:left="6372"/>
        <w:jc w:val="center"/>
        <w:rPr>
          <w:rFonts w:ascii="Arial" w:eastAsia="Times New Roman" w:hAnsi="Arial" w:cs="Arial"/>
          <w:i/>
          <w:iCs/>
          <w:color w:val="000000"/>
          <w:kern w:val="0"/>
          <w:lang w:val="sr-Latn-ME"/>
          <w14:ligatures w14:val="none"/>
        </w:rPr>
      </w:pPr>
      <w:r w:rsidRPr="00B256D7">
        <w:rPr>
          <w:rFonts w:ascii="Arial" w:eastAsia="Times New Roman" w:hAnsi="Arial" w:cs="Arial"/>
          <w:i/>
          <w:iCs/>
          <w:color w:val="000000"/>
          <w:kern w:val="0"/>
          <w:lang w:val="sr-Latn-ME"/>
          <w14:ligatures w14:val="none"/>
        </w:rPr>
        <w:t>s.r.</w:t>
      </w:r>
    </w:p>
    <w:p w14:paraId="0C0B90E0"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r w:rsidRPr="00B256D7">
        <w:rPr>
          <w:rFonts w:ascii="Arial" w:eastAsia="Times New Roman" w:hAnsi="Arial" w:cs="Arial"/>
          <w:b/>
          <w:bCs/>
          <w:color w:val="000000"/>
          <w:kern w:val="0"/>
          <w:lang w:val="sr-Latn-ME"/>
          <w14:ligatures w14:val="none"/>
        </w:rPr>
        <w:t>....</w:t>
      </w:r>
    </w:p>
    <w:p w14:paraId="32C1A376"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49A8C7A6"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6B0006B7"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7B0E8B65"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780697B3"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5B372604" w14:textId="77777777" w:rsidR="00B256D7" w:rsidRPr="00B256D7" w:rsidRDefault="00B256D7" w:rsidP="00B256D7">
      <w:pPr>
        <w:spacing w:after="0" w:line="240" w:lineRule="auto"/>
        <w:jc w:val="both"/>
        <w:rPr>
          <w:rFonts w:ascii="Arial" w:eastAsia="Times New Roman" w:hAnsi="Arial" w:cs="Arial"/>
          <w:b/>
          <w:bCs/>
          <w:color w:val="000000"/>
          <w:kern w:val="0"/>
          <w:lang w:val="sr-Latn-ME"/>
          <w14:ligatures w14:val="none"/>
        </w:rPr>
      </w:pPr>
    </w:p>
    <w:p w14:paraId="6DBA4B8E" w14:textId="77777777" w:rsidR="00B256D7" w:rsidRPr="00B256D7" w:rsidRDefault="00B256D7" w:rsidP="00B256D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Times New Roman"/>
          <w:b/>
          <w:iCs/>
          <w:kern w:val="0"/>
          <w:sz w:val="28"/>
          <w:szCs w:val="32"/>
          <w:lang w:val="sr-Latn-ME"/>
          <w14:ligatures w14:val="none"/>
        </w:rPr>
      </w:pPr>
      <w:bookmarkStart w:id="17" w:name="_Toc62730568"/>
      <w:r w:rsidRPr="00B256D7">
        <w:rPr>
          <w:rFonts w:ascii="Arial" w:eastAsia="Times New Roman" w:hAnsi="Arial" w:cs="Times New Roman"/>
          <w:b/>
          <w:kern w:val="0"/>
          <w:sz w:val="28"/>
          <w:szCs w:val="32"/>
          <w:lang w:val="sr-Latn-ME"/>
          <w14:ligatures w14:val="none"/>
        </w:rPr>
        <w:lastRenderedPageBreak/>
        <w:t>UPUTSTVO O PRAVNOM SREDSTVU</w:t>
      </w:r>
      <w:bookmarkEnd w:id="17"/>
    </w:p>
    <w:p w14:paraId="1EF17A34" w14:textId="77777777" w:rsidR="00B256D7" w:rsidRPr="00B256D7" w:rsidRDefault="00B256D7" w:rsidP="00B256D7">
      <w:pPr>
        <w:tabs>
          <w:tab w:val="left" w:pos="5760"/>
        </w:tabs>
        <w:spacing w:after="0" w:line="240" w:lineRule="auto"/>
        <w:jc w:val="center"/>
        <w:rPr>
          <w:rFonts w:ascii="Arial" w:eastAsia="Times New Roman" w:hAnsi="Arial" w:cs="Arial"/>
          <w:color w:val="000000"/>
          <w:kern w:val="0"/>
          <w:lang w:val="sr-Latn-ME"/>
          <w14:ligatures w14:val="none"/>
        </w:rPr>
      </w:pPr>
    </w:p>
    <w:p w14:paraId="30E9DADC"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en-US"/>
          <w14:ligatures w14:val="none"/>
        </w:rPr>
      </w:pPr>
      <w:r w:rsidRPr="00B256D7">
        <w:rPr>
          <w:rFonts w:ascii="Arial" w:eastAsia="Times New Roman" w:hAnsi="Arial" w:cs="Arial"/>
          <w:color w:val="000000"/>
          <w:kern w:val="0"/>
          <w:lang w:val="sr-Latn-ME"/>
          <w14:ligatures w14:val="none"/>
        </w:rPr>
        <w:t>Privredni subjekat može da izjavi žalbu protiv ove tenderske dokumentacije Komisiji za zaštitu prava</w:t>
      </w:r>
      <w:r w:rsidRPr="00B256D7">
        <w:rPr>
          <w:rFonts w:ascii="Arial" w:eastAsia="Times New Roman" w:hAnsi="Arial" w:cs="Arial"/>
          <w:color w:val="000000"/>
          <w:kern w:val="0"/>
          <w:lang w:val="en-US"/>
          <w14:ligatures w14:val="none"/>
        </w:rPr>
        <w:t>:</w:t>
      </w:r>
    </w:p>
    <w:p w14:paraId="167DE5B8" w14:textId="77777777" w:rsidR="00B256D7" w:rsidRPr="00B256D7" w:rsidRDefault="00B256D7" w:rsidP="00B256D7">
      <w:pPr>
        <w:autoSpaceDE w:val="0"/>
        <w:autoSpaceDN w:val="0"/>
        <w:adjustRightInd w:val="0"/>
        <w:spacing w:before="60" w:after="60" w:line="240" w:lineRule="auto"/>
        <w:ind w:left="567" w:hanging="283"/>
        <w:jc w:val="both"/>
        <w:rPr>
          <w:rFonts w:ascii="Arial" w:eastAsia="Times New Roman" w:hAnsi="Arial" w:cs="Arial"/>
          <w:color w:val="000000"/>
          <w:kern w:val="0"/>
          <w:lang w:val="en-US"/>
          <w14:ligatures w14:val="none"/>
        </w:rPr>
      </w:pPr>
      <w:r w:rsidRPr="00B256D7">
        <w:rPr>
          <w:rFonts w:ascii="Arial" w:eastAsia="Times New Roman" w:hAnsi="Arial" w:cs="Arial"/>
          <w:color w:val="000000"/>
          <w:kern w:val="0"/>
          <w:lang w:val="en-US"/>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6E2755E" w14:textId="77777777" w:rsidR="00B256D7" w:rsidRPr="00B256D7" w:rsidRDefault="00B256D7" w:rsidP="00B256D7">
      <w:pPr>
        <w:autoSpaceDE w:val="0"/>
        <w:autoSpaceDN w:val="0"/>
        <w:adjustRightInd w:val="0"/>
        <w:spacing w:before="60" w:after="60" w:line="240" w:lineRule="auto"/>
        <w:ind w:left="567" w:hanging="283"/>
        <w:jc w:val="both"/>
        <w:rPr>
          <w:rFonts w:ascii="Arial" w:eastAsia="Times New Roman" w:hAnsi="Arial" w:cs="Arial"/>
          <w:color w:val="000000"/>
          <w:kern w:val="0"/>
          <w:lang w:val="en-US"/>
          <w14:ligatures w14:val="none"/>
        </w:rPr>
      </w:pPr>
      <w:r w:rsidRPr="00B256D7">
        <w:rPr>
          <w:rFonts w:ascii="Arial" w:eastAsia="Times New Roman" w:hAnsi="Arial" w:cs="Arial"/>
          <w:color w:val="000000"/>
          <w:kern w:val="0"/>
          <w:lang w:val="en-US"/>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8BD99D2" w14:textId="77777777" w:rsidR="00B256D7" w:rsidRPr="00B256D7" w:rsidRDefault="00B256D7" w:rsidP="00B256D7">
      <w:pPr>
        <w:autoSpaceDE w:val="0"/>
        <w:autoSpaceDN w:val="0"/>
        <w:adjustRightInd w:val="0"/>
        <w:spacing w:before="60" w:after="60" w:line="240" w:lineRule="auto"/>
        <w:ind w:left="567" w:hanging="283"/>
        <w:jc w:val="both"/>
        <w:rPr>
          <w:rFonts w:ascii="Arial" w:eastAsia="Times New Roman" w:hAnsi="Arial" w:cs="Arial"/>
          <w:color w:val="000000"/>
          <w:kern w:val="0"/>
          <w:lang w:val="en-US"/>
          <w14:ligatures w14:val="none"/>
        </w:rPr>
      </w:pPr>
      <w:r w:rsidRPr="00B256D7">
        <w:rPr>
          <w:rFonts w:ascii="Arial" w:eastAsia="Times New Roman" w:hAnsi="Arial" w:cs="Arial"/>
          <w:color w:val="000000"/>
          <w:kern w:val="0"/>
          <w:lang w:val="en-US"/>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4CC30519" w14:textId="77777777" w:rsidR="00B256D7" w:rsidRPr="00B256D7" w:rsidRDefault="00B256D7" w:rsidP="00B256D7">
      <w:pPr>
        <w:tabs>
          <w:tab w:val="left" w:pos="5760"/>
        </w:tabs>
        <w:spacing w:after="0" w:line="240" w:lineRule="auto"/>
        <w:jc w:val="both"/>
        <w:rPr>
          <w:rFonts w:ascii="Arial" w:eastAsia="Times New Roman" w:hAnsi="Arial" w:cs="Arial"/>
          <w:color w:val="000000"/>
          <w:kern w:val="0"/>
          <w:lang w:val="sr-Latn-ME"/>
          <w14:ligatures w14:val="none"/>
        </w:rPr>
      </w:pPr>
    </w:p>
    <w:p w14:paraId="70A77AED" w14:textId="77777777" w:rsidR="00B256D7" w:rsidRPr="00B256D7" w:rsidRDefault="00B256D7" w:rsidP="00B256D7">
      <w:pPr>
        <w:autoSpaceDE w:val="0"/>
        <w:autoSpaceDN w:val="0"/>
        <w:adjustRightInd w:val="0"/>
        <w:spacing w:after="0" w:line="240" w:lineRule="auto"/>
        <w:ind w:firstLine="567"/>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Žalba se izjavljuje preko naručioca neposredno putem ESJN-a. Žalba koja nije podnesena na naprijed predviđeni način biće odbijena kao nedozvoljena.</w:t>
      </w:r>
    </w:p>
    <w:p w14:paraId="6423D70C" w14:textId="77777777" w:rsidR="00B256D7" w:rsidRPr="00B256D7" w:rsidRDefault="00B256D7" w:rsidP="00B256D7">
      <w:pPr>
        <w:autoSpaceDE w:val="0"/>
        <w:autoSpaceDN w:val="0"/>
        <w:adjustRightInd w:val="0"/>
        <w:spacing w:after="0" w:line="240" w:lineRule="auto"/>
        <w:ind w:firstLine="567"/>
        <w:jc w:val="both"/>
        <w:rPr>
          <w:rFonts w:ascii="Arial" w:eastAsia="Times New Roman" w:hAnsi="Arial" w:cs="Arial"/>
          <w:color w:val="000000"/>
          <w:kern w:val="0"/>
          <w:lang w:val="sr-Latn-ME"/>
          <w14:ligatures w14:val="none"/>
        </w:rPr>
      </w:pPr>
    </w:p>
    <w:p w14:paraId="4DFDD86D" w14:textId="77777777" w:rsidR="00B256D7" w:rsidRPr="00B256D7" w:rsidRDefault="00B256D7" w:rsidP="00B256D7">
      <w:pPr>
        <w:autoSpaceDE w:val="0"/>
        <w:autoSpaceDN w:val="0"/>
        <w:adjustRightInd w:val="0"/>
        <w:spacing w:after="0" w:line="240" w:lineRule="auto"/>
        <w:ind w:firstLine="567"/>
        <w:jc w:val="both"/>
        <w:rPr>
          <w:rFonts w:ascii="Arial" w:eastAsia="Times New Roman" w:hAnsi="Arial" w:cs="Arial"/>
          <w:color w:val="000000"/>
          <w:kern w:val="0"/>
          <w:highlight w:val="yellow"/>
          <w:lang w:val="sr-Latn-ME"/>
          <w14:ligatures w14:val="none"/>
        </w:rPr>
      </w:pPr>
      <w:r w:rsidRPr="00B256D7">
        <w:rPr>
          <w:rFonts w:ascii="Arial" w:eastAsia="Times New Roman" w:hAnsi="Arial" w:cs="Arial"/>
          <w:color w:val="000000"/>
          <w:kern w:val="0"/>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64AB1C"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17051F06"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Ukoliko je predmet nabavke podijeljen po partijama, a žalba se odnosi samo na određenu/e partiju/e, naknada se plaća u iznosu 1% od procijenjene vrijednosti javne nabavke te/tih partije/a.</w:t>
      </w:r>
    </w:p>
    <w:p w14:paraId="3A83F874"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73DF5AB8"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B256D7">
        <w:rPr>
          <w:rFonts w:ascii="Arial" w:eastAsia="Times New Roman" w:hAnsi="Arial" w:cs="Arial"/>
          <w:color w:val="000000"/>
          <w:kern w:val="0"/>
          <w:lang w:val="sr-Latn-ME"/>
          <w14:ligatures w14:val="none"/>
        </w:rPr>
        <w:t xml:space="preserve">Instrukcije za plaćanje naknade za vođenje postupka od strane žalilaca iz inostranstva nalaze se na internet stranici Komisije za zaštitu prava nabavki </w:t>
      </w:r>
      <w:hyperlink r:id="rId7" w:history="1">
        <w:r w:rsidRPr="00B256D7">
          <w:rPr>
            <w:rFonts w:ascii="Arial" w:eastAsia="Times New Roman" w:hAnsi="Arial" w:cs="Arial"/>
            <w:color w:val="0000FF"/>
            <w:kern w:val="0"/>
            <w:u w:val="single"/>
            <w:lang w:val="sr-Latn-ME"/>
            <w14:ligatures w14:val="none"/>
          </w:rPr>
          <w:t>http://www.kontrola-nabavki.me/</w:t>
        </w:r>
      </w:hyperlink>
      <w:r w:rsidRPr="00B256D7">
        <w:rPr>
          <w:rFonts w:ascii="Arial" w:eastAsia="Times New Roman" w:hAnsi="Arial" w:cs="Arial"/>
          <w:color w:val="000000"/>
          <w:kern w:val="0"/>
          <w:lang w:val="sr-Latn-ME"/>
          <w14:ligatures w14:val="none"/>
        </w:rPr>
        <w:t>.“.</w:t>
      </w:r>
    </w:p>
    <w:p w14:paraId="5AA84A37"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0534061D"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37DB29C1"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6DDD92D3"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68568DF4" w14:textId="77777777" w:rsidR="00B256D7" w:rsidRPr="00B256D7" w:rsidRDefault="00B256D7" w:rsidP="00B256D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699AB560" w14:textId="77777777" w:rsidR="000D69C4" w:rsidRDefault="000D69C4"/>
    <w:sectPr w:rsidR="000D69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BE9A" w14:textId="77777777" w:rsidR="00F001A2" w:rsidRDefault="00F001A2" w:rsidP="00B256D7">
      <w:pPr>
        <w:spacing w:after="0" w:line="240" w:lineRule="auto"/>
      </w:pPr>
      <w:r>
        <w:separator/>
      </w:r>
    </w:p>
  </w:endnote>
  <w:endnote w:type="continuationSeparator" w:id="0">
    <w:p w14:paraId="31EEC8D2" w14:textId="77777777" w:rsidR="00F001A2" w:rsidRDefault="00F001A2" w:rsidP="00B2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74F6" w14:textId="77777777" w:rsidR="00F001A2" w:rsidRDefault="00F001A2" w:rsidP="00B256D7">
      <w:pPr>
        <w:spacing w:after="0" w:line="240" w:lineRule="auto"/>
      </w:pPr>
      <w:r>
        <w:separator/>
      </w:r>
    </w:p>
  </w:footnote>
  <w:footnote w:type="continuationSeparator" w:id="0">
    <w:p w14:paraId="73912B9D" w14:textId="77777777" w:rsidR="00F001A2" w:rsidRDefault="00F001A2" w:rsidP="00B256D7">
      <w:pPr>
        <w:spacing w:after="0" w:line="240" w:lineRule="auto"/>
      </w:pPr>
      <w:r>
        <w:continuationSeparator/>
      </w:r>
    </w:p>
  </w:footnote>
  <w:footnote w:id="1">
    <w:p w14:paraId="5B90B9A8" w14:textId="77777777" w:rsidR="00B256D7" w:rsidRPr="007F2BA0" w:rsidRDefault="00B256D7" w:rsidP="00B256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A2F5113" w14:textId="77777777" w:rsidR="00B256D7" w:rsidRPr="007F2BA0" w:rsidRDefault="00B256D7" w:rsidP="00B256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4462715" w14:textId="77777777" w:rsidR="00B256D7" w:rsidRPr="007F2BA0" w:rsidRDefault="00B256D7" w:rsidP="00B256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2564105" w14:textId="77777777" w:rsidR="00B256D7" w:rsidRPr="007F2BA0" w:rsidRDefault="00B256D7" w:rsidP="00B256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2094856" w14:textId="77777777" w:rsidR="00B256D7" w:rsidRPr="00367536" w:rsidRDefault="00B256D7" w:rsidP="00B256D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928FE41" w14:textId="77777777" w:rsidR="00B256D7" w:rsidRPr="007F2BA0" w:rsidRDefault="00B256D7" w:rsidP="00B256D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4AEFCEC" w14:textId="77777777" w:rsidR="00B256D7" w:rsidRPr="0083641C" w:rsidRDefault="00B256D7" w:rsidP="00B256D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65B0CB07" w14:textId="77777777" w:rsidR="00B256D7" w:rsidRPr="007F2BA0" w:rsidRDefault="00B256D7" w:rsidP="00B256D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4A69C407" w14:textId="77777777" w:rsidR="00B256D7" w:rsidRPr="00244A34" w:rsidRDefault="00B256D7" w:rsidP="00B256D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56921D61" w14:textId="77777777" w:rsidR="00B256D7" w:rsidRPr="007F2BA0" w:rsidRDefault="00B256D7" w:rsidP="00B256D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00242973" w14:textId="77777777" w:rsidR="00B256D7" w:rsidRPr="007F2BA0" w:rsidRDefault="00B256D7" w:rsidP="00B256D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0656D7A1" w14:textId="77777777" w:rsidR="00B256D7" w:rsidRPr="002E211C" w:rsidRDefault="00B256D7" w:rsidP="00B256D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D7651D"/>
    <w:multiLevelType w:val="hybridMultilevel"/>
    <w:tmpl w:val="38D6CEFA"/>
    <w:lvl w:ilvl="0" w:tplc="874261E0">
      <w:start w:val="2"/>
      <w:numFmt w:val="bullet"/>
      <w:lvlText w:val="−"/>
      <w:lvlJc w:val="left"/>
      <w:pPr>
        <w:ind w:left="690" w:hanging="360"/>
      </w:pPr>
      <w:rPr>
        <w:rFonts w:ascii="Arial" w:eastAsia="Times New Roman" w:hAnsi="Arial" w:cs="Aria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08B002D"/>
    <w:multiLevelType w:val="hybridMultilevel"/>
    <w:tmpl w:val="EFCC27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696123795">
    <w:abstractNumId w:val="3"/>
  </w:num>
  <w:num w:numId="2" w16cid:durableId="1150516399">
    <w:abstractNumId w:val="1"/>
  </w:num>
  <w:num w:numId="3" w16cid:durableId="271787653">
    <w:abstractNumId w:val="0"/>
  </w:num>
  <w:num w:numId="4" w16cid:durableId="1896889181">
    <w:abstractNumId w:val="7"/>
  </w:num>
  <w:num w:numId="5" w16cid:durableId="1042629912">
    <w:abstractNumId w:val="9"/>
  </w:num>
  <w:num w:numId="6" w16cid:durableId="2084569926">
    <w:abstractNumId w:val="8"/>
  </w:num>
  <w:num w:numId="7" w16cid:durableId="1326321447">
    <w:abstractNumId w:val="4"/>
  </w:num>
  <w:num w:numId="8" w16cid:durableId="109521799">
    <w:abstractNumId w:val="6"/>
  </w:num>
  <w:num w:numId="9" w16cid:durableId="1697267637">
    <w:abstractNumId w:val="2"/>
  </w:num>
  <w:num w:numId="10" w16cid:durableId="17380462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9C4"/>
    <w:rsid w:val="00004524"/>
    <w:rsid w:val="00031181"/>
    <w:rsid w:val="000654B5"/>
    <w:rsid w:val="00085447"/>
    <w:rsid w:val="00087368"/>
    <w:rsid w:val="000D69C4"/>
    <w:rsid w:val="000E799D"/>
    <w:rsid w:val="001839A6"/>
    <w:rsid w:val="001C2E76"/>
    <w:rsid w:val="00254F4D"/>
    <w:rsid w:val="002D32E1"/>
    <w:rsid w:val="002E4B0C"/>
    <w:rsid w:val="0034429D"/>
    <w:rsid w:val="00474D24"/>
    <w:rsid w:val="004F46EA"/>
    <w:rsid w:val="00534078"/>
    <w:rsid w:val="00537F37"/>
    <w:rsid w:val="00571910"/>
    <w:rsid w:val="005C2A79"/>
    <w:rsid w:val="005D73BA"/>
    <w:rsid w:val="005F54F6"/>
    <w:rsid w:val="00610385"/>
    <w:rsid w:val="0068109A"/>
    <w:rsid w:val="006D7567"/>
    <w:rsid w:val="006E2E01"/>
    <w:rsid w:val="00745983"/>
    <w:rsid w:val="0078698E"/>
    <w:rsid w:val="007E1C0A"/>
    <w:rsid w:val="007E525D"/>
    <w:rsid w:val="007E65F4"/>
    <w:rsid w:val="00823568"/>
    <w:rsid w:val="00901DA0"/>
    <w:rsid w:val="009B5F87"/>
    <w:rsid w:val="00A2106F"/>
    <w:rsid w:val="00A27322"/>
    <w:rsid w:val="00A90A1C"/>
    <w:rsid w:val="00A97268"/>
    <w:rsid w:val="00B256D7"/>
    <w:rsid w:val="00B3600F"/>
    <w:rsid w:val="00B641E5"/>
    <w:rsid w:val="00B91A28"/>
    <w:rsid w:val="00BA25A2"/>
    <w:rsid w:val="00BB5156"/>
    <w:rsid w:val="00BD6343"/>
    <w:rsid w:val="00C00EFA"/>
    <w:rsid w:val="00DB00CC"/>
    <w:rsid w:val="00E17913"/>
    <w:rsid w:val="00E235B8"/>
    <w:rsid w:val="00E507EC"/>
    <w:rsid w:val="00E928F2"/>
    <w:rsid w:val="00F001A2"/>
    <w:rsid w:val="00F15A71"/>
    <w:rsid w:val="00FC6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FE5F2"/>
  <w15:chartTrackingRefBased/>
  <w15:docId w15:val="{BB390922-3E4D-44C9-A248-6C0DECDC6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9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69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69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69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69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69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9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9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9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9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69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69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69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69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69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9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9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9C4"/>
    <w:rPr>
      <w:rFonts w:eastAsiaTheme="majorEastAsia" w:cstheme="majorBidi"/>
      <w:color w:val="272727" w:themeColor="text1" w:themeTint="D8"/>
    </w:rPr>
  </w:style>
  <w:style w:type="paragraph" w:styleId="Title">
    <w:name w:val="Title"/>
    <w:basedOn w:val="Normal"/>
    <w:next w:val="Normal"/>
    <w:link w:val="TitleChar"/>
    <w:uiPriority w:val="10"/>
    <w:qFormat/>
    <w:rsid w:val="000D6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9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9C4"/>
    <w:pPr>
      <w:spacing w:before="160"/>
      <w:jc w:val="center"/>
    </w:pPr>
    <w:rPr>
      <w:i/>
      <w:iCs/>
      <w:color w:val="404040" w:themeColor="text1" w:themeTint="BF"/>
    </w:rPr>
  </w:style>
  <w:style w:type="character" w:customStyle="1" w:styleId="QuoteChar">
    <w:name w:val="Quote Char"/>
    <w:basedOn w:val="DefaultParagraphFont"/>
    <w:link w:val="Quote"/>
    <w:uiPriority w:val="29"/>
    <w:rsid w:val="000D69C4"/>
    <w:rPr>
      <w:i/>
      <w:iCs/>
      <w:color w:val="404040" w:themeColor="text1" w:themeTint="BF"/>
    </w:rPr>
  </w:style>
  <w:style w:type="paragraph" w:styleId="ListParagraph">
    <w:name w:val="List Paragraph"/>
    <w:basedOn w:val="Normal"/>
    <w:uiPriority w:val="34"/>
    <w:qFormat/>
    <w:rsid w:val="000D69C4"/>
    <w:pPr>
      <w:ind w:left="720"/>
      <w:contextualSpacing/>
    </w:pPr>
  </w:style>
  <w:style w:type="character" w:styleId="IntenseEmphasis">
    <w:name w:val="Intense Emphasis"/>
    <w:basedOn w:val="DefaultParagraphFont"/>
    <w:uiPriority w:val="21"/>
    <w:qFormat/>
    <w:rsid w:val="000D69C4"/>
    <w:rPr>
      <w:i/>
      <w:iCs/>
      <w:color w:val="2F5496" w:themeColor="accent1" w:themeShade="BF"/>
    </w:rPr>
  </w:style>
  <w:style w:type="paragraph" w:styleId="IntenseQuote">
    <w:name w:val="Intense Quote"/>
    <w:basedOn w:val="Normal"/>
    <w:next w:val="Normal"/>
    <w:link w:val="IntenseQuoteChar"/>
    <w:uiPriority w:val="30"/>
    <w:qFormat/>
    <w:rsid w:val="000D69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69C4"/>
    <w:rPr>
      <w:i/>
      <w:iCs/>
      <w:color w:val="2F5496" w:themeColor="accent1" w:themeShade="BF"/>
    </w:rPr>
  </w:style>
  <w:style w:type="character" w:styleId="IntenseReference">
    <w:name w:val="Intense Reference"/>
    <w:basedOn w:val="DefaultParagraphFont"/>
    <w:uiPriority w:val="32"/>
    <w:qFormat/>
    <w:rsid w:val="000D69C4"/>
    <w:rPr>
      <w:b/>
      <w:bCs/>
      <w:smallCaps/>
      <w:color w:val="2F5496" w:themeColor="accent1" w:themeShade="BF"/>
      <w:spacing w:val="5"/>
    </w:rPr>
  </w:style>
  <w:style w:type="paragraph" w:styleId="FootnoteText">
    <w:name w:val="footnote text"/>
    <w:basedOn w:val="Normal"/>
    <w:link w:val="FootnoteTextChar"/>
    <w:uiPriority w:val="99"/>
    <w:unhideWhenUsed/>
    <w:rsid w:val="00B256D7"/>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rsid w:val="00B256D7"/>
    <w:rPr>
      <w:rFonts w:ascii="Calibri" w:eastAsia="Calibri" w:hAnsi="Calibri" w:cs="Times New Roman"/>
      <w:kern w:val="0"/>
      <w:sz w:val="20"/>
      <w:szCs w:val="20"/>
      <w:lang w:val="en-US"/>
      <w14:ligatures w14:val="none"/>
    </w:rPr>
  </w:style>
  <w:style w:type="character" w:styleId="FootnoteReference">
    <w:name w:val="footnote reference"/>
    <w:uiPriority w:val="99"/>
    <w:unhideWhenUsed/>
    <w:rsid w:val="00B256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TotalTime>
  <Pages>9</Pages>
  <Words>2168</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20</cp:revision>
  <cp:lastPrinted>2026-04-02T06:23:00Z</cp:lastPrinted>
  <dcterms:created xsi:type="dcterms:W3CDTF">2026-02-17T07:47:00Z</dcterms:created>
  <dcterms:modified xsi:type="dcterms:W3CDTF">2026-04-02T06:26:00Z</dcterms:modified>
</cp:coreProperties>
</file>