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79E99"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286C4566" w14:textId="77777777" w:rsidR="00307C7D" w:rsidRPr="00307C7D" w:rsidRDefault="00307C7D" w:rsidP="00307C7D">
      <w:pPr>
        <w:spacing w:after="0" w:line="240" w:lineRule="auto"/>
        <w:rPr>
          <w:rFonts w:ascii="Arial" w:eastAsia="Times New Roman" w:hAnsi="Arial" w:cs="Arial"/>
          <w:color w:val="000000"/>
          <w:sz w:val="24"/>
          <w:szCs w:val="24"/>
        </w:rPr>
      </w:pPr>
    </w:p>
    <w:p w14:paraId="5CAF3085" w14:textId="77777777" w:rsidR="00307C7D" w:rsidRPr="00307C7D" w:rsidRDefault="00307C7D" w:rsidP="00307C7D">
      <w:pPr>
        <w:spacing w:after="0" w:line="240" w:lineRule="auto"/>
        <w:rPr>
          <w:rFonts w:ascii="Arial" w:eastAsia="Times New Roman" w:hAnsi="Arial" w:cs="Arial"/>
          <w:sz w:val="24"/>
          <w:szCs w:val="24"/>
        </w:rPr>
      </w:pPr>
    </w:p>
    <w:p w14:paraId="432EBF98" w14:textId="5E5208AD" w:rsid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0C23BAC1" w14:textId="77777777" w:rsidR="006C4EA5" w:rsidRPr="00045659" w:rsidRDefault="006C4EA5"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73790DF2" w14:textId="72D63EE7" w:rsidR="00045659" w:rsidRPr="00045659" w:rsidRDefault="00045659" w:rsidP="00045659">
      <w:pPr>
        <w:spacing w:after="0"/>
        <w:jc w:val="both"/>
        <w:rPr>
          <w:rFonts w:ascii="Arial" w:eastAsia="Calibri" w:hAnsi="Arial" w:cs="Arial"/>
          <w:color w:val="000000"/>
          <w:sz w:val="24"/>
          <w:szCs w:val="24"/>
        </w:rPr>
      </w:pPr>
      <w:proofErr w:type="spellStart"/>
      <w:r w:rsidRPr="00045659">
        <w:rPr>
          <w:rFonts w:ascii="Arial" w:eastAsia="Times New Roman" w:hAnsi="Arial" w:cs="Arial"/>
          <w:sz w:val="24"/>
          <w:szCs w:val="24"/>
          <w:lang w:val="en-US"/>
        </w:rPr>
        <w:t>Broj</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iz</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evidencije</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postupaka</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javnih</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nabavki</w:t>
      </w:r>
      <w:proofErr w:type="spellEnd"/>
      <w:r w:rsidRPr="00045659">
        <w:rPr>
          <w:rFonts w:ascii="Arial" w:eastAsia="Times New Roman" w:hAnsi="Arial" w:cs="Arial"/>
          <w:sz w:val="24"/>
          <w:szCs w:val="24"/>
          <w:lang w:val="en-US"/>
        </w:rPr>
        <w:t xml:space="preserve">: </w:t>
      </w:r>
      <w:r w:rsidR="00464F09">
        <w:rPr>
          <w:rFonts w:ascii="Arial" w:eastAsia="Calibri" w:hAnsi="Arial" w:cs="Arial"/>
          <w:color w:val="000000"/>
          <w:sz w:val="24"/>
          <w:szCs w:val="24"/>
          <w:lang w:val="it-IT"/>
        </w:rPr>
        <w:t>09</w:t>
      </w:r>
      <w:r w:rsidR="00091DB8" w:rsidRPr="00091DB8">
        <w:rPr>
          <w:rFonts w:ascii="Arial" w:eastAsia="Calibri" w:hAnsi="Arial" w:cs="Arial"/>
          <w:color w:val="000000"/>
          <w:sz w:val="24"/>
          <w:szCs w:val="24"/>
          <w:lang w:val="it-IT"/>
        </w:rPr>
        <w:t>/202</w:t>
      </w:r>
      <w:r w:rsidR="006124E6">
        <w:rPr>
          <w:rFonts w:ascii="Arial" w:eastAsia="Calibri" w:hAnsi="Arial" w:cs="Arial"/>
          <w:color w:val="000000"/>
          <w:sz w:val="24"/>
          <w:szCs w:val="24"/>
          <w:lang w:val="it-IT"/>
        </w:rPr>
        <w:t>6</w:t>
      </w:r>
      <w:r w:rsidR="00091DB8" w:rsidRPr="00091DB8">
        <w:rPr>
          <w:rFonts w:ascii="Arial" w:eastAsia="Calibri" w:hAnsi="Arial" w:cs="Arial"/>
          <w:color w:val="000000"/>
          <w:sz w:val="24"/>
          <w:szCs w:val="24"/>
          <w:lang w:val="it-IT"/>
        </w:rPr>
        <w:t xml:space="preserve"> (12-</w:t>
      </w:r>
      <w:r w:rsidR="001351DF">
        <w:rPr>
          <w:rFonts w:ascii="Arial" w:eastAsia="Calibri" w:hAnsi="Arial" w:cs="Arial"/>
          <w:color w:val="000000"/>
          <w:sz w:val="24"/>
          <w:szCs w:val="24"/>
          <w:lang w:val="it-IT"/>
        </w:rPr>
        <w:t>2937</w:t>
      </w:r>
      <w:r w:rsidR="00091DB8" w:rsidRPr="00091DB8">
        <w:rPr>
          <w:rFonts w:ascii="Arial" w:eastAsia="Calibri" w:hAnsi="Arial" w:cs="Arial"/>
          <w:color w:val="000000"/>
          <w:sz w:val="24"/>
          <w:szCs w:val="24"/>
          <w:lang w:val="it-IT"/>
        </w:rPr>
        <w:t>-</w:t>
      </w:r>
      <w:r w:rsidR="00091DB8">
        <w:rPr>
          <w:rFonts w:ascii="Arial" w:eastAsia="Calibri" w:hAnsi="Arial" w:cs="Arial"/>
          <w:color w:val="000000"/>
          <w:sz w:val="24"/>
          <w:szCs w:val="24"/>
          <w:lang w:val="it-IT"/>
        </w:rPr>
        <w:t>3</w:t>
      </w:r>
      <w:r w:rsidR="00091DB8" w:rsidRPr="00091DB8">
        <w:rPr>
          <w:rFonts w:ascii="Arial" w:eastAsia="Calibri" w:hAnsi="Arial" w:cs="Arial"/>
          <w:color w:val="000000"/>
          <w:sz w:val="24"/>
          <w:szCs w:val="24"/>
          <w:lang w:val="it-IT"/>
        </w:rPr>
        <w:t>/202</w:t>
      </w:r>
      <w:r w:rsidR="006124E6">
        <w:rPr>
          <w:rFonts w:ascii="Arial" w:eastAsia="Calibri" w:hAnsi="Arial" w:cs="Arial"/>
          <w:color w:val="000000"/>
          <w:sz w:val="24"/>
          <w:szCs w:val="24"/>
          <w:lang w:val="it-IT"/>
        </w:rPr>
        <w:t>6</w:t>
      </w:r>
      <w:r w:rsidR="00091DB8" w:rsidRPr="00091DB8">
        <w:rPr>
          <w:rFonts w:ascii="Arial" w:eastAsia="Calibri" w:hAnsi="Arial" w:cs="Arial"/>
          <w:color w:val="000000"/>
          <w:sz w:val="24"/>
          <w:szCs w:val="24"/>
          <w:lang w:val="it-IT"/>
        </w:rPr>
        <w:t>)</w:t>
      </w:r>
    </w:p>
    <w:p w14:paraId="0618F40E" w14:textId="77777777" w:rsidR="00045659" w:rsidRPr="00045659" w:rsidRDefault="00045659" w:rsidP="00045659">
      <w:pPr>
        <w:spacing w:after="0"/>
        <w:jc w:val="both"/>
        <w:rPr>
          <w:rFonts w:ascii="Arial" w:eastAsia="Calibri" w:hAnsi="Arial" w:cs="Arial"/>
          <w:color w:val="000000"/>
          <w:sz w:val="24"/>
          <w:szCs w:val="24"/>
        </w:rPr>
      </w:pPr>
    </w:p>
    <w:p w14:paraId="0657695F" w14:textId="3A251DD8" w:rsidR="00045659" w:rsidRPr="00045659" w:rsidRDefault="00045659" w:rsidP="00045659">
      <w:pPr>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Redni</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w:t>
      </w:r>
      <w:r w:rsidR="0098190B">
        <w:rPr>
          <w:rFonts w:ascii="Arial" w:eastAsia="Times New Roman" w:hAnsi="Arial" w:cs="Arial"/>
          <w:color w:val="000000"/>
          <w:sz w:val="24"/>
          <w:szCs w:val="24"/>
          <w:lang w:val="en-US"/>
        </w:rPr>
        <w:t>roj</w:t>
      </w:r>
      <w:proofErr w:type="spellEnd"/>
      <w:r w:rsidR="0098190B">
        <w:rPr>
          <w:rFonts w:ascii="Arial" w:eastAsia="Times New Roman" w:hAnsi="Arial" w:cs="Arial"/>
          <w:color w:val="000000"/>
          <w:sz w:val="24"/>
          <w:szCs w:val="24"/>
          <w:lang w:val="en-US"/>
        </w:rPr>
        <w:t xml:space="preserve"> </w:t>
      </w:r>
      <w:proofErr w:type="spellStart"/>
      <w:r w:rsidR="0098190B">
        <w:rPr>
          <w:rFonts w:ascii="Arial" w:eastAsia="Times New Roman" w:hAnsi="Arial" w:cs="Arial"/>
          <w:color w:val="000000"/>
          <w:sz w:val="24"/>
          <w:szCs w:val="24"/>
          <w:lang w:val="en-US"/>
        </w:rPr>
        <w:t>iz</w:t>
      </w:r>
      <w:proofErr w:type="spellEnd"/>
      <w:r w:rsidR="0098190B">
        <w:rPr>
          <w:rFonts w:ascii="Arial" w:eastAsia="Times New Roman" w:hAnsi="Arial" w:cs="Arial"/>
          <w:color w:val="000000"/>
          <w:sz w:val="24"/>
          <w:szCs w:val="24"/>
          <w:lang w:val="en-US"/>
        </w:rPr>
        <w:t xml:space="preserve"> Plana </w:t>
      </w:r>
      <w:proofErr w:type="spellStart"/>
      <w:r w:rsidR="0098190B">
        <w:rPr>
          <w:rFonts w:ascii="Arial" w:eastAsia="Times New Roman" w:hAnsi="Arial" w:cs="Arial"/>
          <w:color w:val="000000"/>
          <w:sz w:val="24"/>
          <w:szCs w:val="24"/>
          <w:lang w:val="en-US"/>
        </w:rPr>
        <w:t>javnih</w:t>
      </w:r>
      <w:proofErr w:type="spellEnd"/>
      <w:r w:rsidR="0098190B">
        <w:rPr>
          <w:rFonts w:ascii="Arial" w:eastAsia="Times New Roman" w:hAnsi="Arial" w:cs="Arial"/>
          <w:color w:val="000000"/>
          <w:sz w:val="24"/>
          <w:szCs w:val="24"/>
          <w:lang w:val="en-US"/>
        </w:rPr>
        <w:t xml:space="preserve"> </w:t>
      </w:r>
      <w:proofErr w:type="spellStart"/>
      <w:r w:rsidR="0098190B">
        <w:rPr>
          <w:rFonts w:ascii="Arial" w:eastAsia="Times New Roman" w:hAnsi="Arial" w:cs="Arial"/>
          <w:color w:val="000000"/>
          <w:sz w:val="24"/>
          <w:szCs w:val="24"/>
          <w:lang w:val="en-US"/>
        </w:rPr>
        <w:t>nabavki</w:t>
      </w:r>
      <w:proofErr w:type="spellEnd"/>
      <w:r w:rsidR="0098190B">
        <w:rPr>
          <w:rFonts w:ascii="Arial" w:eastAsia="Times New Roman" w:hAnsi="Arial" w:cs="Arial"/>
          <w:color w:val="000000"/>
          <w:sz w:val="24"/>
          <w:szCs w:val="24"/>
          <w:lang w:val="en-US"/>
        </w:rPr>
        <w:t xml:space="preserve">: </w:t>
      </w:r>
      <w:r w:rsidR="006C4EA5">
        <w:rPr>
          <w:rFonts w:ascii="Arial" w:eastAsia="Times New Roman" w:hAnsi="Arial" w:cs="Arial"/>
          <w:color w:val="000000"/>
          <w:sz w:val="24"/>
          <w:szCs w:val="24"/>
          <w:lang w:val="en-US"/>
        </w:rPr>
        <w:t>28</w:t>
      </w:r>
    </w:p>
    <w:p w14:paraId="62722266"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p>
    <w:p w14:paraId="4F9E886F" w14:textId="3A94487B" w:rsidR="00045659" w:rsidRDefault="00045659" w:rsidP="00045659">
      <w:pPr>
        <w:spacing w:after="0" w:line="240" w:lineRule="auto"/>
        <w:jc w:val="both"/>
        <w:rPr>
          <w:rFonts w:ascii="Arial" w:eastAsia="Times New Roman" w:hAnsi="Arial" w:cs="Arial"/>
          <w:sz w:val="24"/>
          <w:szCs w:val="24"/>
          <w:lang w:val="en-US"/>
        </w:rPr>
      </w:pPr>
      <w:proofErr w:type="spellStart"/>
      <w:r w:rsidRPr="00045659">
        <w:rPr>
          <w:rFonts w:ascii="Arial" w:eastAsia="Times New Roman" w:hAnsi="Arial" w:cs="Arial"/>
          <w:color w:val="000000"/>
          <w:sz w:val="24"/>
          <w:szCs w:val="24"/>
          <w:lang w:val="en-US"/>
        </w:rPr>
        <w:t>Mjesto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i</w:t>
      </w:r>
      <w:proofErr w:type="spellEnd"/>
      <w:r w:rsidRPr="00045659">
        <w:rPr>
          <w:rFonts w:ascii="Arial" w:eastAsia="Times New Roman" w:hAnsi="Arial" w:cs="Arial"/>
          <w:color w:val="000000"/>
          <w:sz w:val="24"/>
          <w:szCs w:val="24"/>
          <w:lang w:val="en-US"/>
        </w:rPr>
        <w:t xml:space="preserve"> datum: </w:t>
      </w:r>
      <w:r>
        <w:rPr>
          <w:rFonts w:ascii="Arial" w:eastAsia="Times New Roman" w:hAnsi="Arial" w:cs="Arial"/>
          <w:color w:val="000000"/>
          <w:sz w:val="24"/>
          <w:szCs w:val="24"/>
          <w:lang w:val="en-US"/>
        </w:rPr>
        <w:t>Podgorica</w:t>
      </w:r>
      <w:r w:rsidRPr="000E20AD">
        <w:rPr>
          <w:rFonts w:ascii="Arial" w:eastAsia="Times New Roman" w:hAnsi="Arial" w:cs="Arial"/>
          <w:sz w:val="24"/>
          <w:szCs w:val="24"/>
          <w:lang w:val="en-US"/>
        </w:rPr>
        <w:t xml:space="preserve">, </w:t>
      </w:r>
      <w:r w:rsidR="006C4EA5">
        <w:rPr>
          <w:rFonts w:ascii="Arial" w:eastAsia="Times New Roman" w:hAnsi="Arial" w:cs="Arial"/>
          <w:sz w:val="24"/>
          <w:szCs w:val="24"/>
          <w:lang w:val="en-US"/>
        </w:rPr>
        <w:t>0</w:t>
      </w:r>
      <w:r w:rsidR="00DD5139">
        <w:rPr>
          <w:rFonts w:ascii="Arial" w:eastAsia="Times New Roman" w:hAnsi="Arial" w:cs="Arial"/>
          <w:sz w:val="24"/>
          <w:szCs w:val="24"/>
          <w:lang w:val="en-US"/>
        </w:rPr>
        <w:t>2</w:t>
      </w:r>
      <w:r w:rsidR="00567298" w:rsidRPr="003A07DB">
        <w:rPr>
          <w:rFonts w:ascii="Arial" w:eastAsia="Times New Roman" w:hAnsi="Arial" w:cs="Arial"/>
          <w:sz w:val="24"/>
          <w:szCs w:val="24"/>
          <w:lang w:val="en-US"/>
        </w:rPr>
        <w:t>.</w:t>
      </w:r>
      <w:r w:rsidR="006C4EA5">
        <w:rPr>
          <w:rFonts w:ascii="Arial" w:eastAsia="Times New Roman" w:hAnsi="Arial" w:cs="Arial"/>
          <w:sz w:val="24"/>
          <w:szCs w:val="24"/>
          <w:lang w:val="en-US"/>
        </w:rPr>
        <w:t>04</w:t>
      </w:r>
      <w:r w:rsidR="00FB4188">
        <w:rPr>
          <w:rFonts w:ascii="Arial" w:eastAsia="Times New Roman" w:hAnsi="Arial" w:cs="Arial"/>
          <w:sz w:val="24"/>
          <w:szCs w:val="24"/>
          <w:lang w:val="en-US"/>
        </w:rPr>
        <w:t>.202</w:t>
      </w:r>
      <w:r w:rsidR="006124E6">
        <w:rPr>
          <w:rFonts w:ascii="Arial" w:eastAsia="Times New Roman" w:hAnsi="Arial" w:cs="Arial"/>
          <w:sz w:val="24"/>
          <w:szCs w:val="24"/>
          <w:lang w:val="en-US"/>
        </w:rPr>
        <w:t>6</w:t>
      </w:r>
      <w:r w:rsidRPr="00045659">
        <w:rPr>
          <w:rFonts w:ascii="Arial" w:eastAsia="Times New Roman" w:hAnsi="Arial" w:cs="Arial"/>
          <w:sz w:val="24"/>
          <w:szCs w:val="24"/>
          <w:lang w:val="en-US"/>
        </w:rPr>
        <w:t>.</w:t>
      </w:r>
      <w:r w:rsidR="00240FCB">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godine</w:t>
      </w:r>
      <w:proofErr w:type="spellEnd"/>
    </w:p>
    <w:p w14:paraId="0FE4DAF3" w14:textId="77777777" w:rsidR="00045659" w:rsidRDefault="00045659" w:rsidP="00045659">
      <w:pPr>
        <w:spacing w:after="0" w:line="240" w:lineRule="auto"/>
        <w:jc w:val="both"/>
        <w:rPr>
          <w:rFonts w:ascii="Arial" w:eastAsia="Times New Roman" w:hAnsi="Arial" w:cs="Arial"/>
          <w:sz w:val="24"/>
          <w:szCs w:val="24"/>
          <w:lang w:val="en-US"/>
        </w:rPr>
      </w:pPr>
    </w:p>
    <w:p w14:paraId="59B060D6" w14:textId="77777777" w:rsidR="00045659" w:rsidRDefault="00045659" w:rsidP="00045659">
      <w:pPr>
        <w:spacing w:after="0" w:line="240" w:lineRule="auto"/>
        <w:jc w:val="both"/>
        <w:rPr>
          <w:rFonts w:ascii="Arial" w:eastAsia="Times New Roman" w:hAnsi="Arial" w:cs="Arial"/>
          <w:sz w:val="24"/>
          <w:szCs w:val="24"/>
          <w:lang w:val="en-US"/>
        </w:rPr>
      </w:pPr>
    </w:p>
    <w:p w14:paraId="5E7FD34C"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68D9F77A" w14:textId="77777777" w:rsidR="00307C7D" w:rsidRPr="00307C7D" w:rsidRDefault="00307C7D" w:rsidP="00307C7D">
      <w:pPr>
        <w:spacing w:after="0" w:line="240" w:lineRule="auto"/>
        <w:rPr>
          <w:rFonts w:ascii="Arial" w:eastAsia="Times New Roman" w:hAnsi="Arial" w:cs="Arial"/>
          <w:sz w:val="24"/>
          <w:szCs w:val="24"/>
        </w:rPr>
      </w:pPr>
    </w:p>
    <w:p w14:paraId="0CF8009B" w14:textId="77777777" w:rsidR="00307C7D" w:rsidRPr="00307C7D" w:rsidRDefault="00307C7D" w:rsidP="00307C7D">
      <w:pPr>
        <w:spacing w:after="0" w:line="240" w:lineRule="auto"/>
        <w:rPr>
          <w:rFonts w:ascii="Arial" w:eastAsia="Times New Roman" w:hAnsi="Arial" w:cs="Arial"/>
          <w:sz w:val="24"/>
          <w:szCs w:val="24"/>
        </w:rPr>
      </w:pPr>
    </w:p>
    <w:p w14:paraId="213BE266" w14:textId="46BF19C0" w:rsidR="00307C7D" w:rsidRPr="00307C7D" w:rsidRDefault="00FB4188" w:rsidP="00307C7D">
      <w:pPr>
        <w:tabs>
          <w:tab w:val="left" w:pos="1276"/>
          <w:tab w:val="left" w:pos="3261"/>
        </w:tabs>
        <w:spacing w:after="0" w:line="240" w:lineRule="auto"/>
        <w:jc w:val="both"/>
        <w:rPr>
          <w:rFonts w:ascii="Arial" w:eastAsia="Times New Roman" w:hAnsi="Arial" w:cs="Arial"/>
          <w:b/>
          <w:bCs/>
          <w:color w:val="000000"/>
          <w:sz w:val="24"/>
          <w:szCs w:val="24"/>
        </w:rPr>
      </w:pPr>
      <w:r w:rsidRPr="00FB4188">
        <w:rPr>
          <w:rFonts w:ascii="Arial" w:eastAsia="Times New Roman" w:hAnsi="Arial" w:cs="Arial"/>
          <w:sz w:val="24"/>
          <w:szCs w:val="24"/>
        </w:rPr>
        <w:t xml:space="preserve">Na osnovu člana 53 stav 3 Zakona o javnim nabavkama („Službeni list CG“, br. 74/19,  </w:t>
      </w:r>
      <w:r w:rsidR="00D22757">
        <w:rPr>
          <w:rFonts w:ascii="Arial" w:eastAsia="Times New Roman" w:hAnsi="Arial" w:cs="Arial"/>
          <w:sz w:val="24"/>
          <w:szCs w:val="24"/>
        </w:rPr>
        <w:t>0</w:t>
      </w:r>
      <w:r w:rsidRPr="00FB4188">
        <w:rPr>
          <w:rFonts w:ascii="Arial" w:eastAsia="Times New Roman" w:hAnsi="Arial" w:cs="Arial"/>
          <w:sz w:val="24"/>
          <w:szCs w:val="24"/>
        </w:rPr>
        <w:t xml:space="preserve">3/23 i </w:t>
      </w:r>
      <w:r w:rsidR="00AB4DA8">
        <w:rPr>
          <w:rFonts w:ascii="Arial" w:eastAsia="Times New Roman" w:hAnsi="Arial" w:cs="Arial"/>
          <w:sz w:val="24"/>
          <w:szCs w:val="24"/>
        </w:rPr>
        <w:t>84</w:t>
      </w:r>
      <w:r w:rsidRPr="00FB4188">
        <w:rPr>
          <w:rFonts w:ascii="Arial" w:eastAsia="Times New Roman" w:hAnsi="Arial" w:cs="Arial"/>
          <w:sz w:val="24"/>
          <w:szCs w:val="24"/>
        </w:rPr>
        <w:t>/2</w:t>
      </w:r>
      <w:r w:rsidR="00AB4DA8">
        <w:rPr>
          <w:rFonts w:ascii="Arial" w:eastAsia="Times New Roman" w:hAnsi="Arial" w:cs="Arial"/>
          <w:sz w:val="24"/>
          <w:szCs w:val="24"/>
        </w:rPr>
        <w:t>4</w:t>
      </w:r>
      <w:r w:rsidRPr="00FB4188">
        <w:rPr>
          <w:rFonts w:ascii="Arial" w:eastAsia="Times New Roman" w:hAnsi="Arial" w:cs="Arial"/>
          <w:sz w:val="24"/>
          <w:szCs w:val="24"/>
        </w:rPr>
        <w:t xml:space="preserve">) Centralna banka Crne Gore objavljuje        </w:t>
      </w:r>
    </w:p>
    <w:p w14:paraId="11691D5A"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0897C550"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17949B5"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650D6EB5"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F5CFA4F"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3CFB7966"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166D0996"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70157690"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02725F90"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p>
    <w:p w14:paraId="78C8C47E" w14:textId="15699397" w:rsidR="000814A0" w:rsidRPr="000814A0" w:rsidRDefault="00F60F20" w:rsidP="000814A0">
      <w:pPr>
        <w:spacing w:after="0" w:line="240" w:lineRule="auto"/>
        <w:jc w:val="center"/>
        <w:rPr>
          <w:rFonts w:ascii="Arial" w:hAnsi="Arial" w:cs="Arial"/>
          <w:sz w:val="24"/>
          <w:szCs w:val="24"/>
          <w:shd w:val="clear" w:color="auto" w:fill="FFFFFF"/>
        </w:rPr>
      </w:pPr>
      <w:bookmarkStart w:id="0" w:name="_Hlk153262377"/>
      <w:r>
        <w:rPr>
          <w:rFonts w:ascii="Arial" w:hAnsi="Arial" w:cs="Arial"/>
          <w:sz w:val="24"/>
          <w:szCs w:val="24"/>
          <w:shd w:val="clear" w:color="auto" w:fill="FFFFFF"/>
        </w:rPr>
        <w:t xml:space="preserve">za nabavku </w:t>
      </w:r>
      <w:r w:rsidR="006C4EA5" w:rsidRPr="006C4EA5">
        <w:rPr>
          <w:rFonts w:ascii="Arial" w:hAnsi="Arial" w:cs="Arial"/>
          <w:sz w:val="24"/>
          <w:szCs w:val="24"/>
          <w:shd w:val="clear" w:color="auto" w:fill="FFFFFF"/>
        </w:rPr>
        <w:t>laptop računara</w:t>
      </w:r>
    </w:p>
    <w:bookmarkEnd w:id="0"/>
    <w:p w14:paraId="492703EC" w14:textId="77777777" w:rsidR="000814A0" w:rsidRPr="000814A0" w:rsidRDefault="000814A0" w:rsidP="00307C7D">
      <w:pPr>
        <w:spacing w:after="0" w:line="240" w:lineRule="auto"/>
        <w:rPr>
          <w:rFonts w:ascii="Arial" w:hAnsi="Arial" w:cs="Arial"/>
          <w:sz w:val="24"/>
          <w:szCs w:val="24"/>
          <w:shd w:val="clear" w:color="auto" w:fill="FFFFFF"/>
        </w:rPr>
      </w:pPr>
    </w:p>
    <w:p w14:paraId="78CE3FBC" w14:textId="77777777" w:rsidR="009E0304" w:rsidRPr="000814A0" w:rsidRDefault="009E0304" w:rsidP="00307C7D">
      <w:pPr>
        <w:spacing w:after="0" w:line="240" w:lineRule="auto"/>
        <w:rPr>
          <w:rFonts w:ascii="Arial" w:eastAsia="Times New Roman" w:hAnsi="Arial" w:cs="Arial"/>
          <w:sz w:val="24"/>
          <w:szCs w:val="24"/>
        </w:rPr>
      </w:pPr>
    </w:p>
    <w:p w14:paraId="1B7008AF" w14:textId="77777777" w:rsidR="00172D14" w:rsidRPr="00307C7D" w:rsidRDefault="00172D14" w:rsidP="00307C7D">
      <w:pPr>
        <w:spacing w:after="0" w:line="240" w:lineRule="auto"/>
        <w:rPr>
          <w:rFonts w:ascii="Arial" w:eastAsia="Times New Roman" w:hAnsi="Arial" w:cs="Arial"/>
          <w:sz w:val="24"/>
          <w:szCs w:val="24"/>
        </w:rPr>
      </w:pPr>
    </w:p>
    <w:p w14:paraId="3409DEF1"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79BA9452"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5D906A7"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kao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cjelina</w:t>
      </w:r>
      <w:proofErr w:type="spellEnd"/>
      <w:r w:rsidRPr="00045659">
        <w:rPr>
          <w:rFonts w:ascii="Arial" w:eastAsia="Times New Roman" w:hAnsi="Arial" w:cs="Arial"/>
          <w:color w:val="000000"/>
          <w:sz w:val="24"/>
          <w:szCs w:val="24"/>
          <w:lang w:val="en-US"/>
        </w:rPr>
        <w:t xml:space="preserve"> </w:t>
      </w:r>
    </w:p>
    <w:p w14:paraId="71E0E7B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C2565E3" w14:textId="77777777" w:rsidR="00307C7D" w:rsidRPr="00307C7D" w:rsidRDefault="00307C7D" w:rsidP="00307C7D">
      <w:pPr>
        <w:spacing w:after="0" w:line="240" w:lineRule="auto"/>
        <w:rPr>
          <w:rFonts w:ascii="Arial" w:eastAsia="Times New Roman" w:hAnsi="Arial" w:cs="Arial"/>
          <w:color w:val="000000"/>
          <w:sz w:val="24"/>
          <w:szCs w:val="24"/>
        </w:rPr>
      </w:pPr>
    </w:p>
    <w:p w14:paraId="21C2A795" w14:textId="77777777" w:rsidR="00307C7D" w:rsidRPr="00307C7D" w:rsidRDefault="00307C7D" w:rsidP="00307C7D">
      <w:pPr>
        <w:spacing w:after="0" w:line="240" w:lineRule="auto"/>
        <w:rPr>
          <w:rFonts w:ascii="Arial" w:eastAsia="Times New Roman" w:hAnsi="Arial" w:cs="Arial"/>
          <w:color w:val="000000"/>
          <w:sz w:val="24"/>
          <w:szCs w:val="24"/>
        </w:rPr>
      </w:pPr>
    </w:p>
    <w:p w14:paraId="43A3CB1B" w14:textId="77777777" w:rsidR="00307C7D" w:rsidRPr="00307C7D" w:rsidRDefault="00307C7D" w:rsidP="00307C7D">
      <w:pPr>
        <w:spacing w:after="0" w:line="240" w:lineRule="auto"/>
        <w:rPr>
          <w:rFonts w:ascii="Arial" w:eastAsia="Times New Roman" w:hAnsi="Arial" w:cs="Arial"/>
          <w:color w:val="000000"/>
          <w:sz w:val="24"/>
          <w:szCs w:val="24"/>
        </w:rPr>
      </w:pPr>
    </w:p>
    <w:p w14:paraId="7DB3ABB0" w14:textId="77777777" w:rsidR="00307C7D" w:rsidRPr="00307C7D" w:rsidRDefault="00307C7D" w:rsidP="00307C7D">
      <w:pPr>
        <w:spacing w:after="0" w:line="240" w:lineRule="auto"/>
        <w:rPr>
          <w:rFonts w:ascii="Arial" w:eastAsia="Times New Roman" w:hAnsi="Arial" w:cs="Arial"/>
          <w:color w:val="000000"/>
          <w:sz w:val="24"/>
          <w:szCs w:val="24"/>
        </w:rPr>
      </w:pPr>
    </w:p>
    <w:p w14:paraId="70CE79D1" w14:textId="77777777" w:rsidR="00307C7D" w:rsidRPr="00307C7D" w:rsidRDefault="00307C7D" w:rsidP="00307C7D">
      <w:pPr>
        <w:spacing w:after="0" w:line="240" w:lineRule="auto"/>
        <w:rPr>
          <w:rFonts w:ascii="Arial" w:eastAsia="Times New Roman" w:hAnsi="Arial" w:cs="Arial"/>
          <w:color w:val="000000"/>
          <w:sz w:val="24"/>
          <w:szCs w:val="24"/>
        </w:rPr>
      </w:pPr>
    </w:p>
    <w:p w14:paraId="3C2442EF" w14:textId="77777777" w:rsidR="00307C7D" w:rsidRPr="00307C7D" w:rsidRDefault="00307C7D" w:rsidP="00307C7D">
      <w:pPr>
        <w:spacing w:after="0" w:line="240" w:lineRule="auto"/>
        <w:rPr>
          <w:rFonts w:ascii="Arial" w:eastAsia="Times New Roman" w:hAnsi="Arial" w:cs="Arial"/>
          <w:color w:val="000000"/>
          <w:sz w:val="24"/>
          <w:szCs w:val="24"/>
        </w:rPr>
      </w:pPr>
    </w:p>
    <w:p w14:paraId="562895FA" w14:textId="77777777" w:rsidR="00307C7D" w:rsidRPr="00307C7D" w:rsidRDefault="00307C7D" w:rsidP="00307C7D">
      <w:pPr>
        <w:spacing w:after="0" w:line="240" w:lineRule="auto"/>
        <w:rPr>
          <w:rFonts w:ascii="Arial" w:eastAsia="Times New Roman" w:hAnsi="Arial" w:cs="Arial"/>
          <w:color w:val="000000"/>
          <w:sz w:val="24"/>
          <w:szCs w:val="24"/>
        </w:rPr>
      </w:pPr>
    </w:p>
    <w:p w14:paraId="6E0E78C6" w14:textId="77777777" w:rsidR="00307C7D" w:rsidRPr="00307C7D" w:rsidRDefault="00307C7D" w:rsidP="00307C7D">
      <w:pPr>
        <w:spacing w:after="0" w:line="240" w:lineRule="auto"/>
        <w:rPr>
          <w:rFonts w:ascii="Arial" w:eastAsia="Times New Roman" w:hAnsi="Arial" w:cs="Arial"/>
          <w:color w:val="000000"/>
          <w:sz w:val="24"/>
          <w:szCs w:val="24"/>
        </w:rPr>
      </w:pPr>
    </w:p>
    <w:p w14:paraId="3C3C45C8" w14:textId="77777777" w:rsidR="00307C7D" w:rsidRPr="00307C7D" w:rsidRDefault="00307C7D" w:rsidP="00307C7D">
      <w:pPr>
        <w:spacing w:after="0" w:line="240" w:lineRule="auto"/>
        <w:rPr>
          <w:rFonts w:ascii="Arial" w:eastAsia="Times New Roman" w:hAnsi="Arial" w:cs="Arial"/>
          <w:color w:val="000000"/>
          <w:sz w:val="24"/>
          <w:szCs w:val="24"/>
        </w:rPr>
      </w:pPr>
    </w:p>
    <w:p w14:paraId="6F4DDB40" w14:textId="77777777" w:rsidR="00307C7D" w:rsidRPr="00307C7D" w:rsidRDefault="00307C7D" w:rsidP="00307C7D">
      <w:pPr>
        <w:spacing w:after="0" w:line="240" w:lineRule="auto"/>
        <w:rPr>
          <w:rFonts w:ascii="Arial" w:eastAsia="Times New Roman" w:hAnsi="Arial" w:cs="Arial"/>
          <w:color w:val="000000"/>
          <w:sz w:val="24"/>
          <w:szCs w:val="24"/>
        </w:rPr>
      </w:pPr>
    </w:p>
    <w:p w14:paraId="18E11F0A" w14:textId="77777777" w:rsidR="00307C7D" w:rsidRDefault="00307C7D" w:rsidP="00307C7D">
      <w:pPr>
        <w:spacing w:after="0" w:line="240" w:lineRule="auto"/>
        <w:rPr>
          <w:rFonts w:ascii="Arial" w:eastAsia="Times New Roman" w:hAnsi="Arial" w:cs="Arial"/>
          <w:color w:val="000000"/>
          <w:sz w:val="24"/>
          <w:szCs w:val="24"/>
        </w:rPr>
      </w:pPr>
    </w:p>
    <w:p w14:paraId="0F706E9E" w14:textId="77777777" w:rsidR="00D4569E" w:rsidRPr="00307C7D" w:rsidRDefault="00D4569E" w:rsidP="00307C7D">
      <w:pPr>
        <w:spacing w:after="0" w:line="240" w:lineRule="auto"/>
        <w:rPr>
          <w:rFonts w:ascii="Arial" w:eastAsia="Times New Roman" w:hAnsi="Arial" w:cs="Arial"/>
          <w:color w:val="000000"/>
          <w:sz w:val="24"/>
          <w:szCs w:val="24"/>
        </w:rPr>
      </w:pPr>
    </w:p>
    <w:p w14:paraId="5EEA15DE" w14:textId="155C071B" w:rsidR="00307C7D" w:rsidRPr="006C4EA5" w:rsidRDefault="00307C7D" w:rsidP="006C4EA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1"/>
      <w:r w:rsidRPr="00307C7D">
        <w:rPr>
          <w:rFonts w:ascii="Arial" w:eastAsia="Times New Roman" w:hAnsi="Arial" w:cs="Times New Roman"/>
          <w:b/>
          <w:color w:val="000000"/>
          <w:sz w:val="24"/>
          <w:szCs w:val="32"/>
        </w:rPr>
        <w:t xml:space="preserve"> </w:t>
      </w:r>
    </w:p>
    <w:p w14:paraId="6E96C192" w14:textId="77777777" w:rsidR="00F8506D" w:rsidRDefault="00F8506D" w:rsidP="00F8506D">
      <w:pPr>
        <w:spacing w:after="0" w:line="240" w:lineRule="auto"/>
        <w:ind w:left="720"/>
        <w:contextualSpacing/>
        <w:rPr>
          <w:rFonts w:ascii="Arial" w:eastAsia="Calibri" w:hAnsi="Arial" w:cs="Arial"/>
          <w:color w:val="000000"/>
        </w:rPr>
      </w:pPr>
    </w:p>
    <w:p w14:paraId="5555DEA8" w14:textId="39AAF571"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5A4BBA48"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2636418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0A7CF565"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76DEE83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6080C0CE"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46718BDB"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0D0F356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1B80E9B8"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3B92F2E3"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0F7CCD67"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41E0A137"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19588AE"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40A962E9"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3D446D7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052872DC"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7BCB025D"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36269C9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025197BC"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42E72140" w14:textId="1F4D58E6" w:rsidR="00307C7D" w:rsidRPr="006C4EA5"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0EE4D046" w14:textId="6F8D4BBF" w:rsidR="00307C7D" w:rsidRPr="006C4EA5"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2"/>
    </w:p>
    <w:p w14:paraId="0D0A9F79" w14:textId="77777777" w:rsidR="00F8506D" w:rsidRDefault="00F8506D" w:rsidP="00F8506D">
      <w:pPr>
        <w:spacing w:after="0" w:line="240" w:lineRule="auto"/>
        <w:ind w:left="720"/>
        <w:contextualSpacing/>
        <w:jc w:val="both"/>
        <w:rPr>
          <w:rFonts w:ascii="Arial" w:eastAsia="Calibri" w:hAnsi="Arial" w:cs="Arial"/>
          <w:color w:val="000000"/>
        </w:rPr>
      </w:pPr>
    </w:p>
    <w:p w14:paraId="7B16D2BC" w14:textId="71062681" w:rsidR="00307C7D" w:rsidRPr="00F8506D" w:rsidRDefault="00307C7D" w:rsidP="00F8506D">
      <w:pPr>
        <w:pStyle w:val="ListParagraph"/>
        <w:numPr>
          <w:ilvl w:val="0"/>
          <w:numId w:val="6"/>
        </w:numPr>
        <w:spacing w:after="0" w:line="240" w:lineRule="auto"/>
        <w:jc w:val="both"/>
        <w:rPr>
          <w:rFonts w:ascii="Arial" w:eastAsia="Calibri" w:hAnsi="Arial" w:cs="Arial"/>
          <w:color w:val="000000"/>
        </w:rPr>
      </w:pPr>
      <w:r w:rsidRPr="00F8506D">
        <w:rPr>
          <w:rFonts w:ascii="Arial" w:eastAsia="Calibri" w:hAnsi="Arial" w:cs="Arial"/>
          <w:color w:val="000000"/>
        </w:rPr>
        <w:t>Naziv i opis predmeta nabavke u cjelini, po partijama i stavkama sa bitnim karakteristikama</w:t>
      </w:r>
    </w:p>
    <w:p w14:paraId="359F772D" w14:textId="77777777" w:rsidR="00307C7D" w:rsidRPr="00E859EF"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1E288E06" w14:textId="47971345" w:rsidR="00F8506D" w:rsidRPr="00F8506D" w:rsidRDefault="00307C7D" w:rsidP="00F8506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3"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3"/>
    </w:p>
    <w:p w14:paraId="400D5DED"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 xml:space="preserve">Procijenjena vrijednost </w:t>
      </w:r>
      <w:proofErr w:type="spellStart"/>
      <w:r w:rsidRPr="00307C7D">
        <w:rPr>
          <w:rFonts w:ascii="Arial" w:eastAsia="Calibri" w:hAnsi="Arial" w:cs="Arial"/>
          <w:b/>
          <w:bCs/>
          <w:color w:val="000000"/>
        </w:rPr>
        <w:t>predmenta</w:t>
      </w:r>
      <w:proofErr w:type="spellEnd"/>
      <w:r w:rsidRPr="00307C7D">
        <w:rPr>
          <w:rFonts w:ascii="Arial" w:eastAsia="Calibri" w:hAnsi="Arial" w:cs="Arial"/>
          <w:b/>
          <w:bCs/>
          <w:color w:val="000000"/>
        </w:rPr>
        <w:t xml:space="preserve"> nabavke:</w:t>
      </w:r>
      <w:r w:rsidRPr="00307C7D">
        <w:rPr>
          <w:rFonts w:ascii="Arial" w:eastAsia="Calibri" w:hAnsi="Arial" w:cs="Arial"/>
          <w:b/>
          <w:bCs/>
          <w:color w:val="000000"/>
          <w:vertAlign w:val="superscript"/>
        </w:rPr>
        <w:footnoteReference w:id="5"/>
      </w:r>
    </w:p>
    <w:p w14:paraId="5BD91F98"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339DE389" w14:textId="103B6B94"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6C4EA5">
        <w:rPr>
          <w:rFonts w:ascii="Arial" w:eastAsia="Calibri" w:hAnsi="Arial" w:cs="Arial"/>
          <w:color w:val="000000"/>
        </w:rPr>
        <w:t>90</w:t>
      </w:r>
      <w:r w:rsidR="00F60F20" w:rsidRPr="00F60F20">
        <w:rPr>
          <w:rFonts w:ascii="Arial" w:eastAsia="Calibri" w:hAnsi="Arial" w:cs="Arial"/>
          <w:color w:val="000000"/>
        </w:rPr>
        <w:t>.</w:t>
      </w:r>
      <w:r w:rsidR="006C4EA5">
        <w:rPr>
          <w:rFonts w:ascii="Arial" w:eastAsia="Calibri" w:hAnsi="Arial" w:cs="Arial"/>
          <w:color w:val="000000"/>
        </w:rPr>
        <w:t>908</w:t>
      </w:r>
      <w:r w:rsidR="00F60F20" w:rsidRPr="00F60F20">
        <w:rPr>
          <w:rFonts w:ascii="Arial" w:eastAsia="Calibri" w:hAnsi="Arial" w:cs="Arial"/>
          <w:color w:val="000000"/>
        </w:rPr>
        <w:t xml:space="preserve">,00 </w:t>
      </w:r>
      <w:r w:rsidR="00307C7D" w:rsidRPr="00307C7D">
        <w:rPr>
          <w:rFonts w:ascii="Arial" w:eastAsia="Calibri" w:hAnsi="Arial" w:cs="Arial"/>
          <w:color w:val="000000"/>
        </w:rPr>
        <w:t xml:space="preserve"> €;</w:t>
      </w:r>
    </w:p>
    <w:p w14:paraId="5C6FCA6A" w14:textId="2A363932" w:rsidR="00045659" w:rsidRPr="006C4EA5" w:rsidRDefault="00307C7D" w:rsidP="006C4EA5">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0AA10FB9" w14:textId="77777777" w:rsidR="00F8506D" w:rsidRDefault="00F8506D" w:rsidP="00307C7D">
      <w:pPr>
        <w:spacing w:after="0" w:line="240" w:lineRule="auto"/>
        <w:jc w:val="both"/>
        <w:rPr>
          <w:rFonts w:ascii="Arial" w:eastAsia="Times New Roman" w:hAnsi="Arial" w:cs="Arial"/>
          <w:color w:val="000000"/>
        </w:rPr>
      </w:pPr>
    </w:p>
    <w:p w14:paraId="47B53679" w14:textId="76D9550F" w:rsidR="00045659" w:rsidRPr="00597E8D" w:rsidRDefault="00045659" w:rsidP="00307C7D">
      <w:pPr>
        <w:spacing w:after="0" w:line="240" w:lineRule="auto"/>
        <w:jc w:val="both"/>
        <w:rPr>
          <w:rFonts w:ascii="Arial" w:eastAsia="Times New Roman" w:hAnsi="Arial" w:cs="Arial"/>
          <w:color w:val="000000"/>
        </w:rPr>
      </w:pPr>
      <w:r w:rsidRPr="00597E8D">
        <w:rPr>
          <w:rFonts w:ascii="Arial" w:eastAsia="Times New Roman" w:hAnsi="Arial" w:cs="Arial"/>
          <w:color w:val="000000"/>
        </w:rPr>
        <w:t xml:space="preserve">Predmet javne nabavke predstavlja jedinstvenu </w:t>
      </w:r>
      <w:proofErr w:type="spellStart"/>
      <w:r w:rsidRPr="00597E8D">
        <w:rPr>
          <w:rFonts w:ascii="Arial" w:eastAsia="Times New Roman" w:hAnsi="Arial" w:cs="Arial"/>
          <w:color w:val="000000"/>
        </w:rPr>
        <w:t>cijelinu</w:t>
      </w:r>
      <w:proofErr w:type="spellEnd"/>
      <w:r w:rsidRPr="00597E8D">
        <w:rPr>
          <w:rFonts w:ascii="Arial" w:eastAsia="Times New Roman" w:hAnsi="Arial" w:cs="Arial"/>
          <w:color w:val="000000"/>
        </w:rPr>
        <w:t>.</w:t>
      </w:r>
    </w:p>
    <w:p w14:paraId="0DF7A45D" w14:textId="77777777" w:rsidR="00307C7D" w:rsidRPr="00597E8D" w:rsidRDefault="00307C7D" w:rsidP="00307C7D">
      <w:pPr>
        <w:spacing w:after="0" w:line="240" w:lineRule="auto"/>
        <w:jc w:val="both"/>
        <w:rPr>
          <w:rFonts w:ascii="Arial" w:eastAsia="Times New Roman" w:hAnsi="Arial" w:cs="Arial"/>
          <w:color w:val="000000"/>
        </w:rPr>
      </w:pPr>
    </w:p>
    <w:p w14:paraId="11C43CA2" w14:textId="7D3CF28D" w:rsidR="00307C7D" w:rsidRDefault="00307C7D" w:rsidP="006C4EA5">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ZAKLJUČUJU ZAJEDNIČKU NABAVKU</w:t>
      </w:r>
    </w:p>
    <w:p w14:paraId="73D61465" w14:textId="77777777" w:rsidR="00F8506D" w:rsidRDefault="00F8506D" w:rsidP="000D37B0">
      <w:pPr>
        <w:spacing w:after="0" w:line="240" w:lineRule="auto"/>
        <w:jc w:val="both"/>
        <w:rPr>
          <w:rFonts w:ascii="Arial" w:eastAsia="Times New Roman" w:hAnsi="Arial" w:cs="Arial"/>
        </w:rPr>
      </w:pPr>
    </w:p>
    <w:p w14:paraId="3056C953" w14:textId="4CAF156F" w:rsidR="000D37B0" w:rsidRDefault="000D37B0" w:rsidP="000D37B0">
      <w:pPr>
        <w:spacing w:after="0" w:line="240" w:lineRule="auto"/>
        <w:jc w:val="both"/>
        <w:rPr>
          <w:rFonts w:ascii="Arial" w:eastAsia="Times New Roman" w:hAnsi="Arial" w:cs="Arial"/>
        </w:rPr>
      </w:pPr>
      <w:r w:rsidRPr="00597E8D">
        <w:rPr>
          <w:rFonts w:ascii="Arial" w:eastAsia="Times New Roman" w:hAnsi="Arial" w:cs="Arial"/>
        </w:rPr>
        <w:t>Nije primjenjivo.</w:t>
      </w:r>
    </w:p>
    <w:p w14:paraId="67047C54" w14:textId="77777777" w:rsidR="006C4EA5" w:rsidRPr="00597E8D" w:rsidRDefault="006C4EA5" w:rsidP="000D37B0">
      <w:pPr>
        <w:spacing w:after="0" w:line="240" w:lineRule="auto"/>
        <w:jc w:val="both"/>
        <w:rPr>
          <w:rFonts w:ascii="Arial" w:eastAsia="Times New Roman" w:hAnsi="Arial" w:cs="Arial"/>
        </w:rPr>
      </w:pPr>
    </w:p>
    <w:p w14:paraId="7DF94359" w14:textId="32228CEA" w:rsidR="00307C7D" w:rsidRPr="006C4EA5" w:rsidRDefault="00307C7D" w:rsidP="006C4EA5">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SU UKLJUČENI U CENTRALIZOVANU NABAVKU</w:t>
      </w:r>
    </w:p>
    <w:p w14:paraId="1CFDB901" w14:textId="77777777" w:rsidR="00F8506D" w:rsidRDefault="00F8506D" w:rsidP="00307C7D">
      <w:pPr>
        <w:spacing w:after="0" w:line="240" w:lineRule="auto"/>
        <w:jc w:val="both"/>
        <w:rPr>
          <w:rFonts w:ascii="Arial" w:eastAsia="Times New Roman" w:hAnsi="Arial" w:cs="Arial"/>
          <w:sz w:val="24"/>
          <w:szCs w:val="24"/>
        </w:rPr>
      </w:pPr>
    </w:p>
    <w:p w14:paraId="5E99AC09" w14:textId="497B5F24"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4869B51A" w14:textId="77777777" w:rsidR="00307C7D" w:rsidRPr="00307C7D" w:rsidRDefault="00307C7D" w:rsidP="00307C7D">
      <w:pPr>
        <w:spacing w:after="0" w:line="240" w:lineRule="auto"/>
        <w:jc w:val="both"/>
        <w:rPr>
          <w:rFonts w:ascii="Arial" w:eastAsia="Times New Roman" w:hAnsi="Arial" w:cs="Arial"/>
          <w:sz w:val="24"/>
          <w:szCs w:val="24"/>
        </w:rPr>
      </w:pPr>
    </w:p>
    <w:p w14:paraId="5EFBCD1C" w14:textId="7284C426" w:rsidR="00307C7D" w:rsidRPr="006C4EA5" w:rsidRDefault="00307C7D" w:rsidP="006C4EA5">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60DAFAC7" w14:textId="77777777" w:rsidR="00F8506D" w:rsidRDefault="00F8506D" w:rsidP="00307C7D">
      <w:pPr>
        <w:spacing w:after="0" w:line="240" w:lineRule="auto"/>
        <w:jc w:val="both"/>
        <w:rPr>
          <w:rFonts w:ascii="Arial" w:eastAsia="Times New Roman" w:hAnsi="Arial" w:cs="Arial"/>
          <w:color w:val="222A35"/>
          <w:sz w:val="24"/>
          <w:szCs w:val="24"/>
        </w:rPr>
      </w:pPr>
    </w:p>
    <w:p w14:paraId="7CF8975D" w14:textId="6E4ED1FE"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7D3D613" w14:textId="77777777" w:rsidR="00307C7D" w:rsidRPr="00307C7D" w:rsidRDefault="00307C7D" w:rsidP="00307C7D">
      <w:pPr>
        <w:spacing w:after="0" w:line="240" w:lineRule="auto"/>
        <w:jc w:val="both"/>
        <w:rPr>
          <w:rFonts w:ascii="Arial" w:eastAsia="Times New Roman" w:hAnsi="Arial" w:cs="Arial"/>
          <w:sz w:val="24"/>
          <w:szCs w:val="24"/>
        </w:rPr>
      </w:pPr>
    </w:p>
    <w:p w14:paraId="5C76CE35" w14:textId="6A65C928" w:rsidR="00307C7D" w:rsidRPr="006C4EA5" w:rsidRDefault="00307C7D" w:rsidP="006C4EA5">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18E2A25C" w14:textId="77777777" w:rsidR="00F8506D" w:rsidRDefault="00F8506D" w:rsidP="000D37B0">
      <w:pPr>
        <w:spacing w:after="0" w:line="240" w:lineRule="auto"/>
        <w:jc w:val="both"/>
        <w:rPr>
          <w:rFonts w:ascii="Arial" w:eastAsia="Times New Roman" w:hAnsi="Arial" w:cs="Arial"/>
          <w:color w:val="222A35"/>
          <w:sz w:val="24"/>
          <w:szCs w:val="24"/>
        </w:rPr>
      </w:pPr>
    </w:p>
    <w:p w14:paraId="54D1A271" w14:textId="1897F6C5"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0951A51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6645C4B7" w14:textId="5DE2FE56" w:rsidR="00307C7D" w:rsidRPr="006C4EA5" w:rsidRDefault="00307C7D" w:rsidP="006C4EA5">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3800FA88" w14:textId="77777777" w:rsidR="00F8506D" w:rsidRDefault="00F8506D" w:rsidP="00307C7D">
      <w:pPr>
        <w:spacing w:after="0" w:line="240" w:lineRule="auto"/>
        <w:jc w:val="both"/>
        <w:rPr>
          <w:rFonts w:ascii="Arial" w:eastAsia="Times New Roman" w:hAnsi="Arial" w:cs="Arial"/>
          <w:sz w:val="24"/>
          <w:szCs w:val="24"/>
        </w:rPr>
      </w:pPr>
    </w:p>
    <w:p w14:paraId="1D989FF0" w14:textId="58225418"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401CC65F"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2AF2F4FF" w14:textId="77777777" w:rsidR="000D37B0" w:rsidRPr="000D37B0" w:rsidRDefault="000D37B0" w:rsidP="000D37B0">
      <w:pPr>
        <w:spacing w:after="0" w:line="240" w:lineRule="auto"/>
        <w:jc w:val="both"/>
        <w:rPr>
          <w:rFonts w:ascii="Arial" w:eastAsia="Times New Roman" w:hAnsi="Arial" w:cs="Arial"/>
          <w:sz w:val="24"/>
          <w:szCs w:val="24"/>
        </w:rPr>
      </w:pPr>
    </w:p>
    <w:p w14:paraId="2F0F1640" w14:textId="68441E47" w:rsidR="00307C7D" w:rsidRPr="00307C7D" w:rsidRDefault="00307C7D" w:rsidP="006C4EA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46C3946F" w14:textId="77777777" w:rsidR="00F8506D" w:rsidRDefault="00F8506D" w:rsidP="00307C7D">
      <w:pPr>
        <w:spacing w:after="0" w:line="240" w:lineRule="auto"/>
        <w:jc w:val="both"/>
        <w:rPr>
          <w:rFonts w:ascii="Times New Roman" w:eastAsia="Calibri" w:hAnsi="Times New Roman" w:cs="Times New Roman"/>
          <w:color w:val="000000"/>
          <w:sz w:val="24"/>
          <w:szCs w:val="24"/>
          <w:lang w:val="en-US"/>
        </w:rPr>
      </w:pPr>
    </w:p>
    <w:p w14:paraId="70D56439" w14:textId="5EFDB989"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5FB3C6DC" w14:textId="3E84E4A0" w:rsidR="000D37B0" w:rsidRPr="006C4EA5"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4" w:name="_Toc62730556"/>
      <w:r w:rsidRPr="00307C7D">
        <w:rPr>
          <w:rFonts w:ascii="Arial" w:eastAsia="Times New Roman" w:hAnsi="Arial" w:cs="Times New Roman"/>
          <w:b/>
          <w:sz w:val="24"/>
          <w:szCs w:val="32"/>
        </w:rPr>
        <w:t>NAČIN UTVRĐIVANJA EKVIVALENTNOSTI</w:t>
      </w:r>
      <w:bookmarkEnd w:id="4"/>
    </w:p>
    <w:p w14:paraId="45300A08" w14:textId="77777777" w:rsidR="00F8506D" w:rsidRDefault="00F8506D" w:rsidP="00307C7D">
      <w:pPr>
        <w:spacing w:after="0" w:line="240" w:lineRule="auto"/>
        <w:jc w:val="both"/>
        <w:rPr>
          <w:rFonts w:ascii="Arial" w:eastAsia="Times New Roman" w:hAnsi="Arial" w:cs="Arial"/>
          <w:bCs/>
          <w:sz w:val="24"/>
          <w:szCs w:val="24"/>
        </w:rPr>
      </w:pPr>
    </w:p>
    <w:p w14:paraId="0EE0D186" w14:textId="32CB8813" w:rsidR="00307C7D" w:rsidRPr="00307C7D" w:rsidRDefault="006C4EA5" w:rsidP="00307C7D">
      <w:pPr>
        <w:spacing w:after="0" w:line="240" w:lineRule="auto"/>
        <w:jc w:val="both"/>
        <w:rPr>
          <w:rFonts w:ascii="Arial" w:eastAsia="Times New Roman" w:hAnsi="Arial" w:cs="Arial"/>
          <w:bCs/>
          <w:sz w:val="24"/>
          <w:szCs w:val="24"/>
        </w:rPr>
      </w:pPr>
      <w:r w:rsidRPr="006C4EA5">
        <w:rPr>
          <w:rFonts w:ascii="Arial" w:eastAsia="Times New Roman" w:hAnsi="Arial" w:cs="Arial"/>
          <w:bCs/>
          <w:sz w:val="24"/>
          <w:szCs w:val="24"/>
        </w:rPr>
        <w:t>Nije primjenjivo.</w:t>
      </w:r>
    </w:p>
    <w:p w14:paraId="6A8B1C10" w14:textId="207698E9" w:rsidR="00307C7D" w:rsidRPr="006C4EA5" w:rsidRDefault="00307C7D" w:rsidP="006C4EA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5" w:name="_Toc62730557"/>
      <w:r w:rsidRPr="00307C7D">
        <w:rPr>
          <w:rFonts w:ascii="Arial" w:eastAsia="Times New Roman" w:hAnsi="Arial" w:cs="Times New Roman"/>
          <w:b/>
          <w:sz w:val="24"/>
          <w:szCs w:val="32"/>
        </w:rPr>
        <w:t>OSNOVI ZA OBAVEZNO ISKLJUČENJE IZ POSTUPKA JAVNE NABAVKE</w:t>
      </w:r>
      <w:bookmarkEnd w:id="5"/>
    </w:p>
    <w:p w14:paraId="43F54100" w14:textId="77777777" w:rsidR="00F8506D" w:rsidRDefault="00F8506D" w:rsidP="00FB4188">
      <w:pPr>
        <w:spacing w:after="0" w:line="240" w:lineRule="auto"/>
        <w:jc w:val="both"/>
        <w:rPr>
          <w:rFonts w:ascii="Arial" w:eastAsia="Times New Roman" w:hAnsi="Arial" w:cs="Arial"/>
          <w:sz w:val="24"/>
          <w:szCs w:val="24"/>
        </w:rPr>
      </w:pPr>
      <w:bookmarkStart w:id="6" w:name="_Toc62730558"/>
    </w:p>
    <w:p w14:paraId="75C09276" w14:textId="4E0C2BB3" w:rsidR="00FB4188" w:rsidRPr="009F41A5" w:rsidRDefault="00FB4188" w:rsidP="00FB4188">
      <w:pPr>
        <w:spacing w:after="0" w:line="240" w:lineRule="auto"/>
        <w:jc w:val="both"/>
        <w:rPr>
          <w:rFonts w:ascii="Arial" w:eastAsia="Times New Roman" w:hAnsi="Arial" w:cs="Arial"/>
          <w:sz w:val="24"/>
          <w:szCs w:val="24"/>
        </w:rPr>
      </w:pPr>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77BFB459"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1076A15D"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321916F9"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07930C0D"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2F420E0A"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14215BC5"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5ECA48A4"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1519EA3" w14:textId="77777777" w:rsidR="00FB4188" w:rsidRPr="00307C7D"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033F8BA4"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t>SREDSTVA FINANSIJSKOG OBEZBJEĐENJA UGOVORA O JAVNOJ NABAVCI</w:t>
      </w:r>
      <w:bookmarkEnd w:id="6"/>
    </w:p>
    <w:p w14:paraId="0C7A61F2" w14:textId="77777777" w:rsidR="00F8506D" w:rsidRDefault="00F8506D" w:rsidP="00FB4188">
      <w:pPr>
        <w:spacing w:after="0" w:line="240" w:lineRule="auto"/>
        <w:jc w:val="both"/>
        <w:rPr>
          <w:rFonts w:ascii="Arial" w:eastAsia="Times New Roman" w:hAnsi="Arial" w:cs="Arial"/>
          <w:color w:val="000000"/>
          <w:sz w:val="24"/>
          <w:szCs w:val="24"/>
        </w:rPr>
      </w:pPr>
      <w:bookmarkStart w:id="7" w:name="_Toc62730559"/>
    </w:p>
    <w:p w14:paraId="37DCBD70" w14:textId="6CB23A7B" w:rsidR="00FB4188" w:rsidRDefault="00FB4188" w:rsidP="00FB4188">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2A5C47A2" w14:textId="77777777" w:rsidR="00FB4188" w:rsidRPr="00307C7D" w:rsidRDefault="00FB4188" w:rsidP="00FB4188">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proofErr w:type="spellStart"/>
      <w:r w:rsidRPr="000C0908">
        <w:rPr>
          <w:rFonts w:ascii="Arial" w:eastAsia="Times New Roman" w:hAnsi="Arial" w:cs="Arial"/>
          <w:sz w:val="24"/>
          <w:szCs w:val="24"/>
          <w:lang w:val="en-US"/>
        </w:rPr>
        <w:t>garanciju</w:t>
      </w:r>
      <w:proofErr w:type="spellEnd"/>
      <w:r w:rsidRPr="000C0908">
        <w:rPr>
          <w:rFonts w:ascii="Arial" w:eastAsia="Times New Roman" w:hAnsi="Arial" w:cs="Arial"/>
          <w:sz w:val="24"/>
          <w:szCs w:val="24"/>
          <w:lang w:val="en-US"/>
        </w:rPr>
        <w:t xml:space="preserve"> za dobro </w:t>
      </w:r>
      <w:proofErr w:type="spellStart"/>
      <w:r w:rsidRPr="000C0908">
        <w:rPr>
          <w:rFonts w:ascii="Arial" w:eastAsia="Times New Roman" w:hAnsi="Arial" w:cs="Arial"/>
          <w:sz w:val="24"/>
          <w:szCs w:val="24"/>
          <w:lang w:val="en-US"/>
        </w:rPr>
        <w:t>izvršenje</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ako</w:t>
      </w:r>
      <w:proofErr w:type="spellEnd"/>
      <w:r w:rsidRPr="000C0908">
        <w:rPr>
          <w:rFonts w:ascii="Arial" w:eastAsia="Times New Roman" w:hAnsi="Arial" w:cs="Arial"/>
          <w:sz w:val="24"/>
          <w:szCs w:val="24"/>
          <w:lang w:val="en-US"/>
        </w:rPr>
        <w:t xml:space="preserve"> je </w:t>
      </w:r>
      <w:proofErr w:type="spellStart"/>
      <w:r w:rsidRPr="000C0908">
        <w:rPr>
          <w:rFonts w:ascii="Arial" w:eastAsia="Times New Roman" w:hAnsi="Arial" w:cs="Arial"/>
          <w:sz w:val="24"/>
          <w:szCs w:val="24"/>
          <w:lang w:val="en-US"/>
        </w:rPr>
        <w:t>raskid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nastao</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zbog</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neispunjenja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ugovorenih</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obaveza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nastalih</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činjenjem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ili</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nečinjenjem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ponuđača</w:t>
      </w:r>
      <w:proofErr w:type="spellEnd"/>
      <w:r w:rsidRPr="000C0908">
        <w:rPr>
          <w:rFonts w:ascii="Arial" w:eastAsia="Times New Roman" w:hAnsi="Arial" w:cs="Arial"/>
          <w:sz w:val="24"/>
          <w:szCs w:val="24"/>
          <w:lang w:val="en-US"/>
        </w:rPr>
        <w:t xml:space="preserve"> u </w:t>
      </w:r>
      <w:proofErr w:type="spellStart"/>
      <w:r w:rsidRPr="000C0908">
        <w:rPr>
          <w:rFonts w:ascii="Arial" w:eastAsia="Times New Roman" w:hAnsi="Arial" w:cs="Arial"/>
          <w:sz w:val="24"/>
          <w:szCs w:val="24"/>
          <w:lang w:val="en-US"/>
        </w:rPr>
        <w:t>iznosu</w:t>
      </w:r>
      <w:proofErr w:type="spellEnd"/>
      <w:r w:rsidRPr="000C0908">
        <w:rPr>
          <w:rFonts w:ascii="Arial" w:eastAsia="Times New Roman" w:hAnsi="Arial" w:cs="Arial"/>
          <w:sz w:val="24"/>
          <w:szCs w:val="24"/>
          <w:lang w:val="en-US"/>
        </w:rPr>
        <w:t xml:space="preserve"> </w:t>
      </w:r>
      <w:r w:rsidRPr="000C0908">
        <w:rPr>
          <w:rFonts w:ascii="Arial" w:eastAsia="Times New Roman" w:hAnsi="Arial" w:cs="Arial"/>
          <w:sz w:val="24"/>
          <w:szCs w:val="24"/>
          <w:lang w:val="en-US"/>
        </w:rPr>
        <w:lastRenderedPageBreak/>
        <w:t xml:space="preserve">od 10% </w:t>
      </w:r>
      <w:proofErr w:type="spellStart"/>
      <w:r w:rsidRPr="000C0908">
        <w:rPr>
          <w:rFonts w:ascii="Arial" w:eastAsia="Times New Roman" w:hAnsi="Arial" w:cs="Arial"/>
          <w:sz w:val="24"/>
          <w:szCs w:val="24"/>
          <w:lang w:val="en-US"/>
        </w:rPr>
        <w:t>od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vrijednosti</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sa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rokom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važenja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sedam</w:t>
      </w:r>
      <w:proofErr w:type="spellEnd"/>
      <w:r w:rsidRPr="000C0908">
        <w:rPr>
          <w:rFonts w:ascii="Arial" w:eastAsia="Times New Roman" w:hAnsi="Arial" w:cs="Arial"/>
          <w:sz w:val="24"/>
          <w:szCs w:val="24"/>
          <w:lang w:val="en-US"/>
        </w:rPr>
        <w:t xml:space="preserve"> dana </w:t>
      </w:r>
      <w:proofErr w:type="spellStart"/>
      <w:r w:rsidRPr="000C0908">
        <w:rPr>
          <w:rFonts w:ascii="Arial" w:eastAsia="Times New Roman" w:hAnsi="Arial" w:cs="Arial"/>
          <w:sz w:val="24"/>
          <w:szCs w:val="24"/>
          <w:lang w:val="en-US"/>
        </w:rPr>
        <w:t>duže</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od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ponuđenog</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roka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izvršenja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w:t>
      </w:r>
      <w:r>
        <w:rPr>
          <w:rFonts w:ascii="Arial" w:eastAsia="Times New Roman" w:hAnsi="Arial" w:cs="Arial"/>
          <w:sz w:val="24"/>
          <w:szCs w:val="24"/>
          <w:lang w:val="en-US"/>
        </w:rPr>
        <w:t>a</w:t>
      </w:r>
      <w:proofErr w:type="spellEnd"/>
      <w:r w:rsidRPr="000D37B0">
        <w:rPr>
          <w:rFonts w:ascii="Arial" w:eastAsia="Calibri" w:hAnsi="Arial" w:cs="Arial"/>
          <w:sz w:val="24"/>
          <w:szCs w:val="24"/>
          <w:lang w:val="sl-SI" w:eastAsia="sr-Latn-ME"/>
        </w:rPr>
        <w:t>.</w:t>
      </w:r>
    </w:p>
    <w:p w14:paraId="55EC7ADA" w14:textId="6FC0932D" w:rsidR="00307C7D" w:rsidRPr="006C4EA5"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r w:rsidRPr="00307C7D">
        <w:rPr>
          <w:rFonts w:ascii="Arial" w:eastAsia="Times New Roman" w:hAnsi="Arial" w:cs="Times New Roman"/>
          <w:b/>
          <w:sz w:val="24"/>
          <w:szCs w:val="32"/>
        </w:rPr>
        <w:t>METODOLOGIJA VREDNOVANJA PONUDA</w:t>
      </w:r>
      <w:bookmarkEnd w:id="7"/>
    </w:p>
    <w:p w14:paraId="15EAD320" w14:textId="77777777" w:rsidR="00F8506D" w:rsidRDefault="00F8506D" w:rsidP="00307C7D">
      <w:pPr>
        <w:spacing w:after="0" w:line="240" w:lineRule="auto"/>
        <w:jc w:val="both"/>
        <w:rPr>
          <w:rFonts w:ascii="Arial" w:eastAsia="Times New Roman" w:hAnsi="Arial" w:cs="Arial"/>
          <w:sz w:val="24"/>
          <w:szCs w:val="24"/>
        </w:rPr>
      </w:pPr>
    </w:p>
    <w:p w14:paraId="6C31DF20" w14:textId="7C564D92"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5049B7F9"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3723B448" w14:textId="77777777" w:rsidR="00307C7D" w:rsidRPr="00307C7D" w:rsidRDefault="00307C7D" w:rsidP="00307C7D">
      <w:pPr>
        <w:spacing w:after="0" w:line="240" w:lineRule="auto"/>
        <w:rPr>
          <w:rFonts w:ascii="Arial" w:eastAsia="Times New Roman" w:hAnsi="Arial" w:cs="Arial"/>
          <w:sz w:val="24"/>
          <w:szCs w:val="24"/>
        </w:rPr>
      </w:pPr>
    </w:p>
    <w:p w14:paraId="45EDDCE5" w14:textId="77777777" w:rsidR="00F8506D" w:rsidRPr="00F8506D" w:rsidRDefault="00F60F20"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Naručilac  </w:t>
      </w:r>
      <w:r w:rsidR="00F8506D" w:rsidRPr="00F8506D">
        <w:rPr>
          <w:rFonts w:ascii="Arial" w:eastAsia="Times New Roman" w:hAnsi="Arial" w:cs="Arial"/>
          <w:i/>
          <w:color w:val="000000"/>
          <w:sz w:val="24"/>
          <w:szCs w:val="24"/>
        </w:rPr>
        <w:t>će  u  postupku  javne  nabavke  izabrati  ekonomski  najpovoljniju  ponudu, primjenom pristupa isplativosti, po osnovu kriterijuma:</w:t>
      </w:r>
    </w:p>
    <w:p w14:paraId="51402112"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4418E40"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 odnos cijene i kvaliteta (90/10)</w:t>
      </w:r>
    </w:p>
    <w:p w14:paraId="01FAF782"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3F5E9EE"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5C1C0FAD"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B9243E1"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Ukupan broj bodova = broj bodova za cijenu (C) + broj bodova za kvalitet (K)</w:t>
      </w:r>
    </w:p>
    <w:p w14:paraId="7542D505"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FF30932"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1.</w:t>
      </w:r>
      <w:r w:rsidRPr="00F8506D">
        <w:rPr>
          <w:rFonts w:ascii="Arial" w:eastAsia="Times New Roman" w:hAnsi="Arial" w:cs="Arial"/>
          <w:i/>
          <w:color w:val="000000"/>
          <w:sz w:val="24"/>
          <w:szCs w:val="24"/>
        </w:rPr>
        <w:tab/>
        <w:t>Cijena (C) (90 bodova)</w:t>
      </w:r>
    </w:p>
    <w:p w14:paraId="49B477B0"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B608171"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Parametar  cijena će se vrednovati na sljedeći način:</w:t>
      </w:r>
    </w:p>
    <w:p w14:paraId="3052921C"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ABC0FA4"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Najniža ponuđena cijena dobija maksimalni broj bodova 90.</w:t>
      </w:r>
    </w:p>
    <w:p w14:paraId="4BB0EDC1"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 xml:space="preserve">Bodovi za ostale ponude se obračunavaju proporcijalno u odnosu na  najnižu ponuđenu cijenu po formuli: </w:t>
      </w:r>
    </w:p>
    <w:p w14:paraId="5D9DE385"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D2E606D"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Broj bodova (C) =  (Najniža ponuđena cijena /  ponuđena cijena) x 90 bodova</w:t>
      </w:r>
    </w:p>
    <w:p w14:paraId="4735F9C8"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CBC52BB"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 xml:space="preserve">2. Kvalitet  (K) 10 bodova - </w:t>
      </w:r>
      <w:proofErr w:type="spellStart"/>
      <w:r w:rsidRPr="00F8506D">
        <w:rPr>
          <w:rFonts w:ascii="Arial" w:eastAsia="Times New Roman" w:hAnsi="Arial" w:cs="Arial"/>
          <w:i/>
          <w:color w:val="000000"/>
          <w:sz w:val="24"/>
          <w:szCs w:val="24"/>
        </w:rPr>
        <w:t>proizvođački</w:t>
      </w:r>
      <w:proofErr w:type="spellEnd"/>
      <w:r w:rsidRPr="00F8506D">
        <w:rPr>
          <w:rFonts w:ascii="Arial" w:eastAsia="Times New Roman" w:hAnsi="Arial" w:cs="Arial"/>
          <w:i/>
          <w:color w:val="000000"/>
          <w:sz w:val="24"/>
          <w:szCs w:val="24"/>
        </w:rPr>
        <w:t xml:space="preserve"> garantni rok</w:t>
      </w:r>
    </w:p>
    <w:p w14:paraId="5FBED168"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6747E30"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 xml:space="preserve">Parametar kvalitet (K) vrednovaće se na sljedeći način: </w:t>
      </w:r>
    </w:p>
    <w:p w14:paraId="2E19D77F"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06CF7BB"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 xml:space="preserve">Najduži ponuđeni </w:t>
      </w:r>
      <w:proofErr w:type="spellStart"/>
      <w:r w:rsidRPr="00F8506D">
        <w:rPr>
          <w:rFonts w:ascii="Arial" w:eastAsia="Times New Roman" w:hAnsi="Arial" w:cs="Arial"/>
          <w:i/>
          <w:color w:val="000000"/>
          <w:sz w:val="24"/>
          <w:szCs w:val="24"/>
        </w:rPr>
        <w:t>proizvođački</w:t>
      </w:r>
      <w:proofErr w:type="spellEnd"/>
      <w:r w:rsidRPr="00F8506D">
        <w:rPr>
          <w:rFonts w:ascii="Arial" w:eastAsia="Times New Roman" w:hAnsi="Arial" w:cs="Arial"/>
          <w:i/>
          <w:color w:val="000000"/>
          <w:sz w:val="24"/>
          <w:szCs w:val="24"/>
        </w:rPr>
        <w:t xml:space="preserve"> garantni rok dobija maksimalni broj bodova 10.</w:t>
      </w:r>
    </w:p>
    <w:p w14:paraId="5F689D8B"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 xml:space="preserve">Bodovi za ostale ponude se obračunavaju proporcijalno u odnosu na najduži ponuđeni </w:t>
      </w:r>
      <w:proofErr w:type="spellStart"/>
      <w:r w:rsidRPr="00F8506D">
        <w:rPr>
          <w:rFonts w:ascii="Arial" w:eastAsia="Times New Roman" w:hAnsi="Arial" w:cs="Arial"/>
          <w:i/>
          <w:color w:val="000000"/>
          <w:sz w:val="24"/>
          <w:szCs w:val="24"/>
        </w:rPr>
        <w:t>proizvođački</w:t>
      </w:r>
      <w:proofErr w:type="spellEnd"/>
      <w:r w:rsidRPr="00F8506D">
        <w:rPr>
          <w:rFonts w:ascii="Arial" w:eastAsia="Times New Roman" w:hAnsi="Arial" w:cs="Arial"/>
          <w:i/>
          <w:color w:val="000000"/>
          <w:sz w:val="24"/>
          <w:szCs w:val="24"/>
        </w:rPr>
        <w:t xml:space="preserve"> garantni rok po formuli: </w:t>
      </w:r>
    </w:p>
    <w:p w14:paraId="4B70CAD1"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1218E4A"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 xml:space="preserve"> Broj bodova (K) = (Ponuđeni </w:t>
      </w:r>
      <w:proofErr w:type="spellStart"/>
      <w:r w:rsidRPr="00F8506D">
        <w:rPr>
          <w:rFonts w:ascii="Arial" w:eastAsia="Times New Roman" w:hAnsi="Arial" w:cs="Arial"/>
          <w:i/>
          <w:color w:val="000000"/>
          <w:sz w:val="24"/>
          <w:szCs w:val="24"/>
        </w:rPr>
        <w:t>proizvođački</w:t>
      </w:r>
      <w:proofErr w:type="spellEnd"/>
      <w:r w:rsidRPr="00F8506D">
        <w:rPr>
          <w:rFonts w:ascii="Arial" w:eastAsia="Times New Roman" w:hAnsi="Arial" w:cs="Arial"/>
          <w:i/>
          <w:color w:val="000000"/>
          <w:sz w:val="24"/>
          <w:szCs w:val="24"/>
        </w:rPr>
        <w:t xml:space="preserve"> garantni rok / Najduži ponuđeni </w:t>
      </w:r>
      <w:proofErr w:type="spellStart"/>
      <w:r w:rsidRPr="00F8506D">
        <w:rPr>
          <w:rFonts w:ascii="Arial" w:eastAsia="Times New Roman" w:hAnsi="Arial" w:cs="Arial"/>
          <w:i/>
          <w:color w:val="000000"/>
          <w:sz w:val="24"/>
          <w:szCs w:val="24"/>
        </w:rPr>
        <w:t>proizvođački</w:t>
      </w:r>
      <w:proofErr w:type="spellEnd"/>
      <w:r w:rsidRPr="00F8506D">
        <w:rPr>
          <w:rFonts w:ascii="Arial" w:eastAsia="Times New Roman" w:hAnsi="Arial" w:cs="Arial"/>
          <w:i/>
          <w:color w:val="000000"/>
          <w:sz w:val="24"/>
          <w:szCs w:val="24"/>
        </w:rPr>
        <w:t xml:space="preserve"> garantni rok) x 10</w:t>
      </w:r>
    </w:p>
    <w:p w14:paraId="3F5C88F8"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BFF74FF" w14:textId="4B076EEA"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 xml:space="preserve">Ako je ponuđen minimalni </w:t>
      </w:r>
      <w:proofErr w:type="spellStart"/>
      <w:r w:rsidRPr="00F8506D">
        <w:rPr>
          <w:rFonts w:ascii="Arial" w:eastAsia="Times New Roman" w:hAnsi="Arial" w:cs="Arial"/>
          <w:i/>
          <w:color w:val="000000"/>
          <w:sz w:val="24"/>
          <w:szCs w:val="24"/>
        </w:rPr>
        <w:t>proizvođački</w:t>
      </w:r>
      <w:proofErr w:type="spellEnd"/>
      <w:r w:rsidRPr="00F8506D">
        <w:rPr>
          <w:rFonts w:ascii="Arial" w:eastAsia="Times New Roman" w:hAnsi="Arial" w:cs="Arial"/>
          <w:i/>
          <w:color w:val="000000"/>
          <w:sz w:val="24"/>
          <w:szCs w:val="24"/>
        </w:rPr>
        <w:t xml:space="preserve"> garantni rok (</w:t>
      </w:r>
      <w:r w:rsidR="00D57A2B">
        <w:rPr>
          <w:rFonts w:ascii="Arial" w:eastAsia="Times New Roman" w:hAnsi="Arial" w:cs="Arial"/>
          <w:i/>
          <w:color w:val="000000"/>
          <w:sz w:val="24"/>
          <w:szCs w:val="24"/>
        </w:rPr>
        <w:t>5</w:t>
      </w:r>
      <w:r w:rsidRPr="00F8506D">
        <w:rPr>
          <w:rFonts w:ascii="Arial" w:eastAsia="Times New Roman" w:hAnsi="Arial" w:cs="Arial"/>
          <w:i/>
          <w:color w:val="000000"/>
          <w:sz w:val="24"/>
          <w:szCs w:val="24"/>
        </w:rPr>
        <w:t xml:space="preserve"> </w:t>
      </w:r>
      <w:r w:rsidR="00D57A2B">
        <w:rPr>
          <w:rFonts w:ascii="Arial" w:eastAsia="Times New Roman" w:hAnsi="Arial" w:cs="Arial"/>
          <w:i/>
          <w:color w:val="000000"/>
          <w:sz w:val="24"/>
          <w:szCs w:val="24"/>
        </w:rPr>
        <w:t>godina</w:t>
      </w:r>
      <w:r w:rsidRPr="00F8506D">
        <w:rPr>
          <w:rFonts w:ascii="Arial" w:eastAsia="Times New Roman" w:hAnsi="Arial" w:cs="Arial"/>
          <w:i/>
          <w:color w:val="000000"/>
          <w:sz w:val="24"/>
          <w:szCs w:val="24"/>
        </w:rPr>
        <w:t xml:space="preserve"> od dana potpisivanja zapisnika o prijemu opreme) ponuda tog ponuđača dobija 0 bodova po ovom parametru. Garantni rok se iskazuje u </w:t>
      </w:r>
      <w:r w:rsidR="00D57A2B">
        <w:rPr>
          <w:rFonts w:ascii="Arial" w:eastAsia="Times New Roman" w:hAnsi="Arial" w:cs="Arial"/>
          <w:i/>
          <w:color w:val="000000"/>
          <w:sz w:val="24"/>
          <w:szCs w:val="24"/>
        </w:rPr>
        <w:t>godinama</w:t>
      </w:r>
      <w:r w:rsidRPr="00F8506D">
        <w:rPr>
          <w:rFonts w:ascii="Arial" w:eastAsia="Times New Roman" w:hAnsi="Arial" w:cs="Arial"/>
          <w:i/>
          <w:color w:val="000000"/>
          <w:sz w:val="24"/>
          <w:szCs w:val="24"/>
        </w:rPr>
        <w:t>.</w:t>
      </w:r>
    </w:p>
    <w:p w14:paraId="723851D8"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20C5FE1" w14:textId="58968589" w:rsidR="00307C7D" w:rsidRPr="006C4EA5"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 xml:space="preserve">U skladu sa Pravilnikom o metodologiji načina vrednovanja ponuda u postupku javnih nabavki, vrednovanje ponuda po osnovu parametra kvalitet koji se odnosi na </w:t>
      </w:r>
      <w:proofErr w:type="spellStart"/>
      <w:r w:rsidRPr="00F8506D">
        <w:rPr>
          <w:rFonts w:ascii="Arial" w:eastAsia="Times New Roman" w:hAnsi="Arial" w:cs="Arial"/>
          <w:i/>
          <w:color w:val="000000"/>
          <w:sz w:val="24"/>
          <w:szCs w:val="24"/>
        </w:rPr>
        <w:lastRenderedPageBreak/>
        <w:t>proizvođački</w:t>
      </w:r>
      <w:proofErr w:type="spellEnd"/>
      <w:r w:rsidRPr="00F8506D">
        <w:rPr>
          <w:rFonts w:ascii="Arial" w:eastAsia="Times New Roman" w:hAnsi="Arial" w:cs="Arial"/>
          <w:i/>
          <w:color w:val="000000"/>
          <w:sz w:val="24"/>
          <w:szCs w:val="24"/>
        </w:rPr>
        <w:t xml:space="preserve"> garantni rok, vrši se u odnosu na ponuđene uslove koji su povoljniji, odnosno bolji od </w:t>
      </w:r>
      <w:proofErr w:type="spellStart"/>
      <w:r w:rsidRPr="00F8506D">
        <w:rPr>
          <w:rFonts w:ascii="Arial" w:eastAsia="Times New Roman" w:hAnsi="Arial" w:cs="Arial"/>
          <w:i/>
          <w:color w:val="000000"/>
          <w:sz w:val="24"/>
          <w:szCs w:val="24"/>
        </w:rPr>
        <w:t>zahtjevanog</w:t>
      </w:r>
      <w:proofErr w:type="spellEnd"/>
      <w:r w:rsidRPr="00F8506D">
        <w:rPr>
          <w:rFonts w:ascii="Arial" w:eastAsia="Times New Roman" w:hAnsi="Arial" w:cs="Arial"/>
          <w:i/>
          <w:color w:val="000000"/>
          <w:sz w:val="24"/>
          <w:szCs w:val="24"/>
        </w:rPr>
        <w:t xml:space="preserve"> uslova</w:t>
      </w:r>
      <w:r w:rsidR="00240FCB" w:rsidRPr="00240FCB">
        <w:rPr>
          <w:rFonts w:ascii="Arial" w:eastAsia="Times New Roman" w:hAnsi="Arial" w:cs="Arial"/>
          <w:i/>
          <w:color w:val="000000"/>
          <w:sz w:val="24"/>
          <w:szCs w:val="24"/>
        </w:rPr>
        <w:t>.</w:t>
      </w:r>
    </w:p>
    <w:p w14:paraId="1EF536E9" w14:textId="49FB57DC" w:rsidR="00307C7D" w:rsidRPr="006C4EA5" w:rsidRDefault="00307C7D" w:rsidP="006C4EA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8" w:name="_Toc62730560"/>
      <w:r w:rsidRPr="00307C7D">
        <w:rPr>
          <w:rFonts w:ascii="Arial" w:eastAsia="Times New Roman" w:hAnsi="Arial" w:cs="Times New Roman"/>
          <w:b/>
          <w:sz w:val="24"/>
          <w:szCs w:val="32"/>
        </w:rPr>
        <w:t>JEZIK PONUDE</w:t>
      </w:r>
      <w:bookmarkEnd w:id="8"/>
    </w:p>
    <w:p w14:paraId="1CBC3BFE" w14:textId="77777777" w:rsidR="00F8506D" w:rsidRDefault="00F8506D" w:rsidP="000D37B0">
      <w:pPr>
        <w:spacing w:after="0" w:line="240" w:lineRule="auto"/>
        <w:jc w:val="both"/>
        <w:rPr>
          <w:rFonts w:ascii="Arial" w:eastAsia="Times New Roman" w:hAnsi="Arial" w:cs="Arial"/>
          <w:color w:val="000000"/>
          <w:sz w:val="24"/>
          <w:szCs w:val="24"/>
          <w:lang w:val="en-US"/>
        </w:rPr>
      </w:pPr>
    </w:p>
    <w:p w14:paraId="40485898" w14:textId="3F7C4051" w:rsidR="000D37B0" w:rsidRPr="000D37B0" w:rsidRDefault="000D37B0" w:rsidP="000D37B0">
      <w:pPr>
        <w:spacing w:after="0" w:line="240" w:lineRule="auto"/>
        <w:jc w:val="both"/>
        <w:rPr>
          <w:rFonts w:ascii="Arial" w:eastAsia="Times New Roman" w:hAnsi="Arial" w:cs="Arial"/>
          <w:color w:val="000000"/>
          <w:sz w:val="24"/>
          <w:szCs w:val="24"/>
          <w:lang w:val="en-US"/>
        </w:rPr>
      </w:pPr>
      <w:proofErr w:type="spellStart"/>
      <w:r w:rsidRPr="000D37B0">
        <w:rPr>
          <w:rFonts w:ascii="Arial" w:eastAsia="Times New Roman" w:hAnsi="Arial" w:cs="Arial"/>
          <w:color w:val="000000"/>
          <w:sz w:val="24"/>
          <w:szCs w:val="24"/>
          <w:lang w:val="en-US"/>
        </w:rPr>
        <w:t>Ponuda</w:t>
      </w:r>
      <w:proofErr w:type="spellEnd"/>
      <w:r w:rsidRPr="000D37B0">
        <w:rPr>
          <w:rFonts w:ascii="Arial" w:eastAsia="Times New Roman" w:hAnsi="Arial" w:cs="Arial"/>
          <w:color w:val="000000"/>
          <w:sz w:val="24"/>
          <w:szCs w:val="24"/>
          <w:lang w:val="en-US"/>
        </w:rPr>
        <w:t xml:space="preserve"> se </w:t>
      </w:r>
      <w:proofErr w:type="spellStart"/>
      <w:r w:rsidRPr="000D37B0">
        <w:rPr>
          <w:rFonts w:ascii="Arial" w:eastAsia="Times New Roman" w:hAnsi="Arial" w:cs="Arial"/>
          <w:color w:val="000000"/>
          <w:sz w:val="24"/>
          <w:szCs w:val="24"/>
          <w:lang w:val="en-US"/>
        </w:rPr>
        <w:t>sačinjava</w:t>
      </w:r>
      <w:proofErr w:type="spellEnd"/>
      <w:r w:rsidRPr="000D37B0">
        <w:rPr>
          <w:rFonts w:ascii="Arial" w:eastAsia="Times New Roman" w:hAnsi="Arial" w:cs="Arial"/>
          <w:color w:val="000000"/>
          <w:sz w:val="24"/>
          <w:szCs w:val="24"/>
          <w:lang w:val="en-US"/>
        </w:rPr>
        <w:t xml:space="preserve"> </w:t>
      </w:r>
      <w:proofErr w:type="spellStart"/>
      <w:r w:rsidRPr="000D37B0">
        <w:rPr>
          <w:rFonts w:ascii="Arial" w:eastAsia="Times New Roman" w:hAnsi="Arial" w:cs="Arial"/>
          <w:color w:val="000000"/>
          <w:sz w:val="24"/>
          <w:szCs w:val="24"/>
          <w:lang w:val="en-US"/>
        </w:rPr>
        <w:t>na</w:t>
      </w:r>
      <w:proofErr w:type="spellEnd"/>
      <w:r w:rsidRPr="000D37B0">
        <w:rPr>
          <w:rFonts w:ascii="Arial" w:eastAsia="Times New Roman" w:hAnsi="Arial" w:cs="Arial"/>
          <w:color w:val="000000"/>
          <w:sz w:val="24"/>
          <w:szCs w:val="24"/>
          <w:lang w:val="en-US"/>
        </w:rPr>
        <w:t>:</w:t>
      </w:r>
    </w:p>
    <w:p w14:paraId="21C1CC0B" w14:textId="77777777" w:rsidR="00383A5A" w:rsidRPr="00383A5A" w:rsidRDefault="00383A5A" w:rsidP="00383A5A">
      <w:pPr>
        <w:spacing w:after="0" w:line="240" w:lineRule="auto"/>
        <w:jc w:val="both"/>
        <w:rPr>
          <w:rFonts w:ascii="Arial" w:eastAsia="Calibri" w:hAnsi="Arial" w:cs="Arial"/>
          <w:color w:val="000000"/>
          <w:sz w:val="24"/>
          <w:szCs w:val="24"/>
        </w:rPr>
      </w:pPr>
      <w:bookmarkStart w:id="9" w:name="_Toc62730561"/>
      <w:r w:rsidRPr="000D37B0">
        <w:sym w:font="Wingdings" w:char="F0FE"/>
      </w:r>
      <w:r w:rsidRPr="00383A5A">
        <w:rPr>
          <w:rFonts w:ascii="Arial" w:eastAsia="Calibri" w:hAnsi="Arial" w:cs="Arial"/>
          <w:color w:val="000000"/>
          <w:sz w:val="24"/>
          <w:szCs w:val="24"/>
        </w:rPr>
        <w:t xml:space="preserve"> crnogorski jezik i drugi jezik koji je u službenoj upotrebi u Crnoj Gori, u skladu sa Ustavom i zakonom.</w:t>
      </w:r>
    </w:p>
    <w:p w14:paraId="22BD8296" w14:textId="77777777" w:rsidR="00383A5A" w:rsidRPr="00383A5A" w:rsidRDefault="00383A5A" w:rsidP="00383A5A">
      <w:pPr>
        <w:spacing w:after="0" w:line="240" w:lineRule="auto"/>
        <w:jc w:val="both"/>
        <w:rPr>
          <w:rFonts w:ascii="Arial" w:eastAsia="Calibri" w:hAnsi="Arial" w:cs="Arial"/>
          <w:color w:val="000000"/>
          <w:sz w:val="24"/>
          <w:szCs w:val="24"/>
        </w:rPr>
      </w:pPr>
      <w:r w:rsidRPr="000D37B0">
        <w:sym w:font="Wingdings" w:char="F0FE"/>
      </w:r>
      <w:r w:rsidRPr="00383A5A">
        <w:rPr>
          <w:rFonts w:ascii="Arial" w:eastAsia="Calibri" w:hAnsi="Arial" w:cs="Arial"/>
          <w:color w:val="000000"/>
          <w:sz w:val="24"/>
          <w:szCs w:val="24"/>
        </w:rPr>
        <w:t xml:space="preserve"> engleski jezik za djelove ponude koji se odnose na:</w:t>
      </w:r>
    </w:p>
    <w:p w14:paraId="5B477DFF" w14:textId="77777777" w:rsidR="00383A5A" w:rsidRPr="00383A5A" w:rsidRDefault="00383A5A" w:rsidP="00383A5A">
      <w:pPr>
        <w:pStyle w:val="ListParagraph"/>
        <w:spacing w:after="0" w:line="240" w:lineRule="auto"/>
        <w:ind w:left="643"/>
        <w:jc w:val="both"/>
        <w:rPr>
          <w:rFonts w:ascii="Arial" w:eastAsia="Times New Roman" w:hAnsi="Arial" w:cs="Arial"/>
          <w:sz w:val="24"/>
          <w:szCs w:val="24"/>
        </w:rPr>
      </w:pPr>
      <w:r w:rsidRPr="009E0304">
        <w:sym w:font="Wingdings" w:char="00FE"/>
      </w:r>
      <w:r w:rsidRPr="00383A5A">
        <w:rPr>
          <w:rFonts w:ascii="Arial" w:hAnsi="Arial" w:cs="Arial"/>
          <w:sz w:val="24"/>
          <w:szCs w:val="24"/>
          <w:lang w:val="sr-Latn-CS"/>
        </w:rPr>
        <w:t xml:space="preserve"> tehničke karakteristike - </w:t>
      </w:r>
      <w:r w:rsidRPr="00383A5A">
        <w:rPr>
          <w:rFonts w:ascii="Arial" w:eastAsia="Times New Roman" w:hAnsi="Arial" w:cs="Arial"/>
          <w:sz w:val="24"/>
          <w:szCs w:val="24"/>
        </w:rPr>
        <w:t>tehničke izraze korišćene u tehničkoj specifikaciji predmeta nabavke.</w:t>
      </w:r>
    </w:p>
    <w:p w14:paraId="7D9D8D39" w14:textId="5D4AA577" w:rsidR="00CF748E" w:rsidRPr="006C4EA5" w:rsidRDefault="00307C7D" w:rsidP="006C4EA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r w:rsidRPr="00307C7D">
        <w:rPr>
          <w:rFonts w:ascii="Arial" w:eastAsia="Times New Roman" w:hAnsi="Arial" w:cs="Times New Roman"/>
          <w:b/>
          <w:sz w:val="24"/>
          <w:szCs w:val="32"/>
        </w:rPr>
        <w:t>NAČIN, MJESTO I VRIJEME PODNOŠENJA PONUDA I OTVARANJA PONUDA</w:t>
      </w:r>
      <w:bookmarkEnd w:id="9"/>
    </w:p>
    <w:p w14:paraId="4C60FAA4" w14:textId="77777777" w:rsidR="00F8506D" w:rsidRDefault="00F8506D" w:rsidP="007F03DF">
      <w:pPr>
        <w:spacing w:after="0" w:line="240" w:lineRule="auto"/>
        <w:jc w:val="both"/>
        <w:rPr>
          <w:rFonts w:ascii="Arial" w:eastAsia="Times New Roman" w:hAnsi="Arial" w:cs="Arial"/>
          <w:sz w:val="24"/>
          <w:szCs w:val="24"/>
        </w:rPr>
      </w:pPr>
    </w:p>
    <w:p w14:paraId="203FB23B" w14:textId="5DE3C8BE"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Ponude se podnose </w:t>
      </w:r>
      <w:proofErr w:type="spellStart"/>
      <w:r w:rsidRPr="00702582">
        <w:rPr>
          <w:rFonts w:ascii="Arial" w:eastAsia="Times New Roman" w:hAnsi="Arial" w:cs="Arial"/>
          <w:sz w:val="24"/>
          <w:szCs w:val="24"/>
        </w:rPr>
        <w:t>preko</w:t>
      </w:r>
      <w:proofErr w:type="spellEnd"/>
      <w:r w:rsidRPr="00702582">
        <w:rPr>
          <w:rFonts w:ascii="Arial" w:eastAsia="Times New Roman" w:hAnsi="Arial" w:cs="Arial"/>
          <w:sz w:val="24"/>
          <w:szCs w:val="24"/>
        </w:rPr>
        <w:t xml:space="preserve"> ESJN-a zaključno sa danom </w:t>
      </w:r>
      <w:r w:rsidR="00DD5139">
        <w:rPr>
          <w:rFonts w:ascii="Arial" w:eastAsia="Times New Roman" w:hAnsi="Arial" w:cs="Arial"/>
          <w:sz w:val="24"/>
          <w:szCs w:val="24"/>
        </w:rPr>
        <w:t>20</w:t>
      </w:r>
      <w:r w:rsidRPr="00702582">
        <w:rPr>
          <w:rFonts w:ascii="Arial" w:eastAsia="Times New Roman" w:hAnsi="Arial" w:cs="Arial"/>
          <w:sz w:val="24"/>
          <w:szCs w:val="24"/>
        </w:rPr>
        <w:t>.</w:t>
      </w:r>
      <w:r w:rsidR="006C4EA5">
        <w:rPr>
          <w:rFonts w:ascii="Arial" w:eastAsia="Times New Roman" w:hAnsi="Arial" w:cs="Arial"/>
          <w:sz w:val="24"/>
          <w:szCs w:val="24"/>
        </w:rPr>
        <w:t>04</w:t>
      </w:r>
      <w:r w:rsidRPr="00702582">
        <w:rPr>
          <w:rFonts w:ascii="Arial" w:eastAsia="Times New Roman" w:hAnsi="Arial" w:cs="Arial"/>
          <w:sz w:val="24"/>
          <w:szCs w:val="24"/>
        </w:rPr>
        <w:t>.202</w:t>
      </w:r>
      <w:r w:rsidR="006124E6">
        <w:rPr>
          <w:rFonts w:ascii="Arial" w:eastAsia="Times New Roman" w:hAnsi="Arial" w:cs="Arial"/>
          <w:sz w:val="24"/>
          <w:szCs w:val="24"/>
        </w:rPr>
        <w:t>6</w:t>
      </w:r>
      <w:r w:rsidRPr="00702582">
        <w:rPr>
          <w:rFonts w:ascii="Arial" w:eastAsia="Times New Roman" w:hAnsi="Arial" w:cs="Arial"/>
          <w:sz w:val="24"/>
          <w:szCs w:val="24"/>
        </w:rPr>
        <w:t xml:space="preserve">. godine do </w:t>
      </w:r>
      <w:r w:rsidR="00D22757">
        <w:rPr>
          <w:rFonts w:ascii="Arial" w:eastAsia="Times New Roman" w:hAnsi="Arial" w:cs="Arial"/>
          <w:sz w:val="24"/>
          <w:szCs w:val="24"/>
        </w:rPr>
        <w:t>10</w:t>
      </w:r>
      <w:r w:rsidRPr="00702582">
        <w:rPr>
          <w:rFonts w:ascii="Arial" w:eastAsia="Times New Roman" w:hAnsi="Arial" w:cs="Arial"/>
          <w:sz w:val="24"/>
          <w:szCs w:val="24"/>
        </w:rPr>
        <w:t>:00 sati.</w:t>
      </w:r>
    </w:p>
    <w:p w14:paraId="46A531EA" w14:textId="77777777" w:rsidR="007F03DF" w:rsidRPr="00702582" w:rsidRDefault="007F03DF" w:rsidP="007F03DF">
      <w:pPr>
        <w:spacing w:after="0" w:line="240" w:lineRule="auto"/>
        <w:jc w:val="both"/>
        <w:rPr>
          <w:rFonts w:ascii="Arial" w:eastAsia="Times New Roman" w:hAnsi="Arial" w:cs="Arial"/>
          <w:sz w:val="24"/>
          <w:szCs w:val="24"/>
        </w:rPr>
      </w:pPr>
    </w:p>
    <w:p w14:paraId="4A78A57D" w14:textId="18A1B1A0"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Otvaranje ponuda održaće se dana  </w:t>
      </w:r>
      <w:r w:rsidR="00DD5139">
        <w:rPr>
          <w:rFonts w:ascii="Arial" w:eastAsia="Times New Roman" w:hAnsi="Arial" w:cs="Arial"/>
          <w:sz w:val="24"/>
          <w:szCs w:val="24"/>
        </w:rPr>
        <w:t>20</w:t>
      </w:r>
      <w:r w:rsidRPr="00702582">
        <w:rPr>
          <w:rFonts w:ascii="Arial" w:eastAsia="Times New Roman" w:hAnsi="Arial" w:cs="Arial"/>
          <w:sz w:val="24"/>
          <w:szCs w:val="24"/>
        </w:rPr>
        <w:t>.</w:t>
      </w:r>
      <w:r w:rsidR="006C4EA5">
        <w:rPr>
          <w:rFonts w:ascii="Arial" w:eastAsia="Times New Roman" w:hAnsi="Arial" w:cs="Arial"/>
          <w:sz w:val="24"/>
          <w:szCs w:val="24"/>
        </w:rPr>
        <w:t>04</w:t>
      </w:r>
      <w:r w:rsidRPr="00702582">
        <w:rPr>
          <w:rFonts w:ascii="Arial" w:eastAsia="Times New Roman" w:hAnsi="Arial" w:cs="Arial"/>
          <w:sz w:val="24"/>
          <w:szCs w:val="24"/>
        </w:rPr>
        <w:t>.202</w:t>
      </w:r>
      <w:r w:rsidR="006124E6">
        <w:rPr>
          <w:rFonts w:ascii="Arial" w:eastAsia="Times New Roman" w:hAnsi="Arial" w:cs="Arial"/>
          <w:sz w:val="24"/>
          <w:szCs w:val="24"/>
        </w:rPr>
        <w:t>6</w:t>
      </w:r>
      <w:r w:rsidRPr="00702582">
        <w:rPr>
          <w:rFonts w:ascii="Arial" w:eastAsia="Times New Roman" w:hAnsi="Arial" w:cs="Arial"/>
          <w:sz w:val="24"/>
          <w:szCs w:val="24"/>
        </w:rPr>
        <w:t xml:space="preserve">. godine u </w:t>
      </w:r>
      <w:r w:rsidR="00D22757">
        <w:rPr>
          <w:rFonts w:ascii="Arial" w:eastAsia="Times New Roman" w:hAnsi="Arial" w:cs="Arial"/>
          <w:sz w:val="24"/>
          <w:szCs w:val="24"/>
        </w:rPr>
        <w:t>10</w:t>
      </w:r>
      <w:r w:rsidRPr="00702582">
        <w:rPr>
          <w:rFonts w:ascii="Arial" w:eastAsia="Times New Roman" w:hAnsi="Arial" w:cs="Arial"/>
          <w:sz w:val="24"/>
          <w:szCs w:val="24"/>
        </w:rPr>
        <w:t>:00 sati.</w:t>
      </w:r>
    </w:p>
    <w:p w14:paraId="11719131" w14:textId="77777777" w:rsidR="007F03DF" w:rsidRPr="00702582" w:rsidRDefault="007F03DF" w:rsidP="007F03DF">
      <w:pPr>
        <w:spacing w:after="0" w:line="240" w:lineRule="auto"/>
        <w:jc w:val="both"/>
        <w:rPr>
          <w:rFonts w:ascii="Arial" w:eastAsia="Times New Roman" w:hAnsi="Arial" w:cs="Arial"/>
          <w:sz w:val="24"/>
          <w:szCs w:val="24"/>
        </w:rPr>
      </w:pPr>
    </w:p>
    <w:p w14:paraId="25FC992A" w14:textId="47C5FF75" w:rsidR="007F03DF" w:rsidRPr="00702582" w:rsidRDefault="007F03DF" w:rsidP="007F03DF">
      <w:pPr>
        <w:spacing w:after="0" w:line="240" w:lineRule="auto"/>
        <w:jc w:val="both"/>
        <w:rPr>
          <w:rFonts w:ascii="Arial" w:eastAsia="Times New Roman" w:hAnsi="Arial" w:cs="Arial"/>
          <w:sz w:val="24"/>
          <w:szCs w:val="24"/>
        </w:rPr>
      </w:pP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U skladu sa članom 122 Zakona o javnim nabavkama, garancija ponude podnosi se u elektronskom obliku putem ESJN.</w:t>
      </w:r>
    </w:p>
    <w:p w14:paraId="668C9874"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AC17CD2" w14:textId="77777777" w:rsidR="007F03DF" w:rsidRPr="00702582" w:rsidRDefault="007F03DF" w:rsidP="007F03DF">
      <w:pPr>
        <w:spacing w:after="0" w:line="240" w:lineRule="auto"/>
        <w:jc w:val="both"/>
        <w:rPr>
          <w:rFonts w:ascii="Arial" w:eastAsia="Times New Roman" w:hAnsi="Arial" w:cs="Arial"/>
          <w:sz w:val="24"/>
          <w:szCs w:val="24"/>
        </w:rPr>
      </w:pPr>
    </w:p>
    <w:p w14:paraId="2BDE6699"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 </w:t>
      </w: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Dio ponude koje se ne dostavlja </w:t>
      </w:r>
      <w:proofErr w:type="spellStart"/>
      <w:r w:rsidRPr="00702582">
        <w:rPr>
          <w:rFonts w:ascii="Arial" w:eastAsia="Times New Roman" w:hAnsi="Arial" w:cs="Arial"/>
          <w:sz w:val="24"/>
          <w:szCs w:val="24"/>
        </w:rPr>
        <w:t>preko</w:t>
      </w:r>
      <w:proofErr w:type="spellEnd"/>
      <w:r w:rsidRPr="00702582">
        <w:rPr>
          <w:rFonts w:ascii="Arial" w:eastAsia="Times New Roman" w:hAnsi="Arial" w:cs="Arial"/>
          <w:sz w:val="24"/>
          <w:szCs w:val="24"/>
        </w:rPr>
        <w:t xml:space="preserve"> ESJN-a, a odnosi se na Garanciju ponude dostavlja se: </w:t>
      </w:r>
    </w:p>
    <w:p w14:paraId="0E12BB0D" w14:textId="77777777" w:rsidR="007F03DF" w:rsidRPr="00702582" w:rsidRDefault="007F03DF" w:rsidP="007F03DF">
      <w:pPr>
        <w:numPr>
          <w:ilvl w:val="0"/>
          <w:numId w:val="1"/>
        </w:numPr>
        <w:spacing w:before="96" w:after="0" w:line="240" w:lineRule="auto"/>
        <w:jc w:val="both"/>
        <w:rPr>
          <w:rFonts w:ascii="Arial" w:eastAsia="Calibri" w:hAnsi="Arial" w:cs="Arial"/>
          <w:sz w:val="24"/>
          <w:szCs w:val="24"/>
          <w:lang w:val="en-US"/>
        </w:rPr>
      </w:pPr>
      <w:proofErr w:type="spellStart"/>
      <w:r w:rsidRPr="00702582">
        <w:rPr>
          <w:rFonts w:ascii="Arial" w:eastAsia="Calibri" w:hAnsi="Arial" w:cs="Arial"/>
          <w:sz w:val="24"/>
          <w:szCs w:val="24"/>
          <w:lang w:val="en-US"/>
        </w:rPr>
        <w:t>neposrednim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predajom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arhivi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naručioca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adresi</w:t>
      </w:r>
      <w:proofErr w:type="spellEnd"/>
      <w:r w:rsidRPr="00702582">
        <w:rPr>
          <w:rFonts w:ascii="Calibri" w:eastAsia="Calibri" w:hAnsi="Calibri" w:cs="Times New Roman"/>
        </w:rPr>
        <w:t xml:space="preserve"> </w:t>
      </w:r>
      <w:proofErr w:type="spellStart"/>
      <w:r w:rsidRPr="00702582">
        <w:rPr>
          <w:rFonts w:ascii="Arial" w:eastAsia="Calibri" w:hAnsi="Arial" w:cs="Arial"/>
          <w:sz w:val="24"/>
          <w:szCs w:val="24"/>
          <w:lang w:val="en-US"/>
        </w:rPr>
        <w:t>Bulevar</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Svetog</w:t>
      </w:r>
      <w:proofErr w:type="spellEnd"/>
      <w:r w:rsidRPr="00702582">
        <w:rPr>
          <w:rFonts w:ascii="Arial" w:eastAsia="Calibri" w:hAnsi="Arial" w:cs="Arial"/>
          <w:sz w:val="24"/>
          <w:szCs w:val="24"/>
          <w:lang w:val="en-US"/>
        </w:rPr>
        <w:t xml:space="preserve"> Petra </w:t>
      </w:r>
      <w:proofErr w:type="spellStart"/>
      <w:r w:rsidRPr="00702582">
        <w:rPr>
          <w:rFonts w:ascii="Arial" w:eastAsia="Calibri" w:hAnsi="Arial" w:cs="Arial"/>
          <w:sz w:val="24"/>
          <w:szCs w:val="24"/>
          <w:lang w:val="en-US"/>
        </w:rPr>
        <w:t>Cetinjskog</w:t>
      </w:r>
      <w:proofErr w:type="spellEnd"/>
      <w:r w:rsidRPr="00702582">
        <w:rPr>
          <w:rFonts w:ascii="Arial" w:eastAsia="Calibri" w:hAnsi="Arial" w:cs="Arial"/>
          <w:sz w:val="24"/>
          <w:szCs w:val="24"/>
          <w:lang w:val="en-US"/>
        </w:rPr>
        <w:t xml:space="preserve"> 6, Podgorica.</w:t>
      </w:r>
    </w:p>
    <w:p w14:paraId="7F9E8F6D" w14:textId="77777777" w:rsidR="007F03DF" w:rsidRPr="00702582" w:rsidRDefault="007F03DF" w:rsidP="007F03DF">
      <w:pPr>
        <w:numPr>
          <w:ilvl w:val="0"/>
          <w:numId w:val="1"/>
        </w:numPr>
        <w:spacing w:before="96" w:after="0" w:line="240" w:lineRule="auto"/>
        <w:contextualSpacing/>
        <w:jc w:val="both"/>
      </w:pPr>
      <w:proofErr w:type="spellStart"/>
      <w:r w:rsidRPr="00702582">
        <w:rPr>
          <w:rFonts w:ascii="Arial" w:eastAsia="Calibri" w:hAnsi="Arial" w:cs="Arial"/>
          <w:sz w:val="24"/>
          <w:szCs w:val="24"/>
          <w:lang w:val="en-US"/>
        </w:rPr>
        <w:t>preporučenom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pošiljkom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povratnicom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adresi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adresi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Bulevar</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Svetog</w:t>
      </w:r>
      <w:proofErr w:type="spellEnd"/>
      <w:r w:rsidRPr="00702582">
        <w:rPr>
          <w:rFonts w:ascii="Arial" w:eastAsia="Calibri" w:hAnsi="Arial" w:cs="Arial"/>
          <w:sz w:val="24"/>
          <w:szCs w:val="24"/>
          <w:lang w:val="en-US"/>
        </w:rPr>
        <w:t xml:space="preserve"> Petra </w:t>
      </w:r>
      <w:proofErr w:type="spellStart"/>
      <w:r w:rsidRPr="00702582">
        <w:rPr>
          <w:rFonts w:ascii="Arial" w:eastAsia="Calibri" w:hAnsi="Arial" w:cs="Arial"/>
          <w:sz w:val="24"/>
          <w:szCs w:val="24"/>
          <w:lang w:val="en-US"/>
        </w:rPr>
        <w:t>Cetinjskog</w:t>
      </w:r>
      <w:proofErr w:type="spellEnd"/>
      <w:r w:rsidRPr="00702582">
        <w:rPr>
          <w:rFonts w:ascii="Arial" w:eastAsia="Calibri" w:hAnsi="Arial" w:cs="Arial"/>
          <w:sz w:val="24"/>
          <w:szCs w:val="24"/>
          <w:lang w:val="en-US"/>
        </w:rPr>
        <w:t xml:space="preserve"> 6, Podgorica, s </w:t>
      </w:r>
      <w:proofErr w:type="spellStart"/>
      <w:r w:rsidRPr="00702582">
        <w:rPr>
          <w:rFonts w:ascii="Arial" w:eastAsia="Calibri" w:hAnsi="Arial" w:cs="Arial"/>
          <w:sz w:val="24"/>
          <w:szCs w:val="24"/>
          <w:lang w:val="en-US"/>
        </w:rPr>
        <w:t>tim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što</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garancija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ponude</w:t>
      </w:r>
      <w:proofErr w:type="spellEnd"/>
      <w:r w:rsidRPr="00702582">
        <w:rPr>
          <w:rFonts w:ascii="Arial" w:eastAsia="Calibri" w:hAnsi="Arial" w:cs="Arial"/>
          <w:sz w:val="24"/>
          <w:szCs w:val="24"/>
          <w:lang w:val="en-US"/>
        </w:rPr>
        <w:t xml:space="preserve"> mora </w:t>
      </w:r>
      <w:proofErr w:type="spellStart"/>
      <w:r w:rsidRPr="00702582">
        <w:rPr>
          <w:rFonts w:ascii="Arial" w:eastAsia="Calibri" w:hAnsi="Arial" w:cs="Arial"/>
          <w:sz w:val="24"/>
          <w:szCs w:val="24"/>
          <w:lang w:val="en-US"/>
        </w:rPr>
        <w:t>biti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uručena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od</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strane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poštanskog</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operatora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najkasnije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prije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isteka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roka</w:t>
      </w:r>
      <w:proofErr w:type="spellEnd"/>
      <w:r w:rsidRPr="00702582">
        <w:rPr>
          <w:rFonts w:ascii="Arial" w:eastAsia="Calibri" w:hAnsi="Arial" w:cs="Arial"/>
          <w:sz w:val="24"/>
          <w:szCs w:val="24"/>
          <w:lang w:val="en-US"/>
        </w:rPr>
        <w:t xml:space="preserve"> za </w:t>
      </w:r>
      <w:proofErr w:type="spellStart"/>
      <w:r w:rsidRPr="00702582">
        <w:rPr>
          <w:rFonts w:ascii="Arial" w:eastAsia="Calibri" w:hAnsi="Arial" w:cs="Arial"/>
          <w:sz w:val="24"/>
          <w:szCs w:val="24"/>
          <w:lang w:val="en-US"/>
        </w:rPr>
        <w:t>podnošenje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ponuda</w:t>
      </w:r>
      <w:proofErr w:type="spellEnd"/>
      <w:r w:rsidRPr="00702582">
        <w:rPr>
          <w:rFonts w:ascii="Arial" w:eastAsia="Calibri" w:hAnsi="Arial" w:cs="Arial"/>
          <w:sz w:val="24"/>
          <w:szCs w:val="24"/>
          <w:lang w:val="en-US"/>
        </w:rPr>
        <w:t xml:space="preserve"> </w:t>
      </w:r>
    </w:p>
    <w:p w14:paraId="00F14129" w14:textId="11BA9F9E" w:rsidR="007F03DF" w:rsidRPr="00702582" w:rsidRDefault="007F03DF" w:rsidP="007F03DF">
      <w:pPr>
        <w:spacing w:after="0" w:line="240" w:lineRule="auto"/>
        <w:jc w:val="both"/>
      </w:pPr>
      <w:proofErr w:type="spellStart"/>
      <w:r w:rsidRPr="00702582">
        <w:rPr>
          <w:rFonts w:ascii="Arial" w:eastAsia="Times New Roman" w:hAnsi="Arial" w:cs="Arial"/>
          <w:sz w:val="24"/>
          <w:szCs w:val="24"/>
          <w:lang w:val="en-US"/>
        </w:rPr>
        <w:t>radnim</w:t>
      </w:r>
      <w:proofErr w:type="spellEnd"/>
      <w:r w:rsidRPr="00702582">
        <w:rPr>
          <w:rFonts w:ascii="Arial" w:eastAsia="Times New Roman" w:hAnsi="Arial" w:cs="Arial"/>
          <w:sz w:val="24"/>
          <w:szCs w:val="24"/>
          <w:lang w:val="en-US"/>
        </w:rPr>
        <w:t xml:space="preserve"> </w:t>
      </w:r>
      <w:proofErr w:type="spellStart"/>
      <w:r w:rsidRPr="00702582">
        <w:rPr>
          <w:rFonts w:ascii="Arial" w:eastAsia="Times New Roman" w:hAnsi="Arial" w:cs="Arial"/>
          <w:sz w:val="24"/>
          <w:szCs w:val="24"/>
          <w:lang w:val="en-US"/>
        </w:rPr>
        <w:t>danima</w:t>
      </w:r>
      <w:proofErr w:type="spellEnd"/>
      <w:r w:rsidRPr="00702582">
        <w:rPr>
          <w:rFonts w:ascii="Arial" w:eastAsia="Times New Roman" w:hAnsi="Arial" w:cs="Arial"/>
          <w:sz w:val="24"/>
          <w:szCs w:val="24"/>
          <w:lang w:val="en-US"/>
        </w:rPr>
        <w:t xml:space="preserve"> od 0</w:t>
      </w:r>
      <w:r w:rsidR="00D22757">
        <w:rPr>
          <w:rFonts w:ascii="Arial" w:eastAsia="Times New Roman" w:hAnsi="Arial" w:cs="Arial"/>
          <w:sz w:val="24"/>
          <w:szCs w:val="24"/>
          <w:lang w:val="en-US"/>
        </w:rPr>
        <w:t>9</w:t>
      </w:r>
      <w:r w:rsidRPr="00702582">
        <w:rPr>
          <w:rFonts w:ascii="Arial" w:eastAsia="Times New Roman" w:hAnsi="Arial" w:cs="Arial"/>
          <w:sz w:val="24"/>
          <w:szCs w:val="24"/>
          <w:lang w:val="en-US"/>
        </w:rPr>
        <w:t>:00 do 1</w:t>
      </w:r>
      <w:r w:rsidR="00D22757">
        <w:rPr>
          <w:rFonts w:ascii="Arial" w:eastAsia="Times New Roman" w:hAnsi="Arial" w:cs="Arial"/>
          <w:sz w:val="24"/>
          <w:szCs w:val="24"/>
          <w:lang w:val="en-US"/>
        </w:rPr>
        <w:t>5</w:t>
      </w:r>
      <w:r w:rsidRPr="00702582">
        <w:rPr>
          <w:rFonts w:ascii="Arial" w:eastAsia="Times New Roman" w:hAnsi="Arial" w:cs="Arial"/>
          <w:sz w:val="24"/>
          <w:szCs w:val="24"/>
          <w:lang w:val="en-US"/>
        </w:rPr>
        <w:t xml:space="preserve">:00 sati, </w:t>
      </w:r>
      <w:proofErr w:type="spellStart"/>
      <w:r w:rsidRPr="00702582">
        <w:rPr>
          <w:rFonts w:ascii="Arial" w:eastAsia="Times New Roman" w:hAnsi="Arial" w:cs="Arial"/>
          <w:sz w:val="24"/>
          <w:szCs w:val="24"/>
          <w:lang w:val="en-US"/>
        </w:rPr>
        <w:t>zaključno</w:t>
      </w:r>
      <w:proofErr w:type="spellEnd"/>
      <w:r w:rsidRPr="00702582">
        <w:rPr>
          <w:rFonts w:ascii="Arial" w:eastAsia="Times New Roman" w:hAnsi="Arial" w:cs="Arial"/>
          <w:sz w:val="24"/>
          <w:szCs w:val="24"/>
          <w:lang w:val="en-US"/>
        </w:rPr>
        <w:t xml:space="preserve"> </w:t>
      </w:r>
      <w:proofErr w:type="spellStart"/>
      <w:r w:rsidRPr="00702582">
        <w:rPr>
          <w:rFonts w:ascii="Arial" w:eastAsia="Times New Roman" w:hAnsi="Arial" w:cs="Arial"/>
          <w:sz w:val="24"/>
          <w:szCs w:val="24"/>
          <w:lang w:val="en-US"/>
        </w:rPr>
        <w:t>sa</w:t>
      </w:r>
      <w:proofErr w:type="spellEnd"/>
      <w:r w:rsidRPr="00702582">
        <w:rPr>
          <w:rFonts w:ascii="Arial" w:eastAsia="Times New Roman" w:hAnsi="Arial" w:cs="Arial"/>
          <w:sz w:val="24"/>
          <w:szCs w:val="24"/>
          <w:lang w:val="en-US"/>
        </w:rPr>
        <w:t xml:space="preserve"> </w:t>
      </w:r>
      <w:proofErr w:type="spellStart"/>
      <w:r w:rsidRPr="00702582">
        <w:rPr>
          <w:rFonts w:ascii="Arial" w:eastAsia="Times New Roman" w:hAnsi="Arial" w:cs="Arial"/>
          <w:sz w:val="24"/>
          <w:szCs w:val="24"/>
          <w:lang w:val="en-US"/>
        </w:rPr>
        <w:t>danom</w:t>
      </w:r>
      <w:proofErr w:type="spellEnd"/>
      <w:r w:rsidRPr="00702582">
        <w:rPr>
          <w:rFonts w:ascii="Arial" w:eastAsia="Times New Roman" w:hAnsi="Arial" w:cs="Arial"/>
          <w:sz w:val="24"/>
          <w:szCs w:val="24"/>
          <w:lang w:val="en-US"/>
        </w:rPr>
        <w:t xml:space="preserve"> </w:t>
      </w:r>
      <w:r w:rsidR="00DD5139">
        <w:rPr>
          <w:rFonts w:ascii="Arial" w:eastAsia="Times New Roman" w:hAnsi="Arial" w:cs="Arial"/>
          <w:sz w:val="24"/>
          <w:szCs w:val="24"/>
        </w:rPr>
        <w:t>20</w:t>
      </w:r>
      <w:r w:rsidRPr="00702582">
        <w:rPr>
          <w:rFonts w:ascii="Arial" w:eastAsia="Times New Roman" w:hAnsi="Arial" w:cs="Arial"/>
          <w:sz w:val="24"/>
          <w:szCs w:val="24"/>
        </w:rPr>
        <w:t>.</w:t>
      </w:r>
      <w:r w:rsidR="00383A5A">
        <w:rPr>
          <w:rFonts w:ascii="Arial" w:eastAsia="Times New Roman" w:hAnsi="Arial" w:cs="Arial"/>
          <w:sz w:val="24"/>
          <w:szCs w:val="24"/>
        </w:rPr>
        <w:t>04</w:t>
      </w:r>
      <w:r w:rsidRPr="00702582">
        <w:rPr>
          <w:rFonts w:ascii="Arial" w:eastAsia="Times New Roman" w:hAnsi="Arial" w:cs="Arial"/>
          <w:sz w:val="24"/>
          <w:szCs w:val="24"/>
        </w:rPr>
        <w:t>.202</w:t>
      </w:r>
      <w:r w:rsidR="006124E6">
        <w:rPr>
          <w:rFonts w:ascii="Arial" w:eastAsia="Times New Roman" w:hAnsi="Arial" w:cs="Arial"/>
          <w:sz w:val="24"/>
          <w:szCs w:val="24"/>
        </w:rPr>
        <w:t>6</w:t>
      </w:r>
      <w:r w:rsidRPr="00702582">
        <w:rPr>
          <w:rFonts w:ascii="Arial" w:eastAsia="Times New Roman" w:hAnsi="Arial" w:cs="Arial"/>
          <w:sz w:val="24"/>
          <w:szCs w:val="24"/>
        </w:rPr>
        <w:t xml:space="preserve">. godine do </w:t>
      </w:r>
      <w:r w:rsidR="00D22757">
        <w:rPr>
          <w:rFonts w:ascii="Arial" w:eastAsia="Times New Roman" w:hAnsi="Arial" w:cs="Arial"/>
          <w:sz w:val="24"/>
          <w:szCs w:val="24"/>
        </w:rPr>
        <w:t>10</w:t>
      </w:r>
      <w:r w:rsidRPr="00702582">
        <w:rPr>
          <w:rFonts w:ascii="Arial" w:eastAsia="Times New Roman" w:hAnsi="Arial" w:cs="Arial"/>
          <w:sz w:val="24"/>
          <w:szCs w:val="24"/>
        </w:rPr>
        <w:t>:00 sati.</w:t>
      </w:r>
      <w:r w:rsidRPr="00702582">
        <w:t xml:space="preserve"> </w:t>
      </w:r>
    </w:p>
    <w:p w14:paraId="425D7F69" w14:textId="77777777" w:rsidR="007F03DF" w:rsidRPr="00702582" w:rsidRDefault="007F03DF" w:rsidP="007F03DF">
      <w:pPr>
        <w:spacing w:after="0" w:line="240" w:lineRule="auto"/>
        <w:jc w:val="both"/>
      </w:pPr>
    </w:p>
    <w:p w14:paraId="17EDBDDC"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12A985D8" w14:textId="671CFEA3" w:rsidR="0086546E" w:rsidRPr="006C4EA5" w:rsidRDefault="0086546E" w:rsidP="006C4EA5">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Hlk177458312"/>
      <w:r w:rsidRPr="0086546E">
        <w:rPr>
          <w:rFonts w:ascii="Arial" w:eastAsia="Times New Roman" w:hAnsi="Arial" w:cs="Times New Roman"/>
          <w:b/>
          <w:sz w:val="24"/>
          <w:szCs w:val="32"/>
        </w:rPr>
        <w:t>USLOVI ZA AKTIVIRANJE GARANCIJE PONUDE</w:t>
      </w:r>
      <w:r w:rsidRPr="0086546E">
        <w:rPr>
          <w:vertAlign w:val="superscript"/>
        </w:rPr>
        <w:footnoteReference w:id="8"/>
      </w:r>
    </w:p>
    <w:p w14:paraId="16E4E971" w14:textId="77777777" w:rsidR="00F8506D" w:rsidRDefault="00F8506D" w:rsidP="007C2C68">
      <w:pPr>
        <w:spacing w:after="0" w:line="240" w:lineRule="auto"/>
        <w:jc w:val="both"/>
        <w:rPr>
          <w:rFonts w:ascii="Arial" w:eastAsia="Times New Roman" w:hAnsi="Arial" w:cs="Arial"/>
          <w:sz w:val="24"/>
          <w:szCs w:val="24"/>
        </w:rPr>
      </w:pPr>
      <w:bookmarkStart w:id="11" w:name="_Toc62730563"/>
    </w:p>
    <w:p w14:paraId="0C805EFA" w14:textId="44D76906"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 xml:space="preserve">Garancija ponude će se aktivirati ako ponuđač: </w:t>
      </w:r>
    </w:p>
    <w:p w14:paraId="33C85671" w14:textId="77C3FF49"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1) odustane od ponude u roku važenja ponude</w:t>
      </w:r>
      <w:r w:rsidR="00D22757">
        <w:rPr>
          <w:rFonts w:ascii="Arial" w:eastAsia="Times New Roman" w:hAnsi="Arial" w:cs="Arial"/>
          <w:sz w:val="24"/>
          <w:szCs w:val="24"/>
        </w:rPr>
        <w:t xml:space="preserve"> i/ili</w:t>
      </w:r>
    </w:p>
    <w:p w14:paraId="27A8FAAE" w14:textId="77777777"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 xml:space="preserve">2) odbije da zaključi ugovor o javnoj nabavci. </w:t>
      </w:r>
    </w:p>
    <w:bookmarkEnd w:id="10"/>
    <w:p w14:paraId="24E7DDB7" w14:textId="6197EACC" w:rsidR="00307C7D" w:rsidRPr="006C4EA5" w:rsidRDefault="0086546E" w:rsidP="006C4EA5">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lastRenderedPageBreak/>
        <w:t>11.</w:t>
      </w:r>
      <w:r w:rsidR="00307C7D" w:rsidRPr="00307C7D">
        <w:rPr>
          <w:rFonts w:ascii="Arial" w:eastAsia="Times New Roman" w:hAnsi="Arial" w:cs="Times New Roman"/>
          <w:b/>
          <w:sz w:val="24"/>
          <w:szCs w:val="32"/>
        </w:rPr>
        <w:t>TAJNOST PODATAKA</w:t>
      </w:r>
      <w:bookmarkEnd w:id="11"/>
    </w:p>
    <w:p w14:paraId="2E96765A" w14:textId="77777777" w:rsidR="00F8506D" w:rsidRDefault="00F8506D" w:rsidP="00307C7D">
      <w:pPr>
        <w:spacing w:after="0" w:line="240" w:lineRule="auto"/>
        <w:jc w:val="both"/>
        <w:rPr>
          <w:rFonts w:ascii="Arial" w:eastAsia="Times New Roman" w:hAnsi="Arial" w:cs="Arial"/>
          <w:color w:val="000000"/>
          <w:sz w:val="24"/>
          <w:szCs w:val="24"/>
        </w:rPr>
      </w:pPr>
    </w:p>
    <w:p w14:paraId="792F89B0" w14:textId="66DC5ADB"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2FC22C56" w14:textId="77777777" w:rsid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F77E7D">
        <w:rPr>
          <w:rFonts w:ascii="Arial" w:eastAsia="Times New Roman" w:hAnsi="Arial" w:cs="Arial"/>
          <w:color w:val="000000"/>
          <w:sz w:val="24"/>
          <w:szCs w:val="24"/>
        </w:rPr>
        <w:t xml:space="preserve"> ne</w:t>
      </w:r>
    </w:p>
    <w:p w14:paraId="6EF5DF83" w14:textId="4B5A6402" w:rsidR="00307C7D" w:rsidRPr="006C4EA5" w:rsidRDefault="0086546E" w:rsidP="006C4EA5">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2" w:name="_Toc62730564"/>
      <w:r>
        <w:rPr>
          <w:rFonts w:ascii="Arial" w:eastAsia="Times New Roman" w:hAnsi="Arial" w:cs="Times New Roman"/>
          <w:b/>
          <w:sz w:val="24"/>
          <w:szCs w:val="32"/>
        </w:rPr>
        <w:t>12.</w:t>
      </w:r>
      <w:r w:rsidR="00307C7D" w:rsidRPr="0086546E">
        <w:rPr>
          <w:rFonts w:ascii="Arial" w:eastAsia="Times New Roman" w:hAnsi="Arial" w:cs="Times New Roman"/>
          <w:b/>
          <w:sz w:val="24"/>
          <w:szCs w:val="32"/>
        </w:rPr>
        <w:t>UPUTSTVO ZA SAČINJAVANJE PONUDE</w:t>
      </w:r>
      <w:bookmarkEnd w:id="12"/>
    </w:p>
    <w:p w14:paraId="0B89ED8E" w14:textId="77777777" w:rsidR="00F8506D" w:rsidRDefault="00F8506D" w:rsidP="00307C7D">
      <w:pPr>
        <w:spacing w:after="0" w:line="240" w:lineRule="auto"/>
        <w:jc w:val="both"/>
        <w:rPr>
          <w:rFonts w:ascii="Arial" w:eastAsia="Times New Roman" w:hAnsi="Arial" w:cs="Arial"/>
          <w:sz w:val="24"/>
          <w:szCs w:val="24"/>
        </w:rPr>
      </w:pPr>
    </w:p>
    <w:p w14:paraId="698C92A8" w14:textId="5D4718A9"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50E330CA"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36D39597" w14:textId="77777777" w:rsidR="00172D14" w:rsidRPr="00067EB6" w:rsidRDefault="00307C7D" w:rsidP="00307C7D">
      <w:pPr>
        <w:spacing w:after="0" w:line="240" w:lineRule="auto"/>
        <w:jc w:val="both"/>
        <w:rPr>
          <w:rFonts w:ascii="Arial" w:eastAsia="Calibri" w:hAnsi="Arial" w:cs="Arial"/>
          <w:sz w:val="24"/>
          <w:szCs w:val="24"/>
        </w:rPr>
      </w:pPr>
      <w:r w:rsidRPr="00307C7D">
        <w:rPr>
          <w:rFonts w:ascii="Arial" w:eastAsia="Times New Roman" w:hAnsi="Arial" w:cs="Arial"/>
          <w:sz w:val="24"/>
          <w:szCs w:val="24"/>
        </w:rPr>
        <w:t xml:space="preserve">Ponuđač je dužan da tačno i nedvosmisleno popuni </w:t>
      </w:r>
      <w:r w:rsidRPr="00307C7D">
        <w:rPr>
          <w:rFonts w:ascii="Arial" w:eastAsia="Calibri" w:hAnsi="Arial" w:cs="Arial"/>
          <w:sz w:val="24"/>
          <w:szCs w:val="24"/>
        </w:rPr>
        <w:t>Izjavu privrednog subjekta u skladu sa zahtjevima iz tenderske dokumentacije.</w:t>
      </w:r>
    </w:p>
    <w:p w14:paraId="58AC094D" w14:textId="4B13494E" w:rsidR="00F8506D" w:rsidRPr="00F8506D" w:rsidRDefault="0086546E" w:rsidP="00F8506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3" w:name="_Toc62730565"/>
      <w:r>
        <w:rPr>
          <w:rFonts w:ascii="Arial" w:eastAsia="Times New Roman" w:hAnsi="Arial" w:cs="Times New Roman"/>
          <w:b/>
          <w:sz w:val="24"/>
          <w:szCs w:val="32"/>
        </w:rPr>
        <w:t>13.</w:t>
      </w:r>
      <w:r w:rsidR="00307C7D" w:rsidRPr="00307C7D">
        <w:rPr>
          <w:rFonts w:ascii="Arial" w:eastAsia="Times New Roman" w:hAnsi="Arial" w:cs="Times New Roman"/>
          <w:b/>
          <w:sz w:val="24"/>
          <w:szCs w:val="32"/>
        </w:rPr>
        <w:t>NAČIN ZAKLJUČIVANJA I IZMJENE UGOVORA O JAVNOJ NABAVCI</w:t>
      </w:r>
      <w:bookmarkEnd w:id="13"/>
    </w:p>
    <w:p w14:paraId="3B7ABA6E" w14:textId="77777777" w:rsidR="00F8506D" w:rsidRDefault="00F8506D"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p>
    <w:p w14:paraId="0085311A" w14:textId="3DF0019D"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10B96D58" w14:textId="77777777" w:rsidR="00307C7D" w:rsidRP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23F3CDDA" w14:textId="63DE43E8" w:rsidR="00307C7D" w:rsidRPr="006C4EA5" w:rsidRDefault="0086546E" w:rsidP="006C4EA5">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4" w:name="_Toc62730566"/>
      <w:r>
        <w:rPr>
          <w:rFonts w:ascii="Arial" w:eastAsia="Times New Roman" w:hAnsi="Arial" w:cs="Times New Roman"/>
          <w:b/>
          <w:sz w:val="24"/>
          <w:szCs w:val="32"/>
        </w:rPr>
        <w:t>14.</w:t>
      </w:r>
      <w:r w:rsidR="00307C7D" w:rsidRPr="00307C7D">
        <w:rPr>
          <w:rFonts w:ascii="Arial" w:eastAsia="Times New Roman" w:hAnsi="Arial" w:cs="Times New Roman"/>
          <w:b/>
          <w:sz w:val="24"/>
          <w:szCs w:val="32"/>
        </w:rPr>
        <w:t>ZAHTJEV ZA POJAŠNJENJE ILI IZMJENU I DOPUNU TENDERSKE DOKUMENTACIJE</w:t>
      </w:r>
      <w:bookmarkEnd w:id="14"/>
    </w:p>
    <w:p w14:paraId="3D6481F2" w14:textId="77777777" w:rsidR="00F8506D" w:rsidRDefault="00F8506D" w:rsidP="00307C7D">
      <w:pPr>
        <w:autoSpaceDE w:val="0"/>
        <w:autoSpaceDN w:val="0"/>
        <w:adjustRightInd w:val="0"/>
        <w:spacing w:after="0" w:line="240" w:lineRule="auto"/>
        <w:jc w:val="both"/>
        <w:rPr>
          <w:rFonts w:ascii="Arial" w:eastAsia="Times New Roman" w:hAnsi="Arial" w:cs="Arial"/>
          <w:sz w:val="24"/>
          <w:szCs w:val="24"/>
        </w:rPr>
      </w:pPr>
    </w:p>
    <w:p w14:paraId="5B2CD96E" w14:textId="5AA66B05"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29E401E"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6C0E975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06CFBECB" w14:textId="77777777" w:rsidR="00AE335A" w:rsidRDefault="00AE335A" w:rsidP="00307C7D">
      <w:pPr>
        <w:spacing w:after="0" w:line="240" w:lineRule="auto"/>
        <w:jc w:val="both"/>
        <w:rPr>
          <w:rFonts w:ascii="Arial" w:eastAsia="Times New Roman" w:hAnsi="Arial" w:cs="Arial"/>
          <w:color w:val="000000"/>
          <w:sz w:val="24"/>
          <w:szCs w:val="24"/>
        </w:rPr>
      </w:pPr>
    </w:p>
    <w:p w14:paraId="6AD7266B" w14:textId="77777777" w:rsidR="00D4569E" w:rsidRDefault="00D4569E" w:rsidP="00307C7D">
      <w:pPr>
        <w:spacing w:after="0" w:line="240" w:lineRule="auto"/>
        <w:jc w:val="both"/>
        <w:rPr>
          <w:rFonts w:ascii="Arial" w:eastAsia="Times New Roman" w:hAnsi="Arial" w:cs="Arial"/>
          <w:color w:val="000000"/>
          <w:sz w:val="24"/>
          <w:szCs w:val="24"/>
        </w:rPr>
      </w:pPr>
    </w:p>
    <w:p w14:paraId="5AE9CB4F" w14:textId="77777777" w:rsidR="00D4569E" w:rsidRDefault="00D4569E" w:rsidP="00307C7D">
      <w:pPr>
        <w:spacing w:after="0" w:line="240" w:lineRule="auto"/>
        <w:jc w:val="both"/>
        <w:rPr>
          <w:rFonts w:ascii="Arial" w:eastAsia="Times New Roman" w:hAnsi="Arial" w:cs="Arial"/>
          <w:color w:val="000000"/>
          <w:sz w:val="24"/>
          <w:szCs w:val="24"/>
        </w:rPr>
      </w:pPr>
    </w:p>
    <w:p w14:paraId="56297A07" w14:textId="77777777" w:rsidR="00D4569E" w:rsidRDefault="00D4569E" w:rsidP="00307C7D">
      <w:pPr>
        <w:spacing w:after="0" w:line="240" w:lineRule="auto"/>
        <w:jc w:val="both"/>
        <w:rPr>
          <w:rFonts w:ascii="Arial" w:eastAsia="Times New Roman" w:hAnsi="Arial" w:cs="Arial"/>
          <w:color w:val="000000"/>
          <w:sz w:val="24"/>
          <w:szCs w:val="24"/>
        </w:rPr>
      </w:pPr>
    </w:p>
    <w:p w14:paraId="103B40B4" w14:textId="288CEFDB" w:rsidR="00D4569E" w:rsidRDefault="00D4569E" w:rsidP="00307C7D">
      <w:pPr>
        <w:spacing w:after="0" w:line="240" w:lineRule="auto"/>
        <w:jc w:val="both"/>
        <w:rPr>
          <w:rFonts w:ascii="Arial" w:eastAsia="Times New Roman" w:hAnsi="Arial" w:cs="Arial"/>
          <w:color w:val="000000"/>
          <w:sz w:val="24"/>
          <w:szCs w:val="24"/>
        </w:rPr>
      </w:pPr>
    </w:p>
    <w:p w14:paraId="41DA7B1A" w14:textId="75B1666A" w:rsidR="00F8506D" w:rsidRDefault="00F8506D" w:rsidP="00307C7D">
      <w:pPr>
        <w:spacing w:after="0" w:line="240" w:lineRule="auto"/>
        <w:jc w:val="both"/>
        <w:rPr>
          <w:rFonts w:ascii="Arial" w:eastAsia="Times New Roman" w:hAnsi="Arial" w:cs="Arial"/>
          <w:color w:val="000000"/>
          <w:sz w:val="24"/>
          <w:szCs w:val="24"/>
        </w:rPr>
      </w:pPr>
    </w:p>
    <w:p w14:paraId="31B2E5C6" w14:textId="37259ABF" w:rsidR="00F8506D" w:rsidRDefault="00F8506D" w:rsidP="00307C7D">
      <w:pPr>
        <w:spacing w:after="0" w:line="240" w:lineRule="auto"/>
        <w:jc w:val="both"/>
        <w:rPr>
          <w:rFonts w:ascii="Arial" w:eastAsia="Times New Roman" w:hAnsi="Arial" w:cs="Arial"/>
          <w:color w:val="000000"/>
          <w:sz w:val="24"/>
          <w:szCs w:val="24"/>
        </w:rPr>
      </w:pPr>
    </w:p>
    <w:p w14:paraId="38AE659B" w14:textId="157CCB72" w:rsidR="00F8506D" w:rsidRDefault="00F8506D" w:rsidP="00307C7D">
      <w:pPr>
        <w:spacing w:after="0" w:line="240" w:lineRule="auto"/>
        <w:jc w:val="both"/>
        <w:rPr>
          <w:rFonts w:ascii="Arial" w:eastAsia="Times New Roman" w:hAnsi="Arial" w:cs="Arial"/>
          <w:color w:val="000000"/>
          <w:sz w:val="24"/>
          <w:szCs w:val="24"/>
        </w:rPr>
      </w:pPr>
    </w:p>
    <w:p w14:paraId="6F95899C" w14:textId="56CD2486" w:rsidR="00F8506D" w:rsidRDefault="00F8506D" w:rsidP="00307C7D">
      <w:pPr>
        <w:spacing w:after="0" w:line="240" w:lineRule="auto"/>
        <w:jc w:val="both"/>
        <w:rPr>
          <w:rFonts w:ascii="Arial" w:eastAsia="Times New Roman" w:hAnsi="Arial" w:cs="Arial"/>
          <w:color w:val="000000"/>
          <w:sz w:val="24"/>
          <w:szCs w:val="24"/>
        </w:rPr>
      </w:pPr>
    </w:p>
    <w:p w14:paraId="16FF1674" w14:textId="530D1796" w:rsidR="00F8506D" w:rsidRDefault="00F8506D" w:rsidP="00307C7D">
      <w:pPr>
        <w:spacing w:after="0" w:line="240" w:lineRule="auto"/>
        <w:jc w:val="both"/>
        <w:rPr>
          <w:rFonts w:ascii="Arial" w:eastAsia="Times New Roman" w:hAnsi="Arial" w:cs="Arial"/>
          <w:color w:val="000000"/>
          <w:sz w:val="24"/>
          <w:szCs w:val="24"/>
        </w:rPr>
      </w:pPr>
    </w:p>
    <w:p w14:paraId="384EBF38" w14:textId="400A8622" w:rsidR="00F8506D" w:rsidRDefault="00F8506D" w:rsidP="00307C7D">
      <w:pPr>
        <w:spacing w:after="0" w:line="240" w:lineRule="auto"/>
        <w:jc w:val="both"/>
        <w:rPr>
          <w:rFonts w:ascii="Arial" w:eastAsia="Times New Roman" w:hAnsi="Arial" w:cs="Arial"/>
          <w:color w:val="000000"/>
          <w:sz w:val="24"/>
          <w:szCs w:val="24"/>
        </w:rPr>
      </w:pPr>
    </w:p>
    <w:p w14:paraId="6EC8A86E" w14:textId="22F27B40" w:rsidR="00F8506D" w:rsidRDefault="00F8506D" w:rsidP="00307C7D">
      <w:pPr>
        <w:spacing w:after="0" w:line="240" w:lineRule="auto"/>
        <w:jc w:val="both"/>
        <w:rPr>
          <w:rFonts w:ascii="Arial" w:eastAsia="Times New Roman" w:hAnsi="Arial" w:cs="Arial"/>
          <w:color w:val="000000"/>
          <w:sz w:val="24"/>
          <w:szCs w:val="24"/>
        </w:rPr>
      </w:pPr>
    </w:p>
    <w:p w14:paraId="4B6F0052" w14:textId="7C6C1ADC" w:rsidR="00F8506D" w:rsidRDefault="00F8506D" w:rsidP="00307C7D">
      <w:pPr>
        <w:spacing w:after="0" w:line="240" w:lineRule="auto"/>
        <w:jc w:val="both"/>
        <w:rPr>
          <w:rFonts w:ascii="Arial" w:eastAsia="Times New Roman" w:hAnsi="Arial" w:cs="Arial"/>
          <w:color w:val="000000"/>
          <w:sz w:val="24"/>
          <w:szCs w:val="24"/>
        </w:rPr>
      </w:pPr>
    </w:p>
    <w:p w14:paraId="5A4F584A" w14:textId="30FAFE27" w:rsidR="00F8506D" w:rsidRDefault="00F8506D" w:rsidP="00307C7D">
      <w:pPr>
        <w:spacing w:after="0" w:line="240" w:lineRule="auto"/>
        <w:jc w:val="both"/>
        <w:rPr>
          <w:rFonts w:ascii="Arial" w:eastAsia="Times New Roman" w:hAnsi="Arial" w:cs="Arial"/>
          <w:color w:val="000000"/>
          <w:sz w:val="24"/>
          <w:szCs w:val="24"/>
        </w:rPr>
      </w:pPr>
    </w:p>
    <w:p w14:paraId="189A15AF" w14:textId="77777777" w:rsidR="00C149C2" w:rsidRPr="00307C7D" w:rsidRDefault="00C149C2" w:rsidP="00307C7D">
      <w:pPr>
        <w:spacing w:after="0" w:line="240" w:lineRule="auto"/>
        <w:jc w:val="both"/>
        <w:rPr>
          <w:rFonts w:ascii="Arial" w:eastAsia="Times New Roman" w:hAnsi="Arial" w:cs="Arial"/>
          <w:color w:val="000000"/>
          <w:sz w:val="24"/>
          <w:szCs w:val="24"/>
        </w:rPr>
      </w:pPr>
    </w:p>
    <w:p w14:paraId="6A3EAC05" w14:textId="77777777" w:rsidR="00307C7D" w:rsidRPr="00067EB6" w:rsidRDefault="00307C7D"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sidRPr="00067EB6">
        <w:rPr>
          <w:rFonts w:ascii="Arial" w:eastAsia="Times New Roman" w:hAnsi="Arial" w:cs="Times New Roman"/>
          <w:b/>
          <w:sz w:val="24"/>
          <w:szCs w:val="32"/>
        </w:rPr>
        <w:lastRenderedPageBreak/>
        <w:t>IZJAVA NARUČIOCA O NEPOSTOJANJU SUKOBA INTERESA</w:t>
      </w:r>
      <w:bookmarkEnd w:id="15"/>
      <w:bookmarkEnd w:id="16"/>
      <w:bookmarkEnd w:id="17"/>
    </w:p>
    <w:p w14:paraId="015A26AB"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7A8A2258"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0547AF7" w14:textId="77777777" w:rsidR="00240FCB" w:rsidRPr="00045659" w:rsidRDefault="00240FCB" w:rsidP="00240FCB">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63FE1172" w14:textId="62166B58" w:rsidR="00240FCB" w:rsidRDefault="00240FCB" w:rsidP="00240FCB">
      <w:pPr>
        <w:spacing w:after="0"/>
        <w:jc w:val="both"/>
        <w:rPr>
          <w:rFonts w:ascii="Arial" w:eastAsia="Times New Roman" w:hAnsi="Arial" w:cs="Arial"/>
          <w:sz w:val="24"/>
          <w:szCs w:val="24"/>
          <w:lang w:val="en-US"/>
        </w:rPr>
      </w:pPr>
      <w:proofErr w:type="spellStart"/>
      <w:r w:rsidRPr="00045659">
        <w:rPr>
          <w:rFonts w:ascii="Arial" w:eastAsia="Times New Roman" w:hAnsi="Arial" w:cs="Arial"/>
          <w:sz w:val="24"/>
          <w:szCs w:val="24"/>
          <w:lang w:val="en-US"/>
        </w:rPr>
        <w:t>Broj</w:t>
      </w:r>
      <w:proofErr w:type="spellEnd"/>
      <w:r>
        <w:rPr>
          <w:rFonts w:ascii="Arial" w:eastAsia="Times New Roman" w:hAnsi="Arial" w:cs="Arial"/>
          <w:sz w:val="24"/>
          <w:szCs w:val="24"/>
          <w:lang w:val="en-US"/>
        </w:rPr>
        <w:t xml:space="preserve">: </w:t>
      </w:r>
      <w:bookmarkStart w:id="18" w:name="_Hlk177373516"/>
      <w:r w:rsidR="006C4EA5">
        <w:rPr>
          <w:rFonts w:ascii="Arial" w:eastAsia="Times New Roman" w:hAnsi="Arial" w:cs="Arial"/>
          <w:sz w:val="24"/>
          <w:szCs w:val="24"/>
          <w:lang w:val="en-US"/>
        </w:rPr>
        <w:t>09</w:t>
      </w:r>
      <w:r w:rsidR="00C73397">
        <w:rPr>
          <w:rFonts w:ascii="Arial" w:eastAsia="Times New Roman" w:hAnsi="Arial" w:cs="Arial"/>
          <w:sz w:val="24"/>
          <w:szCs w:val="24"/>
          <w:lang w:val="en-US"/>
        </w:rPr>
        <w:t>/202</w:t>
      </w:r>
      <w:r w:rsidR="006124E6">
        <w:rPr>
          <w:rFonts w:ascii="Arial" w:eastAsia="Times New Roman" w:hAnsi="Arial" w:cs="Arial"/>
          <w:sz w:val="24"/>
          <w:szCs w:val="24"/>
          <w:lang w:val="en-US"/>
        </w:rPr>
        <w:t>6</w:t>
      </w:r>
      <w:r w:rsidR="00C73397">
        <w:rPr>
          <w:rFonts w:ascii="Arial" w:eastAsia="Times New Roman" w:hAnsi="Arial" w:cs="Arial"/>
          <w:sz w:val="24"/>
          <w:szCs w:val="24"/>
          <w:lang w:val="en-US"/>
        </w:rPr>
        <w:t xml:space="preserve"> (12-</w:t>
      </w:r>
      <w:r w:rsidR="001351DF">
        <w:rPr>
          <w:rFonts w:ascii="Arial" w:eastAsia="Times New Roman" w:hAnsi="Arial" w:cs="Arial"/>
          <w:sz w:val="24"/>
          <w:szCs w:val="24"/>
          <w:lang w:val="en-US"/>
        </w:rPr>
        <w:t>2937</w:t>
      </w:r>
      <w:r w:rsidR="00C73397">
        <w:rPr>
          <w:rFonts w:ascii="Arial" w:eastAsia="Times New Roman" w:hAnsi="Arial" w:cs="Arial"/>
          <w:sz w:val="24"/>
          <w:szCs w:val="24"/>
          <w:lang w:val="en-US"/>
        </w:rPr>
        <w:t>-3/202</w:t>
      </w:r>
      <w:r w:rsidR="006124E6">
        <w:rPr>
          <w:rFonts w:ascii="Arial" w:eastAsia="Times New Roman" w:hAnsi="Arial" w:cs="Arial"/>
          <w:sz w:val="24"/>
          <w:szCs w:val="24"/>
          <w:lang w:val="en-US"/>
        </w:rPr>
        <w:t>6</w:t>
      </w:r>
      <w:r w:rsidR="00BD3CE2">
        <w:rPr>
          <w:rFonts w:ascii="Arial" w:eastAsia="Times New Roman" w:hAnsi="Arial" w:cs="Arial"/>
          <w:sz w:val="24"/>
          <w:szCs w:val="24"/>
          <w:lang w:val="en-US"/>
        </w:rPr>
        <w:t>)</w:t>
      </w:r>
      <w:bookmarkEnd w:id="18"/>
    </w:p>
    <w:p w14:paraId="24F039B4" w14:textId="7536480F" w:rsidR="00240FCB" w:rsidRDefault="00240FCB" w:rsidP="00240FCB">
      <w:pPr>
        <w:spacing w:after="0"/>
        <w:jc w:val="both"/>
        <w:rPr>
          <w:rFonts w:ascii="Arial" w:eastAsia="Times New Roman" w:hAnsi="Arial" w:cs="Arial"/>
          <w:sz w:val="24"/>
          <w:szCs w:val="24"/>
          <w:lang w:val="en-US"/>
        </w:rPr>
      </w:pPr>
      <w:proofErr w:type="spellStart"/>
      <w:r w:rsidRPr="00045659">
        <w:rPr>
          <w:rFonts w:ascii="Arial" w:eastAsia="Times New Roman" w:hAnsi="Arial" w:cs="Arial"/>
          <w:color w:val="000000"/>
          <w:sz w:val="24"/>
          <w:szCs w:val="24"/>
          <w:lang w:val="en-US"/>
        </w:rPr>
        <w:t>Mjesto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i</w:t>
      </w:r>
      <w:proofErr w:type="spellEnd"/>
      <w:r w:rsidRPr="00045659">
        <w:rPr>
          <w:rFonts w:ascii="Arial" w:eastAsia="Times New Roman" w:hAnsi="Arial" w:cs="Arial"/>
          <w:color w:val="000000"/>
          <w:sz w:val="24"/>
          <w:szCs w:val="24"/>
          <w:lang w:val="en-US"/>
        </w:rPr>
        <w:t xml:space="preserve"> datum: </w:t>
      </w:r>
      <w:r>
        <w:rPr>
          <w:rFonts w:ascii="Arial" w:eastAsia="Times New Roman" w:hAnsi="Arial" w:cs="Arial"/>
          <w:color w:val="000000"/>
          <w:sz w:val="24"/>
          <w:szCs w:val="24"/>
          <w:lang w:val="en-US"/>
        </w:rPr>
        <w:t>Podgorica</w:t>
      </w:r>
      <w:r w:rsidRPr="0048747C">
        <w:rPr>
          <w:rFonts w:ascii="Arial" w:eastAsia="Times New Roman" w:hAnsi="Arial" w:cs="Arial"/>
          <w:sz w:val="24"/>
          <w:szCs w:val="24"/>
          <w:lang w:val="en-US"/>
        </w:rPr>
        <w:t>,</w:t>
      </w:r>
      <w:r w:rsidR="00C73397">
        <w:rPr>
          <w:rFonts w:ascii="Arial" w:eastAsia="Times New Roman" w:hAnsi="Arial" w:cs="Arial"/>
          <w:sz w:val="24"/>
          <w:szCs w:val="24"/>
          <w:lang w:val="en-US"/>
        </w:rPr>
        <w:t xml:space="preserve"> </w:t>
      </w:r>
      <w:r w:rsidR="006C4EA5">
        <w:rPr>
          <w:rFonts w:ascii="Arial" w:eastAsia="Times New Roman" w:hAnsi="Arial" w:cs="Arial"/>
          <w:sz w:val="24"/>
          <w:szCs w:val="24"/>
          <w:lang w:val="en-US"/>
        </w:rPr>
        <w:t>01</w:t>
      </w:r>
      <w:r w:rsidRPr="0048747C">
        <w:rPr>
          <w:rFonts w:ascii="Arial" w:eastAsia="Times New Roman" w:hAnsi="Arial" w:cs="Arial"/>
          <w:sz w:val="24"/>
          <w:szCs w:val="24"/>
          <w:lang w:val="en-US"/>
        </w:rPr>
        <w:t>.</w:t>
      </w:r>
      <w:r w:rsidR="006C4EA5">
        <w:rPr>
          <w:rFonts w:ascii="Arial" w:eastAsia="Times New Roman" w:hAnsi="Arial" w:cs="Arial"/>
          <w:sz w:val="24"/>
          <w:szCs w:val="24"/>
          <w:lang w:val="en-US"/>
        </w:rPr>
        <w:t>04</w:t>
      </w:r>
      <w:r>
        <w:rPr>
          <w:rFonts w:ascii="Arial" w:eastAsia="Times New Roman" w:hAnsi="Arial" w:cs="Arial"/>
          <w:sz w:val="24"/>
          <w:szCs w:val="24"/>
          <w:lang w:val="en-US"/>
        </w:rPr>
        <w:t>.202</w:t>
      </w:r>
      <w:r w:rsidR="006124E6">
        <w:rPr>
          <w:rFonts w:ascii="Arial" w:eastAsia="Times New Roman" w:hAnsi="Arial" w:cs="Arial"/>
          <w:sz w:val="24"/>
          <w:szCs w:val="24"/>
          <w:lang w:val="en-US"/>
        </w:rPr>
        <w:t>6</w:t>
      </w:r>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godine</w:t>
      </w:r>
      <w:proofErr w:type="spellEnd"/>
    </w:p>
    <w:p w14:paraId="2EE26876" w14:textId="77777777" w:rsidR="00240FCB" w:rsidRPr="00307C7D" w:rsidRDefault="00240FCB" w:rsidP="00240FCB">
      <w:pPr>
        <w:spacing w:after="0" w:line="240" w:lineRule="auto"/>
        <w:jc w:val="both"/>
        <w:rPr>
          <w:rFonts w:ascii="Arial" w:eastAsia="Times New Roman" w:hAnsi="Arial" w:cs="Arial"/>
          <w:b/>
          <w:bCs/>
          <w:color w:val="000000"/>
          <w:sz w:val="24"/>
          <w:szCs w:val="24"/>
        </w:rPr>
      </w:pPr>
    </w:p>
    <w:p w14:paraId="3ECE47F1" w14:textId="77777777" w:rsidR="00240FCB" w:rsidRPr="00307C7D" w:rsidRDefault="00240FCB" w:rsidP="00240FCB">
      <w:pPr>
        <w:spacing w:after="0" w:line="240" w:lineRule="auto"/>
        <w:jc w:val="both"/>
        <w:rPr>
          <w:rFonts w:ascii="Arial" w:eastAsia="Times New Roman" w:hAnsi="Arial" w:cs="Arial"/>
          <w:b/>
          <w:bCs/>
          <w:color w:val="000000"/>
          <w:sz w:val="24"/>
          <w:szCs w:val="24"/>
        </w:rPr>
      </w:pPr>
    </w:p>
    <w:p w14:paraId="0AAAB08F" w14:textId="4C778755"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r w:rsidRPr="00695BEB">
        <w:rPr>
          <w:rFonts w:ascii="Arial" w:eastAsia="Times New Roman" w:hAnsi="Arial" w:cs="Arial"/>
          <w:color w:val="000000"/>
          <w:sz w:val="24"/>
          <w:szCs w:val="24"/>
        </w:rPr>
        <w:t xml:space="preserve">U skladu sa članom 43 stav 1 Zakona o javnim nabavkama („Službeni list CG”, br.74/19, </w:t>
      </w:r>
      <w:r w:rsidR="007B4FBF">
        <w:rPr>
          <w:rFonts w:ascii="Arial" w:eastAsia="Times New Roman" w:hAnsi="Arial" w:cs="Arial"/>
          <w:color w:val="000000"/>
          <w:sz w:val="24"/>
          <w:szCs w:val="24"/>
        </w:rPr>
        <w:t>0</w:t>
      </w:r>
      <w:r w:rsidRPr="00695BEB">
        <w:rPr>
          <w:rFonts w:ascii="Arial" w:eastAsia="Times New Roman" w:hAnsi="Arial" w:cs="Arial"/>
          <w:color w:val="000000"/>
          <w:sz w:val="24"/>
          <w:szCs w:val="24"/>
        </w:rPr>
        <w:t xml:space="preserve">3/23 i </w:t>
      </w:r>
      <w:r w:rsidR="00AB4DA8">
        <w:rPr>
          <w:rFonts w:ascii="Arial" w:eastAsia="Times New Roman" w:hAnsi="Arial" w:cs="Arial"/>
          <w:color w:val="000000"/>
          <w:sz w:val="24"/>
          <w:szCs w:val="24"/>
        </w:rPr>
        <w:t>84</w:t>
      </w:r>
      <w:r w:rsidRPr="00695BEB">
        <w:rPr>
          <w:rFonts w:ascii="Arial" w:eastAsia="Times New Roman" w:hAnsi="Arial" w:cs="Arial"/>
          <w:color w:val="000000"/>
          <w:sz w:val="24"/>
          <w:szCs w:val="24"/>
        </w:rPr>
        <w:t>/2</w:t>
      </w:r>
      <w:r w:rsidR="00AB4DA8">
        <w:rPr>
          <w:rFonts w:ascii="Arial" w:eastAsia="Times New Roman" w:hAnsi="Arial" w:cs="Arial"/>
          <w:color w:val="000000"/>
          <w:sz w:val="24"/>
          <w:szCs w:val="24"/>
        </w:rPr>
        <w:t>4</w:t>
      </w:r>
      <w:r w:rsidRPr="00695BEB">
        <w:rPr>
          <w:rFonts w:ascii="Arial" w:eastAsia="Times New Roman" w:hAnsi="Arial" w:cs="Arial"/>
          <w:color w:val="000000"/>
          <w:sz w:val="24"/>
          <w:szCs w:val="24"/>
        </w:rPr>
        <w:t>),</w:t>
      </w:r>
    </w:p>
    <w:p w14:paraId="514426C7"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3E908F69"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4ADA974B" w14:textId="77777777" w:rsidR="00240FCB" w:rsidRPr="00307C7D" w:rsidRDefault="00240FCB" w:rsidP="00240FCB">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3EEB0485"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591927D9" w14:textId="59457202" w:rsidR="00240FCB" w:rsidRDefault="00240FCB" w:rsidP="00240FCB">
      <w:pPr>
        <w:jc w:val="both"/>
        <w:rPr>
          <w:rFonts w:ascii="Arial" w:eastAsia="Times New Roman" w:hAnsi="Arial" w:cs="Arial"/>
          <w:color w:val="000000"/>
          <w:sz w:val="24"/>
          <w:szCs w:val="24"/>
        </w:rPr>
      </w:pPr>
      <w:r>
        <w:rPr>
          <w:rFonts w:ascii="Arial" w:eastAsia="Times New Roman" w:hAnsi="Arial" w:cs="Arial"/>
          <w:color w:val="000000"/>
          <w:sz w:val="24"/>
          <w:szCs w:val="24"/>
        </w:rPr>
        <w:t>da u post</w:t>
      </w:r>
      <w:r w:rsidR="00C73397">
        <w:rPr>
          <w:rFonts w:ascii="Arial" w:eastAsia="Times New Roman" w:hAnsi="Arial" w:cs="Arial"/>
          <w:color w:val="000000"/>
          <w:sz w:val="24"/>
          <w:szCs w:val="24"/>
        </w:rPr>
        <w:t xml:space="preserve">upku javne nabavke redni broj </w:t>
      </w:r>
      <w:r w:rsidR="00D57A2B">
        <w:rPr>
          <w:rFonts w:ascii="Arial" w:eastAsia="Times New Roman" w:hAnsi="Arial" w:cs="Arial"/>
          <w:color w:val="000000"/>
          <w:sz w:val="24"/>
          <w:szCs w:val="24"/>
        </w:rPr>
        <w:t>28</w:t>
      </w:r>
      <w:r>
        <w:rPr>
          <w:rFonts w:ascii="Arial" w:eastAsia="Times New Roman" w:hAnsi="Arial" w:cs="Arial"/>
          <w:color w:val="000000"/>
          <w:sz w:val="24"/>
          <w:szCs w:val="24"/>
        </w:rPr>
        <w:t xml:space="preserve"> iz Plana javne nabavke broj </w:t>
      </w:r>
      <w:r w:rsidR="006124E6" w:rsidRPr="006124E6">
        <w:rPr>
          <w:rFonts w:ascii="Arial" w:eastAsia="Times New Roman" w:hAnsi="Arial" w:cs="Arial"/>
          <w:color w:val="000000"/>
          <w:sz w:val="24"/>
          <w:szCs w:val="24"/>
        </w:rPr>
        <w:t xml:space="preserve">0102-976-1/2026 od 30.01.2026. godine </w:t>
      </w:r>
      <w:r w:rsidR="00C73397" w:rsidRPr="00C73397">
        <w:rPr>
          <w:rFonts w:ascii="Arial" w:eastAsia="Times New Roman" w:hAnsi="Arial" w:cs="Arial"/>
          <w:color w:val="000000"/>
          <w:sz w:val="24"/>
          <w:szCs w:val="24"/>
        </w:rPr>
        <w:t xml:space="preserve">za nabavku </w:t>
      </w:r>
      <w:r w:rsidR="00D57A2B">
        <w:rPr>
          <w:rFonts w:ascii="Arial" w:eastAsia="Times New Roman" w:hAnsi="Arial" w:cs="Arial"/>
          <w:color w:val="000000"/>
          <w:sz w:val="24"/>
          <w:szCs w:val="24"/>
        </w:rPr>
        <w:t xml:space="preserve">laptop </w:t>
      </w:r>
      <w:r w:rsidR="00755384">
        <w:rPr>
          <w:rFonts w:ascii="Arial" w:eastAsia="Times New Roman" w:hAnsi="Arial" w:cs="Arial"/>
          <w:color w:val="000000"/>
          <w:sz w:val="24"/>
          <w:szCs w:val="24"/>
        </w:rPr>
        <w:t>računara</w:t>
      </w:r>
      <w:r>
        <w:rPr>
          <w:rFonts w:ascii="Arial" w:eastAsia="Times New Roman" w:hAnsi="Arial" w:cs="Arial"/>
          <w:color w:val="000000"/>
          <w:sz w:val="24"/>
          <w:szCs w:val="24"/>
        </w:rPr>
        <w:t xml:space="preserve">, nijesam u sukobu interesa u smislu člana 41 stav 1 tačka 1 Zakona o javnim nabavkama i da ne postoji ekonomski i drugi lični interes koji može uticati na moju nepristrasnost i nezavisnost u ovom postupku javne nabavke. </w:t>
      </w:r>
    </w:p>
    <w:p w14:paraId="351A9F40" w14:textId="77777777" w:rsidR="00240FCB" w:rsidRDefault="00240FCB" w:rsidP="00240FCB">
      <w:pPr>
        <w:jc w:val="both"/>
        <w:rPr>
          <w:rFonts w:ascii="Arial" w:eastAsia="Times New Roman" w:hAnsi="Arial" w:cs="Arial"/>
          <w:color w:val="000000"/>
          <w:sz w:val="24"/>
          <w:szCs w:val="24"/>
        </w:rPr>
      </w:pPr>
    </w:p>
    <w:p w14:paraId="595C37E9" w14:textId="77777777" w:rsidR="00240FCB" w:rsidRDefault="00240FCB" w:rsidP="00240FCB">
      <w:pPr>
        <w:tabs>
          <w:tab w:val="left" w:pos="3290"/>
        </w:tabs>
        <w:spacing w:after="0" w:line="240" w:lineRule="auto"/>
        <w:jc w:val="both"/>
        <w:rPr>
          <w:rFonts w:ascii="Arial" w:eastAsia="Times New Roman" w:hAnsi="Arial" w:cs="Arial"/>
          <w:color w:val="000000"/>
          <w:sz w:val="24"/>
          <w:szCs w:val="24"/>
        </w:rPr>
      </w:pPr>
    </w:p>
    <w:p w14:paraId="41D9C16F" w14:textId="77777777" w:rsidR="00240FCB" w:rsidRDefault="00240FCB" w:rsidP="00240FCB">
      <w:pPr>
        <w:tabs>
          <w:tab w:val="left" w:pos="3290"/>
        </w:tabs>
        <w:spacing w:after="0" w:line="240" w:lineRule="auto"/>
        <w:jc w:val="both"/>
        <w:rPr>
          <w:rFonts w:ascii="Arial" w:eastAsia="Times New Roman" w:hAnsi="Arial" w:cs="Arial"/>
          <w:color w:val="000000"/>
          <w:sz w:val="24"/>
          <w:szCs w:val="24"/>
        </w:rPr>
      </w:pPr>
    </w:p>
    <w:p w14:paraId="59DE865B" w14:textId="2F38D00A" w:rsidR="00240FCB" w:rsidRDefault="00240FCB" w:rsidP="00240FCB">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Ovlašćeno lice naručioca  </w:t>
      </w:r>
      <w:r w:rsidR="00D22757">
        <w:rPr>
          <w:rFonts w:ascii="Arial" w:eastAsia="Calibri" w:hAnsi="Arial" w:cs="Arial"/>
          <w:color w:val="000000"/>
          <w:sz w:val="24"/>
          <w:szCs w:val="24"/>
          <w:lang w:val="sr-Latn-CS"/>
        </w:rPr>
        <w:t>Gordana Kalezić</w:t>
      </w:r>
      <w:r>
        <w:rPr>
          <w:rFonts w:ascii="Arial" w:eastAsia="Calibri" w:hAnsi="Arial" w:cs="Arial"/>
          <w:color w:val="000000"/>
          <w:sz w:val="24"/>
          <w:szCs w:val="24"/>
          <w:lang w:val="sr-Latn-CS"/>
        </w:rPr>
        <w:t xml:space="preserve">, </w:t>
      </w:r>
      <w:proofErr w:type="spellStart"/>
      <w:r w:rsidR="00D22757">
        <w:rPr>
          <w:rFonts w:ascii="Arial" w:eastAsia="Calibri" w:hAnsi="Arial" w:cs="Arial"/>
          <w:color w:val="000000"/>
          <w:sz w:val="24"/>
          <w:szCs w:val="24"/>
          <w:lang w:val="sr-Latn-CS"/>
        </w:rPr>
        <w:t>vice</w:t>
      </w:r>
      <w:r>
        <w:rPr>
          <w:rFonts w:ascii="Arial" w:eastAsia="Calibri" w:hAnsi="Arial" w:cs="Arial"/>
          <w:color w:val="000000"/>
          <w:sz w:val="24"/>
          <w:szCs w:val="24"/>
          <w:lang w:val="sr-Latn-CS"/>
        </w:rPr>
        <w:t>guvernerka</w:t>
      </w:r>
      <w:proofErr w:type="spellEnd"/>
      <w:r>
        <w:rPr>
          <w:rFonts w:ascii="Arial" w:eastAsia="Calibri" w:hAnsi="Arial" w:cs="Arial"/>
          <w:color w:val="000000"/>
          <w:sz w:val="24"/>
          <w:szCs w:val="24"/>
          <w:lang w:val="sr-Latn-CS"/>
        </w:rPr>
        <w:t xml:space="preserve">   _________________            </w:t>
      </w:r>
    </w:p>
    <w:p w14:paraId="48D53264" w14:textId="77777777" w:rsidR="00240FCB" w:rsidRDefault="00240FCB" w:rsidP="00240FCB">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p>
    <w:p w14:paraId="5132FF5F" w14:textId="0093FA41" w:rsidR="00240FCB" w:rsidRDefault="00240FCB" w:rsidP="00D22757">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r>
        <w:rPr>
          <w:rFonts w:ascii="Arial" w:eastAsia="Calibri" w:hAnsi="Arial" w:cs="Arial"/>
          <w:color w:val="000000"/>
          <w:sz w:val="24"/>
          <w:szCs w:val="24"/>
          <w:lang w:val="sr-Latn-CS"/>
        </w:rPr>
        <w:t xml:space="preserve">                                            </w:t>
      </w:r>
      <w:r>
        <w:rPr>
          <w:rFonts w:ascii="Arial" w:eastAsia="Calibri" w:hAnsi="Arial" w:cs="Arial"/>
          <w:sz w:val="24"/>
          <w:szCs w:val="24"/>
          <w:lang w:val="sr-Latn-CS"/>
        </w:rPr>
        <w:t xml:space="preserve">                                                                           </w:t>
      </w:r>
    </w:p>
    <w:p w14:paraId="2C7BB694" w14:textId="57063B96" w:rsidR="00240FCB" w:rsidRDefault="00240FCB" w:rsidP="00240FCB">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Službenik</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Pr>
          <w:rFonts w:ascii="Arial" w:eastAsia="Calibri" w:hAnsi="Arial" w:cs="Arial"/>
          <w:color w:val="000000"/>
          <w:sz w:val="24"/>
          <w:szCs w:val="24"/>
          <w:lang w:val="sr-Latn-CS"/>
        </w:rPr>
        <w:t xml:space="preserve">Aleksandar </w:t>
      </w:r>
      <w:proofErr w:type="spellStart"/>
      <w:r>
        <w:rPr>
          <w:rFonts w:ascii="Arial" w:eastAsia="Calibri" w:hAnsi="Arial" w:cs="Arial"/>
          <w:color w:val="000000"/>
          <w:sz w:val="24"/>
          <w:szCs w:val="24"/>
          <w:lang w:val="sr-Latn-CS"/>
        </w:rPr>
        <w:t>Pavlićević</w:t>
      </w:r>
      <w:proofErr w:type="spellEnd"/>
      <w:r>
        <w:rPr>
          <w:rFonts w:ascii="Arial" w:eastAsia="Calibri" w:hAnsi="Arial" w:cs="Arial"/>
          <w:color w:val="000000"/>
          <w:sz w:val="24"/>
          <w:szCs w:val="24"/>
          <w:lang w:val="sr-Latn-CS"/>
        </w:rPr>
        <w:t>_______________</w:t>
      </w:r>
    </w:p>
    <w:p w14:paraId="21182828"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r>
        <w:rPr>
          <w:rFonts w:ascii="Arial" w:eastAsia="Calibri" w:hAnsi="Arial" w:cs="Arial"/>
          <w:i/>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p>
    <w:p w14:paraId="36C93896"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608C92DB" w14:textId="002784E6" w:rsidR="00240FCB" w:rsidRDefault="00240FCB" w:rsidP="00240FCB">
      <w:pPr>
        <w:spacing w:after="0" w:line="240" w:lineRule="auto"/>
        <w:rPr>
          <w:rFonts w:ascii="Arial" w:eastAsia="Times New Roman" w:hAnsi="Arial" w:cs="Arial"/>
          <w:i/>
          <w:iCs/>
          <w:color w:val="000000"/>
          <w:sz w:val="24"/>
          <w:szCs w:val="24"/>
          <w:lang w:val="en-US"/>
        </w:rPr>
      </w:pPr>
      <w:r>
        <w:rPr>
          <w:rFonts w:ascii="Arial" w:eastAsia="Calibri" w:hAnsi="Arial" w:cs="Arial"/>
          <w:color w:val="000000"/>
          <w:sz w:val="24"/>
          <w:szCs w:val="24"/>
          <w:lang w:val="en-US"/>
        </w:rPr>
        <w:t xml:space="preserve">Lice </w:t>
      </w:r>
      <w:proofErr w:type="spellStart"/>
      <w:r>
        <w:rPr>
          <w:rFonts w:ascii="Arial" w:eastAsia="Calibri" w:hAnsi="Arial" w:cs="Arial"/>
          <w:color w:val="000000"/>
          <w:sz w:val="24"/>
          <w:szCs w:val="24"/>
          <w:lang w:val="en-US"/>
        </w:rPr>
        <w:t>koje</w:t>
      </w:r>
      <w:proofErr w:type="spellEnd"/>
      <w:r>
        <w:rPr>
          <w:rFonts w:ascii="Arial" w:eastAsia="Calibri" w:hAnsi="Arial" w:cs="Arial"/>
          <w:color w:val="000000"/>
          <w:sz w:val="24"/>
          <w:szCs w:val="24"/>
          <w:lang w:val="en-US"/>
        </w:rPr>
        <w:t xml:space="preserve"> je </w:t>
      </w:r>
      <w:proofErr w:type="spellStart"/>
      <w:r>
        <w:rPr>
          <w:rFonts w:ascii="Arial" w:eastAsia="Calibri" w:hAnsi="Arial" w:cs="Arial"/>
          <w:color w:val="000000"/>
          <w:sz w:val="24"/>
          <w:szCs w:val="24"/>
          <w:lang w:val="en-US"/>
        </w:rPr>
        <w:t>učestvovalo</w:t>
      </w:r>
      <w:proofErr w:type="spellEnd"/>
      <w:r>
        <w:rPr>
          <w:rFonts w:ascii="Arial" w:eastAsia="Calibri" w:hAnsi="Arial" w:cs="Arial"/>
          <w:color w:val="000000"/>
          <w:sz w:val="24"/>
          <w:szCs w:val="24"/>
          <w:lang w:val="en-US"/>
        </w:rPr>
        <w:t xml:space="preserve"> u </w:t>
      </w:r>
      <w:proofErr w:type="spellStart"/>
      <w:r>
        <w:rPr>
          <w:rFonts w:ascii="Arial" w:eastAsia="Calibri" w:hAnsi="Arial" w:cs="Arial"/>
          <w:color w:val="000000"/>
          <w:sz w:val="24"/>
          <w:szCs w:val="24"/>
          <w:lang w:val="en-US"/>
        </w:rPr>
        <w:t>planiranju</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sidR="006C4EA5" w:rsidRPr="006C4EA5">
        <w:rPr>
          <w:rFonts w:ascii="Arial" w:eastAsia="Calibri" w:hAnsi="Arial" w:cs="Arial"/>
          <w:color w:val="000000"/>
          <w:sz w:val="24"/>
          <w:szCs w:val="24"/>
          <w:lang w:val="sr-Latn-CS"/>
        </w:rPr>
        <w:t xml:space="preserve">Saša Šćekić     </w:t>
      </w:r>
      <w:r w:rsidR="00BD3CE2">
        <w:rPr>
          <w:rFonts w:ascii="Arial" w:eastAsia="Calibri" w:hAnsi="Arial" w:cs="Arial"/>
          <w:color w:val="000000"/>
          <w:sz w:val="24"/>
          <w:szCs w:val="24"/>
          <w:lang w:val="sr-Latn-CS"/>
        </w:rPr>
        <w:t>___</w:t>
      </w:r>
      <w:r>
        <w:rPr>
          <w:rFonts w:ascii="Arial" w:eastAsia="Calibri" w:hAnsi="Arial" w:cs="Arial"/>
          <w:color w:val="000000"/>
          <w:sz w:val="24"/>
          <w:szCs w:val="24"/>
          <w:lang w:val="sr-Latn-CS"/>
        </w:rPr>
        <w:t>_</w:t>
      </w:r>
      <w:r>
        <w:rPr>
          <w:rFonts w:ascii="Arial" w:eastAsia="Calibri" w:hAnsi="Arial" w:cs="Arial"/>
          <w:sz w:val="24"/>
          <w:szCs w:val="24"/>
          <w:lang w:val="sr-Latn-CS"/>
        </w:rPr>
        <w:t>_______</w:t>
      </w:r>
    </w:p>
    <w:p w14:paraId="0BEAB686"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r>
        <w:rPr>
          <w:rFonts w:ascii="Arial" w:eastAsia="Calibri" w:hAnsi="Arial" w:cs="Arial"/>
          <w:i/>
          <w:color w:val="000000"/>
          <w:sz w:val="24"/>
          <w:szCs w:val="24"/>
          <w:lang w:val="sr-Latn-CS"/>
        </w:rPr>
        <w:t xml:space="preserve">   </w:t>
      </w:r>
    </w:p>
    <w:p w14:paraId="4668F9C9"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2507BC27" w14:textId="34C9F371" w:rsidR="00F8506D" w:rsidRDefault="00BD3CE2" w:rsidP="00240FCB">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Predsjednik</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komisije</w:t>
      </w:r>
      <w:proofErr w:type="spellEnd"/>
      <w:r w:rsidR="00240FCB">
        <w:rPr>
          <w:rFonts w:ascii="Arial" w:eastAsia="Calibri" w:hAnsi="Arial" w:cs="Arial"/>
          <w:color w:val="000000"/>
          <w:sz w:val="24"/>
          <w:szCs w:val="24"/>
          <w:lang w:val="en-US"/>
        </w:rPr>
        <w:t xml:space="preserve"> za </w:t>
      </w:r>
      <w:proofErr w:type="spellStart"/>
      <w:r w:rsidR="00240FCB">
        <w:rPr>
          <w:rFonts w:ascii="Arial" w:eastAsia="Calibri" w:hAnsi="Arial" w:cs="Arial"/>
          <w:color w:val="000000"/>
          <w:sz w:val="24"/>
          <w:szCs w:val="24"/>
          <w:lang w:val="en-US"/>
        </w:rPr>
        <w:t>sprovođenje</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postupka</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javne</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nabavke</w:t>
      </w:r>
      <w:proofErr w:type="spellEnd"/>
      <w:r w:rsidR="00240FCB">
        <w:rPr>
          <w:rFonts w:ascii="Arial" w:eastAsia="Calibri" w:hAnsi="Arial" w:cs="Arial"/>
          <w:color w:val="000000"/>
          <w:sz w:val="24"/>
          <w:szCs w:val="24"/>
          <w:lang w:val="en-US"/>
        </w:rPr>
        <w:t xml:space="preserve"> </w:t>
      </w:r>
      <w:bookmarkStart w:id="19" w:name="_Hlk225938666"/>
      <w:r w:rsidR="00240FCB">
        <w:rPr>
          <w:rFonts w:ascii="Arial" w:eastAsia="Calibri" w:hAnsi="Arial" w:cs="Arial"/>
          <w:color w:val="000000"/>
          <w:sz w:val="24"/>
          <w:szCs w:val="24"/>
          <w:lang w:val="en-US"/>
        </w:rPr>
        <w:t xml:space="preserve">Aleksandar </w:t>
      </w:r>
      <w:bookmarkEnd w:id="19"/>
      <w:proofErr w:type="spellStart"/>
      <w:r w:rsidR="00240FCB">
        <w:rPr>
          <w:rFonts w:ascii="Arial" w:eastAsia="Calibri" w:hAnsi="Arial" w:cs="Arial"/>
          <w:color w:val="000000"/>
          <w:sz w:val="24"/>
          <w:szCs w:val="24"/>
          <w:lang w:val="en-US"/>
        </w:rPr>
        <w:t>Pavlićević</w:t>
      </w:r>
      <w:proofErr w:type="spellEnd"/>
    </w:p>
    <w:p w14:paraId="23CB27C3" w14:textId="77777777" w:rsidR="00F8506D" w:rsidRDefault="00F8506D" w:rsidP="00240FCB">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color w:val="000000"/>
          <w:sz w:val="24"/>
          <w:szCs w:val="24"/>
          <w:lang w:val="en-US"/>
        </w:rPr>
        <w:t xml:space="preserve">                         </w:t>
      </w:r>
      <w:r w:rsidRPr="00F8506D">
        <w:rPr>
          <w:rFonts w:ascii="Arial" w:eastAsia="Calibri" w:hAnsi="Arial" w:cs="Arial"/>
          <w:color w:val="000000"/>
          <w:sz w:val="24"/>
          <w:szCs w:val="24"/>
          <w:lang w:val="en-US"/>
        </w:rPr>
        <w:t>_____________</w:t>
      </w:r>
      <w:r w:rsidR="00240FCB">
        <w:rPr>
          <w:rFonts w:ascii="Arial" w:eastAsia="Calibri" w:hAnsi="Arial" w:cs="Arial"/>
          <w:i/>
          <w:iCs/>
          <w:color w:val="000000"/>
          <w:sz w:val="24"/>
          <w:szCs w:val="24"/>
          <w:lang w:val="en-US"/>
        </w:rPr>
        <w:t xml:space="preserve">   </w:t>
      </w:r>
    </w:p>
    <w:p w14:paraId="322EB82F" w14:textId="654026B6" w:rsidR="00240FCB" w:rsidRDefault="00240FCB" w:rsidP="00F8506D">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r w:rsidR="00F8506D">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691A057B" w14:textId="77777777" w:rsidR="00F8506D" w:rsidRPr="00F8506D" w:rsidRDefault="00F8506D" w:rsidP="00F8506D">
      <w:pPr>
        <w:spacing w:after="0" w:line="240" w:lineRule="auto"/>
        <w:ind w:left="4956" w:firstLine="708"/>
        <w:jc w:val="both"/>
        <w:rPr>
          <w:rFonts w:ascii="Arial" w:eastAsia="Calibri" w:hAnsi="Arial" w:cs="Arial"/>
          <w:i/>
          <w:iCs/>
          <w:color w:val="000000"/>
          <w:sz w:val="24"/>
          <w:szCs w:val="24"/>
          <w:lang w:val="en-US"/>
        </w:rPr>
      </w:pPr>
    </w:p>
    <w:p w14:paraId="0F670CC0" w14:textId="77777777" w:rsidR="00F8506D" w:rsidRDefault="00240FCB" w:rsidP="00240FCB">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sidR="006C4EA5">
        <w:rPr>
          <w:rFonts w:ascii="Arial" w:eastAsia="Calibri" w:hAnsi="Arial" w:cs="Arial"/>
          <w:color w:val="000000"/>
          <w:sz w:val="24"/>
          <w:szCs w:val="24"/>
          <w:lang w:val="en-US"/>
        </w:rPr>
        <w:t xml:space="preserve">Mihailo </w:t>
      </w:r>
      <w:proofErr w:type="spellStart"/>
      <w:r w:rsidR="006C4EA5">
        <w:rPr>
          <w:rFonts w:ascii="Arial" w:eastAsia="Calibri" w:hAnsi="Arial" w:cs="Arial"/>
          <w:color w:val="000000"/>
          <w:sz w:val="24"/>
          <w:szCs w:val="24"/>
          <w:lang w:val="en-US"/>
        </w:rPr>
        <w:t>Sekulovi</w:t>
      </w:r>
      <w:proofErr w:type="spellEnd"/>
      <w:r w:rsidR="006C4EA5">
        <w:rPr>
          <w:rFonts w:ascii="Arial" w:eastAsia="Calibri" w:hAnsi="Arial" w:cs="Arial"/>
          <w:color w:val="000000"/>
          <w:sz w:val="24"/>
          <w:szCs w:val="24"/>
        </w:rPr>
        <w:t>ć</w:t>
      </w:r>
      <w:r>
        <w:rPr>
          <w:rFonts w:ascii="Arial" w:eastAsia="Calibri" w:hAnsi="Arial" w:cs="Arial"/>
          <w:color w:val="000000"/>
          <w:sz w:val="24"/>
          <w:szCs w:val="24"/>
          <w:lang w:val="en-US"/>
        </w:rPr>
        <w:t xml:space="preserve"> </w:t>
      </w:r>
      <w:r w:rsidR="00F8506D">
        <w:rPr>
          <w:rFonts w:ascii="Arial" w:eastAsia="Calibri" w:hAnsi="Arial" w:cs="Arial"/>
          <w:color w:val="000000"/>
          <w:sz w:val="24"/>
          <w:szCs w:val="24"/>
          <w:lang w:val="en-US"/>
        </w:rPr>
        <w:t xml:space="preserve">                             </w:t>
      </w:r>
    </w:p>
    <w:p w14:paraId="455CA144" w14:textId="796D51B6" w:rsidR="00240FCB" w:rsidRDefault="00F8506D" w:rsidP="00240FCB">
      <w:pPr>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 xml:space="preserve">                                                                                                              </w:t>
      </w:r>
      <w:bookmarkStart w:id="20" w:name="_Hlk225938445"/>
      <w:r w:rsidR="00240FCB">
        <w:rPr>
          <w:rFonts w:ascii="Arial" w:eastAsia="Calibri" w:hAnsi="Arial" w:cs="Arial"/>
          <w:color w:val="000000"/>
          <w:sz w:val="24"/>
          <w:szCs w:val="24"/>
          <w:lang w:val="en-US"/>
        </w:rPr>
        <w:t>_____________</w:t>
      </w:r>
      <w:bookmarkEnd w:id="20"/>
    </w:p>
    <w:p w14:paraId="0DA37E67" w14:textId="26513912" w:rsidR="00240FCB" w:rsidRDefault="00240FCB" w:rsidP="00240FCB">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543500F2" w14:textId="77777777" w:rsidR="00240FCB" w:rsidRDefault="00240FCB" w:rsidP="00F8506D">
      <w:pPr>
        <w:spacing w:after="0" w:line="240" w:lineRule="auto"/>
        <w:jc w:val="both"/>
        <w:rPr>
          <w:rFonts w:ascii="Arial" w:eastAsia="Calibri" w:hAnsi="Arial" w:cs="Arial"/>
          <w:i/>
          <w:iCs/>
          <w:color w:val="000000"/>
          <w:sz w:val="24"/>
          <w:szCs w:val="24"/>
          <w:lang w:val="en-US"/>
        </w:rPr>
      </w:pPr>
    </w:p>
    <w:p w14:paraId="2A1DD3D7" w14:textId="3191548A" w:rsidR="00F8506D" w:rsidRDefault="00240FCB" w:rsidP="00240FCB">
      <w:pPr>
        <w:spacing w:after="0" w:line="240" w:lineRule="auto"/>
        <w:jc w:val="both"/>
        <w:rPr>
          <w:rFonts w:ascii="Arial" w:eastAsia="Calibri" w:hAnsi="Arial" w:cs="Arial"/>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sidR="00F8506D" w:rsidRPr="00F8506D">
        <w:rPr>
          <w:rFonts w:ascii="Arial" w:eastAsia="Calibri" w:hAnsi="Arial" w:cs="Arial"/>
          <w:sz w:val="24"/>
          <w:szCs w:val="24"/>
          <w:lang w:val="en-US"/>
        </w:rPr>
        <w:t>Aleksandar Vučeraković</w:t>
      </w:r>
    </w:p>
    <w:p w14:paraId="1072215A" w14:textId="054BB7D0" w:rsidR="00240FCB" w:rsidRPr="00F8506D" w:rsidRDefault="00F8506D" w:rsidP="00240FCB">
      <w:pPr>
        <w:spacing w:after="0" w:line="240" w:lineRule="auto"/>
        <w:jc w:val="both"/>
        <w:rPr>
          <w:rFonts w:ascii="Arial" w:eastAsia="Calibri" w:hAnsi="Arial" w:cs="Arial"/>
          <w:sz w:val="24"/>
          <w:szCs w:val="24"/>
          <w:lang w:val="en-US"/>
        </w:rPr>
      </w:pPr>
      <w:r>
        <w:rPr>
          <w:rFonts w:ascii="Arial" w:eastAsia="Calibri" w:hAnsi="Arial" w:cs="Arial"/>
          <w:sz w:val="24"/>
          <w:szCs w:val="24"/>
          <w:lang w:val="en-US"/>
        </w:rPr>
        <w:t xml:space="preserve">                                                                                                              </w:t>
      </w:r>
      <w:r>
        <w:rPr>
          <w:rFonts w:ascii="Arial" w:eastAsia="Calibri" w:hAnsi="Arial" w:cs="Arial"/>
          <w:color w:val="000000"/>
          <w:sz w:val="24"/>
          <w:szCs w:val="24"/>
          <w:lang w:val="en-US"/>
        </w:rPr>
        <w:t>_____________</w:t>
      </w:r>
    </w:p>
    <w:p w14:paraId="05764095" w14:textId="24C17FC1" w:rsidR="00240FCB" w:rsidRDefault="00240FCB" w:rsidP="00240FCB">
      <w:pPr>
        <w:spacing w:after="0" w:line="240" w:lineRule="auto"/>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r w:rsidR="00F8506D">
        <w:rPr>
          <w:rFonts w:ascii="Arial" w:eastAsia="Calibri" w:hAnsi="Arial" w:cs="Arial"/>
          <w:i/>
          <w:iCs/>
          <w:color w:val="000000"/>
          <w:sz w:val="24"/>
          <w:szCs w:val="24"/>
          <w:lang w:val="en-US"/>
        </w:rPr>
        <w:t xml:space="preserve"> </w:t>
      </w: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2498412A" w14:textId="77777777" w:rsidR="00240FCB" w:rsidRDefault="00240FCB" w:rsidP="00240FCB">
      <w:pPr>
        <w:spacing w:after="0" w:line="240" w:lineRule="auto"/>
        <w:rPr>
          <w:rFonts w:ascii="Arial" w:eastAsia="Calibri" w:hAnsi="Arial" w:cs="Arial"/>
          <w:i/>
          <w:iCs/>
          <w:color w:val="000000"/>
          <w:sz w:val="24"/>
          <w:szCs w:val="24"/>
          <w:lang w:val="en-US"/>
        </w:rPr>
      </w:pPr>
    </w:p>
    <w:p w14:paraId="0008A21B" w14:textId="77777777" w:rsidR="00872FEF" w:rsidRDefault="00872FEF" w:rsidP="001655A1">
      <w:pPr>
        <w:spacing w:after="0" w:line="240" w:lineRule="auto"/>
        <w:rPr>
          <w:rFonts w:ascii="Arial" w:eastAsia="Calibri" w:hAnsi="Arial" w:cs="Arial"/>
          <w:i/>
          <w:iCs/>
          <w:color w:val="000000"/>
          <w:sz w:val="24"/>
          <w:szCs w:val="24"/>
          <w:lang w:val="en-US"/>
        </w:rPr>
      </w:pPr>
    </w:p>
    <w:p w14:paraId="663FA1F9" w14:textId="77777777" w:rsidR="00872FEF" w:rsidRDefault="00872FEF" w:rsidP="001655A1">
      <w:pPr>
        <w:spacing w:after="0" w:line="240" w:lineRule="auto"/>
        <w:rPr>
          <w:rFonts w:ascii="Arial" w:eastAsia="Calibri" w:hAnsi="Arial" w:cs="Arial"/>
          <w:i/>
          <w:iCs/>
          <w:color w:val="000000"/>
          <w:sz w:val="24"/>
          <w:szCs w:val="24"/>
          <w:lang w:val="en-US"/>
        </w:rPr>
      </w:pPr>
    </w:p>
    <w:p w14:paraId="3235C831" w14:textId="77777777" w:rsidR="00AE335A" w:rsidRDefault="00AE335A" w:rsidP="001655A1">
      <w:pPr>
        <w:spacing w:after="0" w:line="240" w:lineRule="auto"/>
        <w:rPr>
          <w:rFonts w:ascii="Arial" w:eastAsia="Calibri" w:hAnsi="Arial" w:cs="Arial"/>
          <w:i/>
          <w:iCs/>
          <w:color w:val="000000"/>
          <w:sz w:val="24"/>
          <w:szCs w:val="24"/>
          <w:lang w:val="en-US"/>
        </w:rPr>
      </w:pPr>
    </w:p>
    <w:p w14:paraId="544DD525" w14:textId="77777777" w:rsidR="00AE335A" w:rsidRPr="00AE335A" w:rsidRDefault="00AE335A"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21" w:name="_Toc62730568"/>
      <w:r w:rsidRPr="00AE335A">
        <w:rPr>
          <w:rFonts w:ascii="Arial" w:eastAsia="Times New Roman" w:hAnsi="Arial" w:cs="Times New Roman"/>
          <w:b/>
          <w:sz w:val="28"/>
          <w:szCs w:val="32"/>
        </w:rPr>
        <w:lastRenderedPageBreak/>
        <w:t>UPUTSTVO O PRAVNOM SREDSTVU</w:t>
      </w:r>
      <w:bookmarkEnd w:id="21"/>
    </w:p>
    <w:p w14:paraId="48F6C202"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3D7DB13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Privredni subjekat može da izjavi žalbu protiv ove tenderske dokumentacije Komisiji za zaštitu prava:</w:t>
      </w:r>
    </w:p>
    <w:p w14:paraId="1A03CFA4"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F417F7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2) u roku od deset dana od dana objavljivanja, odnosno dostavljanja tenderske</w:t>
      </w:r>
    </w:p>
    <w:p w14:paraId="2EC33373" w14:textId="77777777" w:rsidR="00AE0452" w:rsidRPr="003A4B1F" w:rsidRDefault="00AE0452" w:rsidP="00AE0452">
      <w:pPr>
        <w:tabs>
          <w:tab w:val="left" w:pos="5760"/>
        </w:tabs>
        <w:spacing w:after="0" w:line="240" w:lineRule="auto"/>
        <w:jc w:val="both"/>
        <w:rPr>
          <w:rFonts w:ascii="Arial" w:eastAsia="Times New Roman" w:hAnsi="Arial" w:cs="Arial"/>
          <w:color w:val="000000"/>
          <w:sz w:val="24"/>
          <w:szCs w:val="24"/>
        </w:rPr>
      </w:pPr>
      <w:r w:rsidRPr="003A4B1F">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11997FFF"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48D01C79" w14:textId="77777777" w:rsidR="00AE0452" w:rsidRPr="003A4B1F" w:rsidRDefault="00AE0452" w:rsidP="00AE0452">
      <w:pPr>
        <w:tabs>
          <w:tab w:val="left" w:pos="5760"/>
        </w:tabs>
        <w:spacing w:after="0" w:line="240" w:lineRule="auto"/>
        <w:jc w:val="both"/>
        <w:rPr>
          <w:rFonts w:ascii="Arial" w:eastAsia="Times New Roman" w:hAnsi="Arial" w:cs="Arial"/>
          <w:color w:val="000000"/>
          <w:sz w:val="24"/>
          <w:szCs w:val="24"/>
        </w:rPr>
      </w:pPr>
    </w:p>
    <w:p w14:paraId="72E128B1"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Žalba se izjavljuje </w:t>
      </w:r>
      <w:proofErr w:type="spellStart"/>
      <w:r w:rsidRPr="003A4B1F">
        <w:rPr>
          <w:rFonts w:ascii="Arial" w:eastAsia="Times New Roman" w:hAnsi="Arial" w:cs="Arial"/>
          <w:color w:val="000000"/>
          <w:sz w:val="24"/>
          <w:szCs w:val="24"/>
        </w:rPr>
        <w:t>preko</w:t>
      </w:r>
      <w:proofErr w:type="spellEnd"/>
      <w:r w:rsidRPr="003A4B1F">
        <w:rPr>
          <w:rFonts w:ascii="Arial" w:eastAsia="Times New Roman" w:hAnsi="Arial" w:cs="Arial"/>
          <w:color w:val="000000"/>
          <w:sz w:val="24"/>
          <w:szCs w:val="24"/>
        </w:rPr>
        <w:t xml:space="preserve"> naručioca neposredno putem ESJN-a. Žalba koja nije podnesena na naprijed predviđeni način biće odbijena kao nedozvoljena.</w:t>
      </w:r>
    </w:p>
    <w:p w14:paraId="42E30D3B"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rPr>
      </w:pPr>
    </w:p>
    <w:p w14:paraId="1B7F5EE3"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3A4B1F">
        <w:rPr>
          <w:rFonts w:ascii="Arial" w:eastAsia="Times New Roman" w:hAnsi="Arial" w:cs="Arial"/>
          <w:color w:val="000000"/>
          <w:sz w:val="24"/>
          <w:szCs w:val="24"/>
        </w:rPr>
        <w:t xml:space="preserve">Podnosilac žalbe je dužan da uz žalbu priloži dokaz o uplati naknade za vođenje postupka u iznosu od 1% od procijenjene vrijednosti javne nabavke, a najviše 20.000,00 eura, na </w:t>
      </w:r>
      <w:proofErr w:type="spellStart"/>
      <w:r w:rsidRPr="003A4B1F">
        <w:rPr>
          <w:rFonts w:ascii="Arial" w:eastAsia="Times New Roman" w:hAnsi="Arial" w:cs="Arial"/>
          <w:color w:val="000000"/>
          <w:sz w:val="24"/>
          <w:szCs w:val="24"/>
        </w:rPr>
        <w:t>žiro</w:t>
      </w:r>
      <w:proofErr w:type="spellEnd"/>
      <w:r w:rsidRPr="003A4B1F">
        <w:rPr>
          <w:rFonts w:ascii="Arial" w:eastAsia="Times New Roman" w:hAnsi="Arial" w:cs="Arial"/>
          <w:color w:val="000000"/>
          <w:sz w:val="24"/>
          <w:szCs w:val="24"/>
        </w:rPr>
        <w:t xml:space="preserve"> račun Komisije za zaštitu prava broj 530-20240-15 kod NLB Montenegro banke A.D.</w:t>
      </w:r>
    </w:p>
    <w:p w14:paraId="0067E4C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p>
    <w:p w14:paraId="2CBFCC75"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55136026"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p>
    <w:p w14:paraId="635C6A25"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3A4B1F">
          <w:rPr>
            <w:rFonts w:ascii="Arial" w:eastAsia="Times New Roman" w:hAnsi="Arial" w:cs="Arial"/>
            <w:color w:val="0000FF"/>
            <w:sz w:val="24"/>
            <w:szCs w:val="24"/>
            <w:u w:val="single"/>
          </w:rPr>
          <w:t>http://www</w:t>
        </w:r>
        <w:r w:rsidRPr="003A4B1F">
          <w:rPr>
            <w:rFonts w:ascii="Arial" w:eastAsia="Times New Roman" w:hAnsi="Arial" w:cs="Arial"/>
            <w:color w:val="0000FF"/>
            <w:sz w:val="24"/>
            <w:szCs w:val="24"/>
          </w:rPr>
          <w:t>.</w:t>
        </w:r>
        <w:r w:rsidRPr="003A4B1F">
          <w:rPr>
            <w:rFonts w:ascii="Arial" w:eastAsia="Times New Roman" w:hAnsi="Arial" w:cs="Arial"/>
            <w:color w:val="0000FF"/>
            <w:sz w:val="24"/>
            <w:szCs w:val="24"/>
            <w:u w:val="single"/>
          </w:rPr>
          <w:t>kontrola-nabavki.me/</w:t>
        </w:r>
      </w:hyperlink>
      <w:r>
        <w:rPr>
          <w:rFonts w:ascii="Arial" w:eastAsia="Times New Roman" w:hAnsi="Arial" w:cs="Arial"/>
          <w:color w:val="000000"/>
          <w:sz w:val="24"/>
          <w:szCs w:val="24"/>
        </w:rPr>
        <w:t>.“</w:t>
      </w:r>
    </w:p>
    <w:p w14:paraId="6B60ED33"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00789C9E"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E1CF9D8"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8A99FE6"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0E680406" w14:textId="77777777" w:rsidR="00AE335A" w:rsidRDefault="00AE335A" w:rsidP="001655A1">
      <w:pPr>
        <w:spacing w:after="0" w:line="240" w:lineRule="auto"/>
        <w:rPr>
          <w:rFonts w:ascii="Arial" w:eastAsia="Calibri" w:hAnsi="Arial" w:cs="Arial"/>
          <w:i/>
          <w:iCs/>
          <w:color w:val="000000"/>
          <w:sz w:val="24"/>
          <w:szCs w:val="24"/>
          <w:lang w:val="en-US"/>
        </w:rPr>
      </w:pPr>
    </w:p>
    <w:p w14:paraId="476F249F" w14:textId="77777777" w:rsidR="00AE335A" w:rsidRPr="001655A1" w:rsidRDefault="00AE335A" w:rsidP="001655A1">
      <w:pPr>
        <w:spacing w:after="0" w:line="240" w:lineRule="auto"/>
        <w:rPr>
          <w:rFonts w:ascii="Arial" w:eastAsia="Calibri" w:hAnsi="Arial" w:cs="Arial"/>
          <w:color w:val="000000"/>
          <w:sz w:val="24"/>
          <w:szCs w:val="24"/>
          <w:lang w:val="en-US"/>
        </w:rPr>
      </w:pPr>
    </w:p>
    <w:p w14:paraId="0DDCC011"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68C1154E"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525B35F7"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10321C66" w14:textId="77777777" w:rsidR="00653936" w:rsidRDefault="00653936"/>
    <w:p w14:paraId="6D783C75" w14:textId="77777777" w:rsidR="009A2617" w:rsidRDefault="009A2617"/>
    <w:p w14:paraId="38B458AE" w14:textId="77777777" w:rsidR="009A2617" w:rsidRDefault="009A2617"/>
    <w:sectPr w:rsidR="009A261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FC683" w14:textId="77777777" w:rsidR="004960D3" w:rsidRDefault="004960D3" w:rsidP="00307C7D">
      <w:pPr>
        <w:spacing w:after="0" w:line="240" w:lineRule="auto"/>
      </w:pPr>
      <w:r>
        <w:separator/>
      </w:r>
    </w:p>
  </w:endnote>
  <w:endnote w:type="continuationSeparator" w:id="0">
    <w:p w14:paraId="38E1DB6E" w14:textId="77777777" w:rsidR="004960D3" w:rsidRDefault="004960D3"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1BBE"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69F0CAC2" w14:textId="77777777" w:rsidR="008C17B5" w:rsidRDefault="008C17B5">
        <w:pPr>
          <w:pStyle w:val="Footer"/>
          <w:jc w:val="right"/>
        </w:pPr>
        <w:r>
          <w:fldChar w:fldCharType="begin"/>
        </w:r>
        <w:r>
          <w:instrText xml:space="preserve"> PAGE   \* MERGEFORMAT </w:instrText>
        </w:r>
        <w:r>
          <w:fldChar w:fldCharType="separate"/>
        </w:r>
        <w:r w:rsidR="00C73397">
          <w:rPr>
            <w:noProof/>
          </w:rPr>
          <w:t>8</w:t>
        </w:r>
        <w:r>
          <w:rPr>
            <w:noProof/>
          </w:rPr>
          <w:fldChar w:fldCharType="end"/>
        </w:r>
      </w:p>
    </w:sdtContent>
  </w:sdt>
  <w:p w14:paraId="559F5489"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A987"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9C32" w14:textId="77777777" w:rsidR="004960D3" w:rsidRDefault="004960D3" w:rsidP="00307C7D">
      <w:pPr>
        <w:spacing w:after="0" w:line="240" w:lineRule="auto"/>
      </w:pPr>
      <w:r>
        <w:separator/>
      </w:r>
    </w:p>
  </w:footnote>
  <w:footnote w:type="continuationSeparator" w:id="0">
    <w:p w14:paraId="42149FC4" w14:textId="77777777" w:rsidR="004960D3" w:rsidRDefault="004960D3" w:rsidP="00307C7D">
      <w:pPr>
        <w:spacing w:after="0" w:line="240" w:lineRule="auto"/>
      </w:pPr>
      <w:r>
        <w:continuationSeparator/>
      </w:r>
    </w:p>
  </w:footnote>
  <w:footnote w:id="1">
    <w:p w14:paraId="040DF9E0"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 xml:space="preserve">Poziv za </w:t>
      </w:r>
      <w:proofErr w:type="spellStart"/>
      <w:r w:rsidRPr="007F2BA0">
        <w:rPr>
          <w:rFonts w:ascii="Arial" w:hAnsi="Arial" w:cs="Arial"/>
          <w:sz w:val="14"/>
          <w:szCs w:val="16"/>
          <w:lang w:val="sr-Latn-ME"/>
        </w:rPr>
        <w:t>nadmetanje</w:t>
      </w:r>
      <w:proofErr w:type="spellEnd"/>
      <w:r w:rsidRPr="007F2BA0">
        <w:rPr>
          <w:rFonts w:ascii="Arial" w:hAnsi="Arial" w:cs="Arial"/>
          <w:sz w:val="14"/>
          <w:szCs w:val="16"/>
          <w:lang w:val="sr-Latn-ME"/>
        </w:rPr>
        <w:t xml:space="preserve"> naručilac neposredno UNOSI na ESJN elektronskim putem;</w:t>
      </w:r>
    </w:p>
  </w:footnote>
  <w:footnote w:id="2">
    <w:p w14:paraId="2737B5F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slučaju podjele predmeta nabavke po partijama i zaključivanja okvirnog sporazuma, podaci o procijenjenoj vrijednosti dati su i u dodatnim </w:t>
      </w:r>
      <w:proofErr w:type="spellStart"/>
      <w:r w:rsidRPr="007F2BA0">
        <w:rPr>
          <w:rFonts w:ascii="Arial" w:hAnsi="Arial" w:cs="Arial"/>
          <w:sz w:val="14"/>
          <w:szCs w:val="16"/>
          <w:lang w:val="sr-Latn-ME"/>
        </w:rPr>
        <w:t>infomacijama</w:t>
      </w:r>
      <w:proofErr w:type="spellEnd"/>
      <w:r w:rsidRPr="007F2BA0">
        <w:rPr>
          <w:rFonts w:ascii="Arial" w:hAnsi="Arial" w:cs="Arial"/>
          <w:sz w:val="14"/>
          <w:szCs w:val="16"/>
          <w:lang w:val="sr-Latn-ME"/>
        </w:rPr>
        <w:t>;</w:t>
      </w:r>
    </w:p>
  </w:footnote>
  <w:footnote w:id="3">
    <w:p w14:paraId="1F4C3898"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4A23E8B9"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xml:space="preserve">- 16. naručilac sačinjava u formi </w:t>
      </w:r>
      <w:proofErr w:type="spellStart"/>
      <w:r w:rsidRPr="007F2BA0">
        <w:rPr>
          <w:rFonts w:ascii="Arial" w:hAnsi="Arial" w:cs="Arial"/>
          <w:sz w:val="14"/>
          <w:szCs w:val="16"/>
          <w:lang w:val="sr-Latn-ME"/>
        </w:rPr>
        <w:t>word</w:t>
      </w:r>
      <w:proofErr w:type="spellEnd"/>
      <w:r w:rsidRPr="007F2BA0">
        <w:rPr>
          <w:rFonts w:ascii="Arial" w:hAnsi="Arial" w:cs="Arial"/>
          <w:sz w:val="14"/>
          <w:szCs w:val="16"/>
          <w:lang w:val="sr-Latn-ME"/>
        </w:rPr>
        <w:t>/PDF dokumenta i objavljuje unošenjem (</w:t>
      </w:r>
      <w:proofErr w:type="spellStart"/>
      <w:r w:rsidRPr="007F2BA0">
        <w:rPr>
          <w:rFonts w:ascii="Arial" w:hAnsi="Arial" w:cs="Arial"/>
          <w:sz w:val="14"/>
          <w:szCs w:val="16"/>
          <w:lang w:val="sr-Latn-ME"/>
        </w:rPr>
        <w:t>attachment</w:t>
      </w:r>
      <w:proofErr w:type="spellEnd"/>
      <w:r w:rsidRPr="007F2BA0">
        <w:rPr>
          <w:rFonts w:ascii="Arial" w:hAnsi="Arial" w:cs="Arial"/>
          <w:sz w:val="14"/>
          <w:szCs w:val="16"/>
          <w:lang w:val="sr-Latn-ME"/>
        </w:rPr>
        <w:t>) dokumenta na ESJN;</w:t>
      </w:r>
    </w:p>
  </w:footnote>
  <w:footnote w:id="5">
    <w:p w14:paraId="5EA3E250"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502E007C"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je predmet nabavke </w:t>
      </w:r>
      <w:proofErr w:type="spellStart"/>
      <w:r w:rsidRPr="007F2BA0">
        <w:rPr>
          <w:rFonts w:ascii="Arial" w:hAnsi="Arial" w:cs="Arial"/>
          <w:sz w:val="14"/>
          <w:szCs w:val="16"/>
          <w:lang w:val="sr-Latn-ME"/>
        </w:rPr>
        <w:t>podijenjen</w:t>
      </w:r>
      <w:proofErr w:type="spellEnd"/>
      <w:r w:rsidRPr="007F2BA0">
        <w:rPr>
          <w:rFonts w:ascii="Arial" w:hAnsi="Arial" w:cs="Arial"/>
          <w:sz w:val="14"/>
          <w:szCs w:val="16"/>
          <w:lang w:val="sr-Latn-ME"/>
        </w:rPr>
        <w:t xml:space="preserve"> na partije ovaj dio brisati</w:t>
      </w:r>
    </w:p>
  </w:footnote>
  <w:footnote w:id="7">
    <w:p w14:paraId="0FD584B1"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D504682" w14:textId="77777777" w:rsidR="0086546E" w:rsidRPr="007F2BA0" w:rsidRDefault="0086546E" w:rsidP="0086546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0924"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93A5F"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2C65"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4F780394"/>
    <w:lvl w:ilvl="0">
      <w:start w:val="1"/>
      <w:numFmt w:val="decimal"/>
      <w:lvlText w:val="%1."/>
      <w:lvlJc w:val="left"/>
      <w:pPr>
        <w:ind w:left="720" w:hanging="360"/>
      </w:pPr>
      <w:rPr>
        <w:rFonts w:hint="default"/>
        <w:b w:val="0"/>
        <w:bCs/>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D805DA"/>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524560"/>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E9E4043"/>
    <w:multiLevelType w:val="hybridMultilevel"/>
    <w:tmpl w:val="D58E4DCA"/>
    <w:lvl w:ilvl="0" w:tplc="DCF2CFE4">
      <w:start w:val="15"/>
      <w:numFmt w:val="decimal"/>
      <w:lvlText w:val="%1."/>
      <w:lvlJc w:val="left"/>
      <w:pPr>
        <w:ind w:left="643" w:hanging="360"/>
      </w:pPr>
      <w:rPr>
        <w:rFonts w:hint="default"/>
        <w:color w:val="auto"/>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27FEC222"/>
    <w:lvl w:ilvl="0" w:tplc="269C8202">
      <w:start w:val="1"/>
      <w:numFmt w:val="decimal"/>
      <w:lvlText w:val="%1."/>
      <w:lvlJc w:val="left"/>
      <w:pPr>
        <w:ind w:left="643" w:hanging="360"/>
      </w:pPr>
      <w:rPr>
        <w:rFonts w:ascii="Arial" w:eastAsia="Calibri" w:hAnsi="Arial" w:cs="Arial"/>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72224386"/>
    <w:multiLevelType w:val="hybridMultilevel"/>
    <w:tmpl w:val="7EE6B816"/>
    <w:lvl w:ilvl="0" w:tplc="9ECEF3B0">
      <w:start w:val="1"/>
      <w:numFmt w:val="decimal"/>
      <w:lvlText w:val="%1."/>
      <w:lvlJc w:val="left"/>
      <w:pPr>
        <w:ind w:left="785" w:hanging="360"/>
      </w:pPr>
      <w:rPr>
        <w:rFonts w:hint="default"/>
        <w:i/>
      </w:rPr>
    </w:lvl>
    <w:lvl w:ilvl="1" w:tplc="2C1A0019">
      <w:start w:val="1"/>
      <w:numFmt w:val="lowerLetter"/>
      <w:lvlText w:val="%2."/>
      <w:lvlJc w:val="left"/>
      <w:pPr>
        <w:ind w:left="1582" w:hanging="360"/>
      </w:pPr>
    </w:lvl>
    <w:lvl w:ilvl="2" w:tplc="2C1A001B" w:tentative="1">
      <w:start w:val="1"/>
      <w:numFmt w:val="lowerRoman"/>
      <w:lvlText w:val="%3."/>
      <w:lvlJc w:val="right"/>
      <w:pPr>
        <w:ind w:left="2302" w:hanging="180"/>
      </w:pPr>
    </w:lvl>
    <w:lvl w:ilvl="3" w:tplc="2C1A000F" w:tentative="1">
      <w:start w:val="1"/>
      <w:numFmt w:val="decimal"/>
      <w:lvlText w:val="%4."/>
      <w:lvlJc w:val="left"/>
      <w:pPr>
        <w:ind w:left="3022" w:hanging="360"/>
      </w:pPr>
    </w:lvl>
    <w:lvl w:ilvl="4" w:tplc="2C1A0019" w:tentative="1">
      <w:start w:val="1"/>
      <w:numFmt w:val="lowerLetter"/>
      <w:lvlText w:val="%5."/>
      <w:lvlJc w:val="left"/>
      <w:pPr>
        <w:ind w:left="3742" w:hanging="360"/>
      </w:pPr>
    </w:lvl>
    <w:lvl w:ilvl="5" w:tplc="2C1A001B" w:tentative="1">
      <w:start w:val="1"/>
      <w:numFmt w:val="lowerRoman"/>
      <w:lvlText w:val="%6."/>
      <w:lvlJc w:val="right"/>
      <w:pPr>
        <w:ind w:left="4462" w:hanging="180"/>
      </w:pPr>
    </w:lvl>
    <w:lvl w:ilvl="6" w:tplc="2C1A000F" w:tentative="1">
      <w:start w:val="1"/>
      <w:numFmt w:val="decimal"/>
      <w:lvlText w:val="%7."/>
      <w:lvlJc w:val="left"/>
      <w:pPr>
        <w:ind w:left="5182" w:hanging="360"/>
      </w:pPr>
    </w:lvl>
    <w:lvl w:ilvl="7" w:tplc="2C1A0019" w:tentative="1">
      <w:start w:val="1"/>
      <w:numFmt w:val="lowerLetter"/>
      <w:lvlText w:val="%8."/>
      <w:lvlJc w:val="left"/>
      <w:pPr>
        <w:ind w:left="5902" w:hanging="360"/>
      </w:pPr>
    </w:lvl>
    <w:lvl w:ilvl="8" w:tplc="2C1A001B" w:tentative="1">
      <w:start w:val="1"/>
      <w:numFmt w:val="lowerRoman"/>
      <w:lvlText w:val="%9."/>
      <w:lvlJc w:val="right"/>
      <w:pPr>
        <w:ind w:left="6622" w:hanging="180"/>
      </w:pPr>
    </w:lvl>
  </w:abstractNum>
  <w:num w:numId="1">
    <w:abstractNumId w:val="5"/>
  </w:num>
  <w:num w:numId="2">
    <w:abstractNumId w:val="2"/>
  </w:num>
  <w:num w:numId="3">
    <w:abstractNumId w:val="8"/>
  </w:num>
  <w:num w:numId="4">
    <w:abstractNumId w:val="6"/>
  </w:num>
  <w:num w:numId="5">
    <w:abstractNumId w:val="0"/>
  </w:num>
  <w:num w:numId="6">
    <w:abstractNumId w:val="9"/>
  </w:num>
  <w:num w:numId="7">
    <w:abstractNumId w:val="1"/>
  </w:num>
  <w:num w:numId="8">
    <w:abstractNumId w:val="3"/>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268C3"/>
    <w:rsid w:val="00045659"/>
    <w:rsid w:val="00067EB6"/>
    <w:rsid w:val="000814A0"/>
    <w:rsid w:val="00083705"/>
    <w:rsid w:val="00091DB8"/>
    <w:rsid w:val="000B3040"/>
    <w:rsid w:val="000B38D5"/>
    <w:rsid w:val="000D37B0"/>
    <w:rsid w:val="000E20AD"/>
    <w:rsid w:val="000F759C"/>
    <w:rsid w:val="001351DF"/>
    <w:rsid w:val="00140B21"/>
    <w:rsid w:val="001615DF"/>
    <w:rsid w:val="001655A1"/>
    <w:rsid w:val="00172D14"/>
    <w:rsid w:val="00196D92"/>
    <w:rsid w:val="001A713D"/>
    <w:rsid w:val="001B1265"/>
    <w:rsid w:val="001D62EB"/>
    <w:rsid w:val="001F06FC"/>
    <w:rsid w:val="00201652"/>
    <w:rsid w:val="002122C8"/>
    <w:rsid w:val="00216AF8"/>
    <w:rsid w:val="00235377"/>
    <w:rsid w:val="00240FCB"/>
    <w:rsid w:val="002453E2"/>
    <w:rsid w:val="002A3C35"/>
    <w:rsid w:val="002D0232"/>
    <w:rsid w:val="002F20D1"/>
    <w:rsid w:val="00307C7D"/>
    <w:rsid w:val="00383598"/>
    <w:rsid w:val="00383A5A"/>
    <w:rsid w:val="00396AA9"/>
    <w:rsid w:val="003A07DB"/>
    <w:rsid w:val="003A3CE4"/>
    <w:rsid w:val="003A4B1F"/>
    <w:rsid w:val="003D0777"/>
    <w:rsid w:val="003F129C"/>
    <w:rsid w:val="004417C3"/>
    <w:rsid w:val="004546B2"/>
    <w:rsid w:val="00464F09"/>
    <w:rsid w:val="00465A5A"/>
    <w:rsid w:val="00473F10"/>
    <w:rsid w:val="004960D3"/>
    <w:rsid w:val="004B4D35"/>
    <w:rsid w:val="004C0433"/>
    <w:rsid w:val="004C767B"/>
    <w:rsid w:val="0050214E"/>
    <w:rsid w:val="00504FB3"/>
    <w:rsid w:val="00511D8F"/>
    <w:rsid w:val="00563110"/>
    <w:rsid w:val="00567298"/>
    <w:rsid w:val="00597E8D"/>
    <w:rsid w:val="006124E6"/>
    <w:rsid w:val="0062225F"/>
    <w:rsid w:val="0062260D"/>
    <w:rsid w:val="00653936"/>
    <w:rsid w:val="00667DFB"/>
    <w:rsid w:val="006B035D"/>
    <w:rsid w:val="006C4EA5"/>
    <w:rsid w:val="006E368E"/>
    <w:rsid w:val="007334BD"/>
    <w:rsid w:val="00744EA0"/>
    <w:rsid w:val="00755384"/>
    <w:rsid w:val="007744B1"/>
    <w:rsid w:val="007B4FBF"/>
    <w:rsid w:val="007C2C68"/>
    <w:rsid w:val="007C2D6A"/>
    <w:rsid w:val="007C5C08"/>
    <w:rsid w:val="007F03DF"/>
    <w:rsid w:val="0081658F"/>
    <w:rsid w:val="0086546E"/>
    <w:rsid w:val="00866B38"/>
    <w:rsid w:val="00872FEF"/>
    <w:rsid w:val="008C13C5"/>
    <w:rsid w:val="008C17B5"/>
    <w:rsid w:val="008F5B8C"/>
    <w:rsid w:val="0090639B"/>
    <w:rsid w:val="009102C5"/>
    <w:rsid w:val="00945236"/>
    <w:rsid w:val="0098190B"/>
    <w:rsid w:val="009A2617"/>
    <w:rsid w:val="009E0304"/>
    <w:rsid w:val="009E3DF2"/>
    <w:rsid w:val="00A6491E"/>
    <w:rsid w:val="00AB4DA8"/>
    <w:rsid w:val="00AE0452"/>
    <w:rsid w:val="00AE21AB"/>
    <w:rsid w:val="00AE335A"/>
    <w:rsid w:val="00B34A52"/>
    <w:rsid w:val="00B40483"/>
    <w:rsid w:val="00BB3236"/>
    <w:rsid w:val="00BD02BD"/>
    <w:rsid w:val="00BD1CC8"/>
    <w:rsid w:val="00BD3CE2"/>
    <w:rsid w:val="00C149C2"/>
    <w:rsid w:val="00C17016"/>
    <w:rsid w:val="00C2036E"/>
    <w:rsid w:val="00C73397"/>
    <w:rsid w:val="00C84DCD"/>
    <w:rsid w:val="00C8507B"/>
    <w:rsid w:val="00CE1840"/>
    <w:rsid w:val="00CF6B1A"/>
    <w:rsid w:val="00CF748E"/>
    <w:rsid w:val="00D22757"/>
    <w:rsid w:val="00D263EB"/>
    <w:rsid w:val="00D4569E"/>
    <w:rsid w:val="00D57A2B"/>
    <w:rsid w:val="00D76F3B"/>
    <w:rsid w:val="00D85098"/>
    <w:rsid w:val="00DD5139"/>
    <w:rsid w:val="00DD56D0"/>
    <w:rsid w:val="00E5251A"/>
    <w:rsid w:val="00E859EF"/>
    <w:rsid w:val="00EA51E1"/>
    <w:rsid w:val="00EB1F6C"/>
    <w:rsid w:val="00EC6437"/>
    <w:rsid w:val="00ED14BA"/>
    <w:rsid w:val="00EE769B"/>
    <w:rsid w:val="00F60F20"/>
    <w:rsid w:val="00F62BD1"/>
    <w:rsid w:val="00F77E7D"/>
    <w:rsid w:val="00F8506D"/>
    <w:rsid w:val="00FA2356"/>
    <w:rsid w:val="00FB4188"/>
    <w:rsid w:val="00FB62DA"/>
    <w:rsid w:val="00FF56C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BE5FB67"/>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1A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3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ntrola-nabavki.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1783</Words>
  <Characters>10457</Characters>
  <Application>Microsoft Office Word</Application>
  <DocSecurity>0</DocSecurity>
  <Lines>363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Aleksandar Pavlicevic</cp:lastModifiedBy>
  <cp:revision>6</cp:revision>
  <cp:lastPrinted>2023-09-26T11:33:00Z</cp:lastPrinted>
  <dcterms:created xsi:type="dcterms:W3CDTF">2026-04-01T10:35:00Z</dcterms:created>
  <dcterms:modified xsi:type="dcterms:W3CDTF">2026-04-02T07:45:00Z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CBD64F0BB2574EAEB15E1284BF320D77</vt:lpwstr>
  </property>
  <property fmtid="{D5CDD505-2E9C-101B-9397-08002B2CF9AE}" pid="9" name="PM_ProtectiveMarkingValue_Footer">
    <vt:lpwstr>BEZ OZNAKE TAJNOSTI</vt:lpwstr>
  </property>
  <property fmtid="{D5CDD505-2E9C-101B-9397-08002B2CF9AE}" pid="10" name="PM_Originator_Hash_SHA1">
    <vt:lpwstr>C6AA9DF481A57AA898BDE0DDAA9FF8613B443213</vt:lpwstr>
  </property>
  <property fmtid="{D5CDD505-2E9C-101B-9397-08002B2CF9AE}" pid="11" name="PM_OriginationTimeStamp">
    <vt:lpwstr>2026-04-02T07:44:45Z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D5CB7DC77565F38AE268A1404A99E446</vt:lpwstr>
  </property>
  <property fmtid="{D5CDD505-2E9C-101B-9397-08002B2CF9AE}" pid="20" name="PM_Hash_Salt">
    <vt:lpwstr>242C6DA262294FD44BCDB5E69E334BBF</vt:lpwstr>
  </property>
  <property fmtid="{D5CDD505-2E9C-101B-9397-08002B2CF9AE}" pid="21" name="PM_Hash_SHA1">
    <vt:lpwstr>E314F51121136A6A6BB2CE08DE20CFF7BEA89472</vt:lpwstr>
  </property>
  <property fmtid="{D5CDD505-2E9C-101B-9397-08002B2CF9AE}" pid="22" name="PM_SecurityClassification_Prev">
    <vt:lpwstr>BEZ OZNAKE TAJNOSTI</vt:lpwstr>
  </property>
  <property fmtid="{D5CDD505-2E9C-101B-9397-08002B2CF9AE}" pid="23" name="PM_Qualifier_Prev">
    <vt:lpwstr/>
  </property>
</Properties>
</file>