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C75200">
      <w:pPr>
        <w:spacing w:after="0" w:line="240" w:lineRule="auto"/>
        <w:ind w:left="6372" w:firstLine="708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D4BDFD0" w14:textId="77777777" w:rsidR="009906F5" w:rsidRDefault="009906F5" w:rsidP="00C262C2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9906F5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1A68E1BC" w14:textId="36C2D61E" w:rsidR="00EB1ECA" w:rsidRPr="00EB1ECA" w:rsidRDefault="00EB1ECA" w:rsidP="00C262C2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>
        <w:rPr>
          <w:rFonts w:ascii="Arial" w:eastAsia="Times New Roman" w:hAnsi="Arial" w:cs="Arial"/>
          <w:color w:val="000000"/>
          <w:sz w:val="24"/>
          <w:szCs w:val="24"/>
          <w:lang w:val="it-IT"/>
        </w:rPr>
        <w:t>cije postupaka javnih nabavki:</w:t>
      </w:r>
      <w:r w:rsidR="006953F9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 </w:t>
      </w:r>
      <w:r w:rsidR="00FE3081" w:rsidRPr="00816462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10-10-764</w:t>
      </w:r>
    </w:p>
    <w:p w14:paraId="44A8A22B" w14:textId="5BF39570" w:rsidR="00EB1ECA" w:rsidRPr="00F565E6" w:rsidRDefault="00EB1ECA" w:rsidP="00C262C2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865270">
        <w:rPr>
          <w:rFonts w:ascii="Arial" w:eastAsia="Times New Roman" w:hAnsi="Arial" w:cs="Arial"/>
          <w:color w:val="000000"/>
          <w:sz w:val="24"/>
          <w:szCs w:val="24"/>
          <w:lang w:val="en-GB"/>
        </w:rPr>
        <w:t>7</w:t>
      </w:r>
    </w:p>
    <w:p w14:paraId="1462204B" w14:textId="1CDB36D5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816462"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30</w:t>
      </w:r>
      <w:r w:rsidR="009E5A11"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BD46D4"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3</w:t>
      </w:r>
      <w:r w:rsidR="009E5A11"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202</w:t>
      </w:r>
      <w:r w:rsidR="00BD46D4"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 w:rsidRPr="002B572F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1ED5192" w14:textId="2B4A925F" w:rsidR="00EB1ECA" w:rsidRPr="00EB1ECA" w:rsidRDefault="00EB1ECA" w:rsidP="00C262C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 w:rsidRPr="00531F94">
        <w:rPr>
          <w:rFonts w:ascii="Arial" w:eastAsia="Times New Roman" w:hAnsi="Arial" w:cs="Arial"/>
          <w:sz w:val="24"/>
          <w:szCs w:val="24"/>
        </w:rPr>
        <w:t xml:space="preserve"> </w:t>
      </w:r>
      <w:r w:rsidR="00F90794">
        <w:rPr>
          <w:rFonts w:ascii="Arial" w:eastAsia="Times New Roman" w:hAnsi="Arial" w:cs="Arial"/>
          <w:sz w:val="24"/>
          <w:szCs w:val="24"/>
        </w:rPr>
        <w:t>,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 w:rsidR="00F90794">
        <w:rPr>
          <w:rFonts w:ascii="Arial" w:eastAsia="Times New Roman" w:hAnsi="Arial" w:cs="Arial"/>
          <w:sz w:val="24"/>
          <w:szCs w:val="24"/>
        </w:rPr>
        <w:t xml:space="preserve"> i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="009906F5" w:rsidRPr="009906F5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EPCG - ŽELJEZARA NIKŠIĆ DOO</w:t>
      </w:r>
      <w:r w:rsidR="009906F5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C262C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C262C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C262C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C262C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C262C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8652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Default="00EB1ECA" w:rsidP="008652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044A4529" w14:textId="77777777" w:rsidR="00865270" w:rsidRPr="00EB1ECA" w:rsidRDefault="00865270" w:rsidP="008652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14:paraId="3445F264" w14:textId="6070B192" w:rsidR="008A0A7D" w:rsidRPr="00865270" w:rsidRDefault="00865270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</w:t>
      </w:r>
      <w:r w:rsidR="00E12712">
        <w:rPr>
          <w:rFonts w:ascii="Arial" w:eastAsia="Times New Roman" w:hAnsi="Arial" w:cs="Arial"/>
          <w:color w:val="000000"/>
          <w:sz w:val="24"/>
          <w:szCs w:val="24"/>
        </w:rPr>
        <w:t>obe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B37FF" w:rsidRPr="002B37FF">
        <w:rPr>
          <w:rFonts w:ascii="Arial" w:hAnsi="Arial" w:cs="Arial"/>
          <w:b/>
          <w:bCs/>
          <w:lang w:val="sr-Latn-CS"/>
        </w:rPr>
        <w:t>Gorivo za potrebe voznog parka</w:t>
      </w:r>
    </w:p>
    <w:p w14:paraId="7A70AA23" w14:textId="77777777" w:rsidR="00531F94" w:rsidRPr="00531F94" w:rsidRDefault="00531F94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77777777" w:rsidR="008A0A7D" w:rsidRPr="00531F94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7D7DEEF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3F3EA3EA" w:rsidR="00EB1ECA" w:rsidRPr="00EB1ECA" w:rsidRDefault="00865270" w:rsidP="00C262C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>
        <w:rPr>
          <w:rFonts w:ascii="Arial" w:eastAsia="Times New Roman" w:hAnsi="Arial" w:cs="Arial"/>
          <w:b/>
          <w:color w:val="000000"/>
          <w:sz w:val="24"/>
          <w:szCs w:val="24"/>
        </w:rPr>
        <w:t>P</w:t>
      </w:r>
      <w:r w:rsidR="00EB1ECA" w:rsidRPr="00EB1ECA">
        <w:rPr>
          <w:rFonts w:ascii="Arial" w:eastAsia="Times New Roman" w:hAnsi="Arial" w:cs="Arial"/>
          <w:b/>
          <w:color w:val="000000"/>
          <w:sz w:val="24"/>
          <w:szCs w:val="24"/>
        </w:rPr>
        <w:t>OZIV ZA NADMETANJE</w:t>
      </w:r>
      <w:r w:rsidR="00EB1ECA"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="00EB1ECA"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C262C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C262C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C262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C262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C262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C262C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C262C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C262C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C262C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lastRenderedPageBreak/>
        <w:t>Rok važenja ponude,</w:t>
      </w:r>
    </w:p>
    <w:p w14:paraId="4B010DA6" w14:textId="77777777" w:rsidR="00EB1ECA" w:rsidRPr="00EB1ECA" w:rsidRDefault="00EB1ECA" w:rsidP="00C262C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C262C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EB1ECA" w:rsidRDefault="00EB1ECA" w:rsidP="00C262C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Default="00EB1ECA" w:rsidP="00C262C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2C9309D8" w14:textId="77777777" w:rsidR="00816462" w:rsidRPr="00816462" w:rsidRDefault="00816462" w:rsidP="00816462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1FED5CA4" w14:textId="77777777" w:rsidR="00816462" w:rsidRPr="00816462" w:rsidRDefault="00816462" w:rsidP="0081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96" w:after="0" w:line="276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816462">
        <w:rPr>
          <w:rFonts w:ascii="Arial" w:eastAsia="Calibri" w:hAnsi="Arial" w:cs="Arial"/>
          <w:b/>
          <w:color w:val="000000"/>
          <w:lang w:val="en-US"/>
        </w:rPr>
        <w:t>3.</w:t>
      </w:r>
      <w:r w:rsidRPr="00816462">
        <w:rPr>
          <w:rFonts w:ascii="Arial" w:eastAsia="Calibri" w:hAnsi="Arial" w:cs="Arial"/>
          <w:b/>
          <w:color w:val="000000"/>
          <w:lang w:val="en-US"/>
        </w:rPr>
        <w:tab/>
        <w:t xml:space="preserve">DODATNE INFORMACIJE O PREDMETU I POSTUPKU NABAVKE </w:t>
      </w:r>
    </w:p>
    <w:p w14:paraId="7007C9C1" w14:textId="77777777" w:rsidR="00816462" w:rsidRPr="002B572F" w:rsidRDefault="00816462" w:rsidP="00816462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7 ZJN,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zbog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specifičnosti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javne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ne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može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odrediti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tačna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količina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pa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određuje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odnosu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daje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a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ukupnu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procijenjenu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vrijednost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120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9 ZJN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predviđeno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je da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određen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7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ovog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zakona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ukupna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ponuđena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izražava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zbir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jediničnih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stavkama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>.</w:t>
      </w:r>
    </w:p>
    <w:p w14:paraId="75D3EA92" w14:textId="77777777" w:rsidR="00816462" w:rsidRPr="002B572F" w:rsidRDefault="00816462" w:rsidP="00816462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5DDACDCF" w14:textId="77777777" w:rsidR="00816462" w:rsidRPr="002B572F" w:rsidRDefault="00816462" w:rsidP="00816462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mora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posjedovati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benzinsku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stanicu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pumpu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sljedećih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opština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: Podgorica, Nikšić, Cetinje,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Danilovgrad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Bar,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Budva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Kotor,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Herceg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Novi,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Bijelo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Polje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Berane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Pljevlja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dužan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navesti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tačnu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lokaciju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adresu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kojoj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nalazi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benzinska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stanica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>(e)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pumpa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(e))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navedene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opštine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>.</w:t>
      </w:r>
    </w:p>
    <w:p w14:paraId="2E167842" w14:textId="77777777" w:rsidR="00816462" w:rsidRPr="002B572F" w:rsidRDefault="00816462" w:rsidP="00816462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1051B2" w14:textId="77777777" w:rsidR="00816462" w:rsidRPr="002B572F" w:rsidRDefault="00816462" w:rsidP="00816462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obavezi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daju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Uredbom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načinu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visini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elemenata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kojih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formiraju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maksimalne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naftnih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derivata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(„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list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Crne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Gore“,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23/21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27/21)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dan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otvaranja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rabat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Finansijskom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dijelu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svojoj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iskazati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jediničnu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cijenu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stavku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iz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Tehničke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specifikacije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iskazanim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ponuđenim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rabatom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Popust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– rabat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obračunat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prilikom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svakog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pojedinačnog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fakturisanja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isporučenu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količinu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vrijeme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trajanja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ugovora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>.</w:t>
      </w:r>
    </w:p>
    <w:p w14:paraId="201AEBB6" w14:textId="77777777" w:rsidR="00816462" w:rsidRPr="002B572F" w:rsidRDefault="00816462" w:rsidP="00816462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3D17AFC" w14:textId="1DFDD4E2" w:rsidR="00816462" w:rsidRPr="002B572F" w:rsidRDefault="00816462" w:rsidP="00816462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r w:rsidRPr="002B572F">
        <w:rPr>
          <w:rFonts w:ascii="Arial" w:eastAsia="Times New Roman" w:hAnsi="Arial" w:cs="Arial"/>
          <w:bCs/>
          <w:lang w:val="sr-Latn-RS"/>
        </w:rPr>
        <w:t xml:space="preserve">Obaveza Prodavca će biti da za potrebe Naručioca izradi kartice za točenje goriva za sva vozila, i iste će biti vezane za registarske oznake vozila, odnosno na ime ako sredstvo koje koristi naftne derivate nema registarski broj (agregati). Troškovi izrade kartica padaju na teret Prodavca. </w:t>
      </w:r>
      <w:r w:rsidRPr="002B572F">
        <w:rPr>
          <w:rFonts w:ascii="Arial" w:eastAsia="Calibri" w:hAnsi="Arial" w:cs="Arial"/>
          <w:color w:val="000000"/>
          <w:lang w:val="en-US"/>
        </w:rPr>
        <w:t>.</w:t>
      </w:r>
    </w:p>
    <w:p w14:paraId="5667F587" w14:textId="77777777" w:rsidR="00816462" w:rsidRPr="002B572F" w:rsidRDefault="00816462" w:rsidP="00816462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6D433008" w14:textId="77777777" w:rsidR="00816462" w:rsidRPr="00816462" w:rsidRDefault="00816462" w:rsidP="00816462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Prvorangirani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Isporučilac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fakturisati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stvarno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izdate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količine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mjesecu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fakturu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Obaveza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Dobavljača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jednomjesečni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izvještaj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pregledom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potrošnje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svaku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karticu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2B572F">
        <w:rPr>
          <w:rFonts w:ascii="Arial" w:eastAsia="Calibri" w:hAnsi="Arial" w:cs="Arial"/>
          <w:color w:val="000000"/>
          <w:lang w:val="en-US"/>
        </w:rPr>
        <w:t>vozilo</w:t>
      </w:r>
      <w:proofErr w:type="spellEnd"/>
      <w:proofErr w:type="gramEnd"/>
      <w:r w:rsidRPr="002B572F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koje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će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točeno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B572F">
        <w:rPr>
          <w:rFonts w:ascii="Arial" w:eastAsia="Calibri" w:hAnsi="Arial" w:cs="Arial"/>
          <w:color w:val="000000"/>
          <w:lang w:val="en-US"/>
        </w:rPr>
        <w:t>gorivo</w:t>
      </w:r>
      <w:proofErr w:type="spellEnd"/>
      <w:r w:rsidRPr="002B572F">
        <w:rPr>
          <w:rFonts w:ascii="Arial" w:eastAsia="Calibri" w:hAnsi="Arial" w:cs="Arial"/>
          <w:color w:val="000000"/>
          <w:lang w:val="en-US"/>
        </w:rPr>
        <w:t>.</w:t>
      </w:r>
      <w:r w:rsidRPr="00816462">
        <w:rPr>
          <w:rFonts w:ascii="Arial" w:eastAsia="Calibri" w:hAnsi="Arial" w:cs="Arial"/>
          <w:color w:val="000000"/>
          <w:lang w:val="en-US"/>
        </w:rPr>
        <w:t xml:space="preserve"> </w:t>
      </w:r>
    </w:p>
    <w:p w14:paraId="5F2ED10D" w14:textId="77777777" w:rsidR="008A0A7D" w:rsidRPr="00531F94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5F5A9E25" w14:textId="38AA4E3F" w:rsidR="008A0A7D" w:rsidRPr="00531F94" w:rsidRDefault="008A0A7D" w:rsidP="00C262C2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="00423D9C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: </w:t>
      </w:r>
      <w:r w:rsidR="0041357F">
        <w:rPr>
          <w:rFonts w:ascii="Arial" w:eastAsia="Calibri" w:hAnsi="Arial" w:cs="Arial"/>
          <w:color w:val="000000"/>
          <w:sz w:val="24"/>
          <w:szCs w:val="24"/>
          <w:lang w:val="en-US"/>
        </w:rPr>
        <w:t>6</w:t>
      </w:r>
      <w:r w:rsidR="00BB717A">
        <w:rPr>
          <w:rFonts w:ascii="Arial" w:eastAsia="Calibri" w:hAnsi="Arial" w:cs="Arial"/>
          <w:color w:val="000000"/>
          <w:sz w:val="24"/>
          <w:szCs w:val="24"/>
          <w:lang w:val="en-US"/>
        </w:rPr>
        <w:t>0</w:t>
      </w:r>
      <w:r w:rsidR="00423D9C">
        <w:rPr>
          <w:rFonts w:ascii="Arial" w:eastAsia="Calibri" w:hAnsi="Arial" w:cs="Arial"/>
          <w:color w:val="000000"/>
          <w:sz w:val="24"/>
          <w:szCs w:val="24"/>
          <w:lang w:val="en-US"/>
        </w:rPr>
        <w:t>.</w:t>
      </w:r>
      <w:r w:rsidR="00BB717A">
        <w:rPr>
          <w:rFonts w:ascii="Arial" w:eastAsia="Calibri" w:hAnsi="Arial" w:cs="Arial"/>
          <w:color w:val="000000"/>
          <w:sz w:val="24"/>
          <w:szCs w:val="24"/>
          <w:lang w:val="en-US"/>
        </w:rPr>
        <w:t>0</w:t>
      </w:r>
      <w:r w:rsidR="00423D9C">
        <w:rPr>
          <w:rFonts w:ascii="Arial" w:eastAsia="Calibri" w:hAnsi="Arial" w:cs="Arial"/>
          <w:color w:val="000000"/>
          <w:sz w:val="24"/>
          <w:szCs w:val="24"/>
          <w:lang w:val="en-US"/>
        </w:rPr>
        <w:t>00,00</w:t>
      </w:r>
      <w:r w:rsidR="00232298" w:rsidRPr="00232298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€.</w:t>
      </w:r>
    </w:p>
    <w:p w14:paraId="3271CC8E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6588C" w14:textId="29D13A13" w:rsidR="008A0A7D" w:rsidRPr="00F565E6" w:rsidRDefault="00EB1ECA" w:rsidP="00C262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</w:t>
      </w:r>
      <w:r w:rsidRPr="00EB1EC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5"/>
      </w:r>
    </w:p>
    <w:p w14:paraId="55B389C0" w14:textId="4F8129D0" w:rsidR="00BB7B03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tehničko-funkcionalnu cjelinu, te stoga nije podijeljen na partije.</w:t>
      </w:r>
    </w:p>
    <w:p w14:paraId="090ABC40" w14:textId="77777777" w:rsidR="009906F5" w:rsidRPr="00EB1ECA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36E324E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C262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EB1ECA" w:rsidRDefault="00EB1ECA" w:rsidP="00C26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2" w:name="_Toc62730556"/>
      <w:r w:rsidRPr="00EB1ECA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2"/>
    </w:p>
    <w:p w14:paraId="5099FD1F" w14:textId="77777777" w:rsidR="00763288" w:rsidRPr="00763288" w:rsidRDefault="00763288" w:rsidP="00C262C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92DF112" w14:textId="618826DE" w:rsidR="00F565E6" w:rsidRDefault="00DB5FD0" w:rsidP="00C262C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>Nije primjen</w:t>
      </w:r>
      <w:r w:rsidR="00D6321A">
        <w:rPr>
          <w:rFonts w:ascii="Arial" w:eastAsia="Times New Roman" w:hAnsi="Arial" w:cs="Arial"/>
          <w:bCs/>
          <w:color w:val="000000"/>
          <w:sz w:val="24"/>
          <w:szCs w:val="24"/>
        </w:rPr>
        <w:t>j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ivo.</w:t>
      </w:r>
    </w:p>
    <w:p w14:paraId="62861794" w14:textId="77777777" w:rsidR="00F565E6" w:rsidRPr="00C155CA" w:rsidRDefault="00F565E6" w:rsidP="00C262C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7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OSNOVI ZA OBAVEZNO ISKLJUČENJE IZ POSTUPKA JAVNE NABAVKE</w:t>
      </w:r>
      <w:bookmarkEnd w:id="3"/>
    </w:p>
    <w:p w14:paraId="3318539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4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EB1ECA" w:rsidRDefault="00EB1ECA" w:rsidP="00C262C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4"/>
    </w:p>
    <w:p w14:paraId="718C67AA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B1D30A" w14:textId="2446B781" w:rsidR="0067558F" w:rsidRDefault="0067558F" w:rsidP="00C262C2">
      <w:pPr>
        <w:spacing w:after="0" w:line="240" w:lineRule="auto"/>
        <w:jc w:val="both"/>
        <w:rPr>
          <w:rFonts w:ascii="Arial" w:hAnsi="Arial" w:cs="Arial"/>
        </w:rPr>
      </w:pPr>
      <w:bookmarkStart w:id="5" w:name="_Toc62730559"/>
      <w:r w:rsidRPr="008078DA">
        <w:rPr>
          <w:rFonts w:ascii="Arial" w:hAnsi="Arial" w:cs="Arial"/>
          <w:color w:val="000000"/>
        </w:rPr>
        <w:sym w:font="Wingdings" w:char="F0FD"/>
      </w:r>
      <w:r w:rsidRPr="008078DA">
        <w:rPr>
          <w:rFonts w:ascii="Arial" w:hAnsi="Arial" w:cs="Arial"/>
          <w:color w:val="000000"/>
        </w:rPr>
        <w:t xml:space="preserve"> </w:t>
      </w:r>
      <w:r w:rsidRPr="006953F9">
        <w:rPr>
          <w:rFonts w:ascii="Arial" w:eastAsia="Times New Roman" w:hAnsi="Arial" w:cs="Arial"/>
          <w:color w:val="000000"/>
        </w:rPr>
        <w:t xml:space="preserve">Ponuđač čija ponuda bude izabrana kao najpovoljnija je dužan da uz potpisan Ugovor o javnoj nabavci dostavi Naručiocu </w:t>
      </w:r>
      <w:r w:rsidRPr="006953F9">
        <w:rPr>
          <w:rFonts w:ascii="Arial" w:hAnsi="Arial" w:cs="Arial"/>
          <w:color w:val="000000"/>
        </w:rPr>
        <w:t xml:space="preserve">naručiocu </w:t>
      </w:r>
      <w:r w:rsidRPr="006953F9">
        <w:rPr>
          <w:rFonts w:ascii="Arial" w:hAnsi="Arial" w:cs="Arial"/>
        </w:rPr>
        <w:t xml:space="preserve">bezuslovnu i plativu na prvi poziv, bez prava prigovora, </w:t>
      </w:r>
      <w:r w:rsidRPr="00C25B5B">
        <w:rPr>
          <w:rFonts w:ascii="Arial" w:hAnsi="Arial" w:cs="Arial"/>
        </w:rPr>
        <w:t>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7B85AC88" w14:textId="70E8461C" w:rsidR="00701841" w:rsidRPr="00701841" w:rsidRDefault="00701841" w:rsidP="00701841">
      <w:pPr>
        <w:spacing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r w:rsidRPr="008078DA">
        <w:rPr>
          <w:rFonts w:ascii="Arial" w:hAnsi="Arial" w:cs="Arial"/>
          <w:color w:val="000000"/>
        </w:rPr>
        <w:sym w:font="Wingdings" w:char="F0FD"/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svaku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stavku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Finansijskog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dijela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ponude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, u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koloni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“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bitne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karakteristike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ponuđenog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”,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, pored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ponuđenih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tehničkih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karakteristika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upisuju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podatke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nazivu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proizvođača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tipu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01841">
        <w:rPr>
          <w:rFonts w:ascii="Arial" w:eastAsia="Calibri" w:hAnsi="Arial" w:cs="Arial"/>
          <w:color w:val="000000"/>
          <w:lang w:val="en-US"/>
        </w:rPr>
        <w:t>proizvoda</w:t>
      </w:r>
      <w:proofErr w:type="spellEnd"/>
      <w:r w:rsidRPr="00701841">
        <w:rPr>
          <w:rFonts w:ascii="Arial" w:eastAsia="Calibri" w:hAnsi="Arial" w:cs="Arial"/>
          <w:color w:val="000000"/>
          <w:lang w:val="en-US"/>
        </w:rPr>
        <w:t>.</w:t>
      </w:r>
    </w:p>
    <w:p w14:paraId="0CD5A773" w14:textId="77777777" w:rsidR="00701841" w:rsidRDefault="00701841" w:rsidP="00C262C2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05FD6062" w14:textId="77777777" w:rsidR="00534708" w:rsidRPr="00CB080C" w:rsidRDefault="00534708" w:rsidP="00C262C2">
      <w:pPr>
        <w:spacing w:after="0" w:line="240" w:lineRule="auto"/>
        <w:jc w:val="both"/>
        <w:rPr>
          <w:rFonts w:ascii="Arial" w:hAnsi="Arial" w:cs="Arial"/>
          <w:color w:val="000000"/>
          <w:highlight w:val="yellow"/>
        </w:rPr>
      </w:pPr>
    </w:p>
    <w:p w14:paraId="13A1037D" w14:textId="2EC45610" w:rsidR="00EB1ECA" w:rsidRPr="00EB1ECA" w:rsidRDefault="00EB1ECA" w:rsidP="00534708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5"/>
    </w:p>
    <w:p w14:paraId="230F902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AA92B0A" w14:textId="77777777" w:rsidR="007965C1" w:rsidRPr="007965C1" w:rsidRDefault="007965C1" w:rsidP="007965C1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7965C1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Ponude po potkriterijumu cijena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vrednovaće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se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na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sljedeći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način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: </w:t>
      </w:r>
    </w:p>
    <w:p w14:paraId="36E4F0AE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</w:p>
    <w:p w14:paraId="07F21915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</w:p>
    <w:p w14:paraId="6DB8F43F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de-DE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de-DE"/>
        </w:rPr>
        <w:t>90</w:t>
      </w:r>
    </w:p>
    <w:p w14:paraId="6B7F08E0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de-DE"/>
        </w:rPr>
      </w:pPr>
    </w:p>
    <w:p w14:paraId="03845A1D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l-SI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Broj </w:t>
      </w:r>
      <w:r w:rsidRPr="007965C1">
        <w:rPr>
          <w:rFonts w:ascii="Arial" w:eastAsia="Times New Roman" w:hAnsi="Arial" w:cs="Arial"/>
          <w:bCs/>
          <w:sz w:val="24"/>
          <w:szCs w:val="24"/>
          <w:lang w:val="sl-SI"/>
        </w:rPr>
        <w:t xml:space="preserve">bodova po potkriterijumu cijena </w:t>
      </w: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>odre</w:t>
      </w: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>đ</w:t>
      </w: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>uje se po formuli</w:t>
      </w:r>
      <w:r w:rsidRPr="007965C1">
        <w:rPr>
          <w:rFonts w:ascii="Arial" w:eastAsia="Times New Roman" w:hAnsi="Arial" w:cs="Arial"/>
          <w:bCs/>
          <w:sz w:val="24"/>
          <w:szCs w:val="24"/>
          <w:lang w:val="sl-SI"/>
        </w:rPr>
        <w:t>:</w:t>
      </w:r>
    </w:p>
    <w:p w14:paraId="0781AAD5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C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=</w:t>
      </w:r>
      <w:r w:rsidRPr="007965C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(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C</w:t>
      </w:r>
      <w:r w:rsidRPr="007965C1">
        <w:rPr>
          <w:rFonts w:ascii="Arial" w:eastAsia="Times New Roman" w:hAnsi="Arial" w:cs="Arial"/>
          <w:b/>
          <w:bCs/>
          <w:sz w:val="24"/>
          <w:szCs w:val="24"/>
          <w:vertAlign w:val="subscript"/>
          <w:lang w:val="sr-Latn-CS"/>
        </w:rPr>
        <w:t>min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/C</w:t>
      </w:r>
      <w:r w:rsidRPr="007965C1">
        <w:rPr>
          <w:rFonts w:ascii="Arial" w:eastAsia="Times New Roman" w:hAnsi="Arial" w:cs="Arial"/>
          <w:b/>
          <w:bCs/>
          <w:sz w:val="24"/>
          <w:szCs w:val="24"/>
          <w:vertAlign w:val="subscript"/>
          <w:lang w:val="sr-Latn-CS"/>
        </w:rPr>
        <w:t>p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)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x90</w:t>
      </w:r>
    </w:p>
    <w:p w14:paraId="14836BDF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u w:val="single"/>
          <w:lang w:val="sr-Latn-CS"/>
        </w:rPr>
        <w:t>gdje je:</w:t>
      </w:r>
    </w:p>
    <w:p w14:paraId="10CE1039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>C – broj bodova za ponuđenu cijenu,</w:t>
      </w:r>
    </w:p>
    <w:p w14:paraId="4C5115C0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        C</w:t>
      </w:r>
      <w:r w:rsidRPr="007965C1">
        <w:rPr>
          <w:rFonts w:ascii="Arial" w:eastAsia="Times New Roman" w:hAnsi="Arial" w:cs="Arial"/>
          <w:bCs/>
          <w:sz w:val="24"/>
          <w:szCs w:val="24"/>
          <w:vertAlign w:val="subscript"/>
          <w:lang w:val="sr-Latn-CS"/>
        </w:rPr>
        <w:t>min</w:t>
      </w: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– najniža ponuđena cijena,</w:t>
      </w:r>
    </w:p>
    <w:p w14:paraId="5DBC45AF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>C</w:t>
      </w:r>
      <w:r w:rsidRPr="007965C1">
        <w:rPr>
          <w:rFonts w:ascii="Arial" w:eastAsia="Times New Roman" w:hAnsi="Arial" w:cs="Arial"/>
          <w:bCs/>
          <w:sz w:val="24"/>
          <w:szCs w:val="24"/>
          <w:vertAlign w:val="subscript"/>
          <w:lang w:val="sr-Latn-CS"/>
        </w:rPr>
        <w:t>p</w:t>
      </w: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–  ponuđena cijena,</w:t>
      </w:r>
    </w:p>
    <w:p w14:paraId="1ACA29BC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90 – maksimalni broj bodova po ovom potkriterijumu.   </w:t>
      </w:r>
    </w:p>
    <w:p w14:paraId="58AFDEFF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</w:p>
    <w:p w14:paraId="6E0AC456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Latn-CS"/>
        </w:rPr>
        <w:t>Ako je ponuđena cijena 0,00 EUR-a, prilikom vrednovanja te cijene po podkriterijumu cijena uzima se da je ponuđena cijena 0,01 EUR.</w:t>
      </w:r>
    </w:p>
    <w:p w14:paraId="2E1B0011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hr-HR"/>
        </w:rPr>
      </w:pPr>
    </w:p>
    <w:p w14:paraId="5CDE6A82" w14:textId="77777777" w:rsidR="007965C1" w:rsidRPr="007965C1" w:rsidRDefault="007965C1" w:rsidP="007965C1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Ponude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po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potkriterijumu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kvalitet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vrednovaće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se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na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sljedeći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način</w:t>
      </w:r>
      <w:proofErr w:type="spellEnd"/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: </w:t>
      </w:r>
    </w:p>
    <w:p w14:paraId="5BA8F15D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B406B73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Maksimalan broj bodova po ovom podkriterijumu je </w:t>
      </w:r>
      <w:r w:rsidRPr="007965C1">
        <w:rPr>
          <w:rFonts w:ascii="Arial" w:eastAsia="Times New Roman" w:hAnsi="Arial" w:cs="Arial"/>
          <w:b/>
          <w:bCs/>
          <w:sz w:val="24"/>
          <w:szCs w:val="24"/>
          <w:lang w:val="en-US"/>
        </w:rPr>
        <w:t>10</w:t>
      </w:r>
    </w:p>
    <w:p w14:paraId="716725D7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1D23AE1B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Parametar kvalitet (K) vrednovaće se na sljedeći način: ISO STANDARD 9001 ili ekvivalentan nacionalni standard - Sistem upravljanja kvalitetom za </w:t>
      </w:r>
      <w:r w:rsidRPr="007965C1">
        <w:rPr>
          <w:rFonts w:ascii="Arial" w:eastAsia="Times New Roman" w:hAnsi="Arial" w:cs="Arial"/>
          <w:bCs/>
          <w:sz w:val="24"/>
          <w:szCs w:val="24"/>
        </w:rPr>
        <w:t>obavljanje poslova</w:t>
      </w: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koji su predmet ove nabavke.</w:t>
      </w:r>
    </w:p>
    <w:p w14:paraId="7CDB052A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</w:p>
    <w:p w14:paraId="796227C5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>Ponuđač je dužan da dostavi važeći sertifikat potvrđen od strane akreditivne agencije koja je ovlašćena za izdavanje sertifikata i isti dobija maksimalni broj bodova 10, a u slučaju da ponuđač ne posjeduje ili ne dostavi sertifikat isti dobija dobija 0 bodova.</w:t>
      </w:r>
    </w:p>
    <w:p w14:paraId="459CB929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</w:p>
    <w:p w14:paraId="287838D5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>Obrazloženje</w:t>
      </w:r>
      <w:r w:rsidRPr="007965C1">
        <w:rPr>
          <w:rFonts w:ascii="Arial" w:eastAsia="Times New Roman" w:hAnsi="Arial" w:cs="Arial"/>
          <w:bCs/>
          <w:sz w:val="24"/>
          <w:szCs w:val="24"/>
        </w:rPr>
        <w:t>:</w:t>
      </w:r>
    </w:p>
    <w:p w14:paraId="2728FC2D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sr-Cyrl-CS"/>
        </w:rPr>
        <w:t>Naručilac je posjedovanje ISO 9001 standarda, ili ekvivalentnog nacionalnog standarda prepoznao kao bitan parametar ove nabavke.  Postojanje ISO 9001 standarda, ili ekvivalentnog nacionalnog standarda, dodatni je garant uređenosti procesa ponuđača u svakom segmentu organizacije prilikom pružanja usluga koje su predmet nabavke.</w:t>
      </w:r>
    </w:p>
    <w:p w14:paraId="6A5F180C" w14:textId="77777777" w:rsidR="007965C1" w:rsidRPr="007965C1" w:rsidRDefault="007965C1" w:rsidP="007965C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</w:p>
    <w:p w14:paraId="3C82C0CA" w14:textId="3EB7B75D" w:rsidR="00B7029F" w:rsidRPr="004A3206" w:rsidRDefault="007965C1" w:rsidP="00C262C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hr-HR"/>
        </w:rPr>
      </w:pPr>
      <w:r w:rsidRPr="007965C1">
        <w:rPr>
          <w:rFonts w:ascii="Arial" w:eastAsia="Times New Roman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01FBFD74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6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6"/>
    </w:p>
    <w:p w14:paraId="3B37027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B5AE2A" w14:textId="0A1B42D3" w:rsidR="00492BCE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7B01F14F" w14:textId="77777777" w:rsidR="005E2453" w:rsidRPr="005E2453" w:rsidRDefault="005E2453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E7A418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7"/>
    </w:p>
    <w:p w14:paraId="208EF78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3B65C42D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CB2989" w:rsidRPr="002B572F">
        <w:rPr>
          <w:rFonts w:ascii="Arial" w:eastAsia="Times New Roman" w:hAnsi="Arial" w:cs="Arial"/>
          <w:color w:val="000000"/>
          <w:sz w:val="24"/>
          <w:szCs w:val="24"/>
        </w:rPr>
        <w:t>15.04.2026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>. godine do 1</w:t>
      </w:r>
      <w:r w:rsidR="00CB080C" w:rsidRPr="002B572F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18602221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0E45B3D1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CB2989" w:rsidRPr="002B572F">
        <w:rPr>
          <w:rFonts w:ascii="Arial" w:eastAsia="Times New Roman" w:hAnsi="Arial" w:cs="Arial"/>
          <w:color w:val="000000"/>
          <w:sz w:val="24"/>
          <w:szCs w:val="24"/>
        </w:rPr>
        <w:t>15.04.2026.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 godine u 1</w:t>
      </w:r>
      <w:r w:rsidR="00CB080C" w:rsidRPr="002B572F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14:paraId="0DD31947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1EFD2A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147FCCD3" w:rsidR="00B7029F" w:rsidRPr="002B572F" w:rsidRDefault="00B7029F" w:rsidP="00C262C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neposrednim podnošenjem na arhivi naručioca na adresi Ul. Vuka Karadžića </w:t>
      </w:r>
      <w:r w:rsidR="002B572F">
        <w:rPr>
          <w:rFonts w:ascii="Arial" w:eastAsia="Times New Roman" w:hAnsi="Arial" w:cs="Arial"/>
          <w:color w:val="000000"/>
          <w:sz w:val="24"/>
          <w:szCs w:val="24"/>
        </w:rPr>
        <w:t>121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>, Nikšić;</w:t>
      </w:r>
    </w:p>
    <w:p w14:paraId="62AAE4F1" w14:textId="350B50FF" w:rsidR="00B7029F" w:rsidRPr="002B572F" w:rsidRDefault="00B7029F" w:rsidP="00C262C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adresi Ul. Vuka Karadžića </w:t>
      </w:r>
      <w:r w:rsidR="002B572F">
        <w:rPr>
          <w:rFonts w:ascii="Arial" w:eastAsia="Times New Roman" w:hAnsi="Arial" w:cs="Arial"/>
          <w:color w:val="000000"/>
          <w:sz w:val="24"/>
          <w:szCs w:val="24"/>
        </w:rPr>
        <w:t>121</w:t>
      </w:r>
      <w:bookmarkStart w:id="8" w:name="_GoBack"/>
      <w:bookmarkEnd w:id="8"/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, Nikšić, s tim što Garancija ponude mora biti uručena od strane poštanskog operatora najkasnije do roka određenog za podnošenje ponude, </w:t>
      </w:r>
    </w:p>
    <w:p w14:paraId="511DD641" w14:textId="23100E6D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radnim danima od 7 do 15 sati, zaključno sa danom </w:t>
      </w:r>
      <w:r w:rsidR="00CB2989" w:rsidRPr="002B572F">
        <w:rPr>
          <w:rFonts w:ascii="Arial" w:eastAsia="Times New Roman" w:hAnsi="Arial" w:cs="Arial"/>
          <w:color w:val="000000"/>
          <w:sz w:val="24"/>
          <w:szCs w:val="24"/>
        </w:rPr>
        <w:t>15.04.2026.</w:t>
      </w:r>
      <w:r w:rsidR="009906F5"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>godine do 1</w:t>
      </w:r>
      <w:r w:rsidR="00CB080C" w:rsidRPr="002B572F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2B572F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14:paraId="0CBFF10D" w14:textId="77777777" w:rsidR="008E6812" w:rsidRPr="002B572F" w:rsidRDefault="008E6812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B15A40" w14:textId="77777777" w:rsidR="00B7029F" w:rsidRPr="002B572F" w:rsidRDefault="00B7029F" w:rsidP="00C262C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Pr="00EB1ECA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B572F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2B572F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2B572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44DC1F4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7"/>
      </w:r>
      <w:bookmarkEnd w:id="9"/>
    </w:p>
    <w:p w14:paraId="7CEBD22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C262C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C262C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DECD81" w14:textId="77777777" w:rsidR="004A3206" w:rsidRDefault="004A3206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474820F6" w14:textId="77777777" w:rsidR="00EB1ECA" w:rsidRPr="00EB1ECA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5255ACE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1658AE51" w14:textId="77777777" w:rsidR="009906F5" w:rsidRPr="00EB1ECA" w:rsidRDefault="009906F5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63241225" w14:textId="77777777" w:rsidR="009906F5" w:rsidRPr="00EB1ECA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D90289" w14:textId="77777777" w:rsidR="009906F5" w:rsidRPr="00EB1ECA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5432D98" w14:textId="77777777" w:rsidR="009906F5" w:rsidRPr="00531F94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4D38E261" w14:textId="77777777" w:rsidR="009906F5" w:rsidRPr="00EB1ECA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518BFE" w14:textId="77777777" w:rsidR="009906F5" w:rsidRDefault="009906F5" w:rsidP="00C262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75885D88" w14:textId="77777777" w:rsidR="0067558F" w:rsidRDefault="0067558F" w:rsidP="00C262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E4AD45" w14:textId="77777777" w:rsidR="00DC5305" w:rsidRDefault="00DC5305" w:rsidP="00C262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C161A6" w14:textId="77777777" w:rsidR="00DC5305" w:rsidRDefault="00DC5305" w:rsidP="00C262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61C644" w14:textId="77777777" w:rsidR="00DC5305" w:rsidRDefault="00DC5305" w:rsidP="00C262C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744034" w14:textId="77777777" w:rsidR="009906F5" w:rsidRPr="00EB1ECA" w:rsidRDefault="009906F5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C31C74E" w14:textId="77777777" w:rsidR="00B7029F" w:rsidRPr="00EB1ECA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31F94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531F94" w:rsidRDefault="00B7029F" w:rsidP="00C262C2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2E0A7874" w:rsidR="00B7029F" w:rsidRPr="00531F94" w:rsidRDefault="00B7029F" w:rsidP="00C262C2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CG br.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74/19, 3/23 </w:t>
      </w:r>
      <w:r w:rsidR="00931065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,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11/23</w:t>
      </w:r>
      <w:r w:rsidR="00931065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i 84/24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29CEC1F1" w14:textId="77777777" w:rsidR="000B17B1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C262C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531F94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0AE02FD" w14:textId="43724C95" w:rsidR="00492BCE" w:rsidRDefault="00B7029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54264E4" w14:textId="77777777" w:rsidR="008B0985" w:rsidRDefault="008B0985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2F0D450" w14:textId="77777777" w:rsidR="00397A6F" w:rsidRPr="00397A6F" w:rsidRDefault="00397A6F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C262C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P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3C8DA92F" w14:textId="77777777" w:rsidR="00EB1ECA" w:rsidRDefault="00EB1ECA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20F3DD03" w14:textId="77777777" w:rsidR="000F09C9" w:rsidRDefault="000F09C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A48B1B" w14:textId="77777777" w:rsidR="000F09C9" w:rsidRDefault="000F09C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063999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DC7FCC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1F6715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C296C0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1E22FC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30F238" w14:textId="77777777" w:rsidR="00CB2989" w:rsidRDefault="00CB2989" w:rsidP="00C262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D71082" w14:textId="7B97F979" w:rsidR="0096407C" w:rsidRDefault="00294A98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291E6916" wp14:editId="6D0BDFDC">
            <wp:extent cx="5761355" cy="8145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814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C78BF" w14:textId="77777777" w:rsidR="00A4158F" w:rsidRDefault="00A4158F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312023" w14:textId="77777777" w:rsidR="00A4158F" w:rsidRPr="00EB1ECA" w:rsidRDefault="00A4158F" w:rsidP="00C262C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EB1ECA" w:rsidRDefault="00EB1ECA" w:rsidP="00C262C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4" w:name="_Toc62730568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4"/>
    </w:p>
    <w:p w14:paraId="4502ADC0" w14:textId="77777777" w:rsidR="00EB1ECA" w:rsidRPr="00EB1ECA" w:rsidRDefault="00EB1ECA" w:rsidP="00C262C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399AAC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466FB">
        <w:rPr>
          <w:rFonts w:ascii="Arial" w:hAnsi="Arial" w:cs="Arial"/>
          <w:color w:val="000000"/>
          <w:sz w:val="24"/>
          <w:szCs w:val="24"/>
        </w:rPr>
        <w:t>Privredni subjekat može da izjavi žalbu protiv ove tenderske dokumentacije Komisiji za zaštitu prava u roku od 20 dana od dana objavljivanja, odnosno dostavljanja tenderske dokumentacije ili izmjene i dopune tenderske dokumentacije.</w:t>
      </w:r>
    </w:p>
    <w:p w14:paraId="63EFAA26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7C5F62B2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466FB">
        <w:rPr>
          <w:rFonts w:ascii="Arial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725A4045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0B608FC8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466FB">
        <w:rPr>
          <w:rFonts w:ascii="Arial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27890C0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3655C5DB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466FB">
        <w:rPr>
          <w:rFonts w:ascii="Arial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13942D91" w14:textId="77777777" w:rsidR="009466FB" w:rsidRPr="009466FB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14:paraId="0B511DF1" w14:textId="44536480" w:rsidR="00EB1ECA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466FB">
        <w:rPr>
          <w:rFonts w:ascii="Arial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FF4E2E">
          <w:rPr>
            <w:rStyle w:val="Hyperlink"/>
            <w:rFonts w:ascii="Arial" w:hAnsi="Arial" w:cs="Arial"/>
            <w:sz w:val="24"/>
            <w:szCs w:val="24"/>
          </w:rPr>
          <w:t>http://www.kontrola-nabavki.me/</w:t>
        </w:r>
      </w:hyperlink>
      <w:r w:rsidRPr="009466FB">
        <w:rPr>
          <w:rFonts w:ascii="Arial" w:hAnsi="Arial" w:cs="Arial"/>
          <w:color w:val="000000"/>
          <w:sz w:val="24"/>
          <w:szCs w:val="24"/>
        </w:rPr>
        <w:t>.“.</w:t>
      </w:r>
    </w:p>
    <w:p w14:paraId="0A4E1173" w14:textId="77777777" w:rsidR="009466FB" w:rsidRPr="00EB1ECA" w:rsidRDefault="009466FB" w:rsidP="009466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3CFC63E3" w:rsidR="00B51F53" w:rsidRPr="00531F94" w:rsidRDefault="00B51F53" w:rsidP="00C262C2">
      <w:pPr>
        <w:jc w:val="both"/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E810D" w14:textId="77777777" w:rsidR="00E46503" w:rsidRDefault="00E46503" w:rsidP="00EB1ECA">
      <w:pPr>
        <w:spacing w:after="0" w:line="240" w:lineRule="auto"/>
      </w:pPr>
      <w:r>
        <w:separator/>
      </w:r>
    </w:p>
  </w:endnote>
  <w:endnote w:type="continuationSeparator" w:id="0">
    <w:p w14:paraId="3B2D68A4" w14:textId="77777777" w:rsidR="00E46503" w:rsidRDefault="00E46503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2B572F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2B572F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603A1" w14:textId="77777777" w:rsidR="00E46503" w:rsidRDefault="00E46503" w:rsidP="00EB1ECA">
      <w:pPr>
        <w:spacing w:after="0" w:line="240" w:lineRule="auto"/>
      </w:pPr>
      <w:r>
        <w:separator/>
      </w:r>
    </w:p>
  </w:footnote>
  <w:footnote w:type="continuationSeparator" w:id="0">
    <w:p w14:paraId="7EAB14DB" w14:textId="77777777" w:rsidR="00E46503" w:rsidRDefault="00E46503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BF9744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6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B571BC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B202649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2"/>
  </w:num>
  <w:num w:numId="5">
    <w:abstractNumId w:val="15"/>
  </w:num>
  <w:num w:numId="6">
    <w:abstractNumId w:val="13"/>
  </w:num>
  <w:num w:numId="7">
    <w:abstractNumId w:val="8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  <w:num w:numId="12">
    <w:abstractNumId w:val="14"/>
  </w:num>
  <w:num w:numId="13">
    <w:abstractNumId w:val="16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20AFF"/>
    <w:rsid w:val="000232FD"/>
    <w:rsid w:val="00051714"/>
    <w:rsid w:val="00072F93"/>
    <w:rsid w:val="000A2130"/>
    <w:rsid w:val="000A33EE"/>
    <w:rsid w:val="000A558E"/>
    <w:rsid w:val="000B17B1"/>
    <w:rsid w:val="000B79F5"/>
    <w:rsid w:val="000D1045"/>
    <w:rsid w:val="000E067E"/>
    <w:rsid w:val="000E591C"/>
    <w:rsid w:val="000F09C9"/>
    <w:rsid w:val="000F141B"/>
    <w:rsid w:val="00126313"/>
    <w:rsid w:val="00131469"/>
    <w:rsid w:val="00164B21"/>
    <w:rsid w:val="00172278"/>
    <w:rsid w:val="001726AF"/>
    <w:rsid w:val="00181D36"/>
    <w:rsid w:val="001843B3"/>
    <w:rsid w:val="0019078B"/>
    <w:rsid w:val="00196A2D"/>
    <w:rsid w:val="001B04C2"/>
    <w:rsid w:val="001B1DE4"/>
    <w:rsid w:val="001D1088"/>
    <w:rsid w:val="001F3E12"/>
    <w:rsid w:val="00200DDB"/>
    <w:rsid w:val="00212484"/>
    <w:rsid w:val="00232298"/>
    <w:rsid w:val="0027203B"/>
    <w:rsid w:val="0029438E"/>
    <w:rsid w:val="00294A98"/>
    <w:rsid w:val="002B0669"/>
    <w:rsid w:val="002B37FF"/>
    <w:rsid w:val="002B572F"/>
    <w:rsid w:val="00306D25"/>
    <w:rsid w:val="00375D12"/>
    <w:rsid w:val="00382EDC"/>
    <w:rsid w:val="00397A6F"/>
    <w:rsid w:val="003E1CF2"/>
    <w:rsid w:val="00411E9A"/>
    <w:rsid w:val="0041357F"/>
    <w:rsid w:val="00423D9C"/>
    <w:rsid w:val="004437F7"/>
    <w:rsid w:val="0044599E"/>
    <w:rsid w:val="00447CDE"/>
    <w:rsid w:val="00490E33"/>
    <w:rsid w:val="00491A3C"/>
    <w:rsid w:val="00492BCE"/>
    <w:rsid w:val="00495282"/>
    <w:rsid w:val="004A2D0E"/>
    <w:rsid w:val="004A3206"/>
    <w:rsid w:val="004A6410"/>
    <w:rsid w:val="004D4DA4"/>
    <w:rsid w:val="004F01F5"/>
    <w:rsid w:val="004F7D4D"/>
    <w:rsid w:val="005030E3"/>
    <w:rsid w:val="0050726A"/>
    <w:rsid w:val="0051049C"/>
    <w:rsid w:val="0051134E"/>
    <w:rsid w:val="00531F94"/>
    <w:rsid w:val="00534708"/>
    <w:rsid w:val="0054107C"/>
    <w:rsid w:val="0054364A"/>
    <w:rsid w:val="00575226"/>
    <w:rsid w:val="005977DF"/>
    <w:rsid w:val="00597B9D"/>
    <w:rsid w:val="005B4E98"/>
    <w:rsid w:val="005B5F65"/>
    <w:rsid w:val="005C2F55"/>
    <w:rsid w:val="005C5C1D"/>
    <w:rsid w:val="005D0943"/>
    <w:rsid w:val="005E2453"/>
    <w:rsid w:val="0060494C"/>
    <w:rsid w:val="00653AFF"/>
    <w:rsid w:val="0067558F"/>
    <w:rsid w:val="006953F9"/>
    <w:rsid w:val="006A3FE7"/>
    <w:rsid w:val="006D12D8"/>
    <w:rsid w:val="006D2536"/>
    <w:rsid w:val="00700652"/>
    <w:rsid w:val="00701841"/>
    <w:rsid w:val="00703D02"/>
    <w:rsid w:val="0071260B"/>
    <w:rsid w:val="00740EBA"/>
    <w:rsid w:val="007432CF"/>
    <w:rsid w:val="00745EB4"/>
    <w:rsid w:val="00763288"/>
    <w:rsid w:val="007965C1"/>
    <w:rsid w:val="007A5FEB"/>
    <w:rsid w:val="007C0DFE"/>
    <w:rsid w:val="007E1E62"/>
    <w:rsid w:val="007F0D75"/>
    <w:rsid w:val="0080630F"/>
    <w:rsid w:val="008123DE"/>
    <w:rsid w:val="00816462"/>
    <w:rsid w:val="008179F9"/>
    <w:rsid w:val="00820423"/>
    <w:rsid w:val="00831392"/>
    <w:rsid w:val="008454CC"/>
    <w:rsid w:val="00846E03"/>
    <w:rsid w:val="00847B07"/>
    <w:rsid w:val="00865270"/>
    <w:rsid w:val="0088012D"/>
    <w:rsid w:val="00895D6C"/>
    <w:rsid w:val="008A0A7D"/>
    <w:rsid w:val="008B009F"/>
    <w:rsid w:val="008B0985"/>
    <w:rsid w:val="008C0840"/>
    <w:rsid w:val="008E30BF"/>
    <w:rsid w:val="008E6812"/>
    <w:rsid w:val="00926408"/>
    <w:rsid w:val="00931065"/>
    <w:rsid w:val="009465E2"/>
    <w:rsid w:val="009466FB"/>
    <w:rsid w:val="0096407C"/>
    <w:rsid w:val="00982C51"/>
    <w:rsid w:val="00984803"/>
    <w:rsid w:val="009906F5"/>
    <w:rsid w:val="00994C6A"/>
    <w:rsid w:val="009C00EC"/>
    <w:rsid w:val="009C1042"/>
    <w:rsid w:val="009E291D"/>
    <w:rsid w:val="009E5A11"/>
    <w:rsid w:val="009E70C1"/>
    <w:rsid w:val="009F01EC"/>
    <w:rsid w:val="009F7C61"/>
    <w:rsid w:val="00A06F2E"/>
    <w:rsid w:val="00A11E10"/>
    <w:rsid w:val="00A34815"/>
    <w:rsid w:val="00A4158F"/>
    <w:rsid w:val="00A44AC5"/>
    <w:rsid w:val="00A62D13"/>
    <w:rsid w:val="00AD094B"/>
    <w:rsid w:val="00AD13C5"/>
    <w:rsid w:val="00AE0F88"/>
    <w:rsid w:val="00AE5FB0"/>
    <w:rsid w:val="00AF14C6"/>
    <w:rsid w:val="00B17EB4"/>
    <w:rsid w:val="00B35928"/>
    <w:rsid w:val="00B40306"/>
    <w:rsid w:val="00B51F53"/>
    <w:rsid w:val="00B55548"/>
    <w:rsid w:val="00B7029F"/>
    <w:rsid w:val="00B706BE"/>
    <w:rsid w:val="00B87492"/>
    <w:rsid w:val="00BA4F73"/>
    <w:rsid w:val="00BB5C40"/>
    <w:rsid w:val="00BB717A"/>
    <w:rsid w:val="00BB7B03"/>
    <w:rsid w:val="00BC04FB"/>
    <w:rsid w:val="00BD46D4"/>
    <w:rsid w:val="00BD6AB9"/>
    <w:rsid w:val="00BE5030"/>
    <w:rsid w:val="00C05368"/>
    <w:rsid w:val="00C0671A"/>
    <w:rsid w:val="00C155CA"/>
    <w:rsid w:val="00C25B5B"/>
    <w:rsid w:val="00C262C2"/>
    <w:rsid w:val="00C31DAD"/>
    <w:rsid w:val="00C34E9E"/>
    <w:rsid w:val="00C451B4"/>
    <w:rsid w:val="00C70AD3"/>
    <w:rsid w:val="00C75200"/>
    <w:rsid w:val="00C76417"/>
    <w:rsid w:val="00CA004E"/>
    <w:rsid w:val="00CB080C"/>
    <w:rsid w:val="00CB2989"/>
    <w:rsid w:val="00CF1F75"/>
    <w:rsid w:val="00CF4ED7"/>
    <w:rsid w:val="00D24A82"/>
    <w:rsid w:val="00D34130"/>
    <w:rsid w:val="00D465A0"/>
    <w:rsid w:val="00D5407B"/>
    <w:rsid w:val="00D54541"/>
    <w:rsid w:val="00D60E00"/>
    <w:rsid w:val="00D6321A"/>
    <w:rsid w:val="00D904D8"/>
    <w:rsid w:val="00D93F00"/>
    <w:rsid w:val="00D95AA4"/>
    <w:rsid w:val="00DA5003"/>
    <w:rsid w:val="00DB13B1"/>
    <w:rsid w:val="00DB5FD0"/>
    <w:rsid w:val="00DC477A"/>
    <w:rsid w:val="00DC5190"/>
    <w:rsid w:val="00DC5305"/>
    <w:rsid w:val="00DC5E0F"/>
    <w:rsid w:val="00DD09AE"/>
    <w:rsid w:val="00DD3645"/>
    <w:rsid w:val="00DE4204"/>
    <w:rsid w:val="00DE6558"/>
    <w:rsid w:val="00DF0F60"/>
    <w:rsid w:val="00DF3C68"/>
    <w:rsid w:val="00DF51BF"/>
    <w:rsid w:val="00E06F02"/>
    <w:rsid w:val="00E12712"/>
    <w:rsid w:val="00E20AC6"/>
    <w:rsid w:val="00E46503"/>
    <w:rsid w:val="00E64891"/>
    <w:rsid w:val="00EA6F37"/>
    <w:rsid w:val="00EB1ECA"/>
    <w:rsid w:val="00EB4F15"/>
    <w:rsid w:val="00EC21F9"/>
    <w:rsid w:val="00EC7547"/>
    <w:rsid w:val="00ED3A05"/>
    <w:rsid w:val="00EF3AE8"/>
    <w:rsid w:val="00F4556A"/>
    <w:rsid w:val="00F565E6"/>
    <w:rsid w:val="00F73A5B"/>
    <w:rsid w:val="00F817AA"/>
    <w:rsid w:val="00F81BD0"/>
    <w:rsid w:val="00F85A20"/>
    <w:rsid w:val="00F90794"/>
    <w:rsid w:val="00F95F30"/>
    <w:rsid w:val="00FB47B5"/>
    <w:rsid w:val="00FE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3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D4BDF-3212-4323-97F1-F35AF1F5D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2026</Words>
  <Characters>11552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Musikic</cp:lastModifiedBy>
  <cp:revision>19</cp:revision>
  <cp:lastPrinted>2025-02-07T06:40:00Z</cp:lastPrinted>
  <dcterms:created xsi:type="dcterms:W3CDTF">2026-03-19T07:40:00Z</dcterms:created>
  <dcterms:modified xsi:type="dcterms:W3CDTF">2026-03-30T08:50:00Z</dcterms:modified>
</cp:coreProperties>
</file>