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50FD" w:rsidRPr="002462D1" w:rsidRDefault="00C950FD" w:rsidP="00C950FD">
      <w:pPr>
        <w:jc w:val="right"/>
        <w:rPr>
          <w:rFonts w:ascii="Arial" w:hAnsi="Arial" w:cs="Arial"/>
          <w:b/>
          <w:color w:val="000000"/>
          <w:lang w:val="sr-Latn-ME"/>
        </w:rPr>
      </w:pPr>
      <w:r w:rsidRPr="002462D1">
        <w:rPr>
          <w:rFonts w:ascii="Arial" w:hAnsi="Arial" w:cs="Arial"/>
          <w:b/>
          <w:color w:val="000000"/>
          <w:lang w:val="sr-Latn-ME"/>
        </w:rPr>
        <w:t xml:space="preserve">OBRAZAC 1  </w:t>
      </w:r>
    </w:p>
    <w:p w:rsidR="00C950FD" w:rsidRPr="002462D1" w:rsidRDefault="00C950FD" w:rsidP="00C950FD">
      <w:pPr>
        <w:rPr>
          <w:rFonts w:ascii="Arial" w:hAnsi="Arial" w:cs="Arial"/>
          <w:color w:val="000000"/>
          <w:lang w:val="sr-Latn-ME"/>
        </w:rPr>
      </w:pPr>
    </w:p>
    <w:p w:rsidR="00C950FD" w:rsidRPr="00681ADF" w:rsidRDefault="00C950FD" w:rsidP="00C950FD">
      <w:pPr>
        <w:jc w:val="both"/>
        <w:rPr>
          <w:rFonts w:ascii="Arial" w:hAnsi="Arial" w:cs="Arial"/>
          <w:color w:val="000000"/>
          <w:u w:val="single"/>
          <w:lang w:val="sr-Latn-ME"/>
        </w:rPr>
      </w:pPr>
      <w:bookmarkStart w:id="0" w:name="_GoBack"/>
      <w:bookmarkEnd w:id="0"/>
      <w:r w:rsidRPr="00681ADF">
        <w:rPr>
          <w:rFonts w:ascii="Arial" w:hAnsi="Arial" w:cs="Arial"/>
          <w:color w:val="000000"/>
          <w:u w:val="single"/>
          <w:lang w:val="sr-Latn-ME"/>
        </w:rPr>
        <w:t>Sekretarijat Tužilačkog savjeta</w:t>
      </w:r>
    </w:p>
    <w:p w:rsidR="00C950FD" w:rsidRPr="00681ADF" w:rsidRDefault="00C950FD" w:rsidP="00C950FD">
      <w:pPr>
        <w:jc w:val="both"/>
        <w:rPr>
          <w:rFonts w:ascii="Arial" w:hAnsi="Arial" w:cs="Arial"/>
          <w:lang w:val="sr-Latn-ME"/>
        </w:rPr>
      </w:pPr>
      <w:r w:rsidRPr="00681ADF">
        <w:rPr>
          <w:rFonts w:ascii="Arial" w:hAnsi="Arial" w:cs="Arial"/>
          <w:lang w:val="sr-Latn-ME"/>
        </w:rPr>
        <w:t xml:space="preserve">Broj iz evidencije postupaka javnih nabavki: </w:t>
      </w:r>
      <w:r w:rsidR="00267DA0" w:rsidRPr="00681ADF">
        <w:rPr>
          <w:rFonts w:ascii="Arial" w:hAnsi="Arial" w:cs="Arial"/>
          <w:lang w:val="sr-Latn-ME"/>
        </w:rPr>
        <w:t>06</w:t>
      </w:r>
      <w:r w:rsidRPr="00681ADF">
        <w:rPr>
          <w:rFonts w:ascii="Arial" w:hAnsi="Arial" w:cs="Arial"/>
          <w:lang w:val="sr-Latn-ME"/>
        </w:rPr>
        <w:t>/25</w:t>
      </w:r>
      <w:r w:rsidR="00267DA0" w:rsidRPr="00681ADF">
        <w:rPr>
          <w:rFonts w:ascii="Arial" w:hAnsi="Arial" w:cs="Arial"/>
          <w:lang w:val="sr-Latn-ME"/>
        </w:rPr>
        <w:t xml:space="preserve"> (</w:t>
      </w:r>
      <w:r w:rsidR="00681ADF" w:rsidRPr="00681ADF">
        <w:rPr>
          <w:rFonts w:ascii="Arial" w:hAnsi="Arial" w:cs="Arial"/>
          <w:lang w:val="sr-Latn-ME"/>
        </w:rPr>
        <w:t>04-14-3/2026</w:t>
      </w:r>
      <w:r w:rsidR="00267DA0" w:rsidRPr="00681ADF">
        <w:rPr>
          <w:rFonts w:ascii="Arial" w:hAnsi="Arial" w:cs="Arial"/>
          <w:lang w:val="sr-Latn-ME"/>
        </w:rPr>
        <w:t>)</w:t>
      </w:r>
    </w:p>
    <w:p w:rsidR="00C950FD" w:rsidRPr="00681ADF" w:rsidRDefault="00C950FD" w:rsidP="00C950FD">
      <w:pPr>
        <w:jc w:val="both"/>
        <w:rPr>
          <w:rFonts w:ascii="Arial" w:hAnsi="Arial" w:cs="Arial"/>
          <w:color w:val="000000"/>
          <w:lang w:val="sr-Latn-ME"/>
        </w:rPr>
      </w:pPr>
      <w:r w:rsidRPr="00681ADF">
        <w:rPr>
          <w:rFonts w:ascii="Arial" w:hAnsi="Arial" w:cs="Arial"/>
          <w:color w:val="000000"/>
          <w:lang w:val="sr-Latn-ME"/>
        </w:rPr>
        <w:t xml:space="preserve">Redni broj iz Plana javnih nabavki: </w:t>
      </w:r>
      <w:r w:rsidR="00267DA0" w:rsidRPr="00681ADF">
        <w:rPr>
          <w:rFonts w:ascii="Arial" w:hAnsi="Arial" w:cs="Arial"/>
          <w:color w:val="000000"/>
          <w:lang w:val="sr-Latn-ME"/>
        </w:rPr>
        <w:t>6</w:t>
      </w:r>
    </w:p>
    <w:p w:rsidR="00C950FD" w:rsidRPr="002462D1" w:rsidRDefault="00C950FD" w:rsidP="00C950FD">
      <w:pPr>
        <w:jc w:val="both"/>
        <w:rPr>
          <w:rFonts w:ascii="Arial" w:hAnsi="Arial" w:cs="Arial"/>
          <w:b/>
          <w:bCs/>
          <w:color w:val="000000"/>
          <w:lang w:val="sr-Latn-ME"/>
        </w:rPr>
      </w:pPr>
      <w:r w:rsidRPr="00681ADF">
        <w:rPr>
          <w:rFonts w:ascii="Arial" w:hAnsi="Arial" w:cs="Arial"/>
          <w:color w:val="000000"/>
          <w:lang w:val="sr-Latn-ME"/>
        </w:rPr>
        <w:t xml:space="preserve">Mjesto i datum: Podgorica, </w:t>
      </w:r>
      <w:r w:rsidR="00267DA0" w:rsidRPr="00681ADF">
        <w:rPr>
          <w:rFonts w:ascii="Arial" w:hAnsi="Arial" w:cs="Arial"/>
          <w:color w:val="000000"/>
          <w:lang w:val="sr-Latn-ME"/>
        </w:rPr>
        <w:t>27.03</w:t>
      </w:r>
      <w:r w:rsidRPr="00681ADF">
        <w:rPr>
          <w:rFonts w:ascii="Arial" w:hAnsi="Arial" w:cs="Arial"/>
          <w:color w:val="000000"/>
          <w:lang w:val="sr-Latn-ME"/>
        </w:rPr>
        <w:t>.202</w:t>
      </w:r>
      <w:r w:rsidR="00267DA0" w:rsidRPr="00681ADF">
        <w:rPr>
          <w:rFonts w:ascii="Arial" w:hAnsi="Arial" w:cs="Arial"/>
          <w:color w:val="000000"/>
          <w:lang w:val="sr-Latn-ME"/>
        </w:rPr>
        <w:t>6</w:t>
      </w:r>
      <w:r w:rsidRPr="00681ADF">
        <w:rPr>
          <w:rFonts w:ascii="Arial" w:hAnsi="Arial" w:cs="Arial"/>
          <w:color w:val="000000"/>
          <w:lang w:val="sr-Latn-ME"/>
        </w:rPr>
        <w:t>. godine</w:t>
      </w:r>
    </w:p>
    <w:p w:rsidR="00C950FD" w:rsidRPr="002462D1" w:rsidRDefault="00C950FD" w:rsidP="00C950FD">
      <w:pPr>
        <w:rPr>
          <w:rFonts w:ascii="Arial" w:hAnsi="Arial" w:cs="Arial"/>
          <w:lang w:val="sr-Latn-ME"/>
        </w:rPr>
      </w:pPr>
    </w:p>
    <w:p w:rsidR="00C950FD" w:rsidRPr="002462D1" w:rsidRDefault="00C950FD" w:rsidP="00C950FD">
      <w:pPr>
        <w:rPr>
          <w:rFonts w:ascii="Arial" w:hAnsi="Arial" w:cs="Arial"/>
          <w:lang w:val="sr-Latn-ME"/>
        </w:rPr>
      </w:pPr>
    </w:p>
    <w:p w:rsidR="00C950FD" w:rsidRPr="002462D1" w:rsidRDefault="00C950FD" w:rsidP="00C950FD">
      <w:pPr>
        <w:rPr>
          <w:rFonts w:ascii="Arial" w:hAnsi="Arial" w:cs="Arial"/>
          <w:lang w:val="sr-Latn-ME"/>
        </w:rPr>
      </w:pPr>
    </w:p>
    <w:p w:rsidR="00AE5944" w:rsidRPr="002462D1" w:rsidRDefault="00AE5944" w:rsidP="00AE5944">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03/23 i 11/23)</w:t>
      </w:r>
      <w:r w:rsidRPr="002462D1">
        <w:rPr>
          <w:rFonts w:ascii="Arial" w:hAnsi="Arial" w:cs="Arial"/>
          <w:lang w:val="sr-Latn-ME"/>
        </w:rPr>
        <w:t xml:space="preserve"> </w:t>
      </w:r>
      <w:r w:rsidRPr="00E93945">
        <w:rPr>
          <w:rFonts w:ascii="Arial" w:hAnsi="Arial" w:cs="Arial"/>
          <w:color w:val="000000"/>
          <w:lang w:val="sr-Latn-ME"/>
        </w:rPr>
        <w:t xml:space="preserve">Sekretarijat Tužilačkog savjeta </w:t>
      </w:r>
      <w:r w:rsidRPr="00E93945">
        <w:rPr>
          <w:rFonts w:ascii="Arial" w:hAnsi="Arial" w:cs="Arial"/>
          <w:lang w:val="sr-Latn-ME"/>
        </w:rPr>
        <w:t>objavljuje</w:t>
      </w:r>
      <w:r w:rsidRPr="002462D1">
        <w:rPr>
          <w:rFonts w:ascii="Arial" w:hAnsi="Arial" w:cs="Arial"/>
          <w:b/>
          <w:bCs/>
          <w:color w:val="000000"/>
          <w:lang w:val="sr-Latn-ME"/>
        </w:rPr>
        <w:t xml:space="preserve">        </w:t>
      </w:r>
    </w:p>
    <w:p w:rsidR="00C950FD" w:rsidRPr="002462D1" w:rsidRDefault="00C950FD" w:rsidP="00C950FD">
      <w:pPr>
        <w:tabs>
          <w:tab w:val="left" w:pos="1276"/>
          <w:tab w:val="left" w:pos="3261"/>
        </w:tabs>
        <w:jc w:val="both"/>
        <w:rPr>
          <w:rFonts w:ascii="Arial" w:hAnsi="Arial" w:cs="Arial"/>
          <w:b/>
          <w:bCs/>
          <w:color w:val="000000"/>
          <w:lang w:val="sr-Latn-ME"/>
        </w:rPr>
      </w:pPr>
    </w:p>
    <w:p w:rsidR="00C950FD" w:rsidRPr="002462D1" w:rsidRDefault="00C950FD" w:rsidP="00C950FD">
      <w:pPr>
        <w:tabs>
          <w:tab w:val="left" w:pos="1276"/>
          <w:tab w:val="left" w:pos="3261"/>
        </w:tabs>
        <w:jc w:val="both"/>
        <w:rPr>
          <w:rFonts w:ascii="Arial" w:hAnsi="Arial" w:cs="Arial"/>
          <w:b/>
          <w:bCs/>
          <w:color w:val="000000"/>
          <w:lang w:val="sr-Latn-ME"/>
        </w:rPr>
      </w:pPr>
    </w:p>
    <w:p w:rsidR="00C950FD" w:rsidRPr="002462D1" w:rsidRDefault="00C950FD" w:rsidP="00C950FD">
      <w:pPr>
        <w:tabs>
          <w:tab w:val="left" w:pos="1276"/>
          <w:tab w:val="left" w:pos="3261"/>
        </w:tabs>
        <w:jc w:val="both"/>
        <w:rPr>
          <w:rFonts w:ascii="Arial" w:hAnsi="Arial" w:cs="Arial"/>
          <w:b/>
          <w:bCs/>
          <w:color w:val="000000"/>
          <w:lang w:val="sr-Latn-ME"/>
        </w:rPr>
      </w:pPr>
    </w:p>
    <w:p w:rsidR="00C950FD" w:rsidRPr="002462D1" w:rsidRDefault="00C950FD" w:rsidP="00C950FD">
      <w:pPr>
        <w:tabs>
          <w:tab w:val="left" w:pos="1276"/>
          <w:tab w:val="left" w:pos="3261"/>
        </w:tabs>
        <w:jc w:val="both"/>
        <w:rPr>
          <w:rFonts w:ascii="Arial" w:hAnsi="Arial" w:cs="Arial"/>
          <w:b/>
          <w:bCs/>
          <w:color w:val="000000"/>
          <w:lang w:val="sr-Latn-ME"/>
        </w:rPr>
      </w:pPr>
    </w:p>
    <w:p w:rsidR="00C950FD" w:rsidRPr="002462D1" w:rsidRDefault="00C950FD" w:rsidP="00C950FD">
      <w:pPr>
        <w:tabs>
          <w:tab w:val="left" w:pos="1276"/>
          <w:tab w:val="left" w:pos="3261"/>
        </w:tabs>
        <w:jc w:val="both"/>
        <w:rPr>
          <w:rFonts w:ascii="Arial" w:hAnsi="Arial" w:cs="Arial"/>
          <w:b/>
          <w:bCs/>
          <w:color w:val="000000"/>
          <w:lang w:val="sr-Latn-ME"/>
        </w:rPr>
      </w:pPr>
    </w:p>
    <w:p w:rsidR="00C950FD" w:rsidRPr="002462D1" w:rsidRDefault="00C950FD" w:rsidP="00C950FD">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C950FD" w:rsidRPr="002462D1" w:rsidRDefault="00C950FD" w:rsidP="00C950FD">
      <w:pPr>
        <w:keepNext/>
        <w:jc w:val="center"/>
        <w:outlineLvl w:val="0"/>
        <w:rPr>
          <w:rFonts w:ascii="Arial" w:hAnsi="Arial" w:cs="Arial"/>
          <w:b/>
          <w:bCs/>
          <w:color w:val="000000"/>
          <w:lang w:val="sr-Latn-ME"/>
        </w:rPr>
      </w:pPr>
    </w:p>
    <w:p w:rsidR="00C950FD" w:rsidRPr="002462D1" w:rsidRDefault="00C950FD" w:rsidP="00C950F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C950FD" w:rsidRPr="002462D1" w:rsidRDefault="00C950FD" w:rsidP="00C950F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C950FD" w:rsidRPr="002462D1" w:rsidRDefault="00C950FD" w:rsidP="00C950FD">
      <w:pPr>
        <w:jc w:val="center"/>
        <w:rPr>
          <w:rFonts w:ascii="Arial" w:hAnsi="Arial" w:cs="Arial"/>
          <w:b/>
          <w:bCs/>
          <w:color w:val="000000"/>
          <w:sz w:val="28"/>
          <w:szCs w:val="28"/>
          <w:lang w:val="sr-Latn-ME"/>
        </w:rPr>
      </w:pPr>
    </w:p>
    <w:p w:rsidR="00C950FD" w:rsidRPr="00AE5944" w:rsidRDefault="00AE5944" w:rsidP="00C950FD">
      <w:pPr>
        <w:jc w:val="center"/>
        <w:rPr>
          <w:rFonts w:ascii="Arial" w:hAnsi="Arial" w:cs="Arial"/>
          <w:color w:val="000000"/>
          <w:u w:val="single"/>
          <w:lang w:val="sr-Latn-ME"/>
        </w:rPr>
      </w:pPr>
      <w:r w:rsidRPr="00AE5944">
        <w:rPr>
          <w:rFonts w:ascii="Arial" w:hAnsi="Arial" w:cs="Arial"/>
          <w:color w:val="000000"/>
          <w:u w:val="single"/>
          <w:lang w:val="sr-Latn-ME"/>
        </w:rPr>
        <w:t>Nabavka poštanskih usluga</w:t>
      </w:r>
    </w:p>
    <w:p w:rsidR="00C950FD" w:rsidRPr="002462D1" w:rsidRDefault="00C950FD" w:rsidP="00C950FD">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C950FD" w:rsidRPr="002462D1" w:rsidRDefault="00C950FD" w:rsidP="00C950FD">
      <w:pPr>
        <w:rPr>
          <w:rFonts w:ascii="Arial" w:hAnsi="Arial" w:cs="Arial"/>
          <w:lang w:val="sr-Latn-ME"/>
        </w:rPr>
      </w:pPr>
    </w:p>
    <w:p w:rsidR="00C950FD" w:rsidRPr="002462D1" w:rsidRDefault="00C950FD" w:rsidP="00C950FD">
      <w:pPr>
        <w:jc w:val="both"/>
        <w:rPr>
          <w:rFonts w:ascii="Arial" w:hAnsi="Arial" w:cs="Arial"/>
          <w:color w:val="000000"/>
          <w:lang w:val="sr-Latn-ME"/>
        </w:rPr>
      </w:pPr>
      <w:r w:rsidRPr="002462D1">
        <w:rPr>
          <w:rFonts w:ascii="Arial" w:hAnsi="Arial" w:cs="Arial"/>
          <w:color w:val="000000"/>
          <w:lang w:val="sr-Latn-ME"/>
        </w:rPr>
        <w:t>Predmet nabavke se nabavlja:</w:t>
      </w:r>
    </w:p>
    <w:p w:rsidR="00C950FD" w:rsidRPr="002462D1" w:rsidRDefault="00C950FD" w:rsidP="00C950FD">
      <w:pPr>
        <w:jc w:val="both"/>
        <w:rPr>
          <w:rFonts w:ascii="Arial" w:hAnsi="Arial" w:cs="Arial"/>
          <w:color w:val="000000"/>
          <w:lang w:val="sr-Latn-ME"/>
        </w:rPr>
      </w:pPr>
    </w:p>
    <w:p w:rsidR="00C950FD" w:rsidRPr="002462D1" w:rsidRDefault="00AE5944" w:rsidP="00C950FD">
      <w:pPr>
        <w:jc w:val="both"/>
        <w:rPr>
          <w:rFonts w:ascii="Arial" w:hAnsi="Arial" w:cs="Arial"/>
          <w:color w:val="000000"/>
          <w:lang w:val="sr-Latn-ME"/>
        </w:rPr>
      </w:pPr>
      <w:r>
        <w:rPr>
          <w:rFonts w:ascii="Arial" w:hAnsi="Arial" w:cs="Arial"/>
          <w:color w:val="000000"/>
          <w:lang w:val="sr-Latn-ME"/>
        </w:rPr>
        <w:sym w:font="Wingdings" w:char="F0FE"/>
      </w:r>
      <w:r w:rsidR="00C950FD" w:rsidRPr="002462D1">
        <w:rPr>
          <w:rFonts w:ascii="Arial" w:hAnsi="Arial" w:cs="Arial"/>
          <w:color w:val="000000"/>
          <w:lang w:val="sr-Latn-ME"/>
        </w:rPr>
        <w:t xml:space="preserve"> kao cjelina </w:t>
      </w:r>
    </w:p>
    <w:p w:rsidR="00C950FD" w:rsidRPr="002462D1" w:rsidRDefault="00C950FD" w:rsidP="00C950FD">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po partijama</w:t>
      </w: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C950FD" w:rsidP="00C950FD">
      <w:pPr>
        <w:rPr>
          <w:rFonts w:ascii="Arial" w:hAnsi="Arial" w:cs="Arial"/>
          <w:color w:val="000000"/>
          <w:lang w:val="sr-Latn-ME"/>
        </w:rPr>
      </w:pPr>
    </w:p>
    <w:p w:rsidR="00C950FD" w:rsidRPr="002462D1" w:rsidRDefault="00E1334C" w:rsidP="00E133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Pr>
          <w:rFonts w:ascii="Arial" w:hAnsi="Arial"/>
          <w:b/>
          <w:color w:val="000000"/>
          <w:szCs w:val="32"/>
          <w:lang w:val="sr-Latn-ME"/>
        </w:rPr>
        <w:t xml:space="preserve">1. </w:t>
      </w:r>
      <w:r w:rsidR="00C950FD" w:rsidRPr="002462D1">
        <w:rPr>
          <w:rFonts w:ascii="Arial" w:hAnsi="Arial"/>
          <w:b/>
          <w:color w:val="000000"/>
          <w:szCs w:val="32"/>
          <w:lang w:val="sr-Latn-ME"/>
        </w:rPr>
        <w:t>POZIV ZA NADMETANJE</w:t>
      </w:r>
      <w:r w:rsidR="00C950FD" w:rsidRPr="002462D1">
        <w:rPr>
          <w:rFonts w:ascii="Arial" w:hAnsi="Arial"/>
          <w:b/>
          <w:color w:val="000000"/>
          <w:szCs w:val="32"/>
          <w:vertAlign w:val="superscript"/>
          <w:lang w:val="sr-Latn-ME"/>
        </w:rPr>
        <w:footnoteReference w:id="1"/>
      </w:r>
      <w:bookmarkEnd w:id="1"/>
      <w:r w:rsidR="00C950FD" w:rsidRPr="002462D1">
        <w:rPr>
          <w:rFonts w:ascii="Arial" w:hAnsi="Arial"/>
          <w:b/>
          <w:color w:val="000000"/>
          <w:szCs w:val="32"/>
          <w:lang w:val="sr-Latn-ME"/>
        </w:rPr>
        <w:t xml:space="preserve"> </w:t>
      </w:r>
    </w:p>
    <w:p w:rsidR="00C950FD" w:rsidRPr="002462D1" w:rsidRDefault="00C950FD" w:rsidP="00C950FD">
      <w:pPr>
        <w:rPr>
          <w:rFonts w:ascii="Arial" w:hAnsi="Arial" w:cs="Arial"/>
          <w:b/>
          <w:bCs/>
          <w:color w:val="000000"/>
          <w:lang w:val="sr-Latn-ME"/>
        </w:rPr>
      </w:pPr>
      <w:r w:rsidRPr="002462D1">
        <w:rPr>
          <w:rFonts w:ascii="Arial" w:hAnsi="Arial" w:cs="Arial"/>
          <w:b/>
          <w:bCs/>
          <w:color w:val="000000"/>
          <w:lang w:val="sr-Latn-ME"/>
        </w:rPr>
        <w:tab/>
      </w:r>
    </w:p>
    <w:p w:rsidR="00C950FD" w:rsidRPr="002462D1" w:rsidRDefault="00C950FD" w:rsidP="00C950FD">
      <w:pPr>
        <w:ind w:left="360"/>
        <w:jc w:val="center"/>
        <w:rPr>
          <w:rFonts w:ascii="Arial" w:hAnsi="Arial" w:cs="Arial"/>
          <w:b/>
          <w:bCs/>
          <w:color w:val="000000"/>
          <w:lang w:val="sr-Latn-ME"/>
        </w:rPr>
      </w:pPr>
    </w:p>
    <w:p w:rsidR="00C950FD" w:rsidRPr="002462D1" w:rsidRDefault="00C950FD" w:rsidP="00C950FD">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C950FD" w:rsidRPr="002462D1" w:rsidRDefault="00C950FD" w:rsidP="00C950FD">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C950FD" w:rsidRPr="002462D1" w:rsidRDefault="00C950FD" w:rsidP="00C950F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C950FD" w:rsidRPr="002462D1" w:rsidRDefault="00C950FD" w:rsidP="00C950F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C950FD" w:rsidRPr="002462D1" w:rsidRDefault="00C950FD" w:rsidP="00C950F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C950FD" w:rsidRPr="002462D1" w:rsidRDefault="00C950FD" w:rsidP="00C950F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C950FD" w:rsidRPr="002462D1" w:rsidRDefault="00C950FD" w:rsidP="00C950F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C950FD" w:rsidRPr="002462D1" w:rsidRDefault="00C950FD" w:rsidP="00C950F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C950FD" w:rsidRPr="002462D1" w:rsidRDefault="00C950FD" w:rsidP="00C950F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C950FD" w:rsidRPr="002462D1" w:rsidRDefault="00C950FD" w:rsidP="00C950F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C950FD" w:rsidRDefault="00C950FD"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Default="00E84A0B" w:rsidP="00C950FD">
      <w:pPr>
        <w:rPr>
          <w:rFonts w:ascii="Calibri" w:eastAsia="Calibri" w:hAnsi="Calibri"/>
          <w:color w:val="000000"/>
          <w:sz w:val="22"/>
          <w:szCs w:val="22"/>
          <w:lang w:val="sr-Latn-ME"/>
        </w:rPr>
      </w:pPr>
    </w:p>
    <w:p w:rsidR="00E84A0B" w:rsidRPr="002462D1" w:rsidRDefault="00E84A0B" w:rsidP="00C950FD">
      <w:pPr>
        <w:rPr>
          <w:rFonts w:ascii="Calibri" w:eastAsia="Calibri" w:hAnsi="Calibri"/>
          <w:color w:val="000000"/>
          <w:sz w:val="22"/>
          <w:szCs w:val="22"/>
          <w:lang w:val="sr-Latn-ME"/>
        </w:rPr>
      </w:pPr>
    </w:p>
    <w:p w:rsidR="000E50DF" w:rsidRPr="00A67E98" w:rsidRDefault="00E1334C" w:rsidP="00A67E9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Pr>
          <w:rFonts w:ascii="Arial" w:hAnsi="Arial"/>
          <w:b/>
          <w:color w:val="000000"/>
          <w:szCs w:val="32"/>
          <w:lang w:val="sr-Latn-ME"/>
        </w:rPr>
        <w:lastRenderedPageBreak/>
        <w:t xml:space="preserve">2. </w:t>
      </w:r>
      <w:r w:rsidR="00C950FD" w:rsidRPr="002462D1">
        <w:rPr>
          <w:rFonts w:ascii="Arial" w:hAnsi="Arial"/>
          <w:b/>
          <w:color w:val="000000"/>
          <w:szCs w:val="32"/>
          <w:lang w:val="sr-Latn-ME"/>
        </w:rPr>
        <w:t>TEHNIČKA SPECIFIKACIJA PREDMETA JAVNE NABAVKE</w:t>
      </w:r>
      <w:r w:rsidR="00C950FD" w:rsidRPr="002462D1">
        <w:rPr>
          <w:rFonts w:ascii="Arial" w:hAnsi="Arial"/>
          <w:b/>
          <w:color w:val="000000"/>
          <w:szCs w:val="32"/>
          <w:vertAlign w:val="superscript"/>
          <w:lang w:val="sr-Latn-ME"/>
        </w:rPr>
        <w:footnoteReference w:id="3"/>
      </w:r>
      <w:bookmarkEnd w:id="2"/>
    </w:p>
    <w:tbl>
      <w:tblPr>
        <w:tblW w:w="4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3"/>
        <w:gridCol w:w="1981"/>
        <w:gridCol w:w="1081"/>
        <w:gridCol w:w="1440"/>
      </w:tblGrid>
      <w:tr w:rsidR="00A67E98" w:rsidRPr="00A67E98" w:rsidTr="00A67E98">
        <w:trPr>
          <w:trHeight w:val="600"/>
          <w:jc w:val="center"/>
        </w:trPr>
        <w:tc>
          <w:tcPr>
            <w:tcW w:w="2280" w:type="pct"/>
            <w:shd w:val="clear" w:color="000000" w:fill="DCE6F1"/>
            <w:vAlign w:val="center"/>
            <w:hideMark/>
          </w:tcPr>
          <w:p w:rsidR="00A67E98" w:rsidRPr="00A67E98" w:rsidRDefault="00A67E98" w:rsidP="00A67E98">
            <w:pPr>
              <w:jc w:val="center"/>
              <w:rPr>
                <w:rFonts w:ascii="Arial" w:hAnsi="Arial" w:cs="Arial"/>
                <w:b/>
                <w:bCs/>
                <w:color w:val="000000"/>
                <w:sz w:val="18"/>
                <w:szCs w:val="18"/>
              </w:rPr>
            </w:pPr>
            <w:r w:rsidRPr="00A67E98">
              <w:rPr>
                <w:rFonts w:ascii="Arial" w:hAnsi="Arial" w:cs="Arial"/>
                <w:b/>
                <w:bCs/>
                <w:color w:val="000000"/>
                <w:sz w:val="18"/>
                <w:szCs w:val="18"/>
              </w:rPr>
              <w:t>Opis predmeta nabavke</w:t>
            </w:r>
          </w:p>
        </w:tc>
        <w:tc>
          <w:tcPr>
            <w:tcW w:w="1197" w:type="pct"/>
            <w:shd w:val="clear" w:color="000000" w:fill="DCE6F1"/>
            <w:vAlign w:val="center"/>
            <w:hideMark/>
          </w:tcPr>
          <w:p w:rsidR="00A67E98" w:rsidRPr="00A67E98" w:rsidRDefault="00A67E98" w:rsidP="00A67E98">
            <w:pPr>
              <w:jc w:val="center"/>
              <w:rPr>
                <w:rFonts w:ascii="Arial" w:hAnsi="Arial" w:cs="Arial"/>
                <w:b/>
                <w:bCs/>
                <w:color w:val="000000"/>
                <w:sz w:val="18"/>
                <w:szCs w:val="18"/>
              </w:rPr>
            </w:pPr>
            <w:r w:rsidRPr="00A67E98">
              <w:rPr>
                <w:rFonts w:ascii="Arial" w:hAnsi="Arial" w:cs="Arial"/>
                <w:b/>
                <w:bCs/>
                <w:color w:val="000000"/>
                <w:sz w:val="18"/>
                <w:szCs w:val="18"/>
              </w:rPr>
              <w:t>Bitne karakteristike predmeta nabavke</w:t>
            </w:r>
          </w:p>
        </w:tc>
        <w:tc>
          <w:tcPr>
            <w:tcW w:w="653" w:type="pct"/>
            <w:shd w:val="clear" w:color="000000" w:fill="DCE6F1"/>
            <w:vAlign w:val="center"/>
            <w:hideMark/>
          </w:tcPr>
          <w:p w:rsidR="00A67E98" w:rsidRPr="00A67E98" w:rsidRDefault="00A67E98" w:rsidP="00A67E98">
            <w:pPr>
              <w:jc w:val="center"/>
              <w:rPr>
                <w:rFonts w:ascii="Arial" w:hAnsi="Arial" w:cs="Arial"/>
                <w:b/>
                <w:bCs/>
                <w:color w:val="000000"/>
                <w:sz w:val="18"/>
                <w:szCs w:val="18"/>
              </w:rPr>
            </w:pPr>
            <w:r w:rsidRPr="00A67E98">
              <w:rPr>
                <w:rFonts w:ascii="Arial" w:hAnsi="Arial" w:cs="Arial"/>
                <w:b/>
                <w:bCs/>
                <w:color w:val="000000"/>
                <w:sz w:val="18"/>
                <w:szCs w:val="18"/>
              </w:rPr>
              <w:t>Količina</w:t>
            </w:r>
          </w:p>
        </w:tc>
        <w:tc>
          <w:tcPr>
            <w:tcW w:w="871" w:type="pct"/>
            <w:shd w:val="clear" w:color="000000" w:fill="DCE6F1"/>
            <w:vAlign w:val="center"/>
            <w:hideMark/>
          </w:tcPr>
          <w:p w:rsidR="00A67E98" w:rsidRPr="00A67E98" w:rsidRDefault="00A67E98" w:rsidP="00A67E98">
            <w:pPr>
              <w:jc w:val="center"/>
              <w:rPr>
                <w:rFonts w:ascii="Arial" w:hAnsi="Arial" w:cs="Arial"/>
                <w:b/>
                <w:bCs/>
                <w:color w:val="000000"/>
                <w:sz w:val="18"/>
                <w:szCs w:val="18"/>
              </w:rPr>
            </w:pPr>
            <w:r w:rsidRPr="00A67E98">
              <w:rPr>
                <w:rFonts w:ascii="Arial" w:hAnsi="Arial" w:cs="Arial"/>
                <w:b/>
                <w:bCs/>
                <w:color w:val="000000"/>
                <w:sz w:val="18"/>
                <w:szCs w:val="18"/>
              </w:rPr>
              <w:t>Jedinica mjere</w:t>
            </w:r>
          </w:p>
        </w:tc>
      </w:tr>
      <w:tr w:rsidR="00A67E98" w:rsidRPr="00A67E98" w:rsidTr="00A67E98">
        <w:trPr>
          <w:trHeight w:val="485"/>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42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2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368"/>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476"/>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323"/>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43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413"/>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413"/>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116"/>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116"/>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7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125"/>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107"/>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215"/>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lastRenderedPageBreak/>
              <w:t>Prijem, prenos i uručenje običnog pisma u međunarodnom saobraćaju-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377"/>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običnog pisma u međunarodnom saobraćaju-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preporučenog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preporučenog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15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preporučenog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preporučenog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preporučenog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preporučenog pisma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43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52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33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15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7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5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w:t>
            </w:r>
            <w:proofErr w:type="gramStart"/>
            <w:r w:rsidRPr="00A67E98">
              <w:rPr>
                <w:rFonts w:ascii="Arial" w:hAnsi="Arial" w:cs="Arial"/>
                <w:color w:val="000000"/>
                <w:sz w:val="18"/>
                <w:szCs w:val="18"/>
              </w:rPr>
              <w:t>međunarodnom  saobraćaju</w:t>
            </w:r>
            <w:proofErr w:type="gramEnd"/>
            <w:r w:rsidRPr="00A67E98">
              <w:rPr>
                <w:rFonts w:ascii="Arial" w:hAnsi="Arial" w:cs="Arial"/>
                <w:color w:val="000000"/>
                <w:sz w:val="18"/>
                <w:szCs w:val="18"/>
              </w:rPr>
              <w:t xml:space="preserve">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3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lastRenderedPageBreak/>
              <w:t xml:space="preserve">Prijem, prenos i uručenje preporučenog pisma u međunarodnom saobraćaju – Zona 3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7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3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34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3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44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3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3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70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4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4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4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449"/>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4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4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Prijem, prenos i uručenje preporučenog pisma u međunarodnom saobraćaju – Zona 4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Pošiljka sa povratnicom u unutrašnjem saobraćaju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87"/>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305"/>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5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79"/>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87"/>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unutrašnjem saobraćaju</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79"/>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1</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lastRenderedPageBreak/>
              <w:t>Pošiljka sa povratnicom u međunarodnom saobraćaju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97"/>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25"/>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4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2</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4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5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34"/>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52"/>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g do 100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g do 250g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g do 500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60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g do 1000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Pošiljka sa povratnicom u međunarodnom saobraćaju – Zona 4</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g do 2000 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Korišćenje poštanskog faha</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Održavanje fah-a (na godišnjem nivou)</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Korišćenje poštanskog faha</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Izdavanje punomoćja za podizanje pošiljke</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30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Prijemna knjiga – list (obrazac) P3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Mala A5 – (meki povez), 100 listova</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30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Prijemna knjiga – list (obrazac) P3</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Velika A4 - (meki povez), 100 listova</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2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Paket u unutrašnjem saobraćaju – sa uručenjem na adresi</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2 kg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Paket u unutrašnjem saobraćaju-sa uručenjem na adresi</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 kg do 5 kg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Paket u unutrašnjem saobraćaju-sa uručenjem na adresi</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Preko 5 do 10kg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61"/>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Paket u unutrašnjem saobraćaju- sa uručenjem u pošti</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2kg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Paket u unutrašnjem saobraćaju- sa uručenjem u pošti</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 kg do 5 kg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Paket u unutrašnjem saobraćaju-sa uručenjem u pošti</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Preko 5 do 10kg</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Paket u unutrašnjem saobraćaju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Preko 2kg za svaki kg ili dio od kg plus na osnovnu cijenu</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A67E98">
        <w:trPr>
          <w:trHeight w:val="30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Paket u unutrašnjem saobraćaju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proofErr w:type="gramStart"/>
            <w:r w:rsidRPr="00A67E98">
              <w:rPr>
                <w:rFonts w:ascii="Arial" w:hAnsi="Arial" w:cs="Arial"/>
                <w:color w:val="000000"/>
                <w:sz w:val="18"/>
                <w:szCs w:val="18"/>
              </w:rPr>
              <w:t>Plus</w:t>
            </w:r>
            <w:proofErr w:type="gramEnd"/>
            <w:r w:rsidRPr="00A67E98">
              <w:rPr>
                <w:rFonts w:ascii="Arial" w:hAnsi="Arial" w:cs="Arial"/>
                <w:color w:val="000000"/>
                <w:sz w:val="18"/>
                <w:szCs w:val="18"/>
              </w:rPr>
              <w:t xml:space="preserve"> rukovanje V pošiljkom</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lastRenderedPageBreak/>
              <w:t xml:space="preserve">Paket u unutrašnjem saobraćaju </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Za svakih 50€ ili dio od 50€ označene vrijednosti</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Avionski prenos svih pisama u međunarodnom </w:t>
            </w:r>
            <w:proofErr w:type="gramStart"/>
            <w:r w:rsidRPr="00A67E98">
              <w:rPr>
                <w:rFonts w:ascii="Arial" w:hAnsi="Arial" w:cs="Arial"/>
                <w:color w:val="000000"/>
                <w:sz w:val="18"/>
                <w:szCs w:val="18"/>
              </w:rPr>
              <w:t>saobraćaju(</w:t>
            </w:r>
            <w:proofErr w:type="gramEnd"/>
            <w:r w:rsidRPr="00A67E98">
              <w:rPr>
                <w:rFonts w:ascii="Arial" w:hAnsi="Arial" w:cs="Arial"/>
                <w:color w:val="000000"/>
                <w:sz w:val="18"/>
                <w:szCs w:val="18"/>
              </w:rPr>
              <w:t>dopunskih cijena za svakih 20g preko 50gr)</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Zona 1</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Avionski prenos svih pisama u međunarodnom </w:t>
            </w:r>
            <w:proofErr w:type="gramStart"/>
            <w:r w:rsidRPr="00A67E98">
              <w:rPr>
                <w:rFonts w:ascii="Arial" w:hAnsi="Arial" w:cs="Arial"/>
                <w:color w:val="000000"/>
                <w:sz w:val="18"/>
                <w:szCs w:val="18"/>
              </w:rPr>
              <w:t>saobraćaju(</w:t>
            </w:r>
            <w:proofErr w:type="gramEnd"/>
            <w:r w:rsidRPr="00A67E98">
              <w:rPr>
                <w:rFonts w:ascii="Arial" w:hAnsi="Arial" w:cs="Arial"/>
                <w:color w:val="000000"/>
                <w:sz w:val="18"/>
                <w:szCs w:val="18"/>
              </w:rPr>
              <w:t>dopunska cijena za svakih 20g preko 50g)</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Zona 2</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Avionski prenos svih pisama u međunarodnom saobraćaju (dopunska cijena za svakih 20g preko 50gr)</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Zona 3</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 xml:space="preserve">Avionski prenos svih pisama u međunarodnom </w:t>
            </w:r>
            <w:proofErr w:type="gramStart"/>
            <w:r w:rsidRPr="00A67E98">
              <w:rPr>
                <w:rFonts w:ascii="Arial" w:hAnsi="Arial" w:cs="Arial"/>
                <w:color w:val="000000"/>
                <w:sz w:val="18"/>
                <w:szCs w:val="18"/>
              </w:rPr>
              <w:t>saobraćaju(</w:t>
            </w:r>
            <w:proofErr w:type="gramEnd"/>
            <w:r w:rsidRPr="00A67E98">
              <w:rPr>
                <w:rFonts w:ascii="Arial" w:hAnsi="Arial" w:cs="Arial"/>
                <w:color w:val="000000"/>
                <w:sz w:val="18"/>
                <w:szCs w:val="18"/>
              </w:rPr>
              <w:t>dopunska cijena za svakih 20g preko 50gr)</w:t>
            </w:r>
          </w:p>
        </w:tc>
        <w:tc>
          <w:tcPr>
            <w:tcW w:w="1197"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Zona 4</w:t>
            </w: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61"/>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sudskog pisma i pisma u upravnom postupku u unutrašnjem poštanskom saobraćaju</w:t>
            </w:r>
          </w:p>
        </w:tc>
        <w:tc>
          <w:tcPr>
            <w:tcW w:w="1197" w:type="pct"/>
            <w:shd w:val="clear" w:color="auto" w:fill="auto"/>
            <w:noWrap/>
            <w:vAlign w:val="bottom"/>
            <w:hideMark/>
          </w:tcPr>
          <w:p w:rsid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do 50 gr</w:t>
            </w:r>
          </w:p>
          <w:p w:rsidR="00A67E98" w:rsidRDefault="00A67E98" w:rsidP="00A67E98">
            <w:pPr>
              <w:jc w:val="center"/>
              <w:rPr>
                <w:rFonts w:ascii="Arial" w:hAnsi="Arial" w:cs="Arial"/>
                <w:color w:val="000000"/>
                <w:sz w:val="18"/>
                <w:szCs w:val="18"/>
              </w:rPr>
            </w:pPr>
          </w:p>
          <w:p w:rsidR="00A67E98" w:rsidRPr="00A67E98" w:rsidRDefault="00A67E98" w:rsidP="00A67E98">
            <w:pPr>
              <w:jc w:val="center"/>
              <w:rPr>
                <w:rFonts w:ascii="Arial" w:hAnsi="Arial" w:cs="Arial"/>
                <w:color w:val="000000"/>
                <w:sz w:val="18"/>
                <w:szCs w:val="18"/>
              </w:rPr>
            </w:pP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170"/>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sudskog pisma i pisma u upravnom postupku u unutrašnjem poštanskom saobraćaju</w:t>
            </w:r>
          </w:p>
        </w:tc>
        <w:tc>
          <w:tcPr>
            <w:tcW w:w="1197" w:type="pct"/>
            <w:shd w:val="clear" w:color="auto" w:fill="auto"/>
            <w:noWrap/>
            <w:vAlign w:val="bottom"/>
            <w:hideMark/>
          </w:tcPr>
          <w:p w:rsid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51 do 100 gr</w:t>
            </w:r>
          </w:p>
          <w:p w:rsidR="00A67E98" w:rsidRDefault="00A67E98" w:rsidP="00A67E98">
            <w:pPr>
              <w:jc w:val="center"/>
              <w:rPr>
                <w:rFonts w:ascii="Arial" w:hAnsi="Arial" w:cs="Arial"/>
                <w:color w:val="000000"/>
                <w:sz w:val="18"/>
                <w:szCs w:val="18"/>
              </w:rPr>
            </w:pPr>
          </w:p>
          <w:p w:rsidR="00A67E98" w:rsidRPr="00A67E98" w:rsidRDefault="00A67E98" w:rsidP="00A67E98">
            <w:pPr>
              <w:jc w:val="center"/>
              <w:rPr>
                <w:rFonts w:ascii="Arial" w:hAnsi="Arial" w:cs="Arial"/>
                <w:color w:val="000000"/>
                <w:sz w:val="18"/>
                <w:szCs w:val="18"/>
              </w:rPr>
            </w:pP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71"/>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sudskog pisma i pisma u upravnom postupku u unutrašnjem poštanskom saobraćaju</w:t>
            </w:r>
          </w:p>
        </w:tc>
        <w:tc>
          <w:tcPr>
            <w:tcW w:w="1197" w:type="pct"/>
            <w:shd w:val="clear" w:color="auto" w:fill="auto"/>
            <w:noWrap/>
            <w:vAlign w:val="bottom"/>
            <w:hideMark/>
          </w:tcPr>
          <w:p w:rsid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101 do 250 gr</w:t>
            </w:r>
          </w:p>
          <w:p w:rsidR="00A67E98" w:rsidRDefault="00A67E98" w:rsidP="00A67E98">
            <w:pPr>
              <w:jc w:val="center"/>
              <w:rPr>
                <w:rFonts w:ascii="Arial" w:hAnsi="Arial" w:cs="Arial"/>
                <w:color w:val="000000"/>
                <w:sz w:val="18"/>
                <w:szCs w:val="18"/>
              </w:rPr>
            </w:pPr>
          </w:p>
          <w:p w:rsidR="00A67E98" w:rsidRPr="00A67E98" w:rsidRDefault="00A67E98" w:rsidP="00A67E98">
            <w:pPr>
              <w:jc w:val="center"/>
              <w:rPr>
                <w:rFonts w:ascii="Arial" w:hAnsi="Arial" w:cs="Arial"/>
                <w:color w:val="000000"/>
                <w:sz w:val="18"/>
                <w:szCs w:val="18"/>
              </w:rPr>
            </w:pP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sudskog pisma i pisma u upravnom postupku u unutrašnjem poštanskom saobraćaju</w:t>
            </w:r>
          </w:p>
        </w:tc>
        <w:tc>
          <w:tcPr>
            <w:tcW w:w="1197" w:type="pct"/>
            <w:shd w:val="clear" w:color="auto" w:fill="auto"/>
            <w:noWrap/>
            <w:vAlign w:val="bottom"/>
            <w:hideMark/>
          </w:tcPr>
          <w:p w:rsid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251 do 500 gr</w:t>
            </w:r>
          </w:p>
          <w:p w:rsidR="00A67E98" w:rsidRDefault="00A67E98" w:rsidP="00A67E98">
            <w:pPr>
              <w:jc w:val="center"/>
              <w:rPr>
                <w:rFonts w:ascii="Arial" w:hAnsi="Arial" w:cs="Arial"/>
                <w:color w:val="000000"/>
                <w:sz w:val="18"/>
                <w:szCs w:val="18"/>
              </w:rPr>
            </w:pPr>
          </w:p>
          <w:p w:rsidR="00A67E98" w:rsidRPr="00A67E98" w:rsidRDefault="00A67E98" w:rsidP="00A67E98">
            <w:pPr>
              <w:jc w:val="center"/>
              <w:rPr>
                <w:rFonts w:ascii="Arial" w:hAnsi="Arial" w:cs="Arial"/>
                <w:color w:val="000000"/>
                <w:sz w:val="18"/>
                <w:szCs w:val="18"/>
              </w:rPr>
            </w:pP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sudskog pisma i pisma u upravnom postupku u unutrašnjem poštanskom saobraćaju</w:t>
            </w:r>
          </w:p>
        </w:tc>
        <w:tc>
          <w:tcPr>
            <w:tcW w:w="1197" w:type="pct"/>
            <w:shd w:val="clear" w:color="auto" w:fill="auto"/>
            <w:noWrap/>
            <w:vAlign w:val="bottom"/>
            <w:hideMark/>
          </w:tcPr>
          <w:p w:rsid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501 do 1000 gr</w:t>
            </w:r>
          </w:p>
          <w:p w:rsidR="00A67E98" w:rsidRDefault="00A67E98" w:rsidP="00A67E98">
            <w:pPr>
              <w:jc w:val="center"/>
              <w:rPr>
                <w:rFonts w:ascii="Arial" w:hAnsi="Arial" w:cs="Arial"/>
                <w:color w:val="000000"/>
                <w:sz w:val="18"/>
                <w:szCs w:val="18"/>
              </w:rPr>
            </w:pPr>
          </w:p>
          <w:p w:rsidR="00A67E98" w:rsidRPr="00A67E98" w:rsidRDefault="00A67E98" w:rsidP="00A67E98">
            <w:pPr>
              <w:jc w:val="center"/>
              <w:rPr>
                <w:rFonts w:ascii="Arial" w:hAnsi="Arial" w:cs="Arial"/>
                <w:color w:val="000000"/>
                <w:sz w:val="18"/>
                <w:szCs w:val="18"/>
              </w:rPr>
            </w:pP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r w:rsidR="00A67E98" w:rsidRPr="00A67E98" w:rsidTr="00B0517D">
        <w:trPr>
          <w:trHeight w:val="60"/>
          <w:jc w:val="center"/>
        </w:trPr>
        <w:tc>
          <w:tcPr>
            <w:tcW w:w="2280" w:type="pct"/>
            <w:shd w:val="clear" w:color="auto" w:fill="auto"/>
            <w:vAlign w:val="bottom"/>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Prijem, prenos i uručenje sudskog pisma i pisma u upravnom postupku u unutrašnjem poštanskom saobraćaju</w:t>
            </w:r>
          </w:p>
        </w:tc>
        <w:tc>
          <w:tcPr>
            <w:tcW w:w="1197" w:type="pct"/>
            <w:shd w:val="clear" w:color="auto" w:fill="auto"/>
            <w:noWrap/>
            <w:vAlign w:val="bottom"/>
            <w:hideMark/>
          </w:tcPr>
          <w:p w:rsid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od 1001 do 2000 gr</w:t>
            </w:r>
          </w:p>
          <w:p w:rsidR="00A67E98" w:rsidRDefault="00A67E98" w:rsidP="00A67E98">
            <w:pPr>
              <w:jc w:val="center"/>
              <w:rPr>
                <w:rFonts w:ascii="Arial" w:hAnsi="Arial" w:cs="Arial"/>
                <w:color w:val="000000"/>
                <w:sz w:val="18"/>
                <w:szCs w:val="18"/>
              </w:rPr>
            </w:pPr>
          </w:p>
          <w:p w:rsidR="00A67E98" w:rsidRPr="00A67E98" w:rsidRDefault="00A67E98" w:rsidP="00A67E98">
            <w:pPr>
              <w:jc w:val="center"/>
              <w:rPr>
                <w:rFonts w:ascii="Arial" w:hAnsi="Arial" w:cs="Arial"/>
                <w:color w:val="000000"/>
                <w:sz w:val="18"/>
                <w:szCs w:val="18"/>
              </w:rPr>
            </w:pPr>
          </w:p>
        </w:tc>
        <w:tc>
          <w:tcPr>
            <w:tcW w:w="653"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1</w:t>
            </w:r>
          </w:p>
        </w:tc>
        <w:tc>
          <w:tcPr>
            <w:tcW w:w="871" w:type="pct"/>
            <w:shd w:val="clear" w:color="auto" w:fill="auto"/>
            <w:vAlign w:val="center"/>
            <w:hideMark/>
          </w:tcPr>
          <w:p w:rsidR="00A67E98" w:rsidRPr="00A67E98" w:rsidRDefault="00A67E98" w:rsidP="00A67E98">
            <w:pPr>
              <w:jc w:val="center"/>
              <w:rPr>
                <w:rFonts w:ascii="Arial" w:hAnsi="Arial" w:cs="Arial"/>
                <w:color w:val="000000"/>
                <w:sz w:val="18"/>
                <w:szCs w:val="18"/>
              </w:rPr>
            </w:pPr>
            <w:r w:rsidRPr="00A67E98">
              <w:rPr>
                <w:rFonts w:ascii="Arial" w:hAnsi="Arial" w:cs="Arial"/>
                <w:color w:val="000000"/>
                <w:sz w:val="18"/>
                <w:szCs w:val="18"/>
              </w:rPr>
              <w:t>kom</w:t>
            </w:r>
          </w:p>
        </w:tc>
      </w:tr>
    </w:tbl>
    <w:p w:rsidR="00404FB7" w:rsidRDefault="00404FB7" w:rsidP="00C950FD">
      <w:pPr>
        <w:rPr>
          <w:rFonts w:ascii="Calibri" w:eastAsia="Calibri" w:hAnsi="Calibri"/>
          <w:color w:val="000000"/>
          <w:sz w:val="22"/>
          <w:szCs w:val="22"/>
          <w:lang w:val="sr-Latn-ME"/>
        </w:rPr>
      </w:pPr>
    </w:p>
    <w:p w:rsidR="00404FB7" w:rsidRPr="002462D1" w:rsidRDefault="00404FB7" w:rsidP="00C950FD">
      <w:pPr>
        <w:rPr>
          <w:rFonts w:ascii="Calibri" w:eastAsia="Calibri" w:hAnsi="Calibri"/>
          <w:color w:val="000000"/>
          <w:sz w:val="22"/>
          <w:szCs w:val="22"/>
          <w:lang w:val="sr-Latn-ME"/>
        </w:rPr>
      </w:pPr>
    </w:p>
    <w:p w:rsidR="00C950FD" w:rsidRPr="002462D1" w:rsidRDefault="00E1334C" w:rsidP="00E133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 xml:space="preserve">3. </w:t>
      </w:r>
      <w:r w:rsidR="00C950FD" w:rsidRPr="002462D1">
        <w:rPr>
          <w:rFonts w:ascii="Arial" w:hAnsi="Arial"/>
          <w:b/>
          <w:color w:val="000000"/>
          <w:szCs w:val="32"/>
          <w:lang w:val="sr-Latn-ME"/>
        </w:rPr>
        <w:t>DODATNE INFORMACIJE O PREDMETU I POSTUPKU NABAVKE</w:t>
      </w:r>
      <w:r w:rsidR="00C950FD" w:rsidRPr="002462D1">
        <w:rPr>
          <w:rFonts w:ascii="Arial" w:hAnsi="Arial"/>
          <w:b/>
          <w:color w:val="000000"/>
          <w:szCs w:val="32"/>
          <w:vertAlign w:val="superscript"/>
          <w:lang w:val="sr-Latn-ME"/>
        </w:rPr>
        <w:footnoteReference w:id="4"/>
      </w:r>
      <w:bookmarkEnd w:id="3"/>
    </w:p>
    <w:p w:rsidR="00C950FD" w:rsidRPr="002462D1" w:rsidRDefault="00C950FD" w:rsidP="00C950FD">
      <w:pPr>
        <w:jc w:val="both"/>
        <w:rPr>
          <w:rFonts w:ascii="Arial" w:hAnsi="Arial" w:cs="Arial"/>
          <w:b/>
          <w:bCs/>
          <w:color w:val="000000"/>
          <w:lang w:val="sr-Latn-ME"/>
        </w:rPr>
      </w:pPr>
    </w:p>
    <w:p w:rsidR="00C950FD" w:rsidRPr="00E1334C" w:rsidRDefault="00C950FD" w:rsidP="00E1334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C950FD" w:rsidRPr="002462D1" w:rsidRDefault="00C950FD" w:rsidP="00C950FD">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C950FD" w:rsidRPr="002462D1" w:rsidRDefault="00E1334C" w:rsidP="00C950FD">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FE"/>
      </w:r>
      <w:r w:rsidR="00C950FD" w:rsidRPr="002462D1">
        <w:rPr>
          <w:rFonts w:ascii="Arial" w:eastAsia="Calibri" w:hAnsi="Arial" w:cs="Arial"/>
          <w:color w:val="000000"/>
          <w:sz w:val="22"/>
          <w:szCs w:val="22"/>
          <w:lang w:val="sr-Latn-ME"/>
        </w:rPr>
        <w:t xml:space="preserve"> kao cjeline je </w:t>
      </w:r>
      <w:r w:rsidR="00B0517D" w:rsidRPr="00B0517D">
        <w:rPr>
          <w:rFonts w:ascii="Arial" w:eastAsia="Calibri" w:hAnsi="Arial" w:cs="Arial"/>
          <w:color w:val="000000"/>
          <w:sz w:val="22"/>
          <w:szCs w:val="22"/>
          <w:lang w:val="sr-Latn-ME"/>
        </w:rPr>
        <w:t>56.888,06</w:t>
      </w:r>
      <w:r w:rsidR="00B0517D">
        <w:rPr>
          <w:rFonts w:ascii="Arial" w:eastAsia="Calibri" w:hAnsi="Arial" w:cs="Arial"/>
          <w:color w:val="000000"/>
          <w:sz w:val="22"/>
          <w:szCs w:val="22"/>
          <w:lang w:val="sr-Latn-ME"/>
        </w:rPr>
        <w:t xml:space="preserve"> </w:t>
      </w:r>
      <w:r w:rsidR="00C950FD" w:rsidRPr="002462D1">
        <w:rPr>
          <w:rFonts w:ascii="Arial" w:eastAsia="Calibri" w:hAnsi="Arial" w:cs="Arial"/>
          <w:color w:val="000000"/>
          <w:sz w:val="22"/>
          <w:szCs w:val="22"/>
          <w:lang w:val="sr-Latn-ME"/>
        </w:rPr>
        <w:t>€;</w:t>
      </w:r>
    </w:p>
    <w:p w:rsidR="00E1334C" w:rsidRPr="00E1334C" w:rsidRDefault="00E1334C" w:rsidP="00E1334C">
      <w:pPr>
        <w:jc w:val="both"/>
        <w:rPr>
          <w:rFonts w:ascii="Arial" w:hAnsi="Arial" w:cs="Arial"/>
          <w:bCs/>
          <w:color w:val="000000"/>
          <w:sz w:val="22"/>
          <w:szCs w:val="22"/>
          <w:lang w:val="sr-Latn-ME"/>
        </w:rPr>
      </w:pPr>
      <w:r w:rsidRPr="00E1334C">
        <w:rPr>
          <w:rFonts w:ascii="Arial" w:hAnsi="Arial" w:cs="Arial"/>
          <w:bCs/>
          <w:color w:val="000000"/>
          <w:sz w:val="22"/>
          <w:szCs w:val="22"/>
          <w:lang w:val="sr-Latn-ME"/>
        </w:rPr>
        <w:t>S obzirom na to da Naručilac ne može predvidjeti potrebne količine, ponuđači su dužni dostaviti jedinične cijene po svakoj stavci tehničke specifikacije i zbir jediničnih cijena kao ukupnu cijenu.</w:t>
      </w:r>
    </w:p>
    <w:p w:rsidR="00C950FD" w:rsidRDefault="00E1334C" w:rsidP="00E1334C">
      <w:pPr>
        <w:jc w:val="both"/>
        <w:rPr>
          <w:rFonts w:ascii="Arial" w:hAnsi="Arial" w:cs="Arial"/>
          <w:bCs/>
          <w:color w:val="000000"/>
          <w:sz w:val="22"/>
          <w:szCs w:val="22"/>
          <w:lang w:val="sr-Latn-ME"/>
        </w:rPr>
      </w:pPr>
      <w:r w:rsidRPr="00E1334C">
        <w:rPr>
          <w:rFonts w:ascii="Arial" w:hAnsi="Arial" w:cs="Arial"/>
          <w:bCs/>
          <w:color w:val="000000"/>
          <w:sz w:val="22"/>
          <w:szCs w:val="22"/>
          <w:lang w:val="sr-Latn-ME"/>
        </w:rPr>
        <w:t>Izvršenje usluga će se vršiti sukcesivno, po potrebi, po jediničnim cijenama, na zahtjev Naručioca do iznosa opredijeljenih za ovaj predmetne javne nabavke.</w:t>
      </w:r>
    </w:p>
    <w:p w:rsidR="00B0517D" w:rsidRDefault="00B0517D" w:rsidP="00E1334C">
      <w:pPr>
        <w:jc w:val="both"/>
        <w:rPr>
          <w:rFonts w:ascii="Arial" w:hAnsi="Arial" w:cs="Arial"/>
          <w:bCs/>
          <w:color w:val="000000"/>
          <w:sz w:val="22"/>
          <w:szCs w:val="22"/>
          <w:lang w:val="sr-Latn-ME"/>
        </w:rPr>
      </w:pPr>
    </w:p>
    <w:p w:rsidR="00B0517D" w:rsidRDefault="00B0517D" w:rsidP="00E1334C">
      <w:pPr>
        <w:jc w:val="both"/>
        <w:rPr>
          <w:rFonts w:ascii="Arial" w:hAnsi="Arial" w:cs="Arial"/>
          <w:bCs/>
          <w:color w:val="000000"/>
          <w:sz w:val="22"/>
          <w:szCs w:val="22"/>
          <w:lang w:val="sr-Latn-ME"/>
        </w:rPr>
      </w:pPr>
    </w:p>
    <w:p w:rsidR="00B0517D" w:rsidRPr="00E1334C" w:rsidRDefault="00B0517D" w:rsidP="00E1334C">
      <w:pPr>
        <w:jc w:val="both"/>
        <w:rPr>
          <w:rFonts w:ascii="Arial" w:hAnsi="Arial" w:cs="Arial"/>
          <w:bCs/>
          <w:color w:val="000000"/>
          <w:sz w:val="22"/>
          <w:szCs w:val="22"/>
          <w:lang w:val="sr-Latn-ME"/>
        </w:rPr>
      </w:pPr>
    </w:p>
    <w:p w:rsidR="00E1334C" w:rsidRPr="002462D1" w:rsidRDefault="00E1334C" w:rsidP="00E1334C">
      <w:pPr>
        <w:jc w:val="both"/>
        <w:rPr>
          <w:rFonts w:ascii="Arial" w:hAnsi="Arial" w:cs="Arial"/>
          <w:b/>
          <w:bCs/>
          <w:color w:val="000000"/>
          <w:lang w:val="sr-Latn-ME"/>
        </w:rPr>
      </w:pPr>
    </w:p>
    <w:p w:rsidR="00C950FD" w:rsidRPr="002462D1" w:rsidRDefault="00C950FD" w:rsidP="00C950FD">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rsidR="00E1334C" w:rsidRDefault="00E1334C" w:rsidP="00C950FD">
      <w:pPr>
        <w:jc w:val="both"/>
        <w:rPr>
          <w:rFonts w:ascii="Arial" w:hAnsi="Arial" w:cs="Arial"/>
          <w:color w:val="000000"/>
          <w:lang w:val="sr-Latn-ME"/>
        </w:rPr>
      </w:pPr>
    </w:p>
    <w:p w:rsidR="00C950FD" w:rsidRPr="002462D1" w:rsidRDefault="00E1334C" w:rsidP="00C950FD">
      <w:pPr>
        <w:jc w:val="both"/>
        <w:rPr>
          <w:rFonts w:ascii="Arial" w:hAnsi="Arial" w:cs="Arial"/>
          <w:color w:val="000000"/>
          <w:lang w:val="sr-Latn-ME"/>
        </w:rPr>
      </w:pPr>
      <w:r w:rsidRPr="00E1334C">
        <w:rPr>
          <w:rFonts w:ascii="Arial" w:hAnsi="Arial" w:cs="Arial"/>
          <w:color w:val="000000"/>
          <w:lang w:val="sr-Latn-ME"/>
        </w:rPr>
        <w:t xml:space="preserve">Predmet javne nabavke </w:t>
      </w:r>
      <w:r>
        <w:rPr>
          <w:rFonts w:ascii="Arial" w:hAnsi="Arial" w:cs="Arial"/>
          <w:color w:val="000000"/>
          <w:lang w:val="sr-Latn-ME"/>
        </w:rPr>
        <w:t xml:space="preserve">predstavlja funkcionalnu </w:t>
      </w:r>
      <w:r w:rsidRPr="00E1334C">
        <w:rPr>
          <w:rFonts w:ascii="Arial" w:hAnsi="Arial" w:cs="Arial"/>
          <w:color w:val="000000"/>
          <w:lang w:val="sr-Latn-ME"/>
        </w:rPr>
        <w:t>cjelinu i iz tog razloga ga nije moguće razvrstati po partijama</w:t>
      </w:r>
      <w:r w:rsidR="00C950FD" w:rsidRPr="002462D1">
        <w:rPr>
          <w:rFonts w:ascii="Arial" w:hAnsi="Arial" w:cs="Arial"/>
          <w:color w:val="000000"/>
          <w:lang w:val="sr-Latn-ME"/>
        </w:rPr>
        <w:t>.</w:t>
      </w:r>
    </w:p>
    <w:p w:rsidR="00C950FD" w:rsidRPr="002462D1" w:rsidRDefault="00C950FD" w:rsidP="00C950FD">
      <w:pPr>
        <w:jc w:val="both"/>
        <w:rPr>
          <w:rFonts w:ascii="Arial" w:hAnsi="Arial" w:cs="Arial"/>
          <w:color w:val="000000"/>
          <w:lang w:val="sr-Latn-ME"/>
        </w:rPr>
      </w:pPr>
    </w:p>
    <w:p w:rsidR="00C950FD" w:rsidRPr="002462D1" w:rsidRDefault="00C950FD" w:rsidP="00C950FD">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C950FD" w:rsidRPr="002462D1" w:rsidRDefault="00C950FD" w:rsidP="00C950FD">
      <w:pPr>
        <w:jc w:val="both"/>
        <w:rPr>
          <w:rFonts w:ascii="Arial" w:hAnsi="Arial" w:cs="Arial"/>
          <w:color w:val="000000"/>
          <w:lang w:val="sr-Latn-ME"/>
        </w:rPr>
      </w:pPr>
    </w:p>
    <w:p w:rsidR="00C950FD" w:rsidRPr="002462D1" w:rsidRDefault="00C950FD" w:rsidP="00C950FD">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C950FD" w:rsidRPr="002462D1" w:rsidRDefault="00C950FD" w:rsidP="00C950FD">
      <w:pPr>
        <w:jc w:val="both"/>
        <w:rPr>
          <w:rFonts w:ascii="Arial" w:hAnsi="Arial" w:cs="Arial"/>
          <w:color w:val="000000"/>
          <w:lang w:val="sr-Latn-ME"/>
        </w:rPr>
      </w:pPr>
    </w:p>
    <w:p w:rsidR="00C950FD" w:rsidRPr="002462D1" w:rsidRDefault="006A19FE" w:rsidP="00C950FD">
      <w:pPr>
        <w:jc w:val="both"/>
        <w:rPr>
          <w:rFonts w:ascii="Arial" w:hAnsi="Arial" w:cs="Arial"/>
          <w:color w:val="000000"/>
          <w:lang w:val="sr-Latn-ME"/>
        </w:rPr>
      </w:pPr>
      <w:r>
        <w:rPr>
          <w:rFonts w:ascii="Arial" w:hAnsi="Arial" w:cs="Arial"/>
          <w:color w:val="000000"/>
          <w:lang w:val="sr-Latn-ME"/>
        </w:rPr>
        <w:sym w:font="Wingdings" w:char="F0FE"/>
      </w:r>
      <w:r w:rsidR="00C950FD" w:rsidRPr="002462D1">
        <w:rPr>
          <w:rFonts w:ascii="Arial" w:hAnsi="Arial" w:cs="Arial"/>
          <w:color w:val="000000"/>
          <w:lang w:val="sr-Latn-ME"/>
        </w:rPr>
        <w:t xml:space="preserve"> ne</w:t>
      </w:r>
    </w:p>
    <w:p w:rsidR="00C950FD" w:rsidRPr="002462D1" w:rsidRDefault="00C950FD" w:rsidP="00C950FD">
      <w:pPr>
        <w:jc w:val="both"/>
        <w:rPr>
          <w:rFonts w:ascii="Arial" w:hAnsi="Arial" w:cs="Arial"/>
          <w:color w:val="000000"/>
          <w:lang w:val="sr-Latn-ME"/>
        </w:rPr>
      </w:pPr>
    </w:p>
    <w:p w:rsidR="00C950FD" w:rsidRPr="002462D1" w:rsidRDefault="00C950FD" w:rsidP="00C950F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C950FD" w:rsidRPr="002462D1" w:rsidRDefault="00C950FD" w:rsidP="00C950FD">
      <w:pPr>
        <w:jc w:val="both"/>
        <w:rPr>
          <w:rFonts w:ascii="Arial" w:hAnsi="Arial" w:cs="Arial"/>
          <w:color w:val="000000"/>
          <w:lang w:val="sr-Latn-ME"/>
        </w:rPr>
      </w:pPr>
    </w:p>
    <w:p w:rsidR="00C950FD" w:rsidRPr="002462D1" w:rsidRDefault="00C950FD" w:rsidP="00C950FD">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sidR="006A19FE">
        <w:rPr>
          <w:rFonts w:ascii="Arial" w:hAnsi="Arial" w:cs="Arial"/>
          <w:color w:val="000000"/>
          <w:lang w:val="sr-Latn-ME"/>
        </w:rPr>
        <w:t>– nije primjenjivo.</w:t>
      </w:r>
    </w:p>
    <w:p w:rsidR="00C950FD" w:rsidRPr="002462D1" w:rsidRDefault="00C950FD" w:rsidP="00C950FD">
      <w:pPr>
        <w:jc w:val="both"/>
        <w:rPr>
          <w:rFonts w:ascii="Arial" w:hAnsi="Arial" w:cs="Arial"/>
          <w:color w:val="000000"/>
          <w:lang w:val="sr-Latn-ME"/>
        </w:rPr>
      </w:pPr>
    </w:p>
    <w:p w:rsidR="00C950FD" w:rsidRPr="002462D1" w:rsidRDefault="00C950FD" w:rsidP="00C950FD">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C950FD" w:rsidRPr="002462D1" w:rsidRDefault="00C950FD" w:rsidP="00C950FD">
      <w:pPr>
        <w:jc w:val="both"/>
        <w:rPr>
          <w:rFonts w:ascii="Arial" w:hAnsi="Arial" w:cs="Arial"/>
          <w:lang w:val="sr-Latn-ME"/>
        </w:rPr>
      </w:pPr>
    </w:p>
    <w:p w:rsidR="00C950FD" w:rsidRPr="002462D1" w:rsidRDefault="00C950FD" w:rsidP="00C950FD">
      <w:pPr>
        <w:jc w:val="both"/>
        <w:rPr>
          <w:rFonts w:ascii="Arial" w:hAnsi="Arial" w:cs="Arial"/>
          <w:lang w:val="sr-Latn-ME"/>
        </w:rPr>
      </w:pPr>
      <w:r w:rsidRPr="002462D1">
        <w:rPr>
          <w:rFonts w:ascii="Arial" w:hAnsi="Arial" w:cs="Arial"/>
          <w:lang w:val="sr-Latn-ME"/>
        </w:rPr>
        <w:t>Centralizovana nabavka se sprovodi za</w:t>
      </w:r>
      <w:r w:rsidR="006A19FE">
        <w:rPr>
          <w:rFonts w:ascii="Arial" w:hAnsi="Arial" w:cs="Arial"/>
          <w:lang w:val="sr-Latn-ME"/>
        </w:rPr>
        <w:t xml:space="preserve"> - nije primjenjivo.</w:t>
      </w:r>
    </w:p>
    <w:p w:rsidR="00C950FD" w:rsidRPr="002462D1" w:rsidRDefault="00C950FD" w:rsidP="00C950FD">
      <w:pPr>
        <w:jc w:val="both"/>
        <w:rPr>
          <w:rFonts w:ascii="Arial" w:hAnsi="Arial" w:cs="Arial"/>
          <w:lang w:val="sr-Latn-ME"/>
        </w:rPr>
      </w:pPr>
    </w:p>
    <w:p w:rsidR="00C950FD" w:rsidRPr="002462D1" w:rsidRDefault="00C950FD" w:rsidP="00C950F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C950FD" w:rsidRPr="002462D1" w:rsidRDefault="00C950FD" w:rsidP="00C950FD">
      <w:pPr>
        <w:jc w:val="both"/>
        <w:rPr>
          <w:rFonts w:ascii="Arial" w:hAnsi="Arial" w:cs="Arial"/>
          <w:lang w:val="sr-Latn-ME"/>
        </w:rPr>
      </w:pPr>
    </w:p>
    <w:p w:rsidR="00C950FD" w:rsidRDefault="00C950FD" w:rsidP="00C950FD">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006A19FE">
        <w:rPr>
          <w:rFonts w:ascii="Arial" w:hAnsi="Arial" w:cs="Arial"/>
          <w:color w:val="222A35"/>
          <w:lang w:val="sr-Latn-ME"/>
        </w:rPr>
        <w:t xml:space="preserve"> – nije primjenjivo.</w:t>
      </w:r>
    </w:p>
    <w:p w:rsidR="006A19FE" w:rsidRPr="002462D1" w:rsidRDefault="006A19FE" w:rsidP="00C950FD">
      <w:pPr>
        <w:jc w:val="both"/>
        <w:rPr>
          <w:rFonts w:ascii="Arial" w:hAnsi="Arial" w:cs="Arial"/>
          <w:color w:val="222A35"/>
          <w:lang w:val="sr-Latn-ME"/>
        </w:rPr>
      </w:pPr>
    </w:p>
    <w:p w:rsidR="00C950FD" w:rsidRPr="002462D1" w:rsidRDefault="00C950FD" w:rsidP="00C950FD">
      <w:pPr>
        <w:jc w:val="both"/>
        <w:rPr>
          <w:rFonts w:ascii="Arial" w:hAnsi="Arial" w:cs="Arial"/>
          <w:lang w:val="sr-Latn-ME"/>
        </w:rPr>
      </w:pPr>
    </w:p>
    <w:p w:rsidR="00C950FD" w:rsidRPr="002462D1" w:rsidRDefault="00C950FD" w:rsidP="00C950F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C950FD" w:rsidRPr="002462D1" w:rsidRDefault="00C950FD" w:rsidP="00C950FD">
      <w:pPr>
        <w:jc w:val="both"/>
        <w:rPr>
          <w:rFonts w:ascii="Arial" w:hAnsi="Arial" w:cs="Arial"/>
          <w:color w:val="FF0000"/>
          <w:lang w:val="sr-Latn-ME"/>
        </w:rPr>
      </w:pPr>
    </w:p>
    <w:p w:rsidR="00C950FD" w:rsidRPr="002462D1" w:rsidRDefault="00C950FD" w:rsidP="00C950FD">
      <w:pPr>
        <w:jc w:val="both"/>
        <w:rPr>
          <w:rFonts w:ascii="Arial" w:hAnsi="Arial" w:cs="Arial"/>
          <w:color w:val="222A35"/>
          <w:lang w:val="sr-Latn-ME"/>
        </w:rPr>
      </w:pPr>
      <w:r w:rsidRPr="002462D1">
        <w:rPr>
          <w:rFonts w:ascii="Arial" w:hAnsi="Arial" w:cs="Arial"/>
          <w:color w:val="222A35"/>
          <w:lang w:val="sr-Latn-ME"/>
        </w:rPr>
        <w:t xml:space="preserve">Elektronski katalog sastavlja ponuđač u skladu s tehničkim specifikacijama i u formi </w:t>
      </w:r>
      <w:r w:rsidR="006A19FE">
        <w:rPr>
          <w:rFonts w:ascii="Arial" w:hAnsi="Arial" w:cs="Arial"/>
          <w:color w:val="222A35"/>
          <w:lang w:val="sr-Latn-ME"/>
        </w:rPr>
        <w:t>– nije primjenjivo.</w:t>
      </w:r>
    </w:p>
    <w:p w:rsidR="00C950FD" w:rsidRPr="002462D1" w:rsidRDefault="00C950FD" w:rsidP="00C950FD">
      <w:pPr>
        <w:jc w:val="both"/>
        <w:rPr>
          <w:rFonts w:ascii="Arial" w:hAnsi="Arial" w:cs="Arial"/>
          <w:color w:val="000000"/>
          <w:lang w:val="sr-Latn-ME"/>
        </w:rPr>
      </w:pPr>
    </w:p>
    <w:p w:rsidR="00C950FD" w:rsidRPr="002462D1" w:rsidRDefault="00C950FD" w:rsidP="00C950F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C950FD" w:rsidRPr="002462D1" w:rsidRDefault="00C950FD" w:rsidP="00C950FD">
      <w:pPr>
        <w:jc w:val="both"/>
        <w:rPr>
          <w:rFonts w:ascii="Arial" w:hAnsi="Arial" w:cs="Arial"/>
          <w:b/>
          <w:bCs/>
          <w:color w:val="000000"/>
          <w:lang w:val="sr-Latn-ME"/>
        </w:rPr>
      </w:pPr>
    </w:p>
    <w:p w:rsidR="00C950FD" w:rsidRPr="002462D1" w:rsidRDefault="00C950FD" w:rsidP="00C950FD">
      <w:pPr>
        <w:jc w:val="both"/>
        <w:rPr>
          <w:rFonts w:ascii="Arial" w:hAnsi="Arial" w:cs="Arial"/>
          <w:lang w:val="sr-Latn-ME"/>
        </w:rPr>
      </w:pPr>
      <w:r w:rsidRPr="002462D1">
        <w:rPr>
          <w:rFonts w:ascii="Arial" w:hAnsi="Arial" w:cs="Arial"/>
          <w:lang w:val="sr-Latn-ME"/>
        </w:rPr>
        <w:t>Mogućnost podnošenja ponude sa varijantama</w:t>
      </w:r>
    </w:p>
    <w:p w:rsidR="00C950FD" w:rsidRPr="002462D1" w:rsidRDefault="00C950FD" w:rsidP="00C950FD">
      <w:pPr>
        <w:jc w:val="both"/>
        <w:rPr>
          <w:rFonts w:ascii="Arial" w:hAnsi="Arial" w:cs="Arial"/>
          <w:lang w:val="sr-Latn-ME"/>
        </w:rPr>
      </w:pPr>
    </w:p>
    <w:p w:rsidR="00C950FD" w:rsidRPr="002462D1" w:rsidRDefault="006A19FE" w:rsidP="00C950FD">
      <w:pPr>
        <w:jc w:val="both"/>
        <w:rPr>
          <w:rFonts w:ascii="Arial" w:hAnsi="Arial" w:cs="Arial"/>
          <w:color w:val="000000"/>
          <w:lang w:val="sr-Latn-ME"/>
        </w:rPr>
      </w:pPr>
      <w:r>
        <w:rPr>
          <w:rFonts w:ascii="Arial" w:hAnsi="Arial" w:cs="Arial"/>
          <w:color w:val="000000"/>
          <w:lang w:val="sr-Latn-ME"/>
        </w:rPr>
        <w:sym w:font="Wingdings" w:char="F0FE"/>
      </w:r>
      <w:r w:rsidR="00C950FD" w:rsidRPr="002462D1">
        <w:rPr>
          <w:rFonts w:ascii="Arial" w:hAnsi="Arial" w:cs="Arial"/>
          <w:color w:val="000000"/>
          <w:lang w:val="sr-Latn-ME"/>
        </w:rPr>
        <w:t xml:space="preserve"> </w:t>
      </w:r>
      <w:r w:rsidR="00C950FD" w:rsidRPr="002462D1">
        <w:rPr>
          <w:rFonts w:ascii="Arial" w:hAnsi="Arial" w:cs="Arial"/>
          <w:lang w:val="sr-Latn-ME"/>
        </w:rPr>
        <w:t>Varijante ponude nijesu dozvoljene i neće biti razmatrane.</w:t>
      </w:r>
    </w:p>
    <w:p w:rsidR="00C950FD" w:rsidRPr="002462D1" w:rsidRDefault="00C950FD" w:rsidP="00C950FD">
      <w:pPr>
        <w:jc w:val="both"/>
        <w:rPr>
          <w:rFonts w:ascii="Arial" w:hAnsi="Arial" w:cs="Arial"/>
          <w:b/>
          <w:bCs/>
          <w:color w:val="FF0000"/>
          <w:lang w:val="sr-Latn-ME"/>
        </w:rPr>
      </w:pPr>
    </w:p>
    <w:p w:rsidR="00C950FD" w:rsidRPr="002462D1" w:rsidRDefault="00C950FD" w:rsidP="00C950F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C950FD" w:rsidRPr="002462D1" w:rsidRDefault="00C950FD" w:rsidP="00C950FD">
      <w:pPr>
        <w:jc w:val="both"/>
        <w:rPr>
          <w:rFonts w:ascii="Arial" w:hAnsi="Arial" w:cs="Arial"/>
          <w:b/>
          <w:bCs/>
          <w:color w:val="FF0000"/>
          <w:lang w:val="sr-Latn-ME"/>
        </w:rPr>
      </w:pPr>
    </w:p>
    <w:p w:rsidR="00C950FD" w:rsidRPr="00720236" w:rsidRDefault="006A19FE" w:rsidP="00C950FD">
      <w:pPr>
        <w:jc w:val="both"/>
        <w:rPr>
          <w:rFonts w:ascii="Arial" w:hAnsi="Arial" w:cs="Arial"/>
          <w:color w:val="000000"/>
          <w:lang w:val="sr-Latn-ME"/>
        </w:rPr>
      </w:pPr>
      <w:r>
        <w:rPr>
          <w:rFonts w:ascii="Arial" w:hAnsi="Arial" w:cs="Arial"/>
          <w:color w:val="000000"/>
          <w:lang w:val="sr-Latn-ME"/>
        </w:rPr>
        <w:sym w:font="Wingdings" w:char="F0FE"/>
      </w:r>
      <w:r w:rsidR="00C950FD" w:rsidRPr="002462D1">
        <w:rPr>
          <w:rFonts w:ascii="Arial" w:hAnsi="Arial" w:cs="Arial"/>
          <w:color w:val="000000"/>
          <w:lang w:val="sr-Latn-ME"/>
        </w:rPr>
        <w:t xml:space="preserve"> Ne</w:t>
      </w:r>
    </w:p>
    <w:p w:rsidR="00C950FD" w:rsidRPr="002462D1" w:rsidRDefault="00C950FD" w:rsidP="006A19FE">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4" w:name="_Toc62730556"/>
      <w:r w:rsidRPr="002462D1">
        <w:rPr>
          <w:rFonts w:ascii="Arial" w:hAnsi="Arial"/>
          <w:b/>
          <w:szCs w:val="32"/>
          <w:lang w:val="sr-Latn-ME"/>
        </w:rPr>
        <w:lastRenderedPageBreak/>
        <w:t>NAČIN UTVRĐIVANJA EKVIVALENTNOSTI</w:t>
      </w:r>
      <w:bookmarkEnd w:id="4"/>
    </w:p>
    <w:p w:rsidR="00C950FD" w:rsidRPr="002462D1" w:rsidRDefault="00C950FD" w:rsidP="00C950FD">
      <w:pPr>
        <w:jc w:val="both"/>
        <w:rPr>
          <w:rFonts w:ascii="Arial" w:hAnsi="Arial" w:cs="Arial"/>
          <w:bCs/>
          <w:color w:val="FF0000"/>
          <w:lang w:val="sr-Latn-ME"/>
        </w:rPr>
      </w:pPr>
    </w:p>
    <w:p w:rsidR="00C950FD" w:rsidRPr="00720236" w:rsidRDefault="00C950FD" w:rsidP="00C950FD">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6A19FE">
        <w:rPr>
          <w:rFonts w:ascii="Arial" w:hAnsi="Arial" w:cs="Arial"/>
          <w:bCs/>
          <w:color w:val="000000"/>
          <w:lang w:val="sr-Latn-ME"/>
        </w:rPr>
        <w:t xml:space="preserve"> - nije primjenjivo.</w:t>
      </w:r>
    </w:p>
    <w:p w:rsidR="00C950FD" w:rsidRPr="002462D1" w:rsidRDefault="00C950FD" w:rsidP="006A19FE">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rsidR="00C950FD" w:rsidRPr="002462D1" w:rsidRDefault="00C950FD" w:rsidP="00C950FD">
      <w:pPr>
        <w:jc w:val="both"/>
        <w:rPr>
          <w:rFonts w:ascii="Arial" w:hAnsi="Arial" w:cs="Arial"/>
          <w:lang w:val="sr-Latn-ME"/>
        </w:rPr>
      </w:pPr>
    </w:p>
    <w:p w:rsidR="00C950FD" w:rsidRDefault="00C950FD" w:rsidP="00C950FD">
      <w:pPr>
        <w:rPr>
          <w:rFonts w:ascii="Arial" w:hAnsi="Arial" w:cs="Arial"/>
          <w:lang w:val="sr-Latn-ME"/>
        </w:rPr>
      </w:pPr>
      <w:r w:rsidRPr="002462D1">
        <w:rPr>
          <w:rFonts w:ascii="Arial" w:hAnsi="Arial" w:cs="Arial"/>
          <w:lang w:val="sr-Latn-ME"/>
        </w:rPr>
        <w:t xml:space="preserve">Privredni subjekat će se isključiti iz postupka javne nabavke, ako: </w:t>
      </w:r>
    </w:p>
    <w:p w:rsidR="00C950FD" w:rsidRDefault="00C950FD" w:rsidP="00C950FD">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rsidR="00C950FD" w:rsidRDefault="00C950FD" w:rsidP="00C950FD">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C950FD" w:rsidRDefault="00C950FD" w:rsidP="00C950FD">
      <w:pPr>
        <w:numPr>
          <w:ilvl w:val="0"/>
          <w:numId w:val="5"/>
        </w:numPr>
        <w:rPr>
          <w:rFonts w:ascii="Arial" w:hAnsi="Arial" w:cs="Arial"/>
          <w:lang w:val="sr-Latn-ME"/>
        </w:rPr>
      </w:pPr>
      <w:r w:rsidRPr="002462D1">
        <w:rPr>
          <w:rFonts w:ascii="Arial" w:hAnsi="Arial" w:cs="Arial"/>
          <w:lang w:val="sr-Latn-ME"/>
        </w:rPr>
        <w:t>ne ispunjava uslov iz člana 99 ovog zakona;</w:t>
      </w:r>
    </w:p>
    <w:p w:rsidR="00C950FD" w:rsidRDefault="00C950FD" w:rsidP="00C950FD">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C950FD" w:rsidRDefault="00C950FD" w:rsidP="00C950FD">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C950FD" w:rsidRDefault="00C950FD" w:rsidP="00C950FD">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C950FD" w:rsidRDefault="00C950FD" w:rsidP="00C950FD">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950FD" w:rsidRDefault="00C950FD" w:rsidP="00C950FD">
      <w:pPr>
        <w:numPr>
          <w:ilvl w:val="0"/>
          <w:numId w:val="5"/>
        </w:numPr>
        <w:rPr>
          <w:rFonts w:ascii="Arial" w:hAnsi="Arial" w:cs="Arial"/>
          <w:lang w:val="sr-Latn-ME"/>
        </w:rPr>
      </w:pPr>
      <w:r w:rsidRPr="002462D1">
        <w:rPr>
          <w:rFonts w:ascii="Arial" w:hAnsi="Arial" w:cs="Arial"/>
          <w:lang w:val="sr-Latn-ME"/>
        </w:rPr>
        <w:t>postoji drugi razlog propisan ovim zakonom.</w:t>
      </w:r>
    </w:p>
    <w:p w:rsidR="00720236" w:rsidRPr="002462D1" w:rsidRDefault="00720236" w:rsidP="006A19FE">
      <w:pPr>
        <w:rPr>
          <w:rFonts w:ascii="Arial" w:hAnsi="Arial" w:cs="Arial"/>
          <w:lang w:val="sr-Latn-ME"/>
        </w:rPr>
      </w:pPr>
    </w:p>
    <w:p w:rsidR="00C950FD" w:rsidRPr="006A19FE" w:rsidRDefault="00C950FD" w:rsidP="006A19FE">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6"/>
    </w:p>
    <w:p w:rsidR="006A19FE" w:rsidRPr="00313743" w:rsidRDefault="006A19FE" w:rsidP="006A19FE">
      <w:pPr>
        <w:jc w:val="both"/>
        <w:rPr>
          <w:rFonts w:ascii="Arial" w:hAnsi="Arial" w:cs="Arial"/>
          <w:color w:val="000000"/>
          <w:lang w:val="sr-Latn-ME"/>
        </w:rPr>
      </w:pPr>
      <w:r w:rsidRPr="00313743">
        <w:rPr>
          <w:rFonts w:ascii="Arial" w:hAnsi="Arial" w:cs="Arial"/>
          <w:color w:val="000000"/>
          <w:lang w:val="sr-Latn-ME"/>
        </w:rPr>
        <w:t>Ponuđač čija ponuda bude izabrana kao najpovoljnija je dužan da uz potpisan ugovor o javnoj nabavci dostavi naručiocu:</w:t>
      </w:r>
    </w:p>
    <w:p w:rsidR="006A19FE" w:rsidRPr="00313743" w:rsidRDefault="006A19FE" w:rsidP="006A19FE">
      <w:pPr>
        <w:jc w:val="both"/>
        <w:rPr>
          <w:rFonts w:ascii="Arial" w:hAnsi="Arial" w:cs="Arial"/>
          <w:color w:val="000000"/>
          <w:lang w:val="sr-Latn-ME"/>
        </w:rPr>
      </w:pPr>
    </w:p>
    <w:p w:rsidR="00C950FD" w:rsidRDefault="006A19FE" w:rsidP="00C950FD">
      <w:pPr>
        <w:jc w:val="both"/>
        <w:rPr>
          <w:rFonts w:ascii="Arial" w:hAnsi="Arial" w:cs="Arial"/>
          <w:color w:val="000000"/>
          <w:lang w:val="sr-Latn-ME"/>
        </w:rPr>
      </w:pPr>
      <w:r w:rsidRPr="00313743">
        <w:rPr>
          <w:rFonts w:ascii="Arial" w:hAnsi="Arial" w:cs="Arial"/>
          <w:color w:val="000000"/>
          <w:lang w:val="sr-Latn-ME"/>
        </w:rPr>
        <w:t> garanciju za dobro izvršenje ugovora, za slučaj povrede ugovorenih obaveza u iznosu od 5% od vrijednosti ugovora, sa rokom važenja 380 dana od dana zaključenja ugovora i koju Naručilac može aktivirati u svakom momentu kada nastupi neki od razloga predviđenih za raskid ugovora.</w:t>
      </w:r>
    </w:p>
    <w:p w:rsidR="00757CB2" w:rsidRDefault="00757CB2" w:rsidP="00C950FD">
      <w:pPr>
        <w:jc w:val="both"/>
        <w:rPr>
          <w:rFonts w:ascii="Arial" w:eastAsia="Calibri" w:hAnsi="Arial" w:cs="Arial"/>
          <w:color w:val="000000"/>
          <w:lang w:val="sr-Latn-ME"/>
        </w:rPr>
      </w:pPr>
    </w:p>
    <w:p w:rsidR="00757CB2" w:rsidRDefault="00757CB2" w:rsidP="00C950FD">
      <w:pPr>
        <w:jc w:val="both"/>
        <w:rPr>
          <w:rFonts w:ascii="Arial" w:eastAsia="Calibri" w:hAnsi="Arial" w:cs="Arial"/>
          <w:color w:val="000000"/>
          <w:lang w:val="sr-Latn-ME"/>
        </w:rPr>
      </w:pPr>
    </w:p>
    <w:p w:rsidR="00757CB2" w:rsidRDefault="00757CB2" w:rsidP="00C950FD">
      <w:pPr>
        <w:jc w:val="both"/>
        <w:rPr>
          <w:rFonts w:ascii="Arial" w:eastAsia="Calibri" w:hAnsi="Arial" w:cs="Arial"/>
          <w:color w:val="000000"/>
          <w:lang w:val="sr-Latn-ME"/>
        </w:rPr>
      </w:pPr>
    </w:p>
    <w:p w:rsidR="00757CB2" w:rsidRDefault="00757CB2" w:rsidP="00C950FD">
      <w:pPr>
        <w:jc w:val="both"/>
        <w:rPr>
          <w:rFonts w:ascii="Arial" w:eastAsia="Calibri" w:hAnsi="Arial" w:cs="Arial"/>
          <w:color w:val="000000"/>
          <w:lang w:val="sr-Latn-ME"/>
        </w:rPr>
      </w:pPr>
    </w:p>
    <w:p w:rsidR="00757CB2" w:rsidRDefault="00757CB2" w:rsidP="00C950FD">
      <w:pPr>
        <w:jc w:val="both"/>
        <w:rPr>
          <w:rFonts w:ascii="Arial" w:eastAsia="Calibri" w:hAnsi="Arial" w:cs="Arial"/>
          <w:color w:val="000000"/>
          <w:lang w:val="sr-Latn-ME"/>
        </w:rPr>
      </w:pPr>
    </w:p>
    <w:p w:rsidR="00757CB2" w:rsidRDefault="00757CB2" w:rsidP="00C950FD">
      <w:pPr>
        <w:jc w:val="both"/>
        <w:rPr>
          <w:rFonts w:ascii="Arial" w:eastAsia="Calibri" w:hAnsi="Arial" w:cs="Arial"/>
          <w:color w:val="000000"/>
          <w:lang w:val="sr-Latn-ME"/>
        </w:rPr>
      </w:pPr>
    </w:p>
    <w:p w:rsidR="00757CB2" w:rsidRDefault="00757CB2" w:rsidP="00C950FD">
      <w:pPr>
        <w:jc w:val="both"/>
        <w:rPr>
          <w:rFonts w:ascii="Arial" w:eastAsia="Calibri" w:hAnsi="Arial" w:cs="Arial"/>
          <w:color w:val="000000"/>
          <w:lang w:val="sr-Latn-ME"/>
        </w:rPr>
      </w:pPr>
    </w:p>
    <w:p w:rsidR="00757CB2" w:rsidRDefault="00757CB2" w:rsidP="00C950FD">
      <w:pPr>
        <w:jc w:val="both"/>
        <w:rPr>
          <w:rFonts w:ascii="Arial" w:eastAsia="Calibri" w:hAnsi="Arial" w:cs="Arial"/>
          <w:color w:val="000000"/>
          <w:lang w:val="sr-Latn-ME"/>
        </w:rPr>
      </w:pPr>
    </w:p>
    <w:p w:rsidR="00757CB2" w:rsidRPr="002462D1" w:rsidRDefault="00757CB2" w:rsidP="00C950FD">
      <w:pPr>
        <w:jc w:val="both"/>
        <w:rPr>
          <w:rFonts w:ascii="Arial" w:eastAsia="Calibri" w:hAnsi="Arial" w:cs="Arial"/>
          <w:color w:val="000000"/>
          <w:lang w:val="sr-Latn-ME"/>
        </w:rPr>
      </w:pPr>
    </w:p>
    <w:p w:rsidR="00C950FD" w:rsidRPr="002462D1" w:rsidRDefault="00C950FD" w:rsidP="006A19FE">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7" w:name="_Toc62730559"/>
      <w:r w:rsidRPr="002462D1">
        <w:rPr>
          <w:rFonts w:ascii="Arial" w:hAnsi="Arial"/>
          <w:b/>
          <w:szCs w:val="32"/>
          <w:lang w:val="sr-Latn-ME"/>
        </w:rPr>
        <w:lastRenderedPageBreak/>
        <w:t>METODOLOGIJA VREDNOVANJA PONUDA</w:t>
      </w:r>
      <w:bookmarkEnd w:id="7"/>
    </w:p>
    <w:p w:rsidR="00C950FD" w:rsidRPr="002462D1" w:rsidRDefault="00C950FD" w:rsidP="00C950FD">
      <w:pPr>
        <w:rPr>
          <w:rFonts w:ascii="Arial" w:hAnsi="Arial" w:cs="Arial"/>
          <w:lang w:val="sr-Latn-ME"/>
        </w:rPr>
      </w:pPr>
    </w:p>
    <w:p w:rsidR="00C950FD" w:rsidRDefault="00C950FD" w:rsidP="00C950FD">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EE0E6A" w:rsidRPr="002462D1" w:rsidRDefault="00EE0E6A" w:rsidP="00C950FD">
      <w:pPr>
        <w:jc w:val="both"/>
        <w:rPr>
          <w:rFonts w:ascii="Arial" w:hAnsi="Arial" w:cs="Arial"/>
          <w:lang w:val="sr-Latn-ME"/>
        </w:rPr>
      </w:pPr>
    </w:p>
    <w:p w:rsidR="00C950FD" w:rsidRPr="002462D1" w:rsidRDefault="006A19FE" w:rsidP="00C950FD">
      <w:pPr>
        <w:rPr>
          <w:rFonts w:ascii="Arial" w:hAnsi="Arial" w:cs="Arial"/>
          <w:lang w:val="sr-Latn-ME"/>
        </w:rPr>
      </w:pPr>
      <w:r>
        <w:rPr>
          <w:rFonts w:ascii="Arial" w:hAnsi="Arial" w:cs="Arial"/>
          <w:color w:val="000000"/>
          <w:lang w:val="sr-Latn-ME"/>
        </w:rPr>
        <w:sym w:font="Wingdings" w:char="F0FE"/>
      </w:r>
      <w:r w:rsidR="00C950FD" w:rsidRPr="002462D1">
        <w:rPr>
          <w:rFonts w:ascii="Arial" w:hAnsi="Arial" w:cs="Arial"/>
          <w:color w:val="000000"/>
          <w:lang w:val="sr-Latn-ME"/>
        </w:rPr>
        <w:t xml:space="preserve"> </w:t>
      </w:r>
      <w:r w:rsidR="00C950FD" w:rsidRPr="002462D1">
        <w:rPr>
          <w:rFonts w:ascii="Arial" w:hAnsi="Arial" w:cs="Arial"/>
          <w:lang w:val="sr-Latn-ME"/>
        </w:rPr>
        <w:t>cijena</w:t>
      </w:r>
    </w:p>
    <w:p w:rsidR="00C950FD" w:rsidRPr="002462D1" w:rsidRDefault="00C950FD" w:rsidP="00C950FD">
      <w:pPr>
        <w:rPr>
          <w:rFonts w:ascii="Arial" w:hAnsi="Arial" w:cs="Arial"/>
          <w:lang w:val="sr-Latn-ME"/>
        </w:rPr>
      </w:pPr>
    </w:p>
    <w:p w:rsidR="00C950FD" w:rsidRPr="002462D1" w:rsidRDefault="00C950FD" w:rsidP="00C950F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950FD" w:rsidRDefault="006A19FE" w:rsidP="00C950F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S obzirom na to da</w:t>
      </w:r>
      <w:r w:rsidRPr="006A19FE">
        <w:rPr>
          <w:rFonts w:ascii="Arial" w:hAnsi="Arial" w:cs="Arial"/>
          <w:i/>
          <w:color w:val="000000"/>
          <w:lang w:val="sr-Latn-ME"/>
        </w:rPr>
        <w:t xml:space="preserve"> se radi o nabavci društvenih i drugih posebnih usluga cijena može biti jedini kriterijum</w:t>
      </w:r>
      <w:r>
        <w:rPr>
          <w:rFonts w:ascii="Arial" w:hAnsi="Arial" w:cs="Arial"/>
          <w:i/>
          <w:color w:val="000000"/>
          <w:lang w:val="sr-Latn-ME"/>
        </w:rPr>
        <w:t>, u skladu sa članom 117 stav 8 ZJN.</w:t>
      </w:r>
    </w:p>
    <w:p w:rsidR="006A19FE" w:rsidRDefault="006A19FE" w:rsidP="00C950F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A19FE" w:rsidRPr="006A19FE" w:rsidRDefault="006A19FE" w:rsidP="006A19F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A19FE">
        <w:rPr>
          <w:rFonts w:ascii="Arial" w:hAnsi="Arial" w:cs="Arial"/>
          <w:i/>
          <w:color w:val="000000"/>
          <w:lang w:val="sr-Latn-ME"/>
        </w:rPr>
        <w:t>Podkriterijum cijena će se vrednovati na sljedeći način:</w:t>
      </w:r>
    </w:p>
    <w:p w:rsidR="006A19FE" w:rsidRPr="006A19FE" w:rsidRDefault="006A19FE" w:rsidP="006A19F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A19FE">
        <w:rPr>
          <w:rFonts w:ascii="Arial" w:hAnsi="Arial" w:cs="Arial"/>
          <w:i/>
          <w:color w:val="000000"/>
          <w:lang w:val="sr-Latn-ME"/>
        </w:rPr>
        <w:t>Kao osnov za vrednovanje ponuda uzimaju se ponuđene cijene ispravnih ponuda.</w:t>
      </w:r>
    </w:p>
    <w:p w:rsidR="006A19FE" w:rsidRPr="006A19FE" w:rsidRDefault="006A19FE" w:rsidP="006A19F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A19FE">
        <w:rPr>
          <w:rFonts w:ascii="Arial" w:hAnsi="Arial" w:cs="Arial"/>
          <w:i/>
          <w:color w:val="000000"/>
          <w:lang w:val="sr-Latn-ME"/>
        </w:rPr>
        <w:t xml:space="preserve">Podkriterijum najniža ponuđena cijena iskazuje na način što se najniža ukupna ponuđena cijena podijeli sa ponuđenom cijenom i dobijeni količnik pomnoži sa brojem bodova koji je određen za ovaj podkriterijum od maksimalnih </w:t>
      </w:r>
      <w:r>
        <w:rPr>
          <w:rFonts w:ascii="Arial" w:hAnsi="Arial" w:cs="Arial"/>
          <w:i/>
          <w:color w:val="000000"/>
          <w:lang w:val="sr-Latn-ME"/>
        </w:rPr>
        <w:t>100</w:t>
      </w:r>
      <w:r w:rsidRPr="006A19FE">
        <w:rPr>
          <w:rFonts w:ascii="Arial" w:hAnsi="Arial" w:cs="Arial"/>
          <w:i/>
          <w:color w:val="000000"/>
          <w:lang w:val="sr-Latn-ME"/>
        </w:rPr>
        <w:t xml:space="preserve"> bodova, po formuli:</w:t>
      </w:r>
    </w:p>
    <w:p w:rsidR="006A19FE" w:rsidRPr="006A19FE" w:rsidRDefault="006A19FE" w:rsidP="006A19F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A19FE">
        <w:rPr>
          <w:rFonts w:ascii="Arial" w:hAnsi="Arial" w:cs="Arial"/>
          <w:i/>
          <w:color w:val="000000"/>
          <w:lang w:val="sr-Latn-ME"/>
        </w:rPr>
        <w:t>Broj bodova = C min (Najniža ponuđena cijena)/C (ponuđena cijena)*</w:t>
      </w:r>
      <w:r>
        <w:rPr>
          <w:rFonts w:ascii="Arial" w:hAnsi="Arial" w:cs="Arial"/>
          <w:i/>
          <w:color w:val="000000"/>
          <w:lang w:val="sr-Latn-ME"/>
        </w:rPr>
        <w:t>100</w:t>
      </w:r>
    </w:p>
    <w:p w:rsidR="006A19FE" w:rsidRDefault="006A19FE" w:rsidP="006A19F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A19FE">
        <w:rPr>
          <w:rFonts w:ascii="Arial" w:hAnsi="Arial" w:cs="Arial"/>
          <w:i/>
          <w:color w:val="000000"/>
          <w:lang w:val="sr-Latn-ME"/>
        </w:rPr>
        <w:t>Ako je ponuđena cijena 0,00 EUR-a prilikom vrednovanja te cijene po kriterijumu ili podkriterijumu najniža ponuđena cijena uzima se da je ponuđena cijena 0,01 EUR.</w:t>
      </w:r>
    </w:p>
    <w:p w:rsidR="006A19FE" w:rsidRPr="002462D1" w:rsidRDefault="006A19FE" w:rsidP="006A19F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950FD" w:rsidRPr="002462D1" w:rsidRDefault="00C950FD" w:rsidP="00C950FD">
      <w:pPr>
        <w:jc w:val="both"/>
        <w:rPr>
          <w:rFonts w:ascii="Arial" w:hAnsi="Arial" w:cs="Arial"/>
          <w:color w:val="000000"/>
          <w:lang w:val="sr-Latn-ME"/>
        </w:rPr>
      </w:pPr>
    </w:p>
    <w:p w:rsidR="00C950FD" w:rsidRPr="002462D1" w:rsidRDefault="00C950FD" w:rsidP="00EE0E6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rsidR="00C950FD" w:rsidRPr="002462D1" w:rsidRDefault="00C950FD" w:rsidP="00C950FD">
      <w:pPr>
        <w:jc w:val="both"/>
        <w:rPr>
          <w:rFonts w:ascii="Arial" w:hAnsi="Arial" w:cs="Arial"/>
          <w:b/>
          <w:bCs/>
          <w:color w:val="000000"/>
          <w:lang w:val="sr-Latn-ME"/>
        </w:rPr>
      </w:pPr>
    </w:p>
    <w:p w:rsidR="00C950FD" w:rsidRDefault="00C950FD" w:rsidP="00C950FD">
      <w:pPr>
        <w:jc w:val="both"/>
        <w:rPr>
          <w:rFonts w:ascii="Arial" w:hAnsi="Arial" w:cs="Arial"/>
          <w:color w:val="000000"/>
          <w:lang w:val="sr-Latn-ME"/>
        </w:rPr>
      </w:pPr>
      <w:r w:rsidRPr="002462D1">
        <w:rPr>
          <w:rFonts w:ascii="Arial" w:hAnsi="Arial" w:cs="Arial"/>
          <w:color w:val="000000"/>
          <w:lang w:val="sr-Latn-ME"/>
        </w:rPr>
        <w:t>Ponuda se sačinjava na:</w:t>
      </w:r>
    </w:p>
    <w:p w:rsidR="00EE0E6A" w:rsidRPr="002462D1" w:rsidRDefault="00EE0E6A" w:rsidP="00C950FD">
      <w:pPr>
        <w:jc w:val="both"/>
        <w:rPr>
          <w:rFonts w:ascii="Arial" w:hAnsi="Arial" w:cs="Arial"/>
          <w:color w:val="000000"/>
          <w:lang w:val="sr-Latn-ME"/>
        </w:rPr>
      </w:pPr>
    </w:p>
    <w:p w:rsidR="00EE0E6A" w:rsidRDefault="00EE0E6A" w:rsidP="00EE0E6A">
      <w:pPr>
        <w:jc w:val="both"/>
        <w:rPr>
          <w:rFonts w:ascii="Arial" w:hAnsi="Arial" w:cs="Arial"/>
        </w:rPr>
      </w:pPr>
      <w:r>
        <w:rPr>
          <w:rFonts w:ascii="Arial" w:hAnsi="Arial" w:cs="Arial"/>
          <w:color w:val="000000"/>
        </w:rPr>
        <w:t>• crnogorskom jeziku i drugom jeziku koji je u službenoj upotrebi u Crnoj Gori, u skladu sa Ustavom i zakonom.</w:t>
      </w:r>
    </w:p>
    <w:p w:rsidR="00EE0E6A" w:rsidRPr="002462D1" w:rsidRDefault="00EE0E6A" w:rsidP="00C950FD">
      <w:pPr>
        <w:jc w:val="both"/>
        <w:rPr>
          <w:rFonts w:ascii="Arial" w:hAnsi="Arial" w:cs="Arial"/>
          <w:lang w:val="sr-Latn-ME"/>
        </w:rPr>
      </w:pPr>
    </w:p>
    <w:p w:rsidR="00C950FD" w:rsidRPr="00EE0E6A" w:rsidRDefault="00C950FD" w:rsidP="00EE0E6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rsidR="00EE0E6A" w:rsidRPr="005516FB" w:rsidRDefault="00EE0E6A" w:rsidP="00757CB2">
      <w:pPr>
        <w:jc w:val="both"/>
        <w:rPr>
          <w:rFonts w:ascii="Arial" w:hAnsi="Arial" w:cs="Arial"/>
          <w:color w:val="000000"/>
          <w:lang w:val="sr-Latn-ME"/>
        </w:rPr>
      </w:pPr>
      <w:r w:rsidRPr="005516FB">
        <w:rPr>
          <w:rFonts w:ascii="Arial" w:hAnsi="Arial" w:cs="Arial"/>
          <w:color w:val="000000"/>
          <w:lang w:val="sr-Latn-ME"/>
        </w:rPr>
        <w:t xml:space="preserve">Ponude se podnose preko ESJN-a zaključno sa danom </w:t>
      </w:r>
      <w:r w:rsidR="00757CB2">
        <w:rPr>
          <w:rFonts w:ascii="Arial" w:hAnsi="Arial" w:cs="Arial"/>
          <w:color w:val="000000"/>
          <w:lang w:val="sr-Latn-ME"/>
        </w:rPr>
        <w:t>13.04</w:t>
      </w:r>
      <w:r w:rsidRPr="005516FB">
        <w:rPr>
          <w:rFonts w:ascii="Arial" w:hAnsi="Arial" w:cs="Arial"/>
          <w:color w:val="000000"/>
          <w:lang w:val="sr-Latn-ME"/>
        </w:rPr>
        <w:t>.202</w:t>
      </w:r>
      <w:r w:rsidR="00757CB2">
        <w:rPr>
          <w:rFonts w:ascii="Arial" w:hAnsi="Arial" w:cs="Arial"/>
          <w:color w:val="000000"/>
          <w:lang w:val="sr-Latn-ME"/>
        </w:rPr>
        <w:t>6</w:t>
      </w:r>
      <w:r w:rsidRPr="005516FB">
        <w:rPr>
          <w:rFonts w:ascii="Arial" w:hAnsi="Arial" w:cs="Arial"/>
          <w:color w:val="000000"/>
          <w:lang w:val="sr-Latn-ME"/>
        </w:rPr>
        <w:t>. godine do 10:00 sati.</w:t>
      </w:r>
    </w:p>
    <w:p w:rsidR="00EE0E6A" w:rsidRPr="005516FB" w:rsidRDefault="00EE0E6A" w:rsidP="00757CB2">
      <w:pPr>
        <w:jc w:val="both"/>
        <w:rPr>
          <w:rFonts w:ascii="Arial" w:hAnsi="Arial" w:cs="Arial"/>
          <w:color w:val="000000"/>
          <w:lang w:val="sr-Latn-ME"/>
        </w:rPr>
      </w:pPr>
    </w:p>
    <w:p w:rsidR="00EE0E6A" w:rsidRPr="005516FB" w:rsidRDefault="00EE0E6A" w:rsidP="00757CB2">
      <w:pPr>
        <w:jc w:val="both"/>
        <w:rPr>
          <w:rFonts w:ascii="Arial" w:hAnsi="Arial" w:cs="Arial"/>
          <w:color w:val="000000"/>
          <w:lang w:val="sr-Latn-ME"/>
        </w:rPr>
      </w:pPr>
      <w:r w:rsidRPr="005516FB">
        <w:rPr>
          <w:rFonts w:ascii="Arial" w:hAnsi="Arial" w:cs="Arial"/>
          <w:color w:val="000000"/>
          <w:lang w:val="sr-Latn-ME"/>
        </w:rPr>
        <w:t xml:space="preserve">Otvaranje ponuda održaće se dana </w:t>
      </w:r>
      <w:r w:rsidR="00757CB2">
        <w:rPr>
          <w:rFonts w:ascii="Arial" w:hAnsi="Arial" w:cs="Arial"/>
          <w:color w:val="000000"/>
          <w:lang w:val="sr-Latn-ME"/>
        </w:rPr>
        <w:t>13.04.2026</w:t>
      </w:r>
      <w:r w:rsidRPr="005516FB">
        <w:rPr>
          <w:rFonts w:ascii="Arial" w:hAnsi="Arial" w:cs="Arial"/>
          <w:color w:val="000000"/>
          <w:lang w:val="sr-Latn-ME"/>
        </w:rPr>
        <w:t xml:space="preserve">. godine u 10:00 sati. </w:t>
      </w:r>
    </w:p>
    <w:p w:rsidR="00EE0E6A" w:rsidRPr="005516FB" w:rsidRDefault="00EE0E6A" w:rsidP="00757CB2">
      <w:pPr>
        <w:jc w:val="both"/>
        <w:rPr>
          <w:rFonts w:ascii="Arial" w:hAnsi="Arial" w:cs="Arial"/>
          <w:color w:val="000000"/>
          <w:lang w:val="sr-Latn-ME"/>
        </w:rPr>
      </w:pPr>
    </w:p>
    <w:p w:rsidR="00EE0E6A" w:rsidRPr="00542D83" w:rsidRDefault="00EE0E6A" w:rsidP="00757CB2">
      <w:pPr>
        <w:jc w:val="both"/>
        <w:rPr>
          <w:rFonts w:ascii="Arial" w:hAnsi="Arial" w:cs="Arial"/>
          <w:color w:val="000000"/>
          <w:lang w:val="sr-Latn-ME"/>
        </w:rPr>
      </w:pPr>
      <w:r w:rsidRPr="005516FB">
        <w:rPr>
          <w:rFonts w:ascii="Arial" w:hAnsi="Arial" w:cs="Arial"/>
          <w:color w:val="000000"/>
          <w:lang w:val="sr-Latn-ME"/>
        </w:rPr>
        <w:t>Ponuda se sačinjava i podnosi u elektronskom obliku putem ESJN.</w:t>
      </w:r>
    </w:p>
    <w:p w:rsidR="00EE0E6A" w:rsidRPr="00542D83" w:rsidRDefault="00EE0E6A" w:rsidP="00757CB2">
      <w:pPr>
        <w:jc w:val="both"/>
        <w:rPr>
          <w:rFonts w:ascii="Arial" w:hAnsi="Arial" w:cs="Arial"/>
          <w:color w:val="000000"/>
          <w:lang w:val="sr-Latn-ME"/>
        </w:rPr>
      </w:pPr>
    </w:p>
    <w:p w:rsidR="00EE0E6A" w:rsidRPr="00542D83" w:rsidRDefault="00EE0E6A" w:rsidP="00757CB2">
      <w:pPr>
        <w:jc w:val="both"/>
        <w:rPr>
          <w:rFonts w:ascii="Arial" w:hAnsi="Arial" w:cs="Arial"/>
          <w:color w:val="000000"/>
          <w:lang w:val="sr-Latn-ME"/>
        </w:rPr>
      </w:pPr>
      <w:r w:rsidRPr="00542D83">
        <w:rPr>
          <w:rFonts w:ascii="Arial" w:hAnsi="Arial" w:cs="Arial"/>
          <w:color w:val="000000"/>
          <w:lang w:val="sr-Latn-ME"/>
        </w:rPr>
        <w:t>Izjava privrednog subjekta (verifikovana elektronskim potpisom) i garancija ponude podnose se u elektronskom obliku putem ESJN.</w:t>
      </w:r>
    </w:p>
    <w:p w:rsidR="00EE0E6A" w:rsidRDefault="00EE0E6A" w:rsidP="00EE0E6A">
      <w:pPr>
        <w:rPr>
          <w:rFonts w:ascii="Arial" w:hAnsi="Arial" w:cs="Arial"/>
          <w:color w:val="000000"/>
          <w:lang w:val="sr-Latn-ME"/>
        </w:rPr>
      </w:pPr>
    </w:p>
    <w:p w:rsidR="00757CB2" w:rsidRPr="00542D83" w:rsidRDefault="00757CB2" w:rsidP="00EE0E6A">
      <w:pPr>
        <w:rPr>
          <w:rFonts w:ascii="Arial" w:hAnsi="Arial" w:cs="Arial"/>
          <w:color w:val="000000"/>
          <w:lang w:val="sr-Latn-ME"/>
        </w:rPr>
      </w:pPr>
    </w:p>
    <w:p w:rsidR="00EE0E6A" w:rsidRPr="00770153" w:rsidRDefault="00EE0E6A" w:rsidP="00757CB2">
      <w:pPr>
        <w:jc w:val="both"/>
        <w:rPr>
          <w:rFonts w:ascii="Arial" w:hAnsi="Arial" w:cs="Arial"/>
          <w:color w:val="000000"/>
          <w:lang w:val="sr-Latn-ME"/>
        </w:rPr>
      </w:pPr>
      <w:r w:rsidRPr="00542D83">
        <w:rPr>
          <w:rFonts w:ascii="Arial" w:hAnsi="Arial" w:cs="Arial"/>
          <w:color w:val="000000"/>
          <w:lang w:val="sr-Latn-ME"/>
        </w:rPr>
        <w:lastRenderedPageBreak/>
        <w:t xml:space="preserve">Ako ponuđač ne može da garanciju ponude podnese u elektronskom obliku, dužan je da putem ESJN dostavi kopiju garancije ponude, a da original garancije ponude dostavi, odnosno uruči naručiocu neposredno </w:t>
      </w:r>
      <w:r>
        <w:rPr>
          <w:rFonts w:ascii="Arial" w:hAnsi="Arial" w:cs="Arial"/>
          <w:color w:val="000000"/>
          <w:lang w:val="sr-Latn-ME"/>
        </w:rPr>
        <w:t xml:space="preserve">na adresi </w:t>
      </w:r>
      <w:r w:rsidRPr="00EE0E6A">
        <w:rPr>
          <w:rFonts w:ascii="Arial" w:hAnsi="Arial" w:cs="Arial"/>
          <w:color w:val="000000"/>
          <w:lang w:val="sr-Latn-ME"/>
        </w:rPr>
        <w:t xml:space="preserve">Novaka Miloševa </w:t>
      </w:r>
      <w:r>
        <w:rPr>
          <w:rFonts w:ascii="Arial" w:hAnsi="Arial" w:cs="Arial"/>
          <w:color w:val="000000"/>
          <w:lang w:val="sr-Latn-ME"/>
        </w:rPr>
        <w:t>4</w:t>
      </w:r>
      <w:r w:rsidRPr="00EE0E6A">
        <w:rPr>
          <w:rFonts w:ascii="Arial" w:hAnsi="Arial" w:cs="Arial"/>
          <w:color w:val="000000"/>
          <w:lang w:val="sr-Latn-ME"/>
        </w:rPr>
        <w:t>6/</w:t>
      </w:r>
      <w:r>
        <w:rPr>
          <w:rFonts w:ascii="Arial" w:hAnsi="Arial" w:cs="Arial"/>
          <w:color w:val="000000"/>
          <w:lang w:val="sr-Latn-ME"/>
        </w:rPr>
        <w:t>1</w:t>
      </w:r>
      <w:r w:rsidRPr="00EE0E6A">
        <w:rPr>
          <w:rFonts w:ascii="Arial" w:hAnsi="Arial" w:cs="Arial"/>
          <w:color w:val="000000"/>
          <w:lang w:val="sr-Latn-ME"/>
        </w:rPr>
        <w:t>, Podgorica</w:t>
      </w:r>
      <w:r>
        <w:rPr>
          <w:rFonts w:ascii="Arial" w:hAnsi="Arial" w:cs="Arial"/>
          <w:color w:val="000000"/>
          <w:lang w:val="sr-Latn-ME"/>
        </w:rPr>
        <w:t xml:space="preserve"> </w:t>
      </w:r>
      <w:r w:rsidRPr="00542D83">
        <w:rPr>
          <w:rFonts w:ascii="Arial" w:hAnsi="Arial" w:cs="Arial"/>
          <w:color w:val="000000"/>
          <w:lang w:val="sr-Latn-ME"/>
        </w:rPr>
        <w:t>ili putem pošte preporučenom pošiljkom</w:t>
      </w:r>
      <w:r>
        <w:rPr>
          <w:rFonts w:ascii="Arial" w:hAnsi="Arial" w:cs="Arial"/>
          <w:color w:val="000000"/>
          <w:lang w:val="sr-Latn-ME"/>
        </w:rPr>
        <w:t xml:space="preserve"> sa povratnicom</w:t>
      </w:r>
      <w:r w:rsidRPr="00542D83">
        <w:rPr>
          <w:rFonts w:ascii="Arial" w:hAnsi="Arial" w:cs="Arial"/>
          <w:color w:val="000000"/>
          <w:lang w:val="sr-Latn-ME"/>
        </w:rPr>
        <w:t xml:space="preserve"> </w:t>
      </w:r>
      <w:r w:rsidRPr="00EE0E6A">
        <w:rPr>
          <w:rFonts w:ascii="Arial" w:hAnsi="Arial" w:cs="Arial"/>
          <w:color w:val="000000"/>
          <w:lang w:val="sr-Latn-ME"/>
        </w:rPr>
        <w:t>na adresi Novaka Miloševa 46/1, Podgorica</w:t>
      </w:r>
      <w:r>
        <w:rPr>
          <w:rFonts w:ascii="Arial" w:hAnsi="Arial" w:cs="Arial"/>
          <w:color w:val="000000"/>
          <w:lang w:val="sr-Latn-ME"/>
        </w:rPr>
        <w:t xml:space="preserve">, </w:t>
      </w:r>
      <w:r w:rsidRPr="005516FB">
        <w:rPr>
          <w:rFonts w:ascii="Arial" w:hAnsi="Arial" w:cs="Arial"/>
          <w:color w:val="000000"/>
          <w:lang w:val="sr-Latn-ME"/>
        </w:rPr>
        <w:t>najkasnije prije isteka roka za podnošenje ponuda</w:t>
      </w:r>
      <w:r>
        <w:rPr>
          <w:rFonts w:ascii="Arial" w:hAnsi="Arial" w:cs="Arial"/>
          <w:color w:val="000000"/>
          <w:lang w:val="sr-Latn-ME"/>
        </w:rPr>
        <w:t xml:space="preserve">, </w:t>
      </w:r>
      <w:r w:rsidRPr="005516FB">
        <w:rPr>
          <w:rFonts w:ascii="Arial" w:hAnsi="Arial" w:cs="Arial"/>
          <w:color w:val="000000"/>
          <w:lang w:val="sr-Latn-ME"/>
        </w:rPr>
        <w:t xml:space="preserve">radnim danima od 07:00 do 13:00 sati, zaključno sa danom </w:t>
      </w:r>
      <w:r w:rsidR="00757CB2">
        <w:rPr>
          <w:rFonts w:ascii="Arial" w:hAnsi="Arial" w:cs="Arial"/>
          <w:color w:val="000000"/>
          <w:lang w:val="sr-Latn-ME"/>
        </w:rPr>
        <w:t>13.04</w:t>
      </w:r>
      <w:r w:rsidRPr="005516FB">
        <w:rPr>
          <w:rFonts w:ascii="Arial" w:hAnsi="Arial" w:cs="Arial"/>
          <w:color w:val="000000"/>
          <w:lang w:val="sr-Latn-ME"/>
        </w:rPr>
        <w:t>.202</w:t>
      </w:r>
      <w:r w:rsidR="00757CB2">
        <w:rPr>
          <w:rFonts w:ascii="Arial" w:hAnsi="Arial" w:cs="Arial"/>
          <w:color w:val="000000"/>
          <w:lang w:val="sr-Latn-ME"/>
        </w:rPr>
        <w:t>6</w:t>
      </w:r>
      <w:r w:rsidRPr="005516FB">
        <w:rPr>
          <w:rFonts w:ascii="Arial" w:hAnsi="Arial" w:cs="Arial"/>
          <w:color w:val="000000"/>
          <w:lang w:val="sr-Latn-ME"/>
        </w:rPr>
        <w:t>. godine do 10:00 sati.</w:t>
      </w:r>
    </w:p>
    <w:p w:rsidR="00C950FD" w:rsidRPr="002462D1" w:rsidRDefault="00C950FD" w:rsidP="00C950FD">
      <w:pPr>
        <w:rPr>
          <w:rFonts w:ascii="Arial" w:hAnsi="Arial" w:cs="Arial"/>
          <w:i/>
          <w:iCs/>
          <w:color w:val="000000"/>
          <w:lang w:val="sr-Latn-ME"/>
        </w:rPr>
      </w:pPr>
    </w:p>
    <w:p w:rsidR="00C950FD" w:rsidRPr="00720236" w:rsidRDefault="00C950FD" w:rsidP="0072023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10"/>
    </w:p>
    <w:p w:rsidR="00C950FD" w:rsidRPr="002462D1" w:rsidRDefault="00C950FD" w:rsidP="00C950FD">
      <w:pPr>
        <w:jc w:val="both"/>
        <w:rPr>
          <w:rFonts w:ascii="Arial" w:hAnsi="Arial" w:cs="Arial"/>
          <w:lang w:val="sr-Latn-ME"/>
        </w:rPr>
      </w:pPr>
      <w:r w:rsidRPr="002462D1">
        <w:rPr>
          <w:rFonts w:ascii="Arial" w:hAnsi="Arial" w:cs="Arial"/>
          <w:lang w:val="sr-Latn-ME"/>
        </w:rPr>
        <w:t xml:space="preserve">Garancija ponude će se aktivirati ako ponuđač: </w:t>
      </w:r>
    </w:p>
    <w:p w:rsidR="00C950FD" w:rsidRPr="002462D1" w:rsidRDefault="00C950FD" w:rsidP="00C950FD">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C950FD" w:rsidRPr="00720236" w:rsidRDefault="00C950FD" w:rsidP="00720236">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C950FD" w:rsidRPr="00720236" w:rsidRDefault="00C950FD" w:rsidP="0072023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720236" w:rsidRDefault="00C950FD" w:rsidP="00C950FD">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757CB2" w:rsidRPr="002462D1" w:rsidRDefault="00757CB2" w:rsidP="00C950FD">
      <w:pPr>
        <w:jc w:val="both"/>
        <w:rPr>
          <w:rFonts w:ascii="Arial" w:hAnsi="Arial" w:cs="Arial"/>
          <w:color w:val="000000"/>
          <w:lang w:val="sr-Latn-ME"/>
        </w:rPr>
      </w:pPr>
    </w:p>
    <w:p w:rsidR="00C950FD" w:rsidRPr="00720236" w:rsidRDefault="00C63217" w:rsidP="00720236">
      <w:pPr>
        <w:jc w:val="both"/>
        <w:rPr>
          <w:rFonts w:ascii="Arial" w:hAnsi="Arial" w:cs="Arial"/>
          <w:color w:val="000000"/>
          <w:lang w:val="sr-Latn-ME"/>
        </w:rPr>
      </w:pPr>
      <w:r>
        <w:rPr>
          <w:rFonts w:ascii="Arial" w:hAnsi="Arial" w:cs="Arial"/>
          <w:color w:val="000000"/>
          <w:lang w:val="sr-Latn-ME"/>
        </w:rPr>
        <w:sym w:font="Wingdings" w:char="F0FE"/>
      </w:r>
      <w:r w:rsidR="00C950FD" w:rsidRPr="002462D1">
        <w:rPr>
          <w:rFonts w:ascii="Arial" w:hAnsi="Arial" w:cs="Arial"/>
          <w:color w:val="000000"/>
          <w:lang w:val="sr-Latn-ME"/>
        </w:rPr>
        <w:t xml:space="preserve"> ne</w:t>
      </w:r>
    </w:p>
    <w:p w:rsidR="00C950FD" w:rsidRPr="00720236" w:rsidRDefault="00C950FD" w:rsidP="0072023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C950FD" w:rsidRPr="002462D1" w:rsidRDefault="00C950FD" w:rsidP="00C950FD">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C950FD" w:rsidRPr="002462D1" w:rsidRDefault="00C950FD" w:rsidP="00C950FD">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C950FD" w:rsidRPr="002462D1" w:rsidRDefault="00C950FD" w:rsidP="00C950FD">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720236" w:rsidRPr="002462D1" w:rsidRDefault="00720236" w:rsidP="00C950FD">
      <w:pPr>
        <w:jc w:val="both"/>
        <w:rPr>
          <w:rFonts w:ascii="Arial" w:hAnsi="Arial" w:cs="Arial"/>
          <w:b/>
          <w:bCs/>
          <w:color w:val="000000"/>
          <w:lang w:val="sr-Latn-ME"/>
        </w:rPr>
      </w:pPr>
    </w:p>
    <w:p w:rsidR="00C950FD" w:rsidRPr="002462D1" w:rsidRDefault="00C950FD" w:rsidP="00C6321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C950FD" w:rsidRPr="002462D1" w:rsidRDefault="00C950FD" w:rsidP="00C950FD">
      <w:pPr>
        <w:jc w:val="both"/>
        <w:rPr>
          <w:rFonts w:ascii="Arial" w:hAnsi="Arial" w:cs="Arial"/>
          <w:i/>
          <w:lang w:val="sr-Latn-ME"/>
        </w:rPr>
      </w:pPr>
    </w:p>
    <w:p w:rsidR="00C63217" w:rsidRDefault="00C63217" w:rsidP="00C63217">
      <w:pPr>
        <w:jc w:val="both"/>
        <w:rPr>
          <w:rFonts w:ascii="Arial" w:hAnsi="Arial" w:cs="Arial"/>
          <w:lang w:val="sr-Latn-ME"/>
        </w:rPr>
      </w:pPr>
      <w:r w:rsidRPr="00C63217">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C63217" w:rsidRPr="00C63217" w:rsidRDefault="00C63217" w:rsidP="00C63217">
      <w:pPr>
        <w:jc w:val="both"/>
        <w:rPr>
          <w:rFonts w:ascii="Arial" w:hAnsi="Arial" w:cs="Arial"/>
          <w:lang w:val="sr-Latn-ME"/>
        </w:rPr>
      </w:pPr>
    </w:p>
    <w:p w:rsidR="00C63217" w:rsidRDefault="00C63217" w:rsidP="00C63217">
      <w:pPr>
        <w:jc w:val="both"/>
        <w:rPr>
          <w:rFonts w:ascii="Arial" w:hAnsi="Arial" w:cs="Arial"/>
          <w:lang w:val="sr-Latn-ME"/>
        </w:rPr>
      </w:pPr>
      <w:r w:rsidRPr="00C63217">
        <w:rPr>
          <w:rFonts w:ascii="Arial" w:hAnsi="Arial" w:cs="Arial"/>
          <w:lang w:val="sr-Latn-ME"/>
        </w:rPr>
        <w:t>Ugovor o javnoj nabavci mora da bude u skladu sa uslovima utvrđenim tenderskom dokumentacijom, izabranom ponudom i odlukom o izboru najpovoljnije ponude, osim u pogledu iskazivanja PDV-a.</w:t>
      </w:r>
    </w:p>
    <w:p w:rsidR="00C63217" w:rsidRPr="00C63217" w:rsidRDefault="00C63217" w:rsidP="00C63217">
      <w:pPr>
        <w:jc w:val="both"/>
        <w:rPr>
          <w:rFonts w:ascii="Arial" w:hAnsi="Arial" w:cs="Arial"/>
          <w:lang w:val="sr-Latn-ME"/>
        </w:rPr>
      </w:pPr>
    </w:p>
    <w:p w:rsidR="00C63217" w:rsidRPr="00C63217" w:rsidRDefault="00C63217" w:rsidP="00C63217">
      <w:pPr>
        <w:jc w:val="both"/>
        <w:rPr>
          <w:rFonts w:ascii="Arial" w:hAnsi="Arial" w:cs="Arial"/>
          <w:lang w:val="sr-Latn-ME"/>
        </w:rPr>
      </w:pPr>
      <w:r w:rsidRPr="00C63217">
        <w:rPr>
          <w:rFonts w:ascii="Arial" w:hAnsi="Arial" w:cs="Arial"/>
          <w:lang w:val="sr-Latn-ME"/>
        </w:rPr>
        <w:t xml:space="preserve">Ugovor između naručioca i ponuđača čija je ponuda izabrana kao najpovoljnija, pored uslova koji su propisani ovom tenderskom dokumentacijom, će sadržati i sljedeće: </w:t>
      </w:r>
    </w:p>
    <w:p w:rsidR="00C63217" w:rsidRPr="00C63217" w:rsidRDefault="00C63217" w:rsidP="00C63217">
      <w:pPr>
        <w:jc w:val="both"/>
        <w:rPr>
          <w:rFonts w:ascii="Arial" w:hAnsi="Arial" w:cs="Arial"/>
          <w:lang w:val="sr-Latn-ME"/>
        </w:rPr>
      </w:pPr>
      <w:r w:rsidRPr="00C63217">
        <w:rPr>
          <w:rFonts w:ascii="Arial" w:hAnsi="Arial" w:cs="Arial"/>
          <w:lang w:val="sr-Latn-ME"/>
        </w:rPr>
        <w:t>Naručilac se obavezuje da:</w:t>
      </w:r>
    </w:p>
    <w:p w:rsidR="00C63217" w:rsidRPr="00C63217" w:rsidRDefault="00C63217" w:rsidP="00C63217">
      <w:pPr>
        <w:jc w:val="both"/>
        <w:rPr>
          <w:rFonts w:ascii="Arial" w:hAnsi="Arial" w:cs="Arial"/>
          <w:lang w:val="sr-Latn-ME"/>
        </w:rPr>
      </w:pPr>
      <w:r w:rsidRPr="00C63217">
        <w:rPr>
          <w:rFonts w:ascii="Arial" w:hAnsi="Arial" w:cs="Arial"/>
          <w:lang w:val="sr-Latn-ME"/>
        </w:rPr>
        <w:lastRenderedPageBreak/>
        <w:t>-</w:t>
      </w:r>
      <w:r w:rsidRPr="00C63217">
        <w:rPr>
          <w:rFonts w:ascii="Arial" w:hAnsi="Arial" w:cs="Arial"/>
          <w:lang w:val="sr-Latn-ME"/>
        </w:rPr>
        <w:tab/>
        <w:t>predaju pošiljaka vrši u pošti ________</w:t>
      </w:r>
      <w:r>
        <w:rPr>
          <w:rFonts w:ascii="Arial" w:hAnsi="Arial" w:cs="Arial"/>
          <w:lang w:val="sr-Latn-ME"/>
        </w:rPr>
        <w:t>.</w:t>
      </w:r>
    </w:p>
    <w:p w:rsidR="00C63217" w:rsidRPr="00C63217" w:rsidRDefault="00C63217" w:rsidP="00C63217">
      <w:pPr>
        <w:jc w:val="both"/>
        <w:rPr>
          <w:rFonts w:ascii="Arial" w:hAnsi="Arial" w:cs="Arial"/>
          <w:lang w:val="sr-Latn-ME"/>
        </w:rPr>
      </w:pPr>
      <w:r w:rsidRPr="00C63217">
        <w:rPr>
          <w:rFonts w:ascii="Arial" w:hAnsi="Arial" w:cs="Arial"/>
          <w:lang w:val="sr-Latn-ME"/>
        </w:rPr>
        <w:t>-</w:t>
      </w:r>
      <w:r w:rsidRPr="00C63217">
        <w:rPr>
          <w:rFonts w:ascii="Arial" w:hAnsi="Arial" w:cs="Arial"/>
          <w:lang w:val="sr-Latn-ME"/>
        </w:rPr>
        <w:tab/>
        <w:t>prilikom predaje pošiljaka popunjava «Prijemnu knjigu - list» (obr. P-3). «Prijemnu knjigu - list» može štampati preko računara, s</w:t>
      </w:r>
      <w:r>
        <w:rPr>
          <w:rFonts w:ascii="Arial" w:hAnsi="Arial" w:cs="Arial"/>
          <w:lang w:val="sr-Latn-ME"/>
        </w:rPr>
        <w:t xml:space="preserve"> </w:t>
      </w:r>
      <w:r w:rsidRPr="00C63217">
        <w:rPr>
          <w:rFonts w:ascii="Arial" w:hAnsi="Arial" w:cs="Arial"/>
          <w:lang w:val="sr-Latn-ME"/>
        </w:rPr>
        <w:t>tim što tako odštampana «Prijemna knjiga</w:t>
      </w:r>
      <w:r>
        <w:rPr>
          <w:rFonts w:ascii="Arial" w:hAnsi="Arial" w:cs="Arial"/>
          <w:lang w:val="sr-Latn-ME"/>
        </w:rPr>
        <w:t xml:space="preserve"> - </w:t>
      </w:r>
      <w:r w:rsidRPr="00C63217">
        <w:rPr>
          <w:rFonts w:ascii="Arial" w:hAnsi="Arial" w:cs="Arial"/>
          <w:lang w:val="sr-Latn-ME"/>
        </w:rPr>
        <w:t>list» treba da sadrži sve elemente koje sadrži obrazac P-3;</w:t>
      </w:r>
    </w:p>
    <w:p w:rsidR="00C63217" w:rsidRPr="00C63217" w:rsidRDefault="00C63217" w:rsidP="00C63217">
      <w:pPr>
        <w:jc w:val="both"/>
        <w:rPr>
          <w:rFonts w:ascii="Arial" w:hAnsi="Arial" w:cs="Arial"/>
          <w:lang w:val="sr-Latn-ME"/>
        </w:rPr>
      </w:pPr>
      <w:r w:rsidRPr="00C63217">
        <w:rPr>
          <w:rFonts w:ascii="Arial" w:hAnsi="Arial" w:cs="Arial"/>
          <w:lang w:val="sr-Latn-ME"/>
        </w:rPr>
        <w:t>-</w:t>
      </w:r>
      <w:r w:rsidRPr="00C63217">
        <w:rPr>
          <w:rFonts w:ascii="Arial" w:hAnsi="Arial" w:cs="Arial"/>
          <w:lang w:val="sr-Latn-ME"/>
        </w:rPr>
        <w:tab/>
        <w:t>na pošiljkama u unutrašnjem saobraćaju, u gornjem desnom uglu, odštampa ili otisne tekst: "Poštarina plaćena po Ugovoru“.</w:t>
      </w:r>
    </w:p>
    <w:p w:rsidR="00C950FD" w:rsidRDefault="00C63217" w:rsidP="00C63217">
      <w:pPr>
        <w:jc w:val="both"/>
        <w:rPr>
          <w:rFonts w:ascii="Arial" w:hAnsi="Arial" w:cs="Arial"/>
          <w:lang w:val="sr-Latn-ME"/>
        </w:rPr>
      </w:pPr>
      <w:r w:rsidRPr="00C63217">
        <w:rPr>
          <w:rFonts w:ascii="Arial" w:hAnsi="Arial" w:cs="Arial"/>
          <w:lang w:val="sr-Latn-ME"/>
        </w:rPr>
        <w:t>-</w:t>
      </w:r>
      <w:r w:rsidRPr="00C63217">
        <w:rPr>
          <w:rFonts w:ascii="Arial" w:hAnsi="Arial" w:cs="Arial"/>
          <w:lang w:val="sr-Latn-ME"/>
        </w:rPr>
        <w:tab/>
        <w:t>u gornjem lijevom uglu adresne strane označi svoj naziv (memorandum, logotip, pečat ili naljepnica).</w:t>
      </w:r>
    </w:p>
    <w:p w:rsidR="00C63217" w:rsidRPr="002462D1" w:rsidRDefault="00C63217" w:rsidP="00C63217">
      <w:pPr>
        <w:jc w:val="both"/>
        <w:rPr>
          <w:rFonts w:ascii="Arial" w:hAnsi="Arial" w:cs="Arial"/>
          <w:lang w:val="sr-Latn-ME"/>
        </w:rPr>
      </w:pPr>
    </w:p>
    <w:p w:rsidR="00C63217" w:rsidRPr="00D531AD" w:rsidRDefault="00C63217" w:rsidP="00C63217">
      <w:pPr>
        <w:jc w:val="both"/>
        <w:rPr>
          <w:rFonts w:ascii="Arial" w:hAnsi="Arial" w:cs="Arial"/>
          <w:lang w:val="sr-Latn-ME"/>
        </w:rPr>
      </w:pPr>
      <w:r w:rsidRPr="00D531AD">
        <w:rPr>
          <w:rFonts w:ascii="Arial" w:hAnsi="Arial" w:cs="Arial"/>
          <w:lang w:val="sr-Latn-ME"/>
        </w:rPr>
        <w:t>Ugovor o javnoj nabavci tokom njegovog trajanja može da se izmijeni bez sprovođenja novog postupka javne nabavke u skladu sa članom 151 Zakona o javnim nabavkama:</w:t>
      </w:r>
    </w:p>
    <w:p w:rsidR="00C63217" w:rsidRPr="00D531AD" w:rsidRDefault="00C63217" w:rsidP="00C63217">
      <w:pPr>
        <w:jc w:val="both"/>
        <w:rPr>
          <w:rFonts w:ascii="Arial" w:hAnsi="Arial" w:cs="Arial"/>
          <w:lang w:val="sr-Latn-ME"/>
        </w:rPr>
      </w:pPr>
    </w:p>
    <w:p w:rsidR="00C63217" w:rsidRPr="00D531AD" w:rsidRDefault="00C63217" w:rsidP="00C63217">
      <w:pPr>
        <w:jc w:val="both"/>
        <w:rPr>
          <w:rFonts w:ascii="Arial" w:hAnsi="Arial" w:cs="Arial"/>
          <w:lang w:val="sr-Latn-ME"/>
        </w:rPr>
      </w:pPr>
      <w:r w:rsidRPr="00D531AD">
        <w:rPr>
          <w:rFonts w:ascii="Arial" w:hAnsi="Arial" w:cs="Arial"/>
          <w:lang w:val="sr-Latn-ME"/>
        </w:rPr>
        <w:t>1.</w:t>
      </w:r>
      <w:r w:rsidRPr="00D531AD">
        <w:rPr>
          <w:rFonts w:ascii="Arial" w:hAnsi="Arial" w:cs="Arial"/>
          <w:lang w:val="sr-Latn-ME"/>
        </w:rPr>
        <w:tab/>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C63217" w:rsidRPr="00D531AD" w:rsidRDefault="00C63217" w:rsidP="00C63217">
      <w:pPr>
        <w:jc w:val="both"/>
        <w:rPr>
          <w:rFonts w:ascii="Arial" w:hAnsi="Arial" w:cs="Arial"/>
          <w:lang w:val="sr-Latn-ME"/>
        </w:rPr>
      </w:pPr>
      <w:r w:rsidRPr="00D531AD">
        <w:rPr>
          <w:rFonts w:ascii="Arial" w:hAnsi="Arial" w:cs="Arial"/>
          <w:lang w:val="sr-Latn-ME"/>
        </w:rPr>
        <w:t>2.</w:t>
      </w:r>
      <w:r w:rsidRPr="00D531AD">
        <w:rPr>
          <w:rFonts w:ascii="Arial" w:hAnsi="Arial" w:cs="Arial"/>
          <w:lang w:val="sr-Latn-ME"/>
        </w:rPr>
        <w:tab/>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C63217" w:rsidRPr="00D531AD" w:rsidRDefault="00C63217" w:rsidP="00C63217">
      <w:pPr>
        <w:jc w:val="both"/>
        <w:rPr>
          <w:rFonts w:ascii="Arial" w:hAnsi="Arial" w:cs="Arial"/>
          <w:lang w:val="sr-Latn-ME"/>
        </w:rPr>
      </w:pPr>
      <w:r w:rsidRPr="00D531AD">
        <w:rPr>
          <w:rFonts w:ascii="Arial" w:hAnsi="Arial" w:cs="Arial"/>
          <w:lang w:val="sr-Latn-ME"/>
        </w:rPr>
        <w:t>3.</w:t>
      </w:r>
      <w:r w:rsidRPr="00D531AD">
        <w:rPr>
          <w:rFonts w:ascii="Arial" w:hAnsi="Arial" w:cs="Arial"/>
          <w:lang w:val="sr-Latn-ME"/>
        </w:rPr>
        <w:tab/>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rsidR="00C63217" w:rsidRPr="00D531AD" w:rsidRDefault="00C63217" w:rsidP="00C63217">
      <w:pPr>
        <w:jc w:val="both"/>
        <w:rPr>
          <w:rFonts w:ascii="Arial" w:hAnsi="Arial" w:cs="Arial"/>
          <w:lang w:val="sr-Latn-ME"/>
        </w:rPr>
      </w:pPr>
      <w:r w:rsidRPr="00D531AD">
        <w:rPr>
          <w:rFonts w:ascii="Arial" w:hAnsi="Arial" w:cs="Arial"/>
          <w:lang w:val="sr-Latn-ME"/>
        </w:rPr>
        <w:t xml:space="preserve">          3a) kad je potreba za izmjenom ugovora nastala zbog okolnosti koje naručilac u  </w:t>
      </w:r>
    </w:p>
    <w:p w:rsidR="00C63217" w:rsidRPr="00D531AD" w:rsidRDefault="00C63217" w:rsidP="00C63217">
      <w:pPr>
        <w:jc w:val="both"/>
        <w:rPr>
          <w:rFonts w:ascii="Arial" w:hAnsi="Arial" w:cs="Arial"/>
          <w:lang w:val="sr-Latn-ME"/>
        </w:rPr>
      </w:pPr>
      <w:r w:rsidRPr="00D531AD">
        <w:rPr>
          <w:rFonts w:ascii="Arial" w:hAnsi="Arial" w:cs="Arial"/>
          <w:lang w:val="sr-Latn-ME"/>
        </w:rPr>
        <w:t xml:space="preserve">          vrijeme zaključivanja ugovora nije mogao da predvidi, a izmjenom se ne mijenja </w:t>
      </w:r>
    </w:p>
    <w:p w:rsidR="00C63217" w:rsidRPr="00D531AD" w:rsidRDefault="00C63217" w:rsidP="00C63217">
      <w:pPr>
        <w:jc w:val="both"/>
        <w:rPr>
          <w:rFonts w:ascii="Arial" w:hAnsi="Arial" w:cs="Arial"/>
          <w:lang w:val="sr-Latn-ME"/>
        </w:rPr>
      </w:pPr>
      <w:r w:rsidRPr="00D531AD">
        <w:rPr>
          <w:rFonts w:ascii="Arial" w:hAnsi="Arial" w:cs="Arial"/>
          <w:lang w:val="sr-Latn-ME"/>
        </w:rPr>
        <w:t xml:space="preserve">          priroda ugovora već se vrši samo smanjenje ugovorene vrijednosti,</w:t>
      </w:r>
    </w:p>
    <w:p w:rsidR="00C63217" w:rsidRPr="00D531AD" w:rsidRDefault="00C63217" w:rsidP="00C63217">
      <w:pPr>
        <w:jc w:val="both"/>
        <w:rPr>
          <w:rFonts w:ascii="Arial" w:hAnsi="Arial" w:cs="Arial"/>
          <w:lang w:val="sr-Latn-ME"/>
        </w:rPr>
      </w:pPr>
      <w:r w:rsidRPr="00D531AD">
        <w:rPr>
          <w:rFonts w:ascii="Arial" w:hAnsi="Arial" w:cs="Arial"/>
          <w:lang w:val="sr-Latn-ME"/>
        </w:rPr>
        <w:t xml:space="preserve">          3b) kad se vrši zamjena podugovarača, u skladu sa članom 128 st. 10, 11 i 12 ovog </w:t>
      </w:r>
    </w:p>
    <w:p w:rsidR="00C63217" w:rsidRPr="00D531AD" w:rsidRDefault="00C63217" w:rsidP="00C63217">
      <w:pPr>
        <w:jc w:val="both"/>
        <w:rPr>
          <w:rFonts w:ascii="Arial" w:hAnsi="Arial" w:cs="Arial"/>
          <w:lang w:val="sr-Latn-ME"/>
        </w:rPr>
      </w:pPr>
      <w:r w:rsidRPr="00D531AD">
        <w:rPr>
          <w:rFonts w:ascii="Arial" w:hAnsi="Arial" w:cs="Arial"/>
          <w:lang w:val="sr-Latn-ME"/>
        </w:rPr>
        <w:t xml:space="preserve">          zakona,</w:t>
      </w:r>
    </w:p>
    <w:p w:rsidR="00C63217" w:rsidRPr="00D531AD" w:rsidRDefault="00C63217" w:rsidP="00C63217">
      <w:pPr>
        <w:jc w:val="both"/>
        <w:rPr>
          <w:rFonts w:ascii="Arial" w:hAnsi="Arial" w:cs="Arial"/>
          <w:lang w:val="sr-Latn-ME"/>
        </w:rPr>
      </w:pPr>
      <w:r w:rsidRPr="00D531AD">
        <w:rPr>
          <w:rFonts w:ascii="Arial" w:hAnsi="Arial" w:cs="Arial"/>
          <w:lang w:val="sr-Latn-ME"/>
        </w:rPr>
        <w:t>4.</w:t>
      </w:r>
      <w:r w:rsidRPr="00D531AD">
        <w:rPr>
          <w:rFonts w:ascii="Arial" w:hAnsi="Arial" w:cs="Arial"/>
          <w:lang w:val="sr-Latn-ME"/>
        </w:rPr>
        <w:tab/>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C63217" w:rsidRPr="00D531AD" w:rsidRDefault="00C63217" w:rsidP="00C63217">
      <w:pPr>
        <w:jc w:val="both"/>
        <w:rPr>
          <w:rFonts w:ascii="Arial" w:hAnsi="Arial" w:cs="Arial"/>
          <w:lang w:val="sr-Latn-ME"/>
        </w:rPr>
      </w:pPr>
    </w:p>
    <w:p w:rsidR="00C63217" w:rsidRDefault="00C63217" w:rsidP="00C63217">
      <w:pPr>
        <w:jc w:val="both"/>
        <w:rPr>
          <w:rFonts w:ascii="Arial" w:hAnsi="Arial" w:cs="Arial"/>
          <w:lang w:val="sr-Latn-ME"/>
        </w:rPr>
      </w:pPr>
      <w:r w:rsidRPr="00770153">
        <w:rPr>
          <w:rFonts w:ascii="Arial" w:hAnsi="Arial" w:cs="Arial"/>
          <w:lang w:val="sr-Latn-ME"/>
        </w:rPr>
        <w:t>- Rok izvršenja ugovora: godinu dana od dana zaključivanja Ugovora, odnosno do utroška ugovorenih sredstava, u zavisnosti od toga koji uslov nastupi ranije. Nabavka će se vršiti sukcesivno, shodno potrebama Naručioca.</w:t>
      </w:r>
    </w:p>
    <w:p w:rsidR="00C63217" w:rsidRPr="00D531AD" w:rsidRDefault="00C63217" w:rsidP="00C63217">
      <w:pPr>
        <w:jc w:val="both"/>
        <w:rPr>
          <w:rFonts w:ascii="Arial" w:hAnsi="Arial" w:cs="Arial"/>
          <w:lang w:val="sr-Latn-ME"/>
        </w:rPr>
      </w:pPr>
    </w:p>
    <w:p w:rsidR="00C63217" w:rsidRDefault="00C63217" w:rsidP="00C63217">
      <w:pPr>
        <w:jc w:val="both"/>
        <w:rPr>
          <w:rFonts w:ascii="Arial" w:hAnsi="Arial" w:cs="Arial"/>
          <w:lang w:val="sr-Latn-ME"/>
        </w:rPr>
      </w:pPr>
      <w:r w:rsidRPr="00D531AD">
        <w:rPr>
          <w:rFonts w:ascii="Arial" w:hAnsi="Arial" w:cs="Arial"/>
          <w:lang w:val="sr-Latn-ME"/>
        </w:rPr>
        <w:t>Dobavljač se obavezuje da Naručiocu na njegov zahtjev dostavlja sve zahtijevane izvještaje u vezi sa isporukama po predmetnom postupku javne nabavke.</w:t>
      </w:r>
    </w:p>
    <w:p w:rsidR="00C63217" w:rsidRPr="00D531AD" w:rsidRDefault="00C63217" w:rsidP="00C63217">
      <w:pPr>
        <w:jc w:val="both"/>
        <w:rPr>
          <w:rFonts w:ascii="Arial" w:hAnsi="Arial" w:cs="Arial"/>
          <w:lang w:val="sr-Latn-ME"/>
        </w:rPr>
      </w:pPr>
    </w:p>
    <w:p w:rsidR="00C63217" w:rsidRDefault="00C63217" w:rsidP="00C63217">
      <w:pPr>
        <w:jc w:val="both"/>
        <w:rPr>
          <w:rFonts w:ascii="Arial" w:hAnsi="Arial" w:cs="Arial"/>
          <w:lang w:val="sr-Latn-ME"/>
        </w:rPr>
      </w:pPr>
      <w:r w:rsidRPr="00C63217">
        <w:rPr>
          <w:rFonts w:ascii="Arial" w:hAnsi="Arial" w:cs="Arial"/>
          <w:lang w:val="sr-Latn-ME"/>
        </w:rPr>
        <w:lastRenderedPageBreak/>
        <w:t>Rok plaćanja je 30 dana od dana dostavljanja računa za pružene usluge za prethodni mjesec</w:t>
      </w:r>
    </w:p>
    <w:p w:rsidR="00C63217" w:rsidRPr="00D531AD" w:rsidRDefault="00C63217" w:rsidP="00C63217">
      <w:pPr>
        <w:jc w:val="both"/>
        <w:rPr>
          <w:rFonts w:ascii="Arial" w:hAnsi="Arial" w:cs="Arial"/>
          <w:lang w:val="sr-Latn-ME"/>
        </w:rPr>
      </w:pPr>
    </w:p>
    <w:p w:rsidR="00720236" w:rsidRPr="00757CB2" w:rsidRDefault="00C63217" w:rsidP="00C950FD">
      <w:pPr>
        <w:jc w:val="both"/>
        <w:rPr>
          <w:rFonts w:ascii="Arial" w:hAnsi="Arial" w:cs="Arial"/>
          <w:lang w:val="sr-Latn-ME"/>
        </w:rPr>
      </w:pPr>
      <w:r w:rsidRPr="00D531AD">
        <w:rPr>
          <w:rFonts w:ascii="Arial" w:hAnsi="Arial" w:cs="Arial"/>
          <w:lang w:val="sr-Latn-ME"/>
        </w:rPr>
        <w:t xml:space="preserve">Način plaćanja je: virmanski, na žiro račun </w:t>
      </w:r>
      <w:r>
        <w:rPr>
          <w:rFonts w:ascii="Arial" w:hAnsi="Arial" w:cs="Arial"/>
          <w:lang w:val="sr-Latn-ME"/>
        </w:rPr>
        <w:t>I</w:t>
      </w:r>
      <w:r w:rsidRPr="00D531AD">
        <w:rPr>
          <w:rFonts w:ascii="Arial" w:hAnsi="Arial" w:cs="Arial"/>
          <w:lang w:val="sr-Latn-ME"/>
        </w:rPr>
        <w:t>sporučioca.</w:t>
      </w:r>
    </w:p>
    <w:p w:rsidR="00C950FD" w:rsidRPr="002462D1" w:rsidRDefault="00C950FD" w:rsidP="00C6321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C950FD" w:rsidRPr="002462D1" w:rsidRDefault="00C950FD" w:rsidP="00C950FD">
      <w:pPr>
        <w:jc w:val="both"/>
        <w:rPr>
          <w:rFonts w:ascii="Arial" w:hAnsi="Arial" w:cs="Arial"/>
          <w:lang w:val="sr-Latn-ME"/>
        </w:rPr>
      </w:pPr>
    </w:p>
    <w:p w:rsidR="00C950FD" w:rsidRPr="002462D1" w:rsidRDefault="00C950FD" w:rsidP="00C950FD">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950FD" w:rsidRPr="002462D1" w:rsidRDefault="00C950FD" w:rsidP="00C950FD">
      <w:pPr>
        <w:jc w:val="both"/>
        <w:rPr>
          <w:rFonts w:ascii="Arial" w:hAnsi="Arial" w:cs="Arial"/>
          <w:lang w:val="sr-Latn-ME"/>
        </w:rPr>
      </w:pPr>
    </w:p>
    <w:p w:rsidR="00C950FD" w:rsidRPr="002462D1" w:rsidRDefault="00C950FD" w:rsidP="00C950FD">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C950FD" w:rsidRPr="002462D1" w:rsidRDefault="00C950FD" w:rsidP="00C950FD">
      <w:pPr>
        <w:jc w:val="both"/>
        <w:rPr>
          <w:rFonts w:ascii="Arial" w:hAnsi="Arial" w:cs="Arial"/>
          <w:lang w:val="sr-Latn-ME"/>
        </w:rPr>
      </w:pPr>
    </w:p>
    <w:p w:rsidR="00C950FD" w:rsidRPr="002462D1" w:rsidRDefault="00C950FD" w:rsidP="00C950FD">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C950FD" w:rsidRPr="002462D1" w:rsidRDefault="00C950FD" w:rsidP="00C950FD">
      <w:pPr>
        <w:jc w:val="both"/>
        <w:rPr>
          <w:rFonts w:ascii="Arial" w:hAnsi="Arial" w:cs="Arial"/>
          <w:color w:val="000000"/>
          <w:lang w:val="sr-Latn-ME"/>
        </w:rPr>
      </w:pPr>
    </w:p>
    <w:p w:rsidR="00C950FD" w:rsidRDefault="00C950FD" w:rsidP="00C950FD">
      <w:pPr>
        <w:jc w:val="both"/>
        <w:rPr>
          <w:rFonts w:ascii="Arial" w:hAnsi="Arial" w:cs="Arial"/>
          <w:color w:val="000000"/>
          <w:lang w:val="sr-Latn-ME"/>
        </w:rPr>
      </w:pPr>
    </w:p>
    <w:p w:rsidR="00C63217" w:rsidRDefault="00C63217" w:rsidP="00C950FD">
      <w:pPr>
        <w:jc w:val="both"/>
        <w:rPr>
          <w:rFonts w:ascii="Arial" w:hAnsi="Arial" w:cs="Arial"/>
          <w:color w:val="000000"/>
          <w:lang w:val="sr-Latn-ME"/>
        </w:rPr>
      </w:pPr>
    </w:p>
    <w:p w:rsidR="00C63217" w:rsidRDefault="00C63217" w:rsidP="00C950FD">
      <w:pPr>
        <w:jc w:val="both"/>
        <w:rPr>
          <w:rFonts w:ascii="Arial" w:hAnsi="Arial" w:cs="Arial"/>
          <w:color w:val="000000"/>
          <w:lang w:val="sr-Latn-ME"/>
        </w:rPr>
      </w:pPr>
    </w:p>
    <w:p w:rsidR="00C63217" w:rsidRDefault="00C63217"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757CB2" w:rsidRDefault="00757CB2" w:rsidP="00C950FD">
      <w:pPr>
        <w:jc w:val="both"/>
        <w:rPr>
          <w:rFonts w:ascii="Arial" w:hAnsi="Arial" w:cs="Arial"/>
          <w:color w:val="000000"/>
          <w:lang w:val="sr-Latn-ME"/>
        </w:rPr>
      </w:pPr>
    </w:p>
    <w:p w:rsidR="00C63217" w:rsidRPr="002462D1" w:rsidRDefault="00C63217" w:rsidP="00C950FD">
      <w:pPr>
        <w:jc w:val="both"/>
        <w:rPr>
          <w:rFonts w:ascii="Arial" w:hAnsi="Arial" w:cs="Arial"/>
          <w:color w:val="000000"/>
          <w:lang w:val="sr-Latn-ME"/>
        </w:rPr>
      </w:pPr>
    </w:p>
    <w:p w:rsidR="00C950FD" w:rsidRDefault="00C950FD" w:rsidP="00C950FD">
      <w:pPr>
        <w:jc w:val="both"/>
        <w:rPr>
          <w:rFonts w:ascii="Arial" w:hAnsi="Arial" w:cs="Arial"/>
          <w:color w:val="000000"/>
          <w:lang w:val="sr-Latn-ME"/>
        </w:rPr>
      </w:pPr>
    </w:p>
    <w:p w:rsidR="00720236" w:rsidRDefault="00720236" w:rsidP="00C950FD">
      <w:pPr>
        <w:jc w:val="both"/>
        <w:rPr>
          <w:rFonts w:ascii="Arial" w:hAnsi="Arial" w:cs="Arial"/>
          <w:color w:val="000000"/>
          <w:lang w:val="sr-Latn-ME"/>
        </w:rPr>
      </w:pPr>
    </w:p>
    <w:p w:rsidR="00720236" w:rsidRDefault="00720236" w:rsidP="00C950FD">
      <w:pPr>
        <w:jc w:val="both"/>
        <w:rPr>
          <w:rFonts w:ascii="Arial" w:hAnsi="Arial" w:cs="Arial"/>
          <w:color w:val="000000"/>
          <w:lang w:val="sr-Latn-ME"/>
        </w:rPr>
      </w:pPr>
    </w:p>
    <w:p w:rsidR="00720236" w:rsidRPr="002462D1" w:rsidRDefault="00720236" w:rsidP="00C950FD">
      <w:pPr>
        <w:jc w:val="both"/>
        <w:rPr>
          <w:rFonts w:ascii="Arial" w:hAnsi="Arial" w:cs="Arial"/>
          <w:color w:val="000000"/>
          <w:lang w:val="sr-Latn-ME"/>
        </w:rPr>
      </w:pPr>
    </w:p>
    <w:p w:rsidR="00C950FD" w:rsidRPr="002462D1" w:rsidRDefault="00C950FD" w:rsidP="00C950FD">
      <w:pPr>
        <w:jc w:val="both"/>
        <w:rPr>
          <w:rFonts w:ascii="Arial" w:hAnsi="Arial" w:cs="Arial"/>
          <w:color w:val="000000"/>
          <w:lang w:val="sr-Latn-ME"/>
        </w:rPr>
      </w:pPr>
    </w:p>
    <w:p w:rsidR="00C950FD" w:rsidRPr="002462D1" w:rsidRDefault="00C950FD" w:rsidP="00C6321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5"/>
      <w:bookmarkEnd w:id="16"/>
      <w:bookmarkEnd w:id="17"/>
    </w:p>
    <w:p w:rsidR="00C950FD" w:rsidRPr="002462D1" w:rsidRDefault="00C950FD" w:rsidP="00C950FD">
      <w:pPr>
        <w:tabs>
          <w:tab w:val="left" w:pos="1701"/>
          <w:tab w:val="left" w:pos="4820"/>
        </w:tabs>
        <w:jc w:val="both"/>
        <w:rPr>
          <w:rFonts w:ascii="Arial" w:hAnsi="Arial" w:cs="Arial"/>
          <w:color w:val="000000"/>
          <w:u w:val="single"/>
          <w:lang w:val="sr-Latn-ME"/>
        </w:rPr>
      </w:pPr>
    </w:p>
    <w:p w:rsidR="00C63217" w:rsidRPr="00FF632A" w:rsidRDefault="00C63217" w:rsidP="00C63217">
      <w:pPr>
        <w:jc w:val="both"/>
        <w:rPr>
          <w:rFonts w:ascii="Arial" w:hAnsi="Arial" w:cs="Arial"/>
          <w:color w:val="000000"/>
          <w:lang w:val="sr-Latn-ME"/>
        </w:rPr>
      </w:pPr>
      <w:r w:rsidRPr="00FF632A">
        <w:rPr>
          <w:rFonts w:ascii="Arial" w:hAnsi="Arial" w:cs="Arial"/>
          <w:color w:val="000000"/>
          <w:lang w:val="sr-Latn-ME"/>
        </w:rPr>
        <w:t>Sekretarijat Tužilačkog savjeta</w:t>
      </w:r>
    </w:p>
    <w:p w:rsidR="00C63217" w:rsidRPr="00FF632A" w:rsidRDefault="00C63217" w:rsidP="00C63217">
      <w:pPr>
        <w:jc w:val="both"/>
        <w:rPr>
          <w:rFonts w:ascii="Arial" w:hAnsi="Arial" w:cs="Arial"/>
          <w:color w:val="000000"/>
          <w:lang w:val="sr-Latn-ME"/>
        </w:rPr>
      </w:pPr>
      <w:r w:rsidRPr="00FF632A">
        <w:rPr>
          <w:rFonts w:ascii="Arial" w:hAnsi="Arial" w:cs="Arial"/>
          <w:color w:val="000000"/>
          <w:lang w:val="sr-Latn-ME"/>
        </w:rPr>
        <w:t>Broj:</w:t>
      </w:r>
      <w:r w:rsidR="008E421C">
        <w:rPr>
          <w:rFonts w:ascii="Arial" w:hAnsi="Arial" w:cs="Arial"/>
          <w:color w:val="000000"/>
          <w:lang w:val="sr-Latn-ME"/>
        </w:rPr>
        <w:t xml:space="preserve"> </w:t>
      </w:r>
      <w:r w:rsidR="00466D15">
        <w:rPr>
          <w:rFonts w:ascii="Arial" w:hAnsi="Arial" w:cs="Arial"/>
          <w:color w:val="000000"/>
          <w:lang w:val="sr-Latn-ME"/>
        </w:rPr>
        <w:t>04-14-2</w:t>
      </w:r>
      <w:r w:rsidR="008E421C">
        <w:rPr>
          <w:rFonts w:ascii="Arial" w:hAnsi="Arial" w:cs="Arial"/>
          <w:color w:val="000000"/>
          <w:lang w:val="sr-Latn-ME"/>
        </w:rPr>
        <w:t>/</w:t>
      </w:r>
      <w:r w:rsidR="00757CB2">
        <w:rPr>
          <w:rFonts w:ascii="Arial" w:hAnsi="Arial" w:cs="Arial"/>
          <w:color w:val="000000"/>
          <w:lang w:val="sr-Latn-ME"/>
        </w:rPr>
        <w:t>2026</w:t>
      </w:r>
    </w:p>
    <w:p w:rsidR="00C63217" w:rsidRPr="00FF632A" w:rsidRDefault="00C63217" w:rsidP="00C63217">
      <w:pPr>
        <w:jc w:val="both"/>
        <w:rPr>
          <w:rFonts w:ascii="Arial" w:hAnsi="Arial" w:cs="Arial"/>
          <w:b/>
          <w:bCs/>
          <w:color w:val="000000"/>
        </w:rPr>
      </w:pPr>
      <w:r w:rsidRPr="00FF632A">
        <w:rPr>
          <w:rFonts w:ascii="Arial" w:hAnsi="Arial" w:cs="Arial"/>
          <w:color w:val="000000"/>
          <w:lang w:val="sr-Latn-ME"/>
        </w:rPr>
        <w:t xml:space="preserve">Mjesto i datum: Podgorica, </w:t>
      </w:r>
      <w:r w:rsidR="00757CB2">
        <w:rPr>
          <w:rFonts w:ascii="Arial" w:hAnsi="Arial" w:cs="Arial"/>
          <w:color w:val="000000"/>
          <w:lang w:val="sr-Latn-ME"/>
        </w:rPr>
        <w:t>27.03.2026</w:t>
      </w:r>
      <w:r w:rsidRPr="00FF632A">
        <w:rPr>
          <w:rFonts w:ascii="Arial" w:hAnsi="Arial" w:cs="Arial"/>
          <w:color w:val="000000"/>
          <w:lang w:val="sr-Latn-ME"/>
        </w:rPr>
        <w:t>.godine</w:t>
      </w:r>
    </w:p>
    <w:p w:rsidR="00C63217" w:rsidRPr="002462D1" w:rsidRDefault="00C63217" w:rsidP="00C63217">
      <w:pPr>
        <w:jc w:val="both"/>
        <w:rPr>
          <w:rFonts w:ascii="Arial" w:hAnsi="Arial" w:cs="Arial"/>
          <w:b/>
          <w:bCs/>
          <w:color w:val="000000"/>
          <w:lang w:val="sr-Latn-ME"/>
        </w:rPr>
      </w:pPr>
    </w:p>
    <w:p w:rsidR="00C63217" w:rsidRPr="002462D1" w:rsidRDefault="00C63217" w:rsidP="00C63217">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0</w:t>
      </w:r>
      <w:r w:rsidRPr="002462D1">
        <w:rPr>
          <w:rFonts w:ascii="Arial" w:hAnsi="Arial" w:cs="Arial"/>
          <w:color w:val="000000"/>
          <w:lang w:val="sr-Latn-ME"/>
        </w:rPr>
        <w:t>3/23</w:t>
      </w:r>
      <w:r>
        <w:rPr>
          <w:rFonts w:ascii="Arial" w:hAnsi="Arial" w:cs="Arial"/>
          <w:color w:val="000000"/>
          <w:lang w:val="sr-Latn-ME"/>
        </w:rPr>
        <w:t xml:space="preserve"> i 11/23</w:t>
      </w:r>
      <w:r w:rsidRPr="002462D1">
        <w:rPr>
          <w:rFonts w:ascii="Arial" w:hAnsi="Arial" w:cs="Arial"/>
          <w:color w:val="000000"/>
          <w:lang w:val="sr-Latn-ME"/>
        </w:rPr>
        <w:t xml:space="preserve">), </w:t>
      </w:r>
    </w:p>
    <w:p w:rsidR="00C950FD" w:rsidRPr="002462D1" w:rsidRDefault="00C950FD" w:rsidP="00C950FD">
      <w:pPr>
        <w:tabs>
          <w:tab w:val="left" w:pos="3290"/>
        </w:tabs>
        <w:jc w:val="both"/>
        <w:rPr>
          <w:rFonts w:ascii="Arial" w:hAnsi="Arial" w:cs="Arial"/>
          <w:color w:val="000000"/>
          <w:lang w:val="sr-Latn-ME"/>
        </w:rPr>
      </w:pPr>
    </w:p>
    <w:p w:rsidR="00C950FD" w:rsidRPr="002462D1" w:rsidRDefault="00C950FD" w:rsidP="00C950FD">
      <w:pPr>
        <w:tabs>
          <w:tab w:val="left" w:pos="3290"/>
        </w:tabs>
        <w:jc w:val="both"/>
        <w:rPr>
          <w:rFonts w:ascii="Arial" w:hAnsi="Arial" w:cs="Arial"/>
          <w:color w:val="000000"/>
          <w:lang w:val="sr-Latn-ME"/>
        </w:rPr>
      </w:pPr>
    </w:p>
    <w:p w:rsidR="00C950FD" w:rsidRPr="002462D1" w:rsidRDefault="00C950FD" w:rsidP="00C950FD">
      <w:pPr>
        <w:tabs>
          <w:tab w:val="left" w:pos="3290"/>
        </w:tabs>
        <w:jc w:val="both"/>
        <w:rPr>
          <w:rFonts w:ascii="Arial" w:hAnsi="Arial" w:cs="Arial"/>
          <w:color w:val="000000"/>
          <w:lang w:val="sr-Latn-ME"/>
        </w:rPr>
      </w:pPr>
    </w:p>
    <w:p w:rsidR="00C950FD" w:rsidRPr="002462D1" w:rsidRDefault="00C950FD" w:rsidP="00C950FD">
      <w:pPr>
        <w:tabs>
          <w:tab w:val="left" w:pos="3290"/>
        </w:tabs>
        <w:jc w:val="both"/>
        <w:rPr>
          <w:rFonts w:ascii="Arial" w:hAnsi="Arial" w:cs="Arial"/>
          <w:color w:val="000000"/>
          <w:lang w:val="sr-Latn-ME"/>
        </w:rPr>
      </w:pPr>
    </w:p>
    <w:p w:rsidR="00C950FD" w:rsidRPr="002462D1" w:rsidRDefault="00C950FD" w:rsidP="00C950FD">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C950FD" w:rsidRPr="002462D1" w:rsidRDefault="00C950FD" w:rsidP="00C950FD">
      <w:pPr>
        <w:tabs>
          <w:tab w:val="left" w:pos="3290"/>
        </w:tabs>
        <w:jc w:val="both"/>
        <w:rPr>
          <w:rFonts w:ascii="Arial" w:hAnsi="Arial" w:cs="Arial"/>
          <w:color w:val="000000"/>
          <w:lang w:val="sr-Latn-ME"/>
        </w:rPr>
      </w:pPr>
    </w:p>
    <w:p w:rsidR="00C950FD" w:rsidRPr="002462D1" w:rsidRDefault="00C950FD" w:rsidP="00C950FD">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BA1E0A">
        <w:rPr>
          <w:rFonts w:ascii="Arial" w:hAnsi="Arial" w:cs="Arial"/>
          <w:color w:val="000000"/>
          <w:lang w:val="sr-Latn-ME"/>
        </w:rPr>
        <w:t>6</w:t>
      </w:r>
      <w:r w:rsidRPr="002462D1">
        <w:rPr>
          <w:rFonts w:ascii="Arial" w:hAnsi="Arial" w:cs="Arial"/>
          <w:color w:val="000000"/>
          <w:lang w:val="sr-Latn-ME"/>
        </w:rPr>
        <w:t xml:space="preserve"> iz Plana javne nabavke broj </w:t>
      </w:r>
      <w:r w:rsidR="00055BBF">
        <w:rPr>
          <w:rFonts w:ascii="Arial" w:hAnsi="Arial" w:cs="Arial"/>
          <w:color w:val="000000"/>
          <w:lang w:val="sr-Latn-ME"/>
        </w:rPr>
        <w:t>04-2-1/2026 od 30.01.2026. godine</w:t>
      </w:r>
      <w:r w:rsidR="00C63217" w:rsidRPr="00C63217">
        <w:rPr>
          <w:rFonts w:ascii="Arial" w:hAnsi="Arial" w:cs="Arial"/>
          <w:color w:val="000000"/>
          <w:lang w:val="sr-Latn-ME"/>
        </w:rPr>
        <w:t xml:space="preserve"> </w:t>
      </w:r>
      <w:r w:rsidRPr="002462D1">
        <w:rPr>
          <w:rFonts w:ascii="Arial" w:hAnsi="Arial" w:cs="Arial"/>
          <w:color w:val="000000"/>
          <w:lang w:val="sr-Latn-ME"/>
        </w:rPr>
        <w:t xml:space="preserve">za nabavku </w:t>
      </w:r>
      <w:r w:rsidR="00C63217">
        <w:rPr>
          <w:rFonts w:ascii="Arial" w:hAnsi="Arial" w:cs="Arial"/>
          <w:color w:val="000000"/>
          <w:u w:val="single"/>
          <w:lang w:val="sr-Latn-ME"/>
        </w:rPr>
        <w:t>p</w:t>
      </w:r>
      <w:r w:rsidR="00C63217" w:rsidRPr="00C63217">
        <w:rPr>
          <w:rFonts w:ascii="Arial" w:hAnsi="Arial" w:cs="Arial"/>
          <w:color w:val="000000"/>
          <w:u w:val="single"/>
          <w:lang w:val="sr-Latn-ME"/>
        </w:rPr>
        <w:t>oštanskih usluga</w:t>
      </w:r>
      <w:r w:rsidR="00C63217">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C950FD" w:rsidRPr="002462D1" w:rsidRDefault="00C950FD" w:rsidP="00C950FD">
      <w:pPr>
        <w:tabs>
          <w:tab w:val="left" w:pos="3290"/>
        </w:tabs>
        <w:jc w:val="both"/>
        <w:rPr>
          <w:rFonts w:ascii="Arial" w:hAnsi="Arial" w:cs="Arial"/>
          <w:color w:val="000000"/>
          <w:lang w:val="sr-Latn-ME"/>
        </w:rPr>
      </w:pPr>
    </w:p>
    <w:p w:rsidR="00C950FD" w:rsidRPr="002462D1" w:rsidRDefault="00C950FD" w:rsidP="00C950FD">
      <w:pPr>
        <w:tabs>
          <w:tab w:val="left" w:pos="3290"/>
        </w:tabs>
        <w:jc w:val="both"/>
        <w:rPr>
          <w:rFonts w:ascii="Arial" w:hAnsi="Arial" w:cs="Arial"/>
          <w:color w:val="000000"/>
          <w:lang w:val="sr-Latn-ME"/>
        </w:rPr>
      </w:pPr>
    </w:p>
    <w:p w:rsidR="00C63217" w:rsidRPr="002462D1" w:rsidRDefault="00C63217" w:rsidP="00C63217">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Pr>
          <w:rFonts w:ascii="Arial" w:hAnsi="Arial" w:cs="Arial"/>
          <w:color w:val="000000"/>
          <w:lang w:val="sr-Latn-ME"/>
        </w:rPr>
        <w:t>Hermin Šabotić</w:t>
      </w:r>
    </w:p>
    <w:p w:rsidR="00C63217" w:rsidRDefault="00C63217" w:rsidP="00C63217">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C63217" w:rsidRPr="002462D1" w:rsidRDefault="00C63217" w:rsidP="00C63217">
      <w:pPr>
        <w:tabs>
          <w:tab w:val="left" w:pos="3290"/>
        </w:tabs>
        <w:ind w:left="5664" w:firstLine="708"/>
        <w:jc w:val="center"/>
        <w:rPr>
          <w:rFonts w:ascii="Arial" w:hAnsi="Arial" w:cs="Arial"/>
          <w:i/>
          <w:iCs/>
          <w:color w:val="000000"/>
          <w:lang w:val="sr-Latn-ME"/>
        </w:rPr>
      </w:pPr>
    </w:p>
    <w:p w:rsidR="00C63217" w:rsidRPr="002462D1" w:rsidRDefault="00C63217" w:rsidP="00C63217">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Pr>
          <w:rFonts w:ascii="Arial" w:hAnsi="Arial" w:cs="Arial"/>
          <w:color w:val="000000"/>
          <w:lang w:val="sr-Latn-ME"/>
        </w:rPr>
        <w:t>Andrija Mašanović</w:t>
      </w:r>
    </w:p>
    <w:p w:rsidR="00C63217" w:rsidRDefault="00C63217" w:rsidP="00C63217">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C63217" w:rsidRPr="002462D1" w:rsidRDefault="00C63217" w:rsidP="00C63217">
      <w:pPr>
        <w:tabs>
          <w:tab w:val="left" w:pos="3290"/>
        </w:tabs>
        <w:ind w:left="5664" w:firstLine="708"/>
        <w:jc w:val="center"/>
        <w:rPr>
          <w:rFonts w:ascii="Arial" w:hAnsi="Arial" w:cs="Arial"/>
          <w:i/>
          <w:iCs/>
          <w:color w:val="000000"/>
          <w:lang w:val="sr-Latn-ME"/>
        </w:rPr>
      </w:pPr>
    </w:p>
    <w:p w:rsidR="00C63217" w:rsidRPr="002462D1" w:rsidRDefault="00C63217" w:rsidP="00C63217">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Pr>
          <w:rFonts w:ascii="Arial" w:hAnsi="Arial" w:cs="Arial"/>
          <w:color w:val="000000"/>
          <w:lang w:val="sr-Latn-ME"/>
        </w:rPr>
        <w:t>Andrija Mašanović</w:t>
      </w:r>
    </w:p>
    <w:p w:rsidR="00C63217" w:rsidRDefault="00C63217" w:rsidP="00C63217">
      <w:pPr>
        <w:ind w:left="6372"/>
        <w:jc w:val="center"/>
        <w:rPr>
          <w:rFonts w:ascii="Arial" w:hAnsi="Arial" w:cs="Arial"/>
          <w:i/>
          <w:iCs/>
          <w:color w:val="000000"/>
          <w:lang w:val="sr-Latn-ME"/>
        </w:rPr>
      </w:pPr>
      <w:r w:rsidRPr="002462D1">
        <w:rPr>
          <w:rFonts w:ascii="Arial" w:hAnsi="Arial" w:cs="Arial"/>
          <w:i/>
          <w:iCs/>
          <w:color w:val="000000"/>
          <w:lang w:val="sr-Latn-ME"/>
        </w:rPr>
        <w:t>s.r.</w:t>
      </w:r>
    </w:p>
    <w:p w:rsidR="00C63217" w:rsidRDefault="00C63217" w:rsidP="00C63217">
      <w:pPr>
        <w:tabs>
          <w:tab w:val="left" w:pos="3290"/>
        </w:tabs>
        <w:rPr>
          <w:rFonts w:ascii="Arial" w:hAnsi="Arial" w:cs="Arial"/>
          <w:i/>
          <w:iCs/>
          <w:color w:val="000000"/>
          <w:lang w:val="sr-Latn-ME"/>
        </w:rPr>
      </w:pPr>
    </w:p>
    <w:p w:rsidR="00C63217" w:rsidRPr="002462D1" w:rsidRDefault="00C63217" w:rsidP="00C63217">
      <w:pPr>
        <w:tabs>
          <w:tab w:val="left" w:pos="3290"/>
        </w:tabs>
        <w:rPr>
          <w:rFonts w:ascii="Arial" w:hAnsi="Arial" w:cs="Arial"/>
          <w:color w:val="000000"/>
          <w:lang w:val="sr-Latn-ME"/>
        </w:rPr>
      </w:pPr>
      <w:r>
        <w:rPr>
          <w:rFonts w:ascii="Arial" w:hAnsi="Arial" w:cs="Arial"/>
          <w:iCs/>
          <w:color w:val="000000"/>
          <w:lang w:val="sr-Latn-ME"/>
        </w:rPr>
        <w:t>Predsjednik</w:t>
      </w:r>
      <w:r w:rsidRPr="002462D1">
        <w:rPr>
          <w:rFonts w:ascii="Arial" w:hAnsi="Arial" w:cs="Arial"/>
          <w:iCs/>
          <w:color w:val="000000"/>
          <w:lang w:val="sr-Latn-ME"/>
        </w:rPr>
        <w:t xml:space="preserve"> komisije </w:t>
      </w:r>
      <w:r w:rsidRPr="002462D1">
        <w:rPr>
          <w:rFonts w:ascii="Arial" w:hAnsi="Arial" w:cs="Arial"/>
          <w:lang w:val="sr-Latn-ME"/>
        </w:rPr>
        <w:t>za sprovođenje postupka javne nabavk</w:t>
      </w:r>
      <w:r w:rsidRPr="002462D1">
        <w:rPr>
          <w:rFonts w:ascii="Arial" w:hAnsi="Arial" w:cs="Arial"/>
          <w:iCs/>
          <w:color w:val="000000"/>
          <w:lang w:val="sr-Latn-ME"/>
        </w:rPr>
        <w:t>e</w:t>
      </w:r>
      <w:r>
        <w:rPr>
          <w:rFonts w:ascii="Arial" w:hAnsi="Arial" w:cs="Arial"/>
          <w:iCs/>
          <w:color w:val="000000"/>
          <w:lang w:val="sr-Latn-ME"/>
        </w:rPr>
        <w:t xml:space="preserve"> </w:t>
      </w:r>
      <w:r>
        <w:rPr>
          <w:rFonts w:ascii="Arial" w:hAnsi="Arial" w:cs="Arial"/>
          <w:color w:val="000000"/>
          <w:lang w:val="sr-Latn-ME"/>
        </w:rPr>
        <w:t>Andrija Mašanović</w:t>
      </w:r>
    </w:p>
    <w:p w:rsidR="00C63217" w:rsidRDefault="00C63217" w:rsidP="00C63217">
      <w:pPr>
        <w:ind w:left="6372"/>
        <w:jc w:val="center"/>
        <w:rPr>
          <w:rFonts w:ascii="Arial" w:hAnsi="Arial" w:cs="Arial"/>
          <w:i/>
          <w:iCs/>
          <w:color w:val="000000"/>
          <w:lang w:val="sr-Latn-ME"/>
        </w:rPr>
      </w:pPr>
      <w:r w:rsidRPr="002462D1">
        <w:rPr>
          <w:rFonts w:ascii="Arial" w:hAnsi="Arial" w:cs="Arial"/>
          <w:i/>
          <w:iCs/>
          <w:color w:val="000000"/>
          <w:lang w:val="sr-Latn-ME"/>
        </w:rPr>
        <w:t>s.r.</w:t>
      </w:r>
    </w:p>
    <w:p w:rsidR="00C63217" w:rsidRPr="002462D1" w:rsidRDefault="00C63217" w:rsidP="00C63217">
      <w:pPr>
        <w:ind w:left="6372"/>
        <w:jc w:val="center"/>
        <w:rPr>
          <w:rFonts w:ascii="Arial" w:hAnsi="Arial" w:cs="Arial"/>
          <w:i/>
          <w:iCs/>
          <w:color w:val="000000"/>
          <w:lang w:val="sr-Latn-ME"/>
        </w:rPr>
      </w:pPr>
    </w:p>
    <w:p w:rsidR="00C63217" w:rsidRPr="00B4404B" w:rsidRDefault="00C63217" w:rsidP="00C63217">
      <w:pPr>
        <w:tabs>
          <w:tab w:val="left" w:pos="3290"/>
        </w:tabs>
        <w:rPr>
          <w:rFonts w:ascii="Arial" w:hAnsi="Arial" w:cs="Arial"/>
          <w:color w:val="000000"/>
          <w:lang w:val="sr-Latn-ME"/>
        </w:rPr>
      </w:pPr>
      <w:r>
        <w:rPr>
          <w:rFonts w:ascii="Arial" w:hAnsi="Arial" w:cs="Arial"/>
          <w:iCs/>
          <w:color w:val="000000"/>
          <w:lang w:val="sr-Latn-ME"/>
        </w:rPr>
        <w:t xml:space="preserve"> </w:t>
      </w:r>
      <w:r w:rsidRPr="00B4404B">
        <w:rPr>
          <w:rFonts w:ascii="Arial" w:hAnsi="Arial" w:cs="Arial"/>
          <w:iCs/>
          <w:color w:val="000000"/>
          <w:lang w:val="sr-Latn-ME"/>
        </w:rPr>
        <w:t xml:space="preserve">Član komisije </w:t>
      </w:r>
      <w:r w:rsidRPr="00B4404B">
        <w:rPr>
          <w:rFonts w:ascii="Arial" w:hAnsi="Arial" w:cs="Arial"/>
          <w:lang w:val="sr-Latn-ME"/>
        </w:rPr>
        <w:t>za sprovođenje postupka javne nabavk</w:t>
      </w:r>
      <w:r w:rsidRPr="00B4404B">
        <w:rPr>
          <w:rFonts w:ascii="Arial" w:hAnsi="Arial" w:cs="Arial"/>
          <w:iCs/>
          <w:color w:val="000000"/>
          <w:lang w:val="sr-Latn-ME"/>
        </w:rPr>
        <w:t>e</w:t>
      </w:r>
      <w:r w:rsidRPr="00B4404B">
        <w:rPr>
          <w:rFonts w:ascii="Arial" w:hAnsi="Arial" w:cs="Arial"/>
          <w:color w:val="000000"/>
          <w:lang w:val="sr-Latn-ME"/>
        </w:rPr>
        <w:t xml:space="preserve"> Jelena Stevančević</w:t>
      </w:r>
    </w:p>
    <w:p w:rsidR="00C63217" w:rsidRPr="00B4404B" w:rsidRDefault="00C63217" w:rsidP="00C63217">
      <w:pPr>
        <w:ind w:left="6372"/>
        <w:jc w:val="center"/>
        <w:rPr>
          <w:rFonts w:ascii="Arial" w:hAnsi="Arial" w:cs="Arial"/>
          <w:i/>
          <w:iCs/>
          <w:color w:val="000000"/>
          <w:lang w:val="sr-Latn-ME"/>
        </w:rPr>
      </w:pPr>
      <w:r w:rsidRPr="00B4404B">
        <w:rPr>
          <w:rFonts w:ascii="Arial" w:hAnsi="Arial" w:cs="Arial"/>
          <w:i/>
          <w:iCs/>
          <w:color w:val="000000"/>
          <w:lang w:val="sr-Latn-ME"/>
        </w:rPr>
        <w:t>s.r.</w:t>
      </w:r>
    </w:p>
    <w:p w:rsidR="00C63217" w:rsidRPr="00B4404B" w:rsidRDefault="00C63217" w:rsidP="00C63217">
      <w:pPr>
        <w:ind w:left="6372"/>
        <w:jc w:val="center"/>
        <w:rPr>
          <w:rFonts w:ascii="Arial" w:hAnsi="Arial" w:cs="Arial"/>
          <w:i/>
          <w:iCs/>
          <w:color w:val="000000"/>
          <w:lang w:val="sr-Latn-ME"/>
        </w:rPr>
      </w:pPr>
    </w:p>
    <w:p w:rsidR="00C63217" w:rsidRPr="00B4404B" w:rsidRDefault="00C63217" w:rsidP="00C63217">
      <w:pPr>
        <w:tabs>
          <w:tab w:val="left" w:pos="3290"/>
        </w:tabs>
        <w:rPr>
          <w:rFonts w:ascii="Arial" w:hAnsi="Arial" w:cs="Arial"/>
          <w:color w:val="000000"/>
          <w:lang w:val="sr-Latn-ME"/>
        </w:rPr>
      </w:pPr>
      <w:r w:rsidRPr="00B4404B">
        <w:rPr>
          <w:rFonts w:ascii="Arial" w:hAnsi="Arial" w:cs="Arial"/>
          <w:iCs/>
          <w:color w:val="000000"/>
          <w:lang w:val="sr-Latn-ME"/>
        </w:rPr>
        <w:t xml:space="preserve"> Član komisije </w:t>
      </w:r>
      <w:r w:rsidRPr="00B4404B">
        <w:rPr>
          <w:rFonts w:ascii="Arial" w:hAnsi="Arial" w:cs="Arial"/>
          <w:lang w:val="sr-Latn-ME"/>
        </w:rPr>
        <w:t>za sprovođenje postupka javne nabavk</w:t>
      </w:r>
      <w:r w:rsidRPr="00B4404B">
        <w:rPr>
          <w:rFonts w:ascii="Arial" w:hAnsi="Arial" w:cs="Arial"/>
          <w:iCs/>
          <w:color w:val="000000"/>
          <w:lang w:val="sr-Latn-ME"/>
        </w:rPr>
        <w:t>e</w:t>
      </w:r>
      <w:r w:rsidRPr="00B4404B">
        <w:rPr>
          <w:rFonts w:ascii="Arial" w:hAnsi="Arial" w:cs="Arial"/>
          <w:color w:val="000000"/>
          <w:lang w:val="sr-Latn-ME"/>
        </w:rPr>
        <w:t xml:space="preserve"> Milena Kasalica</w:t>
      </w:r>
    </w:p>
    <w:p w:rsidR="00C63217" w:rsidRPr="002462D1" w:rsidRDefault="00C63217" w:rsidP="00C63217">
      <w:pPr>
        <w:ind w:left="6372"/>
        <w:jc w:val="center"/>
        <w:rPr>
          <w:rFonts w:ascii="Arial" w:hAnsi="Arial" w:cs="Arial"/>
          <w:i/>
          <w:iCs/>
          <w:color w:val="000000"/>
          <w:lang w:val="sr-Latn-ME"/>
        </w:rPr>
      </w:pPr>
      <w:r w:rsidRPr="00B4404B">
        <w:rPr>
          <w:rFonts w:ascii="Arial" w:hAnsi="Arial" w:cs="Arial"/>
          <w:i/>
          <w:iCs/>
          <w:color w:val="000000"/>
          <w:lang w:val="sr-Latn-ME"/>
        </w:rPr>
        <w:t>s.r.</w:t>
      </w:r>
    </w:p>
    <w:p w:rsidR="00C950FD" w:rsidRPr="002462D1" w:rsidRDefault="00C950FD" w:rsidP="00C950FD">
      <w:pPr>
        <w:jc w:val="both"/>
        <w:rPr>
          <w:rFonts w:ascii="Arial" w:hAnsi="Arial" w:cs="Arial"/>
          <w:b/>
          <w:bCs/>
          <w:color w:val="000000"/>
          <w:lang w:val="sr-Latn-ME"/>
        </w:rPr>
      </w:pPr>
    </w:p>
    <w:p w:rsidR="00C950FD" w:rsidRPr="002462D1" w:rsidRDefault="00C950FD" w:rsidP="00C950FD">
      <w:pPr>
        <w:jc w:val="both"/>
        <w:rPr>
          <w:rFonts w:ascii="Arial" w:hAnsi="Arial" w:cs="Arial"/>
          <w:b/>
          <w:bCs/>
          <w:color w:val="000000"/>
          <w:lang w:val="sr-Latn-ME"/>
        </w:rPr>
      </w:pPr>
    </w:p>
    <w:p w:rsidR="00C950FD" w:rsidRPr="002462D1" w:rsidRDefault="00C950FD" w:rsidP="00C950FD">
      <w:pPr>
        <w:jc w:val="both"/>
        <w:rPr>
          <w:rFonts w:ascii="Arial" w:hAnsi="Arial" w:cs="Arial"/>
          <w:b/>
          <w:bCs/>
          <w:color w:val="000000"/>
          <w:lang w:val="sr-Latn-ME"/>
        </w:rPr>
      </w:pPr>
    </w:p>
    <w:p w:rsidR="00C950FD" w:rsidRPr="002462D1" w:rsidRDefault="00C950FD" w:rsidP="00C950FD">
      <w:pPr>
        <w:jc w:val="both"/>
        <w:rPr>
          <w:rFonts w:ascii="Arial" w:hAnsi="Arial" w:cs="Arial"/>
          <w:b/>
          <w:bCs/>
          <w:color w:val="000000"/>
          <w:lang w:val="sr-Latn-ME"/>
        </w:rPr>
      </w:pPr>
    </w:p>
    <w:p w:rsidR="00C950FD" w:rsidRPr="002462D1" w:rsidRDefault="00C950FD" w:rsidP="00C6321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C950FD" w:rsidRPr="002462D1" w:rsidRDefault="00C950FD" w:rsidP="00C950FD">
      <w:pPr>
        <w:tabs>
          <w:tab w:val="left" w:pos="5760"/>
        </w:tabs>
        <w:jc w:val="center"/>
        <w:rPr>
          <w:rFonts w:ascii="Arial" w:hAnsi="Arial" w:cs="Arial"/>
          <w:color w:val="000000"/>
          <w:lang w:val="sr-Latn-ME"/>
        </w:rPr>
      </w:pPr>
    </w:p>
    <w:p w:rsidR="00C950FD" w:rsidRPr="00E3162A" w:rsidRDefault="00C950FD" w:rsidP="00C950FD">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C950FD" w:rsidRPr="00E3162A" w:rsidRDefault="00C950FD" w:rsidP="00C950FD">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950FD" w:rsidRPr="00E3162A" w:rsidRDefault="00C950FD" w:rsidP="00C950FD">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950FD" w:rsidRPr="00E3162A" w:rsidRDefault="00C950FD" w:rsidP="00C950FD">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950FD" w:rsidRPr="002462D1" w:rsidRDefault="00C950FD" w:rsidP="00C950FD">
      <w:pPr>
        <w:tabs>
          <w:tab w:val="left" w:pos="5760"/>
        </w:tabs>
        <w:jc w:val="both"/>
        <w:rPr>
          <w:rFonts w:ascii="Arial" w:hAnsi="Arial" w:cs="Arial"/>
          <w:color w:val="000000"/>
          <w:lang w:val="sr-Latn-ME"/>
        </w:rPr>
      </w:pPr>
    </w:p>
    <w:p w:rsidR="00C950FD" w:rsidRPr="002462D1" w:rsidRDefault="00C950FD" w:rsidP="00C950FD">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C950FD" w:rsidRPr="002462D1" w:rsidRDefault="00C950FD" w:rsidP="00C950FD">
      <w:pPr>
        <w:autoSpaceDE w:val="0"/>
        <w:autoSpaceDN w:val="0"/>
        <w:adjustRightInd w:val="0"/>
        <w:ind w:firstLine="567"/>
        <w:jc w:val="both"/>
        <w:rPr>
          <w:rFonts w:ascii="Arial" w:hAnsi="Arial" w:cs="Arial"/>
          <w:color w:val="000000"/>
          <w:lang w:val="sr-Latn-ME"/>
        </w:rPr>
      </w:pPr>
    </w:p>
    <w:p w:rsidR="00C950FD" w:rsidRPr="002462D1" w:rsidRDefault="00C950FD" w:rsidP="00C950FD">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950FD" w:rsidRPr="002462D1" w:rsidRDefault="00C950FD" w:rsidP="00C950FD">
      <w:pPr>
        <w:tabs>
          <w:tab w:val="left" w:pos="5760"/>
        </w:tabs>
        <w:ind w:firstLine="567"/>
        <w:jc w:val="both"/>
        <w:rPr>
          <w:rFonts w:ascii="Arial" w:hAnsi="Arial" w:cs="Arial"/>
          <w:color w:val="000000"/>
          <w:lang w:val="sr-Latn-ME"/>
        </w:rPr>
      </w:pPr>
    </w:p>
    <w:p w:rsidR="00C950FD" w:rsidRPr="002462D1" w:rsidRDefault="00C950FD" w:rsidP="00C950FD">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C950FD" w:rsidRPr="002462D1" w:rsidRDefault="00C950FD" w:rsidP="00C950FD">
      <w:pPr>
        <w:tabs>
          <w:tab w:val="left" w:pos="5760"/>
        </w:tabs>
        <w:ind w:firstLine="567"/>
        <w:jc w:val="both"/>
        <w:rPr>
          <w:rFonts w:ascii="Arial" w:hAnsi="Arial" w:cs="Arial"/>
          <w:color w:val="000000"/>
          <w:lang w:val="sr-Latn-ME"/>
        </w:rPr>
      </w:pPr>
    </w:p>
    <w:p w:rsidR="00C950FD" w:rsidRPr="002462D1" w:rsidRDefault="00C950FD" w:rsidP="00C950FD">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C950FD" w:rsidRPr="002462D1" w:rsidRDefault="00C950FD" w:rsidP="00C950FD">
      <w:pPr>
        <w:tabs>
          <w:tab w:val="left" w:pos="5760"/>
        </w:tabs>
        <w:ind w:firstLine="567"/>
        <w:jc w:val="both"/>
        <w:rPr>
          <w:rFonts w:ascii="Arial" w:hAnsi="Arial" w:cs="Arial"/>
          <w:color w:val="000000"/>
          <w:lang w:val="sr-Latn-ME"/>
        </w:rPr>
      </w:pPr>
    </w:p>
    <w:p w:rsidR="00C950FD" w:rsidRPr="002462D1" w:rsidRDefault="00C950FD" w:rsidP="00C950FD">
      <w:pPr>
        <w:tabs>
          <w:tab w:val="left" w:pos="5760"/>
        </w:tabs>
        <w:ind w:firstLine="567"/>
        <w:jc w:val="both"/>
        <w:rPr>
          <w:rFonts w:ascii="Arial" w:hAnsi="Arial" w:cs="Arial"/>
          <w:color w:val="000000"/>
          <w:lang w:val="sr-Latn-ME"/>
        </w:rPr>
      </w:pPr>
    </w:p>
    <w:p w:rsidR="00C950FD" w:rsidRPr="002462D1" w:rsidRDefault="00C950FD" w:rsidP="00C950FD">
      <w:pPr>
        <w:tabs>
          <w:tab w:val="left" w:pos="5760"/>
        </w:tabs>
        <w:ind w:firstLine="567"/>
        <w:jc w:val="both"/>
        <w:rPr>
          <w:rFonts w:ascii="Arial" w:hAnsi="Arial" w:cs="Arial"/>
          <w:color w:val="000000"/>
          <w:lang w:val="sr-Latn-ME"/>
        </w:rPr>
      </w:pPr>
    </w:p>
    <w:p w:rsidR="00C950FD" w:rsidRPr="002462D1" w:rsidRDefault="00C950FD" w:rsidP="00C950FD">
      <w:pPr>
        <w:tabs>
          <w:tab w:val="left" w:pos="5760"/>
        </w:tabs>
        <w:ind w:firstLine="567"/>
        <w:jc w:val="both"/>
        <w:rPr>
          <w:rFonts w:ascii="Arial" w:hAnsi="Arial" w:cs="Arial"/>
          <w:color w:val="000000"/>
          <w:lang w:val="sr-Latn-ME"/>
        </w:rPr>
      </w:pPr>
    </w:p>
    <w:p w:rsidR="002F269D" w:rsidRDefault="002F269D"/>
    <w:sectPr w:rsidR="002F26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4F5E" w:rsidRDefault="00E14F5E" w:rsidP="00C950FD">
      <w:r>
        <w:separator/>
      </w:r>
    </w:p>
  </w:endnote>
  <w:endnote w:type="continuationSeparator" w:id="0">
    <w:p w:rsidR="00E14F5E" w:rsidRDefault="00E14F5E" w:rsidP="00C95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4F5E" w:rsidRDefault="00E14F5E" w:rsidP="00C950FD">
      <w:r>
        <w:separator/>
      </w:r>
    </w:p>
  </w:footnote>
  <w:footnote w:type="continuationSeparator" w:id="0">
    <w:p w:rsidR="00E14F5E" w:rsidRDefault="00E14F5E" w:rsidP="00C950FD">
      <w:r>
        <w:continuationSeparator/>
      </w:r>
    </w:p>
  </w:footnote>
  <w:footnote w:id="1">
    <w:p w:rsidR="000C57D0" w:rsidRPr="007F2BA0" w:rsidRDefault="000C57D0" w:rsidP="00C950F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0C57D0" w:rsidRPr="007F2BA0" w:rsidRDefault="000C57D0" w:rsidP="00C950F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0C57D0" w:rsidRPr="007F2BA0" w:rsidRDefault="000C57D0" w:rsidP="00C950F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0C57D0" w:rsidRPr="007F2BA0" w:rsidRDefault="000C57D0" w:rsidP="00C950F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0C57D0" w:rsidRPr="00367536" w:rsidRDefault="000C57D0" w:rsidP="00C950F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0C57D0" w:rsidRPr="007F2BA0" w:rsidRDefault="000C57D0" w:rsidP="00C950F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C57D0" w:rsidRPr="0083641C" w:rsidRDefault="000C57D0" w:rsidP="00C950F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0C57D0" w:rsidRPr="007F2BA0" w:rsidRDefault="000C57D0" w:rsidP="00C950F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0C57D0" w:rsidRPr="007F2BA0" w:rsidRDefault="000C57D0" w:rsidP="00C950F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2F46EA40"/>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FD"/>
    <w:rsid w:val="00055BBF"/>
    <w:rsid w:val="00082239"/>
    <w:rsid w:val="000C57D0"/>
    <w:rsid w:val="000C622B"/>
    <w:rsid w:val="000E50DF"/>
    <w:rsid w:val="00215807"/>
    <w:rsid w:val="00267DA0"/>
    <w:rsid w:val="002F269D"/>
    <w:rsid w:val="003A68A6"/>
    <w:rsid w:val="00404FB7"/>
    <w:rsid w:val="00466D15"/>
    <w:rsid w:val="004C2033"/>
    <w:rsid w:val="005C206F"/>
    <w:rsid w:val="00681ADF"/>
    <w:rsid w:val="006A19FE"/>
    <w:rsid w:val="00720236"/>
    <w:rsid w:val="00757CB2"/>
    <w:rsid w:val="008E421C"/>
    <w:rsid w:val="00A51FB2"/>
    <w:rsid w:val="00A67E98"/>
    <w:rsid w:val="00AE5944"/>
    <w:rsid w:val="00B0517D"/>
    <w:rsid w:val="00BA1E0A"/>
    <w:rsid w:val="00C313A7"/>
    <w:rsid w:val="00C63217"/>
    <w:rsid w:val="00C950FD"/>
    <w:rsid w:val="00CF65FD"/>
    <w:rsid w:val="00E1334C"/>
    <w:rsid w:val="00E14F5E"/>
    <w:rsid w:val="00E84A0B"/>
    <w:rsid w:val="00EE0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7770C"/>
  <w15:chartTrackingRefBased/>
  <w15:docId w15:val="{7544F4E3-09B4-4AAE-AED0-15B179124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50F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950FD"/>
    <w:rPr>
      <w:color w:val="0000FF"/>
      <w:u w:val="single"/>
    </w:rPr>
  </w:style>
  <w:style w:type="paragraph" w:customStyle="1" w:styleId="T30X">
    <w:name w:val="T30X"/>
    <w:basedOn w:val="Normal"/>
    <w:uiPriority w:val="99"/>
    <w:rsid w:val="00C950FD"/>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C950FD"/>
    <w:rPr>
      <w:rFonts w:ascii="Calibri" w:eastAsia="Calibri" w:hAnsi="Calibri"/>
      <w:sz w:val="20"/>
      <w:szCs w:val="20"/>
    </w:rPr>
  </w:style>
  <w:style w:type="character" w:customStyle="1" w:styleId="FootnoteTextChar">
    <w:name w:val="Footnote Text Char"/>
    <w:basedOn w:val="DefaultParagraphFont"/>
    <w:link w:val="FootnoteText"/>
    <w:uiPriority w:val="99"/>
    <w:rsid w:val="00C950FD"/>
    <w:rPr>
      <w:rFonts w:ascii="Calibri" w:eastAsia="Calibri" w:hAnsi="Calibri" w:cs="Times New Roman"/>
      <w:sz w:val="20"/>
      <w:szCs w:val="20"/>
    </w:rPr>
  </w:style>
  <w:style w:type="character" w:styleId="FootnoteReference">
    <w:name w:val="footnote reference"/>
    <w:uiPriority w:val="99"/>
    <w:unhideWhenUsed/>
    <w:rsid w:val="00C950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2647">
      <w:bodyDiv w:val="1"/>
      <w:marLeft w:val="0"/>
      <w:marRight w:val="0"/>
      <w:marTop w:val="0"/>
      <w:marBottom w:val="0"/>
      <w:divBdr>
        <w:top w:val="none" w:sz="0" w:space="0" w:color="auto"/>
        <w:left w:val="none" w:sz="0" w:space="0" w:color="auto"/>
        <w:bottom w:val="none" w:sz="0" w:space="0" w:color="auto"/>
        <w:right w:val="none" w:sz="0" w:space="0" w:color="auto"/>
      </w:divBdr>
    </w:div>
    <w:div w:id="662511854">
      <w:bodyDiv w:val="1"/>
      <w:marLeft w:val="0"/>
      <w:marRight w:val="0"/>
      <w:marTop w:val="0"/>
      <w:marBottom w:val="0"/>
      <w:divBdr>
        <w:top w:val="none" w:sz="0" w:space="0" w:color="auto"/>
        <w:left w:val="none" w:sz="0" w:space="0" w:color="auto"/>
        <w:bottom w:val="none" w:sz="0" w:space="0" w:color="auto"/>
        <w:right w:val="none" w:sz="0" w:space="0" w:color="auto"/>
      </w:divBdr>
    </w:div>
    <w:div w:id="1774283813">
      <w:bodyDiv w:val="1"/>
      <w:marLeft w:val="0"/>
      <w:marRight w:val="0"/>
      <w:marTop w:val="0"/>
      <w:marBottom w:val="0"/>
      <w:divBdr>
        <w:top w:val="none" w:sz="0" w:space="0" w:color="auto"/>
        <w:left w:val="none" w:sz="0" w:space="0" w:color="auto"/>
        <w:bottom w:val="none" w:sz="0" w:space="0" w:color="auto"/>
        <w:right w:val="none" w:sz="0" w:space="0" w:color="auto"/>
      </w:divBdr>
    </w:div>
    <w:div w:id="2060861057">
      <w:bodyDiv w:val="1"/>
      <w:marLeft w:val="0"/>
      <w:marRight w:val="0"/>
      <w:marTop w:val="0"/>
      <w:marBottom w:val="0"/>
      <w:divBdr>
        <w:top w:val="none" w:sz="0" w:space="0" w:color="auto"/>
        <w:left w:val="none" w:sz="0" w:space="0" w:color="auto"/>
        <w:bottom w:val="none" w:sz="0" w:space="0" w:color="auto"/>
        <w:right w:val="none" w:sz="0" w:space="0" w:color="auto"/>
      </w:divBdr>
    </w:div>
    <w:div w:id="212310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4D7FC-2459-4DEB-9AE0-AF4464AAF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15</Pages>
  <Words>3808</Words>
  <Characters>21712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Andrija.Masanovic@DTCG.LOCAL</dc:creator>
  <cp:keywords/>
  <dc:description/>
  <cp:lastModifiedBy>Andrija.Masanovic@DTCG.LOCAL</cp:lastModifiedBy>
  <cp:revision>14</cp:revision>
  <cp:lastPrinted>2026-03-27T12:32:00Z</cp:lastPrinted>
  <dcterms:created xsi:type="dcterms:W3CDTF">2025-02-28T07:16:00Z</dcterms:created>
  <dcterms:modified xsi:type="dcterms:W3CDTF">2026-03-27T12:33:00Z</dcterms:modified>
</cp:coreProperties>
</file>