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4BE07FCD"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B12987">
        <w:rPr>
          <w:lang w:val="sr-Latn-ME"/>
        </w:rPr>
        <w:t>4-1</w:t>
      </w:r>
      <w:r w:rsidR="00096E55">
        <w:rPr>
          <w:lang w:val="sr-Latn-ME"/>
        </w:rPr>
        <w:t>7/26</w:t>
      </w:r>
    </w:p>
    <w:p w14:paraId="416CAB07" w14:textId="7647D7A1"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201651">
        <w:rPr>
          <w:lang w:val="sr-Latn-ME"/>
        </w:rPr>
        <w:t>68</w:t>
      </w:r>
    </w:p>
    <w:p w14:paraId="00EA126C" w14:textId="1CF2E6D1"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096E55">
        <w:rPr>
          <w:lang w:val="sr-Latn-ME"/>
        </w:rPr>
        <w:t>2</w:t>
      </w:r>
      <w:r w:rsidR="0052382E">
        <w:rPr>
          <w:lang w:val="sr-Latn-ME"/>
        </w:rPr>
        <w:t>5</w:t>
      </w:r>
      <w:r w:rsidR="00096E55">
        <w:rPr>
          <w:lang w:val="sr-Latn-ME"/>
        </w:rPr>
        <w:t>.03.2026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2AC8EDF2" w14:textId="1D2B7160" w:rsidR="00E27B60" w:rsidRDefault="00657429" w:rsidP="00E27B60">
      <w:pPr>
        <w:jc w:val="center"/>
        <w:rPr>
          <w:b/>
          <w:bCs/>
          <w:color w:val="000000"/>
          <w:lang w:val="sr-Latn-ME"/>
        </w:rPr>
      </w:pPr>
      <w:r w:rsidRPr="006C2FE7">
        <w:rPr>
          <w:b/>
          <w:bCs/>
          <w:color w:val="000000"/>
          <w:lang w:val="sr-Latn-ME"/>
        </w:rPr>
        <w:br/>
      </w:r>
      <w:r w:rsidR="002630ED" w:rsidRPr="002630ED">
        <w:rPr>
          <w:b/>
          <w:bCs/>
          <w:color w:val="000000"/>
          <w:lang w:val="sr-Latn-ME"/>
        </w:rPr>
        <w:t>IZVOĐENJE RADOVA NA GRADSKOJ SAOBRAĆAJNICI OD OPŠTE BOLNICE PLJEVLJA DO GRADSKOG GROBLJA RAVNI</w:t>
      </w:r>
      <w:r w:rsidR="00545098">
        <w:rPr>
          <w:b/>
          <w:bCs/>
          <w:color w:val="000000"/>
          <w:lang w:val="sr-Latn-ME"/>
        </w:rPr>
        <w:t>, OPŠTINA PLJEVLJA</w:t>
      </w:r>
    </w:p>
    <w:p w14:paraId="44FD4677" w14:textId="4385271C" w:rsidR="00B12987" w:rsidRDefault="00B12987" w:rsidP="00E27B60">
      <w:pPr>
        <w:jc w:val="center"/>
        <w:rPr>
          <w:b/>
          <w:bCs/>
          <w:color w:val="000000"/>
          <w:lang w:val="sr-Latn-ME"/>
        </w:rPr>
      </w:pPr>
    </w:p>
    <w:p w14:paraId="663A3BE1" w14:textId="6318175B" w:rsidR="00B12987" w:rsidRDefault="00B12987" w:rsidP="00E27B60">
      <w:pPr>
        <w:jc w:val="center"/>
        <w:rPr>
          <w:b/>
          <w:bCs/>
          <w:color w:val="000000"/>
          <w:lang w:val="sr-Latn-ME"/>
        </w:rPr>
      </w:pPr>
    </w:p>
    <w:p w14:paraId="2E44D820" w14:textId="222403D7" w:rsidR="00B12987" w:rsidRDefault="00B12987" w:rsidP="00E27B60">
      <w:pPr>
        <w:jc w:val="center"/>
        <w:rPr>
          <w:b/>
          <w:bCs/>
          <w:color w:val="000000"/>
          <w:lang w:val="sr-Latn-ME"/>
        </w:rPr>
      </w:pPr>
    </w:p>
    <w:p w14:paraId="03B33E2D" w14:textId="77777777" w:rsidR="00B12987" w:rsidRPr="0067585D" w:rsidRDefault="00B12987" w:rsidP="00B12987">
      <w:pP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1AD18246"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2630ED">
        <w:rPr>
          <w:rFonts w:eastAsia="Liberation Serif"/>
        </w:rPr>
        <w:t>90</w:t>
      </w:r>
      <w:r w:rsidR="00F438A8">
        <w:rPr>
          <w:rFonts w:eastAsia="Liberation Serif"/>
        </w:rPr>
        <w:t>5</w:t>
      </w:r>
      <w:r w:rsidR="00E27B60">
        <w:rPr>
          <w:rFonts w:eastAsia="Liberation Serif"/>
        </w:rPr>
        <w:t>.000,00</w:t>
      </w:r>
      <w:r w:rsidR="00F844BA" w:rsidRPr="00B85FD7">
        <w:rPr>
          <w:rFonts w:ascii="Arial" w:hAnsi="Arial" w:cs="Arial"/>
          <w:lang w:val="sr-Latn-ME"/>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2B5C9669"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00D17D61" w14:textId="77777777" w:rsidR="002630ED" w:rsidRPr="0018223B" w:rsidRDefault="002630ED" w:rsidP="002630ED">
      <w:pPr>
        <w:spacing w:after="240"/>
        <w:jc w:val="both"/>
      </w:pPr>
      <w:bookmarkStart w:id="4" w:name="_Toc62730557"/>
      <w:r>
        <w:t xml:space="preserve">Način utvrđivanja ekvivalentnosti: Ukoliko je u tehničkim specifikacijama predmeta </w:t>
      </w:r>
      <w:r w:rsidRPr="0018223B">
        <w:t xml:space="preserve">nabavke  naveden robni znak, marka,  patent, tip ili proizvođač, uz naznaku “ili ekvivalent”, privredni subjekat je dužan da u svojoj ponudi u opciji "odgovor" u dijelu Tehnička specifikacija predmeta nabavke tačno navede koji robni znak, marku, patent, tip ili proizvođača nudi, dok sav ostali tekst iz tehničke specifikacije predmeta nabavke može biti prepisan u ponudi ne mijenajući ništa u odnosu na tekst koji je dao naručilac. Ukoliko privredni subjekat u svojoj ponudi nudi robni znak, marku, patent, tip ili proizvođača koji nije naveden u tehničkoj specifikaciji predmeta nabavke od strane naručioca već nudi tzv ekvivalentan robni znak, marku, patent, tip ili proizvođača u odnosu na one koji su </w:t>
      </w:r>
      <w:proofErr w:type="gramStart"/>
      <w:r w:rsidRPr="0018223B">
        <w:t>navedeni  od</w:t>
      </w:r>
      <w:proofErr w:type="gramEnd"/>
      <w:r w:rsidRPr="0018223B">
        <w:t xml:space="preserve"> strane naručioca, u tom slučaju je dužan u ponudi dostaviti dokaz o ekvivalentnosti. Dokaz o ekvivalentnosti podrazumijeva da se u ponudi dostavi tehnička dokumentacija u formi sertifikata ili atesta koja se odnosi na tzv ekvivalentan robni znak, marku, patent, tip ili proizvođača koji se nudi i ta tehnička dokumentacija treba biti izdata od strane akreditovanog tijela. Ovom tehničkom dokumentacijom je potrebno da se potvrdi da ponuđeni proizvod (ekvivalent) ima iste karakteristike </w:t>
      </w:r>
      <w:proofErr w:type="gramStart"/>
      <w:r w:rsidRPr="0018223B">
        <w:t>kao  karakteristike</w:t>
      </w:r>
      <w:proofErr w:type="gramEnd"/>
      <w:r w:rsidRPr="0018223B">
        <w:t xml:space="preserve"> proizvoda zahtijevanih tehničkom specifikacijom predmeta nabavke ili da ponuđeni proizvod (ekvivalent) ima bolje karakteristike od karakteristika proizvoda zahtijevanih tehničkom specifikacijom predmeta nabavke. U slučaju da se dokazuje da ponuđeni proizviod ima bolje karakteristike od karakteristika proizvoda zahtijevanih tehničkom specifikacijom predmeta nabavke to treba da bude konstatovano u tehničkoj dokumentaciji koja se dostavlja kao dokaz o ekvivalentnosti.</w:t>
      </w:r>
    </w:p>
    <w:p w14:paraId="7FC393A7" w14:textId="77777777" w:rsidR="002630ED" w:rsidRPr="0018223B" w:rsidRDefault="002630ED" w:rsidP="002630ED">
      <w:pPr>
        <w:spacing w:after="240"/>
        <w:jc w:val="both"/>
      </w:pPr>
      <w:r w:rsidRPr="0018223B">
        <w:t>U odnosu na zahtjeve iz tehničke specifikacije predmeta nabavke koji se odnose na usaglašenost sa standardima privredni subjekti mogu ponuditi ekvivalentne standarde uz podnošenje dokaza o ekvivalentnosti ponuđenog standarda. Dokaz o ekvivalentnosti ponuđenog standarda u odnosu na navedeni standard treba biti dostavljen u formi potvrde o ekvivalentosti tih standarda koje mora biti izdata od strane n</w:t>
      </w:r>
      <w:r w:rsidRPr="002630ED">
        <w:rPr>
          <w:shd w:val="clear" w:color="auto" w:fill="FEFEFE"/>
        </w:rPr>
        <w:t>acionalnog tijela za standardizaciju.</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4C2F7D">
        <w:rPr>
          <w:b/>
          <w:lang w:val="sr-Latn-ME"/>
        </w:rPr>
        <w:lastRenderedPageBreak/>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70DB12A4"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2630ED">
        <w:rPr>
          <w:rFonts w:asciiTheme="majorBidi" w:hAnsiTheme="majorBidi" w:cstheme="majorBidi"/>
        </w:rPr>
        <w:t>I</w:t>
      </w:r>
      <w:r w:rsidR="002630ED" w:rsidRPr="002630ED">
        <w:rPr>
          <w:rFonts w:asciiTheme="majorBidi" w:hAnsiTheme="majorBidi" w:cstheme="majorBidi"/>
        </w:rPr>
        <w:t>zvođenje radova na gradskoj saobraćajnici od opšte bolnice Pljevlja do gradskog groblja Ravni</w:t>
      </w:r>
      <w:r w:rsidR="00F438A8">
        <w:rPr>
          <w:rFonts w:asciiTheme="majorBidi" w:hAnsiTheme="majorBidi" w:cstheme="majorBidi"/>
        </w:rPr>
        <w:t>, Opština Pljevlja</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lastRenderedPageBreak/>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105FFA9C" w14:textId="0E64E40C" w:rsidR="0044622A" w:rsidRPr="00B12987" w:rsidRDefault="006544C1" w:rsidP="00B12987">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lastRenderedPageBreak/>
        <w:t>NAČIN, MJESTO I VRIJEME PODNOŠENJA PONUDA I OTVARANJA PONUDA</w:t>
      </w:r>
      <w:bookmarkEnd w:id="9"/>
    </w:p>
    <w:p w14:paraId="37EC6124" w14:textId="51763A35"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201651">
        <w:rPr>
          <w:b/>
          <w:color w:val="000000"/>
          <w:lang w:val="sr-Latn-ME"/>
        </w:rPr>
        <w:t>27.04</w:t>
      </w:r>
      <w:r w:rsidR="00C67F7A">
        <w:rPr>
          <w:b/>
          <w:color w:val="000000"/>
          <w:lang w:val="sr-Latn-ME"/>
        </w:rPr>
        <w:t>.</w:t>
      </w:r>
      <w:r w:rsidR="006544C1" w:rsidRPr="00235C8C">
        <w:rPr>
          <w:b/>
          <w:color w:val="000000"/>
          <w:lang w:val="sr-Latn-ME"/>
        </w:rPr>
        <w:t>202</w:t>
      </w:r>
      <w:r w:rsidR="00C67F7A">
        <w:rPr>
          <w:b/>
          <w:color w:val="000000"/>
          <w:lang w:val="sr-Latn-ME"/>
        </w:rPr>
        <w:t>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4E74A4FC" w:rsidR="00D52FAE" w:rsidRPr="00AC2A79" w:rsidRDefault="00D52FAE" w:rsidP="0044622A">
      <w:pPr>
        <w:jc w:val="both"/>
        <w:rPr>
          <w:color w:val="000000"/>
          <w:lang w:val="sr-Latn-ME"/>
        </w:rPr>
      </w:pPr>
      <w:r w:rsidRPr="00AC2A79">
        <w:rPr>
          <w:color w:val="000000"/>
          <w:lang w:val="sr-Latn-ME"/>
        </w:rPr>
        <w:t xml:space="preserve">Otvaranje ponuda održaće se dana </w:t>
      </w:r>
      <w:r w:rsidR="00201651" w:rsidRPr="00201651">
        <w:rPr>
          <w:b/>
          <w:color w:val="000000"/>
          <w:lang w:val="sr-Latn-ME"/>
        </w:rPr>
        <w:t>27.04</w:t>
      </w:r>
      <w:r w:rsidR="00C67F7A" w:rsidRPr="00201651">
        <w:rPr>
          <w:b/>
          <w:color w:val="000000"/>
          <w:lang w:val="sr-Latn-ME"/>
        </w:rPr>
        <w:t>.</w:t>
      </w:r>
      <w:r w:rsidR="00C67F7A">
        <w:rPr>
          <w:b/>
          <w:color w:val="000000"/>
          <w:lang w:val="sr-Latn-ME"/>
        </w:rPr>
        <w:t>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0EEF323C"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201651">
        <w:rPr>
          <w:b/>
          <w:color w:val="000000"/>
          <w:lang w:val="sr-Latn-ME"/>
        </w:rPr>
        <w:t>27.04</w:t>
      </w:r>
      <w:r w:rsidR="00C67F7A">
        <w:rPr>
          <w:b/>
          <w:color w:val="000000"/>
          <w:lang w:val="sr-Latn-ME"/>
        </w:rPr>
        <w:t>.2026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lastRenderedPageBreak/>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96AB153" w14:textId="77777777" w:rsidR="00B43195" w:rsidRDefault="00B43195" w:rsidP="00B43195">
      <w:pPr>
        <w:jc w:val="both"/>
        <w:rPr>
          <w:lang w:val="sr-Latn-ME"/>
        </w:rPr>
      </w:pPr>
      <w:r>
        <w:rPr>
          <w:lang w:val="sr-Latn-ME"/>
        </w:rPr>
        <w:t>Naručilac zaključuje ugovor o javnoj nabavci u skladu sa članom 149 Zakona o javnim nabavkama.</w:t>
      </w:r>
    </w:p>
    <w:p w14:paraId="7D2178F1" w14:textId="77777777" w:rsidR="00B43195" w:rsidRDefault="00B43195" w:rsidP="00B43195">
      <w:pPr>
        <w:jc w:val="both"/>
        <w:rPr>
          <w:lang w:val="sr-Latn-ME"/>
        </w:rPr>
      </w:pPr>
    </w:p>
    <w:p w14:paraId="0829B3CF" w14:textId="77777777" w:rsidR="00B43195" w:rsidRDefault="00B43195" w:rsidP="00B43195">
      <w:pPr>
        <w:jc w:val="both"/>
        <w:rPr>
          <w:lang w:val="sr-Latn-ME"/>
        </w:rPr>
      </w:pPr>
      <w:r>
        <w:rPr>
          <w:lang w:val="sr-Latn-ME"/>
        </w:rPr>
        <w:t xml:space="preserve">Naručilac zaključuje ugovor o javnoj nabavci u pisanom ili elektronskom obliku sa ponuđačem čija je ponuda izabrana kao najpovoljnija, nakon izvršnosti odluke o izboru najpovoljnije ponude. </w:t>
      </w:r>
    </w:p>
    <w:p w14:paraId="42E3C239" w14:textId="77777777" w:rsidR="00B43195" w:rsidRDefault="00B43195" w:rsidP="00B43195">
      <w:pPr>
        <w:jc w:val="both"/>
        <w:rPr>
          <w:lang w:val="sr-Latn-ME"/>
        </w:rPr>
      </w:pPr>
    </w:p>
    <w:p w14:paraId="369EDD20" w14:textId="77777777" w:rsidR="00B43195" w:rsidRDefault="00B43195" w:rsidP="00B43195">
      <w:pPr>
        <w:jc w:val="both"/>
        <w:rPr>
          <w:lang w:val="sr-Latn-ME"/>
        </w:rPr>
      </w:pPr>
      <w:r>
        <w:rPr>
          <w:lang w:val="sr-Latn-ME"/>
        </w:rPr>
        <w:t>Ugovor o javnoj nabavci mora da bude u skladu sa uslovima utvrđenim tenderskom dokumentacijom, izabranom ponudom i odlukom o izboru najpovoljnije ponude.</w:t>
      </w:r>
    </w:p>
    <w:p w14:paraId="0795D4FE" w14:textId="77777777" w:rsidR="00B43195" w:rsidRDefault="00B43195" w:rsidP="00B43195">
      <w:pPr>
        <w:jc w:val="both"/>
        <w:rPr>
          <w:lang w:val="sr-Latn-ME"/>
        </w:rPr>
      </w:pPr>
    </w:p>
    <w:p w14:paraId="1A18C8E0" w14:textId="77777777" w:rsidR="00B43195" w:rsidRDefault="00B43195" w:rsidP="00B43195">
      <w:pPr>
        <w:jc w:val="both"/>
        <w:rPr>
          <w:lang w:val="sr-Latn-ME"/>
        </w:rPr>
      </w:pPr>
      <w:r>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43DF007B" w14:textId="77777777" w:rsidR="00B43195" w:rsidRDefault="00B43195" w:rsidP="00B43195">
      <w:pPr>
        <w:jc w:val="both"/>
        <w:rPr>
          <w:lang w:val="sr-Latn-ME"/>
        </w:rPr>
      </w:pPr>
    </w:p>
    <w:p w14:paraId="5D2256FB" w14:textId="77777777" w:rsidR="00B43195" w:rsidRDefault="00B43195" w:rsidP="00B43195">
      <w:pPr>
        <w:jc w:val="both"/>
        <w:rPr>
          <w:lang w:val="sr-Latn-ME"/>
        </w:rPr>
      </w:pPr>
      <w:r>
        <w:rPr>
          <w:lang w:val="sr-Latn-ME"/>
        </w:rPr>
        <w:t>Ponuđač može započeti sa realizacijom predmeta nabavke ako je naručilac dostavio potpisani ugovor o javnoj nabavci, garanciju za dobro izvršenje ugovora i polisu osiguranja u zakonskom roku.</w:t>
      </w:r>
    </w:p>
    <w:p w14:paraId="096FD565" w14:textId="77777777" w:rsidR="00B43195" w:rsidRDefault="00B43195" w:rsidP="00B43195">
      <w:pPr>
        <w:jc w:val="both"/>
        <w:rPr>
          <w:lang w:val="sr-Latn-ME"/>
        </w:rPr>
      </w:pPr>
    </w:p>
    <w:p w14:paraId="225A40FC" w14:textId="77777777" w:rsidR="00B43195" w:rsidRDefault="00B43195" w:rsidP="00B43195">
      <w:pPr>
        <w:jc w:val="both"/>
        <w:rPr>
          <w:lang w:val="sr-Latn-ME"/>
        </w:rPr>
      </w:pPr>
      <w:r>
        <w:rPr>
          <w:lang w:val="sr-Latn-ME"/>
        </w:rPr>
        <w:t>Tenderskom dokumentacijom nije predviđena izmjena cijena u smislu člana 149 stav 13 Zakona o javnim nabavka.</w:t>
      </w:r>
    </w:p>
    <w:p w14:paraId="7B7BCD59" w14:textId="77777777" w:rsidR="00B43195" w:rsidRDefault="00B43195" w:rsidP="00B43195">
      <w:pPr>
        <w:jc w:val="both"/>
        <w:rPr>
          <w:color w:val="000000"/>
          <w:lang w:val="sr-Latn-ME"/>
        </w:rPr>
      </w:pPr>
    </w:p>
    <w:p w14:paraId="5781CC50" w14:textId="77777777" w:rsidR="00B43195" w:rsidRDefault="00B43195" w:rsidP="00B43195">
      <w:pPr>
        <w:jc w:val="both"/>
        <w:rPr>
          <w:color w:val="000000"/>
          <w:lang w:val="sr-Latn-ME"/>
        </w:rPr>
      </w:pPr>
      <w:r>
        <w:rPr>
          <w:color w:val="000000"/>
          <w:lang w:val="sr-Latn-ME"/>
        </w:rPr>
        <w:t>Ugovor o javnoj nabavci tokom njegovog trajanja može da se izmijeni bez sprovođenja novog postupka javne nabavke u skladu sa članom 151 Zakona o javnim nabavkama.</w:t>
      </w:r>
    </w:p>
    <w:p w14:paraId="2987F201" w14:textId="77777777" w:rsidR="00B43195" w:rsidRDefault="00B43195" w:rsidP="00B43195">
      <w:pPr>
        <w:jc w:val="both"/>
        <w:rPr>
          <w:color w:val="000000"/>
          <w:lang w:val="sr-Latn-ME"/>
        </w:rPr>
      </w:pPr>
    </w:p>
    <w:p w14:paraId="5F5BDB24" w14:textId="77777777" w:rsidR="00B43195" w:rsidRDefault="00B43195" w:rsidP="00B43195">
      <w:pPr>
        <w:jc w:val="both"/>
        <w:rPr>
          <w:color w:val="000000"/>
          <w:lang w:val="sr-Latn-ME"/>
        </w:rPr>
      </w:pPr>
      <w:r>
        <w:rPr>
          <w:color w:val="000000"/>
          <w:lang w:val="sr-Latn-ME"/>
        </w:rPr>
        <w:t>U slučaju izmjene Naručilac  je dužan da izmjenu ugovora objavi na ESJN u roku od tri dana od izmjene ugovora.</w:t>
      </w:r>
    </w:p>
    <w:p w14:paraId="61F2D88E" w14:textId="77777777" w:rsidR="00B43195" w:rsidRDefault="00B43195" w:rsidP="00B43195">
      <w:pPr>
        <w:jc w:val="both"/>
        <w:rPr>
          <w:b/>
          <w:bCs/>
          <w:color w:val="FF0000"/>
          <w:lang w:val="sr-Latn-ME"/>
        </w:rPr>
      </w:pPr>
    </w:p>
    <w:p w14:paraId="3C6AAFAE" w14:textId="77777777" w:rsidR="00B43195" w:rsidRDefault="00B43195" w:rsidP="00B43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Pr>
          <w:b/>
          <w:bCs/>
          <w:lang w:val="pl-PL"/>
        </w:rPr>
        <w:t>Uvođenje u posao</w:t>
      </w:r>
    </w:p>
    <w:p w14:paraId="63E275DC" w14:textId="77777777" w:rsidR="00B43195" w:rsidRDefault="00B43195" w:rsidP="00B43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055FD" w14:textId="77777777" w:rsidR="00B43195" w:rsidRDefault="00B43195" w:rsidP="00B43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lastRenderedPageBreak/>
        <w:t xml:space="preserve">Na dan uvođenja Izvođača u posao otvara se Građevinski dnevnik u kome se konstatuje da ga je Naručilac uveo u posao, a ovaj primio lokaciju i  potrebnu dokumentaciju, čime su stvoreni uslovi da se otpočne sa realizacijom ugovora. </w:t>
      </w:r>
    </w:p>
    <w:p w14:paraId="307F6EF4" w14:textId="77777777" w:rsidR="00B43195" w:rsidRDefault="00B43195" w:rsidP="00B43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t>Izvođač radova dužan je da vodi građevinski dnevnik i građevinsku knjigu u skladu sa važećim Pravilnikom o načinu vođenja i sadržini građevinskog dnevnika i građevinske knjige.</w:t>
      </w:r>
    </w:p>
    <w:p w14:paraId="23D04848" w14:textId="77777777" w:rsidR="00B43195" w:rsidRDefault="00B43195" w:rsidP="00B43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t>Prije uvođenja Izvođača u posao Izvođač i Naručilac će zapisnički konstatovati nađeno stanje puta i terena, instalacija i objekata u zoni gradilišta. Konstatacije iz zapisnika potkrijepiti foto dokumentacijom.</w:t>
      </w:r>
    </w:p>
    <w:p w14:paraId="0871C122" w14:textId="77777777" w:rsidR="00B43195" w:rsidRDefault="00B43195" w:rsidP="00B43195">
      <w:pPr>
        <w:jc w:val="both"/>
        <w:rPr>
          <w:b/>
          <w:bCs/>
          <w:color w:val="FF0000"/>
          <w:lang w:val="sr-Latn-ME"/>
        </w:rPr>
      </w:pPr>
    </w:p>
    <w:p w14:paraId="0F0AFA10" w14:textId="77777777" w:rsidR="00B43195" w:rsidRDefault="00B43195" w:rsidP="00B43195">
      <w:pPr>
        <w:jc w:val="both"/>
        <w:rPr>
          <w:rFonts w:eastAsia="Calibri"/>
          <w:b/>
          <w:lang w:val="pl-PL"/>
        </w:rPr>
      </w:pPr>
      <w:r>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332800F2" w14:textId="77777777" w:rsidR="00B43195" w:rsidRDefault="00B43195" w:rsidP="00B43195">
      <w:pPr>
        <w:jc w:val="both"/>
        <w:rPr>
          <w:b/>
          <w:bCs/>
          <w:color w:val="FF0000"/>
          <w:lang w:val="sr-Latn-ME"/>
        </w:rPr>
      </w:pPr>
    </w:p>
    <w:p w14:paraId="20B9022F" w14:textId="77777777" w:rsidR="00B43195" w:rsidRDefault="00B43195" w:rsidP="00B43195">
      <w:pPr>
        <w:rPr>
          <w:rFonts w:eastAsia="Liberation Serif"/>
          <w:b/>
          <w:lang w:val="sr-Latn-ME"/>
        </w:rPr>
      </w:pPr>
      <w:r>
        <w:rPr>
          <w:rFonts w:eastAsia="Liberation Serif"/>
          <w:b/>
        </w:rPr>
        <w:t>Dinami</w:t>
      </w:r>
      <w:r>
        <w:rPr>
          <w:rFonts w:eastAsia="Liberation Serif"/>
          <w:b/>
          <w:lang w:val="sr-Latn-ME"/>
        </w:rPr>
        <w:t>č</w:t>
      </w:r>
      <w:r>
        <w:rPr>
          <w:rFonts w:eastAsia="Liberation Serif"/>
          <w:b/>
        </w:rPr>
        <w:t>ki</w:t>
      </w:r>
      <w:r>
        <w:rPr>
          <w:rFonts w:eastAsia="Liberation Serif"/>
          <w:b/>
          <w:lang w:val="sr-Latn-ME"/>
        </w:rPr>
        <w:t xml:space="preserve"> </w:t>
      </w:r>
      <w:r>
        <w:rPr>
          <w:rFonts w:eastAsia="Liberation Serif"/>
          <w:b/>
        </w:rPr>
        <w:t>plan</w:t>
      </w:r>
      <w:r>
        <w:rPr>
          <w:rFonts w:eastAsia="Liberation Serif"/>
          <w:b/>
          <w:lang w:val="sr-Latn-ME"/>
        </w:rPr>
        <w:t xml:space="preserve"> </w:t>
      </w:r>
      <w:r>
        <w:rPr>
          <w:rFonts w:eastAsia="Liberation Serif"/>
          <w:b/>
        </w:rPr>
        <w:t>izvo</w:t>
      </w:r>
      <w:r>
        <w:rPr>
          <w:rFonts w:eastAsia="Liberation Serif"/>
          <w:b/>
          <w:lang w:val="sr-Latn-ME"/>
        </w:rPr>
        <w:t>đ</w:t>
      </w:r>
      <w:r>
        <w:rPr>
          <w:rFonts w:eastAsia="Liberation Serif"/>
          <w:b/>
        </w:rPr>
        <w:t>enja</w:t>
      </w:r>
      <w:r>
        <w:rPr>
          <w:rFonts w:eastAsia="Liberation Serif"/>
          <w:b/>
          <w:lang w:val="sr-Latn-ME"/>
        </w:rPr>
        <w:t xml:space="preserve"> </w:t>
      </w:r>
      <w:r>
        <w:rPr>
          <w:rFonts w:eastAsia="Liberation Serif"/>
          <w:b/>
        </w:rPr>
        <w:t>radova</w:t>
      </w:r>
    </w:p>
    <w:p w14:paraId="74957660"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roku</w:t>
      </w:r>
      <w:r>
        <w:rPr>
          <w:rFonts w:eastAsia="Liberation Serif"/>
          <w:lang w:val="sr-Latn-ME"/>
        </w:rPr>
        <w:t xml:space="preserve"> </w:t>
      </w:r>
      <w:r>
        <w:rPr>
          <w:rFonts w:eastAsia="Liberation Serif"/>
        </w:rPr>
        <w:t>od</w:t>
      </w:r>
      <w:r>
        <w:rPr>
          <w:rFonts w:eastAsia="Liberation Serif"/>
          <w:lang w:val="sr-Latn-ME"/>
        </w:rPr>
        <w:t xml:space="preserve"> 7 </w:t>
      </w:r>
      <w:r>
        <w:rPr>
          <w:rFonts w:eastAsia="Liberation Serif"/>
        </w:rPr>
        <w:t>dana</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dana</w:t>
      </w:r>
      <w:r>
        <w:rPr>
          <w:rFonts w:eastAsia="Liberation Serif"/>
          <w:lang w:val="sr-Latn-ME"/>
        </w:rPr>
        <w:t xml:space="preserve"> </w:t>
      </w:r>
      <w:r>
        <w:rPr>
          <w:rFonts w:eastAsia="Liberation Serif"/>
        </w:rPr>
        <w:t>stupanja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snagu</w:t>
      </w:r>
      <w:r>
        <w:rPr>
          <w:rFonts w:eastAsia="Liberation Serif"/>
          <w:lang w:val="sr-Latn-ME"/>
        </w:rPr>
        <w:t xml:space="preserve"> </w:t>
      </w:r>
      <w:r>
        <w:rPr>
          <w:rFonts w:eastAsia="Liberation Serif"/>
        </w:rPr>
        <w:t>ugovora</w:t>
      </w:r>
      <w:r>
        <w:rPr>
          <w:rFonts w:eastAsia="Liberation Serif"/>
          <w:lang w:val="sr-Latn-ME"/>
        </w:rPr>
        <w:t xml:space="preserve">, </w:t>
      </w:r>
      <w:r>
        <w:rPr>
          <w:rFonts w:eastAsia="Liberation Serif"/>
        </w:rPr>
        <w:t>uradi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dostavi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nom</w:t>
      </w:r>
      <w:r>
        <w:rPr>
          <w:rFonts w:eastAsia="Liberation Serif"/>
          <w:lang w:val="sr-Latn-ME"/>
        </w:rPr>
        <w:t xml:space="preserve"> </w:t>
      </w:r>
      <w:r>
        <w:rPr>
          <w:rFonts w:eastAsia="Liberation Serif"/>
        </w:rPr>
        <w:t>nadzoru</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odobrenje</w:t>
      </w:r>
      <w:r>
        <w:rPr>
          <w:rFonts w:eastAsia="Liberation Serif"/>
          <w:lang w:val="sr-Latn-ME"/>
        </w:rPr>
        <w:t xml:space="preserve"> </w:t>
      </w:r>
      <w:r>
        <w:rPr>
          <w:rFonts w:eastAsia="Liberation Serif"/>
        </w:rPr>
        <w:t>detaljni</w:t>
      </w:r>
      <w:r>
        <w:rPr>
          <w:rFonts w:eastAsia="Liberation Serif"/>
          <w:lang w:val="sr-Latn-ME"/>
        </w:rPr>
        <w:t xml:space="preserve"> </w:t>
      </w:r>
      <w:r>
        <w:rPr>
          <w:rFonts w:eastAsia="Liberation Serif"/>
        </w:rPr>
        <w:t>dinami</w:t>
      </w:r>
      <w:r>
        <w:rPr>
          <w:rFonts w:eastAsia="Liberation Serif"/>
          <w:lang w:val="sr-Latn-ME"/>
        </w:rPr>
        <w:t>č</w:t>
      </w:r>
      <w:r>
        <w:rPr>
          <w:rFonts w:eastAsia="Liberation Serif"/>
        </w:rPr>
        <w:t>ki</w:t>
      </w:r>
      <w:r>
        <w:rPr>
          <w:rFonts w:eastAsia="Liberation Serif"/>
          <w:lang w:val="sr-Latn-ME"/>
        </w:rPr>
        <w:t xml:space="preserve"> </w:t>
      </w:r>
      <w:r>
        <w:rPr>
          <w:rFonts w:eastAsia="Liberation Serif"/>
        </w:rPr>
        <w:t>plan</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enja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potpunim</w:t>
      </w:r>
      <w:r>
        <w:rPr>
          <w:rFonts w:eastAsia="Liberation Serif"/>
          <w:lang w:val="sr-Latn-ME"/>
        </w:rPr>
        <w:t xml:space="preserve"> </w:t>
      </w:r>
      <w:r>
        <w:rPr>
          <w:rFonts w:eastAsia="Liberation Serif"/>
        </w:rPr>
        <w:t>tehni</w:t>
      </w:r>
      <w:r>
        <w:rPr>
          <w:rFonts w:eastAsia="Liberation Serif"/>
          <w:lang w:val="sr-Latn-ME"/>
        </w:rPr>
        <w:t>č</w:t>
      </w:r>
      <w:r>
        <w:rPr>
          <w:rFonts w:eastAsia="Liberation Serif"/>
        </w:rPr>
        <w:t>kim</w:t>
      </w:r>
      <w:r>
        <w:rPr>
          <w:rFonts w:eastAsia="Liberation Serif"/>
          <w:lang w:val="sr-Latn-ME"/>
        </w:rPr>
        <w:t xml:space="preserve"> </w:t>
      </w:r>
      <w:r>
        <w:rPr>
          <w:rFonts w:eastAsia="Liberation Serif"/>
        </w:rPr>
        <w:t>podacima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osobljem</w:t>
      </w:r>
      <w:r>
        <w:rPr>
          <w:rFonts w:eastAsia="Liberation Serif"/>
          <w:lang w:val="sr-Latn-ME"/>
        </w:rPr>
        <w:t>-</w:t>
      </w:r>
      <w:r>
        <w:rPr>
          <w:rFonts w:eastAsia="Liberation Serif"/>
        </w:rPr>
        <w:t>radnom</w:t>
      </w:r>
      <w:r>
        <w:rPr>
          <w:rFonts w:eastAsia="Liberation Serif"/>
          <w:lang w:val="sr-Latn-ME"/>
        </w:rPr>
        <w:t xml:space="preserve"> </w:t>
      </w:r>
      <w:r>
        <w:rPr>
          <w:rFonts w:eastAsia="Liberation Serif"/>
        </w:rPr>
        <w:t>snagom</w:t>
      </w:r>
      <w:r>
        <w:rPr>
          <w:rFonts w:eastAsia="Liberation Serif"/>
          <w:lang w:val="sr-Latn-ME"/>
        </w:rPr>
        <w:t xml:space="preserve"> </w:t>
      </w:r>
      <w:r>
        <w:rPr>
          <w:rFonts w:eastAsia="Liberation Serif"/>
        </w:rPr>
        <w:t>anga</w:t>
      </w:r>
      <w:r>
        <w:rPr>
          <w:rFonts w:eastAsia="Liberation Serif"/>
          <w:lang w:val="sr-Latn-ME"/>
        </w:rPr>
        <w:t>ž</w:t>
      </w:r>
      <w:r>
        <w:rPr>
          <w:rFonts w:eastAsia="Liberation Serif"/>
        </w:rPr>
        <w:t>ovanom</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realizaciji</w:t>
      </w:r>
      <w:r>
        <w:rPr>
          <w:rFonts w:eastAsia="Liberation Serif"/>
          <w:lang w:val="sr-Latn-ME"/>
        </w:rPr>
        <w:t xml:space="preserve"> </w:t>
      </w:r>
      <w:r>
        <w:rPr>
          <w:rFonts w:eastAsia="Liberation Serif"/>
        </w:rPr>
        <w:t>Ugovora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Ugovorenim</w:t>
      </w:r>
      <w:r>
        <w:rPr>
          <w:rFonts w:eastAsia="Liberation Serif"/>
          <w:lang w:val="sr-Latn-ME"/>
        </w:rPr>
        <w:t xml:space="preserve"> </w:t>
      </w:r>
      <w:r>
        <w:rPr>
          <w:rFonts w:eastAsia="Liberation Serif"/>
        </w:rPr>
        <w:t>rokom</w:t>
      </w:r>
      <w:r>
        <w:rPr>
          <w:rFonts w:eastAsia="Liberation Serif"/>
          <w:lang w:val="sr-Latn-ME"/>
        </w:rPr>
        <w:t xml:space="preserve"> </w:t>
      </w:r>
      <w:r>
        <w:rPr>
          <w:rFonts w:eastAsia="Liberation Serif"/>
        </w:rPr>
        <w:t>zavr</w:t>
      </w:r>
      <w:r>
        <w:rPr>
          <w:rFonts w:eastAsia="Liberation Serif"/>
          <w:lang w:val="sr-Latn-ME"/>
        </w:rPr>
        <w:t>š</w:t>
      </w:r>
      <w:r>
        <w:rPr>
          <w:rFonts w:eastAsia="Liberation Serif"/>
        </w:rPr>
        <w:t>etka</w:t>
      </w:r>
      <w:r>
        <w:rPr>
          <w:rFonts w:eastAsia="Liberation Serif"/>
          <w:lang w:val="sr-Latn-ME"/>
        </w:rPr>
        <w:t xml:space="preserve"> </w:t>
      </w:r>
      <w:r>
        <w:rPr>
          <w:rFonts w:eastAsia="Liberation Serif"/>
        </w:rPr>
        <w:t>radova</w:t>
      </w:r>
      <w:r>
        <w:rPr>
          <w:rFonts w:eastAsia="Liberation Serif"/>
          <w:lang w:val="sr-Latn-ME"/>
        </w:rPr>
        <w:t>.</w:t>
      </w:r>
    </w:p>
    <w:p w14:paraId="24EB2EA6" w14:textId="77777777" w:rsidR="00B43195" w:rsidRDefault="00B43195" w:rsidP="00B43195">
      <w:pPr>
        <w:jc w:val="both"/>
        <w:rPr>
          <w:rFonts w:eastAsia="Liberation Serif"/>
          <w:lang w:val="sr-Latn-ME"/>
        </w:rPr>
      </w:pPr>
      <w:r>
        <w:rPr>
          <w:rFonts w:eastAsia="Liberation Serif"/>
        </w:rPr>
        <w:t>Odobrenje</w:t>
      </w:r>
      <w:r>
        <w:rPr>
          <w:rFonts w:eastAsia="Liberation Serif"/>
          <w:lang w:val="sr-Latn-ME"/>
        </w:rPr>
        <w:t xml:space="preserve"> </w:t>
      </w:r>
      <w:r>
        <w:rPr>
          <w:rFonts w:eastAsia="Liberation Serif"/>
        </w:rPr>
        <w:t>dinami</w:t>
      </w:r>
      <w:r>
        <w:rPr>
          <w:rFonts w:eastAsia="Liberation Serif"/>
          <w:lang w:val="sr-Latn-ME"/>
        </w:rPr>
        <w:t>č</w:t>
      </w:r>
      <w:r>
        <w:rPr>
          <w:rFonts w:eastAsia="Liberation Serif"/>
        </w:rPr>
        <w:t>kog</w:t>
      </w:r>
      <w:r>
        <w:rPr>
          <w:rFonts w:eastAsia="Liberation Serif"/>
          <w:lang w:val="sr-Latn-ME"/>
        </w:rPr>
        <w:t xml:space="preserve"> </w:t>
      </w:r>
      <w:r>
        <w:rPr>
          <w:rFonts w:eastAsia="Liberation Serif"/>
        </w:rPr>
        <w:t>plana</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strane</w:t>
      </w:r>
      <w:r>
        <w:rPr>
          <w:rFonts w:eastAsia="Liberation Serif"/>
          <w:lang w:val="sr-Latn-ME"/>
        </w:rPr>
        <w:t xml:space="preserve"> </w:t>
      </w:r>
      <w:r>
        <w:rPr>
          <w:rFonts w:eastAsia="Liberation Serif"/>
        </w:rPr>
        <w:t>nadzornog</w:t>
      </w:r>
      <w:r>
        <w:rPr>
          <w:rFonts w:eastAsia="Liberation Serif"/>
          <w:lang w:val="sr-Latn-ME"/>
        </w:rPr>
        <w:t xml:space="preserve"> </w:t>
      </w:r>
      <w:r>
        <w:rPr>
          <w:rFonts w:eastAsia="Liberation Serif"/>
        </w:rPr>
        <w:t>organa</w:t>
      </w:r>
      <w:r>
        <w:rPr>
          <w:rFonts w:eastAsia="Liberation Serif"/>
          <w:lang w:val="sr-Latn-ME"/>
        </w:rPr>
        <w:t xml:space="preserve"> </w:t>
      </w:r>
      <w:r>
        <w:rPr>
          <w:rFonts w:eastAsia="Liberation Serif"/>
        </w:rPr>
        <w:t>ne</w:t>
      </w:r>
      <w:r>
        <w:rPr>
          <w:rFonts w:eastAsia="Liberation Serif"/>
          <w:lang w:val="sr-Latn-ME"/>
        </w:rPr>
        <w:t>ć</w:t>
      </w:r>
      <w:r>
        <w:rPr>
          <w:rFonts w:eastAsia="Liberation Serif"/>
        </w:rPr>
        <w:t>e</w:t>
      </w:r>
      <w:r>
        <w:rPr>
          <w:rFonts w:eastAsia="Liberation Serif"/>
          <w:lang w:val="sr-Latn-ME"/>
        </w:rPr>
        <w:t xml:space="preserve"> </w:t>
      </w:r>
      <w:r>
        <w:rPr>
          <w:rFonts w:eastAsia="Liberation Serif"/>
        </w:rPr>
        <w:t>promijenti</w:t>
      </w:r>
      <w:r>
        <w:rPr>
          <w:rFonts w:eastAsia="Liberation Serif"/>
          <w:lang w:val="sr-Latn-ME"/>
        </w:rPr>
        <w:t xml:space="preserve"> </w:t>
      </w:r>
      <w:r>
        <w:rPr>
          <w:rFonts w:eastAsia="Liberation Serif"/>
        </w:rPr>
        <w:t>obaveze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mo</w:t>
      </w:r>
      <w:r>
        <w:rPr>
          <w:rFonts w:eastAsia="Liberation Serif"/>
          <w:lang w:val="sr-Latn-ME"/>
        </w:rPr>
        <w:t>ž</w:t>
      </w:r>
      <w:r>
        <w:rPr>
          <w:rFonts w:eastAsia="Liberation Serif"/>
        </w:rPr>
        <w:t>e</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revidira</w:t>
      </w:r>
      <w:r>
        <w:rPr>
          <w:rFonts w:eastAsia="Liberation Serif"/>
          <w:lang w:val="sr-Latn-ME"/>
        </w:rPr>
        <w:t xml:space="preserve"> </w:t>
      </w:r>
      <w:r>
        <w:rPr>
          <w:rFonts w:eastAsia="Liberation Serif"/>
        </w:rPr>
        <w:t>dinami</w:t>
      </w:r>
      <w:r>
        <w:rPr>
          <w:rFonts w:eastAsia="Liberation Serif"/>
          <w:lang w:val="sr-Latn-ME"/>
        </w:rPr>
        <w:t>č</w:t>
      </w:r>
      <w:r>
        <w:rPr>
          <w:rFonts w:eastAsia="Liberation Serif"/>
        </w:rPr>
        <w:t>ki</w:t>
      </w:r>
      <w:r>
        <w:rPr>
          <w:rFonts w:eastAsia="Liberation Serif"/>
          <w:lang w:val="sr-Latn-ME"/>
        </w:rPr>
        <w:t xml:space="preserve"> </w:t>
      </w:r>
      <w:r>
        <w:rPr>
          <w:rFonts w:eastAsia="Liberation Serif"/>
        </w:rPr>
        <w:t>plan</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ga</w:t>
      </w:r>
      <w:r>
        <w:rPr>
          <w:rFonts w:eastAsia="Liberation Serif"/>
          <w:lang w:val="sr-Latn-ME"/>
        </w:rPr>
        <w:t xml:space="preserve"> </w:t>
      </w:r>
      <w:r>
        <w:rPr>
          <w:rFonts w:eastAsia="Liberation Serif"/>
        </w:rPr>
        <w:t>ponovo</w:t>
      </w:r>
      <w:r>
        <w:rPr>
          <w:rFonts w:eastAsia="Liberation Serif"/>
          <w:lang w:val="sr-Latn-ME"/>
        </w:rPr>
        <w:t xml:space="preserve"> </w:t>
      </w:r>
      <w:r>
        <w:rPr>
          <w:rFonts w:eastAsia="Liberation Serif"/>
        </w:rPr>
        <w:t>dostavi</w:t>
      </w:r>
      <w:r>
        <w:rPr>
          <w:rFonts w:eastAsia="Liberation Serif"/>
          <w:lang w:val="sr-Latn-ME"/>
        </w:rPr>
        <w:t xml:space="preserve"> </w:t>
      </w:r>
      <w:r>
        <w:rPr>
          <w:rFonts w:eastAsia="Liberation Serif"/>
        </w:rPr>
        <w:t>nadzornom</w:t>
      </w:r>
      <w:r>
        <w:rPr>
          <w:rFonts w:eastAsia="Liberation Serif"/>
          <w:lang w:val="sr-Latn-ME"/>
        </w:rPr>
        <w:t xml:space="preserve"> </w:t>
      </w:r>
      <w:r>
        <w:rPr>
          <w:rFonts w:eastAsia="Liberation Serif"/>
        </w:rPr>
        <w:t>organu</w:t>
      </w:r>
      <w:r>
        <w:rPr>
          <w:rFonts w:eastAsia="Liberation Serif"/>
          <w:lang w:val="sr-Latn-ME"/>
        </w:rPr>
        <w:t xml:space="preserve">  </w:t>
      </w:r>
      <w:sdt>
        <w:sdtPr>
          <w:tag w:val="goog_rdk_5"/>
          <w:id w:val="1566757388"/>
        </w:sdtPr>
        <w:sdtEndPr/>
        <w:sdtContent/>
      </w:sdt>
      <w:r>
        <w:rPr>
          <w:rFonts w:eastAsia="Liberation Serif"/>
        </w:rPr>
        <w:t>na</w:t>
      </w:r>
      <w:r>
        <w:rPr>
          <w:rFonts w:eastAsia="Liberation Serif"/>
          <w:lang w:val="sr-Latn-ME"/>
        </w:rPr>
        <w:t xml:space="preserve"> </w:t>
      </w:r>
      <w:r>
        <w:rPr>
          <w:rFonts w:eastAsia="Liberation Serif"/>
        </w:rPr>
        <w:t>odobrenje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bilo</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vrijeme</w:t>
      </w:r>
      <w:r>
        <w:rPr>
          <w:rFonts w:eastAsia="Liberation Serif"/>
          <w:lang w:val="sr-Latn-ME"/>
        </w:rPr>
        <w:t xml:space="preserve">. </w:t>
      </w:r>
      <w:r>
        <w:rPr>
          <w:rFonts w:eastAsia="Liberation Serif"/>
        </w:rPr>
        <w:t>Revidirani</w:t>
      </w:r>
      <w:r>
        <w:rPr>
          <w:rFonts w:eastAsia="Liberation Serif"/>
          <w:lang w:val="sr-Latn-ME"/>
        </w:rPr>
        <w:t xml:space="preserve"> </w:t>
      </w:r>
      <w:r>
        <w:rPr>
          <w:rFonts w:eastAsia="Liberation Serif"/>
        </w:rPr>
        <w:t>program</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pokazati</w:t>
      </w:r>
      <w:r>
        <w:rPr>
          <w:rFonts w:eastAsia="Liberation Serif"/>
          <w:lang w:val="sr-Latn-ME"/>
        </w:rPr>
        <w:t xml:space="preserve"> </w:t>
      </w:r>
      <w:r>
        <w:rPr>
          <w:rFonts w:eastAsia="Liberation Serif"/>
        </w:rPr>
        <w:t>efekte</w:t>
      </w:r>
      <w:r>
        <w:rPr>
          <w:rFonts w:eastAsia="Liberation Serif"/>
          <w:lang w:val="sr-Latn-ME"/>
        </w:rPr>
        <w:t xml:space="preserve"> </w:t>
      </w:r>
      <w:r>
        <w:rPr>
          <w:rFonts w:eastAsia="Liberation Serif"/>
        </w:rPr>
        <w:t>odstupanja</w:t>
      </w:r>
      <w:r>
        <w:rPr>
          <w:rFonts w:eastAsia="Liberation Serif"/>
          <w:lang w:val="sr-Latn-ME"/>
        </w:rPr>
        <w:t>.</w:t>
      </w:r>
    </w:p>
    <w:p w14:paraId="6D694DD3" w14:textId="77777777" w:rsidR="00B43195" w:rsidRDefault="00B43195" w:rsidP="00B43195">
      <w:pPr>
        <w:jc w:val="both"/>
        <w:rPr>
          <w:rFonts w:eastAsia="Liberation Serif"/>
          <w:lang w:val="sr-Latn-ME"/>
        </w:rPr>
      </w:pPr>
      <w:r>
        <w:rPr>
          <w:rFonts w:eastAsia="Liberation Serif"/>
        </w:rPr>
        <w:t>Ako</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bilo</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doba</w:t>
      </w:r>
      <w:r>
        <w:rPr>
          <w:rFonts w:eastAsia="Liberation Serif"/>
          <w:lang w:val="sr-Latn-ME"/>
        </w:rPr>
        <w:t xml:space="preserve">, </w:t>
      </w:r>
      <w:r>
        <w:rPr>
          <w:rFonts w:eastAsia="Liberation Serif"/>
        </w:rPr>
        <w:t>obavijesti</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aktuelni</w:t>
      </w:r>
      <w:r>
        <w:rPr>
          <w:rFonts w:eastAsia="Liberation Serif"/>
          <w:lang w:val="sr-Latn-ME"/>
        </w:rPr>
        <w:t xml:space="preserve"> </w:t>
      </w:r>
      <w:r>
        <w:rPr>
          <w:rFonts w:eastAsia="Liberation Serif"/>
        </w:rPr>
        <w:t>plan</w:t>
      </w:r>
      <w:r>
        <w:rPr>
          <w:rFonts w:eastAsia="Liberation Serif"/>
          <w:lang w:val="sr-Latn-ME"/>
        </w:rPr>
        <w:t xml:space="preserve"> </w:t>
      </w:r>
      <w:r>
        <w:rPr>
          <w:rFonts w:eastAsia="Liberation Serif"/>
        </w:rPr>
        <w:t>nije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Ugovorom</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nije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stvarnim</w:t>
      </w:r>
      <w:r>
        <w:rPr>
          <w:rFonts w:eastAsia="Liberation Serif"/>
          <w:lang w:val="sr-Latn-ME"/>
        </w:rPr>
        <w:t xml:space="preserve"> </w:t>
      </w:r>
      <w:r>
        <w:rPr>
          <w:rFonts w:eastAsia="Liberation Serif"/>
        </w:rPr>
        <w:t>napredovanjem</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iznesenim</w:t>
      </w:r>
      <w:r>
        <w:rPr>
          <w:rFonts w:eastAsia="Liberation Serif"/>
          <w:lang w:val="sr-Latn-ME"/>
        </w:rPr>
        <w:t xml:space="preserve"> </w:t>
      </w:r>
      <w:r>
        <w:rPr>
          <w:rFonts w:eastAsia="Liberation Serif"/>
        </w:rPr>
        <w:t>namjerama</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tada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zahtjevom</w:t>
      </w:r>
      <w:r>
        <w:rPr>
          <w:rFonts w:eastAsia="Liberation Serif"/>
          <w:lang w:val="sr-Latn-ME"/>
        </w:rPr>
        <w:t xml:space="preserve"> </w:t>
      </w:r>
      <w:r>
        <w:rPr>
          <w:rFonts w:eastAsia="Liberation Serif"/>
        </w:rPr>
        <w:t>dostaviti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nom</w:t>
      </w:r>
      <w:r>
        <w:rPr>
          <w:rFonts w:eastAsia="Liberation Serif"/>
          <w:lang w:val="sr-Latn-ME"/>
        </w:rPr>
        <w:t xml:space="preserve"> </w:t>
      </w:r>
      <w:r>
        <w:rPr>
          <w:rFonts w:eastAsia="Liberation Serif"/>
        </w:rPr>
        <w:t>nadzoru</w:t>
      </w:r>
      <w:r>
        <w:rPr>
          <w:rFonts w:eastAsia="Liberation Serif"/>
          <w:lang w:val="sr-Latn-ME"/>
        </w:rPr>
        <w:t xml:space="preserve"> </w:t>
      </w:r>
      <w:r>
        <w:rPr>
          <w:rFonts w:eastAsia="Liberation Serif"/>
        </w:rPr>
        <w:t>revidirani</w:t>
      </w:r>
      <w:r>
        <w:rPr>
          <w:rFonts w:eastAsia="Liberation Serif"/>
          <w:lang w:val="sr-Latn-ME"/>
        </w:rPr>
        <w:t xml:space="preserve"> </w:t>
      </w:r>
      <w:r>
        <w:rPr>
          <w:rFonts w:eastAsia="Liberation Serif"/>
        </w:rPr>
        <w:t>program</w:t>
      </w:r>
      <w:r>
        <w:rPr>
          <w:rFonts w:eastAsia="Liberation Serif"/>
          <w:lang w:val="sr-Latn-ME"/>
        </w:rPr>
        <w:t>.</w:t>
      </w:r>
    </w:p>
    <w:p w14:paraId="7BDB8857" w14:textId="77777777" w:rsidR="00B43195" w:rsidRDefault="00B43195" w:rsidP="00B43195">
      <w:pPr>
        <w:rPr>
          <w:rFonts w:eastAsia="Liberation Serif"/>
          <w:b/>
          <w:lang w:val="sr-Latn-ME"/>
        </w:rPr>
      </w:pPr>
    </w:p>
    <w:p w14:paraId="300A7901" w14:textId="77777777" w:rsidR="00B43195" w:rsidRDefault="00B43195" w:rsidP="00B43195">
      <w:pPr>
        <w:rPr>
          <w:rFonts w:eastAsia="Liberation Serif"/>
          <w:b/>
          <w:lang w:val="sr-Latn-ME"/>
        </w:rPr>
      </w:pPr>
      <w:r>
        <w:rPr>
          <w:rFonts w:eastAsia="Liberation Serif"/>
          <w:b/>
        </w:rPr>
        <w:t>Osoblje</w:t>
      </w:r>
      <w:r>
        <w:rPr>
          <w:rFonts w:eastAsia="Liberation Serif"/>
          <w:b/>
          <w:lang w:val="sr-Latn-ME"/>
        </w:rPr>
        <w:t xml:space="preserve"> </w:t>
      </w:r>
      <w:r>
        <w:rPr>
          <w:rFonts w:eastAsia="Liberation Serif"/>
          <w:b/>
        </w:rPr>
        <w:t>Izvo</w:t>
      </w:r>
      <w:r>
        <w:rPr>
          <w:rFonts w:eastAsia="Liberation Serif"/>
          <w:b/>
          <w:lang w:val="sr-Latn-ME"/>
        </w:rPr>
        <w:t>đ</w:t>
      </w:r>
      <w:r>
        <w:rPr>
          <w:rFonts w:eastAsia="Liberation Serif"/>
          <w:b/>
        </w:rPr>
        <w:t>a</w:t>
      </w:r>
      <w:r>
        <w:rPr>
          <w:rFonts w:eastAsia="Liberation Serif"/>
          <w:b/>
          <w:lang w:val="sr-Latn-ME"/>
        </w:rPr>
        <w:t>č</w:t>
      </w:r>
      <w:r>
        <w:rPr>
          <w:rFonts w:eastAsia="Liberation Serif"/>
          <w:b/>
        </w:rPr>
        <w:t>a</w:t>
      </w:r>
    </w:p>
    <w:p w14:paraId="1CD0D788"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prije</w:t>
      </w:r>
      <w:r>
        <w:rPr>
          <w:rFonts w:eastAsia="Liberation Serif"/>
          <w:lang w:val="sr-Latn-ME"/>
        </w:rPr>
        <w:t xml:space="preserve"> </w:t>
      </w:r>
      <w:r>
        <w:rPr>
          <w:rFonts w:eastAsia="Liberation Serif"/>
        </w:rPr>
        <w:t>uvo</w:t>
      </w:r>
      <w:r>
        <w:rPr>
          <w:rFonts w:eastAsia="Liberation Serif"/>
          <w:lang w:val="sr-Latn-ME"/>
        </w:rPr>
        <w:t>đ</w:t>
      </w:r>
      <w:r>
        <w:rPr>
          <w:rFonts w:eastAsia="Liberation Serif"/>
        </w:rPr>
        <w:t>enja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posao</w:t>
      </w:r>
      <w:r>
        <w:rPr>
          <w:rFonts w:eastAsia="Liberation Serif"/>
          <w:lang w:val="sr-Latn-ME"/>
        </w:rPr>
        <w:t xml:space="preserve"> </w:t>
      </w:r>
      <w:r>
        <w:rPr>
          <w:rFonts w:eastAsia="Liberation Serif"/>
        </w:rPr>
        <w:t>dostavi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iocu</w:t>
      </w:r>
      <w:r>
        <w:rPr>
          <w:rFonts w:eastAsia="Liberation Serif"/>
          <w:lang w:val="sr-Latn-ME"/>
        </w:rPr>
        <w:t xml:space="preserve"> </w:t>
      </w:r>
      <w:r>
        <w:rPr>
          <w:rFonts w:eastAsia="Liberation Serif"/>
        </w:rPr>
        <w:t>Rje</w:t>
      </w:r>
      <w:r>
        <w:rPr>
          <w:rFonts w:eastAsia="Liberation Serif"/>
          <w:lang w:val="sr-Latn-ME"/>
        </w:rPr>
        <w:t>š</w:t>
      </w:r>
      <w:r>
        <w:rPr>
          <w:rFonts w:eastAsia="Liberation Serif"/>
        </w:rPr>
        <w:t>enje</w:t>
      </w:r>
      <w:r>
        <w:rPr>
          <w:rFonts w:eastAsia="Liberation Serif"/>
          <w:lang w:val="sr-Latn-ME"/>
        </w:rPr>
        <w:t xml:space="preserve"> </w:t>
      </w:r>
      <w:r>
        <w:rPr>
          <w:rFonts w:eastAsia="Liberation Serif"/>
        </w:rPr>
        <w:t>o</w:t>
      </w:r>
      <w:r>
        <w:rPr>
          <w:rFonts w:eastAsia="Liberation Serif"/>
          <w:lang w:val="sr-Latn-ME"/>
        </w:rPr>
        <w:t xml:space="preserve"> </w:t>
      </w:r>
      <w:r>
        <w:rPr>
          <w:rFonts w:eastAsia="Liberation Serif"/>
        </w:rPr>
        <w:t>imenovanju</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enih</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Zakonom</w:t>
      </w:r>
      <w:r>
        <w:rPr>
          <w:rFonts w:eastAsia="Liberation Serif"/>
          <w:lang w:val="sr-Latn-ME"/>
        </w:rPr>
        <w:t xml:space="preserve"> </w:t>
      </w:r>
      <w:r>
        <w:rPr>
          <w:rFonts w:eastAsia="Liberation Serif"/>
        </w:rPr>
        <w:t>o</w:t>
      </w:r>
      <w:r>
        <w:rPr>
          <w:rFonts w:eastAsia="Liberation Serif"/>
          <w:lang w:val="sr-Latn-ME"/>
        </w:rPr>
        <w:t xml:space="preserve"> </w:t>
      </w:r>
      <w:r>
        <w:rPr>
          <w:rFonts w:eastAsia="Liberation Serif"/>
        </w:rPr>
        <w:t>izgradnji</w:t>
      </w:r>
      <w:r>
        <w:rPr>
          <w:rFonts w:eastAsia="Liberation Serif"/>
          <w:lang w:val="sr-Latn-ME"/>
        </w:rPr>
        <w:t xml:space="preserve"> </w:t>
      </w:r>
      <w:r>
        <w:rPr>
          <w:rFonts w:eastAsia="Liberation Serif"/>
        </w:rPr>
        <w:t>objekata</w:t>
      </w:r>
      <w:r>
        <w:rPr>
          <w:rFonts w:eastAsia="Liberation Serif"/>
          <w:lang w:val="sr-Latn-ME"/>
        </w:rPr>
        <w:t xml:space="preserve">. </w:t>
      </w:r>
    </w:p>
    <w:p w14:paraId="12E950C7"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kojim</w:t>
      </w:r>
      <w:r>
        <w:rPr>
          <w:rFonts w:eastAsia="Liberation Serif"/>
          <w:lang w:val="sr-Latn-ME"/>
        </w:rPr>
        <w:t xml:space="preserve"> </w:t>
      </w:r>
      <w:r>
        <w:rPr>
          <w:rFonts w:eastAsia="Liberation Serif"/>
        </w:rPr>
        <w:t>bude</w:t>
      </w:r>
      <w:r>
        <w:rPr>
          <w:rFonts w:eastAsia="Liberation Serif"/>
          <w:lang w:val="sr-Latn-ME"/>
        </w:rPr>
        <w:t xml:space="preserve"> </w:t>
      </w:r>
      <w:r>
        <w:rPr>
          <w:rFonts w:eastAsia="Liberation Serif"/>
        </w:rPr>
        <w:t>zaklju</w:t>
      </w:r>
      <w:r>
        <w:rPr>
          <w:rFonts w:eastAsia="Liberation Serif"/>
          <w:lang w:val="sr-Latn-ME"/>
        </w:rPr>
        <w:t>č</w:t>
      </w:r>
      <w:r>
        <w:rPr>
          <w:rFonts w:eastAsia="Liberation Serif"/>
        </w:rPr>
        <w:t>en</w:t>
      </w:r>
      <w:r>
        <w:rPr>
          <w:rFonts w:eastAsia="Liberation Serif"/>
          <w:lang w:val="sr-Latn-ME"/>
        </w:rPr>
        <w:t xml:space="preserve"> </w:t>
      </w:r>
      <w:r>
        <w:rPr>
          <w:rFonts w:eastAsia="Liberation Serif"/>
        </w:rPr>
        <w:t>ugovor</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imenovanje</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enog</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koji</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rukovoditi</w:t>
      </w:r>
      <w:r>
        <w:rPr>
          <w:rFonts w:eastAsia="Liberation Serif"/>
          <w:lang w:val="sr-Latn-ME"/>
        </w:rPr>
        <w:t xml:space="preserve"> </w:t>
      </w:r>
      <w:r>
        <w:rPr>
          <w:rFonts w:eastAsia="Liberation Serif"/>
        </w:rPr>
        <w:t>gra</w:t>
      </w:r>
      <w:r>
        <w:rPr>
          <w:rFonts w:eastAsia="Liberation Serif"/>
          <w:lang w:val="sr-Latn-ME"/>
        </w:rPr>
        <w:t>đ</w:t>
      </w:r>
      <w:r>
        <w:rPr>
          <w:rFonts w:eastAsia="Liberation Serif"/>
        </w:rPr>
        <w:t>enjem</w:t>
      </w:r>
      <w:r>
        <w:rPr>
          <w:rFonts w:eastAsia="Liberation Serif"/>
          <w:lang w:val="sr-Latn-ME"/>
        </w:rPr>
        <w:t xml:space="preserve"> </w:t>
      </w:r>
      <w:r>
        <w:rPr>
          <w:rFonts w:eastAsia="Liberation Serif"/>
        </w:rPr>
        <w:t>objekta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cjelini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enih</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svaku</w:t>
      </w:r>
      <w:r>
        <w:rPr>
          <w:rFonts w:eastAsia="Liberation Serif"/>
          <w:lang w:val="sr-Latn-ME"/>
        </w:rPr>
        <w:t xml:space="preserve"> </w:t>
      </w:r>
      <w:r>
        <w:rPr>
          <w:rFonts w:eastAsia="Liberation Serif"/>
        </w:rPr>
        <w:t>vrstu</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izvodi</w:t>
      </w:r>
      <w:r>
        <w:rPr>
          <w:rFonts w:eastAsia="Liberation Serif"/>
          <w:lang w:val="sr-Latn-ME"/>
        </w:rPr>
        <w:t xml:space="preserve">, </w:t>
      </w:r>
      <w:r>
        <w:rPr>
          <w:rFonts w:eastAsia="Liberation Serif"/>
        </w:rPr>
        <w:t>izvr</w:t>
      </w:r>
      <w:r>
        <w:rPr>
          <w:rFonts w:eastAsia="Liberation Serif"/>
          <w:lang w:val="sr-Latn-ME"/>
        </w:rPr>
        <w:t>š</w:t>
      </w:r>
      <w:r>
        <w:rPr>
          <w:rFonts w:eastAsia="Liberation Serif"/>
        </w:rPr>
        <w:t>i</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dostavljenom</w:t>
      </w:r>
      <w:r>
        <w:rPr>
          <w:rFonts w:eastAsia="Liberation Serif"/>
          <w:lang w:val="sr-Latn-ME"/>
        </w:rPr>
        <w:t xml:space="preserve"> </w:t>
      </w:r>
      <w:r>
        <w:rPr>
          <w:rFonts w:eastAsia="Liberation Serif"/>
        </w:rPr>
        <w:t>Ponudom</w:t>
      </w:r>
      <w:r>
        <w:rPr>
          <w:rFonts w:eastAsia="Liberation Serif"/>
          <w:lang w:val="sr-Latn-ME"/>
        </w:rPr>
        <w:t xml:space="preserve">. </w:t>
      </w:r>
    </w:p>
    <w:p w14:paraId="1BCCAA00"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smije</w:t>
      </w:r>
      <w:r>
        <w:rPr>
          <w:rFonts w:eastAsia="Liberation Serif"/>
          <w:lang w:val="sr-Latn-ME"/>
        </w:rPr>
        <w:t xml:space="preserve">, </w:t>
      </w:r>
      <w:r>
        <w:rPr>
          <w:rFonts w:eastAsia="Liberation Serif"/>
        </w:rPr>
        <w:t>bez</w:t>
      </w:r>
      <w:r>
        <w:rPr>
          <w:rFonts w:eastAsia="Liberation Serif"/>
          <w:lang w:val="sr-Latn-ME"/>
        </w:rPr>
        <w:t xml:space="preserve"> </w:t>
      </w:r>
      <w:r>
        <w:rPr>
          <w:rFonts w:eastAsia="Liberation Serif"/>
        </w:rPr>
        <w:t>prethodnog</w:t>
      </w:r>
      <w:r>
        <w:rPr>
          <w:rFonts w:eastAsia="Liberation Serif"/>
          <w:lang w:val="sr-Latn-ME"/>
        </w:rPr>
        <w:t xml:space="preserve"> </w:t>
      </w:r>
      <w:r>
        <w:rPr>
          <w:rFonts w:eastAsia="Liberation Serif"/>
        </w:rPr>
        <w:t>pristanka</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nog</w:t>
      </w:r>
      <w:r>
        <w:rPr>
          <w:rFonts w:eastAsia="Liberation Serif"/>
          <w:lang w:val="sr-Latn-ME"/>
        </w:rPr>
        <w:t xml:space="preserve"> </w:t>
      </w:r>
      <w:r>
        <w:rPr>
          <w:rFonts w:eastAsia="Liberation Serif"/>
        </w:rPr>
        <w:t>nadzora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povu</w:t>
      </w:r>
      <w:r>
        <w:rPr>
          <w:rFonts w:eastAsia="Liberation Serif"/>
          <w:lang w:val="sr-Latn-ME"/>
        </w:rPr>
        <w:t>ć</w:t>
      </w:r>
      <w:r>
        <w:rPr>
          <w:rFonts w:eastAsia="Liberation Serif"/>
        </w:rPr>
        <w:t>i</w:t>
      </w:r>
      <w:r>
        <w:rPr>
          <w:rFonts w:eastAsia="Liberation Serif"/>
          <w:lang w:val="sr-Latn-ME"/>
        </w:rPr>
        <w:t xml:space="preserve"> </w:t>
      </w:r>
      <w:r>
        <w:rPr>
          <w:rFonts w:eastAsia="Liberation Serif"/>
        </w:rPr>
        <w:t>imenovanje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imenovati</w:t>
      </w:r>
      <w:r>
        <w:rPr>
          <w:rFonts w:eastAsia="Liberation Serif"/>
          <w:lang w:val="sr-Latn-ME"/>
        </w:rPr>
        <w:t xml:space="preserve"> </w:t>
      </w:r>
      <w:r>
        <w:rPr>
          <w:rFonts w:eastAsia="Liberation Serif"/>
        </w:rPr>
        <w:t>zamjenu</w:t>
      </w:r>
      <w:r>
        <w:rPr>
          <w:rFonts w:eastAsia="Liberation Serif"/>
          <w:lang w:val="sr-Latn-ME"/>
        </w:rPr>
        <w:t>.</w:t>
      </w:r>
    </w:p>
    <w:p w14:paraId="15A29553" w14:textId="77777777" w:rsidR="00B43195" w:rsidRDefault="00B43195" w:rsidP="00B43195">
      <w:pPr>
        <w:jc w:val="both"/>
        <w:rPr>
          <w:rFonts w:eastAsia="Liberation Serif"/>
          <w:lang w:val="sr-Latn-ME"/>
        </w:rPr>
      </w:pPr>
      <w:r>
        <w:rPr>
          <w:rFonts w:eastAsia="Liberation Serif"/>
        </w:rPr>
        <w:t>Do</w:t>
      </w:r>
      <w:r>
        <w:rPr>
          <w:rFonts w:eastAsia="Liberation Serif"/>
          <w:lang w:val="sr-Latn-ME"/>
        </w:rPr>
        <w:t xml:space="preserve"> </w:t>
      </w:r>
      <w:r>
        <w:rPr>
          <w:rFonts w:eastAsia="Liberation Serif"/>
        </w:rPr>
        <w:t>promjene</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enih</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odnosu</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imenovanja</w:t>
      </w:r>
      <w:r>
        <w:rPr>
          <w:rFonts w:eastAsia="Liberation Serif"/>
          <w:lang w:val="sr-Latn-ME"/>
        </w:rPr>
        <w:t xml:space="preserve"> </w:t>
      </w:r>
      <w:r>
        <w:rPr>
          <w:rFonts w:eastAsia="Liberation Serif"/>
        </w:rPr>
        <w:t>dostavljena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ponudi</w:t>
      </w:r>
      <w:r>
        <w:rPr>
          <w:rFonts w:eastAsia="Liberation Serif"/>
          <w:lang w:val="sr-Latn-ME"/>
        </w:rPr>
        <w:t xml:space="preserve"> </w:t>
      </w:r>
      <w:r>
        <w:rPr>
          <w:rFonts w:eastAsia="Liberation Serif"/>
        </w:rPr>
        <w:t>mo</w:t>
      </w:r>
      <w:r>
        <w:rPr>
          <w:rFonts w:eastAsia="Liberation Serif"/>
          <w:lang w:val="sr-Latn-ME"/>
        </w:rPr>
        <w:t>ž</w:t>
      </w:r>
      <w:r>
        <w:rPr>
          <w:rFonts w:eastAsia="Liberation Serif"/>
        </w:rPr>
        <w:t>e</w:t>
      </w:r>
      <w:r>
        <w:rPr>
          <w:rFonts w:eastAsia="Liberation Serif"/>
          <w:lang w:val="sr-Latn-ME"/>
        </w:rPr>
        <w:t xml:space="preserve"> </w:t>
      </w:r>
      <w:r>
        <w:rPr>
          <w:rFonts w:eastAsia="Liberation Serif"/>
        </w:rPr>
        <w:t>do</w:t>
      </w:r>
      <w:r>
        <w:rPr>
          <w:rFonts w:eastAsia="Liberation Serif"/>
          <w:lang w:val="sr-Latn-ME"/>
        </w:rPr>
        <w:t>ć</w:t>
      </w:r>
      <w:r>
        <w:rPr>
          <w:rFonts w:eastAsia="Liberation Serif"/>
        </w:rPr>
        <w:t>i</w:t>
      </w:r>
      <w:r>
        <w:rPr>
          <w:rFonts w:eastAsia="Liberation Serif"/>
          <w:lang w:val="sr-Latn-ME"/>
        </w:rPr>
        <w:t xml:space="preserve"> </w:t>
      </w:r>
      <w:r>
        <w:rPr>
          <w:rFonts w:eastAsia="Liberation Serif"/>
        </w:rPr>
        <w:t>samo</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slu</w:t>
      </w:r>
      <w:r>
        <w:rPr>
          <w:rFonts w:eastAsia="Liberation Serif"/>
          <w:lang w:val="sr-Latn-ME"/>
        </w:rPr>
        <w:t>č</w:t>
      </w:r>
      <w:r>
        <w:rPr>
          <w:rFonts w:eastAsia="Liberation Serif"/>
        </w:rPr>
        <w:t>aj</w:t>
      </w:r>
      <w:r>
        <w:rPr>
          <w:rFonts w:eastAsia="Liberation Serif"/>
          <w:lang w:val="sr-Latn-ME"/>
        </w:rPr>
        <w:t xml:space="preserve"> </w:t>
      </w:r>
      <w:r>
        <w:rPr>
          <w:rFonts w:eastAsia="Liberation Serif"/>
        </w:rPr>
        <w:t>nastupanja</w:t>
      </w:r>
      <w:r>
        <w:rPr>
          <w:rFonts w:eastAsia="Liberation Serif"/>
          <w:lang w:val="sr-Latn-ME"/>
        </w:rPr>
        <w:t xml:space="preserve"> </w:t>
      </w:r>
      <w:r>
        <w:rPr>
          <w:rFonts w:eastAsia="Liberation Serif"/>
        </w:rPr>
        <w:t>objektivnih</w:t>
      </w:r>
      <w:r>
        <w:rPr>
          <w:rFonts w:eastAsia="Liberation Serif"/>
          <w:lang w:val="sr-Latn-ME"/>
        </w:rPr>
        <w:t xml:space="preserve"> </w:t>
      </w:r>
      <w:r>
        <w:rPr>
          <w:rFonts w:eastAsia="Liberation Serif"/>
        </w:rPr>
        <w:t>okolnosti</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nije</w:t>
      </w:r>
      <w:r>
        <w:rPr>
          <w:rFonts w:eastAsia="Liberation Serif"/>
          <w:lang w:val="sr-Latn-ME"/>
        </w:rPr>
        <w:t xml:space="preserve"> </w:t>
      </w:r>
      <w:r>
        <w:rPr>
          <w:rFonts w:eastAsia="Liberation Serif"/>
        </w:rPr>
        <w:t>mogao</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uti</w:t>
      </w:r>
      <w:r>
        <w:rPr>
          <w:rFonts w:eastAsia="Liberation Serif"/>
          <w:lang w:val="sr-Latn-ME"/>
        </w:rPr>
        <w:t>č</w:t>
      </w:r>
      <w:r>
        <w:rPr>
          <w:rFonts w:eastAsia="Liberation Serif"/>
        </w:rPr>
        <w:t>e</w:t>
      </w:r>
      <w:r>
        <w:rPr>
          <w:rFonts w:eastAsia="Liberation Serif"/>
          <w:lang w:val="sr-Latn-ME"/>
        </w:rPr>
        <w:t>.</w:t>
      </w:r>
    </w:p>
    <w:p w14:paraId="19474408" w14:textId="77777777" w:rsidR="00B43195" w:rsidRDefault="00B43195" w:rsidP="00B43195">
      <w:pPr>
        <w:jc w:val="both"/>
        <w:rPr>
          <w:rFonts w:eastAsia="Liberation Serif"/>
          <w:lang w:val="sr-Latn-ME"/>
        </w:rPr>
      </w:pP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zahtjev</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uz</w:t>
      </w:r>
      <w:r>
        <w:rPr>
          <w:rFonts w:eastAsia="Liberation Serif"/>
          <w:lang w:val="sr-Latn-ME"/>
        </w:rPr>
        <w:t xml:space="preserve"> </w:t>
      </w:r>
      <w:r>
        <w:rPr>
          <w:rFonts w:eastAsia="Liberation Serif"/>
        </w:rPr>
        <w:t>prethodnu</w:t>
      </w:r>
      <w:r>
        <w:rPr>
          <w:rFonts w:eastAsia="Liberation Serif"/>
          <w:lang w:val="sr-Latn-ME"/>
        </w:rPr>
        <w:t xml:space="preserve"> </w:t>
      </w:r>
      <w:r>
        <w:rPr>
          <w:rFonts w:eastAsia="Liberation Serif"/>
        </w:rPr>
        <w:t>saglasnost</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odobriti</w:t>
      </w:r>
      <w:r>
        <w:rPr>
          <w:rFonts w:eastAsia="Liberation Serif"/>
          <w:lang w:val="sr-Latn-ME"/>
        </w:rPr>
        <w:t xml:space="preserve"> </w:t>
      </w:r>
      <w:r>
        <w:rPr>
          <w:rFonts w:eastAsia="Liberation Serif"/>
        </w:rPr>
        <w:t>predlo</w:t>
      </w:r>
      <w:r>
        <w:rPr>
          <w:rFonts w:eastAsia="Liberation Serif"/>
          <w:lang w:val="sr-Latn-ME"/>
        </w:rPr>
        <w:t>ž</w:t>
      </w:r>
      <w:r>
        <w:rPr>
          <w:rFonts w:eastAsia="Liberation Serif"/>
        </w:rPr>
        <w:t>ene</w:t>
      </w:r>
      <w:r>
        <w:rPr>
          <w:rFonts w:eastAsia="Liberation Serif"/>
          <w:lang w:val="sr-Latn-ME"/>
        </w:rPr>
        <w:t xml:space="preserve"> </w:t>
      </w:r>
      <w:r>
        <w:rPr>
          <w:rFonts w:eastAsia="Liberation Serif"/>
        </w:rPr>
        <w:t>zamjene</w:t>
      </w:r>
      <w:r>
        <w:rPr>
          <w:rFonts w:eastAsia="Liberation Serif"/>
          <w:lang w:val="sr-Latn-ME"/>
        </w:rPr>
        <w:t xml:space="preserve"> </w:t>
      </w:r>
      <w:r>
        <w:rPr>
          <w:rFonts w:eastAsia="Liberation Serif"/>
        </w:rPr>
        <w:t>ako</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njihove</w:t>
      </w:r>
      <w:r>
        <w:rPr>
          <w:rFonts w:eastAsia="Liberation Serif"/>
          <w:lang w:val="sr-Latn-ME"/>
        </w:rPr>
        <w:t xml:space="preserve"> </w:t>
      </w:r>
      <w:r>
        <w:rPr>
          <w:rFonts w:eastAsia="Liberation Serif"/>
        </w:rPr>
        <w:t>odgovaraju</w:t>
      </w:r>
      <w:r>
        <w:rPr>
          <w:rFonts w:eastAsia="Liberation Serif"/>
          <w:lang w:val="sr-Latn-ME"/>
        </w:rPr>
        <w:t>ć</w:t>
      </w:r>
      <w:r>
        <w:rPr>
          <w:rFonts w:eastAsia="Liberation Serif"/>
        </w:rPr>
        <w:t>e</w:t>
      </w:r>
      <w:r>
        <w:rPr>
          <w:rFonts w:eastAsia="Liberation Serif"/>
          <w:lang w:val="sr-Latn-ME"/>
        </w:rPr>
        <w:t xml:space="preserve"> </w:t>
      </w:r>
      <w:r>
        <w:rPr>
          <w:rFonts w:eastAsia="Liberation Serif"/>
        </w:rPr>
        <w:t>kvalifikacije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sposobnosti</w:t>
      </w:r>
      <w:r>
        <w:rPr>
          <w:rFonts w:eastAsia="Liberation Serif"/>
          <w:lang w:val="sr-Latn-ME"/>
        </w:rPr>
        <w:t xml:space="preserve"> </w:t>
      </w:r>
      <w:r>
        <w:rPr>
          <w:rFonts w:eastAsia="Liberation Serif"/>
        </w:rPr>
        <w:t>su</w:t>
      </w:r>
      <w:r>
        <w:rPr>
          <w:rFonts w:eastAsia="Liberation Serif"/>
          <w:lang w:val="sr-Latn-ME"/>
        </w:rPr>
        <w:t>š</w:t>
      </w:r>
      <w:r>
        <w:rPr>
          <w:rFonts w:eastAsia="Liberation Serif"/>
        </w:rPr>
        <w:t>tinske</w:t>
      </w:r>
      <w:r>
        <w:rPr>
          <w:rFonts w:eastAsia="Liberation Serif"/>
          <w:lang w:val="sr-Latn-ME"/>
        </w:rPr>
        <w:t xml:space="preserve"> </w:t>
      </w:r>
      <w:r>
        <w:rPr>
          <w:rFonts w:eastAsia="Liberation Serif"/>
        </w:rPr>
        <w:t>jednake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bolje</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onih</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navedene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ponudi</w:t>
      </w:r>
      <w:r>
        <w:rPr>
          <w:rFonts w:eastAsia="Liberation Serif"/>
          <w:lang w:val="sr-Latn-ME"/>
        </w:rPr>
        <w:t>.</w:t>
      </w:r>
    </w:p>
    <w:p w14:paraId="5E09A731" w14:textId="77777777" w:rsidR="00B43195" w:rsidRDefault="00B43195" w:rsidP="00B43195">
      <w:pPr>
        <w:jc w:val="both"/>
        <w:rPr>
          <w:rFonts w:eastAsia="Liberation Serif"/>
          <w:lang w:val="sr-Latn-ME"/>
        </w:rPr>
      </w:pP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predlo</w:t>
      </w:r>
      <w:r>
        <w:rPr>
          <w:rFonts w:eastAsia="Liberation Serif"/>
          <w:lang w:val="sr-Latn-ME"/>
        </w:rPr>
        <w:t>ž</w:t>
      </w:r>
      <w:r>
        <w:rPr>
          <w:rFonts w:eastAsia="Liberation Serif"/>
        </w:rPr>
        <w:t>iti</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u</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zamjeni</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je</w:t>
      </w:r>
      <w:r>
        <w:rPr>
          <w:rFonts w:eastAsia="Liberation Serif"/>
          <w:lang w:val="sr-Latn-ME"/>
        </w:rPr>
        <w:t xml:space="preserve"> č</w:t>
      </w:r>
      <w:r>
        <w:rPr>
          <w:rFonts w:eastAsia="Liberation Serif"/>
        </w:rPr>
        <w:t>lan</w:t>
      </w:r>
      <w:r>
        <w:rPr>
          <w:rFonts w:eastAsia="Liberation Serif"/>
          <w:lang w:val="sr-Latn-ME"/>
        </w:rPr>
        <w:t xml:space="preserve"> </w:t>
      </w:r>
      <w:r>
        <w:rPr>
          <w:rFonts w:eastAsia="Liberation Serif"/>
        </w:rPr>
        <w:t>osoblja</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radne</w:t>
      </w:r>
      <w:r>
        <w:rPr>
          <w:rFonts w:eastAsia="Liberation Serif"/>
          <w:lang w:val="sr-Latn-ME"/>
        </w:rPr>
        <w:t xml:space="preserve"> </w:t>
      </w:r>
      <w:r>
        <w:rPr>
          <w:rFonts w:eastAsia="Liberation Serif"/>
        </w:rPr>
        <w:t>snage</w:t>
      </w:r>
      <w:r>
        <w:rPr>
          <w:rFonts w:eastAsia="Liberation Serif"/>
          <w:lang w:val="sr-Latn-ME"/>
        </w:rPr>
        <w:t xml:space="preserve">, </w:t>
      </w:r>
      <w:r>
        <w:rPr>
          <w:rFonts w:eastAsia="Liberation Serif"/>
        </w:rPr>
        <w:t>uklju</w:t>
      </w:r>
      <w:r>
        <w:rPr>
          <w:rFonts w:eastAsia="Liberation Serif"/>
          <w:lang w:val="sr-Latn-ME"/>
        </w:rPr>
        <w:t>č</w:t>
      </w:r>
      <w:r>
        <w:rPr>
          <w:rFonts w:eastAsia="Liberation Serif"/>
        </w:rPr>
        <w:t>uju</w:t>
      </w:r>
      <w:r>
        <w:rPr>
          <w:rFonts w:eastAsia="Liberation Serif"/>
          <w:lang w:val="sr-Latn-ME"/>
        </w:rPr>
        <w:t>ć</w:t>
      </w:r>
      <w:r>
        <w:rPr>
          <w:rFonts w:eastAsia="Liberation Serif"/>
        </w:rPr>
        <w:t>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Glavnog</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navode</w:t>
      </w:r>
      <w:r>
        <w:rPr>
          <w:rFonts w:eastAsia="Liberation Serif"/>
          <w:lang w:val="sr-Latn-ME"/>
        </w:rPr>
        <w:t>ć</w:t>
      </w:r>
      <w:r>
        <w:rPr>
          <w:rFonts w:eastAsia="Liberation Serif"/>
        </w:rPr>
        <w:t>i</w:t>
      </w:r>
      <w:r>
        <w:rPr>
          <w:rFonts w:eastAsia="Liberation Serif"/>
          <w:lang w:val="sr-Latn-ME"/>
        </w:rPr>
        <w:t xml:space="preserve"> </w:t>
      </w:r>
      <w:r>
        <w:rPr>
          <w:rFonts w:eastAsia="Liberation Serif"/>
        </w:rPr>
        <w:t>razloge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slu</w:t>
      </w:r>
      <w:r>
        <w:rPr>
          <w:rFonts w:eastAsia="Liberation Serif"/>
          <w:lang w:val="sr-Latn-ME"/>
        </w:rPr>
        <w:t>č</w:t>
      </w:r>
      <w:r>
        <w:rPr>
          <w:rFonts w:eastAsia="Liberation Serif"/>
        </w:rPr>
        <w:t>ajevima</w:t>
      </w:r>
      <w:r>
        <w:rPr>
          <w:rFonts w:eastAsia="Liberation Serif"/>
          <w:lang w:val="sr-Latn-ME"/>
        </w:rPr>
        <w:t xml:space="preserve"> </w:t>
      </w:r>
      <w:r>
        <w:rPr>
          <w:rFonts w:eastAsia="Liberation Serif"/>
        </w:rPr>
        <w:t>kada</w:t>
      </w:r>
      <w:r>
        <w:rPr>
          <w:rFonts w:eastAsia="Liberation Serif"/>
          <w:lang w:val="sr-Latn-ME"/>
        </w:rPr>
        <w:t xml:space="preserve"> </w:t>
      </w:r>
      <w:r>
        <w:rPr>
          <w:rFonts w:eastAsia="Liberation Serif"/>
        </w:rPr>
        <w:t>to</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a</w:t>
      </w:r>
      <w:r>
        <w:rPr>
          <w:rFonts w:eastAsia="Liberation Serif"/>
          <w:lang w:val="sr-Latn-ME"/>
        </w:rPr>
        <w:t xml:space="preserve">) </w:t>
      </w:r>
      <w:r>
        <w:rPr>
          <w:rFonts w:eastAsia="Liberation Serif"/>
        </w:rPr>
        <w:t>uporno</w:t>
      </w:r>
      <w:r>
        <w:rPr>
          <w:rFonts w:eastAsia="Liberation Serif"/>
          <w:lang w:val="sr-Latn-ME"/>
        </w:rPr>
        <w:t xml:space="preserve"> </w:t>
      </w:r>
      <w:r>
        <w:rPr>
          <w:rFonts w:eastAsia="Liberation Serif"/>
        </w:rPr>
        <w:t>nastavlja</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lo</w:t>
      </w:r>
      <w:r>
        <w:rPr>
          <w:rFonts w:eastAsia="Liberation Serif"/>
          <w:lang w:val="sr-Latn-ME"/>
        </w:rPr>
        <w:t>š</w:t>
      </w:r>
      <w:r>
        <w:rPr>
          <w:rFonts w:eastAsia="Liberation Serif"/>
        </w:rPr>
        <w:t>im</w:t>
      </w:r>
      <w:r>
        <w:rPr>
          <w:rFonts w:eastAsia="Liberation Serif"/>
          <w:lang w:val="sr-Latn-ME"/>
        </w:rPr>
        <w:t xml:space="preserve"> </w:t>
      </w:r>
      <w:r>
        <w:rPr>
          <w:rFonts w:eastAsia="Liberation Serif"/>
        </w:rPr>
        <w:t>pona</w:t>
      </w:r>
      <w:r>
        <w:rPr>
          <w:rFonts w:eastAsia="Liberation Serif"/>
          <w:lang w:val="sr-Latn-ME"/>
        </w:rPr>
        <w:t>š</w:t>
      </w:r>
      <w:r>
        <w:rPr>
          <w:rFonts w:eastAsia="Liberation Serif"/>
        </w:rPr>
        <w:t>anjem</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nedostatkom</w:t>
      </w:r>
      <w:r>
        <w:rPr>
          <w:rFonts w:eastAsia="Liberation Serif"/>
          <w:lang w:val="sr-Latn-ME"/>
        </w:rPr>
        <w:t xml:space="preserve"> </w:t>
      </w:r>
      <w:r>
        <w:rPr>
          <w:rFonts w:eastAsia="Liberation Serif"/>
        </w:rPr>
        <w:t>pa</w:t>
      </w:r>
      <w:r>
        <w:rPr>
          <w:rFonts w:eastAsia="Liberation Serif"/>
          <w:lang w:val="sr-Latn-ME"/>
        </w:rPr>
        <w:t>ž</w:t>
      </w:r>
      <w:r>
        <w:rPr>
          <w:rFonts w:eastAsia="Liberation Serif"/>
        </w:rPr>
        <w:t>nje</w:t>
      </w:r>
      <w:r>
        <w:rPr>
          <w:rFonts w:eastAsia="Liberation Serif"/>
          <w:lang w:val="sr-Latn-ME"/>
        </w:rPr>
        <w:t xml:space="preserve">, </w:t>
      </w:r>
      <w:r>
        <w:rPr>
          <w:rFonts w:eastAsia="Liberation Serif"/>
        </w:rPr>
        <w:t>b</w:t>
      </w:r>
      <w:r>
        <w:rPr>
          <w:rFonts w:eastAsia="Liberation Serif"/>
          <w:lang w:val="sr-Latn-ME"/>
        </w:rPr>
        <w:t xml:space="preserve">) </w:t>
      </w:r>
      <w:r>
        <w:rPr>
          <w:rFonts w:eastAsia="Liberation Serif"/>
        </w:rPr>
        <w:t>nekompetentno</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nemarno</w:t>
      </w:r>
      <w:r>
        <w:rPr>
          <w:rFonts w:eastAsia="Liberation Serif"/>
          <w:lang w:val="sr-Latn-ME"/>
        </w:rPr>
        <w:t xml:space="preserve"> </w:t>
      </w:r>
      <w:r>
        <w:rPr>
          <w:rFonts w:eastAsia="Liberation Serif"/>
        </w:rPr>
        <w:t>obavlja</w:t>
      </w:r>
      <w:r>
        <w:rPr>
          <w:rFonts w:eastAsia="Liberation Serif"/>
          <w:lang w:val="sr-Latn-ME"/>
        </w:rPr>
        <w:t xml:space="preserve"> </w:t>
      </w:r>
      <w:r>
        <w:rPr>
          <w:rFonts w:eastAsia="Liberation Serif"/>
        </w:rPr>
        <w:t>svoje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nosti</w:t>
      </w:r>
      <w:r>
        <w:rPr>
          <w:rFonts w:eastAsia="Liberation Serif"/>
          <w:lang w:val="sr-Latn-ME"/>
        </w:rPr>
        <w:t xml:space="preserve">, </w:t>
      </w:r>
      <w:r>
        <w:rPr>
          <w:rFonts w:eastAsia="Liberation Serif"/>
        </w:rPr>
        <w:t>c</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pridr</w:t>
      </w:r>
      <w:r>
        <w:rPr>
          <w:rFonts w:eastAsia="Liberation Serif"/>
          <w:lang w:val="sr-Latn-ME"/>
        </w:rPr>
        <w:t>ž</w:t>
      </w:r>
      <w:r>
        <w:rPr>
          <w:rFonts w:eastAsia="Liberation Serif"/>
        </w:rPr>
        <w:t>ava</w:t>
      </w:r>
      <w:r>
        <w:rPr>
          <w:rFonts w:eastAsia="Liberation Serif"/>
          <w:lang w:val="sr-Latn-ME"/>
        </w:rPr>
        <w:t xml:space="preserve"> </w:t>
      </w:r>
      <w:r>
        <w:rPr>
          <w:rFonts w:eastAsia="Liberation Serif"/>
        </w:rPr>
        <w:t>odredaba</w:t>
      </w:r>
      <w:r>
        <w:rPr>
          <w:rFonts w:eastAsia="Liberation Serif"/>
          <w:lang w:val="sr-Latn-ME"/>
        </w:rPr>
        <w:t xml:space="preserve"> </w:t>
      </w:r>
      <w:r>
        <w:rPr>
          <w:rFonts w:eastAsia="Liberation Serif"/>
        </w:rPr>
        <w:t>Ugovora</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d</w:t>
      </w:r>
      <w:r>
        <w:rPr>
          <w:rFonts w:eastAsia="Liberation Serif"/>
          <w:lang w:val="sr-Latn-ME"/>
        </w:rPr>
        <w:t xml:space="preserve">) </w:t>
      </w:r>
      <w:r>
        <w:rPr>
          <w:rFonts w:eastAsia="Liberation Serif"/>
        </w:rPr>
        <w:t>nastavlja</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aktivnostima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ugro</w:t>
      </w:r>
      <w:r>
        <w:rPr>
          <w:rFonts w:eastAsia="Liberation Serif"/>
          <w:lang w:val="sr-Latn-ME"/>
        </w:rPr>
        <w:t>ž</w:t>
      </w:r>
      <w:r>
        <w:rPr>
          <w:rFonts w:eastAsia="Liberation Serif"/>
        </w:rPr>
        <w:t>avaju</w:t>
      </w:r>
      <w:r>
        <w:rPr>
          <w:rFonts w:eastAsia="Liberation Serif"/>
          <w:lang w:val="sr-Latn-ME"/>
        </w:rPr>
        <w:t xml:space="preserve"> </w:t>
      </w:r>
      <w:r>
        <w:rPr>
          <w:rFonts w:eastAsia="Liberation Serif"/>
        </w:rPr>
        <w:t>bezbijednost</w:t>
      </w:r>
      <w:r>
        <w:rPr>
          <w:rFonts w:eastAsia="Liberation Serif"/>
          <w:lang w:val="sr-Latn-ME"/>
        </w:rPr>
        <w:t xml:space="preserve">, </w:t>
      </w:r>
      <w:r>
        <w:rPr>
          <w:rFonts w:eastAsia="Liberation Serif"/>
        </w:rPr>
        <w:t>zdravlje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za</w:t>
      </w:r>
      <w:r>
        <w:rPr>
          <w:rFonts w:eastAsia="Liberation Serif"/>
          <w:lang w:val="sr-Latn-ME"/>
        </w:rPr>
        <w:t>š</w:t>
      </w:r>
      <w:r>
        <w:rPr>
          <w:rFonts w:eastAsia="Liberation Serif"/>
        </w:rPr>
        <w:t>titu</w:t>
      </w:r>
      <w:r>
        <w:rPr>
          <w:rFonts w:eastAsia="Liberation Serif"/>
          <w:lang w:val="sr-Latn-ME"/>
        </w:rPr>
        <w:t xml:space="preserve"> ž</w:t>
      </w:r>
      <w:r>
        <w:rPr>
          <w:rFonts w:eastAsia="Liberation Serif"/>
        </w:rPr>
        <w:t>ivotne</w:t>
      </w:r>
      <w:r>
        <w:rPr>
          <w:rFonts w:eastAsia="Liberation Serif"/>
          <w:lang w:val="sr-Latn-ME"/>
        </w:rPr>
        <w:t xml:space="preserve"> </w:t>
      </w:r>
      <w:r>
        <w:rPr>
          <w:rFonts w:eastAsia="Liberation Serif"/>
        </w:rPr>
        <w:t>sredine</w:t>
      </w:r>
    </w:p>
    <w:p w14:paraId="335FFD29"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preuzeti</w:t>
      </w:r>
      <w:r>
        <w:rPr>
          <w:rFonts w:eastAsia="Liberation Serif"/>
          <w:lang w:val="sr-Latn-ME"/>
        </w:rPr>
        <w:t xml:space="preserve"> </w:t>
      </w:r>
      <w:r>
        <w:rPr>
          <w:rFonts w:eastAsia="Liberation Serif"/>
        </w:rPr>
        <w:t>obavezu</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napusti</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vi</w:t>
      </w:r>
      <w:r>
        <w:rPr>
          <w:rFonts w:eastAsia="Liberation Serif"/>
          <w:lang w:val="sr-Latn-ME"/>
        </w:rPr>
        <w:t>š</w:t>
      </w:r>
      <w:r>
        <w:rPr>
          <w:rFonts w:eastAsia="Liberation Serif"/>
        </w:rPr>
        <w:t>e</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bude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vezi</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radovima</w:t>
      </w:r>
      <w:r>
        <w:rPr>
          <w:rFonts w:eastAsia="Liberation Serif"/>
          <w:lang w:val="sr-Latn-ME"/>
        </w:rPr>
        <w:t xml:space="preserve"> </w:t>
      </w:r>
      <w:r>
        <w:rPr>
          <w:rFonts w:eastAsia="Liberation Serif"/>
        </w:rPr>
        <w:t>iz</w:t>
      </w:r>
      <w:r>
        <w:rPr>
          <w:rFonts w:eastAsia="Liberation Serif"/>
          <w:lang w:val="sr-Latn-ME"/>
        </w:rPr>
        <w:t xml:space="preserve"> </w:t>
      </w:r>
      <w:r>
        <w:rPr>
          <w:rFonts w:eastAsia="Liberation Serif"/>
        </w:rPr>
        <w:t>ugovora</w:t>
      </w:r>
      <w:r>
        <w:rPr>
          <w:rFonts w:eastAsia="Liberation Serif"/>
          <w:lang w:val="sr-Latn-ME"/>
        </w:rPr>
        <w:t>.</w:t>
      </w:r>
    </w:p>
    <w:p w14:paraId="047FD920" w14:textId="77777777" w:rsidR="00B43195" w:rsidRDefault="00B43195" w:rsidP="00B43195">
      <w:pPr>
        <w:jc w:val="both"/>
        <w:rPr>
          <w:rFonts w:eastAsia="Liberation Serif"/>
          <w:highlight w:val="yellow"/>
          <w:lang w:val="sr-Latn-ME"/>
        </w:rPr>
      </w:pPr>
    </w:p>
    <w:p w14:paraId="37B96230" w14:textId="77777777" w:rsidR="00B43195" w:rsidRDefault="00B43195" w:rsidP="00B43195">
      <w:pPr>
        <w:rPr>
          <w:rFonts w:eastAsia="Liberation Serif"/>
          <w:b/>
          <w:lang w:val="sr-Latn-ME"/>
        </w:rPr>
      </w:pPr>
      <w:r>
        <w:rPr>
          <w:rFonts w:eastAsia="Liberation Serif"/>
          <w:b/>
        </w:rPr>
        <w:lastRenderedPageBreak/>
        <w:t>Pristup</w:t>
      </w:r>
      <w:r>
        <w:rPr>
          <w:rFonts w:eastAsia="Liberation Serif"/>
          <w:b/>
          <w:lang w:val="sr-Latn-ME"/>
        </w:rPr>
        <w:t xml:space="preserve"> </w:t>
      </w:r>
      <w:r>
        <w:rPr>
          <w:rFonts w:eastAsia="Liberation Serif"/>
          <w:b/>
        </w:rPr>
        <w:t>gradili</w:t>
      </w:r>
      <w:r>
        <w:rPr>
          <w:rFonts w:eastAsia="Liberation Serif"/>
          <w:b/>
          <w:lang w:val="sr-Latn-ME"/>
        </w:rPr>
        <w:t>š</w:t>
      </w:r>
      <w:r>
        <w:rPr>
          <w:rFonts w:eastAsia="Liberation Serif"/>
          <w:b/>
        </w:rPr>
        <w:t>tu</w:t>
      </w:r>
    </w:p>
    <w:p w14:paraId="5DF8A2CD"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dozvoliti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nom</w:t>
      </w:r>
      <w:r>
        <w:rPr>
          <w:rFonts w:eastAsia="Liberation Serif"/>
          <w:lang w:val="sr-Latn-ME"/>
        </w:rPr>
        <w:t xml:space="preserve"> </w:t>
      </w:r>
      <w:r>
        <w:rPr>
          <w:rFonts w:eastAsia="Liberation Serif"/>
        </w:rPr>
        <w:t>nadzoru</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svim</w:t>
      </w:r>
      <w:r>
        <w:rPr>
          <w:rFonts w:eastAsia="Liberation Serif"/>
          <w:lang w:val="sr-Latn-ME"/>
        </w:rPr>
        <w:t xml:space="preserve"> </w:t>
      </w:r>
      <w:r>
        <w:rPr>
          <w:rFonts w:eastAsia="Liberation Serif"/>
        </w:rPr>
        <w:t>licima</w:t>
      </w:r>
      <w:r>
        <w:rPr>
          <w:rFonts w:eastAsia="Liberation Serif"/>
          <w:lang w:val="sr-Latn-ME"/>
        </w:rPr>
        <w:t xml:space="preserve"> </w:t>
      </w:r>
      <w:r>
        <w:rPr>
          <w:rFonts w:eastAsia="Liberation Serif"/>
        </w:rPr>
        <w:t>koja</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ovla</w:t>
      </w:r>
      <w:r>
        <w:rPr>
          <w:rFonts w:eastAsia="Liberation Serif"/>
          <w:lang w:val="sr-Latn-ME"/>
        </w:rPr>
        <w:t>š</w:t>
      </w:r>
      <w:r>
        <w:rPr>
          <w:rFonts w:eastAsia="Liberation Serif"/>
        </w:rPr>
        <w:t>tena</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strane</w:t>
      </w:r>
      <w:r>
        <w:rPr>
          <w:rFonts w:eastAsia="Liberation Serif"/>
          <w:lang w:val="sr-Latn-ME"/>
        </w:rPr>
        <w:t xml:space="preserve"> </w:t>
      </w:r>
      <w:r>
        <w:rPr>
          <w:rFonts w:eastAsia="Liberation Serif"/>
        </w:rPr>
        <w:t>nadzornog</w:t>
      </w:r>
      <w:r>
        <w:rPr>
          <w:rFonts w:eastAsia="Liberation Serif"/>
          <w:lang w:val="sr-Latn-ME"/>
        </w:rPr>
        <w:t xml:space="preserve"> </w:t>
      </w:r>
      <w:r>
        <w:rPr>
          <w:rFonts w:eastAsia="Liberation Serif"/>
        </w:rPr>
        <w:t>organa</w:t>
      </w:r>
      <w:r>
        <w:rPr>
          <w:rFonts w:eastAsia="Liberation Serif"/>
          <w:lang w:val="sr-Latn-ME"/>
        </w:rPr>
        <w:t xml:space="preserve">, </w:t>
      </w:r>
      <w:r>
        <w:rPr>
          <w:rFonts w:eastAsia="Liberation Serif"/>
        </w:rPr>
        <w:t>pristup</w:t>
      </w:r>
      <w:r>
        <w:rPr>
          <w:rFonts w:eastAsia="Liberation Serif"/>
          <w:lang w:val="sr-Latn-ME"/>
        </w:rPr>
        <w:t xml:space="preserve"> </w:t>
      </w:r>
      <w:r>
        <w:rPr>
          <w:rFonts w:eastAsia="Liberation Serif"/>
        </w:rPr>
        <w:t>svim</w:t>
      </w:r>
      <w:r>
        <w:rPr>
          <w:rFonts w:eastAsia="Liberation Serif"/>
          <w:lang w:val="sr-Latn-ME"/>
        </w:rPr>
        <w:t xml:space="preserve"> </w:t>
      </w:r>
      <w:r>
        <w:rPr>
          <w:rFonts w:eastAsia="Liberation Serif"/>
        </w:rPr>
        <w:t>mjestima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kojima</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radovi</w:t>
      </w:r>
      <w:r>
        <w:rPr>
          <w:rFonts w:eastAsia="Liberation Serif"/>
          <w:lang w:val="sr-Latn-ME"/>
        </w:rPr>
        <w:t xml:space="preserve"> </w:t>
      </w:r>
      <w:r>
        <w:rPr>
          <w:rFonts w:eastAsia="Liberation Serif"/>
        </w:rPr>
        <w:t>koji</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vezi</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ugovorom</w:t>
      </w:r>
      <w:r>
        <w:rPr>
          <w:rFonts w:eastAsia="Liberation Serif"/>
          <w:lang w:val="sr-Latn-ME"/>
        </w:rPr>
        <w:t xml:space="preserve"> </w:t>
      </w:r>
      <w:r>
        <w:rPr>
          <w:rFonts w:eastAsia="Liberation Serif"/>
        </w:rPr>
        <w:t>realizuju</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planirani</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realizuju</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odgovoran</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spre</w:t>
      </w:r>
      <w:r>
        <w:rPr>
          <w:rFonts w:eastAsia="Liberation Serif"/>
          <w:lang w:val="sr-Latn-ME"/>
        </w:rPr>
        <w:t>č</w:t>
      </w:r>
      <w:r>
        <w:rPr>
          <w:rFonts w:eastAsia="Liberation Serif"/>
        </w:rPr>
        <w:t>avanje</w:t>
      </w:r>
      <w:r>
        <w:rPr>
          <w:rFonts w:eastAsia="Liberation Serif"/>
          <w:lang w:val="sr-Latn-ME"/>
        </w:rPr>
        <w:t xml:space="preserve"> </w:t>
      </w:r>
      <w:r>
        <w:rPr>
          <w:rFonts w:eastAsia="Liberation Serif"/>
        </w:rPr>
        <w:t>neovla</w:t>
      </w:r>
      <w:r>
        <w:rPr>
          <w:rFonts w:eastAsia="Liberation Serif"/>
          <w:lang w:val="sr-Latn-ME"/>
        </w:rPr>
        <w:t>šć</w:t>
      </w:r>
      <w:r>
        <w:rPr>
          <w:rFonts w:eastAsia="Liberation Serif"/>
        </w:rPr>
        <w:t>enog</w:t>
      </w:r>
      <w:r>
        <w:rPr>
          <w:rFonts w:eastAsia="Liberation Serif"/>
          <w:lang w:val="sr-Latn-ME"/>
        </w:rPr>
        <w:t xml:space="preserve"> </w:t>
      </w:r>
      <w:r>
        <w:rPr>
          <w:rFonts w:eastAsia="Liberation Serif"/>
        </w:rPr>
        <w:t>pristupa</w:t>
      </w:r>
      <w:r>
        <w:rPr>
          <w:rFonts w:eastAsia="Liberation Serif"/>
          <w:lang w:val="sr-Latn-ME"/>
        </w:rPr>
        <w:t xml:space="preserve"> </w:t>
      </w:r>
      <w:r>
        <w:rPr>
          <w:rFonts w:eastAsia="Liberation Serif"/>
        </w:rPr>
        <w:t>osoba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te</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ene</w:t>
      </w:r>
      <w:r>
        <w:rPr>
          <w:rFonts w:eastAsia="Liberation Serif"/>
          <w:lang w:val="sr-Latn-ME"/>
        </w:rPr>
        <w:t xml:space="preserve"> </w:t>
      </w:r>
      <w:r>
        <w:rPr>
          <w:rFonts w:eastAsia="Liberation Serif"/>
        </w:rPr>
        <w:t>osobe</w:t>
      </w:r>
      <w:r>
        <w:rPr>
          <w:rFonts w:eastAsia="Liberation Serif"/>
          <w:lang w:val="sr-Latn-ME"/>
        </w:rPr>
        <w:t xml:space="preserve"> </w:t>
      </w:r>
      <w:r>
        <w:rPr>
          <w:rFonts w:eastAsia="Liberation Serif"/>
        </w:rPr>
        <w:t>ograni</w:t>
      </w:r>
      <w:r>
        <w:rPr>
          <w:rFonts w:eastAsia="Liberation Serif"/>
          <w:lang w:val="sr-Latn-ME"/>
        </w:rPr>
        <w:t>č</w:t>
      </w:r>
      <w:r>
        <w:rPr>
          <w:rFonts w:eastAsia="Liberation Serif"/>
        </w:rPr>
        <w:t>avaju</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kao</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drugo</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ilac</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w:t>
      </w:r>
      <w:r>
        <w:rPr>
          <w:rFonts w:eastAsia="Liberation Serif"/>
        </w:rPr>
        <w:t>prijave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u</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kao</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eno</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drugih</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tu</w:t>
      </w:r>
      <w:r>
        <w:rPr>
          <w:rFonts w:eastAsia="Liberation Serif"/>
          <w:lang w:val="sr-Latn-ME"/>
        </w:rPr>
        <w:t>.</w:t>
      </w:r>
    </w:p>
    <w:p w14:paraId="268A8ABC" w14:textId="77777777" w:rsidR="00B43195" w:rsidRDefault="00B43195" w:rsidP="00B43195">
      <w:pPr>
        <w:jc w:val="both"/>
        <w:rPr>
          <w:rFonts w:eastAsia="Liberation Serif"/>
          <w:lang w:val="sr-Latn-ME"/>
        </w:rPr>
      </w:pPr>
    </w:p>
    <w:p w14:paraId="2BF9163B" w14:textId="77777777" w:rsidR="00B43195" w:rsidRDefault="00B43195" w:rsidP="00B43195">
      <w:pPr>
        <w:jc w:val="both"/>
        <w:rPr>
          <w:rFonts w:eastAsia="Liberation Serif"/>
          <w:lang w:val="sr-Latn-ME"/>
        </w:rPr>
      </w:pPr>
      <w:r>
        <w:rPr>
          <w:rFonts w:eastAsia="Liberation Serif"/>
          <w:b/>
        </w:rPr>
        <w:t>Bezbjednost</w:t>
      </w:r>
      <w:r>
        <w:rPr>
          <w:rFonts w:eastAsia="Liberation Serif"/>
          <w:b/>
          <w:lang w:val="sr-Latn-ME"/>
        </w:rPr>
        <w:t xml:space="preserve"> </w:t>
      </w:r>
      <w:r>
        <w:rPr>
          <w:rFonts w:eastAsia="Liberation Serif"/>
          <w:b/>
        </w:rPr>
        <w:t>na</w:t>
      </w:r>
      <w:r>
        <w:rPr>
          <w:rFonts w:eastAsia="Liberation Serif"/>
          <w:b/>
          <w:lang w:val="sr-Latn-ME"/>
        </w:rPr>
        <w:t xml:space="preserve"> </w:t>
      </w:r>
      <w:r>
        <w:rPr>
          <w:rFonts w:eastAsia="Liberation Serif"/>
          <w:b/>
        </w:rPr>
        <w:t>gradili</w:t>
      </w:r>
      <w:r>
        <w:rPr>
          <w:rFonts w:eastAsia="Liberation Serif"/>
          <w:b/>
          <w:lang w:val="sr-Latn-ME"/>
        </w:rPr>
        <w:t>š</w:t>
      </w:r>
      <w:r>
        <w:rPr>
          <w:rFonts w:eastAsia="Liberation Serif"/>
          <w:b/>
        </w:rPr>
        <w:t>tu</w:t>
      </w:r>
    </w:p>
    <w:p w14:paraId="0DD6974D"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biti</w:t>
      </w:r>
      <w:r>
        <w:rPr>
          <w:rFonts w:eastAsia="Liberation Serif"/>
          <w:lang w:val="sr-Latn-ME"/>
        </w:rPr>
        <w:t xml:space="preserve"> </w:t>
      </w:r>
      <w:r>
        <w:rPr>
          <w:rFonts w:eastAsia="Liberation Serif"/>
        </w:rPr>
        <w:t>odgovoran</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bezbjednost</w:t>
      </w:r>
      <w:r>
        <w:rPr>
          <w:rFonts w:eastAsia="Liberation Serif"/>
          <w:lang w:val="sr-Latn-ME"/>
        </w:rPr>
        <w:t xml:space="preserve"> </w:t>
      </w:r>
      <w:r>
        <w:rPr>
          <w:rFonts w:eastAsia="Liberation Serif"/>
        </w:rPr>
        <w:t>svih</w:t>
      </w:r>
      <w:r>
        <w:rPr>
          <w:rFonts w:eastAsia="Liberation Serif"/>
          <w:lang w:val="sr-Latn-ME"/>
        </w:rPr>
        <w:t xml:space="preserve"> </w:t>
      </w:r>
      <w:r>
        <w:rPr>
          <w:rFonts w:eastAsia="Liberation Serif"/>
        </w:rPr>
        <w:t>aktivnosti</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tu</w:t>
      </w:r>
      <w:r>
        <w:rPr>
          <w:rFonts w:eastAsia="Liberation Serif"/>
          <w:lang w:val="sr-Latn-ME"/>
        </w:rPr>
        <w:t xml:space="preserve">, </w:t>
      </w:r>
      <w:r>
        <w:rPr>
          <w:rFonts w:eastAsia="Liberation Serif"/>
        </w:rPr>
        <w:t>sigurnosti</w:t>
      </w:r>
      <w:r>
        <w:rPr>
          <w:rFonts w:eastAsia="Liberation Serif"/>
          <w:lang w:val="sr-Latn-ME"/>
        </w:rPr>
        <w:t xml:space="preserve"> </w:t>
      </w:r>
      <w:r>
        <w:rPr>
          <w:rFonts w:eastAsia="Liberation Serif"/>
        </w:rPr>
        <w:t>susjednih</w:t>
      </w:r>
      <w:r>
        <w:rPr>
          <w:rFonts w:eastAsia="Liberation Serif"/>
          <w:lang w:val="sr-Latn-ME"/>
        </w:rPr>
        <w:t xml:space="preserve"> </w:t>
      </w:r>
      <w:r>
        <w:rPr>
          <w:rFonts w:eastAsia="Liberation Serif"/>
        </w:rPr>
        <w:t>objekata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ve</w:t>
      </w:r>
      <w:r>
        <w:rPr>
          <w:rFonts w:eastAsia="Liberation Serif"/>
          <w:lang w:val="sr-Latn-ME"/>
        </w:rPr>
        <w:t xml:space="preserve">ć </w:t>
      </w:r>
      <w:r>
        <w:rPr>
          <w:rFonts w:eastAsia="Liberation Serif"/>
        </w:rPr>
        <w:t>izvedenih</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objektu</w:t>
      </w:r>
      <w:r>
        <w:rPr>
          <w:rFonts w:eastAsia="Liberation Serif"/>
          <w:lang w:val="sr-Latn-ME"/>
        </w:rPr>
        <w:t xml:space="preserve">, </w:t>
      </w:r>
      <w:r>
        <w:rPr>
          <w:rFonts w:eastAsia="Liberation Serif"/>
        </w:rPr>
        <w:t>opreme</w:t>
      </w:r>
      <w:r>
        <w:rPr>
          <w:rFonts w:eastAsia="Liberation Serif"/>
          <w:lang w:val="sr-Latn-ME"/>
        </w:rPr>
        <w:t xml:space="preserve">, </w:t>
      </w:r>
      <w:r>
        <w:rPr>
          <w:rFonts w:eastAsia="Liberation Serif"/>
        </w:rPr>
        <w:t>ure</w:t>
      </w:r>
      <w:r>
        <w:rPr>
          <w:rFonts w:eastAsia="Liberation Serif"/>
          <w:lang w:val="sr-Latn-ME"/>
        </w:rPr>
        <w:t>đ</w:t>
      </w:r>
      <w:r>
        <w:rPr>
          <w:rFonts w:eastAsia="Liberation Serif"/>
        </w:rPr>
        <w:t>enje</w:t>
      </w:r>
      <w:r>
        <w:rPr>
          <w:rFonts w:eastAsia="Liberation Serif"/>
          <w:lang w:val="sr-Latn-ME"/>
        </w:rPr>
        <w:t xml:space="preserve">, </w:t>
      </w:r>
      <w:r>
        <w:rPr>
          <w:rFonts w:eastAsia="Liberation Serif"/>
        </w:rPr>
        <w:t>instalacija</w:t>
      </w:r>
      <w:r>
        <w:rPr>
          <w:rFonts w:eastAsia="Liberation Serif"/>
          <w:lang w:val="sr-Latn-ME"/>
        </w:rPr>
        <w:t xml:space="preserve">, </w:t>
      </w:r>
      <w:r>
        <w:rPr>
          <w:rFonts w:eastAsia="Liberation Serif"/>
        </w:rPr>
        <w:t>radnika</w:t>
      </w:r>
      <w:r>
        <w:rPr>
          <w:rFonts w:eastAsia="Liberation Serif"/>
          <w:lang w:val="sr-Latn-ME"/>
        </w:rPr>
        <w:t xml:space="preserve">, </w:t>
      </w:r>
      <w:r>
        <w:rPr>
          <w:rFonts w:eastAsia="Liberation Serif"/>
        </w:rPr>
        <w:t>saobra</w:t>
      </w:r>
      <w:r>
        <w:rPr>
          <w:rFonts w:eastAsia="Liberation Serif"/>
          <w:lang w:val="sr-Latn-ME"/>
        </w:rPr>
        <w:t>ć</w:t>
      </w:r>
      <w:r>
        <w:rPr>
          <w:rFonts w:eastAsia="Liberation Serif"/>
        </w:rPr>
        <w:t>aja</w:t>
      </w:r>
      <w:r>
        <w:rPr>
          <w:rFonts w:eastAsia="Liberation Serif"/>
          <w:lang w:val="sr-Latn-ME"/>
        </w:rPr>
        <w:t xml:space="preserve">, </w:t>
      </w:r>
      <w:r>
        <w:rPr>
          <w:rFonts w:eastAsia="Liberation Serif"/>
        </w:rPr>
        <w:t>okoline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imovine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neposredno</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odgovoran</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nadoknaditi</w:t>
      </w:r>
      <w:r>
        <w:rPr>
          <w:rFonts w:eastAsia="Liberation Serif"/>
          <w:lang w:val="sr-Latn-ME"/>
        </w:rPr>
        <w:t xml:space="preserve"> </w:t>
      </w:r>
      <w:r>
        <w:rPr>
          <w:rFonts w:eastAsia="Liberation Serif"/>
        </w:rPr>
        <w:t>sve</w:t>
      </w:r>
      <w:r>
        <w:rPr>
          <w:rFonts w:eastAsia="Liberation Serif"/>
          <w:lang w:val="sr-Latn-ME"/>
        </w:rPr>
        <w:t xml:space="preserve"> š</w:t>
      </w:r>
      <w:r>
        <w:rPr>
          <w:rFonts w:eastAsia="Liberation Serif"/>
        </w:rPr>
        <w:t>tete</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izvodjenjem</w:t>
      </w:r>
      <w:r>
        <w:rPr>
          <w:rFonts w:eastAsia="Liberation Serif"/>
          <w:lang w:val="sr-Latn-ME"/>
        </w:rPr>
        <w:t xml:space="preserve"> </w:t>
      </w:r>
      <w:r>
        <w:rPr>
          <w:rFonts w:eastAsia="Liberation Serif"/>
        </w:rPr>
        <w:t>ugovorenih</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pri</w:t>
      </w:r>
      <w:r>
        <w:rPr>
          <w:rFonts w:eastAsia="Liberation Serif"/>
          <w:lang w:val="sr-Latn-ME"/>
        </w:rPr>
        <w:t>č</w:t>
      </w:r>
      <w:r>
        <w:rPr>
          <w:rFonts w:eastAsia="Liberation Serif"/>
        </w:rPr>
        <w:t>ini</w:t>
      </w:r>
      <w:r>
        <w:rPr>
          <w:rFonts w:eastAsia="Liberation Serif"/>
          <w:lang w:val="sr-Latn-ME"/>
        </w:rPr>
        <w:t xml:space="preserve"> </w:t>
      </w:r>
      <w:r>
        <w:rPr>
          <w:rFonts w:eastAsia="Liberation Serif"/>
        </w:rPr>
        <w:t>tre</w:t>
      </w:r>
      <w:r>
        <w:rPr>
          <w:rFonts w:eastAsia="Liberation Serif"/>
          <w:lang w:val="sr-Latn-ME"/>
        </w:rPr>
        <w:t>ć</w:t>
      </w:r>
      <w:r>
        <w:rPr>
          <w:rFonts w:eastAsia="Liberation Serif"/>
        </w:rPr>
        <w:t>im</w:t>
      </w:r>
      <w:r>
        <w:rPr>
          <w:rFonts w:eastAsia="Liberation Serif"/>
          <w:lang w:val="sr-Latn-ME"/>
        </w:rPr>
        <w:t xml:space="preserve"> </w:t>
      </w:r>
      <w:r>
        <w:rPr>
          <w:rFonts w:eastAsia="Liberation Serif"/>
        </w:rPr>
        <w:t>licima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imovini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iocu</w:t>
      </w:r>
      <w:r>
        <w:rPr>
          <w:rFonts w:eastAsia="Liberation Serif"/>
          <w:lang w:val="sr-Latn-ME"/>
        </w:rPr>
        <w:t>.</w:t>
      </w:r>
    </w:p>
    <w:p w14:paraId="7C770B7C" w14:textId="77777777" w:rsidR="00B43195" w:rsidRDefault="00B43195" w:rsidP="00B43195">
      <w:pPr>
        <w:jc w:val="both"/>
        <w:rPr>
          <w:rFonts w:eastAsia="Liberation Serif"/>
          <w:lang w:val="sr-Latn-ME"/>
        </w:rPr>
      </w:pPr>
      <w:r>
        <w:rPr>
          <w:rFonts w:eastAsia="Liberation Serif"/>
        </w:rPr>
        <w:t>Tro</w:t>
      </w:r>
      <w:r>
        <w:rPr>
          <w:rFonts w:eastAsia="Liberation Serif"/>
          <w:lang w:val="sr-Latn-ME"/>
        </w:rPr>
        <w:t>š</w:t>
      </w:r>
      <w:r>
        <w:rPr>
          <w:rFonts w:eastAsia="Liberation Serif"/>
        </w:rPr>
        <w:t>kove</w:t>
      </w:r>
      <w:r>
        <w:rPr>
          <w:rFonts w:eastAsia="Liberation Serif"/>
          <w:lang w:val="sr-Latn-ME"/>
        </w:rPr>
        <w:t xml:space="preserve"> </w:t>
      </w:r>
      <w:r>
        <w:rPr>
          <w:rFonts w:eastAsia="Liberation Serif"/>
        </w:rPr>
        <w:t>sprovo</w:t>
      </w:r>
      <w:r>
        <w:rPr>
          <w:rFonts w:eastAsia="Liberation Serif"/>
          <w:lang w:val="sr-Latn-ME"/>
        </w:rPr>
        <w:t>đ</w:t>
      </w:r>
      <w:r>
        <w:rPr>
          <w:rFonts w:eastAsia="Liberation Serif"/>
        </w:rPr>
        <w:t>enja</w:t>
      </w:r>
      <w:r>
        <w:rPr>
          <w:rFonts w:eastAsia="Liberation Serif"/>
          <w:lang w:val="sr-Latn-ME"/>
        </w:rPr>
        <w:t xml:space="preserve"> </w:t>
      </w:r>
      <w:r>
        <w:rPr>
          <w:rFonts w:eastAsia="Liberation Serif"/>
        </w:rPr>
        <w:t>mjera</w:t>
      </w:r>
      <w:r>
        <w:rPr>
          <w:rFonts w:eastAsia="Liberation Serif"/>
          <w:lang w:val="sr-Latn-ME"/>
        </w:rPr>
        <w:t xml:space="preserve"> </w:t>
      </w:r>
      <w:r>
        <w:rPr>
          <w:rFonts w:eastAsia="Liberation Serif"/>
        </w:rPr>
        <w:t>za</w:t>
      </w:r>
      <w:r>
        <w:rPr>
          <w:rFonts w:eastAsia="Liberation Serif"/>
          <w:lang w:val="sr-Latn-ME"/>
        </w:rPr>
        <w:t>š</w:t>
      </w:r>
      <w:r>
        <w:rPr>
          <w:rFonts w:eastAsia="Liberation Serif"/>
        </w:rPr>
        <w:t>tite</w:t>
      </w:r>
      <w:r>
        <w:rPr>
          <w:rFonts w:eastAsia="Liberation Serif"/>
          <w:lang w:val="sr-Latn-ME"/>
        </w:rPr>
        <w:t xml:space="preserve"> </w:t>
      </w:r>
      <w:r>
        <w:rPr>
          <w:rFonts w:eastAsia="Liberation Serif"/>
        </w:rPr>
        <w:t>snosi</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p>
    <w:p w14:paraId="7E007BD2" w14:textId="77777777" w:rsidR="00B43195" w:rsidRDefault="00B43195" w:rsidP="00B43195">
      <w:pPr>
        <w:jc w:val="both"/>
        <w:rPr>
          <w:rFonts w:eastAsia="Liberation Serif"/>
        </w:rPr>
      </w:pPr>
      <w:r>
        <w:rPr>
          <w:rFonts w:eastAsia="Liberation Serif"/>
        </w:rPr>
        <w:t xml:space="preserve">Izvođač radova je dužan Naručiocu nadoknaditi sve štete koje treća lica eventualno ostvare od naručioca po osnovu predmetnog rada. Izvođač radova je </w:t>
      </w:r>
      <w:proofErr w:type="gramStart"/>
      <w:r>
        <w:rPr>
          <w:rFonts w:eastAsia="Liberation Serif"/>
        </w:rPr>
        <w:t>dužan  preduzeti</w:t>
      </w:r>
      <w:proofErr w:type="gramEnd"/>
      <w:r>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739B1727" w14:textId="77777777" w:rsidR="00B43195" w:rsidRDefault="00B43195" w:rsidP="00B43195">
      <w:pPr>
        <w:jc w:val="both"/>
        <w:rPr>
          <w:rFonts w:eastAsia="Liberation Serif"/>
        </w:rPr>
      </w:pPr>
      <w:r>
        <w:rPr>
          <w:rFonts w:eastAsia="Liberation Serif"/>
        </w:rPr>
        <w:t>Izvođač radova je dužan osigurati da emisije, površinska oticanja i otpadne vode prouzrokovane njegovim aktivnostima ne pređu vrijednosti propisane važećim zakonima.</w:t>
      </w:r>
    </w:p>
    <w:p w14:paraId="1FD43AB7" w14:textId="77777777" w:rsidR="00B43195" w:rsidRDefault="00B43195" w:rsidP="00B43195">
      <w:pPr>
        <w:rPr>
          <w:rFonts w:eastAsia="Liberation Serif"/>
          <w:b/>
          <w:highlight w:val="yellow"/>
        </w:rPr>
      </w:pPr>
    </w:p>
    <w:p w14:paraId="2BDD4896" w14:textId="77777777" w:rsidR="00B43195" w:rsidRDefault="00B43195" w:rsidP="00B43195">
      <w:pPr>
        <w:rPr>
          <w:rFonts w:eastAsia="Liberation Serif"/>
          <w:b/>
        </w:rPr>
      </w:pPr>
      <w:r>
        <w:rPr>
          <w:rFonts w:eastAsia="Liberation Serif"/>
          <w:b/>
        </w:rPr>
        <w:t>Otkrića</w:t>
      </w:r>
    </w:p>
    <w:p w14:paraId="63366E9E" w14:textId="77777777" w:rsidR="00B43195" w:rsidRDefault="00B43195" w:rsidP="00B43195">
      <w:pPr>
        <w:jc w:val="both"/>
        <w:rPr>
          <w:rFonts w:eastAsia="Liberation Serif"/>
        </w:rPr>
      </w:pPr>
      <w:r>
        <w:rPr>
          <w:rFonts w:eastAsia="Liberation Serif"/>
        </w:rPr>
        <w:t>Shodno Zakonu o izgradnji objekta, Izvođač radova je dužan da obavijesti nadležni inspekciji organ u slučaju nailaska na arheološka nalazišta, fosile, aktivna klizišta klizišta, podzemne vode i sl. i obustavi radove koji ih mogu ugroziti.</w:t>
      </w:r>
    </w:p>
    <w:p w14:paraId="3A3E9238" w14:textId="77777777" w:rsidR="00B43195" w:rsidRDefault="00B43195" w:rsidP="00B43195">
      <w:pPr>
        <w:jc w:val="both"/>
        <w:rPr>
          <w:rFonts w:eastAsia="Liberation Serif"/>
        </w:rPr>
      </w:pPr>
      <w:r>
        <w:rPr>
          <w:rFonts w:eastAsia="Liberation Serif"/>
        </w:rPr>
        <w:t xml:space="preserve">Ako se prilikom izvođenja radova i aktivnosti naiđe na nalaze od arheološkog značaja, Izvođač </w:t>
      </w:r>
      <w:proofErr w:type="gramStart"/>
      <w:r>
        <w:rPr>
          <w:rFonts w:eastAsia="Liberation Serif"/>
        </w:rPr>
        <w:t>radova  dužan</w:t>
      </w:r>
      <w:proofErr w:type="gramEnd"/>
      <w:r>
        <w:rPr>
          <w:rFonts w:eastAsia="Liberation Serif"/>
        </w:rPr>
        <w:t xml:space="preserve"> je da: </w:t>
      </w:r>
    </w:p>
    <w:p w14:paraId="0D7C3AA0" w14:textId="77777777" w:rsidR="00B43195" w:rsidRDefault="00B43195" w:rsidP="00B43195">
      <w:pPr>
        <w:jc w:val="both"/>
        <w:rPr>
          <w:rFonts w:eastAsia="Liberation Serif"/>
        </w:rPr>
      </w:pPr>
      <w:r>
        <w:rPr>
          <w:rFonts w:eastAsia="Liberation Serif"/>
        </w:rPr>
        <w:t>1) prekine radove i da obezbijedi nalazište, odnosno nalaze od eventualnog oštećenja, uništenja i od neovlašćenog pristupa drugih lica;</w:t>
      </w:r>
    </w:p>
    <w:p w14:paraId="71E1BC27" w14:textId="77777777" w:rsidR="00B43195" w:rsidRDefault="00B43195" w:rsidP="00B43195">
      <w:pPr>
        <w:jc w:val="both"/>
        <w:rPr>
          <w:rFonts w:eastAsia="Liberation Serif"/>
        </w:rPr>
      </w:pPr>
      <w:r>
        <w:rPr>
          <w:rFonts w:eastAsia="Liberation Serif"/>
        </w:rPr>
        <w:t xml:space="preserve">2) odmah prijavi nalazište, odnosno nalaz Upravi, najbližoj javnoj ustanovi za zaštitu kulturnih dobara i organu uprave nadležnom za poslove policije; </w:t>
      </w:r>
    </w:p>
    <w:p w14:paraId="7BFC0E90" w14:textId="77777777" w:rsidR="00B43195" w:rsidRDefault="00B43195" w:rsidP="00B43195">
      <w:pPr>
        <w:jc w:val="both"/>
        <w:rPr>
          <w:rFonts w:eastAsia="Liberation Serif"/>
        </w:rPr>
      </w:pPr>
      <w:r>
        <w:rPr>
          <w:rFonts w:eastAsia="Liberation Serif"/>
        </w:rPr>
        <w:t xml:space="preserve">3) sačuva otkrivene predmete na mjestu nalaženja u stanju u kojem su nađeni do dolaska ovlašćenih lica subjekata iz tačke 2 ovog stava; </w:t>
      </w:r>
    </w:p>
    <w:p w14:paraId="0FC7A7D2" w14:textId="77777777" w:rsidR="00B43195" w:rsidRDefault="00B43195" w:rsidP="00B43195">
      <w:pPr>
        <w:jc w:val="both"/>
        <w:rPr>
          <w:rFonts w:eastAsia="Liberation Serif"/>
        </w:rPr>
      </w:pPr>
      <w:r>
        <w:rPr>
          <w:rFonts w:eastAsia="Liberation Serif"/>
        </w:rPr>
        <w:t>4) saopšti sve relevantne podatke u vezi sa mjestom i položajem nalaza u vrijeme otkrivanja i o okolnostima pod kojim su otkriveni.</w:t>
      </w:r>
    </w:p>
    <w:p w14:paraId="797DE05A" w14:textId="77777777" w:rsidR="00B43195" w:rsidRDefault="00B43195" w:rsidP="00B43195">
      <w:pPr>
        <w:jc w:val="both"/>
        <w:rPr>
          <w:rFonts w:eastAsia="Liberation Serif"/>
        </w:rPr>
      </w:pPr>
      <w:r>
        <w:rPr>
          <w:rFonts w:eastAsia="Liberation Serif"/>
        </w:rPr>
        <w:t>Izvođač radova je dužan o okolnostima iz ovog člana neodložno obavijestiti Stručni nadzor i Investitora.</w:t>
      </w:r>
    </w:p>
    <w:p w14:paraId="6D14DE52" w14:textId="77777777" w:rsidR="00B43195" w:rsidRDefault="00B43195" w:rsidP="00B43195">
      <w:pPr>
        <w:jc w:val="center"/>
        <w:rPr>
          <w:rFonts w:eastAsia="Liberation Serif"/>
          <w:b/>
        </w:rPr>
      </w:pPr>
    </w:p>
    <w:p w14:paraId="54A1D2EB" w14:textId="77777777" w:rsidR="00B43195" w:rsidRDefault="00B43195" w:rsidP="00B43195">
      <w:pPr>
        <w:ind w:right="-10"/>
        <w:rPr>
          <w:rFonts w:eastAsia="Liberation Serif"/>
          <w:b/>
        </w:rPr>
      </w:pPr>
      <w:r>
        <w:rPr>
          <w:rFonts w:eastAsia="Liberation Serif"/>
          <w:b/>
        </w:rPr>
        <w:t>Stručni nadzor</w:t>
      </w:r>
    </w:p>
    <w:p w14:paraId="5F256732" w14:textId="77777777" w:rsidR="00B43195" w:rsidRDefault="00B43195" w:rsidP="00B43195">
      <w:pPr>
        <w:jc w:val="both"/>
        <w:rPr>
          <w:rFonts w:eastAsia="Liberation Serif"/>
        </w:rPr>
      </w:pPr>
      <w:r>
        <w:rPr>
          <w:rFonts w:eastAsia="Liberation Serif"/>
        </w:rPr>
        <w:t xml:space="preserve">Naručilac će, shodno Zakonu o izgradnji objekata, vršiti stručni nadzor nad izvođenjem radova preko Stručnog nadzora o čijem </w:t>
      </w:r>
      <w:proofErr w:type="gramStart"/>
      <w:r>
        <w:rPr>
          <w:rFonts w:eastAsia="Liberation Serif"/>
        </w:rPr>
        <w:t>imenovanju  će</w:t>
      </w:r>
      <w:proofErr w:type="gramEnd"/>
      <w:r>
        <w:rPr>
          <w:rFonts w:eastAsia="Liberation Serif"/>
        </w:rPr>
        <w:t xml:space="preserve"> pismeno obavijestiti Izvođača radova.</w:t>
      </w:r>
    </w:p>
    <w:p w14:paraId="38F4E399" w14:textId="77777777" w:rsidR="00B43195" w:rsidRDefault="00B43195" w:rsidP="00B43195">
      <w:pPr>
        <w:jc w:val="both"/>
        <w:rPr>
          <w:rFonts w:eastAsia="Liberation Serif"/>
        </w:rPr>
      </w:pPr>
      <w:r>
        <w:rPr>
          <w:rFonts w:eastAsia="Liberation Serif"/>
        </w:rPr>
        <w:t xml:space="preserve">Ako u toku izvođenja radova dođe do promjene Stručnog nadzora odnosno Revizora, Naručilac će o tome obavijestiti Izvođača radova. </w:t>
      </w:r>
    </w:p>
    <w:p w14:paraId="25CC36C8" w14:textId="77777777" w:rsidR="00B43195" w:rsidRDefault="00B43195" w:rsidP="00B43195">
      <w:pPr>
        <w:jc w:val="both"/>
        <w:rPr>
          <w:rFonts w:eastAsia="Liberation Serif"/>
          <w:lang w:val="fr-FR"/>
        </w:rPr>
      </w:pPr>
      <w:r>
        <w:rPr>
          <w:rFonts w:eastAsia="Liberation Serif"/>
          <w:lang w:val="fr-FR"/>
        </w:rPr>
        <w:t xml:space="preserve">Stručni nadzor je ovlašćen </w:t>
      </w:r>
      <w:proofErr w:type="gramStart"/>
      <w:r>
        <w:rPr>
          <w:rFonts w:eastAsia="Liberation Serif"/>
          <w:lang w:val="fr-FR"/>
        </w:rPr>
        <w:t>da:</w:t>
      </w:r>
      <w:proofErr w:type="gramEnd"/>
      <w:r>
        <w:rPr>
          <w:rFonts w:eastAsia="Liberation Serif"/>
          <w:lang w:val="fr-FR"/>
        </w:rPr>
        <w:t xml:space="preserve"> </w:t>
      </w:r>
    </w:p>
    <w:p w14:paraId="265E5419" w14:textId="77777777" w:rsidR="00B43195" w:rsidRDefault="00B43195" w:rsidP="00B43195">
      <w:pPr>
        <w:numPr>
          <w:ilvl w:val="0"/>
          <w:numId w:val="13"/>
        </w:numPr>
        <w:jc w:val="both"/>
        <w:rPr>
          <w:rFonts w:eastAsia="Liberation Serif"/>
          <w:lang w:val="fr-FR"/>
        </w:rPr>
      </w:pPr>
      <w:proofErr w:type="gramStart"/>
      <w:r>
        <w:rPr>
          <w:rFonts w:eastAsia="Liberation Serif"/>
          <w:lang w:val="fr-FR"/>
        </w:rPr>
        <w:lastRenderedPageBreak/>
        <w:t>prati</w:t>
      </w:r>
      <w:proofErr w:type="gramEnd"/>
      <w:r>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0BCD1AD4" w14:textId="77777777" w:rsidR="00B43195" w:rsidRDefault="00B43195" w:rsidP="00B43195">
      <w:pPr>
        <w:numPr>
          <w:ilvl w:val="0"/>
          <w:numId w:val="13"/>
        </w:numPr>
        <w:jc w:val="both"/>
        <w:rPr>
          <w:rFonts w:eastAsia="Liberation Serif"/>
          <w:lang w:val="fr-FR"/>
        </w:rPr>
      </w:pPr>
      <w:proofErr w:type="gramStart"/>
      <w:r>
        <w:rPr>
          <w:rFonts w:eastAsia="Liberation Serif"/>
          <w:lang w:val="fr-FR"/>
        </w:rPr>
        <w:t>provjerava</w:t>
      </w:r>
      <w:proofErr w:type="gramEnd"/>
      <w:r>
        <w:rPr>
          <w:rFonts w:eastAsia="Liberation Serif"/>
          <w:lang w:val="fr-FR"/>
        </w:rPr>
        <w:t xml:space="preserve"> da li je dokazan kvalitet u skladu sa tehničkom specifikacijom; </w:t>
      </w:r>
    </w:p>
    <w:p w14:paraId="568ADF07" w14:textId="77777777" w:rsidR="00B43195" w:rsidRDefault="00B43195" w:rsidP="00B43195">
      <w:pPr>
        <w:numPr>
          <w:ilvl w:val="0"/>
          <w:numId w:val="13"/>
        </w:numPr>
        <w:jc w:val="both"/>
        <w:rPr>
          <w:rFonts w:eastAsia="Liberation Serif"/>
          <w:lang w:val="fr-FR"/>
        </w:rPr>
      </w:pPr>
      <w:proofErr w:type="gramStart"/>
      <w:r>
        <w:rPr>
          <w:rFonts w:eastAsia="Liberation Serif"/>
          <w:lang w:val="fr-FR"/>
        </w:rPr>
        <w:t>odobrava</w:t>
      </w:r>
      <w:proofErr w:type="gramEnd"/>
      <w:r>
        <w:rPr>
          <w:rFonts w:eastAsia="Liberation Serif"/>
          <w:lang w:val="fr-FR"/>
        </w:rPr>
        <w:t xml:space="preserve"> odnosno zabranjuje izvođenje radova upisom u građevinski dnevnik; </w:t>
      </w:r>
    </w:p>
    <w:p w14:paraId="289AE93C" w14:textId="77777777" w:rsidR="00B43195" w:rsidRDefault="00B43195" w:rsidP="00B43195">
      <w:pPr>
        <w:numPr>
          <w:ilvl w:val="0"/>
          <w:numId w:val="13"/>
        </w:numPr>
        <w:jc w:val="both"/>
        <w:rPr>
          <w:rFonts w:eastAsia="Liberation Serif"/>
          <w:lang w:val="fr-FR"/>
        </w:rPr>
      </w:pPr>
      <w:proofErr w:type="gramStart"/>
      <w:r>
        <w:rPr>
          <w:rFonts w:eastAsia="Liberation Serif"/>
          <w:lang w:val="fr-FR"/>
        </w:rPr>
        <w:t>određuje</w:t>
      </w:r>
      <w:proofErr w:type="gramEnd"/>
      <w:r>
        <w:rPr>
          <w:rFonts w:eastAsia="Liberation Serif"/>
          <w:lang w:val="fr-FR"/>
        </w:rPr>
        <w:t xml:space="preserve"> način otklanjanja nedostataka, odnosno nepravilnosti tokom izvođenja radova;  </w:t>
      </w:r>
    </w:p>
    <w:p w14:paraId="59F26688" w14:textId="77777777" w:rsidR="00B43195" w:rsidRDefault="00B43195" w:rsidP="00B43195">
      <w:pPr>
        <w:numPr>
          <w:ilvl w:val="0"/>
          <w:numId w:val="13"/>
        </w:numPr>
        <w:jc w:val="both"/>
        <w:rPr>
          <w:rFonts w:eastAsia="Liberation Serif"/>
          <w:lang w:val="fr-FR"/>
        </w:rPr>
      </w:pPr>
      <w:proofErr w:type="gramStart"/>
      <w:r>
        <w:rPr>
          <w:rFonts w:eastAsia="Liberation Serif"/>
          <w:lang w:val="fr-FR"/>
        </w:rPr>
        <w:t>daje</w:t>
      </w:r>
      <w:proofErr w:type="gramEnd"/>
      <w:r>
        <w:rPr>
          <w:rFonts w:eastAsia="Liberation Serif"/>
          <w:lang w:val="fr-FR"/>
        </w:rPr>
        <w:t xml:space="preserve"> tehnička tumačenja eventualno nejasnih detalja potrebnih za izvođenje radova u duhu uslova utvrđenih ugovorom; </w:t>
      </w:r>
    </w:p>
    <w:p w14:paraId="4354510A" w14:textId="77777777" w:rsidR="00B43195" w:rsidRDefault="00B43195" w:rsidP="00B43195">
      <w:pPr>
        <w:numPr>
          <w:ilvl w:val="0"/>
          <w:numId w:val="13"/>
        </w:numPr>
        <w:jc w:val="both"/>
        <w:rPr>
          <w:rFonts w:eastAsia="Liberation Serif"/>
        </w:rPr>
      </w:pPr>
      <w:r>
        <w:rPr>
          <w:rFonts w:eastAsia="Liberation Serif"/>
        </w:rPr>
        <w:t xml:space="preserve">kontroliše dinamiku napredovanja radova </w:t>
      </w:r>
      <w:proofErr w:type="gramStart"/>
      <w:r>
        <w:rPr>
          <w:rFonts w:eastAsia="Liberation Serif"/>
        </w:rPr>
        <w:t>i  poštovanje</w:t>
      </w:r>
      <w:proofErr w:type="gramEnd"/>
      <w:r>
        <w:rPr>
          <w:rFonts w:eastAsia="Liberation Serif"/>
        </w:rPr>
        <w:t xml:space="preserve"> ugovorenog roka završetka radova; </w:t>
      </w:r>
    </w:p>
    <w:p w14:paraId="14B5BA1D" w14:textId="77777777" w:rsidR="00B43195" w:rsidRDefault="00B43195" w:rsidP="00B43195">
      <w:pPr>
        <w:numPr>
          <w:ilvl w:val="0"/>
          <w:numId w:val="13"/>
        </w:numPr>
        <w:jc w:val="both"/>
        <w:rPr>
          <w:rFonts w:eastAsia="Liberation Serif"/>
        </w:rPr>
      </w:pPr>
      <w:r>
        <w:rPr>
          <w:rFonts w:eastAsia="Liberation Serif"/>
        </w:rPr>
        <w:t>kao i da vrši i druge poslove koji proizilaze iz važećih propisa i spadaju u nadležnost i funkciju stručnog nadzora.</w:t>
      </w:r>
    </w:p>
    <w:p w14:paraId="1AB196F8" w14:textId="77777777" w:rsidR="00B43195" w:rsidRDefault="00B43195" w:rsidP="00B43195">
      <w:pPr>
        <w:jc w:val="both"/>
        <w:rPr>
          <w:rFonts w:eastAsia="Liberation Serif"/>
        </w:rPr>
      </w:pPr>
      <w:r>
        <w:rPr>
          <w:rFonts w:eastAsia="Liberation Serif"/>
        </w:rPr>
        <w:t>Stručni nadzor nema pravo da oslobodi Izvođača radova od bilo koje njegove dužnosti ili obaveze iz ugovora ukoliko za to ne dobije pisano ovlašćenje od Naručioca.</w:t>
      </w:r>
    </w:p>
    <w:p w14:paraId="29F976EC" w14:textId="77777777" w:rsidR="00B43195" w:rsidRDefault="00B43195" w:rsidP="00B43195">
      <w:pPr>
        <w:jc w:val="both"/>
        <w:rPr>
          <w:rFonts w:eastAsia="Liberation Serif"/>
        </w:rPr>
      </w:pPr>
      <w:r>
        <w:rPr>
          <w:rFonts w:eastAsia="Liberation Serif"/>
        </w:rPr>
        <w:t>Postojanje Stručnog nadzora i njegovi propusti u vršenju stručnog nadzora ne oslobađaju Izvođača radova od njegove obaveze i odgovornosti za kvalitetno i pravilno izvođenje radova.</w:t>
      </w:r>
    </w:p>
    <w:p w14:paraId="6253F281" w14:textId="77777777" w:rsidR="00B43195" w:rsidRDefault="00B43195" w:rsidP="00B43195">
      <w:pPr>
        <w:jc w:val="both"/>
        <w:rPr>
          <w:rFonts w:eastAsia="Liberation Serif"/>
        </w:rPr>
      </w:pPr>
      <w:r>
        <w:rPr>
          <w:rFonts w:eastAsia="Liberation Serif"/>
        </w:rPr>
        <w:t>Stručni nadzor će u svako doba imati:</w:t>
      </w:r>
    </w:p>
    <w:p w14:paraId="498B3699" w14:textId="77777777" w:rsidR="00B43195" w:rsidRDefault="00B43195" w:rsidP="00B43195">
      <w:pPr>
        <w:jc w:val="both"/>
        <w:rPr>
          <w:rFonts w:eastAsia="Liberation Serif"/>
        </w:rPr>
      </w:pPr>
      <w:r>
        <w:rPr>
          <w:rFonts w:eastAsia="Liberation Serif"/>
        </w:rPr>
        <w:t xml:space="preserve">a) nesmetan pristup svim djelovima gradilišta i svim lokacijama sa kojih se obezbeđuju prirodni </w:t>
      </w:r>
      <w:proofErr w:type="gramStart"/>
      <w:r>
        <w:rPr>
          <w:rFonts w:eastAsia="Liberation Serif"/>
        </w:rPr>
        <w:t xml:space="preserve">materijali,   </w:t>
      </w:r>
      <w:proofErr w:type="gramEnd"/>
      <w:r>
        <w:rPr>
          <w:rFonts w:eastAsia="Liberation Serif"/>
        </w:rPr>
        <w:t xml:space="preserve">  b) pravo da u toku proizvodnje, izrade i izgradnje (na gradilištu i drugim lokacijama) vrši pregled, provjere, mjerenje i testiranje materijala i kvaliteta izrade, i provjeru napretka u radovima. </w:t>
      </w:r>
    </w:p>
    <w:p w14:paraId="7CBA6F75" w14:textId="77777777" w:rsidR="00B43195" w:rsidRDefault="00B43195" w:rsidP="00B43195">
      <w:pPr>
        <w:jc w:val="both"/>
        <w:rPr>
          <w:rFonts w:eastAsia="Liberation Serif"/>
        </w:rPr>
      </w:pPr>
      <w:r>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1752E094" w14:textId="77777777" w:rsidR="00B43195" w:rsidRDefault="00B43195" w:rsidP="00B43195">
      <w:pPr>
        <w:jc w:val="both"/>
        <w:rPr>
          <w:rFonts w:eastAsia="Liberation Serif"/>
        </w:rPr>
      </w:pPr>
      <w:r>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617E5805" w14:textId="77777777" w:rsidR="00B43195" w:rsidRDefault="00B43195" w:rsidP="00B43195">
      <w:pPr>
        <w:jc w:val="both"/>
        <w:rPr>
          <w:rFonts w:eastAsia="Liberation Serif"/>
        </w:rPr>
      </w:pPr>
    </w:p>
    <w:p w14:paraId="470391E1" w14:textId="77777777" w:rsidR="00B43195" w:rsidRDefault="00B43195" w:rsidP="00B43195">
      <w:pPr>
        <w:jc w:val="both"/>
        <w:rPr>
          <w:rFonts w:eastAsia="Liberation Serif"/>
          <w:b/>
          <w:bCs/>
        </w:rPr>
      </w:pPr>
      <w:r>
        <w:rPr>
          <w:rFonts w:eastAsia="Liberation Serif"/>
          <w:b/>
          <w:bCs/>
        </w:rPr>
        <w:t xml:space="preserve">Garantni rok i otklanjanje nedostataka u garantnom roku </w:t>
      </w:r>
    </w:p>
    <w:p w14:paraId="6F004B50" w14:textId="77777777" w:rsidR="00B43195" w:rsidRDefault="00B43195" w:rsidP="00B43195">
      <w:pPr>
        <w:jc w:val="both"/>
        <w:rPr>
          <w:rFonts w:eastAsia="Liberation Serif"/>
        </w:rPr>
      </w:pPr>
      <w:r>
        <w:rPr>
          <w:rFonts w:eastAsia="Liberation Serif"/>
        </w:rPr>
        <w:t>Garantni rok je ________________</w:t>
      </w:r>
      <w:proofErr w:type="gramStart"/>
      <w:r>
        <w:rPr>
          <w:rFonts w:eastAsia="Liberation Serif"/>
        </w:rPr>
        <w:t>_  od</w:t>
      </w:r>
      <w:proofErr w:type="gramEnd"/>
      <w:r>
        <w:rPr>
          <w:rFonts w:eastAsia="Liberation Serif"/>
        </w:rPr>
        <w:t xml:space="preserve"> dana dobijanja završnog (konačnog) izveštaja stručnog nadzora i primopredaje objekta.</w:t>
      </w:r>
    </w:p>
    <w:p w14:paraId="79562F73" w14:textId="77777777" w:rsidR="00B43195" w:rsidRDefault="00B43195" w:rsidP="00B43195">
      <w:pPr>
        <w:jc w:val="both"/>
        <w:rPr>
          <w:rFonts w:eastAsia="Liberation Serif"/>
        </w:rPr>
      </w:pPr>
      <w:r>
        <w:rPr>
          <w:rFonts w:eastAsia="Liberation Serif"/>
        </w:rPr>
        <w:t xml:space="preserve">Izvođač je dužan da o svom trošku otkloni sve nedostatke na radovima koji se pokažu u toku garantnog roka, u roku koji mu odredi Naručilac, a koji rok mora biti </w:t>
      </w:r>
      <w:proofErr w:type="gramStart"/>
      <w:r>
        <w:rPr>
          <w:rFonts w:eastAsia="Liberation Serif"/>
        </w:rPr>
        <w:t>primjeren.Garantni</w:t>
      </w:r>
      <w:proofErr w:type="gramEnd"/>
      <w:r>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7A67447D" w14:textId="77777777" w:rsidR="00B43195" w:rsidRDefault="00B43195" w:rsidP="00B43195">
      <w:pPr>
        <w:jc w:val="both"/>
        <w:rPr>
          <w:rFonts w:eastAsia="Liberation Serif"/>
        </w:rPr>
      </w:pPr>
      <w:r>
        <w:rPr>
          <w:rFonts w:eastAsia="Liberation Serif"/>
        </w:rPr>
        <w:t>Ukoliko Izvođač ne otkloni nedostatke odnosno ne produži važenje garancije Naručilac ima pravo da aktivira Garanciju za otklanjanje nedostataka u garantnom roku koja je na snazi.</w:t>
      </w:r>
    </w:p>
    <w:p w14:paraId="66BB5709" w14:textId="77777777" w:rsidR="00B43195" w:rsidRDefault="00B43195" w:rsidP="00B43195">
      <w:pPr>
        <w:jc w:val="both"/>
        <w:rPr>
          <w:rFonts w:eastAsia="Liberation Serif"/>
        </w:rPr>
      </w:pPr>
      <w:r>
        <w:rPr>
          <w:rFonts w:eastAsia="Liberation Serif"/>
        </w:rPr>
        <w:t>Naručilac ima pravo i na naknadu štete ukoliko šteta prevazilazi garantovani iznos.</w:t>
      </w:r>
    </w:p>
    <w:p w14:paraId="3C06D634" w14:textId="77777777" w:rsidR="00B43195" w:rsidRDefault="00B43195" w:rsidP="00B43195">
      <w:pPr>
        <w:ind w:right="-10"/>
        <w:rPr>
          <w:rFonts w:eastAsia="Liberation Serif"/>
          <w:b/>
          <w:highlight w:val="yellow"/>
        </w:rPr>
      </w:pPr>
    </w:p>
    <w:p w14:paraId="6D544BE0" w14:textId="77777777" w:rsidR="00B43195" w:rsidRDefault="00B43195" w:rsidP="00B43195">
      <w:pPr>
        <w:jc w:val="both"/>
        <w:rPr>
          <w:b/>
          <w:color w:val="000000"/>
          <w:lang w:val="pl-PL"/>
        </w:rPr>
      </w:pPr>
      <w:r>
        <w:rPr>
          <w:b/>
          <w:color w:val="000000"/>
          <w:lang w:val="pl-PL"/>
        </w:rPr>
        <w:t>Konačni obračun</w:t>
      </w:r>
    </w:p>
    <w:p w14:paraId="55EFB90C" w14:textId="77777777" w:rsidR="00B43195" w:rsidRDefault="00B43195" w:rsidP="00B43195">
      <w:pPr>
        <w:jc w:val="both"/>
        <w:rPr>
          <w:color w:val="000000"/>
          <w:lang w:val="sl-SI"/>
        </w:rPr>
      </w:pPr>
      <w:r>
        <w:rPr>
          <w:color w:val="000000"/>
          <w:lang w:val="sl-SI"/>
        </w:rPr>
        <w:lastRenderedPageBreak/>
        <w:t xml:space="preserve">Po obavljenom pregledu i primopredaji izvedenih radova i otklanjanju utvrđenih nedostataka, ugovorene strane će preko svojih ovlašćenih predstavnika u roku od </w:t>
      </w:r>
      <w:r>
        <w:rPr>
          <w:bCs/>
          <w:color w:val="000000"/>
          <w:lang w:val="sl-SI"/>
        </w:rPr>
        <w:t xml:space="preserve"> 30</w:t>
      </w:r>
      <w:r>
        <w:rPr>
          <w:color w:val="000000"/>
          <w:lang w:val="sl-SI"/>
        </w:rPr>
        <w:t xml:space="preserve"> dana izvršiti konačni obračun izvedenih radova.</w:t>
      </w:r>
    </w:p>
    <w:p w14:paraId="689AF81E" w14:textId="77777777" w:rsidR="00B43195" w:rsidRDefault="00B43195" w:rsidP="00B43195">
      <w:pPr>
        <w:ind w:right="-10"/>
        <w:rPr>
          <w:rFonts w:eastAsia="Liberation Serif"/>
          <w:b/>
        </w:rPr>
      </w:pPr>
    </w:p>
    <w:p w14:paraId="1C2D9348" w14:textId="77777777" w:rsidR="00B43195" w:rsidRDefault="00B43195" w:rsidP="00B43195">
      <w:pPr>
        <w:ind w:right="-10"/>
        <w:rPr>
          <w:rFonts w:eastAsia="Liberation Serif"/>
          <w:b/>
        </w:rPr>
      </w:pPr>
      <w:r>
        <w:rPr>
          <w:rFonts w:eastAsia="Liberation Serif"/>
          <w:b/>
        </w:rPr>
        <w:t>Uređenje gradilišta</w:t>
      </w:r>
    </w:p>
    <w:p w14:paraId="1B77F8B7" w14:textId="77777777" w:rsidR="00B43195" w:rsidRDefault="00B43195" w:rsidP="00B43195">
      <w:pPr>
        <w:jc w:val="both"/>
        <w:rPr>
          <w:rFonts w:eastAsia="Liberation Serif"/>
        </w:rPr>
      </w:pPr>
      <w:r>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648D49DD" w14:textId="77777777" w:rsidR="00B43195" w:rsidRDefault="00B43195" w:rsidP="00B43195">
      <w:pPr>
        <w:jc w:val="both"/>
        <w:rPr>
          <w:rFonts w:eastAsia="Liberation Serif"/>
          <w:highlight w:val="yellow"/>
        </w:rPr>
      </w:pPr>
    </w:p>
    <w:p w14:paraId="1B5784C5" w14:textId="77777777" w:rsidR="00B43195" w:rsidRDefault="00B43195" w:rsidP="00B43195">
      <w:pPr>
        <w:rPr>
          <w:rFonts w:eastAsia="Liberation Serif"/>
          <w:b/>
        </w:rPr>
      </w:pPr>
      <w:r>
        <w:rPr>
          <w:rFonts w:eastAsia="Liberation Serif"/>
          <w:b/>
        </w:rPr>
        <w:t>Ugovorna kazna</w:t>
      </w:r>
    </w:p>
    <w:p w14:paraId="078D391C" w14:textId="77777777" w:rsidR="00B43195" w:rsidRDefault="00B43195" w:rsidP="00B43195">
      <w:pPr>
        <w:jc w:val="both"/>
        <w:rPr>
          <w:rFonts w:eastAsia="Liberation Serif"/>
        </w:rPr>
      </w:pPr>
      <w:r>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4FD49BD9" w14:textId="77777777" w:rsidR="00B43195" w:rsidRDefault="00B43195" w:rsidP="00B43195">
      <w:pPr>
        <w:jc w:val="both"/>
        <w:rPr>
          <w:rFonts w:eastAsia="Liberation Serif"/>
        </w:rPr>
      </w:pPr>
      <w:r>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2A6BA1E9" w14:textId="77777777" w:rsidR="00B43195" w:rsidRDefault="00B43195" w:rsidP="00B43195">
      <w:pPr>
        <w:jc w:val="both"/>
        <w:rPr>
          <w:rFonts w:eastAsia="Liberation Serif"/>
        </w:rPr>
      </w:pPr>
      <w:r>
        <w:rPr>
          <w:rFonts w:eastAsia="Liberation Serif"/>
        </w:rPr>
        <w:t xml:space="preserve">Plaćanje ugovorene kazne ne oslobađa Izvođača radova obaveze da u cjelosti završi i preda ugovorene radove. </w:t>
      </w:r>
      <w:r>
        <w:rPr>
          <w:rFonts w:eastAsia="Liberation Serif"/>
        </w:rPr>
        <w:tab/>
      </w:r>
      <w:r>
        <w:rPr>
          <w:rFonts w:eastAsia="Liberation Serif"/>
        </w:rPr>
        <w:tab/>
      </w:r>
    </w:p>
    <w:p w14:paraId="7E2F2575" w14:textId="77777777" w:rsidR="00B43195" w:rsidRDefault="00B43195" w:rsidP="00B43195">
      <w:pPr>
        <w:jc w:val="both"/>
        <w:rPr>
          <w:rFonts w:eastAsia="Liberation Serif"/>
        </w:rPr>
      </w:pPr>
      <w:r>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71BCF415" w14:textId="77777777" w:rsidR="00B43195" w:rsidRDefault="00B43195" w:rsidP="00B43195">
      <w:pPr>
        <w:jc w:val="both"/>
        <w:rPr>
          <w:rFonts w:eastAsia="Liberation Serif"/>
        </w:rPr>
      </w:pPr>
    </w:p>
    <w:p w14:paraId="78ECD01F" w14:textId="77777777" w:rsidR="00B43195" w:rsidRDefault="00B43195" w:rsidP="00B43195">
      <w:pPr>
        <w:rPr>
          <w:rFonts w:eastAsia="Liberation Serif"/>
          <w:b/>
        </w:rPr>
      </w:pPr>
      <w:r>
        <w:rPr>
          <w:rFonts w:eastAsia="Liberation Serif"/>
          <w:b/>
        </w:rPr>
        <w:t>Produžetak roka izvršenja radova</w:t>
      </w:r>
    </w:p>
    <w:p w14:paraId="2FF93743" w14:textId="77777777" w:rsidR="00B43195" w:rsidRDefault="00B43195" w:rsidP="00B43195">
      <w:pPr>
        <w:jc w:val="both"/>
        <w:rPr>
          <w:rFonts w:eastAsia="Liberation Serif"/>
        </w:rPr>
      </w:pPr>
      <w:r>
        <w:rPr>
          <w:rFonts w:eastAsia="Liberation Serif"/>
        </w:rPr>
        <w:t>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47 i 48 Zakona o izgradnji objekata, neuredno ispunjenje obaveze Naručica kod isplate avansa, isplate po privremenim situacijama, obezbjeđenja stručnog nadzora i pristupa gradilištu.</w:t>
      </w:r>
    </w:p>
    <w:p w14:paraId="06C9E4E1" w14:textId="77777777" w:rsidR="00B43195" w:rsidRDefault="00B43195" w:rsidP="00B43195">
      <w:pPr>
        <w:jc w:val="both"/>
        <w:rPr>
          <w:rFonts w:eastAsia="Liberation Serif"/>
        </w:rPr>
      </w:pPr>
      <w:r>
        <w:rPr>
          <w:rFonts w:eastAsia="Liberation Serif"/>
        </w:rPr>
        <w:t xml:space="preserve">Naručilac nije dužan da uzme u obzir ovakve situacije, osim ako ga Izvođač u roku od 3 dana po </w:t>
      </w:r>
      <w:proofErr w:type="gramStart"/>
      <w:r>
        <w:rPr>
          <w:rFonts w:eastAsia="Liberation Serif"/>
        </w:rPr>
        <w:t>otpočinjanju  i</w:t>
      </w:r>
      <w:proofErr w:type="gramEnd"/>
      <w:r>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Pr>
          <w:rFonts w:eastAsia="Liberation Serif"/>
        </w:rPr>
        <w:t>izvršenje  radova</w:t>
      </w:r>
      <w:proofErr w:type="gramEnd"/>
      <w:r>
        <w:rPr>
          <w:rFonts w:eastAsia="Liberation Serif"/>
        </w:rPr>
        <w:t xml:space="preserve"> moraju biti pismeno odobrene od strane Naručioca.</w:t>
      </w:r>
    </w:p>
    <w:p w14:paraId="0A5E2F8F" w14:textId="77777777" w:rsidR="00B43195" w:rsidRDefault="00B43195" w:rsidP="00B43195">
      <w:pPr>
        <w:jc w:val="both"/>
        <w:rPr>
          <w:rFonts w:eastAsia="Liberation Serif"/>
        </w:rPr>
      </w:pPr>
      <w:r>
        <w:rPr>
          <w:rFonts w:eastAsia="Liberation Serif"/>
        </w:rPr>
        <w:lastRenderedPageBreak/>
        <w:t xml:space="preserve">Izvođač radova ne može zahtijevati produženje roka zbog promijenjenih okolnosti </w:t>
      </w:r>
      <w:proofErr w:type="gramStart"/>
      <w:r>
        <w:rPr>
          <w:rFonts w:eastAsia="Liberation Serif"/>
        </w:rPr>
        <w:t>koje  su</w:t>
      </w:r>
      <w:proofErr w:type="gramEnd"/>
      <w:r>
        <w:rPr>
          <w:rFonts w:eastAsia="Liberation Serif"/>
        </w:rPr>
        <w:t xml:space="preserve"> nastupile po isteku roka za izvođenje radova.</w:t>
      </w:r>
    </w:p>
    <w:p w14:paraId="5A532DAE" w14:textId="77777777" w:rsidR="00B43195" w:rsidRDefault="00B43195" w:rsidP="00B43195">
      <w:pPr>
        <w:rPr>
          <w:rFonts w:eastAsia="Liberation Serif"/>
        </w:rPr>
      </w:pPr>
      <w:r>
        <w:rPr>
          <w:rFonts w:eastAsia="Liberation Serif"/>
        </w:rPr>
        <w:t>Izvođač radova ima pravo na produženje roka onoliko dana koliko su trajali posebni uslovi (uzima se duži period jednog ukoliko su paralelno postojala oba uslova).</w:t>
      </w:r>
    </w:p>
    <w:p w14:paraId="440C56E9" w14:textId="77777777" w:rsidR="00B43195" w:rsidRDefault="00B43195" w:rsidP="00B43195">
      <w:pPr>
        <w:rPr>
          <w:rFonts w:eastAsia="Liberation Serif"/>
        </w:rPr>
      </w:pPr>
    </w:p>
    <w:p w14:paraId="286EF54C" w14:textId="77777777" w:rsidR="00B43195" w:rsidRDefault="00B43195" w:rsidP="00B43195">
      <w:pPr>
        <w:rPr>
          <w:rFonts w:eastAsia="Liberation Serif"/>
          <w:b/>
        </w:rPr>
      </w:pPr>
      <w:r>
        <w:rPr>
          <w:rFonts w:eastAsia="Liberation Serif"/>
          <w:b/>
        </w:rPr>
        <w:t>Viša sila</w:t>
      </w:r>
    </w:p>
    <w:p w14:paraId="43C5377B" w14:textId="77777777" w:rsidR="00B43195" w:rsidRDefault="00B43195" w:rsidP="00B43195">
      <w:pPr>
        <w:jc w:val="both"/>
        <w:rPr>
          <w:rFonts w:eastAsia="Liberation Serif"/>
        </w:rPr>
      </w:pPr>
      <w:r>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7FEE3F79" w14:textId="77777777" w:rsidR="00B43195" w:rsidRDefault="00B43195" w:rsidP="00B43195">
      <w:pPr>
        <w:jc w:val="both"/>
        <w:rPr>
          <w:rFonts w:eastAsia="Liberation Serif"/>
        </w:rPr>
      </w:pPr>
      <w:r>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72060455" w14:textId="77777777" w:rsidR="00B43195" w:rsidRDefault="00B43195" w:rsidP="00B43195">
      <w:pPr>
        <w:jc w:val="both"/>
        <w:rPr>
          <w:rFonts w:eastAsia="Liberation Serif"/>
          <w:highlight w:val="yellow"/>
        </w:rPr>
      </w:pPr>
      <w:r>
        <w:rPr>
          <w:rFonts w:eastAsia="Liberation Serif"/>
        </w:rPr>
        <w:t>Ugovorna strana pogođena višom silom, odmah će u pisanoj formi obavijestiti drugu stranu o nastanku nepredviđenih okolnosti i dostaviti odgovarajuće dokaze.</w:t>
      </w:r>
    </w:p>
    <w:p w14:paraId="6BE128FD" w14:textId="77777777" w:rsidR="00B43195" w:rsidRDefault="00B43195" w:rsidP="00B43195">
      <w:pPr>
        <w:jc w:val="both"/>
        <w:rPr>
          <w:rFonts w:eastAsia="Liberation Serif"/>
        </w:rPr>
      </w:pPr>
    </w:p>
    <w:p w14:paraId="37EE5258" w14:textId="77777777" w:rsidR="00B43195" w:rsidRDefault="00B43195" w:rsidP="00B43195">
      <w:pPr>
        <w:jc w:val="both"/>
      </w:pPr>
      <w:r>
        <w:rPr>
          <w:b/>
        </w:rPr>
        <w:t>Naknada štete</w:t>
      </w:r>
    </w:p>
    <w:p w14:paraId="4CD9CB1E" w14:textId="77777777" w:rsidR="00B43195" w:rsidRDefault="00B43195" w:rsidP="00B43195">
      <w:pPr>
        <w:jc w:val="both"/>
      </w:pPr>
      <w:r>
        <w:t xml:space="preserve">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5A520CDF" w14:textId="77777777" w:rsidR="00B43195" w:rsidRDefault="00B43195" w:rsidP="00B43195">
      <w:pPr>
        <w:jc w:val="both"/>
        <w:rPr>
          <w:rFonts w:eastAsia="Liberation Serif"/>
        </w:rPr>
      </w:pPr>
    </w:p>
    <w:p w14:paraId="18C4B216" w14:textId="77777777" w:rsidR="00B43195" w:rsidRDefault="00B43195" w:rsidP="00B43195">
      <w:pPr>
        <w:rPr>
          <w:rFonts w:eastAsia="Liberation Serif"/>
          <w:b/>
        </w:rPr>
      </w:pPr>
      <w:r>
        <w:rPr>
          <w:rFonts w:eastAsia="Liberation Serif"/>
          <w:b/>
        </w:rPr>
        <w:t>Raskid ugovora</w:t>
      </w:r>
    </w:p>
    <w:p w14:paraId="4CF0BF1F" w14:textId="77777777" w:rsidR="00B43195" w:rsidRDefault="00AA4137" w:rsidP="00B43195">
      <w:pPr>
        <w:jc w:val="both"/>
        <w:rPr>
          <w:rFonts w:eastAsia="Liberation Serif"/>
        </w:rPr>
      </w:pPr>
      <w:sdt>
        <w:sdtPr>
          <w:tag w:val="goog_rdk_6"/>
          <w:id w:val="-909617897"/>
        </w:sdtPr>
        <w:sdtEndPr/>
        <w:sdtContent/>
      </w:sdt>
      <w:r w:rsidR="00B43195">
        <w:rPr>
          <w:rFonts w:eastAsia="Liberation Serif"/>
        </w:rPr>
        <w:t>Naručilac će raskinuti ugovor o javnoj nabavci naročito ako:</w:t>
      </w:r>
    </w:p>
    <w:p w14:paraId="4AE0ECE4" w14:textId="77777777" w:rsidR="00B43195" w:rsidRDefault="00B43195" w:rsidP="00B43195">
      <w:pPr>
        <w:jc w:val="both"/>
        <w:rPr>
          <w:rFonts w:eastAsia="Liberation Serif"/>
        </w:rPr>
      </w:pPr>
      <w:r>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1ECBE7F" w14:textId="77777777" w:rsidR="00B43195" w:rsidRDefault="00B43195" w:rsidP="00B43195">
      <w:pPr>
        <w:numPr>
          <w:ilvl w:val="0"/>
          <w:numId w:val="14"/>
        </w:numPr>
        <w:jc w:val="both"/>
        <w:rPr>
          <w:rFonts w:eastAsia="Liberation Serif"/>
        </w:rPr>
      </w:pPr>
      <w:r>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254D58B" w14:textId="77777777" w:rsidR="00B43195" w:rsidRDefault="00B43195" w:rsidP="00B43195">
      <w:pPr>
        <w:numPr>
          <w:ilvl w:val="0"/>
          <w:numId w:val="14"/>
        </w:numPr>
        <w:jc w:val="both"/>
        <w:rPr>
          <w:rFonts w:eastAsia="Liberation Serif"/>
        </w:rPr>
      </w:pPr>
      <w:r>
        <w:rPr>
          <w:rFonts w:eastAsia="Liberation Serif"/>
        </w:rPr>
        <w:t>izmjenom se mijenja privredna ravnoteža ugovora u korist privrednog subjekta sa kojim je zaključen ugovor na način koji nije predviđen prvobitnim ugovorom;</w:t>
      </w:r>
    </w:p>
    <w:p w14:paraId="6B91134E" w14:textId="77777777" w:rsidR="00B43195" w:rsidRDefault="00B43195" w:rsidP="00B43195">
      <w:pPr>
        <w:numPr>
          <w:ilvl w:val="0"/>
          <w:numId w:val="14"/>
        </w:numPr>
        <w:jc w:val="both"/>
        <w:rPr>
          <w:rFonts w:eastAsia="Liberation Serif"/>
        </w:rPr>
      </w:pPr>
      <w:r>
        <w:rPr>
          <w:rFonts w:eastAsia="Liberation Serif"/>
        </w:rPr>
        <w:t>izmjenom se značajno povećava obim ugovora;</w:t>
      </w:r>
    </w:p>
    <w:p w14:paraId="379E8110" w14:textId="77777777" w:rsidR="00B43195" w:rsidRDefault="00B43195" w:rsidP="00B43195">
      <w:pPr>
        <w:numPr>
          <w:ilvl w:val="0"/>
          <w:numId w:val="14"/>
        </w:numPr>
        <w:jc w:val="both"/>
        <w:rPr>
          <w:rFonts w:eastAsia="Liberation Serif"/>
        </w:rPr>
      </w:pPr>
      <w:r>
        <w:rPr>
          <w:rFonts w:eastAsia="Liberation Serif"/>
        </w:rPr>
        <w:t>promjena privrednog subjekta sa kojim je zaključen ugovor o javnoj nabavci, osim u slučaju iz člana 151 stav 1 tačka 4 Zakona o javnim nabavkama;</w:t>
      </w:r>
    </w:p>
    <w:p w14:paraId="56CA01AD" w14:textId="77777777" w:rsidR="00B43195" w:rsidRDefault="00B43195" w:rsidP="00B43195">
      <w:pPr>
        <w:numPr>
          <w:ilvl w:val="0"/>
          <w:numId w:val="14"/>
        </w:numPr>
        <w:jc w:val="both"/>
        <w:rPr>
          <w:rFonts w:eastAsia="Liberation Serif"/>
        </w:rPr>
      </w:pPr>
      <w:r>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EAF32E6" w14:textId="77777777" w:rsidR="00B43195" w:rsidRDefault="00B43195" w:rsidP="00B43195">
      <w:pPr>
        <w:jc w:val="both"/>
        <w:rPr>
          <w:rFonts w:eastAsia="Liberation Serif"/>
        </w:rPr>
      </w:pPr>
      <w:r>
        <w:rPr>
          <w:rFonts w:eastAsia="Liberation Serif"/>
        </w:rPr>
        <w:lastRenderedPageBreak/>
        <w:t xml:space="preserve">2) nastupi neki razlog koji predstavlja osnov za obavezno isključenje iz člana 108 ovog zakona ili iz člana </w:t>
      </w:r>
      <w:sdt>
        <w:sdtPr>
          <w:tag w:val="goog_rdk_7"/>
          <w:id w:val="632991581"/>
        </w:sdtPr>
        <w:sdtEndPr/>
        <w:sdtContent/>
      </w:sdt>
      <w:r>
        <w:rPr>
          <w:rFonts w:eastAsia="Liberation Serif"/>
        </w:rPr>
        <w:t>110 Zakona o javnim nabavkama koji je predviđen tenderskom dokumentacijom.</w:t>
      </w:r>
    </w:p>
    <w:p w14:paraId="42406E5B" w14:textId="77777777" w:rsidR="00B43195" w:rsidRDefault="00B43195" w:rsidP="00B43195">
      <w:pPr>
        <w:jc w:val="both"/>
        <w:rPr>
          <w:rFonts w:eastAsia="Liberation Serif"/>
        </w:rPr>
      </w:pPr>
      <w:r>
        <w:rPr>
          <w:rFonts w:eastAsia="Liberation Serif"/>
        </w:rPr>
        <w:t>Ukoliko dođe do raskida ugovora, IZVOĐAČ RADOVA mora odmah prekinuti rad, obezbijediti i osigurati mjesto izvođenja radova i napustiti ga najprije moguće, a što se može smatrati razumnim rokom.</w:t>
      </w:r>
    </w:p>
    <w:p w14:paraId="3CD679DE" w14:textId="77777777" w:rsidR="00B43195" w:rsidRDefault="00B43195" w:rsidP="00B43195">
      <w:pPr>
        <w:jc w:val="both"/>
        <w:rPr>
          <w:rFonts w:eastAsia="Liberation Serif"/>
        </w:rPr>
      </w:pPr>
      <w:r>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0B0E0734" w14:textId="77777777" w:rsidR="00B43195" w:rsidRDefault="00B43195" w:rsidP="00B43195">
      <w:pPr>
        <w:jc w:val="both"/>
        <w:rPr>
          <w:rFonts w:eastAsia="Liberation Serif"/>
          <w:bCs/>
        </w:rPr>
      </w:pPr>
      <w:r>
        <w:rPr>
          <w:rFonts w:eastAsia="Liberation Serif"/>
          <w:bCs/>
        </w:rPr>
        <w:t xml:space="preserve">Ugovorna strana koja raskida ugovor dužna je to saopštiti drugoj strani bez odlaganja. </w:t>
      </w:r>
    </w:p>
    <w:p w14:paraId="3437094B" w14:textId="77777777" w:rsidR="00B43195" w:rsidRDefault="00B43195" w:rsidP="00B43195">
      <w:pPr>
        <w:jc w:val="both"/>
        <w:rPr>
          <w:rFonts w:eastAsia="Liberation Serif"/>
          <w:bCs/>
        </w:rPr>
      </w:pPr>
      <w:r>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3E6C4CF3" w14:textId="77777777" w:rsidR="00B43195" w:rsidRDefault="00B43195" w:rsidP="00B43195">
      <w:pPr>
        <w:jc w:val="both"/>
        <w:rPr>
          <w:rFonts w:eastAsia="Liberation Serif"/>
          <w:bCs/>
        </w:rPr>
      </w:pPr>
      <w:r>
        <w:rPr>
          <w:rFonts w:eastAsia="Liberation Serif"/>
          <w:bCs/>
        </w:rPr>
        <w:t xml:space="preserve">Ugovor se ne može raskinuti zbog neispunjenja neznatnog dijela obaveze. </w:t>
      </w:r>
    </w:p>
    <w:p w14:paraId="5BD0E3C9" w14:textId="77777777" w:rsidR="00B43195" w:rsidRDefault="00B43195" w:rsidP="00B43195">
      <w:pPr>
        <w:jc w:val="both"/>
        <w:rPr>
          <w:rFonts w:eastAsia="Liberation Serif"/>
          <w:bCs/>
        </w:rPr>
      </w:pPr>
      <w:r>
        <w:rPr>
          <w:rFonts w:eastAsia="Liberation Serif"/>
          <w:bCs/>
        </w:rPr>
        <w:t xml:space="preserve">Ukoliko dođe do raskida ugovora i prekida radova, Naručilac i Izvođač su dužni da preduzmu potrebne mjere da se izvedeni radovi zaštite od propadanja. </w:t>
      </w:r>
    </w:p>
    <w:p w14:paraId="77BF8A3B" w14:textId="77777777" w:rsidR="00B43195" w:rsidRDefault="00B43195" w:rsidP="00B43195">
      <w:pPr>
        <w:jc w:val="both"/>
        <w:rPr>
          <w:rFonts w:eastAsia="Liberation Serif"/>
          <w:bCs/>
        </w:rPr>
      </w:pPr>
      <w:r>
        <w:rPr>
          <w:rFonts w:eastAsia="Liberation Serif"/>
          <w:bCs/>
        </w:rPr>
        <w:t>Troškove zaštite radova snosi strana ugovora čijom krivicom je došlo do raskida ugovora, odnosno do prekida radova.</w:t>
      </w:r>
    </w:p>
    <w:p w14:paraId="0A26EF13" w14:textId="77777777" w:rsidR="00B43195" w:rsidRDefault="00B43195" w:rsidP="00B43195">
      <w:pPr>
        <w:jc w:val="both"/>
      </w:pPr>
    </w:p>
    <w:p w14:paraId="12AE6646" w14:textId="77777777" w:rsidR="00B43195" w:rsidRDefault="00B43195" w:rsidP="00B43195">
      <w:pPr>
        <w:jc w:val="both"/>
        <w:rPr>
          <w:b/>
        </w:rPr>
      </w:pPr>
      <w:r>
        <w:rPr>
          <w:b/>
        </w:rPr>
        <w:t>Antikorupcijska klauzula</w:t>
      </w:r>
    </w:p>
    <w:p w14:paraId="47965203" w14:textId="77777777" w:rsidR="00B43195" w:rsidRDefault="00B43195" w:rsidP="00B43195">
      <w:pPr>
        <w:jc w:val="both"/>
      </w:pPr>
      <w:r>
        <w:t xml:space="preserve">Ugovor o javnoj nabavci zaključen uz kršenje antikorupcijskog pravila iz člana 38 Zakona o javnim nabavkama Crne Gore, ništav je. </w:t>
      </w:r>
    </w:p>
    <w:p w14:paraId="6CD51AF9" w14:textId="77777777" w:rsidR="00B43195" w:rsidRDefault="00B43195" w:rsidP="00B43195">
      <w:pPr>
        <w:jc w:val="both"/>
        <w:rPr>
          <w:color w:val="000000"/>
          <w:lang w:val="pl-PL"/>
        </w:rPr>
      </w:pPr>
    </w:p>
    <w:p w14:paraId="4678B326" w14:textId="77777777" w:rsidR="00B43195" w:rsidRDefault="00B43195" w:rsidP="00B43195">
      <w:pPr>
        <w:jc w:val="both"/>
        <w:rPr>
          <w:lang w:val="pl-PL"/>
        </w:rPr>
      </w:pPr>
      <w:r>
        <w:rPr>
          <w:b/>
          <w:lang w:val="pl-PL"/>
        </w:rPr>
        <w:t>Rješavanje sporova</w:t>
      </w:r>
    </w:p>
    <w:p w14:paraId="1F7D99D7" w14:textId="77777777" w:rsidR="00B43195" w:rsidRDefault="00B43195" w:rsidP="00B43195">
      <w:pPr>
        <w:jc w:val="both"/>
        <w:rPr>
          <w:lang w:val="sl-SI"/>
        </w:rPr>
      </w:pPr>
      <w:r>
        <w:rPr>
          <w:lang w:val="de-DE"/>
        </w:rPr>
        <w:t>Ugovorne strane su saglasne da sve sporove, koji mogu nastati po ovom ugovoru, prvenstveno rješavaju sporazumno,</w:t>
      </w:r>
      <w:r>
        <w:rPr>
          <w:lang w:val="sl-SI"/>
        </w:rPr>
        <w:t xml:space="preserve"> pri tom se po potrebi, mogu koristiti usluge pojedinih stručnih lica ili tijela koja ugovorne strane sporazumno odrede.</w:t>
      </w:r>
    </w:p>
    <w:p w14:paraId="30838933" w14:textId="77777777" w:rsidR="00B43195" w:rsidRDefault="00B43195" w:rsidP="00B43195">
      <w:pPr>
        <w:jc w:val="both"/>
        <w:rPr>
          <w:lang w:val="de-DE"/>
        </w:rPr>
      </w:pPr>
      <w:r>
        <w:rPr>
          <w:lang w:val="de-DE"/>
        </w:rPr>
        <w:t>Rješavanje spornih pitanja ne može uticati na rok i kvalitet ugovorenih radova.</w:t>
      </w:r>
    </w:p>
    <w:p w14:paraId="413336EE" w14:textId="77777777" w:rsidR="00B43195" w:rsidRDefault="00B43195" w:rsidP="00B43195">
      <w:pPr>
        <w:jc w:val="both"/>
        <w:rPr>
          <w:lang w:val="fr-FR"/>
        </w:rPr>
      </w:pPr>
      <w:r>
        <w:rPr>
          <w:lang w:val="de-DE"/>
        </w:rPr>
        <w:t>Ukoliko se nastali spor ne riješi sporazumno, ugovara se nadležnost Privrednog suda Crne Gore.</w:t>
      </w:r>
    </w:p>
    <w:p w14:paraId="64CF1449" w14:textId="77777777" w:rsidR="00B43195" w:rsidRDefault="00B43195" w:rsidP="00B43195">
      <w:pPr>
        <w:jc w:val="both"/>
        <w:rPr>
          <w:lang w:val="fr-FR"/>
        </w:rPr>
      </w:pPr>
    </w:p>
    <w:p w14:paraId="774A2DD3" w14:textId="77777777" w:rsidR="00B43195" w:rsidRDefault="00B43195" w:rsidP="00B43195">
      <w:pPr>
        <w:jc w:val="both"/>
        <w:rPr>
          <w:lang w:val="fr-FR"/>
        </w:rPr>
      </w:pPr>
      <w:r>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73CCFAC6" w14:textId="77777777" w:rsidR="00B43195" w:rsidRDefault="00B43195" w:rsidP="00B43195">
      <w:pPr>
        <w:jc w:val="both"/>
        <w:rPr>
          <w:lang w:val="fr-FR"/>
        </w:rPr>
      </w:pPr>
    </w:p>
    <w:p w14:paraId="19BD7957" w14:textId="77777777" w:rsidR="00B43195" w:rsidRDefault="00B43195" w:rsidP="00B43195">
      <w:pPr>
        <w:jc w:val="both"/>
        <w:rPr>
          <w:lang w:val="fr-FR"/>
        </w:rPr>
      </w:pPr>
      <w:r>
        <w:rPr>
          <w:lang w:val="fr-FR"/>
        </w:rPr>
        <w:t xml:space="preserve">Izvođač može tokom izvršenja ovog ugovora uz saglasnost naručioca, </w:t>
      </w:r>
      <w:proofErr w:type="gramStart"/>
      <w:r>
        <w:rPr>
          <w:lang w:val="fr-FR"/>
        </w:rPr>
        <w:t>da:</w:t>
      </w:r>
      <w:proofErr w:type="gramEnd"/>
      <w:r>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Pr>
          <w:lang w:val="fr-FR"/>
        </w:rPr>
        <w:t>ako:</w:t>
      </w:r>
      <w:proofErr w:type="gramEnd"/>
      <w:r>
        <w:rPr>
          <w:lang w:val="fr-FR"/>
        </w:rPr>
        <w:t xml:space="preserve"> 1) novi podugovarač ne ispunjava uslove iz prethodnog stava ovog člana; </w:t>
      </w:r>
      <w:r>
        <w:rPr>
          <w:lang w:val="fr-FR"/>
        </w:rPr>
        <w:lastRenderedPageBreak/>
        <w:t>2) ponuđač ne ispunjava uslove za obavljanje djelatnosti i uslove stručne i tehničke sposobnosti za dio predmeta nabavke čije izvršenje preuzima.</w:t>
      </w:r>
    </w:p>
    <w:p w14:paraId="14E4B861" w14:textId="77777777" w:rsidR="00B43195" w:rsidRDefault="00B43195" w:rsidP="00B43195">
      <w:pPr>
        <w:jc w:val="both"/>
        <w:rPr>
          <w:lang w:val="fr-FR"/>
        </w:rPr>
      </w:pPr>
    </w:p>
    <w:p w14:paraId="25821670" w14:textId="77777777" w:rsidR="00B43195" w:rsidRDefault="00B43195" w:rsidP="00B43195">
      <w:pPr>
        <w:jc w:val="both"/>
        <w:rPr>
          <w:b/>
          <w:bCs/>
          <w:color w:val="FF0000"/>
          <w:lang w:val="sr-Latn-ME"/>
        </w:rPr>
      </w:pPr>
      <w:r>
        <w:rPr>
          <w:color w:val="000000"/>
          <w:lang w:val="pl-PL"/>
        </w:rPr>
        <w:t>U skladu sa članom 59 stav 9 ZJN naručilac može da sprovede pregovarački postupak bez prethodnog objavljivanja poziva za nadmetanje za predmetnu javnu nabavku u slučaju pojave dodatnih radova.</w:t>
      </w:r>
    </w:p>
    <w:p w14:paraId="0AA39F2E" w14:textId="77777777" w:rsidR="00B43195" w:rsidRDefault="00B43195" w:rsidP="00B4319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426"/>
        <w:jc w:val="both"/>
        <w:outlineLvl w:val="0"/>
        <w:rPr>
          <w:b/>
          <w:lang w:val="sr-Latn-ME"/>
        </w:rPr>
      </w:pPr>
      <w:bookmarkStart w:id="14" w:name="_Toc62730566"/>
      <w:r>
        <w:rPr>
          <w:b/>
          <w:lang w:val="sr-Latn-ME"/>
        </w:rPr>
        <w:t>ZAHTJEV ZA POJAŠNJENJE ILI IZMJENU I DOPUNU TENDERSKE DOKUMENTACIJE</w:t>
      </w:r>
      <w:bookmarkEnd w:id="14"/>
    </w:p>
    <w:p w14:paraId="421E6F0B" w14:textId="77777777" w:rsidR="00B43195" w:rsidRDefault="00B43195" w:rsidP="00B43195">
      <w:pPr>
        <w:jc w:val="both"/>
        <w:rPr>
          <w:lang w:val="sr-Latn-ME"/>
        </w:rPr>
      </w:pPr>
    </w:p>
    <w:p w14:paraId="2496CFD7" w14:textId="77777777" w:rsidR="00B43195" w:rsidRDefault="00B43195" w:rsidP="00B43195">
      <w:pPr>
        <w:autoSpaceDE w:val="0"/>
        <w:autoSpaceDN w:val="0"/>
        <w:adjustRightInd w:val="0"/>
        <w:jc w:val="both"/>
        <w:rPr>
          <w:lang w:val="sr-Latn-ME"/>
        </w:rPr>
      </w:pPr>
      <w:r>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8B03296" w14:textId="77777777" w:rsidR="00B43195" w:rsidRDefault="00B43195" w:rsidP="00B43195">
      <w:pPr>
        <w:jc w:val="both"/>
        <w:rPr>
          <w:lang w:val="sr-Latn-ME"/>
        </w:rPr>
      </w:pPr>
    </w:p>
    <w:p w14:paraId="2A918946" w14:textId="77777777" w:rsidR="00B43195" w:rsidRDefault="00B43195" w:rsidP="00B43195">
      <w:pPr>
        <w:jc w:val="both"/>
        <w:rPr>
          <w:lang w:val="sr-Latn-ME"/>
        </w:rPr>
      </w:pPr>
      <w:r>
        <w:rPr>
          <w:lang w:val="sr-Latn-ME"/>
        </w:rPr>
        <w:t>Privredni subjekat ima pravo da pisanim zahtjevom traži od naručioca pojašnjenje tenderske dokumentacije najkasnije deset dana prije isteka roka određenog za dostavljanje ponuda.</w:t>
      </w:r>
    </w:p>
    <w:p w14:paraId="2C4C01AC" w14:textId="77777777" w:rsidR="00B43195" w:rsidRDefault="00B43195" w:rsidP="00B43195">
      <w:pPr>
        <w:jc w:val="both"/>
        <w:rPr>
          <w:lang w:val="sr-Latn-ME"/>
        </w:rPr>
      </w:pPr>
    </w:p>
    <w:p w14:paraId="7AE8E2A5" w14:textId="77777777" w:rsidR="00B43195" w:rsidRDefault="00B43195" w:rsidP="00B43195">
      <w:pPr>
        <w:jc w:val="both"/>
        <w:rPr>
          <w:color w:val="000000"/>
          <w:lang w:val="sr-Latn-ME"/>
        </w:rPr>
      </w:pPr>
      <w:r>
        <w:rPr>
          <w:color w:val="000000"/>
          <w:lang w:val="sr-Latn-ME"/>
        </w:rPr>
        <w:t>Zahtjev se podnosi isključivo putem ESJN-a.</w:t>
      </w:r>
    </w:p>
    <w:p w14:paraId="534BD8DD" w14:textId="77777777" w:rsidR="00B43195" w:rsidRDefault="00B43195" w:rsidP="00B43195">
      <w:pPr>
        <w:jc w:val="both"/>
        <w:rPr>
          <w:color w:val="000000"/>
          <w:lang w:val="sr-Latn-ME"/>
        </w:rPr>
      </w:pPr>
    </w:p>
    <w:p w14:paraId="1FCB791E" w14:textId="77777777" w:rsidR="00B43195" w:rsidRDefault="00B43195" w:rsidP="00B43195">
      <w:pPr>
        <w:jc w:val="both"/>
        <w:rPr>
          <w:color w:val="000000"/>
          <w:lang w:val="sr-Latn-ME"/>
        </w:rPr>
      </w:pPr>
    </w:p>
    <w:p w14:paraId="5BF23DC7" w14:textId="77777777" w:rsidR="00B43195" w:rsidRDefault="00B43195" w:rsidP="00B43195">
      <w:pPr>
        <w:jc w:val="both"/>
        <w:rPr>
          <w:color w:val="000000"/>
          <w:lang w:val="sr-Latn-ME"/>
        </w:rPr>
      </w:pPr>
    </w:p>
    <w:p w14:paraId="7738D8E0" w14:textId="77777777" w:rsidR="00B43195" w:rsidRDefault="00B43195" w:rsidP="00B43195">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4FF8AD5B" w:rsidR="0030364F" w:rsidRDefault="0030364F" w:rsidP="0044622A">
      <w:pPr>
        <w:jc w:val="both"/>
        <w:rPr>
          <w:color w:val="000000"/>
          <w:lang w:val="sr-Latn-ME"/>
        </w:rPr>
      </w:pPr>
    </w:p>
    <w:p w14:paraId="121F5527" w14:textId="57126B85" w:rsidR="002630ED" w:rsidRDefault="002630ED" w:rsidP="0044622A">
      <w:pPr>
        <w:jc w:val="both"/>
        <w:rPr>
          <w:color w:val="000000"/>
          <w:lang w:val="sr-Latn-ME"/>
        </w:rPr>
      </w:pPr>
    </w:p>
    <w:p w14:paraId="78B3A98D" w14:textId="1F7C7711" w:rsidR="002630ED" w:rsidRDefault="002630ED" w:rsidP="0044622A">
      <w:pPr>
        <w:jc w:val="both"/>
        <w:rPr>
          <w:color w:val="000000"/>
          <w:lang w:val="sr-Latn-ME"/>
        </w:rPr>
      </w:pPr>
    </w:p>
    <w:p w14:paraId="04F08FEF" w14:textId="1BCE859D" w:rsidR="002630ED" w:rsidRDefault="002630ED" w:rsidP="0044622A">
      <w:pPr>
        <w:jc w:val="both"/>
        <w:rPr>
          <w:color w:val="000000"/>
          <w:lang w:val="sr-Latn-ME"/>
        </w:rPr>
      </w:pPr>
    </w:p>
    <w:p w14:paraId="5CE89DF1" w14:textId="63001272" w:rsidR="002630ED" w:rsidRDefault="002630ED" w:rsidP="0044622A">
      <w:pPr>
        <w:jc w:val="both"/>
        <w:rPr>
          <w:color w:val="000000"/>
          <w:lang w:val="sr-Latn-ME"/>
        </w:rPr>
      </w:pPr>
    </w:p>
    <w:p w14:paraId="14D08ED6" w14:textId="20045F0B" w:rsidR="002630ED" w:rsidRDefault="002630ED" w:rsidP="0044622A">
      <w:pPr>
        <w:jc w:val="both"/>
        <w:rPr>
          <w:color w:val="000000"/>
          <w:lang w:val="sr-Latn-ME"/>
        </w:rPr>
      </w:pPr>
    </w:p>
    <w:p w14:paraId="62BEDE6B" w14:textId="4F679C44" w:rsidR="002630ED" w:rsidRDefault="002630ED" w:rsidP="0044622A">
      <w:pPr>
        <w:jc w:val="both"/>
        <w:rPr>
          <w:color w:val="000000"/>
          <w:lang w:val="sr-Latn-ME"/>
        </w:rPr>
      </w:pPr>
    </w:p>
    <w:p w14:paraId="54E2BE09" w14:textId="19A1373D" w:rsidR="002630ED" w:rsidRDefault="002630ED" w:rsidP="0044622A">
      <w:pPr>
        <w:jc w:val="both"/>
        <w:rPr>
          <w:color w:val="000000"/>
          <w:lang w:val="sr-Latn-ME"/>
        </w:rPr>
      </w:pPr>
    </w:p>
    <w:p w14:paraId="58D0DC13" w14:textId="5F97B897" w:rsidR="002630ED" w:rsidRDefault="002630ED" w:rsidP="0044622A">
      <w:pPr>
        <w:jc w:val="both"/>
        <w:rPr>
          <w:color w:val="000000"/>
          <w:lang w:val="sr-Latn-ME"/>
        </w:rPr>
      </w:pPr>
    </w:p>
    <w:p w14:paraId="5A916414" w14:textId="16B92A56" w:rsidR="002630ED" w:rsidRDefault="002630ED" w:rsidP="0044622A">
      <w:pPr>
        <w:jc w:val="both"/>
        <w:rPr>
          <w:color w:val="000000"/>
          <w:lang w:val="sr-Latn-ME"/>
        </w:rPr>
      </w:pPr>
    </w:p>
    <w:p w14:paraId="5899DB44" w14:textId="217D981F" w:rsidR="002630ED" w:rsidRDefault="002630ED" w:rsidP="0044622A">
      <w:pPr>
        <w:jc w:val="both"/>
        <w:rPr>
          <w:color w:val="000000"/>
          <w:lang w:val="sr-Latn-ME"/>
        </w:rPr>
      </w:pPr>
    </w:p>
    <w:p w14:paraId="6A419D9F" w14:textId="7248DE16" w:rsidR="002630ED" w:rsidRDefault="002630ED" w:rsidP="0044622A">
      <w:pPr>
        <w:jc w:val="both"/>
        <w:rPr>
          <w:color w:val="000000"/>
          <w:lang w:val="sr-Latn-ME"/>
        </w:rPr>
      </w:pPr>
    </w:p>
    <w:p w14:paraId="707CDF76" w14:textId="01959A3F" w:rsidR="002630ED" w:rsidRDefault="002630ED" w:rsidP="0044622A">
      <w:pPr>
        <w:jc w:val="both"/>
        <w:rPr>
          <w:color w:val="000000"/>
          <w:lang w:val="sr-Latn-ME"/>
        </w:rPr>
      </w:pPr>
    </w:p>
    <w:p w14:paraId="634B1769" w14:textId="52CDFDA6" w:rsidR="002630ED" w:rsidRDefault="002630ED" w:rsidP="0044622A">
      <w:pPr>
        <w:jc w:val="both"/>
        <w:rPr>
          <w:color w:val="000000"/>
          <w:lang w:val="sr-Latn-ME"/>
        </w:rPr>
      </w:pPr>
    </w:p>
    <w:p w14:paraId="43889AD4" w14:textId="6AA88277" w:rsidR="002630ED" w:rsidRDefault="002630ED" w:rsidP="0044622A">
      <w:pPr>
        <w:jc w:val="both"/>
        <w:rPr>
          <w:color w:val="000000"/>
          <w:lang w:val="sr-Latn-ME"/>
        </w:rPr>
      </w:pPr>
    </w:p>
    <w:p w14:paraId="5DA20C0F" w14:textId="2CB58CD1" w:rsidR="002630ED" w:rsidRDefault="002630ED" w:rsidP="0044622A">
      <w:pPr>
        <w:jc w:val="both"/>
        <w:rPr>
          <w:color w:val="000000"/>
          <w:lang w:val="sr-Latn-ME"/>
        </w:rPr>
      </w:pPr>
    </w:p>
    <w:p w14:paraId="4BE800F2" w14:textId="1E7927A5" w:rsidR="002630ED" w:rsidRDefault="002630ED" w:rsidP="0044622A">
      <w:pPr>
        <w:jc w:val="both"/>
        <w:rPr>
          <w:color w:val="000000"/>
          <w:lang w:val="sr-Latn-ME"/>
        </w:rPr>
      </w:pPr>
    </w:p>
    <w:p w14:paraId="28F2B5B7" w14:textId="0231FFFB" w:rsidR="002630ED" w:rsidRDefault="002630ED" w:rsidP="0044622A">
      <w:pPr>
        <w:jc w:val="both"/>
        <w:rPr>
          <w:color w:val="000000"/>
          <w:lang w:val="sr-Latn-ME"/>
        </w:rPr>
      </w:pPr>
    </w:p>
    <w:p w14:paraId="5335F322" w14:textId="57BD4CF9" w:rsidR="002630ED" w:rsidRDefault="002630ED" w:rsidP="0044622A">
      <w:pPr>
        <w:jc w:val="both"/>
        <w:rPr>
          <w:color w:val="000000"/>
          <w:lang w:val="sr-Latn-ME"/>
        </w:rPr>
      </w:pPr>
    </w:p>
    <w:p w14:paraId="143ED356" w14:textId="493E4CC7" w:rsidR="002630ED" w:rsidRDefault="002630ED"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4A8CFAF0" w:rsidR="00341A3E" w:rsidRPr="00746A16"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52382E">
        <w:rPr>
          <w:rFonts w:eastAsia="Calibri"/>
          <w:color w:val="000000"/>
          <w:lang w:val="sr-Latn-ME"/>
        </w:rPr>
        <w:t>01-426/26-1079/3</w:t>
      </w:r>
    </w:p>
    <w:p w14:paraId="701D3E1D" w14:textId="5E31B3CA" w:rsidR="00E7505E" w:rsidRPr="00341A3E" w:rsidRDefault="00341A3E" w:rsidP="00341A3E">
      <w:pPr>
        <w:rPr>
          <w:rFonts w:eastAsia="Calibri"/>
          <w:color w:val="000000"/>
          <w:lang w:val="sr-Latn-ME"/>
        </w:rPr>
      </w:pPr>
      <w:r w:rsidRPr="00746A16">
        <w:rPr>
          <w:rFonts w:eastAsia="Calibri"/>
          <w:color w:val="000000"/>
          <w:lang w:val="sr-Latn-ME"/>
        </w:rPr>
        <w:t>Podgorica,</w:t>
      </w:r>
      <w:r w:rsidR="00A963EB" w:rsidRPr="00746A16">
        <w:rPr>
          <w:rFonts w:eastAsia="Calibri"/>
          <w:color w:val="000000"/>
          <w:lang w:val="sr-Latn-ME"/>
        </w:rPr>
        <w:t xml:space="preserve"> </w:t>
      </w:r>
      <w:r w:rsidR="00F844BA" w:rsidRPr="00746A16">
        <w:rPr>
          <w:rFonts w:eastAsia="Calibri"/>
          <w:color w:val="000000"/>
          <w:lang w:val="sr-Latn-ME"/>
        </w:rPr>
        <w:t xml:space="preserve"> </w:t>
      </w:r>
      <w:r w:rsidR="00201651">
        <w:rPr>
          <w:rFonts w:eastAsia="Calibri"/>
          <w:color w:val="000000"/>
          <w:lang w:val="sr-Latn-ME"/>
        </w:rPr>
        <w:t>2</w:t>
      </w:r>
      <w:r w:rsidR="0052382E">
        <w:rPr>
          <w:rFonts w:eastAsia="Calibri"/>
          <w:color w:val="000000"/>
          <w:lang w:val="sr-Latn-ME"/>
        </w:rPr>
        <w:t>4</w:t>
      </w:r>
      <w:bookmarkStart w:id="18" w:name="_GoBack"/>
      <w:bookmarkEnd w:id="18"/>
      <w:r w:rsidR="00201651">
        <w:rPr>
          <w:rFonts w:eastAsia="Calibri"/>
          <w:color w:val="000000"/>
          <w:lang w:val="sr-Latn-ME"/>
        </w:rPr>
        <w:t>.03.2026</w:t>
      </w:r>
      <w:r w:rsidR="00A963EB" w:rsidRPr="00746A16">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1722D197" w14:textId="6DD76132" w:rsidR="00F844BA" w:rsidRPr="00E27B60" w:rsidRDefault="00201651" w:rsidP="00554EEB">
      <w:pPr>
        <w:ind w:firstLine="720"/>
        <w:jc w:val="both"/>
        <w:rPr>
          <w:rFonts w:eastAsia="Calibri"/>
          <w:color w:val="000000"/>
          <w:lang w:val="sr-Latn-ME"/>
        </w:rPr>
      </w:pPr>
      <w:r w:rsidRPr="00201651">
        <w:rPr>
          <w:rFonts w:eastAsia="Calibri"/>
          <w:color w:val="000000"/>
          <w:lang w:val="sr-Latn-ME"/>
        </w:rPr>
        <w:t xml:space="preserve">da u postupku javne nabavke redni broj 68 iz Plana javne nabavke i saglasnosti Ministarstva finansija na Plan javnih nabavki broj 12-02-426/25-1273/2 od 30.01.2026.godine i saglasnosti Ministarstva finansija na Plan javnih nabavki broj 02-426/26-2316/2 od 30.01.2026. godine, Ministarstva javnih radova, za nabavku br. 04-17/26 za </w:t>
      </w:r>
      <w:r w:rsidRPr="00201651">
        <w:rPr>
          <w:rFonts w:eastAsia="Calibri"/>
          <w:b/>
          <w:color w:val="000000"/>
          <w:lang w:val="sr-Latn-ME"/>
        </w:rPr>
        <w:t>izvođenje radova na gradskoj saobraćajnici od opšte bolnice Pljevlja do gradskog groblja Ravni,</w:t>
      </w:r>
      <w:r w:rsidRPr="00201651">
        <w:rPr>
          <w:rFonts w:eastAsia="Calibri"/>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r w:rsidR="00E27B60" w:rsidRPr="00E27B60">
        <w:rPr>
          <w:rFonts w:eastAsia="Calibri"/>
          <w:color w:val="000000"/>
          <w:lang w:val="sr-Latn-ME"/>
        </w:rPr>
        <w:t>.</w:t>
      </w:r>
    </w:p>
    <w:p w14:paraId="622E269C" w14:textId="77777777" w:rsidR="00E27B60" w:rsidRPr="00341A3E" w:rsidRDefault="00E27B60"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3A2A8A4E" w:rsidR="00341A3E" w:rsidRDefault="003A5293" w:rsidP="0029494E">
      <w:pPr>
        <w:jc w:val="right"/>
        <w:rPr>
          <w:rFonts w:eastAsia="Calibri"/>
          <w:iCs/>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0D08AB6B" w14:textId="77777777" w:rsidR="00F438A8" w:rsidRDefault="00F438A8" w:rsidP="0029494E">
      <w:pPr>
        <w:jc w:val="right"/>
        <w:rPr>
          <w:rFonts w:eastAsia="Calibri"/>
          <w:iCs/>
          <w:color w:val="000000"/>
          <w:lang w:val="sr-Latn-ME"/>
        </w:rPr>
      </w:pPr>
    </w:p>
    <w:p w14:paraId="38CF440E" w14:textId="77777777" w:rsidR="00F438A8" w:rsidRPr="00341A3E" w:rsidRDefault="00F438A8" w:rsidP="00F438A8">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0272AC2D" w14:textId="77777777" w:rsidR="00F438A8" w:rsidRPr="00341A3E" w:rsidRDefault="00F438A8" w:rsidP="00F438A8">
      <w:pPr>
        <w:jc w:val="right"/>
        <w:rPr>
          <w:rFonts w:eastAsia="Calibri"/>
          <w:color w:val="000000"/>
          <w:lang w:val="sr-Latn-ME"/>
        </w:rPr>
      </w:pPr>
    </w:p>
    <w:p w14:paraId="0443DAB8" w14:textId="20173267" w:rsidR="00F438A8" w:rsidRPr="00341A3E" w:rsidRDefault="00F438A8" w:rsidP="00F438A8">
      <w:pPr>
        <w:jc w:val="right"/>
        <w:rPr>
          <w:rFonts w:eastAsia="Calibri"/>
          <w:color w:val="000000"/>
          <w:lang w:val="sr-Latn-ME"/>
        </w:rPr>
      </w:pPr>
      <w:r w:rsidRPr="00341A3E">
        <w:rPr>
          <w:rFonts w:eastAsia="Calibri"/>
          <w:color w:val="000000"/>
          <w:lang w:val="sr-Latn-ME"/>
        </w:rPr>
        <w:t>Žaklina Kosić,</w:t>
      </w:r>
      <w:r>
        <w:rPr>
          <w:rFonts w:eastAsia="Calibri"/>
          <w:color w:val="000000"/>
          <w:lang w:val="sr-Latn-ME"/>
        </w:rPr>
        <w:t xml:space="preserve"> s.r.</w:t>
      </w:r>
      <w:r w:rsidRPr="00341A3E">
        <w:rPr>
          <w:rFonts w:eastAsia="Calibri"/>
          <w:iCs/>
          <w:color w:val="000000"/>
          <w:lang w:val="sr-Latn-ME"/>
        </w:rPr>
        <w:t>;</w:t>
      </w:r>
      <w:r w:rsidRPr="00341A3E">
        <w:rPr>
          <w:rFonts w:eastAsia="Calibri"/>
          <w:color w:val="000000"/>
          <w:lang w:val="sr-Latn-ME"/>
        </w:rPr>
        <w:t xml:space="preserve"> </w:t>
      </w:r>
    </w:p>
    <w:p w14:paraId="662505D4" w14:textId="77777777" w:rsidR="00341A3E" w:rsidRPr="00341A3E" w:rsidRDefault="00341A3E" w:rsidP="00F438A8">
      <w:pPr>
        <w:jc w:val="center"/>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4C419909" w:rsidR="00341A3E" w:rsidRDefault="002630ED" w:rsidP="0029494E">
      <w:pPr>
        <w:jc w:val="right"/>
        <w:rPr>
          <w:rFonts w:eastAsia="Calibri"/>
          <w:color w:val="000000"/>
          <w:lang w:val="sr-Latn-ME"/>
        </w:rPr>
      </w:pPr>
      <w:r>
        <w:rPr>
          <w:rFonts w:eastAsia="Calibri"/>
          <w:bCs/>
          <w:color w:val="000000"/>
          <w:lang w:val="sr-Latn-ME"/>
        </w:rPr>
        <w:t>Milica Popović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0B98DF1D" w14:textId="77777777" w:rsidR="00F438A8" w:rsidRDefault="00F438A8" w:rsidP="0029494E">
      <w:pPr>
        <w:jc w:val="right"/>
        <w:rPr>
          <w:rFonts w:eastAsia="Calibri"/>
          <w:color w:val="000000"/>
          <w:lang w:val="sr-Latn-ME"/>
        </w:rPr>
      </w:pPr>
    </w:p>
    <w:p w14:paraId="2A14D631" w14:textId="77777777" w:rsidR="00F438A8" w:rsidRPr="00341A3E" w:rsidRDefault="00F438A8" w:rsidP="00F438A8">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7C69E5D2" w14:textId="77777777" w:rsidR="00F438A8" w:rsidRPr="00341A3E" w:rsidRDefault="00F438A8" w:rsidP="00F438A8">
      <w:pPr>
        <w:jc w:val="right"/>
        <w:rPr>
          <w:rFonts w:eastAsia="Calibri"/>
          <w:color w:val="000000"/>
          <w:lang w:val="sr-Latn-ME"/>
        </w:rPr>
      </w:pPr>
    </w:p>
    <w:p w14:paraId="05A2A932" w14:textId="490A01CF" w:rsidR="00F438A8" w:rsidRPr="00341A3E" w:rsidRDefault="00F438A8" w:rsidP="00F438A8">
      <w:pPr>
        <w:jc w:val="right"/>
        <w:rPr>
          <w:rFonts w:eastAsia="Calibri"/>
          <w:color w:val="000000"/>
          <w:lang w:val="sr-Latn-ME"/>
        </w:rPr>
      </w:pPr>
      <w:r>
        <w:rPr>
          <w:rFonts w:eastAsia="Calibri"/>
          <w:bCs/>
          <w:color w:val="000000"/>
          <w:lang w:val="sr-Latn-ME"/>
        </w:rPr>
        <w:t>Vladimir Vukčević</w:t>
      </w:r>
      <w:r w:rsidRPr="00341A3E">
        <w:rPr>
          <w:rFonts w:eastAsia="Calibri"/>
          <w:color w:val="000000"/>
          <w:lang w:val="sr-Latn-ME"/>
        </w:rPr>
        <w:t>,</w:t>
      </w:r>
      <w:r>
        <w:rPr>
          <w:rFonts w:eastAsia="Calibri"/>
          <w:color w:val="000000"/>
          <w:lang w:val="sr-Latn-ME"/>
        </w:rPr>
        <w:t xml:space="preserve"> s.r.</w:t>
      </w:r>
      <w:r w:rsidRPr="00341A3E">
        <w:rPr>
          <w:rFonts w:eastAsia="Calibri"/>
          <w:iCs/>
          <w:color w:val="000000"/>
          <w:lang w:val="sr-Latn-ME"/>
        </w:rPr>
        <w:t>;</w:t>
      </w:r>
      <w:r w:rsidRPr="00341A3E">
        <w:rPr>
          <w:rFonts w:eastAsia="Calibri"/>
          <w:color w:val="000000"/>
          <w:lang w:val="sr-Latn-ME"/>
        </w:rPr>
        <w:t xml:space="preserve"> </w:t>
      </w:r>
    </w:p>
    <w:p w14:paraId="4C927810" w14:textId="77777777" w:rsidR="00F438A8" w:rsidRPr="00341A3E" w:rsidRDefault="00F438A8" w:rsidP="0029494E">
      <w:pPr>
        <w:jc w:val="right"/>
        <w:rPr>
          <w:rFonts w:eastAsia="Calibri"/>
          <w:color w:val="000000"/>
          <w:lang w:val="sr-Latn-ME"/>
        </w:rPr>
      </w:pP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580F9ED9" w:rsidR="00341A3E" w:rsidRDefault="00E27B60" w:rsidP="0029494E">
      <w:pPr>
        <w:jc w:val="right"/>
        <w:rPr>
          <w:rFonts w:eastAsia="Calibri"/>
          <w:iCs/>
          <w:color w:val="000000"/>
          <w:lang w:val="sr-Latn-ME"/>
        </w:rPr>
      </w:pPr>
      <w:r>
        <w:rPr>
          <w:rFonts w:eastAsia="Calibri"/>
          <w:bCs/>
          <w:color w:val="000000"/>
          <w:lang w:val="sr-Latn-ME"/>
        </w:rPr>
        <w:t>A</w:t>
      </w:r>
      <w:r w:rsidR="00B12987">
        <w:rPr>
          <w:rFonts w:eastAsia="Calibri"/>
          <w:bCs/>
          <w:color w:val="000000"/>
          <w:lang w:val="sr-Latn-ME"/>
        </w:rPr>
        <w:t>jdin</w:t>
      </w:r>
      <w:r>
        <w:rPr>
          <w:rFonts w:eastAsia="Calibri"/>
          <w:bCs/>
          <w:color w:val="000000"/>
          <w:lang w:val="sr-Latn-ME"/>
        </w:rPr>
        <w:t xml:space="preserve"> Đok</w:t>
      </w:r>
      <w:r w:rsidR="00B12987">
        <w:rPr>
          <w:rFonts w:eastAsia="Calibri"/>
          <w:bCs/>
          <w:color w:val="000000"/>
          <w:lang w:val="sr-Latn-ME"/>
        </w:rPr>
        <w:t>ovi</w:t>
      </w:r>
      <w:r>
        <w:rPr>
          <w:rFonts w:eastAsia="Calibri"/>
          <w:bCs/>
          <w:color w:val="000000"/>
          <w:lang w:val="sr-Latn-ME"/>
        </w:rPr>
        <w:t>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0BFA1609" w:rsidR="00554EEB" w:rsidRPr="00E7505E" w:rsidRDefault="00554EEB"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ECAAC1" w14:textId="77777777" w:rsidR="00AA4137" w:rsidRDefault="00AA4137" w:rsidP="0044622A">
      <w:r>
        <w:separator/>
      </w:r>
    </w:p>
  </w:endnote>
  <w:endnote w:type="continuationSeparator" w:id="0">
    <w:p w14:paraId="010F8E6D" w14:textId="77777777" w:rsidR="00AA4137" w:rsidRDefault="00AA413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F139B" w14:textId="77777777" w:rsidR="00AA4137" w:rsidRDefault="00AA4137" w:rsidP="0044622A">
      <w:r>
        <w:separator/>
      </w:r>
    </w:p>
  </w:footnote>
  <w:footnote w:type="continuationSeparator" w:id="0">
    <w:p w14:paraId="67BDA0C6" w14:textId="77777777" w:rsidR="00AA4137" w:rsidRDefault="00AA4137"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8204C"/>
    <w:rsid w:val="00092D79"/>
    <w:rsid w:val="00096E55"/>
    <w:rsid w:val="000A6AE5"/>
    <w:rsid w:val="000B284A"/>
    <w:rsid w:val="000B4EA0"/>
    <w:rsid w:val="000D67C3"/>
    <w:rsid w:val="000E28F4"/>
    <w:rsid w:val="000F6F3D"/>
    <w:rsid w:val="001021E4"/>
    <w:rsid w:val="00107B0F"/>
    <w:rsid w:val="00111181"/>
    <w:rsid w:val="001119C5"/>
    <w:rsid w:val="0012531A"/>
    <w:rsid w:val="00135558"/>
    <w:rsid w:val="00151D0F"/>
    <w:rsid w:val="00173AC7"/>
    <w:rsid w:val="0017420F"/>
    <w:rsid w:val="00181BAC"/>
    <w:rsid w:val="00184201"/>
    <w:rsid w:val="001A2CBC"/>
    <w:rsid w:val="001D54EA"/>
    <w:rsid w:val="001D7D3D"/>
    <w:rsid w:val="001E490D"/>
    <w:rsid w:val="001F60B4"/>
    <w:rsid w:val="0020032C"/>
    <w:rsid w:val="00201651"/>
    <w:rsid w:val="00234FEA"/>
    <w:rsid w:val="00235C8C"/>
    <w:rsid w:val="00235FED"/>
    <w:rsid w:val="00247590"/>
    <w:rsid w:val="002630ED"/>
    <w:rsid w:val="00280927"/>
    <w:rsid w:val="002813A1"/>
    <w:rsid w:val="0029494E"/>
    <w:rsid w:val="002E03D3"/>
    <w:rsid w:val="003007F3"/>
    <w:rsid w:val="0030214F"/>
    <w:rsid w:val="0030364F"/>
    <w:rsid w:val="00326322"/>
    <w:rsid w:val="00327901"/>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37D07"/>
    <w:rsid w:val="0044622A"/>
    <w:rsid w:val="004763C0"/>
    <w:rsid w:val="00487959"/>
    <w:rsid w:val="00487AB1"/>
    <w:rsid w:val="00493E1E"/>
    <w:rsid w:val="004B1335"/>
    <w:rsid w:val="004C0E40"/>
    <w:rsid w:val="004C0EF8"/>
    <w:rsid w:val="004C2F7D"/>
    <w:rsid w:val="004D1F7C"/>
    <w:rsid w:val="004F7CA2"/>
    <w:rsid w:val="00515B6D"/>
    <w:rsid w:val="00520BCE"/>
    <w:rsid w:val="0052382E"/>
    <w:rsid w:val="00545098"/>
    <w:rsid w:val="00554EEB"/>
    <w:rsid w:val="00560504"/>
    <w:rsid w:val="00565FBC"/>
    <w:rsid w:val="005727C5"/>
    <w:rsid w:val="005841F2"/>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432AA"/>
    <w:rsid w:val="00743FDB"/>
    <w:rsid w:val="00746A16"/>
    <w:rsid w:val="00751142"/>
    <w:rsid w:val="0075141D"/>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A532A"/>
    <w:rsid w:val="008A74C0"/>
    <w:rsid w:val="008B2A8C"/>
    <w:rsid w:val="008B3A86"/>
    <w:rsid w:val="008B3E0A"/>
    <w:rsid w:val="008C352C"/>
    <w:rsid w:val="008D1A9E"/>
    <w:rsid w:val="008D5EE6"/>
    <w:rsid w:val="008E1BBC"/>
    <w:rsid w:val="008F6905"/>
    <w:rsid w:val="00903EF5"/>
    <w:rsid w:val="00923585"/>
    <w:rsid w:val="009249E1"/>
    <w:rsid w:val="00931FC2"/>
    <w:rsid w:val="0093695A"/>
    <w:rsid w:val="00955532"/>
    <w:rsid w:val="009575EC"/>
    <w:rsid w:val="00960E42"/>
    <w:rsid w:val="009621B6"/>
    <w:rsid w:val="00963963"/>
    <w:rsid w:val="00972A05"/>
    <w:rsid w:val="00973F68"/>
    <w:rsid w:val="00983A08"/>
    <w:rsid w:val="00986E76"/>
    <w:rsid w:val="009873A7"/>
    <w:rsid w:val="009879FA"/>
    <w:rsid w:val="00991708"/>
    <w:rsid w:val="009921CE"/>
    <w:rsid w:val="009C7E46"/>
    <w:rsid w:val="00A01DA4"/>
    <w:rsid w:val="00A12DEF"/>
    <w:rsid w:val="00A152E7"/>
    <w:rsid w:val="00A15DF7"/>
    <w:rsid w:val="00A20FC7"/>
    <w:rsid w:val="00A23E6E"/>
    <w:rsid w:val="00A2780A"/>
    <w:rsid w:val="00A34E58"/>
    <w:rsid w:val="00A4358A"/>
    <w:rsid w:val="00A461D9"/>
    <w:rsid w:val="00A540C6"/>
    <w:rsid w:val="00A62216"/>
    <w:rsid w:val="00A62987"/>
    <w:rsid w:val="00A6419B"/>
    <w:rsid w:val="00A90B08"/>
    <w:rsid w:val="00A963EB"/>
    <w:rsid w:val="00A97CCB"/>
    <w:rsid w:val="00AA4137"/>
    <w:rsid w:val="00AA60CE"/>
    <w:rsid w:val="00AB2DAB"/>
    <w:rsid w:val="00AC2A79"/>
    <w:rsid w:val="00B12987"/>
    <w:rsid w:val="00B14159"/>
    <w:rsid w:val="00B23D5E"/>
    <w:rsid w:val="00B43195"/>
    <w:rsid w:val="00B440EF"/>
    <w:rsid w:val="00B45EB4"/>
    <w:rsid w:val="00B46878"/>
    <w:rsid w:val="00B5608A"/>
    <w:rsid w:val="00B96E96"/>
    <w:rsid w:val="00B97514"/>
    <w:rsid w:val="00BA0D99"/>
    <w:rsid w:val="00BB5CDD"/>
    <w:rsid w:val="00BC60FF"/>
    <w:rsid w:val="00BC6937"/>
    <w:rsid w:val="00BE6F61"/>
    <w:rsid w:val="00BF5D9E"/>
    <w:rsid w:val="00C14CD5"/>
    <w:rsid w:val="00C2535D"/>
    <w:rsid w:val="00C269F1"/>
    <w:rsid w:val="00C46BD2"/>
    <w:rsid w:val="00C67F7A"/>
    <w:rsid w:val="00C72788"/>
    <w:rsid w:val="00C80F21"/>
    <w:rsid w:val="00CD33B0"/>
    <w:rsid w:val="00CE7625"/>
    <w:rsid w:val="00CF184B"/>
    <w:rsid w:val="00CF4317"/>
    <w:rsid w:val="00D20D44"/>
    <w:rsid w:val="00D26EC7"/>
    <w:rsid w:val="00D32730"/>
    <w:rsid w:val="00D33329"/>
    <w:rsid w:val="00D40ED7"/>
    <w:rsid w:val="00D41D8B"/>
    <w:rsid w:val="00D42DD5"/>
    <w:rsid w:val="00D52FAE"/>
    <w:rsid w:val="00D75724"/>
    <w:rsid w:val="00D960D7"/>
    <w:rsid w:val="00DA6CE6"/>
    <w:rsid w:val="00DA7480"/>
    <w:rsid w:val="00DA7605"/>
    <w:rsid w:val="00DB7FD3"/>
    <w:rsid w:val="00DD0DDC"/>
    <w:rsid w:val="00DD1ECC"/>
    <w:rsid w:val="00DF7691"/>
    <w:rsid w:val="00E03329"/>
    <w:rsid w:val="00E275DE"/>
    <w:rsid w:val="00E27B60"/>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438A8"/>
    <w:rsid w:val="00F509B0"/>
    <w:rsid w:val="00F56AC6"/>
    <w:rsid w:val="00F63F8C"/>
    <w:rsid w:val="00F72F81"/>
    <w:rsid w:val="00F818D3"/>
    <w:rsid w:val="00F844BA"/>
    <w:rsid w:val="00F92B80"/>
    <w:rsid w:val="00F97879"/>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67949037">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EA6A7-D87A-4C23-ACD5-113272712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16</Pages>
  <Words>5731</Words>
  <Characters>32673</Characters>
  <Application>Microsoft Office Word</Application>
  <DocSecurity>0</DocSecurity>
  <Lines>272</Lines>
  <Paragraphs>76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106</cp:revision>
  <dcterms:created xsi:type="dcterms:W3CDTF">2025-03-31T07:43:00Z</dcterms:created>
  <dcterms:modified xsi:type="dcterms:W3CDTF">2026-03-25T07:20:00Z</dcterms:modified>
</cp:coreProperties>
</file>