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B01E0" w14:textId="3777CB0B" w:rsidR="00EB503F" w:rsidRDefault="0030367B" w:rsidP="003036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IZMJENA TENDERSKE DOKUMENTACIJE</w:t>
      </w:r>
      <w:r w:rsidR="002D0B3B">
        <w:rPr>
          <w:rFonts w:ascii="Arial" w:hAnsi="Arial" w:cs="Arial"/>
        </w:rPr>
        <w:t xml:space="preserve"> </w:t>
      </w:r>
      <w:r w:rsidR="004F55DC">
        <w:rPr>
          <w:rFonts w:ascii="Arial" w:hAnsi="Arial" w:cs="Arial"/>
        </w:rPr>
        <w:t>2</w:t>
      </w:r>
    </w:p>
    <w:p w14:paraId="3C43DC12" w14:textId="77777777" w:rsidR="0030367B" w:rsidRDefault="0030367B" w:rsidP="0030367B">
      <w:pPr>
        <w:jc w:val="center"/>
        <w:rPr>
          <w:rFonts w:ascii="Arial" w:hAnsi="Arial" w:cs="Arial"/>
        </w:rPr>
      </w:pPr>
    </w:p>
    <w:p w14:paraId="125E7562" w14:textId="77777777" w:rsidR="0030367B" w:rsidRDefault="0030367B" w:rsidP="0030367B">
      <w:pPr>
        <w:jc w:val="center"/>
        <w:rPr>
          <w:rFonts w:ascii="Arial" w:hAnsi="Arial" w:cs="Arial"/>
        </w:rPr>
      </w:pPr>
    </w:p>
    <w:p w14:paraId="4CC9F815" w14:textId="77777777" w:rsidR="0030367B" w:rsidRDefault="0030367B" w:rsidP="0030367B">
      <w:pPr>
        <w:jc w:val="center"/>
        <w:rPr>
          <w:rFonts w:ascii="Arial" w:hAnsi="Arial" w:cs="Arial"/>
          <w:shd w:val="clear" w:color="auto" w:fill="F6F5F4"/>
        </w:rPr>
      </w:pPr>
    </w:p>
    <w:p w14:paraId="6EA32DD0" w14:textId="3A479910" w:rsidR="00B73128" w:rsidRDefault="004F55DC" w:rsidP="0042475E">
      <w:pPr>
        <w:jc w:val="both"/>
        <w:rPr>
          <w:rFonts w:ascii="Arial" w:hAnsi="Arial" w:cs="Arial"/>
          <w:shd w:val="clear" w:color="auto" w:fill="F6F5F4"/>
        </w:rPr>
      </w:pPr>
      <w:proofErr w:type="spellStart"/>
      <w:r>
        <w:rPr>
          <w:rFonts w:ascii="Arial" w:hAnsi="Arial" w:cs="Arial"/>
          <w:shd w:val="clear" w:color="auto" w:fill="F6F5F4"/>
        </w:rPr>
        <w:t>Zbog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uočenih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neusaglasšenosti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između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tenderske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dokumentacije</w:t>
      </w:r>
      <w:proofErr w:type="spellEnd"/>
      <w:r>
        <w:rPr>
          <w:rFonts w:ascii="Arial" w:hAnsi="Arial" w:cs="Arial"/>
          <w:shd w:val="clear" w:color="auto" w:fill="F6F5F4"/>
        </w:rPr>
        <w:t xml:space="preserve"> I </w:t>
      </w:r>
      <w:proofErr w:type="spellStart"/>
      <w:r>
        <w:rPr>
          <w:rFonts w:ascii="Arial" w:hAnsi="Arial" w:cs="Arial"/>
          <w:shd w:val="clear" w:color="auto" w:fill="F6F5F4"/>
        </w:rPr>
        <w:t>postupka</w:t>
      </w:r>
      <w:proofErr w:type="spellEnd"/>
      <w:r>
        <w:rPr>
          <w:rFonts w:ascii="Arial" w:hAnsi="Arial" w:cs="Arial"/>
          <w:shd w:val="clear" w:color="auto" w:fill="F6F5F4"/>
        </w:rPr>
        <w:t xml:space="preserve"> u </w:t>
      </w:r>
      <w:proofErr w:type="spellStart"/>
      <w:r>
        <w:rPr>
          <w:rFonts w:ascii="Arial" w:hAnsi="Arial" w:cs="Arial"/>
          <w:shd w:val="clear" w:color="auto" w:fill="F6F5F4"/>
        </w:rPr>
        <w:t>CEJNu</w:t>
      </w:r>
      <w:proofErr w:type="spellEnd"/>
      <w:r>
        <w:rPr>
          <w:rFonts w:ascii="Arial" w:hAnsi="Arial" w:cs="Arial"/>
          <w:shd w:val="clear" w:color="auto" w:fill="F6F5F4"/>
        </w:rPr>
        <w:t xml:space="preserve">, </w:t>
      </w:r>
      <w:proofErr w:type="spellStart"/>
      <w:r>
        <w:rPr>
          <w:rFonts w:ascii="Arial" w:hAnsi="Arial" w:cs="Arial"/>
          <w:shd w:val="clear" w:color="auto" w:fill="F6F5F4"/>
        </w:rPr>
        <w:t>Naručilac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vrši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ispravku</w:t>
      </w:r>
      <w:proofErr w:type="spellEnd"/>
      <w:r>
        <w:rPr>
          <w:rFonts w:ascii="Arial" w:hAnsi="Arial" w:cs="Arial"/>
          <w:shd w:val="clear" w:color="auto" w:fill="F6F5F4"/>
        </w:rPr>
        <w:t>;</w:t>
      </w:r>
    </w:p>
    <w:p w14:paraId="67C7D5A0" w14:textId="3FBBEDA6" w:rsidR="004F55DC" w:rsidRDefault="004F55DC" w:rsidP="0042475E">
      <w:pPr>
        <w:jc w:val="both"/>
        <w:rPr>
          <w:rFonts w:ascii="Arial" w:hAnsi="Arial" w:cs="Arial"/>
          <w:shd w:val="clear" w:color="auto" w:fill="F6F5F4"/>
        </w:rPr>
      </w:pPr>
    </w:p>
    <w:p w14:paraId="2798CB94" w14:textId="7902488F" w:rsidR="004F55DC" w:rsidRDefault="004F55DC" w:rsidP="0042475E">
      <w:pPr>
        <w:jc w:val="both"/>
        <w:rPr>
          <w:rFonts w:ascii="Arial" w:hAnsi="Arial" w:cs="Arial"/>
          <w:shd w:val="clear" w:color="auto" w:fill="F6F5F4"/>
        </w:rPr>
      </w:pPr>
      <w:r>
        <w:rPr>
          <w:rFonts w:ascii="Arial" w:hAnsi="Arial" w:cs="Arial"/>
          <w:shd w:val="clear" w:color="auto" w:fill="F6F5F4"/>
        </w:rPr>
        <w:t xml:space="preserve">U </w:t>
      </w:r>
      <w:proofErr w:type="spellStart"/>
      <w:r>
        <w:rPr>
          <w:rFonts w:ascii="Arial" w:hAnsi="Arial" w:cs="Arial"/>
          <w:shd w:val="clear" w:color="auto" w:fill="F6F5F4"/>
        </w:rPr>
        <w:t>tenderskoj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dokumentaciji</w:t>
      </w:r>
      <w:proofErr w:type="spellEnd"/>
      <w:r w:rsidR="00F345B1">
        <w:rPr>
          <w:rFonts w:ascii="Arial" w:hAnsi="Arial" w:cs="Arial"/>
          <w:shd w:val="clear" w:color="auto" w:fill="F6F5F4"/>
        </w:rPr>
        <w:t xml:space="preserve"> pod </w:t>
      </w:r>
      <w:proofErr w:type="spellStart"/>
      <w:r w:rsidR="00F345B1">
        <w:rPr>
          <w:rFonts w:ascii="Arial" w:hAnsi="Arial" w:cs="Arial"/>
          <w:shd w:val="clear" w:color="auto" w:fill="F6F5F4"/>
        </w:rPr>
        <w:t>rednim</w:t>
      </w:r>
      <w:proofErr w:type="spellEnd"/>
      <w:r w:rsidR="00F345B1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="00F345B1">
        <w:rPr>
          <w:rFonts w:ascii="Arial" w:hAnsi="Arial" w:cs="Arial"/>
          <w:shd w:val="clear" w:color="auto" w:fill="F6F5F4"/>
        </w:rPr>
        <w:t>brojem</w:t>
      </w:r>
      <w:proofErr w:type="spellEnd"/>
      <w:r w:rsidR="00F345B1">
        <w:rPr>
          <w:rFonts w:ascii="Arial" w:hAnsi="Arial" w:cs="Arial"/>
          <w:shd w:val="clear" w:color="auto" w:fill="F6F5F4"/>
        </w:rPr>
        <w:t xml:space="preserve"> 7- METODOLOGIJA VREDNOVANJA PONUDA </w:t>
      </w:r>
      <w:proofErr w:type="spellStart"/>
      <w:r w:rsidR="00F345B1">
        <w:rPr>
          <w:rFonts w:ascii="Arial" w:hAnsi="Arial" w:cs="Arial"/>
          <w:shd w:val="clear" w:color="auto" w:fill="F6F5F4"/>
        </w:rPr>
        <w:t>treba</w:t>
      </w:r>
      <w:proofErr w:type="spellEnd"/>
      <w:r w:rsidR="00F345B1">
        <w:rPr>
          <w:rFonts w:ascii="Arial" w:hAnsi="Arial" w:cs="Arial"/>
          <w:shd w:val="clear" w:color="auto" w:fill="F6F5F4"/>
        </w:rPr>
        <w:t xml:space="preserve"> da </w:t>
      </w:r>
      <w:proofErr w:type="spellStart"/>
      <w:r w:rsidR="00F345B1">
        <w:rPr>
          <w:rFonts w:ascii="Arial" w:hAnsi="Arial" w:cs="Arial"/>
          <w:shd w:val="clear" w:color="auto" w:fill="F6F5F4"/>
        </w:rPr>
        <w:t>stoji</w:t>
      </w:r>
      <w:proofErr w:type="spellEnd"/>
      <w:r w:rsidR="00F345B1">
        <w:rPr>
          <w:rFonts w:ascii="Arial" w:hAnsi="Arial" w:cs="Arial"/>
          <w:shd w:val="clear" w:color="auto" w:fill="F6F5F4"/>
        </w:rPr>
        <w:t xml:space="preserve"> da se </w:t>
      </w:r>
      <w:proofErr w:type="spellStart"/>
      <w:r w:rsidR="00F345B1">
        <w:rPr>
          <w:rFonts w:ascii="Arial" w:hAnsi="Arial" w:cs="Arial"/>
          <w:shd w:val="clear" w:color="auto" w:fill="F6F5F4"/>
        </w:rPr>
        <w:t>rok</w:t>
      </w:r>
      <w:proofErr w:type="spellEnd"/>
      <w:r w:rsidR="00F345B1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="00F345B1">
        <w:rPr>
          <w:rFonts w:ascii="Arial" w:hAnsi="Arial" w:cs="Arial"/>
          <w:shd w:val="clear" w:color="auto" w:fill="F6F5F4"/>
        </w:rPr>
        <w:t>isporuke</w:t>
      </w:r>
      <w:proofErr w:type="spellEnd"/>
      <w:r w:rsidR="00F345B1">
        <w:rPr>
          <w:rFonts w:ascii="Arial" w:hAnsi="Arial" w:cs="Arial"/>
          <w:shd w:val="clear" w:color="auto" w:fill="F6F5F4"/>
        </w:rPr>
        <w:t xml:space="preserve"> </w:t>
      </w:r>
      <w:proofErr w:type="spellStart"/>
      <w:r w:rsidR="00F345B1">
        <w:rPr>
          <w:rFonts w:ascii="Arial" w:hAnsi="Arial" w:cs="Arial"/>
          <w:shd w:val="clear" w:color="auto" w:fill="F6F5F4"/>
        </w:rPr>
        <w:t>iskaže</w:t>
      </w:r>
      <w:proofErr w:type="spellEnd"/>
      <w:r w:rsidR="00F345B1">
        <w:rPr>
          <w:rFonts w:ascii="Arial" w:hAnsi="Arial" w:cs="Arial"/>
          <w:shd w:val="clear" w:color="auto" w:fill="F6F5F4"/>
        </w:rPr>
        <w:t xml:space="preserve"> u </w:t>
      </w:r>
      <w:proofErr w:type="spellStart"/>
      <w:r w:rsidR="00F345B1">
        <w:rPr>
          <w:rFonts w:ascii="Arial" w:hAnsi="Arial" w:cs="Arial"/>
          <w:shd w:val="clear" w:color="auto" w:fill="F6F5F4"/>
        </w:rPr>
        <w:t>danima</w:t>
      </w:r>
      <w:proofErr w:type="spellEnd"/>
      <w:r w:rsidR="00F345B1">
        <w:rPr>
          <w:rFonts w:ascii="Arial" w:hAnsi="Arial" w:cs="Arial"/>
          <w:shd w:val="clear" w:color="auto" w:fill="F6F5F4"/>
        </w:rPr>
        <w:t>.</w:t>
      </w:r>
    </w:p>
    <w:p w14:paraId="67A69E2B" w14:textId="7E0EBA26" w:rsidR="00F345B1" w:rsidRDefault="00F345B1" w:rsidP="0042475E">
      <w:pPr>
        <w:jc w:val="both"/>
        <w:rPr>
          <w:rFonts w:ascii="Arial" w:hAnsi="Arial" w:cs="Arial"/>
          <w:shd w:val="clear" w:color="auto" w:fill="F6F5F4"/>
        </w:rPr>
      </w:pPr>
    </w:p>
    <w:p w14:paraId="16083E8A" w14:textId="6F6474FB" w:rsidR="00F345B1" w:rsidRDefault="00F345B1" w:rsidP="0042475E">
      <w:pPr>
        <w:jc w:val="both"/>
        <w:rPr>
          <w:rFonts w:ascii="Arial" w:hAnsi="Arial" w:cs="Arial"/>
          <w:shd w:val="clear" w:color="auto" w:fill="F6F5F4"/>
        </w:rPr>
      </w:pPr>
      <w:r>
        <w:rPr>
          <w:rFonts w:ascii="Arial" w:hAnsi="Arial" w:cs="Arial"/>
          <w:shd w:val="clear" w:color="auto" w:fill="F6F5F4"/>
        </w:rPr>
        <w:t xml:space="preserve">U </w:t>
      </w:r>
      <w:proofErr w:type="spellStart"/>
      <w:r>
        <w:rPr>
          <w:rFonts w:ascii="Arial" w:hAnsi="Arial" w:cs="Arial"/>
          <w:shd w:val="clear" w:color="auto" w:fill="F6F5F4"/>
        </w:rPr>
        <w:t>uslovima</w:t>
      </w:r>
      <w:proofErr w:type="spellEnd"/>
      <w:r>
        <w:rPr>
          <w:rFonts w:ascii="Arial" w:hAnsi="Arial" w:cs="Arial"/>
          <w:shd w:val="clear" w:color="auto" w:fill="F6F5F4"/>
        </w:rPr>
        <w:t xml:space="preserve"> za </w:t>
      </w:r>
      <w:proofErr w:type="spellStart"/>
      <w:r>
        <w:rPr>
          <w:rFonts w:ascii="Arial" w:hAnsi="Arial" w:cs="Arial"/>
          <w:shd w:val="clear" w:color="auto" w:fill="F6F5F4"/>
        </w:rPr>
        <w:t>učešće</w:t>
      </w:r>
      <w:proofErr w:type="spellEnd"/>
      <w:r>
        <w:rPr>
          <w:rFonts w:ascii="Arial" w:hAnsi="Arial" w:cs="Arial"/>
          <w:shd w:val="clear" w:color="auto" w:fill="F6F5F4"/>
        </w:rPr>
        <w:t xml:space="preserve"> u </w:t>
      </w:r>
      <w:proofErr w:type="spellStart"/>
      <w:r>
        <w:rPr>
          <w:rFonts w:ascii="Arial" w:hAnsi="Arial" w:cs="Arial"/>
          <w:shd w:val="clear" w:color="auto" w:fill="F6F5F4"/>
        </w:rPr>
        <w:t>postupku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javne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nabavke</w:t>
      </w:r>
      <w:proofErr w:type="spellEnd"/>
      <w:r>
        <w:rPr>
          <w:rFonts w:ascii="Arial" w:hAnsi="Arial" w:cs="Arial"/>
          <w:shd w:val="clear" w:color="auto" w:fill="F6F5F4"/>
        </w:rPr>
        <w:t xml:space="preserve"> </w:t>
      </w:r>
      <w:proofErr w:type="spellStart"/>
      <w:r>
        <w:rPr>
          <w:rFonts w:ascii="Arial" w:hAnsi="Arial" w:cs="Arial"/>
          <w:shd w:val="clear" w:color="auto" w:fill="F6F5F4"/>
        </w:rPr>
        <w:t>uslov</w:t>
      </w:r>
      <w:proofErr w:type="spellEnd"/>
      <w:r>
        <w:rPr>
          <w:rFonts w:ascii="Arial" w:hAnsi="Arial" w:cs="Arial"/>
          <w:shd w:val="clear" w:color="auto" w:fill="F6F5F4"/>
        </w:rPr>
        <w:t>:</w:t>
      </w:r>
    </w:p>
    <w:p w14:paraId="7BE8B5B2" w14:textId="77777777" w:rsidR="00F345B1" w:rsidRDefault="00F345B1" w:rsidP="0042475E">
      <w:pPr>
        <w:jc w:val="both"/>
        <w:rPr>
          <w:rFonts w:ascii="Arial" w:hAnsi="Arial" w:cs="Arial"/>
          <w:shd w:val="clear" w:color="auto" w:fill="F6F5F4"/>
        </w:rPr>
      </w:pPr>
    </w:p>
    <w:p w14:paraId="63478E25" w14:textId="04F1D603" w:rsidR="00F345B1" w:rsidRPr="00F345B1" w:rsidRDefault="00F345B1" w:rsidP="0042475E">
      <w:pPr>
        <w:jc w:val="both"/>
        <w:rPr>
          <w:rFonts w:ascii="Arial" w:hAnsi="Arial" w:cs="Arial"/>
          <w:color w:val="000000" w:themeColor="text1"/>
          <w:shd w:val="clear" w:color="auto" w:fill="F6F5F4"/>
        </w:rPr>
      </w:pP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Drugi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uslovi:Ponuđač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je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dužan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dostaviti:Izjavu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da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će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serviseri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u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okviru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ponuđene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cijene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analiza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obavljati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sve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redovne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servise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po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preporuci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proizvođača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kao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vanredne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servise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popravke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postojećeg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analizatora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za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koji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se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vrši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nabavka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analiza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, po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pozivu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Naručioca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; ●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Izjavu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da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će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se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serviser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odazvati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na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poziv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za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servis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u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roku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ne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dužem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od 24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časa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,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na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licu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mjesta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; ●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Izjavu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da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će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u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roku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od pet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radnih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dana od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prijave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kvara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serviser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izvršiti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popravku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otkloniti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prijavljeni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kvar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;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Izjavu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da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će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obezbjediti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kontinuiranu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stručnu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podršku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Naručiocu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; ●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Izjavu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da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će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,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ukoliko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serviser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ne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otkloni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prijavljeni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kvar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u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roku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od 10 dana od dana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prijave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kvara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o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sopstvenom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trošku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izvršiti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zamjenu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analizatora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novim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,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istih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ili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boljih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karakteristika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.</w:t>
      </w:r>
    </w:p>
    <w:p w14:paraId="4017D562" w14:textId="77777777" w:rsidR="0030367B" w:rsidRDefault="0030367B" w:rsidP="0042475E">
      <w:pPr>
        <w:jc w:val="both"/>
        <w:rPr>
          <w:rFonts w:ascii="Arial" w:hAnsi="Arial" w:cs="Arial"/>
          <w:shd w:val="clear" w:color="auto" w:fill="F6F5F4"/>
        </w:rPr>
      </w:pPr>
    </w:p>
    <w:p w14:paraId="622C2E8C" w14:textId="1895BF49" w:rsidR="0030367B" w:rsidRDefault="00F345B1" w:rsidP="0030367B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Treba da stoji:</w:t>
      </w:r>
    </w:p>
    <w:p w14:paraId="43D802A6" w14:textId="50EA7DCF" w:rsidR="00F345B1" w:rsidRDefault="00F345B1" w:rsidP="0030367B">
      <w:pPr>
        <w:jc w:val="both"/>
        <w:rPr>
          <w:rFonts w:ascii="Arial" w:hAnsi="Arial" w:cs="Arial"/>
          <w:color w:val="000000"/>
          <w:lang w:val="sr-Latn-ME"/>
        </w:rPr>
      </w:pPr>
    </w:p>
    <w:p w14:paraId="4EE9506E" w14:textId="4B8BD5C5" w:rsidR="00F345B1" w:rsidRPr="00F345B1" w:rsidRDefault="00F345B1" w:rsidP="0030367B">
      <w:pPr>
        <w:jc w:val="both"/>
        <w:rPr>
          <w:rFonts w:ascii="Arial" w:hAnsi="Arial" w:cs="Arial"/>
          <w:color w:val="000000" w:themeColor="text1"/>
          <w:lang w:val="sr-Latn-ME"/>
        </w:rPr>
      </w:pP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Drugi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uslovi:Ponuđač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je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dužan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dostaviti:Izjavu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da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će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serviseri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u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okviru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ponuđene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cijene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analiza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obavljati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sve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redovne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servise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po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preporuci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proizvođača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kao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vanredne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servise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popravke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postojećeg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analizatora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za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koji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se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vrši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nabavka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analiza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, po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pozivu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Naručioca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; ●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Izjavu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da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će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se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serviser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odazvati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na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poziv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za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servis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u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roku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ne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dužem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od 24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časa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,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na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licu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mjesta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; ●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Izjavu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da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će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u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roku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od pet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radnih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dana od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prijave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kvara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serviser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izvršiti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popravku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otkloniti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prijavljeni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kvar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;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Izjavu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da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će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obezbjediti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kontinuiranu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stručnu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podršku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Naručiocu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; ●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Izjavu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da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će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,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ukoliko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serviser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ponuđača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ne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otkloni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prijavljeni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kvar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u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roku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od </w:t>
      </w:r>
      <w:r w:rsidRPr="00F345B1">
        <w:rPr>
          <w:rFonts w:ascii="Arial" w:hAnsi="Arial" w:cs="Arial"/>
          <w:b/>
          <w:color w:val="000000" w:themeColor="text1"/>
          <w:shd w:val="clear" w:color="auto" w:fill="F6F5F4"/>
        </w:rPr>
        <w:t>20</w:t>
      </w:r>
      <w:r w:rsidRPr="00F345B1">
        <w:rPr>
          <w:rFonts w:ascii="Arial" w:hAnsi="Arial" w:cs="Arial"/>
          <w:b/>
          <w:color w:val="000000" w:themeColor="text1"/>
          <w:shd w:val="clear" w:color="auto" w:fill="F6F5F4"/>
        </w:rPr>
        <w:t xml:space="preserve"> dana</w:t>
      </w:r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od dana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prijave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kvara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o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sopstvenom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trošku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izvršiti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zamjenu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analizatora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novim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,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istih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ili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boljih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 xml:space="preserve"> </w:t>
      </w:r>
      <w:proofErr w:type="spellStart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karakteristika</w:t>
      </w:r>
      <w:proofErr w:type="spellEnd"/>
      <w:r w:rsidRPr="00F345B1">
        <w:rPr>
          <w:rFonts w:ascii="Arial" w:hAnsi="Arial" w:cs="Arial"/>
          <w:color w:val="000000" w:themeColor="text1"/>
          <w:sz w:val="18"/>
          <w:szCs w:val="18"/>
          <w:shd w:val="clear" w:color="auto" w:fill="F6F5F4"/>
        </w:rPr>
        <w:t>.</w:t>
      </w:r>
      <w:bookmarkStart w:id="0" w:name="_GoBack"/>
      <w:bookmarkEnd w:id="0"/>
    </w:p>
    <w:p w14:paraId="540293B0" w14:textId="77777777" w:rsidR="0030367B" w:rsidRPr="00B83920" w:rsidRDefault="0030367B" w:rsidP="0030367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" w:name="_Toc62730568"/>
      <w:r w:rsidRPr="00B83920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"/>
    </w:p>
    <w:p w14:paraId="01E8B72F" w14:textId="77777777" w:rsidR="0030367B" w:rsidRPr="00B83920" w:rsidRDefault="0030367B" w:rsidP="0030367B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57C83D4C" w14:textId="77777777" w:rsidR="0030367B" w:rsidRPr="00B83920" w:rsidRDefault="0030367B" w:rsidP="0030367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B83920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B83920">
        <w:rPr>
          <w:rFonts w:ascii="Arial" w:hAnsi="Arial" w:cs="Arial"/>
          <w:color w:val="000000"/>
        </w:rPr>
        <w:t>:</w:t>
      </w:r>
    </w:p>
    <w:p w14:paraId="37E4616E" w14:textId="77777777" w:rsidR="0030367B" w:rsidRPr="00B83920" w:rsidRDefault="0030367B" w:rsidP="0030367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B83920">
        <w:rPr>
          <w:rFonts w:ascii="Arial" w:hAnsi="Arial" w:cs="Arial"/>
          <w:color w:val="000000"/>
        </w:rPr>
        <w:t xml:space="preserve">   1) u </w:t>
      </w:r>
      <w:proofErr w:type="spellStart"/>
      <w:r w:rsidRPr="00B83920">
        <w:rPr>
          <w:rFonts w:ascii="Arial" w:hAnsi="Arial" w:cs="Arial"/>
          <w:color w:val="000000"/>
        </w:rPr>
        <w:t>roku</w:t>
      </w:r>
      <w:proofErr w:type="spellEnd"/>
      <w:r w:rsidRPr="00B83920">
        <w:rPr>
          <w:rFonts w:ascii="Arial" w:hAnsi="Arial" w:cs="Arial"/>
          <w:color w:val="000000"/>
        </w:rPr>
        <w:t xml:space="preserve"> od 20 dana od dana </w:t>
      </w:r>
      <w:proofErr w:type="spellStart"/>
      <w:r w:rsidRPr="00B83920">
        <w:rPr>
          <w:rFonts w:ascii="Arial" w:hAnsi="Arial" w:cs="Arial"/>
          <w:color w:val="000000"/>
        </w:rPr>
        <w:t>objavljivanja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dostavljanja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ili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izmjene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dopune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ako</w:t>
      </w:r>
      <w:proofErr w:type="spellEnd"/>
      <w:r w:rsidRPr="00B83920">
        <w:rPr>
          <w:rFonts w:ascii="Arial" w:hAnsi="Arial" w:cs="Arial"/>
          <w:color w:val="000000"/>
        </w:rPr>
        <w:t xml:space="preserve"> je </w:t>
      </w:r>
      <w:proofErr w:type="spellStart"/>
      <w:r w:rsidRPr="00B83920">
        <w:rPr>
          <w:rFonts w:ascii="Arial" w:hAnsi="Arial" w:cs="Arial"/>
          <w:color w:val="000000"/>
        </w:rPr>
        <w:t>rok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podnošenje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prijava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kvalifikaciju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ponuda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najmanje</w:t>
      </w:r>
      <w:proofErr w:type="spellEnd"/>
      <w:r w:rsidRPr="00B83920">
        <w:rPr>
          <w:rFonts w:ascii="Arial" w:hAnsi="Arial" w:cs="Arial"/>
          <w:color w:val="000000"/>
        </w:rPr>
        <w:t xml:space="preserve"> 30 dana od dana </w:t>
      </w:r>
      <w:proofErr w:type="spellStart"/>
      <w:r w:rsidRPr="00B83920">
        <w:rPr>
          <w:rFonts w:ascii="Arial" w:hAnsi="Arial" w:cs="Arial"/>
          <w:color w:val="000000"/>
        </w:rPr>
        <w:t>objavljivanja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dostavljanja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ili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izmjene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dopune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>;</w:t>
      </w:r>
    </w:p>
    <w:p w14:paraId="4F7A9B1E" w14:textId="77777777" w:rsidR="0030367B" w:rsidRPr="00B83920" w:rsidRDefault="0030367B" w:rsidP="0030367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B83920">
        <w:rPr>
          <w:rFonts w:ascii="Arial" w:hAnsi="Arial" w:cs="Arial"/>
          <w:color w:val="000000"/>
        </w:rPr>
        <w:t xml:space="preserve">   2) u </w:t>
      </w:r>
      <w:proofErr w:type="spellStart"/>
      <w:r w:rsidRPr="00B83920">
        <w:rPr>
          <w:rFonts w:ascii="Arial" w:hAnsi="Arial" w:cs="Arial"/>
          <w:color w:val="000000"/>
        </w:rPr>
        <w:t>roku</w:t>
      </w:r>
      <w:proofErr w:type="spellEnd"/>
      <w:r w:rsidRPr="00B83920">
        <w:rPr>
          <w:rFonts w:ascii="Arial" w:hAnsi="Arial" w:cs="Arial"/>
          <w:color w:val="000000"/>
        </w:rPr>
        <w:t xml:space="preserve"> od </w:t>
      </w:r>
      <w:proofErr w:type="spellStart"/>
      <w:r w:rsidRPr="00B83920">
        <w:rPr>
          <w:rFonts w:ascii="Arial" w:hAnsi="Arial" w:cs="Arial"/>
          <w:color w:val="000000"/>
        </w:rPr>
        <w:t>deset</w:t>
      </w:r>
      <w:proofErr w:type="spellEnd"/>
      <w:r w:rsidRPr="00B83920">
        <w:rPr>
          <w:rFonts w:ascii="Arial" w:hAnsi="Arial" w:cs="Arial"/>
          <w:color w:val="000000"/>
        </w:rPr>
        <w:t xml:space="preserve"> dana od dana </w:t>
      </w:r>
      <w:proofErr w:type="spellStart"/>
      <w:r w:rsidRPr="00B83920">
        <w:rPr>
          <w:rFonts w:ascii="Arial" w:hAnsi="Arial" w:cs="Arial"/>
          <w:color w:val="000000"/>
        </w:rPr>
        <w:t>objavljivanja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dostavljanja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ili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izmjene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dopune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ako</w:t>
      </w:r>
      <w:proofErr w:type="spellEnd"/>
      <w:r w:rsidRPr="00B83920">
        <w:rPr>
          <w:rFonts w:ascii="Arial" w:hAnsi="Arial" w:cs="Arial"/>
          <w:color w:val="000000"/>
        </w:rPr>
        <w:t xml:space="preserve"> je </w:t>
      </w:r>
      <w:proofErr w:type="spellStart"/>
      <w:r w:rsidRPr="00B83920">
        <w:rPr>
          <w:rFonts w:ascii="Arial" w:hAnsi="Arial" w:cs="Arial"/>
          <w:color w:val="000000"/>
        </w:rPr>
        <w:t>rok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podnošenje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prijava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kvalifikaciju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ponuda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najmanje</w:t>
      </w:r>
      <w:proofErr w:type="spellEnd"/>
      <w:r w:rsidRPr="00B83920">
        <w:rPr>
          <w:rFonts w:ascii="Arial" w:hAnsi="Arial" w:cs="Arial"/>
          <w:color w:val="000000"/>
        </w:rPr>
        <w:t xml:space="preserve"> 15 </w:t>
      </w:r>
      <w:r w:rsidRPr="00B83920">
        <w:rPr>
          <w:rFonts w:ascii="Arial" w:hAnsi="Arial" w:cs="Arial"/>
          <w:color w:val="000000"/>
        </w:rPr>
        <w:lastRenderedPageBreak/>
        <w:t xml:space="preserve">dana od dana </w:t>
      </w:r>
      <w:proofErr w:type="spellStart"/>
      <w:r w:rsidRPr="00B83920">
        <w:rPr>
          <w:rFonts w:ascii="Arial" w:hAnsi="Arial" w:cs="Arial"/>
          <w:color w:val="000000"/>
        </w:rPr>
        <w:t>objavljivanja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dostavljanja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ili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izmjene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dopune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>;</w:t>
      </w:r>
    </w:p>
    <w:p w14:paraId="2D9DA5CA" w14:textId="77777777" w:rsidR="0030367B" w:rsidRPr="00B83920" w:rsidRDefault="0030367B" w:rsidP="0030367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</w:rPr>
      </w:pPr>
      <w:r w:rsidRPr="00B83920">
        <w:rPr>
          <w:rFonts w:ascii="Arial" w:hAnsi="Arial" w:cs="Arial"/>
          <w:color w:val="000000"/>
        </w:rPr>
        <w:t xml:space="preserve">   3) do </w:t>
      </w:r>
      <w:proofErr w:type="spellStart"/>
      <w:r w:rsidRPr="00B83920">
        <w:rPr>
          <w:rFonts w:ascii="Arial" w:hAnsi="Arial" w:cs="Arial"/>
          <w:color w:val="000000"/>
        </w:rPr>
        <w:t>isteka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polovine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roka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podnošenje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prijava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kvalifikaciju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ponuda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ako</w:t>
      </w:r>
      <w:proofErr w:type="spellEnd"/>
      <w:r w:rsidRPr="00B83920">
        <w:rPr>
          <w:rFonts w:ascii="Arial" w:hAnsi="Arial" w:cs="Arial"/>
          <w:color w:val="000000"/>
        </w:rPr>
        <w:t xml:space="preserve"> je </w:t>
      </w:r>
      <w:proofErr w:type="spellStart"/>
      <w:r w:rsidRPr="00B83920">
        <w:rPr>
          <w:rFonts w:ascii="Arial" w:hAnsi="Arial" w:cs="Arial"/>
          <w:color w:val="000000"/>
        </w:rPr>
        <w:t>rok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podnošenje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prijava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kvalifikaciju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ponuda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kraći</w:t>
      </w:r>
      <w:proofErr w:type="spellEnd"/>
      <w:r w:rsidRPr="00B83920">
        <w:rPr>
          <w:rFonts w:ascii="Arial" w:hAnsi="Arial" w:cs="Arial"/>
          <w:color w:val="000000"/>
        </w:rPr>
        <w:t xml:space="preserve"> od 15 dana od dana </w:t>
      </w:r>
      <w:proofErr w:type="spellStart"/>
      <w:r w:rsidRPr="00B83920">
        <w:rPr>
          <w:rFonts w:ascii="Arial" w:hAnsi="Arial" w:cs="Arial"/>
          <w:color w:val="000000"/>
        </w:rPr>
        <w:t>objavljivanja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odnosno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dostavljanja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ili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izmjene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dopune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tenderske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dokumentacije</w:t>
      </w:r>
      <w:proofErr w:type="spellEnd"/>
      <w:r w:rsidRPr="00B83920">
        <w:rPr>
          <w:rFonts w:ascii="Arial" w:hAnsi="Arial" w:cs="Arial"/>
          <w:color w:val="000000"/>
        </w:rPr>
        <w:t xml:space="preserve">, a u </w:t>
      </w:r>
      <w:proofErr w:type="spellStart"/>
      <w:r w:rsidRPr="00B83920">
        <w:rPr>
          <w:rFonts w:ascii="Arial" w:hAnsi="Arial" w:cs="Arial"/>
          <w:color w:val="000000"/>
        </w:rPr>
        <w:t>slučaju</w:t>
      </w:r>
      <w:proofErr w:type="spellEnd"/>
      <w:r w:rsidRPr="00B83920">
        <w:rPr>
          <w:rFonts w:ascii="Arial" w:hAnsi="Arial" w:cs="Arial"/>
          <w:color w:val="000000"/>
        </w:rPr>
        <w:t xml:space="preserve"> da je </w:t>
      </w:r>
      <w:proofErr w:type="spellStart"/>
      <w:r w:rsidRPr="00B83920">
        <w:rPr>
          <w:rFonts w:ascii="Arial" w:hAnsi="Arial" w:cs="Arial"/>
          <w:color w:val="000000"/>
        </w:rPr>
        <w:t>posljednji</w:t>
      </w:r>
      <w:proofErr w:type="spellEnd"/>
      <w:r w:rsidRPr="00B83920">
        <w:rPr>
          <w:rFonts w:ascii="Arial" w:hAnsi="Arial" w:cs="Arial"/>
          <w:color w:val="000000"/>
        </w:rPr>
        <w:t xml:space="preserve"> dan </w:t>
      </w:r>
      <w:proofErr w:type="spellStart"/>
      <w:r w:rsidRPr="00B83920">
        <w:rPr>
          <w:rFonts w:ascii="Arial" w:hAnsi="Arial" w:cs="Arial"/>
          <w:color w:val="000000"/>
        </w:rPr>
        <w:t>roka</w:t>
      </w:r>
      <w:proofErr w:type="spellEnd"/>
      <w:r w:rsidRPr="00B83920">
        <w:rPr>
          <w:rFonts w:ascii="Arial" w:hAnsi="Arial" w:cs="Arial"/>
          <w:color w:val="000000"/>
        </w:rPr>
        <w:t xml:space="preserve"> za </w:t>
      </w:r>
      <w:proofErr w:type="spellStart"/>
      <w:r w:rsidRPr="00B83920">
        <w:rPr>
          <w:rFonts w:ascii="Arial" w:hAnsi="Arial" w:cs="Arial"/>
          <w:color w:val="000000"/>
        </w:rPr>
        <w:t>podnošenje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ponuda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kraći</w:t>
      </w:r>
      <w:proofErr w:type="spellEnd"/>
      <w:r w:rsidRPr="00B83920">
        <w:rPr>
          <w:rFonts w:ascii="Arial" w:hAnsi="Arial" w:cs="Arial"/>
          <w:color w:val="000000"/>
        </w:rPr>
        <w:t xml:space="preserve"> od 24 </w:t>
      </w:r>
      <w:proofErr w:type="spellStart"/>
      <w:r w:rsidRPr="00B83920">
        <w:rPr>
          <w:rFonts w:ascii="Arial" w:hAnsi="Arial" w:cs="Arial"/>
          <w:color w:val="000000"/>
        </w:rPr>
        <w:t>časa</w:t>
      </w:r>
      <w:proofErr w:type="spellEnd"/>
      <w:r w:rsidRPr="00B83920">
        <w:rPr>
          <w:rFonts w:ascii="Arial" w:hAnsi="Arial" w:cs="Arial"/>
          <w:color w:val="000000"/>
        </w:rPr>
        <w:t xml:space="preserve">, </w:t>
      </w:r>
      <w:proofErr w:type="spellStart"/>
      <w:r w:rsidRPr="00B83920">
        <w:rPr>
          <w:rFonts w:ascii="Arial" w:hAnsi="Arial" w:cs="Arial"/>
          <w:color w:val="000000"/>
        </w:rPr>
        <w:t>smatra</w:t>
      </w:r>
      <w:proofErr w:type="spellEnd"/>
      <w:r w:rsidRPr="00B83920">
        <w:rPr>
          <w:rFonts w:ascii="Arial" w:hAnsi="Arial" w:cs="Arial"/>
          <w:color w:val="000000"/>
        </w:rPr>
        <w:t xml:space="preserve"> se da </w:t>
      </w:r>
      <w:proofErr w:type="spellStart"/>
      <w:r w:rsidRPr="00B83920">
        <w:rPr>
          <w:rFonts w:ascii="Arial" w:hAnsi="Arial" w:cs="Arial"/>
          <w:color w:val="000000"/>
        </w:rPr>
        <w:t>rok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ističe</w:t>
      </w:r>
      <w:proofErr w:type="spellEnd"/>
      <w:r w:rsidRPr="00B83920">
        <w:rPr>
          <w:rFonts w:ascii="Arial" w:hAnsi="Arial" w:cs="Arial"/>
          <w:color w:val="000000"/>
        </w:rPr>
        <w:t xml:space="preserve"> </w:t>
      </w:r>
      <w:proofErr w:type="spellStart"/>
      <w:r w:rsidRPr="00B83920">
        <w:rPr>
          <w:rFonts w:ascii="Arial" w:hAnsi="Arial" w:cs="Arial"/>
          <w:color w:val="000000"/>
        </w:rPr>
        <w:t>istekom</w:t>
      </w:r>
      <w:proofErr w:type="spellEnd"/>
      <w:r w:rsidRPr="00B83920">
        <w:rPr>
          <w:rFonts w:ascii="Arial" w:hAnsi="Arial" w:cs="Arial"/>
          <w:color w:val="000000"/>
        </w:rPr>
        <w:t xml:space="preserve"> tog dana.</w:t>
      </w:r>
    </w:p>
    <w:p w14:paraId="13EE12B3" w14:textId="77777777" w:rsidR="0030367B" w:rsidRPr="00B83920" w:rsidRDefault="0030367B" w:rsidP="0030367B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2F50081D" w14:textId="77777777" w:rsidR="0030367B" w:rsidRPr="00B83920" w:rsidRDefault="0030367B" w:rsidP="0030367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B83920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C540505" w14:textId="77777777" w:rsidR="0030367B" w:rsidRPr="00B83920" w:rsidRDefault="0030367B" w:rsidP="0030367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E516B68" w14:textId="77777777" w:rsidR="0030367B" w:rsidRPr="00B83920" w:rsidRDefault="0030367B" w:rsidP="0030367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B83920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4923F6A" w14:textId="77777777" w:rsidR="0030367B" w:rsidRPr="00B83920" w:rsidRDefault="0030367B" w:rsidP="0030367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99775AF" w14:textId="77777777" w:rsidR="0030367B" w:rsidRPr="00B83920" w:rsidRDefault="0030367B" w:rsidP="0030367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B83920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28AB2E9" w14:textId="77777777" w:rsidR="0030367B" w:rsidRPr="00B83920" w:rsidRDefault="0030367B" w:rsidP="0030367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DFE63B1" w14:textId="77777777" w:rsidR="0030367B" w:rsidRPr="00B83920" w:rsidRDefault="0030367B" w:rsidP="0030367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B83920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r>
        <w:fldChar w:fldCharType="begin"/>
      </w:r>
      <w:r>
        <w:instrText xml:space="preserve"> HYPERLINK "http://www.kontrola-nabavki.me/" </w:instrText>
      </w:r>
      <w:r>
        <w:fldChar w:fldCharType="separate"/>
      </w:r>
      <w:r w:rsidRPr="00B83920">
        <w:rPr>
          <w:rFonts w:ascii="Arial" w:hAnsi="Arial" w:cs="Arial"/>
          <w:color w:val="0000FF"/>
          <w:u w:val="single"/>
          <w:lang w:val="sr-Latn-ME"/>
        </w:rPr>
        <w:t>http://www.kontrola-nabavki.me/</w:t>
      </w:r>
      <w:r>
        <w:rPr>
          <w:rFonts w:ascii="Arial" w:hAnsi="Arial" w:cs="Arial"/>
          <w:color w:val="0000FF"/>
          <w:u w:val="single"/>
          <w:lang w:val="sr-Latn-ME"/>
        </w:rPr>
        <w:fldChar w:fldCharType="end"/>
      </w:r>
      <w:r w:rsidRPr="00B83920">
        <w:rPr>
          <w:rFonts w:ascii="Arial" w:hAnsi="Arial" w:cs="Arial"/>
          <w:color w:val="000000"/>
          <w:lang w:val="sr-Latn-ME"/>
        </w:rPr>
        <w:t>.“.</w:t>
      </w:r>
    </w:p>
    <w:p w14:paraId="03436F58" w14:textId="77777777" w:rsidR="0030367B" w:rsidRPr="00B83920" w:rsidRDefault="0030367B" w:rsidP="0030367B">
      <w:pPr>
        <w:jc w:val="both"/>
        <w:rPr>
          <w:rFonts w:ascii="Arial" w:hAnsi="Arial" w:cs="Arial"/>
          <w:color w:val="000000"/>
          <w:lang w:val="sr-Latn-ME"/>
        </w:rPr>
      </w:pPr>
    </w:p>
    <w:p w14:paraId="4D1347FA" w14:textId="77777777" w:rsidR="00553B91" w:rsidRPr="00CB3A78" w:rsidRDefault="00456113" w:rsidP="00553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7BD26D3" w14:textId="77777777" w:rsidR="00891969" w:rsidRDefault="00891969" w:rsidP="00FB7F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FB7FD2">
        <w:rPr>
          <w:rFonts w:ascii="Arial" w:hAnsi="Arial" w:cs="Arial"/>
        </w:rPr>
        <w:t>Predsjednik</w:t>
      </w:r>
      <w:proofErr w:type="spellEnd"/>
      <w:r w:rsidR="00FB7FD2">
        <w:rPr>
          <w:rFonts w:ascii="Arial" w:hAnsi="Arial" w:cs="Arial"/>
        </w:rPr>
        <w:t xml:space="preserve"> </w:t>
      </w:r>
      <w:proofErr w:type="spellStart"/>
      <w:r w:rsidR="00FB7FD2">
        <w:rPr>
          <w:rFonts w:ascii="Arial" w:hAnsi="Arial" w:cs="Arial"/>
        </w:rPr>
        <w:t>komisije</w:t>
      </w:r>
      <w:proofErr w:type="spellEnd"/>
    </w:p>
    <w:p w14:paraId="2E8757CD" w14:textId="77777777" w:rsidR="00FB7FD2" w:rsidRPr="00CB3A78" w:rsidRDefault="00FB7FD2" w:rsidP="00FB7F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Tina Cerović</w:t>
      </w:r>
    </w:p>
    <w:sectPr w:rsidR="00FB7FD2" w:rsidRPr="00CB3A78">
      <w:headerReference w:type="even" r:id="rId8"/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4FA72" w14:textId="77777777" w:rsidR="009622C7" w:rsidRDefault="009622C7">
      <w:r>
        <w:separator/>
      </w:r>
    </w:p>
  </w:endnote>
  <w:endnote w:type="continuationSeparator" w:id="0">
    <w:p w14:paraId="3426A225" w14:textId="77777777" w:rsidR="009622C7" w:rsidRDefault="0096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89FBF" w14:textId="77777777" w:rsidR="009622C7" w:rsidRDefault="009622C7">
      <w:r>
        <w:separator/>
      </w:r>
    </w:p>
  </w:footnote>
  <w:footnote w:type="continuationSeparator" w:id="0">
    <w:p w14:paraId="6EBABA9F" w14:textId="77777777" w:rsidR="009622C7" w:rsidRDefault="00962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5B7E2" w14:textId="77777777" w:rsidR="00B66A77" w:rsidRDefault="00B66A77">
    <w:pPr>
      <w:pStyle w:val="Header"/>
    </w:pPr>
    <w:r>
      <w:rPr>
        <w:noProof/>
      </w:rPr>
      <w:drawing>
        <wp:inline distT="0" distB="0" distL="0" distR="0" wp14:anchorId="2A0CD062" wp14:editId="48A31685">
          <wp:extent cx="5486400" cy="857250"/>
          <wp:effectExtent l="0" t="0" r="0" b="0"/>
          <wp:docPr id="3" name="Picture 3" descr="C:\Users\Pc\AppData\Local\Microsoft\Windows\INetCache\Content.Word\logo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c\AppData\Local\Microsoft\Windows\INetCache\Content.Word\logo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0A760" w14:textId="77777777" w:rsidR="00056E18" w:rsidRDefault="00B66A77">
    <w:pPr>
      <w:pStyle w:val="Header"/>
    </w:pPr>
    <w:r>
      <w:rPr>
        <w:noProof/>
      </w:rPr>
      <w:drawing>
        <wp:inline distT="0" distB="0" distL="0" distR="0" wp14:anchorId="33A3BAC4" wp14:editId="2B40D1DD">
          <wp:extent cx="5486400" cy="857250"/>
          <wp:effectExtent l="0" t="0" r="0" b="0"/>
          <wp:docPr id="4" name="Picture 4" descr="C:\Users\Pc\AppData\Local\Microsoft\Windows\INetCache\Content.Word\logo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c\AppData\Local\Microsoft\Windows\INetCache\Content.Word\logo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C202C3" w14:textId="77777777" w:rsidR="00056E18" w:rsidRDefault="00056E18">
    <w:pPr>
      <w:pStyle w:val="Header"/>
    </w:pPr>
  </w:p>
  <w:p w14:paraId="31F0DA78" w14:textId="77777777" w:rsidR="00056E18" w:rsidRDefault="00056E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9315F"/>
    <w:multiLevelType w:val="hybridMultilevel"/>
    <w:tmpl w:val="F6223520"/>
    <w:lvl w:ilvl="0" w:tplc="455C35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67AE"/>
    <w:multiLevelType w:val="hybridMultilevel"/>
    <w:tmpl w:val="2ED05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80EC4"/>
    <w:multiLevelType w:val="hybridMultilevel"/>
    <w:tmpl w:val="BFB29D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3482A"/>
    <w:multiLevelType w:val="hybridMultilevel"/>
    <w:tmpl w:val="109205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97E7C"/>
    <w:multiLevelType w:val="hybridMultilevel"/>
    <w:tmpl w:val="7E4CCE84"/>
    <w:lvl w:ilvl="0" w:tplc="38765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D10768"/>
    <w:multiLevelType w:val="hybridMultilevel"/>
    <w:tmpl w:val="620CC55A"/>
    <w:lvl w:ilvl="0" w:tplc="6882D5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82E0C"/>
    <w:multiLevelType w:val="hybridMultilevel"/>
    <w:tmpl w:val="5D54E9EC"/>
    <w:lvl w:ilvl="0" w:tplc="D0E2F518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E3C77"/>
    <w:multiLevelType w:val="hybridMultilevel"/>
    <w:tmpl w:val="8CF628CA"/>
    <w:lvl w:ilvl="0" w:tplc="ED987A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417C8"/>
    <w:multiLevelType w:val="hybridMultilevel"/>
    <w:tmpl w:val="9B8E0D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531FA"/>
    <w:multiLevelType w:val="hybridMultilevel"/>
    <w:tmpl w:val="13C029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D2E0C"/>
    <w:multiLevelType w:val="hybridMultilevel"/>
    <w:tmpl w:val="ABCA17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C7F9B"/>
    <w:multiLevelType w:val="hybridMultilevel"/>
    <w:tmpl w:val="6C8E24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81358"/>
    <w:multiLevelType w:val="hybridMultilevel"/>
    <w:tmpl w:val="ED66E120"/>
    <w:lvl w:ilvl="0" w:tplc="D3C4BCAE"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E20E91"/>
    <w:multiLevelType w:val="hybridMultilevel"/>
    <w:tmpl w:val="947E2A00"/>
    <w:lvl w:ilvl="0" w:tplc="B60A14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D3D29"/>
    <w:multiLevelType w:val="hybridMultilevel"/>
    <w:tmpl w:val="0B44AF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1329A5"/>
    <w:multiLevelType w:val="hybridMultilevel"/>
    <w:tmpl w:val="BBF6587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F0014"/>
    <w:multiLevelType w:val="hybridMultilevel"/>
    <w:tmpl w:val="2CD2B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515C6"/>
    <w:multiLevelType w:val="hybridMultilevel"/>
    <w:tmpl w:val="FC4E047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3"/>
  </w:num>
  <w:num w:numId="4">
    <w:abstractNumId w:val="12"/>
  </w:num>
  <w:num w:numId="5">
    <w:abstractNumId w:val="6"/>
  </w:num>
  <w:num w:numId="6">
    <w:abstractNumId w:val="11"/>
  </w:num>
  <w:num w:numId="7">
    <w:abstractNumId w:val="4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4"/>
  </w:num>
  <w:num w:numId="11">
    <w:abstractNumId w:val="1"/>
  </w:num>
  <w:num w:numId="12">
    <w:abstractNumId w:val="5"/>
  </w:num>
  <w:num w:numId="13">
    <w:abstractNumId w:val="10"/>
  </w:num>
  <w:num w:numId="14">
    <w:abstractNumId w:val="2"/>
  </w:num>
  <w:num w:numId="15">
    <w:abstractNumId w:val="3"/>
  </w:num>
  <w:num w:numId="16">
    <w:abstractNumId w:val="18"/>
  </w:num>
  <w:num w:numId="17">
    <w:abstractNumId w:val="9"/>
  </w:num>
  <w:num w:numId="18">
    <w:abstractNumId w:val="15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364"/>
    <w:rsid w:val="00000393"/>
    <w:rsid w:val="00000844"/>
    <w:rsid w:val="000031D5"/>
    <w:rsid w:val="00010364"/>
    <w:rsid w:val="00014589"/>
    <w:rsid w:val="00024532"/>
    <w:rsid w:val="0004784E"/>
    <w:rsid w:val="00056E18"/>
    <w:rsid w:val="00066142"/>
    <w:rsid w:val="000713A6"/>
    <w:rsid w:val="00085BBE"/>
    <w:rsid w:val="000A1BDC"/>
    <w:rsid w:val="000A2E36"/>
    <w:rsid w:val="000B4172"/>
    <w:rsid w:val="000D6BF8"/>
    <w:rsid w:val="000E511A"/>
    <w:rsid w:val="000F292A"/>
    <w:rsid w:val="000F3121"/>
    <w:rsid w:val="000F4ADC"/>
    <w:rsid w:val="000F57B2"/>
    <w:rsid w:val="00102D70"/>
    <w:rsid w:val="001074A8"/>
    <w:rsid w:val="00111325"/>
    <w:rsid w:val="00112F25"/>
    <w:rsid w:val="001239E7"/>
    <w:rsid w:val="00126C7B"/>
    <w:rsid w:val="00132D22"/>
    <w:rsid w:val="00133339"/>
    <w:rsid w:val="00142100"/>
    <w:rsid w:val="00144F11"/>
    <w:rsid w:val="00160065"/>
    <w:rsid w:val="00160460"/>
    <w:rsid w:val="001734CF"/>
    <w:rsid w:val="00177A53"/>
    <w:rsid w:val="001820EE"/>
    <w:rsid w:val="001B741E"/>
    <w:rsid w:val="001C7129"/>
    <w:rsid w:val="001C751E"/>
    <w:rsid w:val="001D2EDE"/>
    <w:rsid w:val="001E078A"/>
    <w:rsid w:val="001E090F"/>
    <w:rsid w:val="001E69A1"/>
    <w:rsid w:val="001E76BB"/>
    <w:rsid w:val="001F41BA"/>
    <w:rsid w:val="001F6E7A"/>
    <w:rsid w:val="001F70DA"/>
    <w:rsid w:val="0020424C"/>
    <w:rsid w:val="00206BA6"/>
    <w:rsid w:val="00215A17"/>
    <w:rsid w:val="00223773"/>
    <w:rsid w:val="0022527F"/>
    <w:rsid w:val="0024266E"/>
    <w:rsid w:val="00243739"/>
    <w:rsid w:val="00261149"/>
    <w:rsid w:val="0026354F"/>
    <w:rsid w:val="0027114E"/>
    <w:rsid w:val="00271DD9"/>
    <w:rsid w:val="0027796E"/>
    <w:rsid w:val="002830EC"/>
    <w:rsid w:val="002849E9"/>
    <w:rsid w:val="002955A5"/>
    <w:rsid w:val="002B0967"/>
    <w:rsid w:val="002B1940"/>
    <w:rsid w:val="002C3780"/>
    <w:rsid w:val="002C552C"/>
    <w:rsid w:val="002C7EA0"/>
    <w:rsid w:val="002D05CD"/>
    <w:rsid w:val="002D0B3B"/>
    <w:rsid w:val="002D3FB7"/>
    <w:rsid w:val="002F0AEF"/>
    <w:rsid w:val="002F1722"/>
    <w:rsid w:val="002F4DAF"/>
    <w:rsid w:val="002F78B7"/>
    <w:rsid w:val="00300CE7"/>
    <w:rsid w:val="0030367B"/>
    <w:rsid w:val="00311AB3"/>
    <w:rsid w:val="0032378F"/>
    <w:rsid w:val="00326C46"/>
    <w:rsid w:val="003306D0"/>
    <w:rsid w:val="00330BA7"/>
    <w:rsid w:val="00334A12"/>
    <w:rsid w:val="00335899"/>
    <w:rsid w:val="0034052B"/>
    <w:rsid w:val="00346C3D"/>
    <w:rsid w:val="0035259F"/>
    <w:rsid w:val="00355C67"/>
    <w:rsid w:val="00371D35"/>
    <w:rsid w:val="003767C8"/>
    <w:rsid w:val="00384106"/>
    <w:rsid w:val="0039043F"/>
    <w:rsid w:val="003919DD"/>
    <w:rsid w:val="003B15BA"/>
    <w:rsid w:val="003C0AD4"/>
    <w:rsid w:val="003D0270"/>
    <w:rsid w:val="003E4AD7"/>
    <w:rsid w:val="003E62D3"/>
    <w:rsid w:val="003F0D0B"/>
    <w:rsid w:val="003F1C3A"/>
    <w:rsid w:val="003F4011"/>
    <w:rsid w:val="00403507"/>
    <w:rsid w:val="00407A9F"/>
    <w:rsid w:val="00412A8C"/>
    <w:rsid w:val="00423CD2"/>
    <w:rsid w:val="0042475E"/>
    <w:rsid w:val="00441E3D"/>
    <w:rsid w:val="0044775B"/>
    <w:rsid w:val="00451947"/>
    <w:rsid w:val="00456113"/>
    <w:rsid w:val="00474E4B"/>
    <w:rsid w:val="00474FF2"/>
    <w:rsid w:val="00482410"/>
    <w:rsid w:val="00484244"/>
    <w:rsid w:val="0049442A"/>
    <w:rsid w:val="00494AF7"/>
    <w:rsid w:val="004956AA"/>
    <w:rsid w:val="004A0746"/>
    <w:rsid w:val="004B1D3C"/>
    <w:rsid w:val="004B232D"/>
    <w:rsid w:val="004B69D8"/>
    <w:rsid w:val="004C1149"/>
    <w:rsid w:val="004E3DDB"/>
    <w:rsid w:val="004F15E3"/>
    <w:rsid w:val="004F2B4C"/>
    <w:rsid w:val="004F55DC"/>
    <w:rsid w:val="005025BB"/>
    <w:rsid w:val="00506AA9"/>
    <w:rsid w:val="005073D9"/>
    <w:rsid w:val="00507BD5"/>
    <w:rsid w:val="005244AB"/>
    <w:rsid w:val="0053164E"/>
    <w:rsid w:val="00533016"/>
    <w:rsid w:val="00533C91"/>
    <w:rsid w:val="00535045"/>
    <w:rsid w:val="00540243"/>
    <w:rsid w:val="00543A0B"/>
    <w:rsid w:val="0054533B"/>
    <w:rsid w:val="00550B14"/>
    <w:rsid w:val="00553B91"/>
    <w:rsid w:val="0055708A"/>
    <w:rsid w:val="00560D71"/>
    <w:rsid w:val="005613FF"/>
    <w:rsid w:val="005622FD"/>
    <w:rsid w:val="00563102"/>
    <w:rsid w:val="00584314"/>
    <w:rsid w:val="005A40C8"/>
    <w:rsid w:val="005B3CDC"/>
    <w:rsid w:val="005C0A26"/>
    <w:rsid w:val="005C27EF"/>
    <w:rsid w:val="005E4E9D"/>
    <w:rsid w:val="005F70A1"/>
    <w:rsid w:val="00613B93"/>
    <w:rsid w:val="00621AEF"/>
    <w:rsid w:val="00623C7A"/>
    <w:rsid w:val="006302ED"/>
    <w:rsid w:val="006351F4"/>
    <w:rsid w:val="006464DA"/>
    <w:rsid w:val="00654304"/>
    <w:rsid w:val="006550F1"/>
    <w:rsid w:val="00660151"/>
    <w:rsid w:val="006638C3"/>
    <w:rsid w:val="00670DAA"/>
    <w:rsid w:val="00672F6B"/>
    <w:rsid w:val="00674C9E"/>
    <w:rsid w:val="0067796E"/>
    <w:rsid w:val="00682847"/>
    <w:rsid w:val="006852A0"/>
    <w:rsid w:val="00686453"/>
    <w:rsid w:val="006901FF"/>
    <w:rsid w:val="00691598"/>
    <w:rsid w:val="00691E25"/>
    <w:rsid w:val="00692584"/>
    <w:rsid w:val="006939A1"/>
    <w:rsid w:val="006A5671"/>
    <w:rsid w:val="006C32E1"/>
    <w:rsid w:val="006C68CA"/>
    <w:rsid w:val="006C6F64"/>
    <w:rsid w:val="006D2BE9"/>
    <w:rsid w:val="006D5317"/>
    <w:rsid w:val="006D6511"/>
    <w:rsid w:val="006F090B"/>
    <w:rsid w:val="006F41FC"/>
    <w:rsid w:val="006F5A60"/>
    <w:rsid w:val="00700658"/>
    <w:rsid w:val="00701D0C"/>
    <w:rsid w:val="007064CA"/>
    <w:rsid w:val="00724F72"/>
    <w:rsid w:val="00725066"/>
    <w:rsid w:val="00726999"/>
    <w:rsid w:val="00726DBA"/>
    <w:rsid w:val="00736326"/>
    <w:rsid w:val="0076358D"/>
    <w:rsid w:val="00764179"/>
    <w:rsid w:val="007913F9"/>
    <w:rsid w:val="007B30A0"/>
    <w:rsid w:val="007B3272"/>
    <w:rsid w:val="007D30CC"/>
    <w:rsid w:val="007E72BA"/>
    <w:rsid w:val="007F1E05"/>
    <w:rsid w:val="00800D92"/>
    <w:rsid w:val="00802774"/>
    <w:rsid w:val="00815188"/>
    <w:rsid w:val="00816FC8"/>
    <w:rsid w:val="00817DF7"/>
    <w:rsid w:val="00822541"/>
    <w:rsid w:val="00834407"/>
    <w:rsid w:val="00836107"/>
    <w:rsid w:val="0084016D"/>
    <w:rsid w:val="00842B53"/>
    <w:rsid w:val="008523C2"/>
    <w:rsid w:val="008547D7"/>
    <w:rsid w:val="00863ECE"/>
    <w:rsid w:val="00864557"/>
    <w:rsid w:val="00881673"/>
    <w:rsid w:val="00891969"/>
    <w:rsid w:val="00894B76"/>
    <w:rsid w:val="008A5B16"/>
    <w:rsid w:val="008B0174"/>
    <w:rsid w:val="008C1B79"/>
    <w:rsid w:val="008C4F6C"/>
    <w:rsid w:val="008C5CB8"/>
    <w:rsid w:val="008C76B0"/>
    <w:rsid w:val="008D3867"/>
    <w:rsid w:val="008D3A7D"/>
    <w:rsid w:val="008D5009"/>
    <w:rsid w:val="008D66E2"/>
    <w:rsid w:val="008E221F"/>
    <w:rsid w:val="008F718C"/>
    <w:rsid w:val="00903FF7"/>
    <w:rsid w:val="00904C1B"/>
    <w:rsid w:val="00904D1B"/>
    <w:rsid w:val="009126BE"/>
    <w:rsid w:val="00913FF7"/>
    <w:rsid w:val="00916BA4"/>
    <w:rsid w:val="00916CF9"/>
    <w:rsid w:val="0092196A"/>
    <w:rsid w:val="00931B97"/>
    <w:rsid w:val="00941A8C"/>
    <w:rsid w:val="00941B27"/>
    <w:rsid w:val="00942808"/>
    <w:rsid w:val="009622C7"/>
    <w:rsid w:val="0096732C"/>
    <w:rsid w:val="009805B1"/>
    <w:rsid w:val="00982981"/>
    <w:rsid w:val="00983331"/>
    <w:rsid w:val="00985948"/>
    <w:rsid w:val="00997A1C"/>
    <w:rsid w:val="009A4F98"/>
    <w:rsid w:val="009A6070"/>
    <w:rsid w:val="009B0F72"/>
    <w:rsid w:val="009B564E"/>
    <w:rsid w:val="009D1616"/>
    <w:rsid w:val="009D655B"/>
    <w:rsid w:val="009E1613"/>
    <w:rsid w:val="009E5EAE"/>
    <w:rsid w:val="009F0637"/>
    <w:rsid w:val="009F3FC5"/>
    <w:rsid w:val="00A04062"/>
    <w:rsid w:val="00A04D2B"/>
    <w:rsid w:val="00A07659"/>
    <w:rsid w:val="00A1338F"/>
    <w:rsid w:val="00A2281D"/>
    <w:rsid w:val="00A26595"/>
    <w:rsid w:val="00A30F08"/>
    <w:rsid w:val="00A372F3"/>
    <w:rsid w:val="00A40283"/>
    <w:rsid w:val="00A44ECA"/>
    <w:rsid w:val="00A503C9"/>
    <w:rsid w:val="00A54972"/>
    <w:rsid w:val="00A56277"/>
    <w:rsid w:val="00A56AAA"/>
    <w:rsid w:val="00A6055D"/>
    <w:rsid w:val="00A70ECA"/>
    <w:rsid w:val="00A8141C"/>
    <w:rsid w:val="00A86BE5"/>
    <w:rsid w:val="00A9170B"/>
    <w:rsid w:val="00A93909"/>
    <w:rsid w:val="00AB5651"/>
    <w:rsid w:val="00AE30E1"/>
    <w:rsid w:val="00AE55EC"/>
    <w:rsid w:val="00AE7A9C"/>
    <w:rsid w:val="00AF16BD"/>
    <w:rsid w:val="00B00C6F"/>
    <w:rsid w:val="00B11BEB"/>
    <w:rsid w:val="00B11F32"/>
    <w:rsid w:val="00B16FDC"/>
    <w:rsid w:val="00B23AEC"/>
    <w:rsid w:val="00B65A6F"/>
    <w:rsid w:val="00B66A77"/>
    <w:rsid w:val="00B73128"/>
    <w:rsid w:val="00B7546F"/>
    <w:rsid w:val="00B80E54"/>
    <w:rsid w:val="00B81BEE"/>
    <w:rsid w:val="00BA22F4"/>
    <w:rsid w:val="00BB10B7"/>
    <w:rsid w:val="00BC23E9"/>
    <w:rsid w:val="00BC39FA"/>
    <w:rsid w:val="00BD48F2"/>
    <w:rsid w:val="00BE11FF"/>
    <w:rsid w:val="00BE25FB"/>
    <w:rsid w:val="00BF5282"/>
    <w:rsid w:val="00C0183E"/>
    <w:rsid w:val="00C10CDE"/>
    <w:rsid w:val="00C158EB"/>
    <w:rsid w:val="00C17D50"/>
    <w:rsid w:val="00C2156C"/>
    <w:rsid w:val="00C25348"/>
    <w:rsid w:val="00C42818"/>
    <w:rsid w:val="00C53989"/>
    <w:rsid w:val="00C56079"/>
    <w:rsid w:val="00C660FB"/>
    <w:rsid w:val="00C869CF"/>
    <w:rsid w:val="00C9368F"/>
    <w:rsid w:val="00C93EA3"/>
    <w:rsid w:val="00CA0942"/>
    <w:rsid w:val="00CB3A78"/>
    <w:rsid w:val="00CB3D92"/>
    <w:rsid w:val="00CC16F9"/>
    <w:rsid w:val="00CD6E57"/>
    <w:rsid w:val="00CE57D1"/>
    <w:rsid w:val="00CF3507"/>
    <w:rsid w:val="00CF57AD"/>
    <w:rsid w:val="00CF700A"/>
    <w:rsid w:val="00CF73A9"/>
    <w:rsid w:val="00D32E68"/>
    <w:rsid w:val="00D3784E"/>
    <w:rsid w:val="00D45927"/>
    <w:rsid w:val="00D50461"/>
    <w:rsid w:val="00D563F2"/>
    <w:rsid w:val="00D605C7"/>
    <w:rsid w:val="00D70244"/>
    <w:rsid w:val="00D73D5E"/>
    <w:rsid w:val="00D908A5"/>
    <w:rsid w:val="00D92CFA"/>
    <w:rsid w:val="00D92FFA"/>
    <w:rsid w:val="00D9307A"/>
    <w:rsid w:val="00DA658A"/>
    <w:rsid w:val="00DB68EB"/>
    <w:rsid w:val="00DB6B61"/>
    <w:rsid w:val="00DC57B4"/>
    <w:rsid w:val="00DC5E01"/>
    <w:rsid w:val="00DD6937"/>
    <w:rsid w:val="00DE117F"/>
    <w:rsid w:val="00DF1598"/>
    <w:rsid w:val="00DF7671"/>
    <w:rsid w:val="00E114A7"/>
    <w:rsid w:val="00E13291"/>
    <w:rsid w:val="00E37525"/>
    <w:rsid w:val="00E54487"/>
    <w:rsid w:val="00E54BAF"/>
    <w:rsid w:val="00E62ED2"/>
    <w:rsid w:val="00E655BB"/>
    <w:rsid w:val="00E70066"/>
    <w:rsid w:val="00E71C46"/>
    <w:rsid w:val="00E7318C"/>
    <w:rsid w:val="00E813A0"/>
    <w:rsid w:val="00E82860"/>
    <w:rsid w:val="00E91EDA"/>
    <w:rsid w:val="00E974E2"/>
    <w:rsid w:val="00EB503F"/>
    <w:rsid w:val="00EB5A9E"/>
    <w:rsid w:val="00EC4532"/>
    <w:rsid w:val="00EC4704"/>
    <w:rsid w:val="00EC4EF0"/>
    <w:rsid w:val="00EE0A20"/>
    <w:rsid w:val="00EE3F2B"/>
    <w:rsid w:val="00EE61A4"/>
    <w:rsid w:val="00EE7D02"/>
    <w:rsid w:val="00F027F9"/>
    <w:rsid w:val="00F11109"/>
    <w:rsid w:val="00F20A3B"/>
    <w:rsid w:val="00F2385B"/>
    <w:rsid w:val="00F24133"/>
    <w:rsid w:val="00F25D76"/>
    <w:rsid w:val="00F345B1"/>
    <w:rsid w:val="00F3567F"/>
    <w:rsid w:val="00F37354"/>
    <w:rsid w:val="00F41A11"/>
    <w:rsid w:val="00F47A37"/>
    <w:rsid w:val="00F54FDD"/>
    <w:rsid w:val="00F5538D"/>
    <w:rsid w:val="00F55B48"/>
    <w:rsid w:val="00F560C2"/>
    <w:rsid w:val="00F5767E"/>
    <w:rsid w:val="00F66EB7"/>
    <w:rsid w:val="00F67701"/>
    <w:rsid w:val="00F87C4D"/>
    <w:rsid w:val="00FA20F0"/>
    <w:rsid w:val="00FA2B51"/>
    <w:rsid w:val="00FA34A5"/>
    <w:rsid w:val="00FA4E95"/>
    <w:rsid w:val="00FB0B30"/>
    <w:rsid w:val="00FB2539"/>
    <w:rsid w:val="00FB7FD2"/>
    <w:rsid w:val="00FE28E9"/>
    <w:rsid w:val="00FF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D7BB91"/>
  <w15:docId w15:val="{888E08A4-DADD-4575-B124-B078B6B5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8241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103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1036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6C6F64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6C6F64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54533B"/>
    <w:pPr>
      <w:ind w:left="720"/>
    </w:pPr>
  </w:style>
  <w:style w:type="paragraph" w:styleId="NoSpacing">
    <w:name w:val="No Spacing"/>
    <w:uiPriority w:val="1"/>
    <w:qFormat/>
    <w:rsid w:val="00903FF7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6D6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8241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basedOn w:val="DefaultParagraphFont"/>
    <w:qFormat/>
    <w:rsid w:val="00482410"/>
    <w:rPr>
      <w:i/>
      <w:iCs/>
    </w:rPr>
  </w:style>
  <w:style w:type="character" w:styleId="Strong">
    <w:name w:val="Strong"/>
    <w:basedOn w:val="DefaultParagraphFont"/>
    <w:uiPriority w:val="22"/>
    <w:qFormat/>
    <w:rsid w:val="004247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6E4EF-7B2F-4ACF-BCCB-C53D9BA23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uoi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</dc:creator>
  <cp:lastModifiedBy>Pc</cp:lastModifiedBy>
  <cp:revision>3</cp:revision>
  <cp:lastPrinted>2024-09-11T12:05:00Z</cp:lastPrinted>
  <dcterms:created xsi:type="dcterms:W3CDTF">2026-02-15T10:11:00Z</dcterms:created>
  <dcterms:modified xsi:type="dcterms:W3CDTF">2026-02-15T10:15:00Z</dcterms:modified>
</cp:coreProperties>
</file>