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BD1590" w:rsidRDefault="009F2DE7" w:rsidP="009F2DE7">
      <w:pPr>
        <w:jc w:val="right"/>
        <w:rPr>
          <w:rFonts w:ascii="Arial" w:hAnsi="Arial" w:cs="Arial"/>
          <w:b/>
          <w:color w:val="000000"/>
          <w:lang w:val="sr-Latn-ME"/>
        </w:rPr>
      </w:pPr>
      <w:r w:rsidRPr="00BD1590">
        <w:rPr>
          <w:rFonts w:ascii="Arial" w:hAnsi="Arial" w:cs="Arial"/>
          <w:b/>
          <w:color w:val="000000"/>
          <w:lang w:val="sr-Latn-ME"/>
        </w:rPr>
        <w:t xml:space="preserve">OBRAZAC 1  </w:t>
      </w:r>
    </w:p>
    <w:p w14:paraId="06680227" w14:textId="6935CBBE" w:rsidR="009F2DE7" w:rsidRPr="00BD1590" w:rsidRDefault="009F2DE7" w:rsidP="009F2DE7">
      <w:pPr>
        <w:tabs>
          <w:tab w:val="left" w:pos="1701"/>
          <w:tab w:val="left" w:pos="4820"/>
        </w:tabs>
        <w:jc w:val="both"/>
        <w:rPr>
          <w:rFonts w:ascii="Arial" w:hAnsi="Arial" w:cs="Arial"/>
          <w:color w:val="000000"/>
          <w:lang w:val="sr-Latn-ME"/>
        </w:rPr>
      </w:pPr>
      <w:r w:rsidRPr="00BD1590">
        <w:rPr>
          <w:rFonts w:ascii="Arial" w:hAnsi="Arial" w:cs="Arial"/>
          <w:color w:val="000000"/>
          <w:u w:val="single"/>
          <w:lang w:val="sr-Latn-ME"/>
        </w:rPr>
        <w:t>Ministarstvo javne uprave</w:t>
      </w:r>
    </w:p>
    <w:p w14:paraId="5F27468B" w14:textId="6098FDE3" w:rsidR="00904443" w:rsidRPr="0049516F" w:rsidRDefault="009F2DE7" w:rsidP="00904443">
      <w:pPr>
        <w:rPr>
          <w:rFonts w:ascii="Arial" w:hAnsi="Arial" w:cs="Arial"/>
          <w:color w:val="1F497D"/>
          <w:lang w:val="en-GB"/>
        </w:rPr>
      </w:pPr>
      <w:r w:rsidRPr="00BD1590">
        <w:rPr>
          <w:rFonts w:ascii="Arial" w:hAnsi="Arial" w:cs="Arial"/>
          <w:lang w:val="sr-Latn-ME"/>
        </w:rPr>
        <w:t xml:space="preserve">Broj iz evidencije postupaka javnih </w:t>
      </w:r>
      <w:r w:rsidRPr="00271355">
        <w:rPr>
          <w:rFonts w:ascii="Arial" w:hAnsi="Arial" w:cs="Arial"/>
          <w:lang w:val="sr-Latn-ME"/>
        </w:rPr>
        <w:t>nabavki</w:t>
      </w:r>
      <w:r w:rsidRPr="00BF0319">
        <w:rPr>
          <w:rFonts w:ascii="Arial" w:hAnsi="Arial" w:cs="Arial"/>
          <w:lang w:val="sr-Latn-ME"/>
        </w:rPr>
        <w:t xml:space="preserve">: </w:t>
      </w:r>
      <w:r w:rsidR="00ED091C" w:rsidRPr="00ED091C">
        <w:rPr>
          <w:rFonts w:ascii="Arial" w:hAnsi="Arial" w:cs="Arial"/>
          <w:b/>
          <w:lang w:val="sr-Latn-ME"/>
        </w:rPr>
        <w:t>02</w:t>
      </w:r>
      <w:r w:rsidRPr="00ED091C">
        <w:rPr>
          <w:rFonts w:ascii="Arial" w:hAnsi="Arial" w:cs="Arial"/>
          <w:b/>
          <w:lang w:val="sr-Latn-ME"/>
        </w:rPr>
        <w:t>/</w:t>
      </w:r>
      <w:r w:rsidRPr="0049516F">
        <w:rPr>
          <w:rFonts w:ascii="Arial" w:hAnsi="Arial" w:cs="Arial"/>
          <w:b/>
          <w:lang w:val="sr-Latn-ME"/>
        </w:rPr>
        <w:t>2</w:t>
      </w:r>
      <w:r w:rsidR="00ED091C" w:rsidRPr="0049516F">
        <w:rPr>
          <w:rFonts w:ascii="Arial" w:hAnsi="Arial" w:cs="Arial"/>
          <w:b/>
          <w:lang w:val="sr-Latn-ME"/>
        </w:rPr>
        <w:t>026</w:t>
      </w:r>
      <w:r w:rsidR="00904443" w:rsidRPr="0049516F">
        <w:rPr>
          <w:rFonts w:ascii="Arial" w:hAnsi="Arial" w:cs="Arial"/>
          <w:b/>
        </w:rPr>
        <w:t>(</w:t>
      </w:r>
      <w:r w:rsidR="00797C53" w:rsidRPr="0049516F">
        <w:rPr>
          <w:rFonts w:ascii="Arial" w:hAnsi="Arial" w:cs="Arial"/>
          <w:b/>
          <w:bCs/>
        </w:rPr>
        <w:t>01-426/2</w:t>
      </w:r>
      <w:r w:rsidR="00ED091C" w:rsidRPr="0049516F">
        <w:rPr>
          <w:rFonts w:ascii="Arial" w:hAnsi="Arial" w:cs="Arial"/>
          <w:b/>
          <w:bCs/>
        </w:rPr>
        <w:t>6</w:t>
      </w:r>
      <w:r w:rsidR="00797C53" w:rsidRPr="0049516F">
        <w:rPr>
          <w:rFonts w:ascii="Arial" w:hAnsi="Arial" w:cs="Arial"/>
          <w:b/>
          <w:bCs/>
        </w:rPr>
        <w:t>-</w:t>
      </w:r>
      <w:r w:rsidR="0049516F" w:rsidRPr="0049516F">
        <w:rPr>
          <w:rFonts w:ascii="Arial" w:hAnsi="Arial" w:cs="Arial"/>
          <w:b/>
          <w:bCs/>
        </w:rPr>
        <w:t>674</w:t>
      </w:r>
      <w:r w:rsidR="00797C53" w:rsidRPr="0049516F">
        <w:rPr>
          <w:rFonts w:ascii="Arial" w:hAnsi="Arial" w:cs="Arial"/>
          <w:b/>
          <w:bCs/>
        </w:rPr>
        <w:t>/5</w:t>
      </w:r>
      <w:r w:rsidR="00904443" w:rsidRPr="0049516F">
        <w:rPr>
          <w:rStyle w:val="ui-dialog-title2"/>
          <w:rFonts w:ascii="Arial" w:hAnsi="Arial" w:cs="Arial"/>
          <w:b/>
          <w:lang w:val="en-GB"/>
        </w:rPr>
        <w:t>)</w:t>
      </w:r>
    </w:p>
    <w:p w14:paraId="00CA1B11" w14:textId="43A256A1" w:rsidR="00B04B8D" w:rsidRPr="0049516F" w:rsidRDefault="009F2DE7" w:rsidP="009F2DE7">
      <w:pPr>
        <w:jc w:val="both"/>
        <w:rPr>
          <w:rFonts w:ascii="Arial" w:hAnsi="Arial" w:cs="Arial"/>
          <w:color w:val="000000"/>
          <w:lang w:val="sr-Latn-ME"/>
        </w:rPr>
      </w:pPr>
      <w:r w:rsidRPr="0049516F">
        <w:rPr>
          <w:rFonts w:ascii="Arial" w:hAnsi="Arial" w:cs="Arial"/>
          <w:color w:val="000000"/>
          <w:lang w:val="sr-Latn-ME"/>
        </w:rPr>
        <w:t>Redni broj iz Plana javnih nabavki</w:t>
      </w:r>
      <w:r w:rsidRPr="0049516F">
        <w:rPr>
          <w:rFonts w:ascii="Arial" w:hAnsi="Arial" w:cs="Arial"/>
          <w:b/>
          <w:color w:val="000000"/>
          <w:lang w:val="sr-Latn-ME"/>
        </w:rPr>
        <w:t>:</w:t>
      </w:r>
      <w:r w:rsidR="00FC018C" w:rsidRPr="0049516F">
        <w:rPr>
          <w:rFonts w:ascii="Arial" w:hAnsi="Arial" w:cs="Arial"/>
          <w:b/>
          <w:color w:val="000000"/>
          <w:lang w:val="sr-Latn-ME"/>
        </w:rPr>
        <w:t xml:space="preserve"> </w:t>
      </w:r>
      <w:r w:rsidR="00ED091C" w:rsidRPr="0049516F">
        <w:rPr>
          <w:rFonts w:ascii="Arial" w:hAnsi="Arial" w:cs="Arial"/>
          <w:b/>
          <w:color w:val="000000"/>
          <w:lang w:val="sr-Latn-ME"/>
        </w:rPr>
        <w:t>6</w:t>
      </w:r>
    </w:p>
    <w:p w14:paraId="647D031C" w14:textId="18D39DD9" w:rsidR="009F2DE7" w:rsidRPr="00BD1590" w:rsidRDefault="009F2DE7" w:rsidP="009F2DE7">
      <w:pPr>
        <w:jc w:val="both"/>
        <w:rPr>
          <w:rFonts w:ascii="Arial" w:hAnsi="Arial" w:cs="Arial"/>
          <w:b/>
          <w:bCs/>
          <w:color w:val="000000"/>
          <w:lang w:val="sr-Latn-ME"/>
        </w:rPr>
      </w:pPr>
      <w:r w:rsidRPr="0049516F">
        <w:rPr>
          <w:rFonts w:ascii="Arial" w:hAnsi="Arial" w:cs="Arial"/>
          <w:color w:val="000000"/>
          <w:lang w:val="sr-Latn-ME"/>
        </w:rPr>
        <w:t xml:space="preserve">Mjesto i datum: </w:t>
      </w:r>
      <w:r w:rsidR="00011480" w:rsidRPr="0049516F">
        <w:rPr>
          <w:rFonts w:ascii="Arial" w:hAnsi="Arial" w:cs="Arial"/>
          <w:color w:val="000000"/>
          <w:lang w:val="sr-Latn-ME"/>
        </w:rPr>
        <w:t xml:space="preserve">Podgorica, </w:t>
      </w:r>
      <w:r w:rsidR="00677987" w:rsidRPr="0049516F">
        <w:rPr>
          <w:rFonts w:ascii="Arial" w:hAnsi="Arial" w:cs="Arial"/>
          <w:b/>
          <w:color w:val="000000"/>
          <w:lang w:val="sr-Latn-ME"/>
        </w:rPr>
        <w:t>1</w:t>
      </w:r>
      <w:r w:rsidR="00DD20A7" w:rsidRPr="0049516F">
        <w:rPr>
          <w:rFonts w:ascii="Arial" w:hAnsi="Arial" w:cs="Arial"/>
          <w:b/>
          <w:color w:val="000000"/>
          <w:lang w:val="sr-Latn-ME"/>
        </w:rPr>
        <w:t>3</w:t>
      </w:r>
      <w:r w:rsidR="00011480" w:rsidRPr="0049516F">
        <w:rPr>
          <w:rFonts w:ascii="Arial" w:hAnsi="Arial" w:cs="Arial"/>
          <w:b/>
          <w:color w:val="000000"/>
          <w:lang w:val="sr-Latn-ME"/>
        </w:rPr>
        <w:t>.</w:t>
      </w:r>
      <w:r w:rsidR="00ED091C" w:rsidRPr="0049516F">
        <w:rPr>
          <w:rFonts w:ascii="Arial" w:hAnsi="Arial" w:cs="Arial"/>
          <w:b/>
          <w:color w:val="000000"/>
          <w:lang w:val="sr-Latn-ME"/>
        </w:rPr>
        <w:t>02</w:t>
      </w:r>
      <w:r w:rsidR="00011480" w:rsidRPr="0049516F">
        <w:rPr>
          <w:rFonts w:ascii="Arial" w:hAnsi="Arial" w:cs="Arial"/>
          <w:b/>
          <w:color w:val="000000"/>
          <w:lang w:val="sr-Latn-ME"/>
        </w:rPr>
        <w:t>.202</w:t>
      </w:r>
      <w:r w:rsidR="00ED091C" w:rsidRPr="0049516F">
        <w:rPr>
          <w:rFonts w:ascii="Arial" w:hAnsi="Arial" w:cs="Arial"/>
          <w:b/>
          <w:color w:val="000000"/>
          <w:lang w:val="sr-Latn-ME"/>
        </w:rPr>
        <w:t>6</w:t>
      </w:r>
      <w:r w:rsidR="00011480" w:rsidRPr="0049516F">
        <w:rPr>
          <w:rFonts w:ascii="Arial" w:hAnsi="Arial" w:cs="Arial"/>
          <w:b/>
          <w:color w:val="000000"/>
          <w:lang w:val="sr-Latn-ME"/>
        </w:rPr>
        <w:t>. godine</w:t>
      </w:r>
    </w:p>
    <w:p w14:paraId="2AED4242" w14:textId="77777777" w:rsidR="009F2DE7" w:rsidRPr="00BD1590" w:rsidRDefault="009F2DE7" w:rsidP="009F2DE7">
      <w:pPr>
        <w:rPr>
          <w:rFonts w:ascii="Arial" w:hAnsi="Arial" w:cs="Arial"/>
          <w:lang w:val="sr-Latn-ME"/>
        </w:rPr>
      </w:pPr>
    </w:p>
    <w:p w14:paraId="6B13B14B" w14:textId="77777777" w:rsidR="009F2DE7" w:rsidRPr="00BD1590" w:rsidRDefault="009F2DE7" w:rsidP="009F2DE7">
      <w:pPr>
        <w:rPr>
          <w:rFonts w:ascii="Arial" w:hAnsi="Arial" w:cs="Arial"/>
          <w:lang w:val="sr-Latn-ME"/>
        </w:rPr>
      </w:pPr>
    </w:p>
    <w:p w14:paraId="6D8589D9" w14:textId="77777777" w:rsidR="009F2DE7" w:rsidRPr="00BD1590" w:rsidRDefault="009F2DE7" w:rsidP="009F2DE7">
      <w:pPr>
        <w:rPr>
          <w:rFonts w:ascii="Arial" w:hAnsi="Arial" w:cs="Arial"/>
          <w:lang w:val="sr-Latn-ME"/>
        </w:rPr>
      </w:pPr>
    </w:p>
    <w:p w14:paraId="3706308F" w14:textId="5A2DC7F7" w:rsidR="009F2DE7" w:rsidRPr="00BD1590" w:rsidRDefault="009F2DE7" w:rsidP="009F2DE7">
      <w:pPr>
        <w:tabs>
          <w:tab w:val="left" w:pos="1276"/>
          <w:tab w:val="left" w:pos="3261"/>
        </w:tabs>
        <w:jc w:val="both"/>
        <w:rPr>
          <w:rFonts w:ascii="Arial" w:hAnsi="Arial" w:cs="Arial"/>
          <w:b/>
          <w:bCs/>
          <w:color w:val="000000"/>
          <w:lang w:val="sr-Latn-ME"/>
        </w:rPr>
      </w:pPr>
      <w:r w:rsidRPr="00BD1590">
        <w:rPr>
          <w:rFonts w:ascii="Arial" w:hAnsi="Arial" w:cs="Arial"/>
          <w:lang w:val="sr-Latn-ME"/>
        </w:rPr>
        <w:t xml:space="preserve">Na osnovu člana </w:t>
      </w:r>
      <w:r w:rsidR="007702F6">
        <w:rPr>
          <w:rFonts w:ascii="Arial" w:hAnsi="Arial" w:cs="Arial"/>
          <w:lang w:val="sr-Latn-ME"/>
        </w:rPr>
        <w:t>5</w:t>
      </w:r>
      <w:r w:rsidRPr="00BD1590">
        <w:rPr>
          <w:rFonts w:ascii="Arial" w:hAnsi="Arial" w:cs="Arial"/>
          <w:lang w:val="sr-Latn-ME"/>
        </w:rPr>
        <w:t xml:space="preserve">3 stav </w:t>
      </w:r>
      <w:r w:rsidR="007702F6">
        <w:rPr>
          <w:rFonts w:ascii="Arial" w:hAnsi="Arial" w:cs="Arial"/>
          <w:lang w:val="sr-Latn-ME"/>
        </w:rPr>
        <w:t>3</w:t>
      </w:r>
      <w:r w:rsidRPr="00BD1590">
        <w:rPr>
          <w:rFonts w:ascii="Arial" w:hAnsi="Arial" w:cs="Arial"/>
          <w:lang w:val="sr-Latn-ME"/>
        </w:rPr>
        <w:t xml:space="preserve"> Zakona o javnim nabavkama („Službeni list CG“, br. 074/19</w:t>
      </w:r>
      <w:r w:rsidR="007702F6">
        <w:rPr>
          <w:rFonts w:ascii="Arial" w:hAnsi="Arial" w:cs="Arial"/>
          <w:lang w:val="sr-Latn-ME"/>
        </w:rPr>
        <w:t xml:space="preserve"> i 3/23</w:t>
      </w:r>
      <w:r w:rsidRPr="00BD1590">
        <w:rPr>
          <w:rFonts w:ascii="Arial" w:hAnsi="Arial" w:cs="Arial"/>
          <w:lang w:val="sr-Latn-ME"/>
        </w:rPr>
        <w:t xml:space="preserve">) </w:t>
      </w:r>
      <w:r w:rsidR="00B04B8D" w:rsidRPr="00BD1590">
        <w:rPr>
          <w:rFonts w:ascii="Arial" w:hAnsi="Arial" w:cs="Arial"/>
          <w:color w:val="000000"/>
          <w:u w:val="single"/>
          <w:lang w:val="sr-Latn-ME"/>
        </w:rPr>
        <w:t>Ministarstvo javne uprave</w:t>
      </w:r>
      <w:r w:rsidR="007702F6">
        <w:rPr>
          <w:rFonts w:ascii="Arial" w:hAnsi="Arial" w:cs="Arial"/>
          <w:color w:val="000000"/>
          <w:u w:val="single"/>
          <w:lang w:val="sr-Latn-ME"/>
        </w:rPr>
        <w:t xml:space="preserve">  </w:t>
      </w:r>
      <w:r w:rsidRPr="00BD1590">
        <w:rPr>
          <w:rFonts w:ascii="Arial" w:hAnsi="Arial" w:cs="Arial"/>
          <w:lang w:val="sr-Latn-ME"/>
        </w:rPr>
        <w:t>objavljuje</w:t>
      </w:r>
      <w:r w:rsidRPr="00BD1590">
        <w:rPr>
          <w:rFonts w:ascii="Arial" w:hAnsi="Arial" w:cs="Arial"/>
          <w:b/>
          <w:bCs/>
          <w:color w:val="000000"/>
          <w:lang w:val="sr-Latn-ME"/>
        </w:rPr>
        <w:t xml:space="preserve">        </w:t>
      </w:r>
    </w:p>
    <w:p w14:paraId="0381B8FE"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22A28FFD"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78EA5CA"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67B1684"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1B1BA185" w14:textId="77777777" w:rsidR="009F2DE7" w:rsidRPr="00BD1590" w:rsidRDefault="009F2DE7" w:rsidP="009F2DE7">
      <w:pPr>
        <w:tabs>
          <w:tab w:val="left" w:pos="1276"/>
          <w:tab w:val="left" w:pos="3261"/>
        </w:tabs>
        <w:jc w:val="both"/>
        <w:rPr>
          <w:rFonts w:ascii="Arial" w:hAnsi="Arial" w:cs="Arial"/>
          <w:lang w:val="sr-Latn-ME"/>
        </w:rPr>
      </w:pPr>
      <w:r w:rsidRPr="00BD1590">
        <w:rPr>
          <w:rFonts w:ascii="Arial" w:hAnsi="Arial" w:cs="Arial"/>
          <w:b/>
          <w:bCs/>
          <w:color w:val="000000"/>
          <w:lang w:val="sr-Latn-ME"/>
        </w:rPr>
        <w:t xml:space="preserve">                                          </w:t>
      </w:r>
      <w:r w:rsidRPr="00BD1590">
        <w:rPr>
          <w:rFonts w:ascii="Arial" w:hAnsi="Arial" w:cs="Arial"/>
          <w:b/>
          <w:bCs/>
          <w:color w:val="000000"/>
          <w:lang w:val="sr-Latn-ME"/>
        </w:rPr>
        <w:tab/>
      </w:r>
      <w:r w:rsidRPr="00BD1590">
        <w:rPr>
          <w:rFonts w:ascii="Arial" w:hAnsi="Arial" w:cs="Arial"/>
          <w:bCs/>
          <w:color w:val="000000"/>
          <w:lang w:val="sr-Latn-ME"/>
        </w:rPr>
        <w:t xml:space="preserve">                                                      </w:t>
      </w:r>
    </w:p>
    <w:p w14:paraId="0E101D72" w14:textId="77777777" w:rsidR="009F2DE7" w:rsidRPr="00BD1590" w:rsidRDefault="009F2DE7" w:rsidP="009F2DE7">
      <w:pPr>
        <w:keepNext/>
        <w:jc w:val="center"/>
        <w:outlineLvl w:val="0"/>
        <w:rPr>
          <w:rFonts w:ascii="Arial" w:hAnsi="Arial" w:cs="Arial"/>
          <w:b/>
          <w:bCs/>
          <w:color w:val="000000"/>
          <w:lang w:val="sr-Latn-ME"/>
        </w:rPr>
      </w:pPr>
    </w:p>
    <w:p w14:paraId="1B4665C0" w14:textId="77777777" w:rsidR="009F2DE7" w:rsidRPr="00BD1590" w:rsidRDefault="009F2DE7" w:rsidP="009F2DE7">
      <w:pPr>
        <w:jc w:val="center"/>
        <w:rPr>
          <w:rFonts w:ascii="Arial" w:hAnsi="Arial" w:cs="Arial"/>
          <w:b/>
          <w:bCs/>
          <w:color w:val="000000"/>
          <w:lang w:val="sr-Latn-ME"/>
        </w:rPr>
      </w:pPr>
      <w:bookmarkStart w:id="0" w:name="_Hlk79047268"/>
      <w:r w:rsidRPr="00BD1590">
        <w:rPr>
          <w:rFonts w:ascii="Arial" w:hAnsi="Arial" w:cs="Arial"/>
          <w:b/>
          <w:bCs/>
          <w:color w:val="000000"/>
          <w:lang w:val="sr-Latn-ME"/>
        </w:rPr>
        <w:t>TENDERSKU DOKUMENTACIJU</w:t>
      </w:r>
    </w:p>
    <w:p w14:paraId="76BA273A" w14:textId="7E57475B" w:rsidR="009F2DE7" w:rsidRDefault="009F2DE7" w:rsidP="009F2DE7">
      <w:pPr>
        <w:jc w:val="center"/>
        <w:rPr>
          <w:rFonts w:ascii="Arial" w:hAnsi="Arial" w:cs="Arial"/>
          <w:b/>
          <w:bCs/>
          <w:color w:val="000000"/>
          <w:lang w:val="sr-Latn-ME"/>
        </w:rPr>
      </w:pPr>
      <w:r w:rsidRPr="00BD1590">
        <w:rPr>
          <w:rFonts w:ascii="Arial" w:hAnsi="Arial" w:cs="Arial"/>
          <w:b/>
          <w:bCs/>
          <w:color w:val="000000"/>
          <w:lang w:val="sr-Latn-ME"/>
        </w:rPr>
        <w:t>ZA OTVORENI POSTUPAK JAVNE NABAVKE</w:t>
      </w:r>
    </w:p>
    <w:p w14:paraId="2B0B02BA" w14:textId="77777777" w:rsidR="005762CE" w:rsidRDefault="005762CE" w:rsidP="005762CE">
      <w:pPr>
        <w:spacing w:after="0" w:line="240" w:lineRule="auto"/>
        <w:jc w:val="center"/>
        <w:rPr>
          <w:rFonts w:ascii="Arial" w:eastAsia="Times New Roman" w:hAnsi="Arial" w:cs="Arial"/>
          <w:b/>
          <w:bCs/>
          <w:color w:val="000000"/>
          <w:sz w:val="28"/>
          <w:szCs w:val="28"/>
        </w:rPr>
      </w:pPr>
    </w:p>
    <w:bookmarkEnd w:id="0"/>
    <w:p w14:paraId="7E72A1C6" w14:textId="77777777" w:rsidR="00ED091C" w:rsidRPr="00ED091C" w:rsidRDefault="00ED091C" w:rsidP="00ED091C">
      <w:pPr>
        <w:jc w:val="both"/>
        <w:rPr>
          <w:rFonts w:ascii="Arial" w:eastAsia="Times New Roman" w:hAnsi="Arial" w:cs="Arial"/>
          <w:b/>
          <w:bCs/>
          <w:sz w:val="24"/>
          <w:szCs w:val="24"/>
        </w:rPr>
      </w:pPr>
      <w:r w:rsidRPr="00ED091C">
        <w:rPr>
          <w:rFonts w:ascii="Arial" w:eastAsia="Times New Roman" w:hAnsi="Arial" w:cs="Arial"/>
          <w:b/>
          <w:bCs/>
          <w:sz w:val="24"/>
          <w:szCs w:val="24"/>
        </w:rPr>
        <w:tab/>
      </w:r>
    </w:p>
    <w:p w14:paraId="21806A0C" w14:textId="12278862" w:rsidR="00F94099" w:rsidRDefault="00ED091C" w:rsidP="00ED091C">
      <w:pPr>
        <w:jc w:val="center"/>
        <w:rPr>
          <w:rFonts w:ascii="Arial" w:eastAsia="Times New Roman" w:hAnsi="Arial" w:cs="Arial"/>
          <w:b/>
          <w:bCs/>
          <w:sz w:val="24"/>
          <w:szCs w:val="24"/>
        </w:rPr>
      </w:pPr>
      <w:proofErr w:type="spellStart"/>
      <w:r w:rsidRPr="00ED091C">
        <w:rPr>
          <w:rFonts w:ascii="Arial" w:eastAsia="Times New Roman" w:hAnsi="Arial" w:cs="Arial"/>
          <w:b/>
          <w:bCs/>
          <w:sz w:val="24"/>
          <w:szCs w:val="24"/>
        </w:rPr>
        <w:t>Usluge</w:t>
      </w:r>
      <w:proofErr w:type="spellEnd"/>
      <w:r w:rsidRPr="00ED091C">
        <w:rPr>
          <w:rFonts w:ascii="Arial" w:eastAsia="Times New Roman" w:hAnsi="Arial" w:cs="Arial"/>
          <w:b/>
          <w:bCs/>
          <w:sz w:val="24"/>
          <w:szCs w:val="24"/>
        </w:rPr>
        <w:t xml:space="preserve"> </w:t>
      </w:r>
      <w:proofErr w:type="spellStart"/>
      <w:r w:rsidRPr="00ED091C">
        <w:rPr>
          <w:rFonts w:ascii="Arial" w:eastAsia="Times New Roman" w:hAnsi="Arial" w:cs="Arial"/>
          <w:b/>
          <w:bCs/>
          <w:sz w:val="24"/>
          <w:szCs w:val="24"/>
        </w:rPr>
        <w:t>organizovanja</w:t>
      </w:r>
      <w:proofErr w:type="spellEnd"/>
      <w:r w:rsidRPr="00ED091C">
        <w:rPr>
          <w:rFonts w:ascii="Arial" w:eastAsia="Times New Roman" w:hAnsi="Arial" w:cs="Arial"/>
          <w:b/>
          <w:bCs/>
          <w:sz w:val="24"/>
          <w:szCs w:val="24"/>
        </w:rPr>
        <w:t xml:space="preserve"> </w:t>
      </w:r>
      <w:proofErr w:type="spellStart"/>
      <w:r w:rsidRPr="00ED091C">
        <w:rPr>
          <w:rFonts w:ascii="Arial" w:eastAsia="Times New Roman" w:hAnsi="Arial" w:cs="Arial"/>
          <w:b/>
          <w:bCs/>
          <w:sz w:val="24"/>
          <w:szCs w:val="24"/>
        </w:rPr>
        <w:t>seminara</w:t>
      </w:r>
      <w:proofErr w:type="spellEnd"/>
      <w:r w:rsidRPr="00ED091C">
        <w:rPr>
          <w:rFonts w:ascii="Arial" w:eastAsia="Times New Roman" w:hAnsi="Arial" w:cs="Arial"/>
          <w:b/>
          <w:bCs/>
          <w:sz w:val="24"/>
          <w:szCs w:val="24"/>
        </w:rPr>
        <w:t xml:space="preserve">, </w:t>
      </w:r>
      <w:proofErr w:type="spellStart"/>
      <w:r w:rsidRPr="00ED091C">
        <w:rPr>
          <w:rFonts w:ascii="Arial" w:eastAsia="Times New Roman" w:hAnsi="Arial" w:cs="Arial"/>
          <w:b/>
          <w:bCs/>
          <w:sz w:val="24"/>
          <w:szCs w:val="24"/>
        </w:rPr>
        <w:t>konferencija</w:t>
      </w:r>
      <w:proofErr w:type="spellEnd"/>
      <w:r w:rsidRPr="00ED091C">
        <w:rPr>
          <w:rFonts w:ascii="Arial" w:eastAsia="Times New Roman" w:hAnsi="Arial" w:cs="Arial"/>
          <w:b/>
          <w:bCs/>
          <w:sz w:val="24"/>
          <w:szCs w:val="24"/>
        </w:rPr>
        <w:t xml:space="preserve"> i </w:t>
      </w:r>
      <w:proofErr w:type="spellStart"/>
      <w:r w:rsidR="00D02EC4">
        <w:rPr>
          <w:rFonts w:ascii="Arial" w:eastAsia="Times New Roman" w:hAnsi="Arial" w:cs="Arial"/>
          <w:b/>
          <w:bCs/>
        </w:rPr>
        <w:t>okruglih</w:t>
      </w:r>
      <w:proofErr w:type="spellEnd"/>
      <w:r w:rsidR="00D02EC4">
        <w:rPr>
          <w:rFonts w:ascii="Arial" w:eastAsia="Times New Roman" w:hAnsi="Arial" w:cs="Arial"/>
          <w:b/>
          <w:bCs/>
        </w:rPr>
        <w:t xml:space="preserve"> </w:t>
      </w:r>
      <w:proofErr w:type="spellStart"/>
      <w:r w:rsidRPr="00ED091C">
        <w:rPr>
          <w:rFonts w:ascii="Arial" w:eastAsia="Times New Roman" w:hAnsi="Arial" w:cs="Arial"/>
          <w:b/>
          <w:bCs/>
          <w:sz w:val="24"/>
          <w:szCs w:val="24"/>
        </w:rPr>
        <w:t>stolova</w:t>
      </w:r>
      <w:proofErr w:type="spellEnd"/>
    </w:p>
    <w:p w14:paraId="0201F310" w14:textId="77777777" w:rsidR="00ED091C" w:rsidRDefault="00ED091C" w:rsidP="00ED091C">
      <w:pPr>
        <w:jc w:val="center"/>
        <w:rPr>
          <w:rFonts w:ascii="Arial" w:hAnsi="Arial" w:cs="Arial"/>
          <w:color w:val="000000"/>
          <w:lang w:val="sr-Latn-ME"/>
        </w:rPr>
      </w:pPr>
    </w:p>
    <w:p w14:paraId="1CF94B13" w14:textId="241AC93A" w:rsidR="009F2DE7" w:rsidRPr="000023DE" w:rsidRDefault="009F2DE7" w:rsidP="009F2DE7">
      <w:pPr>
        <w:jc w:val="both"/>
        <w:rPr>
          <w:rFonts w:ascii="Arial" w:hAnsi="Arial" w:cs="Arial"/>
          <w:color w:val="000000"/>
          <w:lang w:val="sr-Latn-ME"/>
        </w:rPr>
      </w:pPr>
      <w:r w:rsidRPr="00BD1590">
        <w:rPr>
          <w:rFonts w:ascii="Arial" w:hAnsi="Arial" w:cs="Arial"/>
          <w:color w:val="000000"/>
          <w:lang w:val="sr-Latn-ME"/>
        </w:rPr>
        <w:t>Predmet nabavke se nabavlja:</w:t>
      </w:r>
    </w:p>
    <w:p w14:paraId="22C1D0DA" w14:textId="537D301F"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007E6840">
        <w:rPr>
          <w:rFonts w:ascii="Arial" w:hAnsi="Arial" w:cs="Arial"/>
          <w:color w:val="000000"/>
          <w:lang w:val="sr-Latn-ME"/>
        </w:rPr>
        <w:t>kao cjelina</w:t>
      </w:r>
      <w:r w:rsidRPr="00BD1590">
        <w:rPr>
          <w:rFonts w:ascii="Arial" w:hAnsi="Arial" w:cs="Arial"/>
          <w:color w:val="000000"/>
          <w:lang w:val="sr-Latn-ME"/>
        </w:rPr>
        <w:t xml:space="preserve"> </w:t>
      </w:r>
    </w:p>
    <w:p w14:paraId="0075F079" w14:textId="7A22E7CF" w:rsidR="009F2DE7" w:rsidRDefault="009F2DE7" w:rsidP="009F2DE7">
      <w:pPr>
        <w:jc w:val="both"/>
        <w:rPr>
          <w:rFonts w:ascii="Arial" w:hAnsi="Arial" w:cs="Arial"/>
          <w:color w:val="000000"/>
          <w:lang w:val="sr-Latn-ME"/>
        </w:rPr>
      </w:pPr>
    </w:p>
    <w:p w14:paraId="2823F619" w14:textId="14849EEA" w:rsidR="005762CE" w:rsidRDefault="005762CE" w:rsidP="009F2DE7">
      <w:pPr>
        <w:jc w:val="both"/>
        <w:rPr>
          <w:rFonts w:ascii="Arial" w:hAnsi="Arial" w:cs="Arial"/>
          <w:color w:val="000000"/>
          <w:lang w:val="sr-Latn-ME"/>
        </w:rPr>
      </w:pPr>
    </w:p>
    <w:p w14:paraId="3ED1441C" w14:textId="7D2EBC7C" w:rsidR="005762CE" w:rsidRDefault="005762CE" w:rsidP="009F2DE7">
      <w:pPr>
        <w:jc w:val="both"/>
        <w:rPr>
          <w:rFonts w:ascii="Arial" w:hAnsi="Arial" w:cs="Arial"/>
          <w:color w:val="000000"/>
          <w:lang w:val="sr-Latn-ME"/>
        </w:rPr>
      </w:pPr>
    </w:p>
    <w:p w14:paraId="0501EAD8" w14:textId="77777777" w:rsidR="005762CE" w:rsidRPr="00BD1590" w:rsidRDefault="005762CE" w:rsidP="009F2DE7">
      <w:pPr>
        <w:jc w:val="both"/>
        <w:rPr>
          <w:rFonts w:ascii="Arial" w:hAnsi="Arial" w:cs="Arial"/>
          <w:color w:val="000000"/>
          <w:lang w:val="sr-Latn-ME"/>
        </w:rPr>
      </w:pPr>
    </w:p>
    <w:p w14:paraId="47970B0D" w14:textId="77777777" w:rsidR="009F2DE7" w:rsidRPr="00BD1590" w:rsidRDefault="009F2DE7" w:rsidP="009F2DE7">
      <w:pPr>
        <w:rPr>
          <w:rFonts w:ascii="Arial" w:hAnsi="Arial" w:cs="Arial"/>
          <w:color w:val="000000"/>
          <w:lang w:val="sr-Latn-ME"/>
        </w:rPr>
      </w:pPr>
    </w:p>
    <w:p w14:paraId="5FEF5A30"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1" w:name="_Toc62730553"/>
      <w:r w:rsidRPr="00BD1590">
        <w:rPr>
          <w:rFonts w:ascii="Arial" w:hAnsi="Arial" w:cs="Arial"/>
          <w:b/>
          <w:color w:val="000000"/>
          <w:lang w:val="sr-Latn-ME"/>
        </w:rPr>
        <w:lastRenderedPageBreak/>
        <w:t>POZIV ZA NADMETANJE</w:t>
      </w:r>
      <w:r w:rsidRPr="00BD1590">
        <w:rPr>
          <w:rFonts w:ascii="Arial" w:hAnsi="Arial" w:cs="Arial"/>
          <w:b/>
          <w:color w:val="000000"/>
          <w:vertAlign w:val="superscript"/>
          <w:lang w:val="sr-Latn-ME"/>
        </w:rPr>
        <w:footnoteReference w:id="1"/>
      </w:r>
      <w:bookmarkEnd w:id="1"/>
      <w:r w:rsidRPr="00BD1590">
        <w:rPr>
          <w:rFonts w:ascii="Arial" w:hAnsi="Arial" w:cs="Arial"/>
          <w:b/>
          <w:color w:val="000000"/>
          <w:lang w:val="sr-Latn-ME"/>
        </w:rPr>
        <w:t xml:space="preserve"> </w:t>
      </w:r>
    </w:p>
    <w:p w14:paraId="7C63C943" w14:textId="77777777" w:rsidR="009F2DE7" w:rsidRPr="00BD1590" w:rsidRDefault="009F2DE7" w:rsidP="009F2DE7">
      <w:pPr>
        <w:rPr>
          <w:rFonts w:ascii="Arial" w:hAnsi="Arial" w:cs="Arial"/>
          <w:b/>
          <w:bCs/>
          <w:color w:val="000000"/>
          <w:lang w:val="sr-Latn-ME"/>
        </w:rPr>
      </w:pPr>
      <w:r w:rsidRPr="00BD1590">
        <w:rPr>
          <w:rFonts w:ascii="Arial" w:hAnsi="Arial" w:cs="Arial"/>
          <w:b/>
          <w:bCs/>
          <w:color w:val="000000"/>
          <w:lang w:val="sr-Latn-ME"/>
        </w:rPr>
        <w:tab/>
      </w:r>
    </w:p>
    <w:p w14:paraId="29DCC347"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Podaci o naručiocu;</w:t>
      </w:r>
    </w:p>
    <w:p w14:paraId="153C462C"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Podaci o postupku i predmetu javne nabavke: </w:t>
      </w:r>
    </w:p>
    <w:p w14:paraId="445CD57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Vrsta postupka,</w:t>
      </w:r>
    </w:p>
    <w:p w14:paraId="3876C52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Predmet javne nabavke (vrsta predmeta, naziv i opis predmeta),</w:t>
      </w:r>
    </w:p>
    <w:p w14:paraId="3F76FBA1"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Procijenjena vrijednost predmeta nabavke</w:t>
      </w:r>
      <w:r w:rsidRPr="00BD1590">
        <w:rPr>
          <w:rFonts w:ascii="Arial" w:eastAsia="Calibri" w:hAnsi="Arial" w:cs="Arial"/>
          <w:color w:val="000000"/>
          <w:vertAlign w:val="superscript"/>
          <w:lang w:val="sr-Latn-ME"/>
        </w:rPr>
        <w:footnoteReference w:id="2"/>
      </w:r>
      <w:r w:rsidRPr="00BD1590">
        <w:rPr>
          <w:rFonts w:ascii="Arial" w:eastAsia="Calibri" w:hAnsi="Arial" w:cs="Arial"/>
          <w:color w:val="000000"/>
          <w:lang w:val="sr-Latn-ME"/>
        </w:rPr>
        <w:t>,</w:t>
      </w:r>
    </w:p>
    <w:p w14:paraId="52A036BD"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Način nabavke: </w:t>
      </w:r>
    </w:p>
    <w:p w14:paraId="6760D60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Cjelina, po partijama,</w:t>
      </w:r>
    </w:p>
    <w:p w14:paraId="09000E42"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Zajednička nabavka,</w:t>
      </w:r>
    </w:p>
    <w:p w14:paraId="622FBE8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Centralizovana nabavka,</w:t>
      </w:r>
    </w:p>
    <w:p w14:paraId="5CAD6F53"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Posebni oblik nabavke:</w:t>
      </w:r>
    </w:p>
    <w:p w14:paraId="0494B007"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Okvirni sporazum,</w:t>
      </w:r>
    </w:p>
    <w:p w14:paraId="5731AD18"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Dinamički sistem nabavki,</w:t>
      </w:r>
    </w:p>
    <w:p w14:paraId="27CA6689"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Elektronska aukcija,</w:t>
      </w:r>
    </w:p>
    <w:p w14:paraId="1ACC5011"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Elektronski katalog,</w:t>
      </w:r>
    </w:p>
    <w:p w14:paraId="2B285BCB"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Uslovi za učešće u postupku javne nabavke i posebni osnovi za isključenje,</w:t>
      </w:r>
    </w:p>
    <w:p w14:paraId="46563664"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Kriterijum za izbor najpovoljnije ponude,</w:t>
      </w:r>
    </w:p>
    <w:p w14:paraId="74716448"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Način, mjesto i vrijeme podnošenja ponuda i otvaranja ponuda,</w:t>
      </w:r>
    </w:p>
    <w:p w14:paraId="3D2102B6"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za donošenje odluke o izboru,</w:t>
      </w:r>
    </w:p>
    <w:p w14:paraId="3671D0F7"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važenja ponude,</w:t>
      </w:r>
    </w:p>
    <w:p w14:paraId="476A6D32"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Garancija ponude</w:t>
      </w:r>
    </w:p>
    <w:p w14:paraId="58EBEC5B" w14:textId="2925CC60" w:rsidR="009F2DE7" w:rsidRDefault="009F2DE7" w:rsidP="009F2DE7">
      <w:pPr>
        <w:rPr>
          <w:rFonts w:ascii="Arial" w:eastAsia="Calibri" w:hAnsi="Arial" w:cs="Arial"/>
          <w:color w:val="000000"/>
          <w:lang w:val="sr-Latn-ME"/>
        </w:rPr>
      </w:pPr>
    </w:p>
    <w:p w14:paraId="2A1E356D" w14:textId="6C556CDA" w:rsidR="00E36359" w:rsidRDefault="00E36359" w:rsidP="009F2DE7">
      <w:pPr>
        <w:rPr>
          <w:rFonts w:ascii="Arial" w:eastAsia="Calibri" w:hAnsi="Arial" w:cs="Arial"/>
          <w:color w:val="000000"/>
          <w:lang w:val="sr-Latn-ME"/>
        </w:rPr>
      </w:pPr>
    </w:p>
    <w:p w14:paraId="243DE334" w14:textId="37F04297" w:rsidR="00E36359" w:rsidRDefault="00E36359" w:rsidP="009F2DE7">
      <w:pPr>
        <w:rPr>
          <w:rFonts w:ascii="Arial" w:eastAsia="Calibri" w:hAnsi="Arial" w:cs="Arial"/>
          <w:color w:val="000000"/>
          <w:lang w:val="sr-Latn-ME"/>
        </w:rPr>
      </w:pPr>
    </w:p>
    <w:p w14:paraId="17375D78" w14:textId="1D07973A" w:rsidR="00E36359" w:rsidRDefault="00E36359" w:rsidP="009F2DE7">
      <w:pPr>
        <w:rPr>
          <w:rFonts w:ascii="Arial" w:eastAsia="Calibri" w:hAnsi="Arial" w:cs="Arial"/>
          <w:color w:val="000000"/>
          <w:lang w:val="sr-Latn-ME"/>
        </w:rPr>
      </w:pPr>
    </w:p>
    <w:p w14:paraId="474153ED" w14:textId="6E001936" w:rsidR="00E36359" w:rsidRDefault="00E36359" w:rsidP="009F2DE7">
      <w:pPr>
        <w:rPr>
          <w:rFonts w:ascii="Arial" w:eastAsia="Calibri" w:hAnsi="Arial" w:cs="Arial"/>
          <w:color w:val="000000"/>
          <w:lang w:val="sr-Latn-ME"/>
        </w:rPr>
      </w:pPr>
    </w:p>
    <w:p w14:paraId="14D42C86" w14:textId="44D465E3" w:rsidR="00E36359" w:rsidRDefault="00E36359" w:rsidP="009F2DE7">
      <w:pPr>
        <w:rPr>
          <w:rFonts w:ascii="Arial" w:eastAsia="Calibri" w:hAnsi="Arial" w:cs="Arial"/>
          <w:color w:val="000000"/>
          <w:lang w:val="sr-Latn-ME"/>
        </w:rPr>
      </w:pPr>
    </w:p>
    <w:p w14:paraId="23558A5C" w14:textId="76D8787F" w:rsidR="00E36359" w:rsidRDefault="00E36359" w:rsidP="009F2DE7">
      <w:pPr>
        <w:rPr>
          <w:rFonts w:ascii="Arial" w:eastAsia="Calibri" w:hAnsi="Arial" w:cs="Arial"/>
          <w:color w:val="000000"/>
          <w:lang w:val="sr-Latn-ME"/>
        </w:rPr>
      </w:pPr>
    </w:p>
    <w:p w14:paraId="69939433" w14:textId="1510D6E2" w:rsidR="00E36359" w:rsidRDefault="00E36359" w:rsidP="009F2DE7">
      <w:pPr>
        <w:rPr>
          <w:rFonts w:ascii="Arial" w:eastAsia="Calibri" w:hAnsi="Arial" w:cs="Arial"/>
          <w:color w:val="000000"/>
          <w:lang w:val="sr-Latn-ME"/>
        </w:rPr>
      </w:pPr>
    </w:p>
    <w:p w14:paraId="42105E90" w14:textId="01F4F7A3" w:rsidR="00E36359" w:rsidRDefault="00E36359" w:rsidP="009F2DE7">
      <w:pPr>
        <w:rPr>
          <w:rFonts w:ascii="Arial" w:eastAsia="Calibri" w:hAnsi="Arial" w:cs="Arial"/>
          <w:color w:val="000000"/>
          <w:lang w:val="sr-Latn-ME"/>
        </w:rPr>
      </w:pPr>
    </w:p>
    <w:p w14:paraId="2DCCE343" w14:textId="526B758E" w:rsidR="00E36359" w:rsidRDefault="00E36359" w:rsidP="009F2DE7">
      <w:pPr>
        <w:rPr>
          <w:rFonts w:ascii="Arial" w:eastAsia="Calibri" w:hAnsi="Arial" w:cs="Arial"/>
          <w:color w:val="000000"/>
          <w:lang w:val="sr-Latn-ME"/>
        </w:rPr>
      </w:pPr>
    </w:p>
    <w:p w14:paraId="7F89A92A" w14:textId="1950336E" w:rsidR="00E36359" w:rsidRDefault="00E36359" w:rsidP="009F2DE7">
      <w:pPr>
        <w:rPr>
          <w:rFonts w:ascii="Arial" w:eastAsia="Calibri" w:hAnsi="Arial" w:cs="Arial"/>
          <w:color w:val="000000"/>
          <w:lang w:val="sr-Latn-ME"/>
        </w:rPr>
      </w:pPr>
    </w:p>
    <w:p w14:paraId="34D1BC22" w14:textId="77777777" w:rsidR="00E36359" w:rsidRPr="00BD1590" w:rsidRDefault="00E36359" w:rsidP="009F2DE7">
      <w:pPr>
        <w:rPr>
          <w:rFonts w:ascii="Arial" w:eastAsia="Calibri" w:hAnsi="Arial" w:cs="Arial"/>
          <w:color w:val="000000"/>
          <w:lang w:val="sr-Latn-ME"/>
        </w:rPr>
      </w:pPr>
    </w:p>
    <w:p w14:paraId="77B3DE6F" w14:textId="6C6EF773" w:rsidR="009F2DE7" w:rsidRPr="002E5664"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2" w:name="_Toc62730554"/>
      <w:r w:rsidRPr="00BD1590">
        <w:rPr>
          <w:rFonts w:ascii="Arial" w:hAnsi="Arial" w:cs="Arial"/>
          <w:b/>
          <w:color w:val="000000"/>
          <w:lang w:val="sr-Latn-ME"/>
        </w:rPr>
        <w:lastRenderedPageBreak/>
        <w:t>TEHNIČKA SPECIFIKACIJA PREDMETA JAVNE NABAVKE</w:t>
      </w:r>
      <w:r w:rsidRPr="00BD1590">
        <w:rPr>
          <w:rFonts w:ascii="Arial" w:hAnsi="Arial" w:cs="Arial"/>
          <w:b/>
          <w:color w:val="000000"/>
          <w:vertAlign w:val="superscript"/>
          <w:lang w:val="sr-Latn-ME"/>
        </w:rPr>
        <w:footnoteReference w:id="3"/>
      </w:r>
      <w:bookmarkEnd w:id="2"/>
    </w:p>
    <w:p w14:paraId="4A694C1F" w14:textId="61C99DD8" w:rsidR="009F2DE7"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Naziv i opis predmeta nabavke u cjelini, po partijama i stavkama sa bitnim karakteristikama</w:t>
      </w:r>
    </w:p>
    <w:p w14:paraId="120446F0" w14:textId="77777777" w:rsidR="00611194" w:rsidRPr="005762CE" w:rsidRDefault="00611194" w:rsidP="004A45C1">
      <w:pPr>
        <w:contextualSpacing/>
        <w:jc w:val="both"/>
        <w:rPr>
          <w:rFonts w:ascii="Arial" w:eastAsia="Calibri" w:hAnsi="Arial" w:cs="Arial"/>
          <w:color w:val="000000"/>
          <w:lang w:val="sr-Latn-ME"/>
        </w:rPr>
      </w:pPr>
    </w:p>
    <w:p w14:paraId="7A4B87D3" w14:textId="03AA3D9B" w:rsidR="00011480"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Zahtjevi u pogledu načina izvršavanja predmeta nabavke koji su od značaja za sačinjavanje ponude i izvršenje ugovora</w:t>
      </w:r>
    </w:p>
    <w:p w14:paraId="350A1D9B" w14:textId="77777777" w:rsidR="003336BF" w:rsidRPr="003336BF" w:rsidRDefault="003336BF" w:rsidP="003336BF">
      <w:pPr>
        <w:ind w:left="786"/>
        <w:contextualSpacing/>
        <w:jc w:val="both"/>
        <w:rPr>
          <w:rFonts w:ascii="Arial" w:eastAsia="Calibri" w:hAnsi="Arial" w:cs="Arial"/>
          <w:color w:val="000000"/>
          <w:lang w:val="sr-Latn-ME"/>
        </w:rPr>
      </w:pPr>
    </w:p>
    <w:p w14:paraId="3EA6A0DD"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3" w:name="_Toc62730555"/>
      <w:r w:rsidRPr="00BD1590">
        <w:rPr>
          <w:rFonts w:ascii="Arial" w:hAnsi="Arial" w:cs="Arial"/>
          <w:b/>
          <w:color w:val="000000"/>
          <w:lang w:val="sr-Latn-ME"/>
        </w:rPr>
        <w:t>DODATNE INFORMACIJE O PREDMETU I POSTUPKU NABAVKE</w:t>
      </w:r>
      <w:r w:rsidRPr="00BD1590">
        <w:rPr>
          <w:rFonts w:ascii="Arial" w:hAnsi="Arial" w:cs="Arial"/>
          <w:b/>
          <w:color w:val="000000"/>
          <w:vertAlign w:val="superscript"/>
          <w:lang w:val="sr-Latn-ME"/>
        </w:rPr>
        <w:footnoteReference w:id="4"/>
      </w:r>
      <w:bookmarkEnd w:id="3"/>
    </w:p>
    <w:p w14:paraId="197617D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BD1590">
        <w:rPr>
          <w:rFonts w:ascii="Arial" w:eastAsia="Calibri" w:hAnsi="Arial" w:cs="Arial"/>
          <w:b/>
          <w:bCs/>
          <w:color w:val="000000"/>
          <w:lang w:val="sr-Latn-ME"/>
        </w:rPr>
        <w:t>Procijenjena vrijednost predmenta nabavke:</w:t>
      </w:r>
      <w:r w:rsidRPr="00BD1590">
        <w:rPr>
          <w:rFonts w:ascii="Arial" w:eastAsia="Calibri" w:hAnsi="Arial" w:cs="Arial"/>
          <w:b/>
          <w:bCs/>
          <w:color w:val="000000"/>
          <w:vertAlign w:val="superscript"/>
          <w:lang w:val="sr-Latn-ME"/>
        </w:rPr>
        <w:footnoteReference w:id="5"/>
      </w:r>
    </w:p>
    <w:p w14:paraId="1B8DA59A" w14:textId="77777777" w:rsidR="00C3459D" w:rsidRDefault="00C3459D" w:rsidP="00C3459D">
      <w:pPr>
        <w:jc w:val="both"/>
        <w:rPr>
          <w:rFonts w:ascii="Arial" w:eastAsia="Calibri" w:hAnsi="Arial" w:cs="Arial"/>
          <w:b/>
          <w:bCs/>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14:paraId="17155441" w14:textId="105DAB18" w:rsidR="00C3459D" w:rsidRPr="00A54C0D" w:rsidRDefault="00C3459D" w:rsidP="00C3459D">
      <w:pPr>
        <w:jc w:val="both"/>
        <w:rPr>
          <w:rFonts w:ascii="Arial" w:eastAsia="Calibri" w:hAnsi="Arial" w:cs="Arial"/>
          <w:b/>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kao cjeline je  </w:t>
      </w:r>
      <w:r w:rsidR="00ED091C" w:rsidRPr="00ED091C">
        <w:rPr>
          <w:rFonts w:ascii="Arial" w:eastAsia="Calibri" w:hAnsi="Arial" w:cs="Arial"/>
          <w:b/>
          <w:bCs/>
          <w:color w:val="000000"/>
          <w:lang w:val="sr-Latn-ME"/>
        </w:rPr>
        <w:t>49.586,78</w:t>
      </w:r>
      <w:r w:rsidR="00797C53" w:rsidRPr="00797C53">
        <w:rPr>
          <w:rFonts w:ascii="Arial" w:eastAsia="Calibri" w:hAnsi="Arial" w:cs="Arial"/>
          <w:b/>
          <w:bCs/>
          <w:color w:val="000000"/>
          <w:lang w:val="sr-Latn-ME"/>
        </w:rPr>
        <w:t>€</w:t>
      </w:r>
      <w:r w:rsidR="00797C53">
        <w:rPr>
          <w:rFonts w:ascii="Arial" w:eastAsia="Calibri" w:hAnsi="Arial" w:cs="Arial"/>
          <w:b/>
          <w:bCs/>
          <w:color w:val="000000"/>
          <w:lang w:val="sr-Latn-ME"/>
        </w:rPr>
        <w:t>;</w:t>
      </w:r>
    </w:p>
    <w:p w14:paraId="560E3841" w14:textId="77777777" w:rsidR="00ED091C" w:rsidRPr="002462D1" w:rsidRDefault="00ED091C" w:rsidP="00ED091C">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77EAFC8D" w14:textId="5A3ACDD6" w:rsidR="00A620EE" w:rsidRPr="006C1C3D" w:rsidRDefault="00A620EE" w:rsidP="00A620EE">
      <w:pPr>
        <w:jc w:val="both"/>
        <w:rPr>
          <w:rFonts w:ascii="Arial" w:hAnsi="Arial" w:cs="Arial"/>
          <w:color w:val="000000"/>
          <w:lang w:val="sr-Latn-ME"/>
        </w:rPr>
      </w:pPr>
      <w:proofErr w:type="spellStart"/>
      <w:r w:rsidRPr="00AD3971">
        <w:rPr>
          <w:rFonts w:ascii="Arial" w:hAnsi="Arial" w:cs="Arial"/>
          <w:color w:val="000000"/>
        </w:rPr>
        <w:t>Predmet</w:t>
      </w:r>
      <w:proofErr w:type="spellEnd"/>
      <w:r w:rsidRPr="00AD3971">
        <w:rPr>
          <w:rFonts w:ascii="Arial" w:hAnsi="Arial" w:cs="Arial"/>
          <w:color w:val="000000"/>
        </w:rPr>
        <w:t xml:space="preserve"> javne </w:t>
      </w:r>
      <w:proofErr w:type="spellStart"/>
      <w:r w:rsidRPr="00AD3971">
        <w:rPr>
          <w:rFonts w:ascii="Arial" w:hAnsi="Arial" w:cs="Arial"/>
          <w:color w:val="000000"/>
        </w:rPr>
        <w:t>nabavke</w:t>
      </w:r>
      <w:proofErr w:type="spellEnd"/>
      <w:r w:rsidRPr="00AD3971">
        <w:rPr>
          <w:rFonts w:ascii="Arial" w:hAnsi="Arial" w:cs="Arial"/>
          <w:color w:val="000000"/>
        </w:rPr>
        <w:t xml:space="preserve"> je </w:t>
      </w:r>
      <w:proofErr w:type="spellStart"/>
      <w:r w:rsidRPr="00AD3971">
        <w:rPr>
          <w:rFonts w:ascii="Arial" w:hAnsi="Arial" w:cs="Arial"/>
          <w:color w:val="000000"/>
        </w:rPr>
        <w:t>nabavka</w:t>
      </w:r>
      <w:proofErr w:type="spellEnd"/>
      <w:r w:rsidRPr="00AD3971">
        <w:rPr>
          <w:rFonts w:ascii="Arial" w:hAnsi="Arial" w:cs="Arial"/>
          <w:color w:val="000000"/>
        </w:rPr>
        <w:t xml:space="preserve"> </w:t>
      </w:r>
      <w:proofErr w:type="spellStart"/>
      <w:r w:rsidR="00A54C0D" w:rsidRPr="00AD3971">
        <w:rPr>
          <w:rFonts w:ascii="Arial" w:hAnsi="Arial" w:cs="Arial"/>
          <w:color w:val="000000"/>
        </w:rPr>
        <w:t>usluge</w:t>
      </w:r>
      <w:proofErr w:type="spellEnd"/>
      <w:r w:rsidR="00A54C0D" w:rsidRPr="00AD3971">
        <w:rPr>
          <w:rFonts w:ascii="Arial" w:hAnsi="Arial" w:cs="Arial"/>
          <w:color w:val="000000"/>
        </w:rPr>
        <w:t xml:space="preserve"> </w:t>
      </w:r>
      <w:proofErr w:type="spellStart"/>
      <w:r w:rsidR="00AD3971" w:rsidRPr="00AD3971">
        <w:rPr>
          <w:rFonts w:ascii="Arial" w:eastAsia="Times New Roman" w:hAnsi="Arial" w:cs="Arial"/>
          <w:b/>
          <w:bCs/>
        </w:rPr>
        <w:t>Usluge</w:t>
      </w:r>
      <w:proofErr w:type="spellEnd"/>
      <w:r w:rsidR="00AD3971" w:rsidRPr="00AD3971">
        <w:rPr>
          <w:rFonts w:ascii="Arial" w:eastAsia="Times New Roman" w:hAnsi="Arial" w:cs="Arial"/>
          <w:b/>
          <w:bCs/>
        </w:rPr>
        <w:t xml:space="preserve"> </w:t>
      </w:r>
      <w:proofErr w:type="spellStart"/>
      <w:r w:rsidR="00AD3971" w:rsidRPr="00AD3971">
        <w:rPr>
          <w:rFonts w:ascii="Arial" w:eastAsia="Times New Roman" w:hAnsi="Arial" w:cs="Arial"/>
          <w:b/>
          <w:bCs/>
        </w:rPr>
        <w:t>organizovanja</w:t>
      </w:r>
      <w:proofErr w:type="spellEnd"/>
      <w:r w:rsidR="00AD3971" w:rsidRPr="00AD3971">
        <w:rPr>
          <w:rFonts w:ascii="Arial" w:eastAsia="Times New Roman" w:hAnsi="Arial" w:cs="Arial"/>
          <w:b/>
          <w:bCs/>
        </w:rPr>
        <w:t xml:space="preserve"> </w:t>
      </w:r>
      <w:proofErr w:type="spellStart"/>
      <w:r w:rsidR="00AD3971" w:rsidRPr="00AD3971">
        <w:rPr>
          <w:rFonts w:ascii="Arial" w:eastAsia="Times New Roman" w:hAnsi="Arial" w:cs="Arial"/>
          <w:b/>
          <w:bCs/>
        </w:rPr>
        <w:t>seminara</w:t>
      </w:r>
      <w:proofErr w:type="spellEnd"/>
      <w:r w:rsidR="00AD3971" w:rsidRPr="00AD3971">
        <w:rPr>
          <w:rFonts w:ascii="Arial" w:eastAsia="Times New Roman" w:hAnsi="Arial" w:cs="Arial"/>
          <w:b/>
          <w:bCs/>
        </w:rPr>
        <w:t xml:space="preserve">, </w:t>
      </w:r>
      <w:proofErr w:type="spellStart"/>
      <w:r w:rsidR="00AD3971" w:rsidRPr="00AD3971">
        <w:rPr>
          <w:rFonts w:ascii="Arial" w:eastAsia="Times New Roman" w:hAnsi="Arial" w:cs="Arial"/>
          <w:b/>
          <w:bCs/>
        </w:rPr>
        <w:t>konferencija</w:t>
      </w:r>
      <w:proofErr w:type="spellEnd"/>
      <w:r w:rsidR="00AD3971" w:rsidRPr="00AD3971">
        <w:rPr>
          <w:rFonts w:ascii="Arial" w:eastAsia="Times New Roman" w:hAnsi="Arial" w:cs="Arial"/>
          <w:b/>
          <w:bCs/>
        </w:rPr>
        <w:t xml:space="preserve"> i </w:t>
      </w:r>
      <w:proofErr w:type="spellStart"/>
      <w:r w:rsidR="00D02EC4">
        <w:rPr>
          <w:rFonts w:ascii="Arial" w:eastAsia="Times New Roman" w:hAnsi="Arial" w:cs="Arial"/>
          <w:b/>
          <w:bCs/>
        </w:rPr>
        <w:t>okruglih</w:t>
      </w:r>
      <w:proofErr w:type="spellEnd"/>
      <w:r w:rsidR="00D02EC4">
        <w:rPr>
          <w:rFonts w:ascii="Arial" w:eastAsia="Times New Roman" w:hAnsi="Arial" w:cs="Arial"/>
          <w:b/>
          <w:bCs/>
        </w:rPr>
        <w:t xml:space="preserve"> </w:t>
      </w:r>
      <w:proofErr w:type="spellStart"/>
      <w:r w:rsidR="00AD3971" w:rsidRPr="00AD3971">
        <w:rPr>
          <w:rFonts w:ascii="Arial" w:eastAsia="Times New Roman" w:hAnsi="Arial" w:cs="Arial"/>
          <w:b/>
          <w:bCs/>
        </w:rPr>
        <w:t>stolova</w:t>
      </w:r>
      <w:proofErr w:type="spellEnd"/>
      <w:r w:rsidR="00A54C0D" w:rsidRPr="00AD3971">
        <w:rPr>
          <w:rFonts w:ascii="Arial" w:hAnsi="Arial" w:cs="Arial"/>
        </w:rPr>
        <w:t xml:space="preserve">, </w:t>
      </w:r>
      <w:proofErr w:type="spellStart"/>
      <w:r w:rsidR="001700BA" w:rsidRPr="00AD3971">
        <w:rPr>
          <w:rFonts w:ascii="Arial" w:hAnsi="Arial" w:cs="Arial"/>
        </w:rPr>
        <w:t>koj</w:t>
      </w:r>
      <w:r w:rsidR="006C1C3D" w:rsidRPr="00AD3971">
        <w:rPr>
          <w:rFonts w:ascii="Arial" w:hAnsi="Arial" w:cs="Arial"/>
        </w:rPr>
        <w:t>a</w:t>
      </w:r>
      <w:proofErr w:type="spellEnd"/>
      <w:r w:rsidR="006C1C3D" w:rsidRPr="00AD3971">
        <w:rPr>
          <w:rFonts w:ascii="Arial" w:hAnsi="Arial" w:cs="Arial"/>
        </w:rPr>
        <w:t xml:space="preserve"> </w:t>
      </w:r>
      <w:proofErr w:type="spellStart"/>
      <w:r w:rsidR="001700BA" w:rsidRPr="00AD3971">
        <w:rPr>
          <w:rFonts w:ascii="Arial" w:hAnsi="Arial" w:cs="Arial"/>
        </w:rPr>
        <w:t>predstavlja</w:t>
      </w:r>
      <w:proofErr w:type="spellEnd"/>
      <w:r w:rsidR="001700BA" w:rsidRPr="00AD3971">
        <w:rPr>
          <w:rFonts w:ascii="Arial" w:hAnsi="Arial" w:cs="Arial"/>
        </w:rPr>
        <w:t xml:space="preserve"> </w:t>
      </w:r>
      <w:proofErr w:type="spellStart"/>
      <w:r w:rsidR="00851027" w:rsidRPr="00AD3971">
        <w:rPr>
          <w:rFonts w:ascii="Arial" w:hAnsi="Arial" w:cs="Arial"/>
          <w:color w:val="000000"/>
        </w:rPr>
        <w:t>jedinstven</w:t>
      </w:r>
      <w:r w:rsidR="001700BA" w:rsidRPr="00AD3971">
        <w:rPr>
          <w:rFonts w:ascii="Arial" w:hAnsi="Arial" w:cs="Arial"/>
          <w:color w:val="000000"/>
        </w:rPr>
        <w:t>u</w:t>
      </w:r>
      <w:proofErr w:type="spellEnd"/>
      <w:r w:rsidR="00851027" w:rsidRPr="00AD3971">
        <w:rPr>
          <w:rFonts w:ascii="Arial" w:hAnsi="Arial" w:cs="Arial"/>
          <w:color w:val="000000"/>
        </w:rPr>
        <w:t xml:space="preserve"> </w:t>
      </w:r>
      <w:proofErr w:type="spellStart"/>
      <w:r w:rsidRPr="00AD3971">
        <w:rPr>
          <w:rFonts w:ascii="Arial" w:hAnsi="Arial" w:cs="Arial"/>
          <w:color w:val="000000"/>
        </w:rPr>
        <w:t>funkcionaln</w:t>
      </w:r>
      <w:r w:rsidR="001700BA" w:rsidRPr="00AD3971">
        <w:rPr>
          <w:rFonts w:ascii="Arial" w:hAnsi="Arial" w:cs="Arial"/>
          <w:color w:val="000000"/>
        </w:rPr>
        <w:t>u</w:t>
      </w:r>
      <w:proofErr w:type="spellEnd"/>
      <w:r w:rsidRPr="00AD3971">
        <w:rPr>
          <w:rFonts w:ascii="Arial" w:hAnsi="Arial" w:cs="Arial"/>
          <w:color w:val="000000"/>
        </w:rPr>
        <w:t xml:space="preserve"> </w:t>
      </w:r>
      <w:proofErr w:type="spellStart"/>
      <w:r w:rsidRPr="00AD3971">
        <w:rPr>
          <w:rFonts w:ascii="Arial" w:hAnsi="Arial" w:cs="Arial"/>
          <w:color w:val="000000"/>
        </w:rPr>
        <w:t>cjelin</w:t>
      </w:r>
      <w:r w:rsidR="001700BA" w:rsidRPr="00AD3971">
        <w:rPr>
          <w:rFonts w:ascii="Arial" w:hAnsi="Arial" w:cs="Arial"/>
          <w:color w:val="000000"/>
        </w:rPr>
        <w:t>u</w:t>
      </w:r>
      <w:proofErr w:type="spellEnd"/>
      <w:r w:rsidRPr="00AD3971">
        <w:rPr>
          <w:rFonts w:ascii="Arial" w:hAnsi="Arial" w:cs="Arial"/>
          <w:color w:val="000000"/>
        </w:rPr>
        <w:t xml:space="preserve">, </w:t>
      </w:r>
      <w:proofErr w:type="spellStart"/>
      <w:r w:rsidRPr="00AD3971">
        <w:rPr>
          <w:rFonts w:ascii="Arial" w:hAnsi="Arial" w:cs="Arial"/>
          <w:color w:val="000000"/>
        </w:rPr>
        <w:t>te</w:t>
      </w:r>
      <w:proofErr w:type="spellEnd"/>
      <w:r w:rsidRPr="00AD3971">
        <w:rPr>
          <w:rFonts w:ascii="Arial" w:hAnsi="Arial" w:cs="Arial"/>
          <w:color w:val="000000"/>
        </w:rPr>
        <w:t xml:space="preserve"> </w:t>
      </w:r>
      <w:proofErr w:type="spellStart"/>
      <w:r w:rsidRPr="00AD3971">
        <w:rPr>
          <w:rFonts w:ascii="Arial" w:hAnsi="Arial" w:cs="Arial"/>
          <w:color w:val="000000"/>
        </w:rPr>
        <w:t>stoga</w:t>
      </w:r>
      <w:proofErr w:type="spellEnd"/>
      <w:r w:rsidRPr="00AD3971">
        <w:rPr>
          <w:rFonts w:ascii="Arial" w:hAnsi="Arial" w:cs="Arial"/>
          <w:color w:val="000000"/>
        </w:rPr>
        <w:t xml:space="preserve"> </w:t>
      </w:r>
      <w:proofErr w:type="spellStart"/>
      <w:r w:rsidRPr="00AD3971">
        <w:rPr>
          <w:rFonts w:ascii="Arial" w:hAnsi="Arial" w:cs="Arial"/>
          <w:color w:val="000000"/>
        </w:rPr>
        <w:t>nije</w:t>
      </w:r>
      <w:proofErr w:type="spellEnd"/>
      <w:r w:rsidRPr="00AD3971">
        <w:rPr>
          <w:rFonts w:ascii="Arial" w:hAnsi="Arial" w:cs="Arial"/>
          <w:color w:val="000000"/>
        </w:rPr>
        <w:t xml:space="preserve"> </w:t>
      </w:r>
      <w:proofErr w:type="spellStart"/>
      <w:r w:rsidRPr="00AD3971">
        <w:rPr>
          <w:rFonts w:ascii="Arial" w:hAnsi="Arial" w:cs="Arial"/>
          <w:color w:val="000000"/>
        </w:rPr>
        <w:t>podijeljen</w:t>
      </w:r>
      <w:proofErr w:type="spellEnd"/>
      <w:r w:rsidRPr="00AD3971">
        <w:rPr>
          <w:rFonts w:ascii="Arial" w:hAnsi="Arial" w:cs="Arial"/>
          <w:color w:val="000000"/>
        </w:rPr>
        <w:t xml:space="preserve"> po </w:t>
      </w:r>
      <w:proofErr w:type="spellStart"/>
      <w:r w:rsidRPr="00AD3971">
        <w:rPr>
          <w:rFonts w:ascii="Arial" w:hAnsi="Arial" w:cs="Arial"/>
          <w:color w:val="000000"/>
        </w:rPr>
        <w:t>partijama</w:t>
      </w:r>
      <w:proofErr w:type="spellEnd"/>
      <w:r w:rsidRPr="00AD3971">
        <w:rPr>
          <w:rFonts w:ascii="Arial" w:hAnsi="Arial" w:cs="Arial"/>
          <w:color w:val="000000"/>
        </w:rPr>
        <w:t>.</w:t>
      </w:r>
    </w:p>
    <w:p w14:paraId="384542A0"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BD1590">
        <w:rPr>
          <w:rFonts w:ascii="Arial" w:hAnsi="Arial" w:cs="Arial"/>
          <w:b/>
          <w:color w:val="000000"/>
          <w:lang w:val="sr-Latn-ME"/>
        </w:rPr>
        <w:t>ZAKLJUČIVANJE OKVIRNOG SPORAZUMA</w:t>
      </w:r>
      <w:r w:rsidRPr="00BD1590">
        <w:rPr>
          <w:rFonts w:ascii="Arial" w:hAnsi="Arial" w:cs="Arial"/>
          <w:b/>
          <w:color w:val="000000"/>
          <w:vertAlign w:val="superscript"/>
          <w:lang w:val="sr-Latn-ME"/>
        </w:rPr>
        <w:footnoteReference w:id="7"/>
      </w:r>
    </w:p>
    <w:p w14:paraId="5419BE3A" w14:textId="77777777" w:rsidR="00011480" w:rsidRPr="00BD1590" w:rsidRDefault="00011480" w:rsidP="009F2DE7">
      <w:pPr>
        <w:jc w:val="both"/>
        <w:rPr>
          <w:rFonts w:ascii="Arial" w:hAnsi="Arial" w:cs="Arial"/>
          <w:color w:val="000000"/>
          <w:lang w:val="sr-Latn-ME"/>
        </w:rPr>
      </w:pPr>
    </w:p>
    <w:p w14:paraId="7AA3A98F" w14:textId="77777777" w:rsidR="00011480" w:rsidRPr="00BD1590"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rPr>
      </w:pPr>
      <w:proofErr w:type="spellStart"/>
      <w:r w:rsidRPr="00BD1590">
        <w:rPr>
          <w:rFonts w:ascii="Arial" w:eastAsia="Times New Roman" w:hAnsi="Arial" w:cs="Arial"/>
          <w:color w:val="000000"/>
        </w:rPr>
        <w:t>Zaključiće</w:t>
      </w:r>
      <w:proofErr w:type="spellEnd"/>
      <w:r w:rsidRPr="00BD1590">
        <w:rPr>
          <w:rFonts w:ascii="Arial" w:eastAsia="Times New Roman" w:hAnsi="Arial" w:cs="Arial"/>
          <w:color w:val="000000"/>
        </w:rPr>
        <w:t xml:space="preserve"> se </w:t>
      </w:r>
      <w:proofErr w:type="spellStart"/>
      <w:r w:rsidRPr="00BD1590">
        <w:rPr>
          <w:rFonts w:ascii="Arial" w:eastAsia="Times New Roman" w:hAnsi="Arial" w:cs="Arial"/>
          <w:color w:val="000000"/>
        </w:rPr>
        <w:t>okvirni</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sporazum</w:t>
      </w:r>
      <w:proofErr w:type="spellEnd"/>
      <w:r w:rsidRPr="00BD1590">
        <w:rPr>
          <w:rFonts w:ascii="Arial" w:eastAsia="Times New Roman" w:hAnsi="Arial" w:cs="Arial"/>
          <w:color w:val="000000"/>
        </w:rPr>
        <w:t>:</w:t>
      </w:r>
    </w:p>
    <w:p w14:paraId="73ACC1C4" w14:textId="77777777" w:rsidR="00011480" w:rsidRPr="00BD1590" w:rsidRDefault="00011480" w:rsidP="00011480">
      <w:pPr>
        <w:spacing w:after="0" w:line="240" w:lineRule="auto"/>
        <w:jc w:val="both"/>
        <w:rPr>
          <w:rFonts w:ascii="Arial" w:eastAsia="Times New Roman" w:hAnsi="Arial" w:cs="Arial"/>
          <w:color w:val="000000"/>
        </w:rPr>
      </w:pPr>
    </w:p>
    <w:p w14:paraId="45926EEB" w14:textId="77777777" w:rsidR="00011480" w:rsidRPr="00BD1590" w:rsidRDefault="00011480" w:rsidP="00011480">
      <w:pPr>
        <w:spacing w:after="0" w:line="240" w:lineRule="auto"/>
        <w:jc w:val="both"/>
        <w:rPr>
          <w:rFonts w:ascii="Arial" w:eastAsia="Times New Roman" w:hAnsi="Arial" w:cs="Arial"/>
          <w:color w:val="000000"/>
        </w:rPr>
      </w:pPr>
      <w:r w:rsidRPr="00BD1590">
        <w:rPr>
          <w:rFonts w:ascii="Arial" w:eastAsia="Times New Roman" w:hAnsi="Arial" w:cs="Arial"/>
          <w:color w:val="000000"/>
        </w:rPr>
        <w:sym w:font="Wingdings" w:char="F0FD"/>
      </w:r>
      <w:r w:rsidRPr="00BD1590">
        <w:rPr>
          <w:rFonts w:ascii="Arial" w:eastAsia="Times New Roman" w:hAnsi="Arial" w:cs="Arial"/>
          <w:color w:val="000000"/>
        </w:rPr>
        <w:t xml:space="preserve"> ne</w:t>
      </w:r>
    </w:p>
    <w:p w14:paraId="1DB60ACF" w14:textId="77777777" w:rsidR="00011480" w:rsidRPr="00BD1590" w:rsidRDefault="00011480" w:rsidP="00011480">
      <w:pPr>
        <w:spacing w:after="0" w:line="240" w:lineRule="auto"/>
        <w:jc w:val="both"/>
        <w:rPr>
          <w:rFonts w:ascii="Arial" w:eastAsia="Times New Roman" w:hAnsi="Arial" w:cs="Arial"/>
          <w:color w:val="000000"/>
        </w:rPr>
      </w:pPr>
    </w:p>
    <w:p w14:paraId="6BC96E1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ZAKLJUČUJU ZAJEDNIČKU NABAVKU</w:t>
      </w:r>
    </w:p>
    <w:p w14:paraId="2990EF07" w14:textId="77777777" w:rsidR="009F2DE7" w:rsidRPr="00BD1590" w:rsidRDefault="00011480" w:rsidP="009F2DE7">
      <w:pPr>
        <w:jc w:val="both"/>
        <w:rPr>
          <w:rFonts w:ascii="Arial" w:hAnsi="Arial" w:cs="Arial"/>
          <w:color w:val="000000"/>
          <w:lang w:val="sr-Latn-ME"/>
        </w:rPr>
      </w:pPr>
      <w:r w:rsidRPr="00BD1590">
        <w:rPr>
          <w:rFonts w:ascii="Arial" w:hAnsi="Arial" w:cs="Arial"/>
          <w:color w:val="000000"/>
          <w:lang w:val="sr-Latn-ME"/>
        </w:rPr>
        <w:t>NIJE PRIMENLJIVO</w:t>
      </w:r>
    </w:p>
    <w:p w14:paraId="382E9977" w14:textId="77777777" w:rsidR="009F2DE7" w:rsidRPr="00BD1590"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SU UKLJUČENI U CENTRALIZOVANU NABAVKU</w:t>
      </w:r>
    </w:p>
    <w:p w14:paraId="6EC22D5D" w14:textId="77777777" w:rsidR="009F2DE7" w:rsidRPr="00BD1590" w:rsidRDefault="00011480" w:rsidP="009F2DE7">
      <w:pPr>
        <w:jc w:val="both"/>
        <w:rPr>
          <w:rFonts w:ascii="Arial" w:hAnsi="Arial" w:cs="Arial"/>
          <w:lang w:val="sr-Latn-ME"/>
        </w:rPr>
      </w:pPr>
      <w:r w:rsidRPr="00BD1590">
        <w:rPr>
          <w:rFonts w:ascii="Arial" w:hAnsi="Arial" w:cs="Arial"/>
          <w:lang w:val="sr-Latn-ME"/>
        </w:rPr>
        <w:t>NIJE PRIMENLJIVO</w:t>
      </w:r>
    </w:p>
    <w:p w14:paraId="2A533F66"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NAČIN SPROVOĐENJA ELEKTRONSKE AUKCIJE</w:t>
      </w:r>
    </w:p>
    <w:p w14:paraId="56B3F436" w14:textId="77777777" w:rsidR="009F2DE7" w:rsidRPr="00BD1590" w:rsidRDefault="00195EC0" w:rsidP="009F2DE7">
      <w:pPr>
        <w:jc w:val="both"/>
        <w:rPr>
          <w:rFonts w:ascii="Arial" w:hAnsi="Arial" w:cs="Arial"/>
          <w:lang w:val="sr-Latn-ME"/>
        </w:rPr>
      </w:pPr>
      <w:r w:rsidRPr="00BD1590">
        <w:rPr>
          <w:rFonts w:ascii="Arial" w:hAnsi="Arial" w:cs="Arial"/>
          <w:lang w:val="sr-Latn-ME"/>
        </w:rPr>
        <w:t>NIJE PRIMENLJIVO</w:t>
      </w:r>
    </w:p>
    <w:p w14:paraId="50AC9262"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ELEKTRONSKI KATALOG</w:t>
      </w:r>
      <w:r w:rsidRPr="00BD1590">
        <w:rPr>
          <w:rFonts w:ascii="Arial" w:hAnsi="Arial" w:cs="Arial"/>
          <w:b/>
          <w:color w:val="FF0000"/>
          <w:lang w:val="sr-Latn-ME"/>
        </w:rPr>
        <w:t xml:space="preserve"> </w:t>
      </w:r>
    </w:p>
    <w:p w14:paraId="0778A07B" w14:textId="77777777" w:rsidR="009F2DE7" w:rsidRPr="00BD1590" w:rsidRDefault="00195EC0" w:rsidP="009F2DE7">
      <w:pPr>
        <w:jc w:val="both"/>
        <w:rPr>
          <w:rFonts w:ascii="Arial" w:hAnsi="Arial" w:cs="Arial"/>
          <w:color w:val="222A35"/>
          <w:lang w:val="sr-Latn-ME"/>
        </w:rPr>
      </w:pPr>
      <w:r w:rsidRPr="00BD1590">
        <w:rPr>
          <w:rFonts w:ascii="Arial" w:hAnsi="Arial" w:cs="Arial"/>
          <w:color w:val="222A35"/>
          <w:lang w:val="sr-Latn-ME"/>
        </w:rPr>
        <w:t>NIJE PRIMENLJIVO</w:t>
      </w:r>
    </w:p>
    <w:p w14:paraId="39B15138"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lastRenderedPageBreak/>
        <w:t>PONUDA SA VARIJANTAMA</w:t>
      </w:r>
    </w:p>
    <w:p w14:paraId="6285B692" w14:textId="77777777" w:rsidR="009F2DE7" w:rsidRPr="00BD1590" w:rsidRDefault="009F2DE7" w:rsidP="009F2DE7">
      <w:pPr>
        <w:jc w:val="both"/>
        <w:rPr>
          <w:rFonts w:ascii="Arial" w:hAnsi="Arial" w:cs="Arial"/>
          <w:lang w:val="sr-Latn-ME"/>
        </w:rPr>
      </w:pPr>
      <w:r w:rsidRPr="00BD1590">
        <w:rPr>
          <w:rFonts w:ascii="Arial" w:hAnsi="Arial" w:cs="Arial"/>
          <w:lang w:val="sr-Latn-ME"/>
        </w:rPr>
        <w:t>Mogućnost podnošenja ponude sa varijantama</w:t>
      </w:r>
    </w:p>
    <w:p w14:paraId="3EB9E817"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Varijante ponude nijesu dozvoljene i neće biti razmatrane.</w:t>
      </w:r>
    </w:p>
    <w:p w14:paraId="7D098727"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BD1590">
        <w:rPr>
          <w:rFonts w:ascii="Arial" w:hAnsi="Arial" w:cs="Arial"/>
          <w:b/>
          <w:lang w:val="sr-Latn-ME"/>
        </w:rPr>
        <w:t>REZERVISANA NABAVKA</w:t>
      </w:r>
    </w:p>
    <w:p w14:paraId="7192EA56" w14:textId="77777777" w:rsidR="009F2DE7"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Ne</w:t>
      </w:r>
    </w:p>
    <w:p w14:paraId="2C34D928" w14:textId="75AD5EB0" w:rsidR="00E65A3C" w:rsidRDefault="00AD715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r>
        <w:rPr>
          <w:rFonts w:ascii="Arial" w:hAnsi="Arial" w:cs="Arial"/>
          <w:b/>
          <w:lang w:val="sr-Latn-ME"/>
        </w:rPr>
        <w:t xml:space="preserve">NAČIN </w:t>
      </w:r>
      <w:r w:rsidR="00E65A3C" w:rsidRPr="00DA3C74">
        <w:rPr>
          <w:rFonts w:ascii="Arial" w:hAnsi="Arial" w:cs="Arial"/>
          <w:b/>
          <w:lang w:val="sr-Latn-ME"/>
        </w:rPr>
        <w:t>UTVRĐIVANJA</w:t>
      </w:r>
      <w:r w:rsidR="00E65A3C">
        <w:rPr>
          <w:rFonts w:ascii="Arial" w:hAnsi="Arial"/>
          <w:b/>
          <w:szCs w:val="32"/>
          <w:lang w:val="sr-Latn-ME"/>
        </w:rPr>
        <w:t xml:space="preserve"> EKVIVALENTNOSTI</w:t>
      </w:r>
    </w:p>
    <w:p w14:paraId="5DB6E72F" w14:textId="77777777" w:rsidR="00E65A3C" w:rsidRDefault="00E65A3C" w:rsidP="00E65A3C">
      <w:pPr>
        <w:jc w:val="both"/>
        <w:rPr>
          <w:rFonts w:ascii="Arial" w:hAnsi="Arial" w:cs="Arial"/>
          <w:bCs/>
          <w:color w:val="000000"/>
          <w:lang w:val="sr-Latn-ME"/>
        </w:rPr>
      </w:pPr>
      <w:r>
        <w:rPr>
          <w:rFonts w:ascii="Arial" w:hAnsi="Arial" w:cs="Arial"/>
          <w:bCs/>
          <w:color w:val="000000"/>
          <w:lang w:val="sr-Latn-ME"/>
        </w:rPr>
        <w:t>Nije primenljivo</w:t>
      </w:r>
    </w:p>
    <w:p w14:paraId="4CCFCF77"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BD1590">
        <w:rPr>
          <w:rFonts w:ascii="Arial" w:hAnsi="Arial" w:cs="Arial"/>
          <w:b/>
          <w:lang w:val="sr-Latn-ME"/>
        </w:rPr>
        <w:t>OSNOVI ZA OBAVEZNO ISKLJUČENJE IZ POSTUPKA JAVNE NABAVKE</w:t>
      </w:r>
      <w:bookmarkEnd w:id="4"/>
    </w:p>
    <w:p w14:paraId="69F3EA40" w14:textId="77777777" w:rsidR="0086049D" w:rsidRPr="0086049D" w:rsidRDefault="0086049D" w:rsidP="0086049D">
      <w:pPr>
        <w:jc w:val="both"/>
        <w:rPr>
          <w:rFonts w:ascii="Arial" w:hAnsi="Arial" w:cs="Arial"/>
          <w:lang w:val="sr-Latn-ME"/>
        </w:rPr>
      </w:pPr>
      <w:r w:rsidRPr="0086049D">
        <w:rPr>
          <w:rFonts w:ascii="Arial" w:hAnsi="Arial" w:cs="Arial"/>
          <w:lang w:val="sr-Latn-ME"/>
        </w:rPr>
        <w:t>Privredni subjekat će se isključiti iz postupka javne nabavke ako:</w:t>
      </w:r>
    </w:p>
    <w:p w14:paraId="4D6E8200"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1) je vršio neprimjeren uticaj u smislu člana 38 stav 2 tačka 1 ovog zakona;</w:t>
      </w:r>
    </w:p>
    <w:p w14:paraId="237E114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2) postoji sukob interesa iz člana 41 stav 1 tačka 2 ili člana 42 ovog zakona;</w:t>
      </w:r>
    </w:p>
    <w:p w14:paraId="366A352D"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3) ne ispunjava uslov iz člana 99 ovog zakona;</w:t>
      </w:r>
    </w:p>
    <w:p w14:paraId="2386CB67"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4) ne ispunjava uslov iz čl. 102, 104 ili 106 ovog zakona predviđen tenderskom dokumentacijom;</w:t>
      </w:r>
    </w:p>
    <w:p w14:paraId="0535EFE9"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5) nije dostavio izjavu privrednog subjekta ili dostavljena izjava ne sadrži informacije i podatke tražene tenderskom dokumentacijom ili je nepravilno sačinjena;</w:t>
      </w:r>
    </w:p>
    <w:p w14:paraId="014167AF"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6) postoji razlog na osnovu kojeg se smatra da je odustao od prijave, odnosno ponude, a koji je propisan članom 120 stav 15 ovog zakona;</w:t>
      </w:r>
    </w:p>
    <w:p w14:paraId="4533543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317447E" w14:textId="5D3322FD" w:rsidR="0086049D" w:rsidRDefault="0086049D" w:rsidP="0086049D">
      <w:pPr>
        <w:jc w:val="both"/>
        <w:rPr>
          <w:rFonts w:ascii="Arial" w:hAnsi="Arial" w:cs="Arial"/>
          <w:lang w:val="sr-Latn-ME"/>
        </w:rPr>
      </w:pPr>
      <w:r w:rsidRPr="0086049D">
        <w:rPr>
          <w:rFonts w:ascii="Arial" w:hAnsi="Arial" w:cs="Arial"/>
          <w:lang w:val="sr-Latn-ME"/>
        </w:rPr>
        <w:t xml:space="preserve">            8) postoji drugi razlog propisan ovim zakonom.</w:t>
      </w:r>
    </w:p>
    <w:p w14:paraId="11F7FD7C"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BD1590">
        <w:rPr>
          <w:rFonts w:ascii="Arial" w:hAnsi="Arial" w:cs="Arial"/>
          <w:b/>
          <w:lang w:val="sr-Latn-ME"/>
        </w:rPr>
        <w:t>SREDSTVA FINANSIJSKOG OBEZBJEĐENJA UGOVORA O JAVNOJ NABAVCI</w:t>
      </w:r>
      <w:bookmarkEnd w:id="5"/>
    </w:p>
    <w:p w14:paraId="71C43172"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Ponuđač čija ponuda bude izabrana kao najpovoljnija je dužan da uz potpisan ugovor o javnoj nabavci dostavi naručiocu:</w:t>
      </w:r>
    </w:p>
    <w:p w14:paraId="0EA9D37C" w14:textId="189B7D8C" w:rsidR="009F2DE7" w:rsidRDefault="009F2DE7" w:rsidP="009F2DE7">
      <w:pPr>
        <w:jc w:val="both"/>
        <w:rPr>
          <w:rFonts w:ascii="Arial" w:eastAsia="Times New Roman" w:hAnsi="Arial" w:cs="Arial"/>
          <w:spacing w:val="5"/>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garanciju za dobro izvršenje ugovora</w:t>
      </w:r>
      <w:r w:rsidRPr="00BD1590">
        <w:rPr>
          <w:rFonts w:ascii="Arial" w:hAnsi="Arial" w:cs="Arial"/>
          <w:vertAlign w:val="superscript"/>
          <w:lang w:val="sr-Latn-ME"/>
        </w:rPr>
        <w:footnoteReference w:id="8"/>
      </w:r>
      <w:r w:rsidRPr="00BD1590">
        <w:rPr>
          <w:rFonts w:ascii="Arial" w:hAnsi="Arial" w:cs="Arial"/>
          <w:lang w:val="sr-Latn-ME"/>
        </w:rPr>
        <w:t xml:space="preserve">, za slučaj povrede ugovorenih obaveza </w:t>
      </w:r>
      <w:r w:rsidRPr="00BD1590">
        <w:rPr>
          <w:rFonts w:ascii="Arial" w:hAnsi="Arial" w:cs="Arial"/>
          <w:color w:val="000000"/>
          <w:lang w:val="sr-Latn-ME"/>
        </w:rPr>
        <w:t xml:space="preserve">u iznosu od </w:t>
      </w:r>
      <w:r w:rsidR="00FC018C" w:rsidRPr="00BD1590">
        <w:rPr>
          <w:rFonts w:ascii="Arial" w:hAnsi="Arial" w:cs="Arial"/>
          <w:color w:val="000000"/>
          <w:lang w:val="sr-Latn-ME"/>
        </w:rPr>
        <w:t>5</w:t>
      </w:r>
      <w:r w:rsidRPr="00BD1590">
        <w:rPr>
          <w:rFonts w:ascii="Arial" w:hAnsi="Arial" w:cs="Arial"/>
          <w:color w:val="000000"/>
          <w:lang w:val="sr-Latn-ME"/>
        </w:rPr>
        <w:t>% od vrijednosti ugovora</w:t>
      </w:r>
      <w:r w:rsidR="00FC018C" w:rsidRPr="00BD1590">
        <w:rPr>
          <w:rFonts w:ascii="Arial" w:hAnsi="Arial" w:cs="Arial"/>
          <w:lang w:val="sr-Latn-ME"/>
        </w:rPr>
        <w:t xml:space="preserve">, </w:t>
      </w:r>
      <w:r w:rsidR="0031019A">
        <w:rPr>
          <w:rFonts w:ascii="Arial" w:hAnsi="Arial" w:cs="Arial"/>
          <w:lang w:val="sr-Latn-ME"/>
        </w:rPr>
        <w:t>sa rokom važenja</w:t>
      </w:r>
      <w:r w:rsidR="0031019A">
        <w:rPr>
          <w:rFonts w:ascii="Arial" w:eastAsia="Times New Roman" w:hAnsi="Arial" w:cs="Arial"/>
          <w:spacing w:val="5"/>
        </w:rPr>
        <w:t xml:space="preserve"> od </w:t>
      </w:r>
      <w:proofErr w:type="spellStart"/>
      <w:r w:rsidR="0031019A">
        <w:rPr>
          <w:rFonts w:ascii="Arial" w:eastAsia="Times New Roman" w:hAnsi="Arial" w:cs="Arial"/>
          <w:spacing w:val="5"/>
        </w:rPr>
        <w:t>deset</w:t>
      </w:r>
      <w:proofErr w:type="spellEnd"/>
      <w:r w:rsidR="0031019A">
        <w:rPr>
          <w:rFonts w:ascii="Arial" w:eastAsia="Times New Roman" w:hAnsi="Arial" w:cs="Arial"/>
          <w:spacing w:val="5"/>
        </w:rPr>
        <w:t xml:space="preserve"> dana </w:t>
      </w:r>
      <w:proofErr w:type="spellStart"/>
      <w:r w:rsidR="0031019A">
        <w:rPr>
          <w:rFonts w:ascii="Arial" w:eastAsia="Times New Roman" w:hAnsi="Arial" w:cs="Arial"/>
          <w:spacing w:val="5"/>
        </w:rPr>
        <w:t>dužim</w:t>
      </w:r>
      <w:proofErr w:type="spellEnd"/>
      <w:r w:rsidR="0031019A">
        <w:rPr>
          <w:rFonts w:ascii="Arial" w:eastAsia="Times New Roman" w:hAnsi="Arial" w:cs="Arial"/>
          <w:spacing w:val="5"/>
        </w:rPr>
        <w:t xml:space="preserve"> od dana </w:t>
      </w:r>
      <w:proofErr w:type="spellStart"/>
      <w:r w:rsidR="0031019A">
        <w:rPr>
          <w:rFonts w:ascii="Arial" w:eastAsia="Times New Roman" w:hAnsi="Arial" w:cs="Arial"/>
          <w:spacing w:val="5"/>
        </w:rPr>
        <w:t>isteka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roka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važenja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ugovora</w:t>
      </w:r>
      <w:proofErr w:type="spellEnd"/>
      <w:r w:rsidR="0031019A">
        <w:rPr>
          <w:rFonts w:ascii="Arial" w:eastAsia="Times New Roman" w:hAnsi="Arial" w:cs="Arial"/>
          <w:spacing w:val="5"/>
        </w:rPr>
        <w:t>.</w:t>
      </w:r>
    </w:p>
    <w:p w14:paraId="5423C93A" w14:textId="17451777" w:rsidR="00500958" w:rsidRPr="00BD1590" w:rsidRDefault="00500958" w:rsidP="009F2DE7">
      <w:pPr>
        <w:jc w:val="both"/>
        <w:rPr>
          <w:rFonts w:ascii="Arial" w:hAnsi="Arial" w:cs="Arial"/>
          <w:lang w:val="sr-Latn-ME"/>
        </w:rPr>
      </w:pPr>
      <w:proofErr w:type="spellStart"/>
      <w:r w:rsidRPr="00E541D6">
        <w:rPr>
          <w:rFonts w:ascii="Arial" w:eastAsia="Times New Roman" w:hAnsi="Arial" w:cs="Arial"/>
          <w:spacing w:val="5"/>
        </w:rPr>
        <w:t>Naručilac</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može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aktivirati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garanciju</w:t>
      </w:r>
      <w:proofErr w:type="spellEnd"/>
      <w:r w:rsidRPr="00E541D6">
        <w:rPr>
          <w:rFonts w:ascii="Arial" w:eastAsia="Times New Roman" w:hAnsi="Arial" w:cs="Arial"/>
          <w:spacing w:val="5"/>
        </w:rPr>
        <w:t xml:space="preserve"> za dobro </w:t>
      </w:r>
      <w:proofErr w:type="spellStart"/>
      <w:r w:rsidRPr="00E541D6">
        <w:rPr>
          <w:rFonts w:ascii="Arial" w:eastAsia="Times New Roman" w:hAnsi="Arial" w:cs="Arial"/>
          <w:spacing w:val="5"/>
        </w:rPr>
        <w:t>izvršenje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 xml:space="preserve"> u </w:t>
      </w:r>
      <w:proofErr w:type="spellStart"/>
      <w:r w:rsidRPr="00E541D6">
        <w:rPr>
          <w:rFonts w:ascii="Arial" w:eastAsia="Times New Roman" w:hAnsi="Arial" w:cs="Arial"/>
          <w:spacing w:val="5"/>
        </w:rPr>
        <w:t>svakom</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momentu</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kada</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nastupi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neki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razloga</w:t>
      </w:r>
      <w:proofErr w:type="spellEnd"/>
      <w:r w:rsidRPr="00E541D6">
        <w:rPr>
          <w:rFonts w:ascii="Arial" w:eastAsia="Times New Roman" w:hAnsi="Arial" w:cs="Arial"/>
          <w:spacing w:val="5"/>
        </w:rPr>
        <w:t xml:space="preserve"> za </w:t>
      </w:r>
      <w:proofErr w:type="spellStart"/>
      <w:r w:rsidRPr="00E541D6">
        <w:rPr>
          <w:rFonts w:ascii="Arial" w:eastAsia="Times New Roman" w:hAnsi="Arial" w:cs="Arial"/>
          <w:spacing w:val="5"/>
        </w:rPr>
        <w:t>raskid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ovog</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w:t>
      </w:r>
    </w:p>
    <w:p w14:paraId="2422F345" w14:textId="77777777" w:rsidR="009F2DE7" w:rsidRPr="002C702E"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color w:val="000000"/>
          <w:lang w:val="sr-Latn-ME"/>
        </w:rPr>
      </w:pPr>
      <w:bookmarkStart w:id="6" w:name="_Toc62730559"/>
      <w:r w:rsidRPr="002C702E">
        <w:rPr>
          <w:rFonts w:ascii="Arial" w:hAnsi="Arial" w:cs="Arial"/>
          <w:b/>
          <w:lang w:val="sr-Latn-ME"/>
        </w:rPr>
        <w:lastRenderedPageBreak/>
        <w:t>METODOLOGIJA VREDNOVANJA PONUDA</w:t>
      </w:r>
      <w:bookmarkEnd w:id="6"/>
    </w:p>
    <w:p w14:paraId="60AB2BB0" w14:textId="63DC8D60" w:rsidR="009E5987" w:rsidRPr="002C702E" w:rsidRDefault="006A4470" w:rsidP="009E5987">
      <w:pPr>
        <w:spacing w:after="135" w:line="240" w:lineRule="auto"/>
        <w:jc w:val="both"/>
        <w:rPr>
          <w:rFonts w:ascii="Arial" w:hAnsi="Arial" w:cs="Arial"/>
          <w:lang w:val="sr-Latn-ME"/>
        </w:rPr>
      </w:pPr>
      <w:bookmarkStart w:id="7" w:name="_Toc62730560"/>
      <w:r>
        <w:rPr>
          <w:rFonts w:ascii="Arial" w:hAnsi="Arial" w:cs="Arial"/>
          <w:lang w:val="sr-Latn-ME"/>
        </w:rPr>
        <w:t xml:space="preserve">   </w:t>
      </w:r>
      <w:r w:rsidR="009E5987" w:rsidRPr="002C702E">
        <w:rPr>
          <w:rFonts w:ascii="Arial" w:hAnsi="Arial" w:cs="Arial"/>
          <w:lang w:val="sr-Latn-ME"/>
        </w:rPr>
        <w:t xml:space="preserve">Naručilac će u postupku javne nabavki izabrati ekonomski najpovoljniju ponudu, primjenom pristupa isplativosti, po osnovu kriterijuma : </w:t>
      </w:r>
    </w:p>
    <w:p w14:paraId="31D70F27" w14:textId="31FDF736" w:rsidR="006A4470" w:rsidRPr="002C702E" w:rsidRDefault="006A4470" w:rsidP="006A4470">
      <w:pPr>
        <w:rPr>
          <w:rFonts w:ascii="Arial" w:hAnsi="Arial" w:cs="Arial"/>
          <w:color w:val="548DD4"/>
          <w:lang w:val="sr-Latn-ME"/>
        </w:rPr>
      </w:pPr>
      <w:r w:rsidRPr="002C702E">
        <w:rPr>
          <w:rFonts w:ascii="Arial" w:hAnsi="Arial" w:cs="Arial"/>
          <w:lang w:val="sr-Latn-ME"/>
        </w:rPr>
        <w:t xml:space="preserve"> </w:t>
      </w:r>
      <w:r w:rsidRPr="002C702E">
        <w:rPr>
          <w:rFonts w:ascii="Arial" w:hAnsi="Arial" w:cs="Arial"/>
          <w:lang w:val="sr-Latn-ME"/>
        </w:rPr>
        <w:sym w:font="Wingdings" w:char="F0FE"/>
      </w:r>
      <w:r w:rsidRPr="002C702E">
        <w:rPr>
          <w:rFonts w:ascii="Arial" w:hAnsi="Arial" w:cs="Arial"/>
          <w:lang w:val="sr-Latn-ME"/>
        </w:rPr>
        <w:t xml:space="preserve"> odnos cijene i kvaliteta</w:t>
      </w:r>
      <w:r w:rsidRPr="002C702E">
        <w:rPr>
          <w:rFonts w:ascii="Arial" w:hAnsi="Arial" w:cs="Arial"/>
          <w:color w:val="548DD4"/>
          <w:lang w:val="sr-Latn-ME"/>
        </w:rPr>
        <w:t xml:space="preserve"> </w:t>
      </w:r>
      <w:r w:rsidRPr="002C702E">
        <w:rPr>
          <w:rFonts w:ascii="Arial" w:hAnsi="Arial" w:cs="Arial"/>
          <w:lang w:val="sr-Latn-ME"/>
        </w:rPr>
        <w:t>(</w:t>
      </w:r>
      <w:r w:rsidR="00AD715C" w:rsidRPr="002C702E">
        <w:rPr>
          <w:rFonts w:ascii="Arial" w:hAnsi="Arial" w:cs="Arial"/>
          <w:lang w:val="sr-Latn-ME"/>
        </w:rPr>
        <w:t>60</w:t>
      </w:r>
      <w:r w:rsidRPr="002C702E">
        <w:rPr>
          <w:rFonts w:ascii="Arial" w:hAnsi="Arial" w:cs="Arial"/>
          <w:lang w:val="sr-Latn-ME"/>
        </w:rPr>
        <w:t>/</w:t>
      </w:r>
      <w:r w:rsidR="00AD715C" w:rsidRPr="002C702E">
        <w:rPr>
          <w:rFonts w:ascii="Arial" w:hAnsi="Arial" w:cs="Arial"/>
          <w:lang w:val="sr-Latn-ME"/>
        </w:rPr>
        <w:t>4</w:t>
      </w:r>
      <w:r w:rsidRPr="002C702E">
        <w:rPr>
          <w:rFonts w:ascii="Arial" w:hAnsi="Arial" w:cs="Arial"/>
          <w:lang w:val="sr-Latn-ME"/>
        </w:rPr>
        <w:t>0)</w:t>
      </w:r>
    </w:p>
    <w:p w14:paraId="6B82FA8E" w14:textId="77777777" w:rsidR="006A4470" w:rsidRPr="002C702E" w:rsidRDefault="006A4470" w:rsidP="006A4470">
      <w:pPr>
        <w:jc w:val="both"/>
        <w:rPr>
          <w:rFonts w:ascii="Arial" w:hAnsi="Arial" w:cs="Arial"/>
          <w:lang w:val="sr-Latn-ME"/>
        </w:rPr>
      </w:pPr>
      <w:r w:rsidRPr="002C702E">
        <w:rPr>
          <w:rFonts w:ascii="Arial" w:hAnsi="Arial" w:cs="Arial"/>
          <w:lang w:val="sr-Latn-ME"/>
        </w:rPr>
        <w:t>Naručilac se opredijelio za vrednovanje ponuda po kriterijumu odnos cijene i kvaliteta, a shodno Pravilniku o metodologiji načina vrednovanja ponuda u postupku javnih nabavki.</w:t>
      </w:r>
    </w:p>
    <w:p w14:paraId="1AD306FC" w14:textId="77777777" w:rsidR="006A4470" w:rsidRPr="002C702E" w:rsidRDefault="006A4470" w:rsidP="006A4470">
      <w:pPr>
        <w:jc w:val="both"/>
        <w:rPr>
          <w:rFonts w:ascii="Arial" w:hAnsi="Arial" w:cs="Arial"/>
          <w:lang w:val="sr-Latn-ME"/>
        </w:rPr>
      </w:pPr>
      <w:r w:rsidRPr="002C702E">
        <w:rPr>
          <w:rFonts w:ascii="Arial" w:hAnsi="Arial" w:cs="Arial"/>
          <w:lang w:val="sr-Latn-ME"/>
        </w:rPr>
        <w:t>Vrednovanje će se vršiti na osnovu sljedećih parametara:</w:t>
      </w:r>
    </w:p>
    <w:p w14:paraId="2CBFAC84" w14:textId="271F3EE5" w:rsidR="006A4470" w:rsidRPr="002C702E" w:rsidRDefault="006A4470" w:rsidP="006A4470">
      <w:pPr>
        <w:ind w:left="284"/>
        <w:jc w:val="both"/>
        <w:rPr>
          <w:rFonts w:ascii="Arial" w:hAnsi="Arial" w:cs="Arial"/>
          <w:lang w:val="sr-Latn-ME"/>
        </w:rPr>
      </w:pPr>
      <w:r w:rsidRPr="002C702E">
        <w:rPr>
          <w:rFonts w:ascii="Arial" w:hAnsi="Arial" w:cs="Arial"/>
          <w:b/>
          <w:lang w:val="sr-Latn-ME"/>
        </w:rPr>
        <w:sym w:font="Wingdings" w:char="F0FE"/>
      </w:r>
      <w:r w:rsidRPr="002C702E">
        <w:rPr>
          <w:rFonts w:ascii="Arial" w:hAnsi="Arial" w:cs="Arial"/>
          <w:lang w:val="sr-Latn-ME"/>
        </w:rPr>
        <w:t xml:space="preserve"> najniža ponuđena cijena (C)</w:t>
      </w:r>
      <w:r w:rsidRPr="002C702E">
        <w:rPr>
          <w:rFonts w:ascii="Arial" w:hAnsi="Arial" w:cs="Arial"/>
          <w:lang w:val="sr-Latn-ME"/>
        </w:rPr>
        <w:tab/>
      </w:r>
      <w:r w:rsidRPr="002C702E">
        <w:rPr>
          <w:rFonts w:ascii="Arial" w:hAnsi="Arial" w:cs="Arial"/>
          <w:lang w:val="sr-Latn-ME"/>
        </w:rPr>
        <w:tab/>
      </w:r>
      <w:r w:rsidRPr="002C702E">
        <w:rPr>
          <w:rFonts w:ascii="Arial" w:hAnsi="Arial" w:cs="Arial"/>
          <w:lang w:val="sr-Latn-ME"/>
        </w:rPr>
        <w:tab/>
      </w:r>
      <w:r w:rsidRPr="002C702E">
        <w:rPr>
          <w:rFonts w:ascii="Arial" w:hAnsi="Arial" w:cs="Arial"/>
          <w:lang w:val="sr-Latn-ME"/>
        </w:rPr>
        <w:tab/>
        <w:t xml:space="preserve">           broj bodova  </w:t>
      </w:r>
      <w:r w:rsidR="00AD715C" w:rsidRPr="002C702E">
        <w:rPr>
          <w:rFonts w:ascii="Arial" w:hAnsi="Arial" w:cs="Arial"/>
          <w:bdr w:val="single" w:sz="4" w:space="0" w:color="auto"/>
          <w:lang w:val="sr-Latn-ME"/>
        </w:rPr>
        <w:t>60</w:t>
      </w:r>
      <w:r w:rsidRPr="002C702E">
        <w:rPr>
          <w:rFonts w:ascii="Arial" w:hAnsi="Arial" w:cs="Arial"/>
          <w:bdr w:val="single" w:sz="4" w:space="0" w:color="auto"/>
          <w:lang w:val="sr-Latn-ME"/>
        </w:rPr>
        <w:tab/>
      </w:r>
    </w:p>
    <w:p w14:paraId="504A1BEB" w14:textId="5B0D6932" w:rsidR="006A4470" w:rsidRPr="002C702E" w:rsidRDefault="006A4470" w:rsidP="006A4470">
      <w:pPr>
        <w:ind w:left="284"/>
        <w:jc w:val="both"/>
        <w:rPr>
          <w:rFonts w:ascii="Arial" w:hAnsi="Arial" w:cs="Arial"/>
          <w:bdr w:val="single" w:sz="4" w:space="0" w:color="auto"/>
          <w:lang w:val="sr-Latn-ME"/>
        </w:rPr>
      </w:pPr>
      <w:r w:rsidRPr="002C702E">
        <w:rPr>
          <w:rFonts w:ascii="Arial" w:hAnsi="Arial" w:cs="Arial"/>
          <w:b/>
          <w:lang w:val="sr-Latn-ME"/>
        </w:rPr>
        <w:sym w:font="Wingdings" w:char="F0FE"/>
      </w:r>
      <w:r w:rsidRPr="002C702E">
        <w:rPr>
          <w:rFonts w:ascii="Arial" w:hAnsi="Arial" w:cs="Arial"/>
          <w:lang w:val="sr-Latn-ME"/>
        </w:rPr>
        <w:t xml:space="preserve"> kvalitet  (K)</w:t>
      </w:r>
      <w:r w:rsidRPr="002C702E">
        <w:rPr>
          <w:rFonts w:ascii="Arial" w:hAnsi="Arial" w:cs="Arial"/>
          <w:lang w:val="sr-Latn-ME"/>
        </w:rPr>
        <w:tab/>
      </w:r>
      <w:r w:rsidRPr="002C702E">
        <w:rPr>
          <w:rFonts w:ascii="Arial" w:hAnsi="Arial" w:cs="Arial"/>
          <w:lang w:val="sr-Latn-ME"/>
        </w:rPr>
        <w:tab/>
      </w:r>
      <w:r w:rsidRPr="002C702E">
        <w:rPr>
          <w:rFonts w:ascii="Arial" w:hAnsi="Arial" w:cs="Arial"/>
          <w:lang w:val="sr-Latn-ME"/>
        </w:rPr>
        <w:tab/>
      </w:r>
      <w:r w:rsidRPr="002C702E">
        <w:rPr>
          <w:rFonts w:ascii="Arial" w:hAnsi="Arial" w:cs="Arial"/>
          <w:lang w:val="sr-Latn-ME"/>
        </w:rPr>
        <w:tab/>
      </w:r>
      <w:r w:rsidRPr="002C702E">
        <w:rPr>
          <w:rFonts w:ascii="Arial" w:hAnsi="Arial" w:cs="Arial"/>
          <w:lang w:val="sr-Latn-ME"/>
        </w:rPr>
        <w:tab/>
      </w:r>
      <w:r w:rsidRPr="002C702E">
        <w:rPr>
          <w:rFonts w:ascii="Arial" w:hAnsi="Arial" w:cs="Arial"/>
          <w:lang w:val="sr-Latn-ME"/>
        </w:rPr>
        <w:tab/>
        <w:t xml:space="preserve">           broj bodova  </w:t>
      </w:r>
      <w:r w:rsidR="00AD715C" w:rsidRPr="002C702E">
        <w:rPr>
          <w:rFonts w:ascii="Arial" w:hAnsi="Arial" w:cs="Arial"/>
          <w:bdr w:val="single" w:sz="4" w:space="0" w:color="auto"/>
          <w:lang w:val="sr-Latn-ME"/>
        </w:rPr>
        <w:t>40</w:t>
      </w:r>
      <w:r w:rsidRPr="002C702E">
        <w:rPr>
          <w:rFonts w:ascii="Arial" w:hAnsi="Arial" w:cs="Arial"/>
          <w:bdr w:val="single" w:sz="4" w:space="0" w:color="auto"/>
          <w:lang w:val="sr-Latn-ME"/>
        </w:rPr>
        <w:tab/>
      </w:r>
    </w:p>
    <w:p w14:paraId="056BFC8B" w14:textId="76AC7EFE" w:rsidR="009E5987" w:rsidRPr="002C702E" w:rsidRDefault="009E5987" w:rsidP="009E5987">
      <w:pPr>
        <w:spacing w:after="135" w:line="240" w:lineRule="auto"/>
        <w:jc w:val="both"/>
        <w:rPr>
          <w:rFonts w:ascii="Arial" w:hAnsi="Arial" w:cs="Arial"/>
          <w:b/>
          <w:lang w:val="sr-Latn-ME"/>
        </w:rPr>
      </w:pPr>
      <w:r w:rsidRPr="002C702E">
        <w:rPr>
          <w:rFonts w:ascii="Arial" w:hAnsi="Arial" w:cs="Arial"/>
          <w:b/>
          <w:lang w:val="sr-Latn-ME"/>
        </w:rPr>
        <w:sym w:font="Arial" w:char="F0FE"/>
      </w:r>
      <w:r w:rsidRPr="002C702E">
        <w:rPr>
          <w:rFonts w:ascii="Arial" w:hAnsi="Arial" w:cs="Arial"/>
          <w:b/>
          <w:lang w:val="sr-Latn-ME"/>
        </w:rPr>
        <w:t xml:space="preserve"> parametar najniža ponuđena cijena vrednovaće se na sljedeći način: ukupno </w:t>
      </w:r>
      <w:r w:rsidR="002C702E" w:rsidRPr="002C702E">
        <w:rPr>
          <w:rFonts w:ascii="Arial" w:hAnsi="Arial" w:cs="Arial"/>
          <w:b/>
          <w:lang w:val="sr-Latn-ME"/>
        </w:rPr>
        <w:t>6</w:t>
      </w:r>
      <w:r w:rsidRPr="002C702E">
        <w:rPr>
          <w:rFonts w:ascii="Arial" w:hAnsi="Arial" w:cs="Arial"/>
          <w:b/>
          <w:lang w:val="sr-Latn-ME"/>
        </w:rPr>
        <w:t>0 bodova</w:t>
      </w:r>
    </w:p>
    <w:p w14:paraId="1AC40A62" w14:textId="77777777" w:rsidR="009E5987" w:rsidRPr="002C702E" w:rsidRDefault="009E5987" w:rsidP="009E5987">
      <w:pPr>
        <w:spacing w:after="135" w:line="240" w:lineRule="auto"/>
        <w:jc w:val="both"/>
        <w:rPr>
          <w:rFonts w:ascii="Arial" w:hAnsi="Arial" w:cs="Arial"/>
          <w:lang w:val="sr-Latn-ME"/>
        </w:rPr>
      </w:pPr>
      <w:r w:rsidRPr="002C702E">
        <w:rPr>
          <w:rFonts w:ascii="Arial" w:hAnsi="Arial" w:cs="Arial"/>
          <w:lang w:val="sr-Latn-ME"/>
        </w:rPr>
        <w:t>Koristiće se (proporcionalna) relativna metoda na sljedeći način:</w:t>
      </w:r>
    </w:p>
    <w:p w14:paraId="6DCF19AE" w14:textId="77777777" w:rsidR="009E5987" w:rsidRPr="002C702E" w:rsidRDefault="009E5987" w:rsidP="009E5987">
      <w:pPr>
        <w:spacing w:after="135" w:line="240" w:lineRule="auto"/>
        <w:jc w:val="both"/>
        <w:rPr>
          <w:rFonts w:ascii="Arial" w:hAnsi="Arial" w:cs="Arial"/>
          <w:lang w:val="sr-Latn-ME"/>
        </w:rPr>
      </w:pPr>
      <w:r w:rsidRPr="002C702E">
        <w:rPr>
          <w:rFonts w:ascii="Arial" w:hAnsi="Arial" w:cs="Arial"/>
          <w:lang w:val="sr-Latn-ME"/>
        </w:rPr>
        <w:t>Kao osnov za vrednovanje ponuda uzimaju se ponuđene cijene (C) ispravnih ponuda.</w:t>
      </w:r>
    </w:p>
    <w:p w14:paraId="3D191E60" w14:textId="2BF9DAB2" w:rsidR="009E5987" w:rsidRPr="002C702E" w:rsidRDefault="009E5987" w:rsidP="009E5987">
      <w:pPr>
        <w:spacing w:after="135" w:line="240" w:lineRule="auto"/>
        <w:jc w:val="both"/>
        <w:rPr>
          <w:rFonts w:ascii="Arial" w:hAnsi="Arial" w:cs="Arial"/>
          <w:lang w:val="sr-Latn-ME"/>
        </w:rPr>
      </w:pPr>
      <w:r w:rsidRPr="002C702E">
        <w:rPr>
          <w:rFonts w:ascii="Arial" w:hAnsi="Arial" w:cs="Arial"/>
          <w:lang w:val="sr-Latn-ME"/>
        </w:rPr>
        <w:t xml:space="preserve">Podkriterijum najniža ponuđena cijena(C) iskazuje na način što se najniža ukupna ponuđena cijena podijeli sa ponuđenom cijenom i dobijeni količnik pomnoži sa brojem bodova koji je određen za ovaj podkriterijum od maksimalnih </w:t>
      </w:r>
      <w:r w:rsidR="002C702E" w:rsidRPr="002C702E">
        <w:rPr>
          <w:rFonts w:ascii="Arial" w:hAnsi="Arial" w:cs="Arial"/>
          <w:lang w:val="sr-Latn-ME"/>
        </w:rPr>
        <w:t>6</w:t>
      </w:r>
      <w:r w:rsidRPr="002C702E">
        <w:rPr>
          <w:rFonts w:ascii="Arial" w:hAnsi="Arial" w:cs="Arial"/>
          <w:lang w:val="sr-Latn-ME"/>
        </w:rPr>
        <w:t>0 bodova, po formuli:</w:t>
      </w:r>
    </w:p>
    <w:p w14:paraId="07AF0D97" w14:textId="58D0303A" w:rsidR="009E5987" w:rsidRPr="002C702E" w:rsidRDefault="009E5987" w:rsidP="009E5987">
      <w:pPr>
        <w:spacing w:after="135" w:line="240" w:lineRule="auto"/>
        <w:jc w:val="both"/>
        <w:rPr>
          <w:rFonts w:ascii="Arial" w:hAnsi="Arial" w:cs="Arial"/>
          <w:lang w:val="sr-Latn-ME"/>
        </w:rPr>
      </w:pPr>
      <w:r w:rsidRPr="002C702E">
        <w:rPr>
          <w:rFonts w:ascii="Arial" w:hAnsi="Arial" w:cs="Arial"/>
          <w:lang w:val="sr-Latn-ME"/>
        </w:rPr>
        <w:t xml:space="preserve">      C= (Cmin/ Cp) x </w:t>
      </w:r>
      <w:r w:rsidR="002C702E" w:rsidRPr="002C702E">
        <w:rPr>
          <w:rFonts w:ascii="Arial" w:hAnsi="Arial" w:cs="Arial"/>
          <w:lang w:val="sr-Latn-ME"/>
        </w:rPr>
        <w:t>6</w:t>
      </w:r>
      <w:r w:rsidRPr="002C702E">
        <w:rPr>
          <w:rFonts w:ascii="Arial" w:hAnsi="Arial" w:cs="Arial"/>
          <w:lang w:val="sr-Latn-ME"/>
        </w:rPr>
        <w:t>0</w:t>
      </w:r>
    </w:p>
    <w:p w14:paraId="61A8FC9F" w14:textId="77777777" w:rsidR="009E5987" w:rsidRPr="002C702E" w:rsidRDefault="009E5987" w:rsidP="009E5987">
      <w:pPr>
        <w:spacing w:after="135" w:line="240" w:lineRule="auto"/>
        <w:jc w:val="both"/>
        <w:rPr>
          <w:rFonts w:ascii="Arial" w:hAnsi="Arial" w:cs="Arial"/>
          <w:lang w:val="sr-Latn-ME"/>
        </w:rPr>
      </w:pPr>
      <w:r w:rsidRPr="002C702E">
        <w:rPr>
          <w:rFonts w:ascii="Arial" w:hAnsi="Arial" w:cs="Arial"/>
          <w:lang w:val="sr-Latn-ME"/>
        </w:rPr>
        <w:t xml:space="preserve">      Cmin – najniža ponuđena cijena (bez PDV)</w:t>
      </w:r>
    </w:p>
    <w:p w14:paraId="2AF04464" w14:textId="77777777" w:rsidR="009E5987" w:rsidRPr="002C702E" w:rsidRDefault="009E5987" w:rsidP="009E5987">
      <w:pPr>
        <w:spacing w:after="135" w:line="240" w:lineRule="auto"/>
        <w:jc w:val="both"/>
        <w:rPr>
          <w:rFonts w:ascii="Arial" w:hAnsi="Arial" w:cs="Arial"/>
          <w:lang w:val="sr-Latn-ME"/>
        </w:rPr>
      </w:pPr>
      <w:r w:rsidRPr="002C702E">
        <w:rPr>
          <w:rFonts w:ascii="Arial" w:hAnsi="Arial" w:cs="Arial"/>
          <w:lang w:val="sr-Latn-ME"/>
        </w:rPr>
        <w:t xml:space="preserve">      Cp   – ponuđena cijena (bez PDV)</w:t>
      </w:r>
    </w:p>
    <w:p w14:paraId="5E7C87FE" w14:textId="77777777" w:rsidR="009E5987" w:rsidRPr="002C702E" w:rsidRDefault="009E5987" w:rsidP="009E5987">
      <w:pPr>
        <w:spacing w:after="135" w:line="240" w:lineRule="auto"/>
        <w:jc w:val="both"/>
        <w:rPr>
          <w:rFonts w:ascii="Arial" w:hAnsi="Arial" w:cs="Arial"/>
          <w:lang w:val="sr-Latn-ME"/>
        </w:rPr>
      </w:pPr>
      <w:r w:rsidRPr="002C702E">
        <w:rPr>
          <w:rFonts w:ascii="Arial" w:hAnsi="Arial" w:cs="Arial"/>
          <w:lang w:val="sr-Latn-ME"/>
        </w:rPr>
        <w:t>Ako je ponuđena cijena 0,00 EUR-a prilikom vrednovanja te cijene po kriterijumu ili podkriterijumu najniža ponuđena cijena uzima se da je ponuđena cijena 0,01 EUR.</w:t>
      </w:r>
    </w:p>
    <w:p w14:paraId="6A7A090B" w14:textId="1938FB61" w:rsidR="009E5987" w:rsidRPr="002C702E" w:rsidRDefault="009E5987" w:rsidP="009E5987">
      <w:pPr>
        <w:spacing w:after="135" w:line="240" w:lineRule="auto"/>
        <w:jc w:val="both"/>
        <w:rPr>
          <w:rFonts w:ascii="Arial" w:hAnsi="Arial" w:cs="Arial"/>
          <w:b/>
          <w:lang w:val="sr-Latn-ME"/>
        </w:rPr>
      </w:pPr>
      <w:r w:rsidRPr="002C702E">
        <w:rPr>
          <w:rFonts w:ascii="Arial" w:hAnsi="Arial" w:cs="Arial"/>
          <w:b/>
          <w:lang w:val="sr-Latn-ME"/>
        </w:rPr>
        <w:sym w:font="Arial" w:char="F0FE"/>
      </w:r>
      <w:r w:rsidRPr="002C702E">
        <w:rPr>
          <w:rFonts w:ascii="Arial" w:hAnsi="Arial" w:cs="Arial"/>
          <w:b/>
          <w:lang w:val="sr-Latn-ME"/>
        </w:rPr>
        <w:t xml:space="preserve"> Podkriterijum kvalitet (K) vrednovaće se na sljedeći način: max </w:t>
      </w:r>
      <w:r w:rsidR="002C702E" w:rsidRPr="002C702E">
        <w:rPr>
          <w:rFonts w:ascii="Arial" w:hAnsi="Arial" w:cs="Arial"/>
          <w:b/>
          <w:lang w:val="sr-Latn-ME"/>
        </w:rPr>
        <w:t>4</w:t>
      </w:r>
      <w:r w:rsidRPr="002C702E">
        <w:rPr>
          <w:rFonts w:ascii="Arial" w:hAnsi="Arial" w:cs="Arial"/>
          <w:b/>
          <w:lang w:val="sr-Latn-ME"/>
        </w:rPr>
        <w:t xml:space="preserve">0 bodova </w:t>
      </w:r>
    </w:p>
    <w:p w14:paraId="2E8B06B3" w14:textId="1B5E53EC" w:rsidR="00AD715C" w:rsidRPr="002C702E" w:rsidRDefault="00AD715C" w:rsidP="00AD715C">
      <w:pPr>
        <w:spacing w:after="135" w:line="240" w:lineRule="auto"/>
        <w:jc w:val="both"/>
        <w:rPr>
          <w:rFonts w:ascii="Arial" w:hAnsi="Arial" w:cs="Arial"/>
          <w:lang w:val="sr-Latn-ME"/>
        </w:rPr>
      </w:pPr>
      <w:r w:rsidRPr="002C702E">
        <w:rPr>
          <w:rFonts w:ascii="Arial" w:hAnsi="Arial" w:cs="Arial"/>
          <w:lang w:val="sr-Latn-ME"/>
        </w:rPr>
        <w:t xml:space="preserve">Kriterijum kvalitet dijeli se na </w:t>
      </w:r>
      <w:r w:rsidR="002C702E" w:rsidRPr="002C702E">
        <w:rPr>
          <w:rFonts w:ascii="Arial" w:hAnsi="Arial" w:cs="Arial"/>
          <w:lang w:val="sr-Latn-ME"/>
        </w:rPr>
        <w:t>2</w:t>
      </w:r>
      <w:r w:rsidRPr="002C702E">
        <w:rPr>
          <w:rFonts w:ascii="Arial" w:hAnsi="Arial" w:cs="Arial"/>
          <w:lang w:val="sr-Latn-ME"/>
        </w:rPr>
        <w:t xml:space="preserve"> podkriterijuma i to:</w:t>
      </w:r>
    </w:p>
    <w:p w14:paraId="268CC91C" w14:textId="17E3F7C3" w:rsidR="00AD715C" w:rsidRPr="002C702E" w:rsidRDefault="00AD715C" w:rsidP="00AD715C">
      <w:pPr>
        <w:spacing w:after="135" w:line="240" w:lineRule="auto"/>
        <w:jc w:val="both"/>
        <w:rPr>
          <w:rFonts w:ascii="Arial" w:hAnsi="Arial" w:cs="Arial"/>
          <w:lang w:val="sr-Latn-ME"/>
        </w:rPr>
      </w:pPr>
      <w:r w:rsidRPr="002C702E">
        <w:rPr>
          <w:rFonts w:ascii="Arial" w:hAnsi="Arial" w:cs="Arial"/>
          <w:lang w:val="sr-Latn-ME"/>
        </w:rPr>
        <w:t xml:space="preserve">-Potvrđene reference za članove organizacionog tima izdate od strane državnih organa, međunarodnih organizacija ili privrednih subjekata za angažovanje na projektima organizacije </w:t>
      </w:r>
      <w:r w:rsidR="003942F1" w:rsidRPr="003942F1">
        <w:rPr>
          <w:rFonts w:ascii="Arial" w:hAnsi="Arial" w:cs="Arial"/>
          <w:lang w:val="sr-Latn-ME"/>
        </w:rPr>
        <w:t xml:space="preserve"> seminara, konferencija i okruglih stolova</w:t>
      </w:r>
      <w:r w:rsidR="00CA3642">
        <w:rPr>
          <w:rFonts w:ascii="Arial" w:hAnsi="Arial" w:cs="Arial"/>
          <w:lang w:val="sr-Latn-ME"/>
        </w:rPr>
        <w:t xml:space="preserve"> </w:t>
      </w:r>
      <w:r w:rsidRPr="002C702E">
        <w:rPr>
          <w:rFonts w:ascii="Arial" w:hAnsi="Arial" w:cs="Arial"/>
          <w:lang w:val="sr-Latn-ME"/>
        </w:rPr>
        <w:t>za više od 100 ljudi u prethodnih 5 godina računajući godinu u kojoj se sprovodi ova nabavka;</w:t>
      </w:r>
    </w:p>
    <w:p w14:paraId="22744318" w14:textId="70E15569" w:rsidR="00AD715C" w:rsidRPr="002C702E" w:rsidRDefault="00AD715C" w:rsidP="00AD715C">
      <w:pPr>
        <w:spacing w:after="135" w:line="240" w:lineRule="auto"/>
        <w:jc w:val="both"/>
        <w:rPr>
          <w:rFonts w:ascii="Arial" w:hAnsi="Arial" w:cs="Arial"/>
          <w:lang w:val="sr-Latn-ME"/>
        </w:rPr>
      </w:pPr>
      <w:r w:rsidRPr="002C702E">
        <w:rPr>
          <w:rFonts w:ascii="Arial" w:hAnsi="Arial" w:cs="Arial"/>
          <w:lang w:val="sr-Latn-ME"/>
        </w:rPr>
        <w:t xml:space="preserve">-potvrđene reference za članove organizacionog tima izdate od strane državnih organa, međunarodnih organizacija ili privrednih subjekata za angažovanje na projektima kreiranja i dizajna vizuelnog identiteta, u prethodnih 5 godina računajući godinu u kojoj se sprovodi ova nabavka. </w:t>
      </w:r>
    </w:p>
    <w:p w14:paraId="3D3B047E" w14:textId="2B4F23CF" w:rsidR="00AD715C" w:rsidRPr="002C702E" w:rsidRDefault="00AD715C" w:rsidP="00AD715C">
      <w:pPr>
        <w:spacing w:after="135" w:line="240" w:lineRule="auto"/>
        <w:jc w:val="both"/>
        <w:rPr>
          <w:rFonts w:ascii="Arial" w:hAnsi="Arial" w:cs="Arial"/>
          <w:lang w:val="sr-Latn-ME"/>
        </w:rPr>
      </w:pPr>
      <w:r w:rsidRPr="002C702E">
        <w:rPr>
          <w:rFonts w:ascii="Arial" w:hAnsi="Arial" w:cs="Arial"/>
          <w:lang w:val="sr-Latn-ME"/>
        </w:rPr>
        <w:t>Maksimalan broj bodova koji se može dodijeliti po kriterijumu kvalitet je 40 bodova od kojih po navedenim podkriterijumima:</w:t>
      </w:r>
    </w:p>
    <w:p w14:paraId="4AF9DFC1" w14:textId="0DAA7DF6" w:rsidR="00AD715C" w:rsidRPr="002C702E" w:rsidRDefault="00AD715C" w:rsidP="00AD715C">
      <w:pPr>
        <w:spacing w:after="135" w:line="240" w:lineRule="auto"/>
        <w:jc w:val="both"/>
        <w:rPr>
          <w:rFonts w:ascii="Arial" w:hAnsi="Arial" w:cs="Arial"/>
          <w:lang w:val="sr-Latn-ME"/>
        </w:rPr>
      </w:pPr>
      <w:r w:rsidRPr="002C702E">
        <w:rPr>
          <w:rFonts w:ascii="Arial" w:hAnsi="Arial" w:cs="Arial"/>
          <w:lang w:val="sr-Latn-ME"/>
        </w:rPr>
        <w:t>- potvrđene reference za članove organizacionog tima izdate od strane državnih organa, međunarodnih organizacija ili privrednih subjekata za angažovanje na projektima organizacije</w:t>
      </w:r>
      <w:r w:rsidR="00CA3642">
        <w:rPr>
          <w:rFonts w:ascii="Arial" w:hAnsi="Arial" w:cs="Arial"/>
          <w:lang w:val="sr-Latn-ME"/>
        </w:rPr>
        <w:t xml:space="preserve"> </w:t>
      </w:r>
      <w:r w:rsidR="00CA3642" w:rsidRPr="00CA3642">
        <w:rPr>
          <w:rFonts w:ascii="Arial" w:hAnsi="Arial" w:cs="Arial"/>
          <w:lang w:val="sr-Latn-ME"/>
        </w:rPr>
        <w:t>seminara, konferencija i okruglih stolova</w:t>
      </w:r>
      <w:r w:rsidR="00CA3642">
        <w:rPr>
          <w:rFonts w:ascii="Arial" w:hAnsi="Arial" w:cs="Arial"/>
          <w:lang w:val="sr-Latn-ME"/>
        </w:rPr>
        <w:t xml:space="preserve"> </w:t>
      </w:r>
      <w:r w:rsidRPr="002C702E">
        <w:rPr>
          <w:rFonts w:ascii="Arial" w:hAnsi="Arial" w:cs="Arial"/>
          <w:lang w:val="sr-Latn-ME"/>
        </w:rPr>
        <w:t>za više od 100 ljudi u prethodnih 5 godina računajući godinu u kojoj se sprovodi ova nabavka - 30 bodova;</w:t>
      </w:r>
    </w:p>
    <w:p w14:paraId="635B423C" w14:textId="42AEAC68" w:rsidR="00AD715C" w:rsidRPr="002C702E" w:rsidRDefault="00AD715C" w:rsidP="00AD715C">
      <w:pPr>
        <w:spacing w:after="135" w:line="240" w:lineRule="auto"/>
        <w:jc w:val="both"/>
        <w:rPr>
          <w:rFonts w:ascii="Arial" w:hAnsi="Arial" w:cs="Arial"/>
          <w:lang w:val="sr-Latn-ME"/>
        </w:rPr>
      </w:pPr>
      <w:r w:rsidRPr="002C702E">
        <w:rPr>
          <w:rFonts w:ascii="Arial" w:hAnsi="Arial" w:cs="Arial"/>
          <w:lang w:val="sr-Latn-ME"/>
        </w:rPr>
        <w:t xml:space="preserve">Broj bodova  = (Broj potvrđenih referenci za članove organizacionog tima izdate od strane strane državnih organa, međunarodnih organizacija ili privrednih subjekata / Najveći broj potvrđenih </w:t>
      </w:r>
      <w:r w:rsidRPr="002C702E">
        <w:rPr>
          <w:rFonts w:ascii="Arial" w:hAnsi="Arial" w:cs="Arial"/>
          <w:lang w:val="sr-Latn-ME"/>
        </w:rPr>
        <w:lastRenderedPageBreak/>
        <w:t>referenci izdate od strane državnih organa, međunarodnih organizacija ili privrednih subjekata) x 30 bodova</w:t>
      </w:r>
    </w:p>
    <w:p w14:paraId="5555B2B9" w14:textId="22A58366" w:rsidR="00AD715C" w:rsidRPr="002C702E" w:rsidRDefault="00AD715C" w:rsidP="00AD715C">
      <w:pPr>
        <w:spacing w:after="135" w:line="240" w:lineRule="auto"/>
        <w:jc w:val="both"/>
        <w:rPr>
          <w:rFonts w:ascii="Arial" w:hAnsi="Arial" w:cs="Arial"/>
          <w:lang w:val="sr-Latn-ME"/>
        </w:rPr>
      </w:pPr>
      <w:r w:rsidRPr="002C702E">
        <w:rPr>
          <w:rFonts w:ascii="Arial" w:hAnsi="Arial" w:cs="Arial"/>
          <w:lang w:val="sr-Latn-ME"/>
        </w:rPr>
        <w:t>Vrednovanje ponuda po osnovu ovog parametra vršiće se za ponuđene parametre iznad predviđenih minimalnih zahtjeva stručne i tehničke osposobljenosti.</w:t>
      </w:r>
    </w:p>
    <w:p w14:paraId="143C2569" w14:textId="3287E694" w:rsidR="00AD715C" w:rsidRPr="002C702E" w:rsidRDefault="00AD715C" w:rsidP="00AD715C">
      <w:pPr>
        <w:spacing w:after="135" w:line="240" w:lineRule="auto"/>
        <w:jc w:val="both"/>
        <w:rPr>
          <w:rFonts w:ascii="Arial" w:hAnsi="Arial" w:cs="Arial"/>
          <w:lang w:val="sr-Latn-ME"/>
        </w:rPr>
      </w:pPr>
      <w:r w:rsidRPr="002C702E">
        <w:rPr>
          <w:rFonts w:ascii="Arial" w:hAnsi="Arial" w:cs="Arial"/>
          <w:lang w:val="sr-Latn-ME"/>
        </w:rPr>
        <w:t>- potvrđene reference za članove organizacionog tima izdate od strane državnih organa, međunarodnih organizacija ili privrednih subjekata za angažovanje na projektima kreiranja i dizajna vizuelnog identiteta, u prethodnih 5 godina računajući godinu u kojoj se sprovodi ova nabavka - 10 bodova;</w:t>
      </w:r>
    </w:p>
    <w:p w14:paraId="12D3418F" w14:textId="43EB3CCA" w:rsidR="00AD715C" w:rsidRPr="002C702E" w:rsidRDefault="00AD715C" w:rsidP="00AD715C">
      <w:pPr>
        <w:spacing w:after="135" w:line="240" w:lineRule="auto"/>
        <w:jc w:val="both"/>
        <w:rPr>
          <w:rFonts w:ascii="Arial" w:hAnsi="Arial" w:cs="Arial"/>
          <w:lang w:val="sr-Latn-ME"/>
        </w:rPr>
      </w:pPr>
      <w:r w:rsidRPr="002C702E">
        <w:rPr>
          <w:rFonts w:ascii="Arial" w:hAnsi="Arial" w:cs="Arial"/>
          <w:lang w:val="sr-Latn-ME"/>
        </w:rPr>
        <w:t>Broj bodova  = (Broj potvrđenih referenci za članove organizacionog tima izdate od strane državnih organa, međunarodnih organizacija ili privrednih subjekata / Najveći broj potvrđenih referenci izdate od strane državnih organa, međunarodnih organizacija ili privrednih subjekata ) x 10 bodova;</w:t>
      </w:r>
    </w:p>
    <w:p w14:paraId="6B098660" w14:textId="4D86B56F" w:rsidR="00AD715C" w:rsidRPr="00357230" w:rsidRDefault="00AD715C" w:rsidP="00AD715C">
      <w:pPr>
        <w:spacing w:after="135" w:line="240" w:lineRule="auto"/>
        <w:jc w:val="both"/>
        <w:rPr>
          <w:rFonts w:ascii="Arial" w:hAnsi="Arial" w:cs="Arial"/>
          <w:lang w:val="sr-Latn-ME"/>
        </w:rPr>
      </w:pPr>
      <w:r w:rsidRPr="002C702E">
        <w:rPr>
          <w:rFonts w:ascii="Arial" w:hAnsi="Arial" w:cs="Arial"/>
          <w:lang w:val="sr-Latn-ME"/>
        </w:rPr>
        <w:t>Vrednovanje ponuda po osnovu ovog parametra vršiće se za ponuđene parametre iznad predviđenih minimalnih zahtjeva stručne i tehničke osposobljenosti.</w:t>
      </w:r>
    </w:p>
    <w:p w14:paraId="52BF3650" w14:textId="1195CA13" w:rsidR="009F2DE7" w:rsidRPr="00BD1590"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BD1590">
        <w:rPr>
          <w:rFonts w:ascii="Arial" w:hAnsi="Arial" w:cs="Arial"/>
          <w:b/>
          <w:lang w:val="sr-Latn-ME"/>
        </w:rPr>
        <w:t>JEZIK PONUDE</w:t>
      </w:r>
      <w:bookmarkEnd w:id="7"/>
    </w:p>
    <w:p w14:paraId="0C936BB0" w14:textId="43091A48"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Ponuda se sačinjava na:</w:t>
      </w:r>
    </w:p>
    <w:p w14:paraId="251DAA34" w14:textId="782039D8" w:rsidR="002A7FDF" w:rsidRPr="00BD1590" w:rsidRDefault="00C74585" w:rsidP="009F2DE7">
      <w:pPr>
        <w:jc w:val="both"/>
        <w:rPr>
          <w:rFonts w:ascii="Arial" w:hAnsi="Arial" w:cs="Arial"/>
          <w:color w:val="000000"/>
          <w:lang w:val="sr-Latn-ME"/>
        </w:rPr>
      </w:pPr>
      <w:bookmarkStart w:id="8" w:name="_Hlk79133727"/>
      <w:r>
        <w:rPr>
          <w:rFonts w:ascii="Arial" w:hAnsi="Arial" w:cs="Arial"/>
          <w:color w:val="000000"/>
          <w:lang w:val="sr-Latn-ME"/>
        </w:rPr>
        <w:t xml:space="preserve">      </w:t>
      </w:r>
      <w:r w:rsidR="009F2DE7" w:rsidRPr="00BD1590">
        <w:rPr>
          <w:rFonts w:ascii="Arial" w:hAnsi="Arial" w:cs="Arial"/>
          <w:color w:val="000000"/>
          <w:lang w:val="sr-Latn-ME"/>
        </w:rPr>
        <w:sym w:font="Wingdings" w:char="F0A8"/>
      </w:r>
      <w:bookmarkEnd w:id="8"/>
      <w:r w:rsidR="009F2DE7" w:rsidRPr="00BD1590">
        <w:rPr>
          <w:rFonts w:ascii="Arial" w:hAnsi="Arial" w:cs="Arial"/>
          <w:color w:val="000000"/>
          <w:lang w:val="sr-Latn-ME"/>
        </w:rPr>
        <w:t xml:space="preserve"> crnogorski jezik i drugi jezik koji je u službenoj upotrebi u Crnoj Gori, u skladu sa Ustavom </w:t>
      </w:r>
      <w:r w:rsidR="00B933F5">
        <w:rPr>
          <w:rFonts w:ascii="Arial" w:hAnsi="Arial" w:cs="Arial"/>
          <w:color w:val="000000"/>
          <w:lang w:val="sr-Latn-ME"/>
        </w:rPr>
        <w:t xml:space="preserve">   </w:t>
      </w:r>
      <w:r w:rsidR="009F2DE7" w:rsidRPr="00BD1590">
        <w:rPr>
          <w:rFonts w:ascii="Arial" w:hAnsi="Arial" w:cs="Arial"/>
          <w:color w:val="000000"/>
          <w:lang w:val="sr-Latn-ME"/>
        </w:rPr>
        <w:t>i zakonom</w:t>
      </w:r>
    </w:p>
    <w:p w14:paraId="526E00B1" w14:textId="55A7F9B5" w:rsidR="009F2DE7" w:rsidRPr="00BD1590"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Pr>
          <w:rFonts w:ascii="Arial" w:hAnsi="Arial" w:cs="Arial"/>
          <w:b/>
          <w:lang w:val="sr-Latn-ME"/>
        </w:rPr>
        <w:t>N</w:t>
      </w:r>
      <w:r w:rsidR="009F2DE7" w:rsidRPr="00BD1590">
        <w:rPr>
          <w:rFonts w:ascii="Arial" w:hAnsi="Arial" w:cs="Arial"/>
          <w:b/>
          <w:lang w:val="sr-Latn-ME"/>
        </w:rPr>
        <w:t>AČIN, MJESTO I VRIJEME PODNOŠENJA PONUDA I OTVARANJA PONUDA</w:t>
      </w:r>
      <w:bookmarkEnd w:id="9"/>
    </w:p>
    <w:p w14:paraId="68A82506" w14:textId="2873B6BF" w:rsidR="009150B7" w:rsidRPr="0049516F" w:rsidRDefault="00C74585" w:rsidP="009150B7">
      <w:pPr>
        <w:spacing w:after="0" w:line="240" w:lineRule="auto"/>
        <w:jc w:val="both"/>
        <w:rPr>
          <w:rFonts w:ascii="Arial" w:eastAsia="Times New Roman" w:hAnsi="Arial" w:cs="Arial"/>
        </w:rPr>
      </w:pPr>
      <w:r>
        <w:rPr>
          <w:rFonts w:ascii="Arial" w:eastAsia="Times New Roman" w:hAnsi="Arial" w:cs="Arial"/>
        </w:rPr>
        <w:t xml:space="preserve">       </w:t>
      </w:r>
      <w:bookmarkStart w:id="10" w:name="_Hlk133240500"/>
      <w:proofErr w:type="spellStart"/>
      <w:r w:rsidR="009150B7" w:rsidRPr="00BA55CE">
        <w:rPr>
          <w:rFonts w:ascii="Arial" w:eastAsia="Times New Roman" w:hAnsi="Arial" w:cs="Arial"/>
        </w:rPr>
        <w:t>Ponude</w:t>
      </w:r>
      <w:proofErr w:type="spellEnd"/>
      <w:r w:rsidR="009150B7" w:rsidRPr="00BA55CE">
        <w:rPr>
          <w:rFonts w:ascii="Arial" w:eastAsia="Times New Roman" w:hAnsi="Arial" w:cs="Arial"/>
        </w:rPr>
        <w:t xml:space="preserve"> se </w:t>
      </w:r>
      <w:proofErr w:type="spellStart"/>
      <w:r w:rsidR="009150B7" w:rsidRPr="00BA55CE">
        <w:rPr>
          <w:rFonts w:ascii="Arial" w:eastAsia="Times New Roman" w:hAnsi="Arial" w:cs="Arial"/>
        </w:rPr>
        <w:t>podnose</w:t>
      </w:r>
      <w:proofErr w:type="spellEnd"/>
      <w:r w:rsidR="009150B7" w:rsidRPr="00BA55CE">
        <w:rPr>
          <w:rFonts w:ascii="Arial" w:eastAsia="Times New Roman" w:hAnsi="Arial" w:cs="Arial"/>
        </w:rPr>
        <w:t xml:space="preserve"> </w:t>
      </w:r>
      <w:proofErr w:type="spellStart"/>
      <w:r w:rsidR="009150B7" w:rsidRPr="00BA55CE">
        <w:rPr>
          <w:rFonts w:ascii="Arial" w:eastAsia="Times New Roman" w:hAnsi="Arial" w:cs="Arial"/>
        </w:rPr>
        <w:t>preko</w:t>
      </w:r>
      <w:proofErr w:type="spellEnd"/>
      <w:r w:rsidR="009150B7" w:rsidRPr="00BA55CE">
        <w:rPr>
          <w:rFonts w:ascii="Arial" w:eastAsia="Times New Roman" w:hAnsi="Arial" w:cs="Arial"/>
        </w:rPr>
        <w:t xml:space="preserve"> ESJN-a </w:t>
      </w:r>
      <w:proofErr w:type="spellStart"/>
      <w:r w:rsidR="009150B7" w:rsidRPr="0096388B">
        <w:rPr>
          <w:rFonts w:ascii="Arial" w:eastAsia="Times New Roman" w:hAnsi="Arial" w:cs="Arial"/>
        </w:rPr>
        <w:t>zaključno</w:t>
      </w:r>
      <w:proofErr w:type="spellEnd"/>
      <w:r w:rsidR="009150B7" w:rsidRPr="0096388B">
        <w:rPr>
          <w:rFonts w:ascii="Arial" w:eastAsia="Times New Roman" w:hAnsi="Arial" w:cs="Arial"/>
        </w:rPr>
        <w:t xml:space="preserve"> </w:t>
      </w:r>
      <w:proofErr w:type="spellStart"/>
      <w:r w:rsidR="009150B7" w:rsidRPr="0096388B">
        <w:rPr>
          <w:rFonts w:ascii="Arial" w:eastAsia="Times New Roman" w:hAnsi="Arial" w:cs="Arial"/>
        </w:rPr>
        <w:t>sa</w:t>
      </w:r>
      <w:proofErr w:type="spellEnd"/>
      <w:r w:rsidR="009150B7" w:rsidRPr="0096388B">
        <w:rPr>
          <w:rFonts w:ascii="Arial" w:eastAsia="Times New Roman" w:hAnsi="Arial" w:cs="Arial"/>
        </w:rPr>
        <w:t xml:space="preserve"> </w:t>
      </w:r>
      <w:proofErr w:type="spellStart"/>
      <w:r w:rsidR="009150B7" w:rsidRPr="0049516F">
        <w:rPr>
          <w:rFonts w:ascii="Arial" w:eastAsia="Times New Roman" w:hAnsi="Arial" w:cs="Arial"/>
        </w:rPr>
        <w:t>danom</w:t>
      </w:r>
      <w:proofErr w:type="spellEnd"/>
      <w:r w:rsidR="009150B7" w:rsidRPr="0049516F">
        <w:rPr>
          <w:rFonts w:ascii="Arial" w:eastAsia="Times New Roman" w:hAnsi="Arial" w:cs="Arial"/>
        </w:rPr>
        <w:t xml:space="preserve"> </w:t>
      </w:r>
      <w:r w:rsidR="00ED091C" w:rsidRPr="0049516F">
        <w:rPr>
          <w:rFonts w:ascii="Arial" w:eastAsia="Times New Roman" w:hAnsi="Arial" w:cs="Arial"/>
        </w:rPr>
        <w:t>0</w:t>
      </w:r>
      <w:r w:rsidR="0049516F" w:rsidRPr="0049516F">
        <w:rPr>
          <w:rFonts w:ascii="Arial" w:eastAsia="Times New Roman" w:hAnsi="Arial" w:cs="Arial"/>
        </w:rPr>
        <w:t>3</w:t>
      </w:r>
      <w:r w:rsidR="00ED091C" w:rsidRPr="0049516F">
        <w:rPr>
          <w:rFonts w:ascii="Arial" w:eastAsia="Times New Roman" w:hAnsi="Arial" w:cs="Arial"/>
        </w:rPr>
        <w:t>.03</w:t>
      </w:r>
      <w:r w:rsidR="009150B7" w:rsidRPr="0049516F">
        <w:rPr>
          <w:rFonts w:ascii="Arial" w:eastAsia="Times New Roman" w:hAnsi="Arial" w:cs="Arial"/>
        </w:rPr>
        <w:t>.202</w:t>
      </w:r>
      <w:r w:rsidR="00ED091C" w:rsidRPr="0049516F">
        <w:rPr>
          <w:rFonts w:ascii="Arial" w:eastAsia="Times New Roman" w:hAnsi="Arial" w:cs="Arial"/>
        </w:rPr>
        <w:t>6</w:t>
      </w:r>
      <w:r w:rsidR="009150B7" w:rsidRPr="0049516F">
        <w:rPr>
          <w:rFonts w:ascii="Arial" w:eastAsia="Times New Roman" w:hAnsi="Arial" w:cs="Arial"/>
        </w:rPr>
        <w:t xml:space="preserve">. </w:t>
      </w:r>
      <w:proofErr w:type="spellStart"/>
      <w:r w:rsidR="009150B7" w:rsidRPr="0049516F">
        <w:rPr>
          <w:rFonts w:ascii="Arial" w:eastAsia="Times New Roman" w:hAnsi="Arial" w:cs="Arial"/>
        </w:rPr>
        <w:t>godine</w:t>
      </w:r>
      <w:proofErr w:type="spellEnd"/>
      <w:r w:rsidR="009150B7" w:rsidRPr="0049516F">
        <w:rPr>
          <w:rFonts w:ascii="Arial" w:eastAsia="Times New Roman" w:hAnsi="Arial" w:cs="Arial"/>
        </w:rPr>
        <w:t xml:space="preserve"> do 10 sati.</w:t>
      </w:r>
    </w:p>
    <w:p w14:paraId="15A14900" w14:textId="77777777" w:rsidR="009150B7" w:rsidRPr="0049516F" w:rsidRDefault="009150B7" w:rsidP="009150B7">
      <w:pPr>
        <w:spacing w:after="0" w:line="240" w:lineRule="auto"/>
        <w:jc w:val="both"/>
        <w:rPr>
          <w:rFonts w:ascii="Arial" w:eastAsia="Times New Roman" w:hAnsi="Arial" w:cs="Arial"/>
          <w:b/>
          <w:bCs/>
          <w:i/>
          <w:iCs/>
        </w:rPr>
      </w:pPr>
    </w:p>
    <w:p w14:paraId="677A351A" w14:textId="18913D8F" w:rsidR="009150B7" w:rsidRPr="0049516F" w:rsidRDefault="009150B7" w:rsidP="009150B7">
      <w:pPr>
        <w:spacing w:after="0" w:line="240" w:lineRule="auto"/>
        <w:jc w:val="both"/>
        <w:rPr>
          <w:rFonts w:ascii="Arial" w:eastAsia="Times New Roman" w:hAnsi="Arial" w:cs="Arial"/>
        </w:rPr>
      </w:pPr>
      <w:r w:rsidRPr="0049516F">
        <w:rPr>
          <w:rFonts w:ascii="Arial" w:eastAsia="Times New Roman" w:hAnsi="Arial" w:cs="Arial"/>
        </w:rPr>
        <w:t xml:space="preserve">      </w:t>
      </w:r>
      <w:proofErr w:type="spellStart"/>
      <w:r w:rsidRPr="0049516F">
        <w:rPr>
          <w:rFonts w:ascii="Arial" w:eastAsia="Times New Roman" w:hAnsi="Arial" w:cs="Arial"/>
        </w:rPr>
        <w:t>Otvaranje</w:t>
      </w:r>
      <w:proofErr w:type="spellEnd"/>
      <w:r w:rsidRPr="0049516F">
        <w:rPr>
          <w:rFonts w:ascii="Arial" w:eastAsia="Times New Roman" w:hAnsi="Arial" w:cs="Arial"/>
        </w:rPr>
        <w:t xml:space="preserve"> </w:t>
      </w:r>
      <w:proofErr w:type="spellStart"/>
      <w:r w:rsidRPr="0049516F">
        <w:rPr>
          <w:rFonts w:ascii="Arial" w:eastAsia="Times New Roman" w:hAnsi="Arial" w:cs="Arial"/>
        </w:rPr>
        <w:t>ponuda</w:t>
      </w:r>
      <w:proofErr w:type="spellEnd"/>
      <w:r w:rsidRPr="0049516F">
        <w:rPr>
          <w:rFonts w:ascii="Arial" w:eastAsia="Times New Roman" w:hAnsi="Arial" w:cs="Arial"/>
        </w:rPr>
        <w:t xml:space="preserve"> </w:t>
      </w:r>
      <w:proofErr w:type="spellStart"/>
      <w:r w:rsidRPr="0049516F">
        <w:rPr>
          <w:rFonts w:ascii="Arial" w:eastAsia="Times New Roman" w:hAnsi="Arial" w:cs="Arial"/>
        </w:rPr>
        <w:t>održaće</w:t>
      </w:r>
      <w:proofErr w:type="spellEnd"/>
      <w:r w:rsidRPr="0049516F">
        <w:rPr>
          <w:rFonts w:ascii="Arial" w:eastAsia="Times New Roman" w:hAnsi="Arial" w:cs="Arial"/>
        </w:rPr>
        <w:t xml:space="preserve"> se dana </w:t>
      </w:r>
      <w:r w:rsidR="00ED091C" w:rsidRPr="0049516F">
        <w:rPr>
          <w:rFonts w:ascii="Arial" w:eastAsia="Times New Roman" w:hAnsi="Arial" w:cs="Arial"/>
        </w:rPr>
        <w:t>0</w:t>
      </w:r>
      <w:r w:rsidR="0049516F" w:rsidRPr="0049516F">
        <w:rPr>
          <w:rFonts w:ascii="Arial" w:eastAsia="Times New Roman" w:hAnsi="Arial" w:cs="Arial"/>
        </w:rPr>
        <w:t>3</w:t>
      </w:r>
      <w:r w:rsidRPr="0049516F">
        <w:rPr>
          <w:rFonts w:ascii="Arial" w:eastAsia="Times New Roman" w:hAnsi="Arial" w:cs="Arial"/>
        </w:rPr>
        <w:t>.</w:t>
      </w:r>
      <w:r w:rsidR="00676975" w:rsidRPr="0049516F">
        <w:rPr>
          <w:rFonts w:ascii="Arial" w:eastAsia="Times New Roman" w:hAnsi="Arial" w:cs="Arial"/>
        </w:rPr>
        <w:t>0</w:t>
      </w:r>
      <w:r w:rsidR="00ED091C" w:rsidRPr="0049516F">
        <w:rPr>
          <w:rFonts w:ascii="Arial" w:eastAsia="Times New Roman" w:hAnsi="Arial" w:cs="Arial"/>
        </w:rPr>
        <w:t>3</w:t>
      </w:r>
      <w:r w:rsidRPr="0049516F">
        <w:rPr>
          <w:rFonts w:ascii="Arial" w:eastAsia="Times New Roman" w:hAnsi="Arial" w:cs="Arial"/>
        </w:rPr>
        <w:t>.202</w:t>
      </w:r>
      <w:r w:rsidR="00ED091C" w:rsidRPr="0049516F">
        <w:rPr>
          <w:rFonts w:ascii="Arial" w:eastAsia="Times New Roman" w:hAnsi="Arial" w:cs="Arial"/>
        </w:rPr>
        <w:t>6</w:t>
      </w:r>
      <w:r w:rsidRPr="0049516F">
        <w:rPr>
          <w:rFonts w:ascii="Arial" w:eastAsia="Times New Roman" w:hAnsi="Arial" w:cs="Arial"/>
        </w:rPr>
        <w:t xml:space="preserve">. </w:t>
      </w:r>
      <w:proofErr w:type="spellStart"/>
      <w:r w:rsidRPr="0049516F">
        <w:rPr>
          <w:rFonts w:ascii="Arial" w:eastAsia="Times New Roman" w:hAnsi="Arial" w:cs="Arial"/>
        </w:rPr>
        <w:t>godine</w:t>
      </w:r>
      <w:proofErr w:type="spellEnd"/>
      <w:r w:rsidRPr="0049516F">
        <w:rPr>
          <w:rFonts w:ascii="Arial" w:eastAsia="Times New Roman" w:hAnsi="Arial" w:cs="Arial"/>
        </w:rPr>
        <w:t xml:space="preserve"> u 10 sati. </w:t>
      </w:r>
    </w:p>
    <w:p w14:paraId="565417D0" w14:textId="77777777" w:rsidR="009150B7" w:rsidRPr="0049516F" w:rsidRDefault="009150B7" w:rsidP="009150B7">
      <w:pPr>
        <w:spacing w:after="0" w:line="240" w:lineRule="auto"/>
        <w:jc w:val="both"/>
        <w:rPr>
          <w:rFonts w:ascii="Arial" w:eastAsia="Times New Roman" w:hAnsi="Arial" w:cs="Arial"/>
        </w:rPr>
      </w:pPr>
    </w:p>
    <w:p w14:paraId="73225995" w14:textId="77777777" w:rsidR="009150B7" w:rsidRPr="0049516F" w:rsidRDefault="009150B7" w:rsidP="009150B7">
      <w:pPr>
        <w:pStyle w:val="T30X"/>
        <w:rPr>
          <w:rFonts w:ascii="Arial" w:hAnsi="Arial" w:cs="Arial"/>
          <w:color w:val="auto"/>
        </w:rPr>
      </w:pPr>
      <w:r w:rsidRPr="0049516F">
        <w:rPr>
          <w:rFonts w:ascii="Arial" w:hAnsi="Arial" w:cs="Arial"/>
          <w:color w:val="auto"/>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49516F">
        <w:t xml:space="preserve"> </w:t>
      </w:r>
      <w:r w:rsidRPr="0049516F">
        <w:rPr>
          <w:rFonts w:ascii="Arial" w:hAnsi="Arial" w:cs="Arial"/>
          <w:color w:val="auto"/>
        </w:rPr>
        <w:t>najkasnije prije isteka roka za podnošenje ponuda:</w:t>
      </w:r>
    </w:p>
    <w:p w14:paraId="07D38CDD" w14:textId="77777777" w:rsidR="009150B7" w:rsidRPr="0049516F" w:rsidRDefault="009150B7" w:rsidP="009150B7">
      <w:pPr>
        <w:numPr>
          <w:ilvl w:val="0"/>
          <w:numId w:val="1"/>
        </w:numPr>
        <w:spacing w:before="96" w:after="0" w:line="240" w:lineRule="auto"/>
        <w:jc w:val="both"/>
        <w:rPr>
          <w:rFonts w:ascii="Arial" w:eastAsia="Calibri" w:hAnsi="Arial" w:cs="Arial"/>
        </w:rPr>
      </w:pPr>
      <w:proofErr w:type="spellStart"/>
      <w:r w:rsidRPr="0049516F">
        <w:rPr>
          <w:rFonts w:ascii="Arial" w:eastAsia="Calibri" w:hAnsi="Arial" w:cs="Arial"/>
        </w:rPr>
        <w:t>neposrednim</w:t>
      </w:r>
      <w:proofErr w:type="spellEnd"/>
      <w:r w:rsidRPr="0049516F">
        <w:rPr>
          <w:rFonts w:ascii="Arial" w:eastAsia="Calibri" w:hAnsi="Arial" w:cs="Arial"/>
        </w:rPr>
        <w:t xml:space="preserve"> </w:t>
      </w:r>
      <w:proofErr w:type="spellStart"/>
      <w:r w:rsidRPr="0049516F">
        <w:rPr>
          <w:rFonts w:ascii="Arial" w:eastAsia="Calibri" w:hAnsi="Arial" w:cs="Arial"/>
        </w:rPr>
        <w:t>podnošenjem</w:t>
      </w:r>
      <w:proofErr w:type="spellEnd"/>
      <w:r w:rsidRPr="0049516F">
        <w:rPr>
          <w:rFonts w:ascii="Arial" w:eastAsia="Calibri" w:hAnsi="Arial" w:cs="Arial"/>
        </w:rPr>
        <w:t xml:space="preserve"> </w:t>
      </w:r>
      <w:proofErr w:type="spellStart"/>
      <w:r w:rsidRPr="0049516F">
        <w:rPr>
          <w:rFonts w:ascii="Arial" w:eastAsia="Calibri" w:hAnsi="Arial" w:cs="Arial"/>
        </w:rPr>
        <w:t>na</w:t>
      </w:r>
      <w:proofErr w:type="spellEnd"/>
      <w:r w:rsidRPr="0049516F">
        <w:rPr>
          <w:rFonts w:ascii="Arial" w:eastAsia="Calibri" w:hAnsi="Arial" w:cs="Arial"/>
        </w:rPr>
        <w:t xml:space="preserve"> </w:t>
      </w:r>
      <w:proofErr w:type="spellStart"/>
      <w:r w:rsidRPr="0049516F">
        <w:rPr>
          <w:rFonts w:ascii="Arial" w:eastAsia="Calibri" w:hAnsi="Arial" w:cs="Arial"/>
        </w:rPr>
        <w:t>arhivi</w:t>
      </w:r>
      <w:proofErr w:type="spellEnd"/>
      <w:r w:rsidRPr="0049516F">
        <w:rPr>
          <w:rFonts w:ascii="Arial" w:eastAsia="Calibri" w:hAnsi="Arial" w:cs="Arial"/>
        </w:rPr>
        <w:t xml:space="preserve"> </w:t>
      </w:r>
      <w:proofErr w:type="spellStart"/>
      <w:r w:rsidRPr="0049516F">
        <w:rPr>
          <w:rFonts w:ascii="Arial" w:eastAsia="Calibri" w:hAnsi="Arial" w:cs="Arial"/>
        </w:rPr>
        <w:t>naručioca</w:t>
      </w:r>
      <w:proofErr w:type="spellEnd"/>
      <w:r w:rsidRPr="0049516F">
        <w:rPr>
          <w:rFonts w:ascii="Arial" w:eastAsia="Calibri" w:hAnsi="Arial" w:cs="Arial"/>
        </w:rPr>
        <w:t xml:space="preserve"> </w:t>
      </w:r>
      <w:proofErr w:type="spellStart"/>
      <w:r w:rsidRPr="0049516F">
        <w:rPr>
          <w:rFonts w:ascii="Arial" w:eastAsia="Calibri" w:hAnsi="Arial" w:cs="Arial"/>
        </w:rPr>
        <w:t>na</w:t>
      </w:r>
      <w:proofErr w:type="spellEnd"/>
      <w:r w:rsidRPr="0049516F">
        <w:rPr>
          <w:rFonts w:ascii="Arial" w:eastAsia="Calibri" w:hAnsi="Arial" w:cs="Arial"/>
        </w:rPr>
        <w:t xml:space="preserve"> </w:t>
      </w:r>
      <w:proofErr w:type="spellStart"/>
      <w:r w:rsidRPr="0049516F">
        <w:rPr>
          <w:rFonts w:ascii="Arial" w:eastAsia="Calibri" w:hAnsi="Arial" w:cs="Arial"/>
        </w:rPr>
        <w:t>adresi</w:t>
      </w:r>
      <w:proofErr w:type="spellEnd"/>
      <w:r w:rsidRPr="0049516F">
        <w:rPr>
          <w:rFonts w:ascii="Arial" w:eastAsia="Calibri" w:hAnsi="Arial" w:cs="Arial"/>
        </w:rPr>
        <w:t xml:space="preserve"> </w:t>
      </w:r>
      <w:proofErr w:type="spellStart"/>
      <w:r w:rsidRPr="0049516F">
        <w:rPr>
          <w:rFonts w:ascii="Arial" w:eastAsia="Calibri" w:hAnsi="Arial" w:cs="Arial"/>
        </w:rPr>
        <w:t>Rimski</w:t>
      </w:r>
      <w:proofErr w:type="spellEnd"/>
      <w:r w:rsidRPr="0049516F">
        <w:rPr>
          <w:rFonts w:ascii="Arial" w:eastAsia="Calibri" w:hAnsi="Arial" w:cs="Arial"/>
        </w:rPr>
        <w:t xml:space="preserve"> </w:t>
      </w:r>
      <w:proofErr w:type="spellStart"/>
      <w:r w:rsidRPr="0049516F">
        <w:rPr>
          <w:rFonts w:ascii="Arial" w:eastAsia="Calibri" w:hAnsi="Arial" w:cs="Arial"/>
        </w:rPr>
        <w:t>trg</w:t>
      </w:r>
      <w:proofErr w:type="spellEnd"/>
      <w:r w:rsidRPr="0049516F">
        <w:rPr>
          <w:rFonts w:ascii="Arial" w:eastAsia="Calibri" w:hAnsi="Arial" w:cs="Arial"/>
        </w:rPr>
        <w:t xml:space="preserve"> </w:t>
      </w:r>
      <w:proofErr w:type="spellStart"/>
      <w:r w:rsidRPr="0049516F">
        <w:rPr>
          <w:rFonts w:ascii="Arial" w:eastAsia="Calibri" w:hAnsi="Arial" w:cs="Arial"/>
        </w:rPr>
        <w:t>broj</w:t>
      </w:r>
      <w:proofErr w:type="spellEnd"/>
      <w:r w:rsidRPr="0049516F">
        <w:rPr>
          <w:rFonts w:ascii="Arial" w:eastAsia="Calibri" w:hAnsi="Arial" w:cs="Arial"/>
        </w:rPr>
        <w:t xml:space="preserve"> 45, Podgorica;</w:t>
      </w:r>
    </w:p>
    <w:p w14:paraId="0DF0F309" w14:textId="342462CC" w:rsidR="009150B7" w:rsidRPr="0049516F" w:rsidRDefault="009150B7" w:rsidP="009150B7">
      <w:pPr>
        <w:numPr>
          <w:ilvl w:val="0"/>
          <w:numId w:val="1"/>
        </w:numPr>
        <w:spacing w:before="96" w:after="0" w:line="240" w:lineRule="auto"/>
        <w:jc w:val="both"/>
        <w:rPr>
          <w:rFonts w:ascii="Arial" w:eastAsia="Calibri" w:hAnsi="Arial" w:cs="Arial"/>
        </w:rPr>
      </w:pPr>
      <w:proofErr w:type="spellStart"/>
      <w:r w:rsidRPr="0049516F">
        <w:rPr>
          <w:rFonts w:ascii="Arial" w:eastAsia="Calibri" w:hAnsi="Arial" w:cs="Arial"/>
        </w:rPr>
        <w:t>preporučenom</w:t>
      </w:r>
      <w:proofErr w:type="spellEnd"/>
      <w:r w:rsidRPr="0049516F">
        <w:rPr>
          <w:rFonts w:ascii="Arial" w:eastAsia="Calibri" w:hAnsi="Arial" w:cs="Arial"/>
        </w:rPr>
        <w:t xml:space="preserve"> </w:t>
      </w:r>
      <w:proofErr w:type="spellStart"/>
      <w:r w:rsidRPr="0049516F">
        <w:rPr>
          <w:rFonts w:ascii="Arial" w:eastAsia="Calibri" w:hAnsi="Arial" w:cs="Arial"/>
        </w:rPr>
        <w:t>pošiljkom</w:t>
      </w:r>
      <w:proofErr w:type="spellEnd"/>
      <w:r w:rsidRPr="0049516F">
        <w:rPr>
          <w:rFonts w:ascii="Arial" w:eastAsia="Calibri" w:hAnsi="Arial" w:cs="Arial"/>
        </w:rPr>
        <w:t xml:space="preserve"> </w:t>
      </w:r>
      <w:proofErr w:type="spellStart"/>
      <w:r w:rsidRPr="0049516F">
        <w:rPr>
          <w:rFonts w:ascii="Arial" w:eastAsia="Calibri" w:hAnsi="Arial" w:cs="Arial"/>
        </w:rPr>
        <w:t>sa</w:t>
      </w:r>
      <w:proofErr w:type="spellEnd"/>
      <w:r w:rsidRPr="0049516F">
        <w:rPr>
          <w:rFonts w:ascii="Arial" w:eastAsia="Calibri" w:hAnsi="Arial" w:cs="Arial"/>
        </w:rPr>
        <w:t xml:space="preserve"> </w:t>
      </w:r>
      <w:proofErr w:type="spellStart"/>
      <w:r w:rsidRPr="0049516F">
        <w:rPr>
          <w:rFonts w:ascii="Arial" w:eastAsia="Calibri" w:hAnsi="Arial" w:cs="Arial"/>
        </w:rPr>
        <w:t>povratnicom</w:t>
      </w:r>
      <w:proofErr w:type="spellEnd"/>
      <w:r w:rsidRPr="0049516F">
        <w:rPr>
          <w:rFonts w:ascii="Arial" w:eastAsia="Calibri" w:hAnsi="Arial" w:cs="Arial"/>
        </w:rPr>
        <w:t xml:space="preserve"> </w:t>
      </w:r>
      <w:proofErr w:type="spellStart"/>
      <w:r w:rsidRPr="0049516F">
        <w:rPr>
          <w:rFonts w:ascii="Arial" w:eastAsia="Calibri" w:hAnsi="Arial" w:cs="Arial"/>
        </w:rPr>
        <w:t>na</w:t>
      </w:r>
      <w:proofErr w:type="spellEnd"/>
      <w:r w:rsidRPr="0049516F">
        <w:rPr>
          <w:rFonts w:ascii="Arial" w:eastAsia="Calibri" w:hAnsi="Arial" w:cs="Arial"/>
        </w:rPr>
        <w:t xml:space="preserve"> </w:t>
      </w:r>
      <w:proofErr w:type="spellStart"/>
      <w:r w:rsidRPr="0049516F">
        <w:rPr>
          <w:rFonts w:ascii="Arial" w:eastAsia="Calibri" w:hAnsi="Arial" w:cs="Arial"/>
        </w:rPr>
        <w:t>adresi</w:t>
      </w:r>
      <w:proofErr w:type="spellEnd"/>
      <w:r w:rsidRPr="0049516F">
        <w:rPr>
          <w:rFonts w:ascii="Arial" w:eastAsia="Calibri" w:hAnsi="Arial" w:cs="Arial"/>
        </w:rPr>
        <w:t xml:space="preserve"> </w:t>
      </w:r>
      <w:proofErr w:type="spellStart"/>
      <w:r w:rsidRPr="0049516F">
        <w:rPr>
          <w:rFonts w:ascii="Arial" w:eastAsia="Calibri" w:hAnsi="Arial" w:cs="Arial"/>
        </w:rPr>
        <w:t>Rimski</w:t>
      </w:r>
      <w:proofErr w:type="spellEnd"/>
      <w:r w:rsidRPr="0049516F">
        <w:rPr>
          <w:rFonts w:ascii="Arial" w:eastAsia="Calibri" w:hAnsi="Arial" w:cs="Arial"/>
        </w:rPr>
        <w:t xml:space="preserve"> </w:t>
      </w:r>
      <w:proofErr w:type="spellStart"/>
      <w:r w:rsidRPr="0049516F">
        <w:rPr>
          <w:rFonts w:ascii="Arial" w:eastAsia="Calibri" w:hAnsi="Arial" w:cs="Arial"/>
        </w:rPr>
        <w:t>trg</w:t>
      </w:r>
      <w:proofErr w:type="spellEnd"/>
      <w:r w:rsidRPr="0049516F">
        <w:rPr>
          <w:rFonts w:ascii="Arial" w:eastAsia="Calibri" w:hAnsi="Arial" w:cs="Arial"/>
        </w:rPr>
        <w:t xml:space="preserve"> </w:t>
      </w:r>
      <w:proofErr w:type="spellStart"/>
      <w:r w:rsidRPr="0049516F">
        <w:rPr>
          <w:rFonts w:ascii="Arial" w:eastAsia="Calibri" w:hAnsi="Arial" w:cs="Arial"/>
        </w:rPr>
        <w:t>broj</w:t>
      </w:r>
      <w:proofErr w:type="spellEnd"/>
      <w:r w:rsidRPr="0049516F">
        <w:rPr>
          <w:rFonts w:ascii="Arial" w:eastAsia="Calibri" w:hAnsi="Arial" w:cs="Arial"/>
        </w:rPr>
        <w:t xml:space="preserve"> 45, Podgorica, s </w:t>
      </w:r>
      <w:proofErr w:type="spellStart"/>
      <w:r w:rsidRPr="0049516F">
        <w:rPr>
          <w:rFonts w:ascii="Arial" w:eastAsia="Calibri" w:hAnsi="Arial" w:cs="Arial"/>
        </w:rPr>
        <w:t>tim</w:t>
      </w:r>
      <w:proofErr w:type="spellEnd"/>
      <w:r w:rsidRPr="0049516F">
        <w:rPr>
          <w:rFonts w:ascii="Arial" w:eastAsia="Calibri" w:hAnsi="Arial" w:cs="Arial"/>
        </w:rPr>
        <w:t xml:space="preserve"> </w:t>
      </w:r>
      <w:proofErr w:type="spellStart"/>
      <w:r w:rsidRPr="0049516F">
        <w:rPr>
          <w:rFonts w:ascii="Arial" w:eastAsia="Calibri" w:hAnsi="Arial" w:cs="Arial"/>
        </w:rPr>
        <w:t>što</w:t>
      </w:r>
      <w:proofErr w:type="spellEnd"/>
      <w:r w:rsidRPr="0049516F">
        <w:rPr>
          <w:rFonts w:ascii="Arial" w:eastAsia="Calibri" w:hAnsi="Arial" w:cs="Arial"/>
        </w:rPr>
        <w:t xml:space="preserve"> </w:t>
      </w:r>
      <w:proofErr w:type="spellStart"/>
      <w:r w:rsidRPr="0049516F">
        <w:rPr>
          <w:rFonts w:ascii="Arial" w:eastAsia="Calibri" w:hAnsi="Arial" w:cs="Arial"/>
        </w:rPr>
        <w:t>Garancija</w:t>
      </w:r>
      <w:proofErr w:type="spellEnd"/>
      <w:r w:rsidRPr="0049516F">
        <w:rPr>
          <w:rFonts w:ascii="Arial" w:eastAsia="Calibri" w:hAnsi="Arial" w:cs="Arial"/>
        </w:rPr>
        <w:t xml:space="preserve"> </w:t>
      </w:r>
      <w:proofErr w:type="spellStart"/>
      <w:r w:rsidRPr="0049516F">
        <w:rPr>
          <w:rFonts w:ascii="Arial" w:eastAsia="Calibri" w:hAnsi="Arial" w:cs="Arial"/>
        </w:rPr>
        <w:t>ponude</w:t>
      </w:r>
      <w:proofErr w:type="spellEnd"/>
      <w:r w:rsidRPr="0049516F">
        <w:rPr>
          <w:rFonts w:ascii="Arial" w:eastAsia="Calibri" w:hAnsi="Arial" w:cs="Arial"/>
        </w:rPr>
        <w:t xml:space="preserve"> mora </w:t>
      </w:r>
      <w:proofErr w:type="spellStart"/>
      <w:r w:rsidRPr="0049516F">
        <w:rPr>
          <w:rFonts w:ascii="Arial" w:eastAsia="Calibri" w:hAnsi="Arial" w:cs="Arial"/>
        </w:rPr>
        <w:t>biti</w:t>
      </w:r>
      <w:proofErr w:type="spellEnd"/>
      <w:r w:rsidRPr="0049516F">
        <w:rPr>
          <w:rFonts w:ascii="Arial" w:eastAsia="Calibri" w:hAnsi="Arial" w:cs="Arial"/>
        </w:rPr>
        <w:t xml:space="preserve"> </w:t>
      </w:r>
      <w:proofErr w:type="spellStart"/>
      <w:r w:rsidRPr="0049516F">
        <w:rPr>
          <w:rFonts w:ascii="Arial" w:eastAsia="Calibri" w:hAnsi="Arial" w:cs="Arial"/>
        </w:rPr>
        <w:t>uručena</w:t>
      </w:r>
      <w:proofErr w:type="spellEnd"/>
      <w:r w:rsidRPr="0049516F">
        <w:rPr>
          <w:rFonts w:ascii="Arial" w:eastAsia="Calibri" w:hAnsi="Arial" w:cs="Arial"/>
        </w:rPr>
        <w:t xml:space="preserve"> </w:t>
      </w:r>
      <w:proofErr w:type="spellStart"/>
      <w:r w:rsidRPr="0049516F">
        <w:rPr>
          <w:rFonts w:ascii="Arial" w:eastAsia="Calibri" w:hAnsi="Arial" w:cs="Arial"/>
        </w:rPr>
        <w:t>od</w:t>
      </w:r>
      <w:proofErr w:type="spellEnd"/>
      <w:r w:rsidRPr="0049516F">
        <w:rPr>
          <w:rFonts w:ascii="Arial" w:eastAsia="Calibri" w:hAnsi="Arial" w:cs="Arial"/>
        </w:rPr>
        <w:t xml:space="preserve"> </w:t>
      </w:r>
      <w:proofErr w:type="spellStart"/>
      <w:r w:rsidRPr="0049516F">
        <w:rPr>
          <w:rFonts w:ascii="Arial" w:eastAsia="Calibri" w:hAnsi="Arial" w:cs="Arial"/>
        </w:rPr>
        <w:t>strane</w:t>
      </w:r>
      <w:proofErr w:type="spellEnd"/>
      <w:r w:rsidRPr="0049516F">
        <w:rPr>
          <w:rFonts w:ascii="Arial" w:eastAsia="Calibri" w:hAnsi="Arial" w:cs="Arial"/>
        </w:rPr>
        <w:t xml:space="preserve"> </w:t>
      </w:r>
      <w:proofErr w:type="spellStart"/>
      <w:r w:rsidRPr="0049516F">
        <w:rPr>
          <w:rFonts w:ascii="Arial" w:eastAsia="Calibri" w:hAnsi="Arial" w:cs="Arial"/>
        </w:rPr>
        <w:t>poštanskog</w:t>
      </w:r>
      <w:proofErr w:type="spellEnd"/>
      <w:r w:rsidRPr="0049516F">
        <w:rPr>
          <w:rFonts w:ascii="Arial" w:eastAsia="Calibri" w:hAnsi="Arial" w:cs="Arial"/>
        </w:rPr>
        <w:t xml:space="preserve"> </w:t>
      </w:r>
      <w:proofErr w:type="spellStart"/>
      <w:r w:rsidRPr="0049516F">
        <w:rPr>
          <w:rFonts w:ascii="Arial" w:eastAsia="Calibri" w:hAnsi="Arial" w:cs="Arial"/>
        </w:rPr>
        <w:t>operatora</w:t>
      </w:r>
      <w:proofErr w:type="spellEnd"/>
      <w:r w:rsidRPr="0049516F">
        <w:rPr>
          <w:rFonts w:ascii="Arial" w:eastAsia="Calibri" w:hAnsi="Arial" w:cs="Arial"/>
        </w:rPr>
        <w:t xml:space="preserve"> </w:t>
      </w:r>
    </w:p>
    <w:p w14:paraId="6F691EF2" w14:textId="77777777" w:rsidR="009150B7" w:rsidRPr="0049516F" w:rsidRDefault="009150B7" w:rsidP="009150B7">
      <w:pPr>
        <w:pStyle w:val="T30X"/>
        <w:ind w:firstLine="0"/>
        <w:rPr>
          <w:rFonts w:ascii="Arial" w:hAnsi="Arial" w:cs="Arial"/>
          <w:color w:val="auto"/>
        </w:rPr>
      </w:pPr>
    </w:p>
    <w:p w14:paraId="26EF6014" w14:textId="10DC6DDB" w:rsidR="009150B7" w:rsidRDefault="00C74585" w:rsidP="009150B7">
      <w:pPr>
        <w:pStyle w:val="T30X"/>
        <w:ind w:firstLine="0"/>
        <w:rPr>
          <w:rFonts w:ascii="Arial" w:hAnsi="Arial" w:cs="Arial"/>
          <w:color w:val="auto"/>
        </w:rPr>
      </w:pPr>
      <w:r w:rsidRPr="0049516F">
        <w:rPr>
          <w:rFonts w:ascii="Arial" w:hAnsi="Arial" w:cs="Arial"/>
          <w:color w:val="auto"/>
        </w:rPr>
        <w:t xml:space="preserve">  </w:t>
      </w:r>
      <w:r w:rsidR="009150B7" w:rsidRPr="0049516F">
        <w:rPr>
          <w:rFonts w:ascii="Arial" w:hAnsi="Arial" w:cs="Arial"/>
          <w:color w:val="auto"/>
        </w:rPr>
        <w:t xml:space="preserve">radnim danima od 08:00 do 14:00 časova, zaključno sa </w:t>
      </w:r>
      <w:r w:rsidR="00ED091C" w:rsidRPr="0049516F">
        <w:rPr>
          <w:rFonts w:ascii="Arial" w:hAnsi="Arial" w:cs="Arial"/>
          <w:color w:val="auto"/>
        </w:rPr>
        <w:t>0</w:t>
      </w:r>
      <w:r w:rsidR="0049516F" w:rsidRPr="0049516F">
        <w:rPr>
          <w:rFonts w:ascii="Arial" w:hAnsi="Arial" w:cs="Arial"/>
          <w:color w:val="auto"/>
        </w:rPr>
        <w:t>3</w:t>
      </w:r>
      <w:r w:rsidR="009150B7" w:rsidRPr="0049516F">
        <w:rPr>
          <w:rFonts w:ascii="Arial" w:hAnsi="Arial" w:cs="Arial"/>
          <w:color w:val="auto"/>
        </w:rPr>
        <w:t>.</w:t>
      </w:r>
      <w:r w:rsidR="00676975" w:rsidRPr="0049516F">
        <w:rPr>
          <w:rFonts w:ascii="Arial" w:hAnsi="Arial" w:cs="Arial"/>
          <w:color w:val="auto"/>
        </w:rPr>
        <w:t>0</w:t>
      </w:r>
      <w:r w:rsidR="00ED091C" w:rsidRPr="0049516F">
        <w:rPr>
          <w:rFonts w:ascii="Arial" w:hAnsi="Arial" w:cs="Arial"/>
          <w:color w:val="auto"/>
        </w:rPr>
        <w:t>3</w:t>
      </w:r>
      <w:r w:rsidR="009150B7" w:rsidRPr="0049516F">
        <w:rPr>
          <w:rFonts w:ascii="Arial" w:hAnsi="Arial" w:cs="Arial"/>
          <w:color w:val="auto"/>
        </w:rPr>
        <w:t>.202</w:t>
      </w:r>
      <w:r w:rsidR="00ED091C" w:rsidRPr="0049516F">
        <w:rPr>
          <w:rFonts w:ascii="Arial" w:hAnsi="Arial" w:cs="Arial"/>
          <w:color w:val="auto"/>
        </w:rPr>
        <w:t>6</w:t>
      </w:r>
      <w:r w:rsidR="009150B7" w:rsidRPr="0049516F">
        <w:rPr>
          <w:rFonts w:ascii="Arial" w:hAnsi="Arial" w:cs="Arial"/>
          <w:color w:val="auto"/>
        </w:rPr>
        <w:t>. godine do 10:00 časova.</w:t>
      </w:r>
      <w:bookmarkStart w:id="11" w:name="_GoBack"/>
      <w:bookmarkEnd w:id="11"/>
    </w:p>
    <w:p w14:paraId="54DE42CE" w14:textId="77777777" w:rsidR="009150B7" w:rsidRDefault="009150B7" w:rsidP="009150B7">
      <w:pPr>
        <w:pStyle w:val="T30X"/>
        <w:rPr>
          <w:rFonts w:ascii="Arial" w:hAnsi="Arial" w:cs="Arial"/>
          <w:color w:val="auto"/>
        </w:rPr>
      </w:pPr>
    </w:p>
    <w:p w14:paraId="611D732B" w14:textId="72EEF948" w:rsidR="009F2DE7" w:rsidRPr="009150B7" w:rsidRDefault="009150B7" w:rsidP="009150B7">
      <w:pPr>
        <w:pStyle w:val="T30X"/>
        <w:rPr>
          <w:rFonts w:ascii="Arial" w:hAnsi="Arial" w:cs="Arial"/>
          <w:color w:val="auto"/>
        </w:rPr>
      </w:pPr>
      <w:r w:rsidRPr="00BA55CE">
        <w:rPr>
          <w:rFonts w:ascii="Arial" w:hAnsi="Arial" w:cs="Arial"/>
          <w:color w:val="auto"/>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4A443529"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2"/>
      <w:bookmarkEnd w:id="10"/>
      <w:r w:rsidRPr="00BD1590">
        <w:rPr>
          <w:rFonts w:ascii="Arial" w:hAnsi="Arial" w:cs="Arial"/>
          <w:b/>
          <w:lang w:val="sr-Latn-ME"/>
        </w:rPr>
        <w:lastRenderedPageBreak/>
        <w:t>USLOVI ZA AKTIVIRANJE GARANCIJE PONUDE</w:t>
      </w:r>
      <w:r w:rsidRPr="00BD1590">
        <w:rPr>
          <w:rFonts w:ascii="Arial" w:hAnsi="Arial" w:cs="Arial"/>
          <w:b/>
          <w:vertAlign w:val="superscript"/>
          <w:lang w:val="sr-Latn-ME"/>
        </w:rPr>
        <w:footnoteReference w:id="9"/>
      </w:r>
      <w:bookmarkEnd w:id="12"/>
    </w:p>
    <w:p w14:paraId="5678A744" w14:textId="245D3663" w:rsidR="00220410" w:rsidRPr="00220410" w:rsidRDefault="00220410" w:rsidP="00220410">
      <w:pPr>
        <w:jc w:val="both"/>
        <w:rPr>
          <w:rFonts w:ascii="Arial" w:hAnsi="Arial" w:cs="Arial"/>
          <w:bCs/>
          <w:color w:val="000000"/>
          <w:lang w:val="sr-Latn-ME"/>
        </w:rPr>
      </w:pPr>
      <w:r>
        <w:rPr>
          <w:rFonts w:ascii="Arial" w:hAnsi="Arial" w:cs="Arial"/>
          <w:b/>
          <w:bCs/>
          <w:color w:val="000000"/>
          <w:lang w:val="sr-Latn-ME"/>
        </w:rPr>
        <w:t xml:space="preserve">     </w:t>
      </w:r>
      <w:bookmarkStart w:id="13" w:name="_Hlk133240523"/>
      <w:r w:rsidRPr="00220410">
        <w:rPr>
          <w:rFonts w:ascii="Arial" w:hAnsi="Arial" w:cs="Arial"/>
          <w:bCs/>
          <w:color w:val="000000"/>
          <w:lang w:val="sr-Latn-ME"/>
        </w:rPr>
        <w:t xml:space="preserve">Garancija ponude će se aktivirati ako ponuđač: </w:t>
      </w:r>
    </w:p>
    <w:p w14:paraId="6DB5C3A0" w14:textId="270A7346" w:rsidR="00220410"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1) odustane od ponude u roku važenja ponude i/ili</w:t>
      </w:r>
    </w:p>
    <w:p w14:paraId="35B85324" w14:textId="70E0205D" w:rsidR="009F2DE7"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2) odbije da zaključi ugovor o javnoj nabavci.</w:t>
      </w:r>
    </w:p>
    <w:p w14:paraId="0C06D736" w14:textId="26D80F43" w:rsidR="009F2DE7" w:rsidRPr="009E3D37" w:rsidRDefault="009F2DE7" w:rsidP="009E3D3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4" w:name="_Toc62730563"/>
      <w:bookmarkEnd w:id="13"/>
      <w:r w:rsidRPr="00BD1590">
        <w:rPr>
          <w:rFonts w:ascii="Arial" w:hAnsi="Arial" w:cs="Arial"/>
          <w:b/>
          <w:lang w:val="sr-Latn-ME"/>
        </w:rPr>
        <w:t>TAJNOST PODATAKA</w:t>
      </w:r>
      <w:bookmarkEnd w:id="14"/>
    </w:p>
    <w:p w14:paraId="7D7AF3BA" w14:textId="00DB74CD"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Tenderska dokumentacija sadrži tajne podatke</w:t>
      </w:r>
    </w:p>
    <w:p w14:paraId="70E520DA" w14:textId="3DCE379E" w:rsidR="00C07478"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ED091C" w:rsidRPr="00700CCF">
        <w:rPr>
          <w:rFonts w:ascii="Arial" w:hAnsi="Arial" w:cs="Arial"/>
          <w:color w:val="000000"/>
          <w:lang w:val="sr-Latn-ME"/>
        </w:rPr>
        <w:sym w:font="Wingdings" w:char="F078"/>
      </w:r>
      <w:r w:rsidR="00ED091C">
        <w:rPr>
          <w:rFonts w:ascii="Arial" w:hAnsi="Arial" w:cs="Arial"/>
          <w:color w:val="000000"/>
          <w:lang w:val="sr-Latn-ME"/>
        </w:rPr>
        <w:t xml:space="preserve"> </w:t>
      </w:r>
      <w:r w:rsidR="00ED091C" w:rsidRPr="002462D1">
        <w:rPr>
          <w:rFonts w:ascii="Arial" w:hAnsi="Arial" w:cs="Arial"/>
          <w:color w:val="000000"/>
          <w:lang w:val="sr-Latn-ME"/>
        </w:rPr>
        <w:t>ne</w:t>
      </w:r>
    </w:p>
    <w:p w14:paraId="212A35D2"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5" w:name="_Toc62730564"/>
      <w:r w:rsidRPr="00BD1590">
        <w:rPr>
          <w:rFonts w:ascii="Arial" w:hAnsi="Arial" w:cs="Arial"/>
          <w:b/>
          <w:lang w:val="sr-Latn-ME"/>
        </w:rPr>
        <w:t xml:space="preserve">12. </w:t>
      </w:r>
      <w:r w:rsidR="009F2DE7" w:rsidRPr="00BD1590">
        <w:rPr>
          <w:rFonts w:ascii="Arial" w:hAnsi="Arial" w:cs="Arial"/>
          <w:b/>
          <w:lang w:val="sr-Latn-ME"/>
        </w:rPr>
        <w:t>UPUTSTVO ZA SAČINJAVANJE PONUDE</w:t>
      </w:r>
      <w:bookmarkEnd w:id="15"/>
    </w:p>
    <w:p w14:paraId="6B5F7F0C"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Ponude se sačinjava u ESJN u skladu sa tenderskom dokumentacijom i važećim Pravilnikom o sadržaju ponude i uputstvu za sačinjavanje i podnošenje ponude. </w:t>
      </w:r>
    </w:p>
    <w:p w14:paraId="4999CD52" w14:textId="77777777" w:rsidR="009F2DE7" w:rsidRPr="00BD1590" w:rsidRDefault="009F2DE7" w:rsidP="009F2DE7">
      <w:pPr>
        <w:jc w:val="both"/>
        <w:rPr>
          <w:rFonts w:ascii="Arial" w:hAnsi="Arial" w:cs="Arial"/>
          <w:lang w:val="sr-Latn-ME"/>
        </w:rPr>
      </w:pPr>
      <w:r w:rsidRPr="00BD1590">
        <w:rPr>
          <w:rFonts w:ascii="Arial" w:hAnsi="Arial" w:cs="Arial"/>
          <w:lang w:val="sr-Latn-ME"/>
        </w:rPr>
        <w:t>Ispunjenost uslova za učešće u postupku javne nabavke dokazuje se izjavom privrednog subjekta, koja se sačinjava na obrascu datom u Pravilniku o obrascu izjave privrednog subjekta.</w:t>
      </w:r>
    </w:p>
    <w:p w14:paraId="2C66943D" w14:textId="13ACB7FA" w:rsidR="009F2DE7" w:rsidRPr="00BD1590" w:rsidRDefault="009F2DE7" w:rsidP="009F2DE7">
      <w:pPr>
        <w:jc w:val="both"/>
        <w:rPr>
          <w:rFonts w:ascii="Arial" w:hAnsi="Arial" w:cs="Arial"/>
          <w:i/>
          <w:iCs/>
          <w:color w:val="000000"/>
          <w:lang w:val="sr-Latn-ME"/>
        </w:rPr>
      </w:pPr>
      <w:r w:rsidRPr="00BD1590">
        <w:rPr>
          <w:rFonts w:ascii="Arial" w:hAnsi="Arial" w:cs="Arial"/>
          <w:lang w:val="sr-Latn-ME"/>
        </w:rPr>
        <w:t>Ponuđač je dužan da tačno</w:t>
      </w:r>
      <w:r w:rsidR="009E3D37">
        <w:rPr>
          <w:rFonts w:ascii="Arial" w:hAnsi="Arial" w:cs="Arial"/>
          <w:lang w:val="sr-Latn-ME"/>
        </w:rPr>
        <w:t xml:space="preserve">, potpuno </w:t>
      </w:r>
      <w:r w:rsidRPr="00BD1590">
        <w:rPr>
          <w:rFonts w:ascii="Arial" w:hAnsi="Arial" w:cs="Arial"/>
          <w:lang w:val="sr-Latn-ME"/>
        </w:rPr>
        <w:t xml:space="preserve"> i nedvosmisleno popuni </w:t>
      </w:r>
      <w:r w:rsidRPr="00BD1590">
        <w:rPr>
          <w:rFonts w:ascii="Arial" w:eastAsia="Calibri" w:hAnsi="Arial" w:cs="Arial"/>
          <w:lang w:val="sr-Latn-ME"/>
        </w:rPr>
        <w:t>Izjavu privrednog subjekta u skladu sa zahtjevima iz tenderske dokumentacije.</w:t>
      </w:r>
    </w:p>
    <w:p w14:paraId="36591088" w14:textId="641AA43F" w:rsidR="009F2DE7" w:rsidRPr="009E3D37" w:rsidRDefault="00260BB6" w:rsidP="009E3D37">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62730565"/>
      <w:r w:rsidRPr="00BD1590">
        <w:rPr>
          <w:rFonts w:ascii="Arial" w:hAnsi="Arial" w:cs="Arial"/>
          <w:b/>
          <w:lang w:val="sr-Latn-ME"/>
        </w:rPr>
        <w:t xml:space="preserve">13. </w:t>
      </w:r>
      <w:r w:rsidR="009F2DE7" w:rsidRPr="00BD1590">
        <w:rPr>
          <w:rFonts w:ascii="Arial" w:hAnsi="Arial" w:cs="Arial"/>
          <w:b/>
          <w:lang w:val="sr-Latn-ME"/>
        </w:rPr>
        <w:t>NAČIN ZAKLJUČIVANJA I IZMJENE UGOVORA O JAVNOJ NABAVCI</w:t>
      </w:r>
      <w:bookmarkEnd w:id="16"/>
    </w:p>
    <w:p w14:paraId="5D30976F" w14:textId="2279A1D2" w:rsidR="00AD3971" w:rsidRPr="002462D1" w:rsidRDefault="00B55215" w:rsidP="00AD3971">
      <w:pPr>
        <w:jc w:val="both"/>
        <w:rPr>
          <w:rFonts w:ascii="Arial" w:hAnsi="Arial" w:cs="Arial"/>
          <w:lang w:val="sr-Latn-ME"/>
        </w:rPr>
      </w:pPr>
      <w:r>
        <w:rPr>
          <w:rFonts w:ascii="Arial" w:hAnsi="Arial" w:cs="Arial"/>
          <w:lang w:val="sr-Latn-ME"/>
        </w:rPr>
        <w:t xml:space="preserve">     </w:t>
      </w:r>
      <w:bookmarkStart w:id="17" w:name="_Toc62730566"/>
      <w:r w:rsidR="00AD3971"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0C64CECF" w14:textId="2B6D7DA3" w:rsidR="00AD3971" w:rsidRPr="002462D1" w:rsidRDefault="00AD3971" w:rsidP="00AD3971">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4F975FE6" w14:textId="61B98D51" w:rsidR="00AD3971" w:rsidRPr="002462D1" w:rsidRDefault="00AD3971" w:rsidP="00AD3971">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10"/>
      </w:r>
    </w:p>
    <w:p w14:paraId="7D46E553" w14:textId="77777777" w:rsidR="00AD3971" w:rsidRDefault="00AD3971" w:rsidP="00AD3971">
      <w:pPr>
        <w:jc w:val="both"/>
        <w:rPr>
          <w:rFonts w:ascii="Arial" w:hAnsi="Arial" w:cs="Arial"/>
          <w:color w:val="000000"/>
          <w:lang w:val="sr-Latn-ME"/>
        </w:rPr>
      </w:pPr>
      <w:r>
        <w:rPr>
          <w:rFonts w:ascii="Arial" w:hAnsi="Arial" w:cs="Arial"/>
          <w:color w:val="000000"/>
          <w:lang w:val="sr-Latn-ME"/>
        </w:rPr>
        <w:t xml:space="preserve">      </w:t>
      </w:r>
      <w:r>
        <w:rPr>
          <w:rFonts w:ascii="Arial" w:hAnsi="Arial" w:cs="Arial"/>
          <w:color w:val="000000"/>
          <w:lang w:val="sr-Latn-ME"/>
        </w:rPr>
        <w:sym w:font="Wingdings" w:char="F09F"/>
      </w:r>
      <w:r>
        <w:rPr>
          <w:rFonts w:ascii="Arial" w:hAnsi="Arial" w:cs="Arial"/>
          <w:color w:val="000000"/>
          <w:lang w:val="sr-Latn-ME"/>
        </w:rPr>
        <w:t xml:space="preserve"> Podatke o Naručiocu i Ponuđaču/Izvršilacu;</w:t>
      </w:r>
    </w:p>
    <w:p w14:paraId="23D89B23" w14:textId="77777777" w:rsidR="00AD3971" w:rsidRDefault="00AD3971" w:rsidP="00AD3971">
      <w:pPr>
        <w:jc w:val="both"/>
        <w:rPr>
          <w:rFonts w:ascii="Arial" w:hAnsi="Arial" w:cs="Arial"/>
          <w:color w:val="000000"/>
          <w:lang w:val="sr-Latn-ME"/>
        </w:rPr>
      </w:pPr>
      <w:r>
        <w:rPr>
          <w:rFonts w:ascii="Arial" w:hAnsi="Arial" w:cs="Arial"/>
          <w:color w:val="000000"/>
          <w:lang w:val="sr-Latn-ME"/>
        </w:rPr>
        <w:t xml:space="preserve">      </w:t>
      </w:r>
      <w:r>
        <w:rPr>
          <w:rFonts w:ascii="Arial" w:hAnsi="Arial" w:cs="Arial"/>
          <w:color w:val="000000"/>
          <w:lang w:val="sr-Latn-ME"/>
        </w:rPr>
        <w:sym w:font="Wingdings" w:char="F09F"/>
      </w:r>
      <w:r>
        <w:rPr>
          <w:rFonts w:ascii="Arial" w:hAnsi="Arial" w:cs="Arial"/>
          <w:color w:val="000000"/>
          <w:lang w:val="sr-Latn-ME"/>
        </w:rPr>
        <w:t xml:space="preserve"> Osnov ugovora;</w:t>
      </w:r>
    </w:p>
    <w:p w14:paraId="47C45C77" w14:textId="77777777" w:rsidR="00AD3971" w:rsidRDefault="00AD3971" w:rsidP="00AD3971">
      <w:pPr>
        <w:jc w:val="both"/>
        <w:rPr>
          <w:rFonts w:ascii="Arial" w:hAnsi="Arial" w:cs="Arial"/>
          <w:color w:val="000000"/>
          <w:lang w:val="sr-Latn-ME"/>
        </w:rPr>
      </w:pPr>
      <w:r>
        <w:rPr>
          <w:rFonts w:ascii="Arial" w:hAnsi="Arial" w:cs="Arial"/>
          <w:color w:val="000000"/>
          <w:lang w:val="sr-Latn-ME"/>
        </w:rPr>
        <w:t xml:space="preserve">      </w:t>
      </w:r>
      <w:r>
        <w:rPr>
          <w:rFonts w:ascii="Arial" w:hAnsi="Arial" w:cs="Arial"/>
          <w:color w:val="000000"/>
          <w:lang w:val="sr-Latn-ME"/>
        </w:rPr>
        <w:sym w:font="Wingdings" w:char="F09F"/>
      </w:r>
      <w:r>
        <w:rPr>
          <w:rFonts w:ascii="Arial" w:hAnsi="Arial" w:cs="Arial"/>
          <w:color w:val="000000"/>
          <w:lang w:val="sr-Latn-ME"/>
        </w:rPr>
        <w:t xml:space="preserve"> Predmet ugovora;</w:t>
      </w:r>
    </w:p>
    <w:p w14:paraId="531C1766" w14:textId="77777777" w:rsidR="00AD3971" w:rsidRDefault="00AD3971" w:rsidP="00AD3971">
      <w:pPr>
        <w:jc w:val="both"/>
        <w:rPr>
          <w:rFonts w:ascii="Arial" w:hAnsi="Arial" w:cs="Arial"/>
          <w:color w:val="000000"/>
          <w:lang w:val="sr-Latn-ME"/>
        </w:rPr>
      </w:pPr>
      <w:r>
        <w:rPr>
          <w:rFonts w:ascii="Arial" w:hAnsi="Arial" w:cs="Arial"/>
          <w:color w:val="000000"/>
          <w:lang w:val="sr-Latn-ME"/>
        </w:rPr>
        <w:t xml:space="preserve">      </w:t>
      </w:r>
      <w:r>
        <w:rPr>
          <w:rFonts w:ascii="Arial" w:hAnsi="Arial" w:cs="Arial"/>
          <w:color w:val="000000"/>
          <w:lang w:val="sr-Latn-ME"/>
        </w:rPr>
        <w:sym w:font="Wingdings" w:char="F09F"/>
      </w:r>
      <w:r>
        <w:rPr>
          <w:rFonts w:ascii="Arial" w:hAnsi="Arial" w:cs="Arial"/>
          <w:color w:val="000000"/>
          <w:lang w:val="sr-Latn-ME"/>
        </w:rPr>
        <w:t xml:space="preserve"> Ukupna ugovorena vrijednost bez uračunatog PDV-a;</w:t>
      </w:r>
    </w:p>
    <w:p w14:paraId="77BA798B" w14:textId="77777777" w:rsidR="00AD3971" w:rsidRDefault="00AD3971" w:rsidP="00AD3971">
      <w:pPr>
        <w:jc w:val="both"/>
        <w:rPr>
          <w:rFonts w:ascii="Arial" w:hAnsi="Arial" w:cs="Arial"/>
          <w:color w:val="000000"/>
          <w:lang w:val="sr-Latn-ME"/>
        </w:rPr>
      </w:pPr>
      <w:r>
        <w:rPr>
          <w:rFonts w:ascii="Arial" w:hAnsi="Arial" w:cs="Arial"/>
          <w:color w:val="000000"/>
          <w:lang w:val="sr-Latn-ME"/>
        </w:rPr>
        <w:t xml:space="preserve">      </w:t>
      </w:r>
      <w:r>
        <w:rPr>
          <w:rFonts w:ascii="Arial" w:hAnsi="Arial" w:cs="Arial"/>
          <w:color w:val="000000"/>
          <w:lang w:val="sr-Latn-ME"/>
        </w:rPr>
        <w:sym w:font="Wingdings" w:char="F09F"/>
      </w:r>
      <w:r>
        <w:rPr>
          <w:rFonts w:ascii="Arial" w:hAnsi="Arial" w:cs="Arial"/>
          <w:color w:val="000000"/>
          <w:lang w:val="sr-Latn-ME"/>
        </w:rPr>
        <w:t xml:space="preserve"> </w:t>
      </w:r>
      <w:r w:rsidRPr="00726588">
        <w:rPr>
          <w:rFonts w:ascii="Arial" w:hAnsi="Arial" w:cs="Arial"/>
          <w:color w:val="000000"/>
          <w:lang w:val="sr-Latn-ME"/>
        </w:rPr>
        <w:t xml:space="preserve">Ukupna ugovorena vrijednost </w:t>
      </w:r>
      <w:r>
        <w:rPr>
          <w:rFonts w:ascii="Arial" w:hAnsi="Arial" w:cs="Arial"/>
          <w:color w:val="000000"/>
          <w:lang w:val="sr-Latn-ME"/>
        </w:rPr>
        <w:t>sa</w:t>
      </w:r>
      <w:r w:rsidRPr="00726588">
        <w:rPr>
          <w:rFonts w:ascii="Arial" w:hAnsi="Arial" w:cs="Arial"/>
          <w:color w:val="000000"/>
          <w:lang w:val="sr-Latn-ME"/>
        </w:rPr>
        <w:t xml:space="preserve"> uračunat</w:t>
      </w:r>
      <w:r>
        <w:rPr>
          <w:rFonts w:ascii="Arial" w:hAnsi="Arial" w:cs="Arial"/>
          <w:color w:val="000000"/>
          <w:lang w:val="sr-Latn-ME"/>
        </w:rPr>
        <w:t>im</w:t>
      </w:r>
      <w:r w:rsidRPr="00726588">
        <w:rPr>
          <w:rFonts w:ascii="Arial" w:hAnsi="Arial" w:cs="Arial"/>
          <w:color w:val="000000"/>
          <w:lang w:val="sr-Latn-ME"/>
        </w:rPr>
        <w:t xml:space="preserve"> PDV-</w:t>
      </w:r>
      <w:r>
        <w:rPr>
          <w:rFonts w:ascii="Arial" w:hAnsi="Arial" w:cs="Arial"/>
          <w:color w:val="000000"/>
          <w:lang w:val="sr-Latn-ME"/>
        </w:rPr>
        <w:t>om</w:t>
      </w:r>
      <w:r w:rsidRPr="00726588">
        <w:rPr>
          <w:rFonts w:ascii="Arial" w:hAnsi="Arial" w:cs="Arial"/>
          <w:color w:val="000000"/>
          <w:lang w:val="sr-Latn-ME"/>
        </w:rPr>
        <w:t>;</w:t>
      </w:r>
    </w:p>
    <w:p w14:paraId="47D5D35D" w14:textId="77777777" w:rsidR="00AD3971" w:rsidRDefault="00AD3971" w:rsidP="00AD3971">
      <w:pPr>
        <w:jc w:val="both"/>
        <w:rPr>
          <w:rFonts w:ascii="Arial" w:hAnsi="Arial" w:cs="Arial"/>
          <w:color w:val="000000"/>
          <w:lang w:val="sr-Latn-ME"/>
        </w:rPr>
      </w:pPr>
      <w:r>
        <w:rPr>
          <w:rFonts w:ascii="Arial" w:hAnsi="Arial" w:cs="Arial"/>
          <w:color w:val="000000"/>
          <w:lang w:val="sr-Latn-ME"/>
        </w:rPr>
        <w:t xml:space="preserve">      </w:t>
      </w:r>
      <w:r>
        <w:rPr>
          <w:rFonts w:ascii="Arial" w:hAnsi="Arial" w:cs="Arial"/>
          <w:color w:val="000000"/>
          <w:lang w:val="sr-Latn-ME"/>
        </w:rPr>
        <w:sym w:font="Wingdings" w:char="F09F"/>
      </w:r>
      <w:r>
        <w:rPr>
          <w:rFonts w:ascii="Arial" w:hAnsi="Arial" w:cs="Arial"/>
          <w:color w:val="000000"/>
          <w:lang w:val="sr-Latn-ME"/>
        </w:rPr>
        <w:t xml:space="preserve"> Rok izvršenja ugovora;</w:t>
      </w:r>
    </w:p>
    <w:p w14:paraId="0FCB61A0" w14:textId="2B62A1A0" w:rsidR="00AD3971" w:rsidRDefault="00AD3971" w:rsidP="00AD3971">
      <w:pPr>
        <w:jc w:val="both"/>
        <w:rPr>
          <w:rFonts w:ascii="Arial" w:hAnsi="Arial" w:cs="Arial"/>
          <w:color w:val="000000"/>
          <w:lang w:val="sr-Latn-ME"/>
        </w:rPr>
      </w:pPr>
      <w:r>
        <w:rPr>
          <w:rFonts w:ascii="Arial" w:hAnsi="Arial" w:cs="Arial"/>
          <w:color w:val="000000"/>
          <w:lang w:val="sr-Latn-ME"/>
        </w:rPr>
        <w:t xml:space="preserve">      </w:t>
      </w:r>
      <w:r>
        <w:rPr>
          <w:rFonts w:ascii="Arial" w:hAnsi="Arial" w:cs="Arial"/>
          <w:color w:val="000000"/>
          <w:lang w:val="sr-Latn-ME"/>
        </w:rPr>
        <w:sym w:font="Wingdings" w:char="F09F"/>
      </w:r>
      <w:r>
        <w:rPr>
          <w:rFonts w:ascii="Arial" w:hAnsi="Arial" w:cs="Arial"/>
          <w:color w:val="000000"/>
          <w:lang w:val="sr-Latn-ME"/>
        </w:rPr>
        <w:t xml:space="preserve"> Obaveze ugovornih strana</w:t>
      </w:r>
    </w:p>
    <w:p w14:paraId="086CF2EC" w14:textId="77777777" w:rsidR="00AD3971" w:rsidRPr="00160758" w:rsidRDefault="00AD3971" w:rsidP="00AD3971">
      <w:pPr>
        <w:spacing w:after="240"/>
        <w:rPr>
          <w:rFonts w:ascii="Arial" w:hAnsi="Arial" w:cs="Arial"/>
          <w:b/>
        </w:rPr>
      </w:pPr>
      <w:r w:rsidRPr="00160758">
        <w:rPr>
          <w:rFonts w:ascii="Arial" w:hAnsi="Arial" w:cs="Arial"/>
          <w:b/>
        </w:rPr>
        <w:lastRenderedPageBreak/>
        <w:t>RASKID UGOVORA</w:t>
      </w:r>
    </w:p>
    <w:p w14:paraId="56AFF943" w14:textId="77777777" w:rsidR="00AD3971" w:rsidRPr="00160758" w:rsidRDefault="00AD3971" w:rsidP="00AD3971">
      <w:pPr>
        <w:jc w:val="both"/>
        <w:rPr>
          <w:rFonts w:ascii="Arial" w:hAnsi="Arial" w:cs="Arial"/>
        </w:rPr>
      </w:pPr>
      <w:proofErr w:type="spellStart"/>
      <w:r w:rsidRPr="00160758">
        <w:rPr>
          <w:rFonts w:ascii="Arial" w:hAnsi="Arial" w:cs="Arial"/>
        </w:rPr>
        <w:t>Ugovorne</w:t>
      </w:r>
      <w:proofErr w:type="spellEnd"/>
      <w:r w:rsidRPr="00160758">
        <w:rPr>
          <w:rFonts w:ascii="Arial" w:hAnsi="Arial" w:cs="Arial"/>
        </w:rPr>
        <w:t xml:space="preserve"> </w:t>
      </w:r>
      <w:proofErr w:type="spellStart"/>
      <w:r w:rsidRPr="00160758">
        <w:rPr>
          <w:rFonts w:ascii="Arial" w:hAnsi="Arial" w:cs="Arial"/>
        </w:rPr>
        <w:t>strane</w:t>
      </w:r>
      <w:proofErr w:type="spellEnd"/>
      <w:r w:rsidRPr="00160758">
        <w:rPr>
          <w:rFonts w:ascii="Arial" w:hAnsi="Arial" w:cs="Arial"/>
        </w:rPr>
        <w:t xml:space="preserve"> </w:t>
      </w:r>
      <w:proofErr w:type="spellStart"/>
      <w:r w:rsidRPr="00160758">
        <w:rPr>
          <w:rFonts w:ascii="Arial" w:hAnsi="Arial" w:cs="Arial"/>
        </w:rPr>
        <w:t>su</w:t>
      </w:r>
      <w:proofErr w:type="spellEnd"/>
      <w:r w:rsidRPr="00160758">
        <w:rPr>
          <w:rFonts w:ascii="Arial" w:hAnsi="Arial" w:cs="Arial"/>
        </w:rPr>
        <w:t xml:space="preserve"> </w:t>
      </w:r>
      <w:proofErr w:type="spellStart"/>
      <w:r w:rsidRPr="00160758">
        <w:rPr>
          <w:rFonts w:ascii="Arial" w:hAnsi="Arial" w:cs="Arial"/>
        </w:rPr>
        <w:t>saglasne</w:t>
      </w:r>
      <w:proofErr w:type="spellEnd"/>
      <w:r w:rsidRPr="00160758">
        <w:rPr>
          <w:rFonts w:ascii="Arial" w:hAnsi="Arial" w:cs="Arial"/>
        </w:rPr>
        <w:t xml:space="preserve"> da do </w:t>
      </w:r>
      <w:proofErr w:type="spellStart"/>
      <w:r w:rsidRPr="00160758">
        <w:rPr>
          <w:rFonts w:ascii="Arial" w:hAnsi="Arial" w:cs="Arial"/>
        </w:rPr>
        <w:t>raskida</w:t>
      </w:r>
      <w:proofErr w:type="spellEnd"/>
      <w:r w:rsidRPr="00160758">
        <w:rPr>
          <w:rFonts w:ascii="Arial" w:hAnsi="Arial" w:cs="Arial"/>
        </w:rPr>
        <w:t xml:space="preserve"> </w:t>
      </w:r>
      <w:proofErr w:type="spellStart"/>
      <w:r w:rsidRPr="00160758">
        <w:rPr>
          <w:rFonts w:ascii="Arial" w:hAnsi="Arial" w:cs="Arial"/>
        </w:rPr>
        <w:t>ovog</w:t>
      </w:r>
      <w:proofErr w:type="spellEnd"/>
      <w:r w:rsidRPr="00160758">
        <w:rPr>
          <w:rFonts w:ascii="Arial" w:hAnsi="Arial" w:cs="Arial"/>
        </w:rPr>
        <w:t xml:space="preserve"> </w:t>
      </w:r>
      <w:proofErr w:type="spellStart"/>
      <w:r w:rsidRPr="00160758">
        <w:rPr>
          <w:rFonts w:ascii="Arial" w:hAnsi="Arial" w:cs="Arial"/>
        </w:rPr>
        <w:t>ugovora</w:t>
      </w:r>
      <w:proofErr w:type="spellEnd"/>
      <w:r w:rsidRPr="00160758">
        <w:rPr>
          <w:rFonts w:ascii="Arial" w:hAnsi="Arial" w:cs="Arial"/>
        </w:rPr>
        <w:t xml:space="preserve"> </w:t>
      </w:r>
      <w:proofErr w:type="spellStart"/>
      <w:r w:rsidRPr="00160758">
        <w:rPr>
          <w:rFonts w:ascii="Arial" w:hAnsi="Arial" w:cs="Arial"/>
        </w:rPr>
        <w:t>može</w:t>
      </w:r>
      <w:proofErr w:type="spellEnd"/>
      <w:r w:rsidRPr="00160758">
        <w:rPr>
          <w:rFonts w:ascii="Arial" w:hAnsi="Arial" w:cs="Arial"/>
        </w:rPr>
        <w:t xml:space="preserve"> </w:t>
      </w:r>
      <w:proofErr w:type="spellStart"/>
      <w:r w:rsidRPr="00160758">
        <w:rPr>
          <w:rFonts w:ascii="Arial" w:hAnsi="Arial" w:cs="Arial"/>
        </w:rPr>
        <w:t>doći</w:t>
      </w:r>
      <w:proofErr w:type="spellEnd"/>
      <w:r w:rsidRPr="00160758">
        <w:rPr>
          <w:rFonts w:ascii="Arial" w:hAnsi="Arial" w:cs="Arial"/>
        </w:rPr>
        <w:t>:</w:t>
      </w:r>
    </w:p>
    <w:p w14:paraId="37FA5BA7" w14:textId="77777777" w:rsidR="00AD3971" w:rsidRPr="00160758" w:rsidRDefault="00AD3971" w:rsidP="00AD3971">
      <w:pPr>
        <w:numPr>
          <w:ilvl w:val="0"/>
          <w:numId w:val="7"/>
        </w:numPr>
        <w:spacing w:after="0" w:line="240" w:lineRule="auto"/>
        <w:ind w:left="340" w:hanging="227"/>
        <w:jc w:val="both"/>
        <w:rPr>
          <w:rFonts w:ascii="Arial" w:hAnsi="Arial" w:cs="Arial"/>
        </w:rPr>
      </w:pPr>
      <w:proofErr w:type="spellStart"/>
      <w:r w:rsidRPr="00160758">
        <w:rPr>
          <w:rFonts w:ascii="Arial" w:hAnsi="Arial" w:cs="Arial"/>
        </w:rPr>
        <w:t>sporazumom</w:t>
      </w:r>
      <w:proofErr w:type="spellEnd"/>
      <w:r w:rsidRPr="00160758">
        <w:rPr>
          <w:rFonts w:ascii="Arial" w:hAnsi="Arial" w:cs="Arial"/>
        </w:rPr>
        <w:t xml:space="preserve"> </w:t>
      </w:r>
      <w:proofErr w:type="spellStart"/>
      <w:r w:rsidRPr="00160758">
        <w:rPr>
          <w:rFonts w:ascii="Arial" w:hAnsi="Arial" w:cs="Arial"/>
        </w:rPr>
        <w:t>ugovornih</w:t>
      </w:r>
      <w:proofErr w:type="spellEnd"/>
      <w:r w:rsidRPr="00160758">
        <w:rPr>
          <w:rFonts w:ascii="Arial" w:hAnsi="Arial" w:cs="Arial"/>
        </w:rPr>
        <w:t xml:space="preserve"> </w:t>
      </w:r>
      <w:proofErr w:type="spellStart"/>
      <w:r w:rsidRPr="00160758">
        <w:rPr>
          <w:rFonts w:ascii="Arial" w:hAnsi="Arial" w:cs="Arial"/>
        </w:rPr>
        <w:t>strana</w:t>
      </w:r>
      <w:proofErr w:type="spellEnd"/>
      <w:r w:rsidRPr="00160758">
        <w:rPr>
          <w:rFonts w:ascii="Arial" w:hAnsi="Arial" w:cs="Arial"/>
        </w:rPr>
        <w:t>,</w:t>
      </w:r>
    </w:p>
    <w:p w14:paraId="1A9AE71E" w14:textId="77777777" w:rsidR="00AD3971" w:rsidRPr="00160758" w:rsidRDefault="00AD3971" w:rsidP="00AD3971">
      <w:pPr>
        <w:numPr>
          <w:ilvl w:val="0"/>
          <w:numId w:val="7"/>
        </w:numPr>
        <w:spacing w:after="0" w:line="240" w:lineRule="auto"/>
        <w:ind w:left="340" w:hanging="227"/>
        <w:jc w:val="both"/>
        <w:rPr>
          <w:rFonts w:ascii="Arial" w:hAnsi="Arial" w:cs="Arial"/>
        </w:rPr>
      </w:pPr>
      <w:proofErr w:type="spellStart"/>
      <w:r w:rsidRPr="00160758">
        <w:rPr>
          <w:rFonts w:ascii="Arial" w:hAnsi="Arial" w:cs="Arial"/>
        </w:rPr>
        <w:t>jednostranim</w:t>
      </w:r>
      <w:proofErr w:type="spellEnd"/>
      <w:r w:rsidRPr="00160758">
        <w:rPr>
          <w:rFonts w:ascii="Arial" w:hAnsi="Arial" w:cs="Arial"/>
        </w:rPr>
        <w:t xml:space="preserve"> </w:t>
      </w:r>
      <w:proofErr w:type="spellStart"/>
      <w:r w:rsidRPr="00160758">
        <w:rPr>
          <w:rFonts w:ascii="Arial" w:hAnsi="Arial" w:cs="Arial"/>
        </w:rPr>
        <w:t>raskidom</w:t>
      </w:r>
      <w:proofErr w:type="spellEnd"/>
      <w:r w:rsidRPr="00160758">
        <w:rPr>
          <w:rFonts w:ascii="Arial" w:hAnsi="Arial" w:cs="Arial"/>
        </w:rPr>
        <w:t xml:space="preserve"> </w:t>
      </w:r>
      <w:proofErr w:type="spellStart"/>
      <w:r w:rsidRPr="00160758">
        <w:rPr>
          <w:rFonts w:ascii="Arial" w:hAnsi="Arial" w:cs="Arial"/>
        </w:rPr>
        <w:t>od</w:t>
      </w:r>
      <w:proofErr w:type="spellEnd"/>
      <w:r w:rsidRPr="00160758">
        <w:rPr>
          <w:rFonts w:ascii="Arial" w:hAnsi="Arial" w:cs="Arial"/>
        </w:rPr>
        <w:t xml:space="preserve"> </w:t>
      </w:r>
      <w:proofErr w:type="spellStart"/>
      <w:r w:rsidRPr="00160758">
        <w:rPr>
          <w:rFonts w:ascii="Arial" w:hAnsi="Arial" w:cs="Arial"/>
        </w:rPr>
        <w:t>strane</w:t>
      </w:r>
      <w:proofErr w:type="spellEnd"/>
      <w:r w:rsidRPr="00160758">
        <w:rPr>
          <w:rFonts w:ascii="Arial" w:hAnsi="Arial" w:cs="Arial"/>
        </w:rPr>
        <w:t xml:space="preserve"> </w:t>
      </w:r>
      <w:proofErr w:type="spellStart"/>
      <w:r w:rsidRPr="00160758">
        <w:rPr>
          <w:rFonts w:ascii="Arial" w:hAnsi="Arial" w:cs="Arial"/>
        </w:rPr>
        <w:t>Naručioca</w:t>
      </w:r>
      <w:proofErr w:type="spellEnd"/>
      <w:r w:rsidRPr="00160758">
        <w:rPr>
          <w:rFonts w:ascii="Arial" w:hAnsi="Arial" w:cs="Arial"/>
        </w:rPr>
        <w:t xml:space="preserve">, </w:t>
      </w:r>
      <w:proofErr w:type="spellStart"/>
      <w:r w:rsidRPr="00160758">
        <w:rPr>
          <w:rFonts w:ascii="Arial" w:hAnsi="Arial" w:cs="Arial"/>
        </w:rPr>
        <w:t>ukoliko</w:t>
      </w:r>
      <w:proofErr w:type="spellEnd"/>
      <w:r w:rsidRPr="00160758">
        <w:rPr>
          <w:rFonts w:ascii="Arial" w:hAnsi="Arial" w:cs="Arial"/>
        </w:rPr>
        <w:t xml:space="preserve"> </w:t>
      </w:r>
      <w:proofErr w:type="spellStart"/>
      <w:r>
        <w:rPr>
          <w:rFonts w:ascii="Arial" w:hAnsi="Arial" w:cs="Arial"/>
        </w:rPr>
        <w:t>Izvršilac</w:t>
      </w:r>
      <w:proofErr w:type="spellEnd"/>
      <w:r w:rsidRPr="00160758">
        <w:rPr>
          <w:rFonts w:ascii="Arial" w:hAnsi="Arial" w:cs="Arial"/>
        </w:rPr>
        <w:t xml:space="preserve"> u </w:t>
      </w:r>
      <w:proofErr w:type="spellStart"/>
      <w:r w:rsidRPr="00160758">
        <w:rPr>
          <w:rFonts w:ascii="Arial" w:hAnsi="Arial" w:cs="Arial"/>
        </w:rPr>
        <w:t>potpunosti</w:t>
      </w:r>
      <w:proofErr w:type="spellEnd"/>
      <w:r w:rsidRPr="00160758">
        <w:rPr>
          <w:rFonts w:ascii="Arial" w:hAnsi="Arial" w:cs="Arial"/>
        </w:rPr>
        <w:t xml:space="preserve"> </w:t>
      </w:r>
      <w:proofErr w:type="spellStart"/>
      <w:r w:rsidRPr="00160758">
        <w:rPr>
          <w:rFonts w:ascii="Arial" w:hAnsi="Arial" w:cs="Arial"/>
        </w:rPr>
        <w:t>ili</w:t>
      </w:r>
      <w:proofErr w:type="spellEnd"/>
      <w:r w:rsidRPr="00160758">
        <w:rPr>
          <w:rFonts w:ascii="Arial" w:hAnsi="Arial" w:cs="Arial"/>
        </w:rPr>
        <w:t xml:space="preserve"> </w:t>
      </w:r>
      <w:proofErr w:type="spellStart"/>
      <w:r w:rsidRPr="00160758">
        <w:rPr>
          <w:rFonts w:ascii="Arial" w:hAnsi="Arial" w:cs="Arial"/>
        </w:rPr>
        <w:t>djelimično</w:t>
      </w:r>
      <w:proofErr w:type="spellEnd"/>
      <w:r w:rsidRPr="00160758">
        <w:rPr>
          <w:rFonts w:ascii="Arial" w:hAnsi="Arial" w:cs="Arial"/>
        </w:rPr>
        <w:t xml:space="preserve"> ne </w:t>
      </w:r>
      <w:proofErr w:type="spellStart"/>
      <w:r w:rsidRPr="00160758">
        <w:rPr>
          <w:rFonts w:ascii="Arial" w:hAnsi="Arial" w:cs="Arial"/>
        </w:rPr>
        <w:t>izvršava</w:t>
      </w:r>
      <w:proofErr w:type="spellEnd"/>
      <w:r w:rsidRPr="00160758">
        <w:rPr>
          <w:rFonts w:ascii="Arial" w:hAnsi="Arial" w:cs="Arial"/>
        </w:rPr>
        <w:t xml:space="preserve"> </w:t>
      </w:r>
      <w:proofErr w:type="spellStart"/>
      <w:r w:rsidRPr="00160758">
        <w:rPr>
          <w:rFonts w:ascii="Arial" w:hAnsi="Arial" w:cs="Arial"/>
        </w:rPr>
        <w:t>svoje</w:t>
      </w:r>
      <w:proofErr w:type="spellEnd"/>
      <w:r w:rsidRPr="00160758">
        <w:rPr>
          <w:rFonts w:ascii="Arial" w:hAnsi="Arial" w:cs="Arial"/>
        </w:rPr>
        <w:t xml:space="preserve"> </w:t>
      </w:r>
      <w:proofErr w:type="spellStart"/>
      <w:r w:rsidRPr="00160758">
        <w:rPr>
          <w:rFonts w:ascii="Arial" w:hAnsi="Arial" w:cs="Arial"/>
        </w:rPr>
        <w:t>obaveze</w:t>
      </w:r>
      <w:proofErr w:type="spellEnd"/>
      <w:r w:rsidRPr="00160758">
        <w:rPr>
          <w:rFonts w:ascii="Arial" w:hAnsi="Arial" w:cs="Arial"/>
        </w:rPr>
        <w:t xml:space="preserve"> </w:t>
      </w:r>
      <w:proofErr w:type="spellStart"/>
      <w:r w:rsidRPr="00160758">
        <w:rPr>
          <w:rFonts w:ascii="Arial" w:hAnsi="Arial" w:cs="Arial"/>
        </w:rPr>
        <w:t>predviđene</w:t>
      </w:r>
      <w:proofErr w:type="spellEnd"/>
      <w:r w:rsidRPr="00160758">
        <w:rPr>
          <w:rFonts w:ascii="Arial" w:hAnsi="Arial" w:cs="Arial"/>
        </w:rPr>
        <w:t xml:space="preserve"> </w:t>
      </w:r>
      <w:proofErr w:type="spellStart"/>
      <w:r w:rsidRPr="00160758">
        <w:rPr>
          <w:rFonts w:ascii="Arial" w:hAnsi="Arial" w:cs="Arial"/>
        </w:rPr>
        <w:t>Ugovorom</w:t>
      </w:r>
      <w:proofErr w:type="spellEnd"/>
      <w:r w:rsidRPr="00160758">
        <w:rPr>
          <w:rFonts w:ascii="Arial" w:hAnsi="Arial" w:cs="Arial"/>
        </w:rPr>
        <w:t>,</w:t>
      </w:r>
    </w:p>
    <w:p w14:paraId="43A12E62" w14:textId="77777777" w:rsidR="00AD3971" w:rsidRPr="00160758" w:rsidRDefault="00AD3971" w:rsidP="00AD3971">
      <w:pPr>
        <w:numPr>
          <w:ilvl w:val="0"/>
          <w:numId w:val="7"/>
        </w:numPr>
        <w:spacing w:after="0" w:line="240" w:lineRule="auto"/>
        <w:ind w:left="340" w:hanging="227"/>
        <w:jc w:val="both"/>
        <w:rPr>
          <w:rFonts w:ascii="Arial" w:hAnsi="Arial" w:cs="Arial"/>
        </w:rPr>
      </w:pPr>
      <w:proofErr w:type="spellStart"/>
      <w:r w:rsidRPr="00160758">
        <w:rPr>
          <w:rFonts w:ascii="Arial" w:hAnsi="Arial" w:cs="Arial"/>
        </w:rPr>
        <w:t>jednostranim</w:t>
      </w:r>
      <w:proofErr w:type="spellEnd"/>
      <w:r w:rsidRPr="00160758">
        <w:rPr>
          <w:rFonts w:ascii="Arial" w:hAnsi="Arial" w:cs="Arial"/>
        </w:rPr>
        <w:t xml:space="preserve"> </w:t>
      </w:r>
      <w:proofErr w:type="spellStart"/>
      <w:r w:rsidRPr="00160758">
        <w:rPr>
          <w:rFonts w:ascii="Arial" w:hAnsi="Arial" w:cs="Arial"/>
        </w:rPr>
        <w:t>raskidom</w:t>
      </w:r>
      <w:proofErr w:type="spellEnd"/>
      <w:r w:rsidRPr="00160758">
        <w:rPr>
          <w:rFonts w:ascii="Arial" w:hAnsi="Arial" w:cs="Arial"/>
        </w:rPr>
        <w:t xml:space="preserve"> </w:t>
      </w:r>
      <w:proofErr w:type="spellStart"/>
      <w:r w:rsidRPr="00160758">
        <w:rPr>
          <w:rFonts w:ascii="Arial" w:hAnsi="Arial" w:cs="Arial"/>
        </w:rPr>
        <w:t>od</w:t>
      </w:r>
      <w:proofErr w:type="spellEnd"/>
      <w:r w:rsidRPr="00160758">
        <w:rPr>
          <w:rFonts w:ascii="Arial" w:hAnsi="Arial" w:cs="Arial"/>
        </w:rPr>
        <w:t xml:space="preserve"> </w:t>
      </w:r>
      <w:proofErr w:type="spellStart"/>
      <w:r w:rsidRPr="00160758">
        <w:rPr>
          <w:rFonts w:ascii="Arial" w:hAnsi="Arial" w:cs="Arial"/>
        </w:rPr>
        <w:t>strane</w:t>
      </w:r>
      <w:proofErr w:type="spellEnd"/>
      <w:r w:rsidRPr="00160758">
        <w:rPr>
          <w:rFonts w:ascii="Arial" w:hAnsi="Arial" w:cs="Arial"/>
        </w:rPr>
        <w:t xml:space="preserve"> </w:t>
      </w:r>
      <w:proofErr w:type="spellStart"/>
      <w:r>
        <w:rPr>
          <w:rFonts w:ascii="Arial" w:hAnsi="Arial" w:cs="Arial"/>
        </w:rPr>
        <w:t>Izvršioca</w:t>
      </w:r>
      <w:proofErr w:type="spellEnd"/>
      <w:r w:rsidRPr="00160758">
        <w:rPr>
          <w:rFonts w:ascii="Arial" w:hAnsi="Arial" w:cs="Arial"/>
        </w:rPr>
        <w:t xml:space="preserve"> </w:t>
      </w:r>
      <w:proofErr w:type="spellStart"/>
      <w:r w:rsidRPr="00160758">
        <w:rPr>
          <w:rFonts w:ascii="Arial" w:hAnsi="Arial" w:cs="Arial"/>
        </w:rPr>
        <w:t>ukoliko</w:t>
      </w:r>
      <w:proofErr w:type="spellEnd"/>
      <w:r w:rsidRPr="00160758">
        <w:rPr>
          <w:rFonts w:ascii="Arial" w:hAnsi="Arial" w:cs="Arial"/>
        </w:rPr>
        <w:t xml:space="preserve"> </w:t>
      </w:r>
      <w:proofErr w:type="spellStart"/>
      <w:r w:rsidRPr="00160758">
        <w:rPr>
          <w:rFonts w:ascii="Arial" w:hAnsi="Arial" w:cs="Arial"/>
        </w:rPr>
        <w:t>Naručilac</w:t>
      </w:r>
      <w:proofErr w:type="spellEnd"/>
      <w:r w:rsidRPr="00160758">
        <w:rPr>
          <w:rFonts w:ascii="Arial" w:hAnsi="Arial" w:cs="Arial"/>
        </w:rPr>
        <w:t xml:space="preserve"> ne </w:t>
      </w:r>
      <w:proofErr w:type="spellStart"/>
      <w:r w:rsidRPr="00160758">
        <w:rPr>
          <w:rFonts w:ascii="Arial" w:hAnsi="Arial" w:cs="Arial"/>
        </w:rPr>
        <w:t>izvršava</w:t>
      </w:r>
      <w:proofErr w:type="spellEnd"/>
      <w:r w:rsidRPr="00160758">
        <w:rPr>
          <w:rFonts w:ascii="Arial" w:hAnsi="Arial" w:cs="Arial"/>
        </w:rPr>
        <w:t xml:space="preserve"> </w:t>
      </w:r>
      <w:proofErr w:type="spellStart"/>
      <w:r w:rsidRPr="00160758">
        <w:rPr>
          <w:rFonts w:ascii="Arial" w:hAnsi="Arial" w:cs="Arial"/>
        </w:rPr>
        <w:t>svoje</w:t>
      </w:r>
      <w:proofErr w:type="spellEnd"/>
      <w:r w:rsidRPr="00160758">
        <w:rPr>
          <w:rFonts w:ascii="Arial" w:hAnsi="Arial" w:cs="Arial"/>
        </w:rPr>
        <w:t xml:space="preserve"> </w:t>
      </w:r>
      <w:proofErr w:type="spellStart"/>
      <w:r w:rsidRPr="00160758">
        <w:rPr>
          <w:rFonts w:ascii="Arial" w:hAnsi="Arial" w:cs="Arial"/>
        </w:rPr>
        <w:t>obaveze</w:t>
      </w:r>
      <w:proofErr w:type="spellEnd"/>
      <w:r w:rsidRPr="00160758">
        <w:rPr>
          <w:rFonts w:ascii="Arial" w:hAnsi="Arial" w:cs="Arial"/>
        </w:rPr>
        <w:t xml:space="preserve"> </w:t>
      </w:r>
      <w:proofErr w:type="spellStart"/>
      <w:r w:rsidRPr="00160758">
        <w:rPr>
          <w:rFonts w:ascii="Arial" w:hAnsi="Arial" w:cs="Arial"/>
        </w:rPr>
        <w:t>predviđene</w:t>
      </w:r>
      <w:proofErr w:type="spellEnd"/>
      <w:r w:rsidRPr="00160758">
        <w:rPr>
          <w:rFonts w:ascii="Arial" w:hAnsi="Arial" w:cs="Arial"/>
        </w:rPr>
        <w:t xml:space="preserve"> </w:t>
      </w:r>
      <w:proofErr w:type="spellStart"/>
      <w:r w:rsidRPr="00160758">
        <w:rPr>
          <w:rFonts w:ascii="Arial" w:hAnsi="Arial" w:cs="Arial"/>
        </w:rPr>
        <w:t>Ugovorom</w:t>
      </w:r>
      <w:proofErr w:type="spellEnd"/>
      <w:r w:rsidRPr="00160758">
        <w:rPr>
          <w:rFonts w:ascii="Arial" w:hAnsi="Arial" w:cs="Arial"/>
        </w:rPr>
        <w:t>,</w:t>
      </w:r>
    </w:p>
    <w:p w14:paraId="197D4031" w14:textId="77777777" w:rsidR="00AD3971" w:rsidRDefault="00AD3971" w:rsidP="00AD3971">
      <w:pPr>
        <w:numPr>
          <w:ilvl w:val="0"/>
          <w:numId w:val="7"/>
        </w:numPr>
        <w:spacing w:after="0" w:line="240" w:lineRule="auto"/>
        <w:ind w:left="340" w:hanging="227"/>
        <w:jc w:val="both"/>
        <w:rPr>
          <w:rFonts w:ascii="Arial" w:eastAsia="Calibri" w:hAnsi="Arial" w:cs="Arial"/>
          <w:color w:val="000000"/>
          <w:lang w:val="sr-Latn-RS" w:eastAsia="sr-Latn-ME"/>
        </w:rPr>
      </w:pPr>
      <w:bookmarkStart w:id="18" w:name="_Hlk78963627"/>
      <w:proofErr w:type="spellStart"/>
      <w:r w:rsidRPr="00FB7E8B">
        <w:rPr>
          <w:rFonts w:ascii="Arial" w:hAnsi="Arial" w:cs="Arial"/>
        </w:rPr>
        <w:t>nastupe</w:t>
      </w:r>
      <w:proofErr w:type="spellEnd"/>
      <w:r w:rsidRPr="00FB7E8B">
        <w:rPr>
          <w:rFonts w:ascii="Arial" w:eastAsia="Calibri" w:hAnsi="Arial" w:cs="Arial"/>
          <w:color w:val="000000"/>
          <w:lang w:val="sr-Latn-RS" w:eastAsia="sr-Latn-ME"/>
        </w:rPr>
        <w:t xml:space="preserve"> okolnosti iz člana 150 ZJN (</w:t>
      </w:r>
      <w:proofErr w:type="gramStart"/>
      <w:r w:rsidRPr="00FB7E8B">
        <w:rPr>
          <w:rFonts w:ascii="Arial" w:eastAsia="Calibri" w:hAnsi="Arial" w:cs="Arial"/>
          <w:color w:val="000000"/>
          <w:lang w:val="sr-Latn-RS" w:eastAsia="sr-Latn-ME"/>
        </w:rPr>
        <w:t>Sl.list</w:t>
      </w:r>
      <w:proofErr w:type="gramEnd"/>
      <w:r w:rsidRPr="00FB7E8B">
        <w:rPr>
          <w:rFonts w:ascii="Arial" w:eastAsia="Calibri" w:hAnsi="Arial" w:cs="Arial"/>
          <w:color w:val="000000"/>
          <w:lang w:val="sr-Latn-RS" w:eastAsia="sr-Latn-ME"/>
        </w:rPr>
        <w:t xml:space="preserve"> CG br. 74/19</w:t>
      </w:r>
      <w:r>
        <w:rPr>
          <w:rFonts w:ascii="Arial" w:eastAsia="Calibri" w:hAnsi="Arial" w:cs="Arial"/>
          <w:color w:val="000000"/>
          <w:lang w:val="sr-Latn-RS" w:eastAsia="sr-Latn-ME"/>
        </w:rPr>
        <w:t>, 003/23 i 11/23</w:t>
      </w:r>
      <w:r w:rsidRPr="00FB7E8B">
        <w:rPr>
          <w:rFonts w:ascii="Arial" w:eastAsia="Calibri" w:hAnsi="Arial" w:cs="Arial"/>
          <w:color w:val="000000"/>
          <w:lang w:val="sr-Latn-RS" w:eastAsia="sr-Latn-ME"/>
        </w:rPr>
        <w:t>).</w:t>
      </w:r>
      <w:bookmarkEnd w:id="18"/>
    </w:p>
    <w:p w14:paraId="7514626D" w14:textId="77777777" w:rsidR="00AD3971" w:rsidRPr="00265AAE" w:rsidRDefault="00AD3971" w:rsidP="00AD3971">
      <w:pPr>
        <w:ind w:left="340"/>
        <w:jc w:val="both"/>
        <w:rPr>
          <w:rFonts w:ascii="Arial" w:eastAsia="Calibri" w:hAnsi="Arial" w:cs="Arial"/>
          <w:color w:val="000000"/>
          <w:lang w:val="sr-Latn-RS" w:eastAsia="sr-Latn-ME"/>
        </w:rPr>
      </w:pPr>
    </w:p>
    <w:p w14:paraId="2A10EC81" w14:textId="77777777" w:rsidR="00AD3971" w:rsidRDefault="00AD3971" w:rsidP="00AD3971">
      <w:pPr>
        <w:spacing w:after="360"/>
        <w:jc w:val="both"/>
        <w:rPr>
          <w:rFonts w:ascii="Arial" w:eastAsia="PMingLiU" w:hAnsi="Arial" w:cs="Arial"/>
        </w:rPr>
      </w:pPr>
      <w:r w:rsidRPr="00160758">
        <w:rPr>
          <w:rFonts w:ascii="Arial" w:eastAsia="PMingLiU" w:hAnsi="Arial" w:cs="Arial"/>
        </w:rPr>
        <w:t xml:space="preserve">U </w:t>
      </w:r>
      <w:proofErr w:type="spellStart"/>
      <w:r w:rsidRPr="00160758">
        <w:rPr>
          <w:rFonts w:ascii="Arial" w:eastAsia="PMingLiU" w:hAnsi="Arial" w:cs="Arial"/>
        </w:rPr>
        <w:t>bilo</w:t>
      </w:r>
      <w:proofErr w:type="spellEnd"/>
      <w:r w:rsidRPr="00160758">
        <w:rPr>
          <w:rFonts w:ascii="Arial" w:eastAsia="PMingLiU" w:hAnsi="Arial" w:cs="Arial"/>
        </w:rPr>
        <w:t xml:space="preserve"> </w:t>
      </w:r>
      <w:proofErr w:type="spellStart"/>
      <w:r w:rsidRPr="00160758">
        <w:rPr>
          <w:rFonts w:ascii="Arial" w:eastAsia="PMingLiU" w:hAnsi="Arial" w:cs="Arial"/>
        </w:rPr>
        <w:t>kom</w:t>
      </w:r>
      <w:proofErr w:type="spellEnd"/>
      <w:r w:rsidRPr="00160758">
        <w:rPr>
          <w:rFonts w:ascii="Arial" w:eastAsia="PMingLiU" w:hAnsi="Arial" w:cs="Arial"/>
        </w:rPr>
        <w:t xml:space="preserve"> </w:t>
      </w:r>
      <w:proofErr w:type="spellStart"/>
      <w:r w:rsidRPr="00160758">
        <w:rPr>
          <w:rFonts w:ascii="Arial" w:eastAsia="PMingLiU" w:hAnsi="Arial" w:cs="Arial"/>
        </w:rPr>
        <w:t>sluč</w:t>
      </w:r>
      <w:r>
        <w:rPr>
          <w:rFonts w:ascii="Arial" w:eastAsia="PMingLiU" w:hAnsi="Arial" w:cs="Arial"/>
        </w:rPr>
        <w:t>a</w:t>
      </w:r>
      <w:r w:rsidRPr="00160758">
        <w:rPr>
          <w:rFonts w:ascii="Arial" w:eastAsia="PMingLiU" w:hAnsi="Arial" w:cs="Arial"/>
        </w:rPr>
        <w:t>ju</w:t>
      </w:r>
      <w:proofErr w:type="spellEnd"/>
      <w:r w:rsidRPr="00160758">
        <w:rPr>
          <w:rFonts w:ascii="Arial" w:eastAsia="PMingLiU" w:hAnsi="Arial" w:cs="Arial"/>
        </w:rPr>
        <w:t xml:space="preserve"> </w:t>
      </w:r>
      <w:proofErr w:type="spellStart"/>
      <w:r w:rsidRPr="00160758">
        <w:rPr>
          <w:rFonts w:ascii="Arial" w:eastAsia="PMingLiU" w:hAnsi="Arial" w:cs="Arial"/>
        </w:rPr>
        <w:t>prestanka</w:t>
      </w:r>
      <w:proofErr w:type="spellEnd"/>
      <w:r w:rsidRPr="00160758">
        <w:rPr>
          <w:rFonts w:ascii="Arial" w:eastAsia="PMingLiU" w:hAnsi="Arial" w:cs="Arial"/>
        </w:rPr>
        <w:t xml:space="preserve"> </w:t>
      </w:r>
      <w:proofErr w:type="spellStart"/>
      <w:r w:rsidRPr="00160758">
        <w:rPr>
          <w:rFonts w:ascii="Arial" w:eastAsia="PMingLiU" w:hAnsi="Arial" w:cs="Arial"/>
        </w:rPr>
        <w:t>važenja</w:t>
      </w:r>
      <w:proofErr w:type="spellEnd"/>
      <w:r w:rsidRPr="00160758">
        <w:rPr>
          <w:rFonts w:ascii="Arial" w:eastAsia="PMingLiU" w:hAnsi="Arial" w:cs="Arial"/>
        </w:rPr>
        <w:t xml:space="preserve"> </w:t>
      </w:r>
      <w:proofErr w:type="spellStart"/>
      <w:r w:rsidRPr="00160758">
        <w:rPr>
          <w:rFonts w:ascii="Arial" w:eastAsia="PMingLiU" w:hAnsi="Arial" w:cs="Arial"/>
        </w:rPr>
        <w:t>Ugovora</w:t>
      </w:r>
      <w:proofErr w:type="spellEnd"/>
      <w:r w:rsidRPr="00160758">
        <w:rPr>
          <w:rFonts w:ascii="Arial" w:eastAsia="PMingLiU" w:hAnsi="Arial" w:cs="Arial"/>
        </w:rPr>
        <w:t xml:space="preserve">, </w:t>
      </w:r>
      <w:proofErr w:type="spellStart"/>
      <w:r w:rsidRPr="00160758">
        <w:rPr>
          <w:rFonts w:ascii="Arial" w:eastAsia="PMingLiU" w:hAnsi="Arial" w:cs="Arial"/>
        </w:rPr>
        <w:t>otkazni</w:t>
      </w:r>
      <w:proofErr w:type="spellEnd"/>
      <w:r w:rsidRPr="00160758">
        <w:rPr>
          <w:rFonts w:ascii="Arial" w:eastAsia="PMingLiU" w:hAnsi="Arial" w:cs="Arial"/>
        </w:rPr>
        <w:t xml:space="preserve"> </w:t>
      </w:r>
      <w:proofErr w:type="spellStart"/>
      <w:r w:rsidRPr="00160758">
        <w:rPr>
          <w:rFonts w:ascii="Arial" w:eastAsia="PMingLiU" w:hAnsi="Arial" w:cs="Arial"/>
        </w:rPr>
        <w:t>rok</w:t>
      </w:r>
      <w:proofErr w:type="spellEnd"/>
      <w:r w:rsidRPr="00160758">
        <w:rPr>
          <w:rFonts w:ascii="Arial" w:eastAsia="PMingLiU" w:hAnsi="Arial" w:cs="Arial"/>
        </w:rPr>
        <w:t xml:space="preserve"> je tri dana od dana </w:t>
      </w:r>
      <w:proofErr w:type="spellStart"/>
      <w:r w:rsidRPr="00160758">
        <w:rPr>
          <w:rFonts w:ascii="Arial" w:eastAsia="PMingLiU" w:hAnsi="Arial" w:cs="Arial"/>
        </w:rPr>
        <w:t>prijema</w:t>
      </w:r>
      <w:proofErr w:type="spellEnd"/>
      <w:r w:rsidRPr="00160758">
        <w:rPr>
          <w:rFonts w:ascii="Arial" w:eastAsia="PMingLiU" w:hAnsi="Arial" w:cs="Arial"/>
        </w:rPr>
        <w:t xml:space="preserve"> </w:t>
      </w:r>
      <w:proofErr w:type="spellStart"/>
      <w:r w:rsidRPr="00160758">
        <w:rPr>
          <w:rFonts w:ascii="Arial" w:eastAsia="PMingLiU" w:hAnsi="Arial" w:cs="Arial"/>
        </w:rPr>
        <w:t>obavještenja</w:t>
      </w:r>
      <w:proofErr w:type="spellEnd"/>
      <w:r w:rsidRPr="00160758">
        <w:rPr>
          <w:rFonts w:ascii="Arial" w:eastAsia="PMingLiU" w:hAnsi="Arial" w:cs="Arial"/>
        </w:rPr>
        <w:t xml:space="preserve"> o </w:t>
      </w:r>
      <w:proofErr w:type="spellStart"/>
      <w:r w:rsidRPr="00160758">
        <w:rPr>
          <w:rFonts w:ascii="Arial" w:eastAsia="PMingLiU" w:hAnsi="Arial" w:cs="Arial"/>
        </w:rPr>
        <w:t>raskidu</w:t>
      </w:r>
      <w:proofErr w:type="spellEnd"/>
      <w:r w:rsidRPr="00160758">
        <w:rPr>
          <w:rFonts w:ascii="Arial" w:eastAsia="PMingLiU" w:hAnsi="Arial" w:cs="Arial"/>
        </w:rPr>
        <w:t xml:space="preserve"> </w:t>
      </w:r>
      <w:proofErr w:type="spellStart"/>
      <w:r w:rsidRPr="00160758">
        <w:rPr>
          <w:rFonts w:ascii="Arial" w:eastAsia="PMingLiU" w:hAnsi="Arial" w:cs="Arial"/>
        </w:rPr>
        <w:t>Ugovora</w:t>
      </w:r>
      <w:proofErr w:type="spellEnd"/>
      <w:r w:rsidRPr="00160758">
        <w:rPr>
          <w:rFonts w:ascii="Arial" w:eastAsia="PMingLiU" w:hAnsi="Arial" w:cs="Arial"/>
        </w:rPr>
        <w:t xml:space="preserve">, u </w:t>
      </w:r>
      <w:proofErr w:type="spellStart"/>
      <w:r w:rsidRPr="00160758">
        <w:rPr>
          <w:rFonts w:ascii="Arial" w:eastAsia="PMingLiU" w:hAnsi="Arial" w:cs="Arial"/>
        </w:rPr>
        <w:t>kom</w:t>
      </w:r>
      <w:proofErr w:type="spellEnd"/>
      <w:r w:rsidRPr="00160758">
        <w:rPr>
          <w:rFonts w:ascii="Arial" w:eastAsia="PMingLiU" w:hAnsi="Arial" w:cs="Arial"/>
        </w:rPr>
        <w:t xml:space="preserve"> </w:t>
      </w:r>
      <w:proofErr w:type="spellStart"/>
      <w:r w:rsidRPr="00160758">
        <w:rPr>
          <w:rFonts w:ascii="Arial" w:eastAsia="PMingLiU" w:hAnsi="Arial" w:cs="Arial"/>
        </w:rPr>
        <w:t>su</w:t>
      </w:r>
      <w:proofErr w:type="spellEnd"/>
      <w:r w:rsidRPr="00160758">
        <w:rPr>
          <w:rFonts w:ascii="Arial" w:eastAsia="PMingLiU" w:hAnsi="Arial" w:cs="Arial"/>
        </w:rPr>
        <w:t xml:space="preserve"> </w:t>
      </w:r>
      <w:proofErr w:type="spellStart"/>
      <w:r w:rsidRPr="00160758">
        <w:rPr>
          <w:rFonts w:ascii="Arial" w:eastAsia="PMingLiU" w:hAnsi="Arial" w:cs="Arial"/>
        </w:rPr>
        <w:t>oba</w:t>
      </w:r>
      <w:proofErr w:type="spellEnd"/>
      <w:r w:rsidRPr="00160758">
        <w:rPr>
          <w:rFonts w:ascii="Arial" w:eastAsia="PMingLiU" w:hAnsi="Arial" w:cs="Arial"/>
        </w:rPr>
        <w:t xml:space="preserve"> </w:t>
      </w:r>
      <w:proofErr w:type="spellStart"/>
      <w:r w:rsidRPr="00160758">
        <w:rPr>
          <w:rFonts w:ascii="Arial" w:eastAsia="PMingLiU" w:hAnsi="Arial" w:cs="Arial"/>
        </w:rPr>
        <w:t>ugovarača</w:t>
      </w:r>
      <w:proofErr w:type="spellEnd"/>
      <w:r w:rsidRPr="00160758">
        <w:rPr>
          <w:rFonts w:ascii="Arial" w:eastAsia="PMingLiU" w:hAnsi="Arial" w:cs="Arial"/>
        </w:rPr>
        <w:t xml:space="preserve"> </w:t>
      </w:r>
      <w:proofErr w:type="spellStart"/>
      <w:r w:rsidRPr="00160758">
        <w:rPr>
          <w:rFonts w:ascii="Arial" w:eastAsia="PMingLiU" w:hAnsi="Arial" w:cs="Arial"/>
        </w:rPr>
        <w:t>dužna</w:t>
      </w:r>
      <w:proofErr w:type="spellEnd"/>
      <w:r w:rsidRPr="00160758">
        <w:rPr>
          <w:rFonts w:ascii="Arial" w:eastAsia="PMingLiU" w:hAnsi="Arial" w:cs="Arial"/>
        </w:rPr>
        <w:t xml:space="preserve"> da </w:t>
      </w:r>
      <w:proofErr w:type="spellStart"/>
      <w:r w:rsidRPr="00160758">
        <w:rPr>
          <w:rFonts w:ascii="Arial" w:eastAsia="PMingLiU" w:hAnsi="Arial" w:cs="Arial"/>
        </w:rPr>
        <w:t>izvršavaju</w:t>
      </w:r>
      <w:proofErr w:type="spellEnd"/>
      <w:r w:rsidRPr="00160758">
        <w:rPr>
          <w:rFonts w:ascii="Arial" w:eastAsia="PMingLiU" w:hAnsi="Arial" w:cs="Arial"/>
        </w:rPr>
        <w:t xml:space="preserve"> </w:t>
      </w:r>
      <w:proofErr w:type="spellStart"/>
      <w:r w:rsidRPr="00160758">
        <w:rPr>
          <w:rFonts w:ascii="Arial" w:eastAsia="PMingLiU" w:hAnsi="Arial" w:cs="Arial"/>
        </w:rPr>
        <w:t>svoje</w:t>
      </w:r>
      <w:proofErr w:type="spellEnd"/>
      <w:r w:rsidRPr="00160758">
        <w:rPr>
          <w:rFonts w:ascii="Arial" w:eastAsia="PMingLiU" w:hAnsi="Arial" w:cs="Arial"/>
        </w:rPr>
        <w:t xml:space="preserve"> </w:t>
      </w:r>
      <w:proofErr w:type="spellStart"/>
      <w:r w:rsidRPr="00160758">
        <w:rPr>
          <w:rFonts w:ascii="Arial" w:eastAsia="PMingLiU" w:hAnsi="Arial" w:cs="Arial"/>
        </w:rPr>
        <w:t>ugovorene</w:t>
      </w:r>
      <w:proofErr w:type="spellEnd"/>
      <w:r w:rsidRPr="00160758">
        <w:rPr>
          <w:rFonts w:ascii="Arial" w:eastAsia="PMingLiU" w:hAnsi="Arial" w:cs="Arial"/>
        </w:rPr>
        <w:t xml:space="preserve"> </w:t>
      </w:r>
      <w:proofErr w:type="spellStart"/>
      <w:r w:rsidRPr="00160758">
        <w:rPr>
          <w:rFonts w:ascii="Arial" w:eastAsia="PMingLiU" w:hAnsi="Arial" w:cs="Arial"/>
        </w:rPr>
        <w:t>obaveze</w:t>
      </w:r>
      <w:proofErr w:type="spellEnd"/>
      <w:r w:rsidRPr="00160758">
        <w:rPr>
          <w:rFonts w:ascii="Arial" w:eastAsia="PMingLiU" w:hAnsi="Arial" w:cs="Arial"/>
        </w:rPr>
        <w:t xml:space="preserve"> do </w:t>
      </w:r>
      <w:proofErr w:type="spellStart"/>
      <w:r w:rsidRPr="00160758">
        <w:rPr>
          <w:rFonts w:ascii="Arial" w:eastAsia="PMingLiU" w:hAnsi="Arial" w:cs="Arial"/>
        </w:rPr>
        <w:t>isteka</w:t>
      </w:r>
      <w:proofErr w:type="spellEnd"/>
      <w:r w:rsidRPr="00160758">
        <w:rPr>
          <w:rFonts w:ascii="Arial" w:eastAsia="PMingLiU" w:hAnsi="Arial" w:cs="Arial"/>
        </w:rPr>
        <w:t xml:space="preserve"> </w:t>
      </w:r>
      <w:proofErr w:type="spellStart"/>
      <w:r w:rsidRPr="00160758">
        <w:rPr>
          <w:rFonts w:ascii="Arial" w:eastAsia="PMingLiU" w:hAnsi="Arial" w:cs="Arial"/>
        </w:rPr>
        <w:t>otkaznog</w:t>
      </w:r>
      <w:proofErr w:type="spellEnd"/>
      <w:r w:rsidRPr="00160758">
        <w:rPr>
          <w:rFonts w:ascii="Arial" w:eastAsia="PMingLiU" w:hAnsi="Arial" w:cs="Arial"/>
        </w:rPr>
        <w:t xml:space="preserve"> </w:t>
      </w:r>
      <w:proofErr w:type="spellStart"/>
      <w:r w:rsidRPr="00160758">
        <w:rPr>
          <w:rFonts w:ascii="Arial" w:eastAsia="PMingLiU" w:hAnsi="Arial" w:cs="Arial"/>
        </w:rPr>
        <w:t>roka</w:t>
      </w:r>
      <w:proofErr w:type="spellEnd"/>
      <w:r w:rsidRPr="00160758">
        <w:rPr>
          <w:rFonts w:ascii="Arial" w:eastAsia="PMingLiU" w:hAnsi="Arial" w:cs="Arial"/>
        </w:rPr>
        <w:t>.</w:t>
      </w:r>
    </w:p>
    <w:p w14:paraId="664DE2E8" w14:textId="77777777" w:rsidR="00AD3971" w:rsidRPr="008A6761" w:rsidRDefault="00AD3971" w:rsidP="00AD3971">
      <w:pPr>
        <w:spacing w:after="360"/>
        <w:jc w:val="both"/>
        <w:rPr>
          <w:rFonts w:ascii="Arial" w:eastAsia="PMingLiU" w:hAnsi="Arial" w:cs="Arial"/>
          <w:b/>
        </w:rPr>
      </w:pPr>
      <w:r w:rsidRPr="008A6761">
        <w:rPr>
          <w:rFonts w:ascii="Arial" w:eastAsia="PMingLiU" w:hAnsi="Arial" w:cs="Arial"/>
          <w:b/>
        </w:rPr>
        <w:t>IZMJENE UGOVORA</w:t>
      </w:r>
    </w:p>
    <w:p w14:paraId="5506DA83" w14:textId="77777777" w:rsidR="00AD3971" w:rsidRDefault="00AD3971" w:rsidP="00AD3971">
      <w:pPr>
        <w:spacing w:after="360"/>
        <w:jc w:val="both"/>
        <w:rPr>
          <w:rFonts w:ascii="Arial" w:eastAsia="PMingLiU" w:hAnsi="Arial" w:cs="Arial"/>
        </w:rPr>
      </w:pP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tokom</w:t>
      </w:r>
      <w:proofErr w:type="spellEnd"/>
      <w:r w:rsidRPr="008A6761">
        <w:rPr>
          <w:rFonts w:ascii="Arial" w:eastAsia="PMingLiU" w:hAnsi="Arial" w:cs="Arial"/>
        </w:rPr>
        <w:t xml:space="preserve"> </w:t>
      </w:r>
      <w:proofErr w:type="spellStart"/>
      <w:r w:rsidRPr="008A6761">
        <w:rPr>
          <w:rFonts w:ascii="Arial" w:eastAsia="PMingLiU" w:hAnsi="Arial" w:cs="Arial"/>
        </w:rPr>
        <w:t>njegovog</w:t>
      </w:r>
      <w:proofErr w:type="spellEnd"/>
      <w:r w:rsidRPr="008A6761">
        <w:rPr>
          <w:rFonts w:ascii="Arial" w:eastAsia="PMingLiU" w:hAnsi="Arial" w:cs="Arial"/>
        </w:rPr>
        <w:t xml:space="preserve"> </w:t>
      </w:r>
      <w:proofErr w:type="spellStart"/>
      <w:r w:rsidRPr="008A6761">
        <w:rPr>
          <w:rFonts w:ascii="Arial" w:eastAsia="PMingLiU" w:hAnsi="Arial" w:cs="Arial"/>
        </w:rPr>
        <w:t>trajanja</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se </w:t>
      </w:r>
      <w:proofErr w:type="spellStart"/>
      <w:r w:rsidRPr="008A6761">
        <w:rPr>
          <w:rFonts w:ascii="Arial" w:eastAsia="PMingLiU" w:hAnsi="Arial" w:cs="Arial"/>
        </w:rPr>
        <w:t>izmijeni</w:t>
      </w:r>
      <w:proofErr w:type="spellEnd"/>
      <w:r w:rsidRPr="008A6761">
        <w:rPr>
          <w:rFonts w:ascii="Arial" w:eastAsia="PMingLiU" w:hAnsi="Arial" w:cs="Arial"/>
        </w:rPr>
        <w:t xml:space="preserve"> bez </w:t>
      </w:r>
      <w:proofErr w:type="spellStart"/>
      <w:r w:rsidRPr="008A6761">
        <w:rPr>
          <w:rFonts w:ascii="Arial" w:eastAsia="PMingLiU" w:hAnsi="Arial" w:cs="Arial"/>
        </w:rPr>
        <w:t>sprovođenja</w:t>
      </w:r>
      <w:proofErr w:type="spellEnd"/>
      <w:r w:rsidRPr="008A6761">
        <w:rPr>
          <w:rFonts w:ascii="Arial" w:eastAsia="PMingLiU" w:hAnsi="Arial" w:cs="Arial"/>
        </w:rPr>
        <w:t xml:space="preserve"> </w:t>
      </w:r>
      <w:proofErr w:type="spellStart"/>
      <w:r w:rsidRPr="008A6761">
        <w:rPr>
          <w:rFonts w:ascii="Arial" w:eastAsia="PMingLiU" w:hAnsi="Arial" w:cs="Arial"/>
        </w:rPr>
        <w:t>novog</w:t>
      </w:r>
      <w:proofErr w:type="spellEnd"/>
      <w:r w:rsidRPr="008A6761">
        <w:rPr>
          <w:rFonts w:ascii="Arial" w:eastAsia="PMingLiU" w:hAnsi="Arial" w:cs="Arial"/>
        </w:rPr>
        <w:t xml:space="preserve"> </w:t>
      </w:r>
      <w:proofErr w:type="spellStart"/>
      <w:r w:rsidRPr="008A6761">
        <w:rPr>
          <w:rFonts w:ascii="Arial" w:eastAsia="PMingLiU" w:hAnsi="Arial" w:cs="Arial"/>
        </w:rPr>
        <w:t>postupka</w:t>
      </w:r>
      <w:proofErr w:type="spellEnd"/>
      <w:r w:rsidRPr="008A6761">
        <w:rPr>
          <w:rFonts w:ascii="Arial" w:eastAsia="PMingLiU" w:hAnsi="Arial" w:cs="Arial"/>
        </w:rPr>
        <w:t xml:space="preserve"> javne </w:t>
      </w:r>
      <w:proofErr w:type="spellStart"/>
      <w:r w:rsidRPr="008A6761">
        <w:rPr>
          <w:rFonts w:ascii="Arial" w:eastAsia="PMingLiU" w:hAnsi="Arial" w:cs="Arial"/>
        </w:rPr>
        <w:t>nabavke</w:t>
      </w:r>
      <w:proofErr w:type="spellEnd"/>
      <w:r w:rsidRPr="00A076F8">
        <w:rPr>
          <w:rFonts w:ascii="Arial" w:hAnsi="Arial" w:cs="Arial"/>
          <w:color w:val="000000"/>
          <w:lang w:val="sr-Latn-ME"/>
        </w:rPr>
        <w:t xml:space="preserve"> </w:t>
      </w:r>
      <w:r w:rsidRPr="006A027C">
        <w:rPr>
          <w:rFonts w:ascii="Arial" w:hAnsi="Arial" w:cs="Arial"/>
          <w:color w:val="000000"/>
          <w:lang w:val="sr-Latn-ME"/>
        </w:rPr>
        <w:t>u skladu sa članom 151 Zakona o javnim nabavkama</w:t>
      </w:r>
      <w:r w:rsidRPr="008A6761">
        <w:rPr>
          <w:rFonts w:ascii="Arial" w:eastAsia="PMingLiU" w:hAnsi="Arial" w:cs="Arial"/>
        </w:rPr>
        <w:t xml:space="preserve">: </w:t>
      </w:r>
    </w:p>
    <w:p w14:paraId="02F9B394" w14:textId="77777777" w:rsidR="00AD3971" w:rsidRPr="008A6761" w:rsidRDefault="00AD3971" w:rsidP="00AD3971">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bez </w:t>
      </w:r>
      <w:proofErr w:type="spellStart"/>
      <w:r w:rsidRPr="008A6761">
        <w:rPr>
          <w:rFonts w:ascii="Arial" w:eastAsia="PMingLiU" w:hAnsi="Arial" w:cs="Arial"/>
        </w:rPr>
        <w:t>obzira</w:t>
      </w:r>
      <w:proofErr w:type="spellEnd"/>
      <w:r w:rsidRPr="008A6761">
        <w:rPr>
          <w:rFonts w:ascii="Arial" w:eastAsia="PMingLiU" w:hAnsi="Arial" w:cs="Arial"/>
        </w:rPr>
        <w:t xml:space="preserve"> </w:t>
      </w:r>
      <w:proofErr w:type="spellStart"/>
      <w:r w:rsidRPr="008A6761">
        <w:rPr>
          <w:rFonts w:ascii="Arial" w:eastAsia="PMingLiU" w:hAnsi="Arial" w:cs="Arial"/>
        </w:rPr>
        <w:t>na</w:t>
      </w:r>
      <w:proofErr w:type="spellEnd"/>
      <w:r w:rsidRPr="008A6761">
        <w:rPr>
          <w:rFonts w:ascii="Arial" w:eastAsia="PMingLiU" w:hAnsi="Arial" w:cs="Arial"/>
        </w:rPr>
        <w:t xml:space="preserve"> </w:t>
      </w:r>
      <w:proofErr w:type="spellStart"/>
      <w:r w:rsidRPr="008A6761">
        <w:rPr>
          <w:rFonts w:ascii="Arial" w:eastAsia="PMingLiU" w:hAnsi="Arial" w:cs="Arial"/>
        </w:rPr>
        <w:t>njihovu</w:t>
      </w:r>
      <w:proofErr w:type="spellEnd"/>
      <w:r w:rsidRPr="008A6761">
        <w:rPr>
          <w:rFonts w:ascii="Arial" w:eastAsia="PMingLiU" w:hAnsi="Arial" w:cs="Arial"/>
        </w:rPr>
        <w:t xml:space="preserve"> </w:t>
      </w:r>
      <w:proofErr w:type="spellStart"/>
      <w:r w:rsidRPr="008A6761">
        <w:rPr>
          <w:rFonts w:ascii="Arial" w:eastAsia="PMingLiU" w:hAnsi="Arial" w:cs="Arial"/>
        </w:rPr>
        <w:t>vrijednost</w:t>
      </w:r>
      <w:proofErr w:type="spellEnd"/>
      <w:r w:rsidRPr="008A6761">
        <w:rPr>
          <w:rFonts w:ascii="Arial" w:eastAsia="PMingLiU" w:hAnsi="Arial" w:cs="Arial"/>
        </w:rPr>
        <w:t xml:space="preserve"> </w:t>
      </w:r>
      <w:proofErr w:type="spellStart"/>
      <w:r w:rsidRPr="008A6761">
        <w:rPr>
          <w:rFonts w:ascii="Arial" w:eastAsia="PMingLiU" w:hAnsi="Arial" w:cs="Arial"/>
        </w:rPr>
        <w:t>izraženu</w:t>
      </w:r>
      <w:proofErr w:type="spellEnd"/>
      <w:r w:rsidRPr="008A6761">
        <w:rPr>
          <w:rFonts w:ascii="Arial" w:eastAsia="PMingLiU" w:hAnsi="Arial" w:cs="Arial"/>
        </w:rPr>
        <w:t xml:space="preserve"> u </w:t>
      </w:r>
      <w:proofErr w:type="spellStart"/>
      <w:r w:rsidRPr="008A6761">
        <w:rPr>
          <w:rFonts w:ascii="Arial" w:eastAsia="PMingLiU" w:hAnsi="Arial" w:cs="Arial"/>
        </w:rPr>
        <w:t>novcu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i </w:t>
      </w:r>
      <w:proofErr w:type="spellStart"/>
      <w:r w:rsidRPr="008A6761">
        <w:rPr>
          <w:rFonts w:ascii="Arial" w:eastAsia="PMingLiU" w:hAnsi="Arial" w:cs="Arial"/>
        </w:rPr>
        <w:t>ugovorom</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i </w:t>
      </w:r>
      <w:proofErr w:type="spellStart"/>
      <w:r w:rsidRPr="008A6761">
        <w:rPr>
          <w:rFonts w:ascii="Arial" w:eastAsia="PMingLiU" w:hAnsi="Arial" w:cs="Arial"/>
        </w:rPr>
        <w:t>uključuju</w:t>
      </w:r>
      <w:proofErr w:type="spellEnd"/>
      <w:r w:rsidRPr="008A6761">
        <w:rPr>
          <w:rFonts w:ascii="Arial" w:eastAsia="PMingLiU" w:hAnsi="Arial" w:cs="Arial"/>
        </w:rPr>
        <w:t xml:space="preserve"> </w:t>
      </w:r>
      <w:proofErr w:type="spellStart"/>
      <w:r w:rsidRPr="008A6761">
        <w:rPr>
          <w:rFonts w:ascii="Arial" w:eastAsia="PMingLiU" w:hAnsi="Arial" w:cs="Arial"/>
        </w:rPr>
        <w:t>izmjenu</w:t>
      </w:r>
      <w:proofErr w:type="spellEnd"/>
      <w:r w:rsidRPr="008A6761">
        <w:rPr>
          <w:rFonts w:ascii="Arial" w:eastAsia="PMingLiU" w:hAnsi="Arial" w:cs="Arial"/>
        </w:rPr>
        <w:t xml:space="preserve"> </w:t>
      </w:r>
      <w:proofErr w:type="spellStart"/>
      <w:r w:rsidRPr="008A6761">
        <w:rPr>
          <w:rFonts w:ascii="Arial" w:eastAsia="PMingLiU" w:hAnsi="Arial" w:cs="Arial"/>
        </w:rPr>
        <w:t>cijene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varijante</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utvrđenim</w:t>
      </w:r>
      <w:proofErr w:type="spellEnd"/>
      <w:r w:rsidRPr="008A6761">
        <w:rPr>
          <w:rFonts w:ascii="Arial" w:eastAsia="PMingLiU" w:hAnsi="Arial" w:cs="Arial"/>
        </w:rPr>
        <w:t xml:space="preserve"> </w:t>
      </w:r>
      <w:proofErr w:type="spellStart"/>
      <w:r w:rsidRPr="008A6761">
        <w:rPr>
          <w:rFonts w:ascii="Arial" w:eastAsia="PMingLiU" w:hAnsi="Arial" w:cs="Arial"/>
        </w:rPr>
        <w:t>obimom</w:t>
      </w:r>
      <w:proofErr w:type="spellEnd"/>
      <w:r w:rsidRPr="008A6761">
        <w:rPr>
          <w:rFonts w:ascii="Arial" w:eastAsia="PMingLiU" w:hAnsi="Arial" w:cs="Arial"/>
        </w:rPr>
        <w:t xml:space="preserve"> i </w:t>
      </w:r>
      <w:proofErr w:type="spellStart"/>
      <w:r w:rsidRPr="008A6761">
        <w:rPr>
          <w:rFonts w:ascii="Arial" w:eastAsia="PMingLiU" w:hAnsi="Arial" w:cs="Arial"/>
        </w:rPr>
        <w:t>prirodom</w:t>
      </w:r>
      <w:proofErr w:type="spellEnd"/>
      <w:r w:rsidRPr="008A6761">
        <w:rPr>
          <w:rFonts w:ascii="Arial" w:eastAsia="PMingLiU" w:hAnsi="Arial" w:cs="Arial"/>
        </w:rPr>
        <w:t xml:space="preserve"> </w:t>
      </w:r>
      <w:proofErr w:type="spellStart"/>
      <w:r w:rsidRPr="008A6761">
        <w:rPr>
          <w:rFonts w:ascii="Arial" w:eastAsia="PMingLiU" w:hAnsi="Arial" w:cs="Arial"/>
        </w:rPr>
        <w:t>mogućih</w:t>
      </w:r>
      <w:proofErr w:type="spellEnd"/>
      <w:r w:rsidRPr="008A6761">
        <w:rPr>
          <w:rFonts w:ascii="Arial" w:eastAsia="PMingLiU" w:hAnsi="Arial" w:cs="Arial"/>
        </w:rPr>
        <w:t xml:space="preserve"> </w:t>
      </w:r>
      <w:proofErr w:type="spellStart"/>
      <w:r w:rsidRPr="008A6761">
        <w:rPr>
          <w:rFonts w:ascii="Arial" w:eastAsia="PMingLiU" w:hAnsi="Arial" w:cs="Arial"/>
        </w:rPr>
        <w:t>izmjena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varijanti</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i </w:t>
      </w:r>
      <w:proofErr w:type="spellStart"/>
      <w:r w:rsidRPr="008A6761">
        <w:rPr>
          <w:rFonts w:ascii="Arial" w:eastAsia="PMingLiU" w:hAnsi="Arial" w:cs="Arial"/>
        </w:rPr>
        <w:t>uslovima</w:t>
      </w:r>
      <w:proofErr w:type="spellEnd"/>
      <w:r w:rsidRPr="008A6761">
        <w:rPr>
          <w:rFonts w:ascii="Arial" w:eastAsia="PMingLiU" w:hAnsi="Arial" w:cs="Arial"/>
        </w:rPr>
        <w:t xml:space="preserve"> u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mogu</w:t>
      </w:r>
      <w:proofErr w:type="spellEnd"/>
      <w:r w:rsidRPr="008A6761">
        <w:rPr>
          <w:rFonts w:ascii="Arial" w:eastAsia="PMingLiU" w:hAnsi="Arial" w:cs="Arial"/>
        </w:rPr>
        <w:t xml:space="preserve"> </w:t>
      </w:r>
      <w:proofErr w:type="spellStart"/>
      <w:r w:rsidRPr="008A6761">
        <w:rPr>
          <w:rFonts w:ascii="Arial" w:eastAsia="PMingLiU" w:hAnsi="Arial" w:cs="Arial"/>
        </w:rPr>
        <w:t>vršiti</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w:t>
      </w:r>
      <w:proofErr w:type="spellStart"/>
      <w:r w:rsidRPr="008A6761">
        <w:rPr>
          <w:rFonts w:ascii="Arial" w:eastAsia="PMingLiU" w:hAnsi="Arial" w:cs="Arial"/>
        </w:rPr>
        <w:t>ugovorom</w:t>
      </w:r>
      <w:proofErr w:type="spellEnd"/>
      <w:r w:rsidRPr="008A6761">
        <w:rPr>
          <w:rFonts w:ascii="Arial" w:eastAsia="PMingLiU" w:hAnsi="Arial" w:cs="Arial"/>
        </w:rPr>
        <w:t xml:space="preserve"> ne </w:t>
      </w:r>
      <w:proofErr w:type="spellStart"/>
      <w:r w:rsidRPr="008A6761">
        <w:rPr>
          <w:rFonts w:ascii="Arial" w:eastAsia="PMingLiU" w:hAnsi="Arial" w:cs="Arial"/>
        </w:rPr>
        <w:t>predviđaju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ukupna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406ADC07" w14:textId="77777777" w:rsidR="00AD3971" w:rsidRDefault="00AD3971" w:rsidP="00AD3971">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radi</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dodatnih</w:t>
      </w:r>
      <w:proofErr w:type="spellEnd"/>
      <w:r w:rsidRPr="008A6761">
        <w:rPr>
          <w:rFonts w:ascii="Arial" w:eastAsia="PMingLiU" w:hAnsi="Arial" w:cs="Arial"/>
        </w:rPr>
        <w:t xml:space="preserve"> </w:t>
      </w:r>
      <w:proofErr w:type="spellStart"/>
      <w:r w:rsidRPr="008A6761">
        <w:rPr>
          <w:rFonts w:ascii="Arial" w:eastAsia="PMingLiU" w:hAnsi="Arial" w:cs="Arial"/>
        </w:rPr>
        <w:t>roba</w:t>
      </w:r>
      <w:proofErr w:type="spellEnd"/>
      <w:r w:rsidRPr="008A6761">
        <w:rPr>
          <w:rFonts w:ascii="Arial" w:eastAsia="PMingLiU" w:hAnsi="Arial" w:cs="Arial"/>
        </w:rPr>
        <w:t xml:space="preserve">, </w:t>
      </w:r>
      <w:proofErr w:type="spellStart"/>
      <w:r w:rsidRPr="008A6761">
        <w:rPr>
          <w:rFonts w:ascii="Arial" w:eastAsia="PMingLiU" w:hAnsi="Arial" w:cs="Arial"/>
        </w:rPr>
        <w:t>usluga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radova</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postali</w:t>
      </w:r>
      <w:proofErr w:type="spellEnd"/>
      <w:r w:rsidRPr="008A6761">
        <w:rPr>
          <w:rFonts w:ascii="Arial" w:eastAsia="PMingLiU" w:hAnsi="Arial" w:cs="Arial"/>
        </w:rPr>
        <w:t xml:space="preserve"> </w:t>
      </w:r>
      <w:proofErr w:type="spellStart"/>
      <w:r w:rsidRPr="008A6761">
        <w:rPr>
          <w:rFonts w:ascii="Arial" w:eastAsia="PMingLiU" w:hAnsi="Arial" w:cs="Arial"/>
        </w:rPr>
        <w:t>neophodni</w:t>
      </w:r>
      <w:proofErr w:type="spellEnd"/>
      <w:r w:rsidRPr="008A6761">
        <w:rPr>
          <w:rFonts w:ascii="Arial" w:eastAsia="PMingLiU" w:hAnsi="Arial" w:cs="Arial"/>
        </w:rPr>
        <w:t xml:space="preserve">, a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nijesu</w:t>
      </w:r>
      <w:proofErr w:type="spellEnd"/>
      <w:r w:rsidRPr="008A6761">
        <w:rPr>
          <w:rFonts w:ascii="Arial" w:eastAsia="PMingLiU" w:hAnsi="Arial" w:cs="Arial"/>
        </w:rPr>
        <w:t xml:space="preserve"> </w:t>
      </w:r>
      <w:proofErr w:type="spellStart"/>
      <w:r w:rsidRPr="008A6761">
        <w:rPr>
          <w:rFonts w:ascii="Arial" w:eastAsia="PMingLiU" w:hAnsi="Arial" w:cs="Arial"/>
        </w:rPr>
        <w:t>bili</w:t>
      </w:r>
      <w:proofErr w:type="spellEnd"/>
      <w:r w:rsidRPr="008A6761">
        <w:rPr>
          <w:rFonts w:ascii="Arial" w:eastAsia="PMingLiU" w:hAnsi="Arial" w:cs="Arial"/>
        </w:rPr>
        <w:t xml:space="preserve"> </w:t>
      </w:r>
      <w:proofErr w:type="spellStart"/>
      <w:r w:rsidRPr="008A6761">
        <w:rPr>
          <w:rFonts w:ascii="Arial" w:eastAsia="PMingLiU" w:hAnsi="Arial" w:cs="Arial"/>
        </w:rPr>
        <w:t>uključeni</w:t>
      </w:r>
      <w:proofErr w:type="spellEnd"/>
      <w:r w:rsidRPr="008A6761">
        <w:rPr>
          <w:rFonts w:ascii="Arial" w:eastAsia="PMingLiU" w:hAnsi="Arial" w:cs="Arial"/>
        </w:rPr>
        <w:t xml:space="preserve"> u </w:t>
      </w:r>
      <w:proofErr w:type="spellStart"/>
      <w:r w:rsidRPr="008A6761">
        <w:rPr>
          <w:rFonts w:ascii="Arial" w:eastAsia="PMingLiU" w:hAnsi="Arial" w:cs="Arial"/>
        </w:rPr>
        <w:t>prvobitni</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promjena</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kojim</w:t>
      </w:r>
      <w:proofErr w:type="spellEnd"/>
      <w:r w:rsidRPr="008A6761">
        <w:rPr>
          <w:rFonts w:ascii="Arial" w:eastAsia="PMingLiU" w:hAnsi="Arial" w:cs="Arial"/>
        </w:rPr>
        <w:t xml:space="preserve"> je </w:t>
      </w:r>
      <w:proofErr w:type="spellStart"/>
      <w:r w:rsidRPr="008A6761">
        <w:rPr>
          <w:rFonts w:ascii="Arial" w:eastAsia="PMingLiU" w:hAnsi="Arial" w:cs="Arial"/>
        </w:rPr>
        <w:t>zaključen</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moguća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ekonomskih</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tehničkih</w:t>
      </w:r>
      <w:proofErr w:type="spellEnd"/>
      <w:r w:rsidRPr="008A6761">
        <w:rPr>
          <w:rFonts w:ascii="Arial" w:eastAsia="PMingLiU" w:hAnsi="Arial" w:cs="Arial"/>
        </w:rPr>
        <w:t xml:space="preserve"> </w:t>
      </w:r>
      <w:proofErr w:type="spellStart"/>
      <w:r w:rsidRPr="008A6761">
        <w:rPr>
          <w:rFonts w:ascii="Arial" w:eastAsia="PMingLiU" w:hAnsi="Arial" w:cs="Arial"/>
        </w:rPr>
        <w:t>razloga</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što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zahtjevi</w:t>
      </w:r>
      <w:proofErr w:type="spellEnd"/>
      <w:r w:rsidRPr="008A6761">
        <w:rPr>
          <w:rFonts w:ascii="Arial" w:eastAsia="PMingLiU" w:hAnsi="Arial" w:cs="Arial"/>
        </w:rPr>
        <w:t xml:space="preserve"> </w:t>
      </w:r>
      <w:proofErr w:type="spellStart"/>
      <w:r w:rsidRPr="008A6761">
        <w:rPr>
          <w:rFonts w:ascii="Arial" w:eastAsia="PMingLiU" w:hAnsi="Arial" w:cs="Arial"/>
        </w:rPr>
        <w:t>kompatibilnosti</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postojećom</w:t>
      </w:r>
      <w:proofErr w:type="spellEnd"/>
      <w:r w:rsidRPr="008A6761">
        <w:rPr>
          <w:rFonts w:ascii="Arial" w:eastAsia="PMingLiU" w:hAnsi="Arial" w:cs="Arial"/>
        </w:rPr>
        <w:t xml:space="preserve"> </w:t>
      </w:r>
      <w:proofErr w:type="spellStart"/>
      <w:r w:rsidRPr="008A6761">
        <w:rPr>
          <w:rFonts w:ascii="Arial" w:eastAsia="PMingLiU" w:hAnsi="Arial" w:cs="Arial"/>
        </w:rPr>
        <w:t>opremom</w:t>
      </w:r>
      <w:proofErr w:type="spellEnd"/>
      <w:r w:rsidRPr="008A6761">
        <w:rPr>
          <w:rFonts w:ascii="Arial" w:eastAsia="PMingLiU" w:hAnsi="Arial" w:cs="Arial"/>
        </w:rPr>
        <w:t xml:space="preserve">, </w:t>
      </w:r>
      <w:proofErr w:type="spellStart"/>
      <w:r w:rsidRPr="008A6761">
        <w:rPr>
          <w:rFonts w:ascii="Arial" w:eastAsia="PMingLiU" w:hAnsi="Arial" w:cs="Arial"/>
        </w:rPr>
        <w:t>uslugama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radovima</w:t>
      </w:r>
      <w:proofErr w:type="spellEnd"/>
      <w:r w:rsidRPr="008A6761">
        <w:rPr>
          <w:rFonts w:ascii="Arial" w:eastAsia="PMingLiU" w:hAnsi="Arial" w:cs="Arial"/>
        </w:rPr>
        <w:t xml:space="preserve"> </w:t>
      </w:r>
      <w:proofErr w:type="spellStart"/>
      <w:r w:rsidRPr="008A6761">
        <w:rPr>
          <w:rFonts w:ascii="Arial" w:eastAsia="PMingLiU" w:hAnsi="Arial" w:cs="Arial"/>
        </w:rPr>
        <w:t>nabavljenim</w:t>
      </w:r>
      <w:proofErr w:type="spellEnd"/>
      <w:r w:rsidRPr="008A6761">
        <w:rPr>
          <w:rFonts w:ascii="Arial" w:eastAsia="PMingLiU" w:hAnsi="Arial" w:cs="Arial"/>
        </w:rPr>
        <w:t xml:space="preserve"> u </w:t>
      </w:r>
      <w:proofErr w:type="spellStart"/>
      <w:r w:rsidRPr="008A6761">
        <w:rPr>
          <w:rFonts w:ascii="Arial" w:eastAsia="PMingLiU" w:hAnsi="Arial" w:cs="Arial"/>
        </w:rPr>
        <w:t>okviru</w:t>
      </w:r>
      <w:proofErr w:type="spellEnd"/>
      <w:r w:rsidRPr="008A6761">
        <w:rPr>
          <w:rFonts w:ascii="Arial" w:eastAsia="PMingLiU" w:hAnsi="Arial" w:cs="Arial"/>
        </w:rPr>
        <w:t xml:space="preserve"> </w:t>
      </w:r>
      <w:proofErr w:type="spellStart"/>
      <w:r w:rsidRPr="008A6761">
        <w:rPr>
          <w:rFonts w:ascii="Arial" w:eastAsia="PMingLiU" w:hAnsi="Arial" w:cs="Arial"/>
        </w:rPr>
        <w:t>prvobitne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i </w:t>
      </w:r>
      <w:proofErr w:type="spellStart"/>
      <w:r w:rsidRPr="008A6761">
        <w:rPr>
          <w:rFonts w:ascii="Arial" w:eastAsia="PMingLiU" w:hAnsi="Arial" w:cs="Arial"/>
        </w:rPr>
        <w:t>može</w:t>
      </w:r>
      <w:proofErr w:type="spellEnd"/>
      <w:r w:rsidRPr="008A6761">
        <w:rPr>
          <w:rFonts w:ascii="Arial" w:eastAsia="PMingLiU" w:hAnsi="Arial" w:cs="Arial"/>
        </w:rPr>
        <w:t xml:space="preserve"> da </w:t>
      </w:r>
      <w:proofErr w:type="spellStart"/>
      <w:r w:rsidRPr="008A6761">
        <w:rPr>
          <w:rFonts w:ascii="Arial" w:eastAsia="PMingLiU" w:hAnsi="Arial" w:cs="Arial"/>
        </w:rPr>
        <w:t>prouzrokuje</w:t>
      </w:r>
      <w:proofErr w:type="spellEnd"/>
      <w:r w:rsidRPr="008A6761">
        <w:rPr>
          <w:rFonts w:ascii="Arial" w:eastAsia="PMingLiU" w:hAnsi="Arial" w:cs="Arial"/>
        </w:rPr>
        <w:t xml:space="preserve"> </w:t>
      </w:r>
      <w:proofErr w:type="spellStart"/>
      <w:r w:rsidRPr="008A6761">
        <w:rPr>
          <w:rFonts w:ascii="Arial" w:eastAsia="PMingLiU" w:hAnsi="Arial" w:cs="Arial"/>
        </w:rPr>
        <w:t>značajne</w:t>
      </w:r>
      <w:proofErr w:type="spellEnd"/>
      <w:r w:rsidRPr="008A6761">
        <w:rPr>
          <w:rFonts w:ascii="Arial" w:eastAsia="PMingLiU" w:hAnsi="Arial" w:cs="Arial"/>
        </w:rPr>
        <w:t xml:space="preserve"> </w:t>
      </w:r>
      <w:proofErr w:type="spellStart"/>
      <w:r w:rsidRPr="008A6761">
        <w:rPr>
          <w:rFonts w:ascii="Arial" w:eastAsia="PMingLiU" w:hAnsi="Arial" w:cs="Arial"/>
        </w:rPr>
        <w:t>poteškoće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znatno</w:t>
      </w:r>
      <w:proofErr w:type="spellEnd"/>
      <w:r w:rsidRPr="008A6761">
        <w:rPr>
          <w:rFonts w:ascii="Arial" w:eastAsia="PMingLiU" w:hAnsi="Arial" w:cs="Arial"/>
        </w:rPr>
        <w:t xml:space="preserve"> </w:t>
      </w:r>
      <w:proofErr w:type="spellStart"/>
      <w:r w:rsidRPr="008A6761">
        <w:rPr>
          <w:rFonts w:ascii="Arial" w:eastAsia="PMingLiU" w:hAnsi="Arial" w:cs="Arial"/>
        </w:rPr>
        <w:t>povećavanje</w:t>
      </w:r>
      <w:proofErr w:type="spellEnd"/>
      <w:r w:rsidRPr="008A6761">
        <w:rPr>
          <w:rFonts w:ascii="Arial" w:eastAsia="PMingLiU" w:hAnsi="Arial" w:cs="Arial"/>
        </w:rPr>
        <w:t xml:space="preserve"> </w:t>
      </w:r>
      <w:proofErr w:type="spellStart"/>
      <w:r w:rsidRPr="008A6761">
        <w:rPr>
          <w:rFonts w:ascii="Arial" w:eastAsia="PMingLiU" w:hAnsi="Arial" w:cs="Arial"/>
        </w:rPr>
        <w:t>troškova</w:t>
      </w:r>
      <w:proofErr w:type="spellEnd"/>
      <w:r w:rsidRPr="008A6761">
        <w:rPr>
          <w:rFonts w:ascii="Arial" w:eastAsia="PMingLiU" w:hAnsi="Arial" w:cs="Arial"/>
        </w:rPr>
        <w:t xml:space="preserve"> za </w:t>
      </w:r>
      <w:proofErr w:type="spellStart"/>
      <w:r w:rsidRPr="008A6761">
        <w:rPr>
          <w:rFonts w:ascii="Arial" w:eastAsia="PMingLiU" w:hAnsi="Arial" w:cs="Arial"/>
        </w:rPr>
        <w:t>naručioca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5E87D947" w14:textId="77777777" w:rsidR="00AD3971" w:rsidRDefault="00AD3971" w:rsidP="00AD3971">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kada</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1CA75662" w14:textId="77777777" w:rsidR="00AD3971" w:rsidRDefault="00AD3971" w:rsidP="00AD3971">
      <w:pPr>
        <w:spacing w:after="360"/>
        <w:ind w:left="360"/>
        <w:jc w:val="both"/>
        <w:rPr>
          <w:rFonts w:ascii="Arial" w:eastAsia="PMingLiU" w:hAnsi="Arial" w:cs="Arial"/>
        </w:rPr>
      </w:pPr>
      <w:r w:rsidRPr="008A6761">
        <w:rPr>
          <w:rFonts w:ascii="Arial" w:eastAsia="PMingLiU" w:hAnsi="Arial" w:cs="Arial"/>
        </w:rPr>
        <w:t xml:space="preserve">3a) </w:t>
      </w:r>
      <w:proofErr w:type="spellStart"/>
      <w:r w:rsidRPr="008A6761">
        <w:rPr>
          <w:rFonts w:ascii="Arial" w:eastAsia="PMingLiU" w:hAnsi="Arial" w:cs="Arial"/>
        </w:rPr>
        <w:t>kad</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već</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samo</w:t>
      </w:r>
      <w:proofErr w:type="spellEnd"/>
      <w:r w:rsidRPr="008A6761">
        <w:rPr>
          <w:rFonts w:ascii="Arial" w:eastAsia="PMingLiU" w:hAnsi="Arial" w:cs="Arial"/>
        </w:rPr>
        <w:t xml:space="preserve"> </w:t>
      </w:r>
      <w:proofErr w:type="spellStart"/>
      <w:r w:rsidRPr="008A6761">
        <w:rPr>
          <w:rFonts w:ascii="Arial" w:eastAsia="PMingLiU" w:hAnsi="Arial" w:cs="Arial"/>
        </w:rPr>
        <w:t>smanjenje</w:t>
      </w:r>
      <w:proofErr w:type="spellEnd"/>
      <w:r w:rsidRPr="008A6761">
        <w:rPr>
          <w:rFonts w:ascii="Arial" w:eastAsia="PMingLiU" w:hAnsi="Arial" w:cs="Arial"/>
        </w:rPr>
        <w:t xml:space="preserve"> </w:t>
      </w:r>
      <w:proofErr w:type="spellStart"/>
      <w:r w:rsidRPr="008A6761">
        <w:rPr>
          <w:rFonts w:ascii="Arial" w:eastAsia="PMingLiU" w:hAnsi="Arial" w:cs="Arial"/>
        </w:rPr>
        <w:t>ugovorene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
    <w:p w14:paraId="5AA99C0E" w14:textId="77777777" w:rsidR="00AD3971" w:rsidRDefault="00AD3971" w:rsidP="00AD3971">
      <w:pPr>
        <w:spacing w:after="360"/>
        <w:ind w:left="360"/>
        <w:jc w:val="both"/>
        <w:rPr>
          <w:rFonts w:ascii="Arial" w:eastAsia="PMingLiU" w:hAnsi="Arial" w:cs="Arial"/>
        </w:rPr>
      </w:pPr>
      <w:r w:rsidRPr="008A6761">
        <w:rPr>
          <w:rFonts w:ascii="Arial" w:eastAsia="PMingLiU" w:hAnsi="Arial" w:cs="Arial"/>
        </w:rPr>
        <w:t xml:space="preserve">3b) </w:t>
      </w:r>
      <w:proofErr w:type="spellStart"/>
      <w:r w:rsidRPr="008A6761">
        <w:rPr>
          <w:rFonts w:ascii="Arial" w:eastAsia="PMingLiU" w:hAnsi="Arial" w:cs="Arial"/>
        </w:rPr>
        <w:t>kad</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zamjena</w:t>
      </w:r>
      <w:proofErr w:type="spellEnd"/>
      <w:r w:rsidRPr="008A6761">
        <w:rPr>
          <w:rFonts w:ascii="Arial" w:eastAsia="PMingLiU" w:hAnsi="Arial" w:cs="Arial"/>
        </w:rPr>
        <w:t xml:space="preserve"> </w:t>
      </w:r>
      <w:proofErr w:type="spellStart"/>
      <w:r w:rsidRPr="008A6761">
        <w:rPr>
          <w:rFonts w:ascii="Arial" w:eastAsia="PMingLiU" w:hAnsi="Arial" w:cs="Arial"/>
        </w:rPr>
        <w:t>podugovarača</w:t>
      </w:r>
      <w:proofErr w:type="spellEnd"/>
      <w:r w:rsidRPr="008A6761">
        <w:rPr>
          <w:rFonts w:ascii="Arial" w:eastAsia="PMingLiU" w:hAnsi="Arial" w:cs="Arial"/>
        </w:rPr>
        <w:t xml:space="preserve">, u </w:t>
      </w:r>
      <w:proofErr w:type="spellStart"/>
      <w:r w:rsidRPr="008A6761">
        <w:rPr>
          <w:rFonts w:ascii="Arial" w:eastAsia="PMingLiU" w:hAnsi="Arial" w:cs="Arial"/>
        </w:rPr>
        <w:t>skladu</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članom</w:t>
      </w:r>
      <w:proofErr w:type="spellEnd"/>
      <w:r w:rsidRPr="008A6761">
        <w:rPr>
          <w:rFonts w:ascii="Arial" w:eastAsia="PMingLiU" w:hAnsi="Arial" w:cs="Arial"/>
        </w:rPr>
        <w:t xml:space="preserve"> 128 </w:t>
      </w:r>
      <w:proofErr w:type="spellStart"/>
      <w:r w:rsidRPr="008A6761">
        <w:rPr>
          <w:rFonts w:ascii="Arial" w:eastAsia="PMingLiU" w:hAnsi="Arial" w:cs="Arial"/>
        </w:rPr>
        <w:t>st.</w:t>
      </w:r>
      <w:proofErr w:type="spellEnd"/>
      <w:r w:rsidRPr="008A6761">
        <w:rPr>
          <w:rFonts w:ascii="Arial" w:eastAsia="PMingLiU" w:hAnsi="Arial" w:cs="Arial"/>
        </w:rPr>
        <w:t xml:space="preserve"> 10, 11 i 12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sidRPr="008A6761">
        <w:rPr>
          <w:rFonts w:ascii="Arial" w:eastAsia="PMingLiU" w:hAnsi="Arial" w:cs="Arial"/>
        </w:rPr>
        <w:t xml:space="preserve">, </w:t>
      </w:r>
    </w:p>
    <w:p w14:paraId="37D4B69A" w14:textId="77777777" w:rsidR="00AD3971" w:rsidRPr="00A076F8" w:rsidRDefault="00AD3971" w:rsidP="00AD3971">
      <w:pPr>
        <w:spacing w:after="360"/>
        <w:ind w:left="360"/>
        <w:jc w:val="both"/>
        <w:rPr>
          <w:rFonts w:ascii="Arial" w:eastAsia="PMingLiU" w:hAnsi="Arial" w:cs="Arial"/>
        </w:rPr>
      </w:pPr>
      <w:r w:rsidRPr="008A6761">
        <w:rPr>
          <w:rFonts w:ascii="Arial" w:eastAsia="PMingLiU" w:hAnsi="Arial" w:cs="Arial"/>
        </w:rPr>
        <w:t xml:space="preserve">4)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nakon</w:t>
      </w:r>
      <w:proofErr w:type="spellEnd"/>
      <w:r w:rsidRPr="008A6761">
        <w:rPr>
          <w:rFonts w:ascii="Arial" w:eastAsia="PMingLiU" w:hAnsi="Arial" w:cs="Arial"/>
        </w:rPr>
        <w:t xml:space="preserve"> </w:t>
      </w:r>
      <w:proofErr w:type="spellStart"/>
      <w:r w:rsidRPr="008A6761">
        <w:rPr>
          <w:rFonts w:ascii="Arial" w:eastAsia="PMingLiU" w:hAnsi="Arial" w:cs="Arial"/>
        </w:rPr>
        <w:t>restrukturiranja</w:t>
      </w:r>
      <w:proofErr w:type="spellEnd"/>
      <w:r w:rsidRPr="008A6761">
        <w:rPr>
          <w:rFonts w:ascii="Arial" w:eastAsia="PMingLiU" w:hAnsi="Arial" w:cs="Arial"/>
        </w:rPr>
        <w:t xml:space="preserve">, </w:t>
      </w:r>
      <w:proofErr w:type="spellStart"/>
      <w:r w:rsidRPr="008A6761">
        <w:rPr>
          <w:rFonts w:ascii="Arial" w:eastAsia="PMingLiU" w:hAnsi="Arial" w:cs="Arial"/>
        </w:rPr>
        <w:t>uključujući</w:t>
      </w:r>
      <w:proofErr w:type="spellEnd"/>
      <w:r w:rsidRPr="008A6761">
        <w:rPr>
          <w:rFonts w:ascii="Arial" w:eastAsia="PMingLiU" w:hAnsi="Arial" w:cs="Arial"/>
        </w:rPr>
        <w:t xml:space="preserve"> </w:t>
      </w:r>
      <w:proofErr w:type="spellStart"/>
      <w:r w:rsidRPr="008A6761">
        <w:rPr>
          <w:rFonts w:ascii="Arial" w:eastAsia="PMingLiU" w:hAnsi="Arial" w:cs="Arial"/>
        </w:rPr>
        <w:t>preuzimanje</w:t>
      </w:r>
      <w:proofErr w:type="spellEnd"/>
      <w:r w:rsidRPr="008A6761">
        <w:rPr>
          <w:rFonts w:ascii="Arial" w:eastAsia="PMingLiU" w:hAnsi="Arial" w:cs="Arial"/>
        </w:rPr>
        <w:t xml:space="preserve">, </w:t>
      </w:r>
      <w:proofErr w:type="spellStart"/>
      <w:r w:rsidRPr="008A6761">
        <w:rPr>
          <w:rFonts w:ascii="Arial" w:eastAsia="PMingLiU" w:hAnsi="Arial" w:cs="Arial"/>
        </w:rPr>
        <w:t>spajanje</w:t>
      </w:r>
      <w:proofErr w:type="spellEnd"/>
      <w:r w:rsidRPr="008A6761">
        <w:rPr>
          <w:rFonts w:ascii="Arial" w:eastAsia="PMingLiU" w:hAnsi="Arial" w:cs="Arial"/>
        </w:rPr>
        <w:t xml:space="preserve">, </w:t>
      </w:r>
      <w:proofErr w:type="spellStart"/>
      <w:r w:rsidRPr="008A6761">
        <w:rPr>
          <w:rFonts w:ascii="Arial" w:eastAsia="PMingLiU" w:hAnsi="Arial" w:cs="Arial"/>
        </w:rPr>
        <w:t>kupovinu</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stečaj</w:t>
      </w:r>
      <w:proofErr w:type="spellEnd"/>
      <w:r w:rsidRPr="008A6761">
        <w:rPr>
          <w:rFonts w:ascii="Arial" w:eastAsia="PMingLiU" w:hAnsi="Arial" w:cs="Arial"/>
        </w:rPr>
        <w:t xml:space="preserve">, </w:t>
      </w:r>
      <w:proofErr w:type="spellStart"/>
      <w:r w:rsidRPr="008A6761">
        <w:rPr>
          <w:rFonts w:ascii="Arial" w:eastAsia="PMingLiU" w:hAnsi="Arial" w:cs="Arial"/>
        </w:rPr>
        <w:t>zamjenjuje</w:t>
      </w:r>
      <w:proofErr w:type="spellEnd"/>
      <w:r w:rsidRPr="008A6761">
        <w:rPr>
          <w:rFonts w:ascii="Arial" w:eastAsia="PMingLiU" w:hAnsi="Arial" w:cs="Arial"/>
        </w:rPr>
        <w:t xml:space="preserve"> u </w:t>
      </w:r>
      <w:proofErr w:type="spellStart"/>
      <w:r w:rsidRPr="008A6761">
        <w:rPr>
          <w:rFonts w:ascii="Arial" w:eastAsia="PMingLiU" w:hAnsi="Arial" w:cs="Arial"/>
        </w:rPr>
        <w:t>potpunosti</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djelimično</w:t>
      </w:r>
      <w:proofErr w:type="spellEnd"/>
      <w:r w:rsidRPr="008A6761">
        <w:rPr>
          <w:rFonts w:ascii="Arial" w:eastAsia="PMingLiU" w:hAnsi="Arial" w:cs="Arial"/>
        </w:rPr>
        <w:t xml:space="preserve"> </w:t>
      </w:r>
      <w:proofErr w:type="spellStart"/>
      <w:r w:rsidRPr="008A6761">
        <w:rPr>
          <w:rFonts w:ascii="Arial" w:eastAsia="PMingLiU" w:hAnsi="Arial" w:cs="Arial"/>
        </w:rPr>
        <w:t>novi</w:t>
      </w:r>
      <w:proofErr w:type="spellEnd"/>
      <w:r w:rsidRPr="008A6761">
        <w:rPr>
          <w:rFonts w:ascii="Arial" w:eastAsia="PMingLiU" w:hAnsi="Arial" w:cs="Arial"/>
        </w:rPr>
        <w:t xml:space="preserve"> </w:t>
      </w:r>
      <w:proofErr w:type="spellStart"/>
      <w:r w:rsidRPr="008A6761">
        <w:rPr>
          <w:rFonts w:ascii="Arial" w:eastAsia="PMingLiU" w:hAnsi="Arial" w:cs="Arial"/>
        </w:rPr>
        <w:t>pravni</w:t>
      </w:r>
      <w:proofErr w:type="spellEnd"/>
      <w:r w:rsidRPr="008A6761">
        <w:rPr>
          <w:rFonts w:ascii="Arial" w:eastAsia="PMingLiU" w:hAnsi="Arial" w:cs="Arial"/>
        </w:rPr>
        <w:t xml:space="preserve"> </w:t>
      </w:r>
      <w:proofErr w:type="spellStart"/>
      <w:r w:rsidRPr="008A6761">
        <w:rPr>
          <w:rFonts w:ascii="Arial" w:eastAsia="PMingLiU" w:hAnsi="Arial" w:cs="Arial"/>
        </w:rPr>
        <w:t>sljedbenik</w:t>
      </w:r>
      <w:proofErr w:type="spellEnd"/>
      <w:r w:rsidRPr="008A6761">
        <w:rPr>
          <w:rFonts w:ascii="Arial" w:eastAsia="PMingLiU" w:hAnsi="Arial" w:cs="Arial"/>
        </w:rPr>
        <w:t xml:space="preserve">, </w:t>
      </w:r>
      <w:proofErr w:type="spellStart"/>
      <w:r w:rsidRPr="008A6761">
        <w:rPr>
          <w:rFonts w:ascii="Arial" w:eastAsia="PMingLiU" w:hAnsi="Arial" w:cs="Arial"/>
        </w:rPr>
        <w:t>odnosno</w:t>
      </w:r>
      <w:proofErr w:type="spellEnd"/>
      <w:r w:rsidRPr="008A6761">
        <w:rPr>
          <w:rFonts w:ascii="Arial" w:eastAsia="PMingLiU" w:hAnsi="Arial" w:cs="Arial"/>
        </w:rPr>
        <w:t xml:space="preserve"> </w:t>
      </w:r>
      <w:proofErr w:type="spellStart"/>
      <w:r w:rsidRPr="008A6761">
        <w:rPr>
          <w:rFonts w:ascii="Arial" w:eastAsia="PMingLiU" w:hAnsi="Arial" w:cs="Arial"/>
        </w:rPr>
        <w:t>privredni</w:t>
      </w:r>
      <w:proofErr w:type="spellEnd"/>
      <w:r w:rsidRPr="008A6761">
        <w:rPr>
          <w:rFonts w:ascii="Arial" w:eastAsia="PMingLiU" w:hAnsi="Arial" w:cs="Arial"/>
        </w:rPr>
        <w:t xml:space="preserve"> </w:t>
      </w:r>
      <w:proofErr w:type="spellStart"/>
      <w:r w:rsidRPr="008A6761">
        <w:rPr>
          <w:rFonts w:ascii="Arial" w:eastAsia="PMingLiU" w:hAnsi="Arial" w:cs="Arial"/>
        </w:rPr>
        <w:lastRenderedPageBreak/>
        <w:t>subjekat</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ispunjava</w:t>
      </w:r>
      <w:proofErr w:type="spellEnd"/>
      <w:r w:rsidRPr="008A6761">
        <w:rPr>
          <w:rFonts w:ascii="Arial" w:eastAsia="PMingLiU" w:hAnsi="Arial" w:cs="Arial"/>
        </w:rPr>
        <w:t xml:space="preserve"> </w:t>
      </w:r>
      <w:proofErr w:type="spellStart"/>
      <w:r w:rsidRPr="008A6761">
        <w:rPr>
          <w:rFonts w:ascii="Arial" w:eastAsia="PMingLiU" w:hAnsi="Arial" w:cs="Arial"/>
        </w:rPr>
        <w:t>prvobitno</w:t>
      </w:r>
      <w:proofErr w:type="spellEnd"/>
      <w:r w:rsidRPr="008A6761">
        <w:rPr>
          <w:rFonts w:ascii="Arial" w:eastAsia="PMingLiU" w:hAnsi="Arial" w:cs="Arial"/>
        </w:rPr>
        <w:t xml:space="preserve"> </w:t>
      </w:r>
      <w:proofErr w:type="spellStart"/>
      <w:r w:rsidRPr="008A6761">
        <w:rPr>
          <w:rFonts w:ascii="Arial" w:eastAsia="PMingLiU" w:hAnsi="Arial" w:cs="Arial"/>
        </w:rPr>
        <w:t>određene</w:t>
      </w:r>
      <w:proofErr w:type="spellEnd"/>
      <w:r w:rsidRPr="008A6761">
        <w:rPr>
          <w:rFonts w:ascii="Arial" w:eastAsia="PMingLiU" w:hAnsi="Arial" w:cs="Arial"/>
        </w:rPr>
        <w:t xml:space="preserve"> </w:t>
      </w:r>
      <w:proofErr w:type="spellStart"/>
      <w:r w:rsidRPr="008A6761">
        <w:rPr>
          <w:rFonts w:ascii="Arial" w:eastAsia="PMingLiU" w:hAnsi="Arial" w:cs="Arial"/>
        </w:rPr>
        <w:t>uslove</w:t>
      </w:r>
      <w:proofErr w:type="spellEnd"/>
      <w:r w:rsidRPr="008A6761">
        <w:rPr>
          <w:rFonts w:ascii="Arial" w:eastAsia="PMingLiU" w:hAnsi="Arial" w:cs="Arial"/>
        </w:rPr>
        <w:t xml:space="preserve"> </w:t>
      </w:r>
      <w:proofErr w:type="spellStart"/>
      <w:r w:rsidRPr="008A6761">
        <w:rPr>
          <w:rFonts w:ascii="Arial" w:eastAsia="PMingLiU" w:hAnsi="Arial" w:cs="Arial"/>
        </w:rPr>
        <w:t>zaključenog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ne </w:t>
      </w:r>
      <w:proofErr w:type="spellStart"/>
      <w:r w:rsidRPr="008A6761">
        <w:rPr>
          <w:rFonts w:ascii="Arial" w:eastAsia="PMingLiU" w:hAnsi="Arial" w:cs="Arial"/>
        </w:rPr>
        <w:t>vrše</w:t>
      </w:r>
      <w:proofErr w:type="spellEnd"/>
      <w:r w:rsidRPr="008A6761">
        <w:rPr>
          <w:rFonts w:ascii="Arial" w:eastAsia="PMingLiU" w:hAnsi="Arial" w:cs="Arial"/>
        </w:rPr>
        <w:t xml:space="preserve"> </w:t>
      </w:r>
      <w:proofErr w:type="spellStart"/>
      <w:r w:rsidRPr="008A6761">
        <w:rPr>
          <w:rFonts w:ascii="Arial" w:eastAsia="PMingLiU" w:hAnsi="Arial" w:cs="Arial"/>
        </w:rPr>
        <w:t>druge</w:t>
      </w:r>
      <w:proofErr w:type="spellEnd"/>
      <w:r w:rsidRPr="008A6761">
        <w:rPr>
          <w:rFonts w:ascii="Arial" w:eastAsia="PMingLiU" w:hAnsi="Arial" w:cs="Arial"/>
        </w:rPr>
        <w:t xml:space="preserve"> </w:t>
      </w:r>
      <w:proofErr w:type="spellStart"/>
      <w:r w:rsidRPr="008A6761">
        <w:rPr>
          <w:rFonts w:ascii="Arial" w:eastAsia="PMingLiU" w:hAnsi="Arial" w:cs="Arial"/>
        </w:rPr>
        <w:t>bitne</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člana</w:t>
      </w:r>
      <w:proofErr w:type="spellEnd"/>
      <w:r w:rsidRPr="008A6761">
        <w:rPr>
          <w:rFonts w:ascii="Arial" w:eastAsia="PMingLiU" w:hAnsi="Arial" w:cs="Arial"/>
        </w:rPr>
        <w:t xml:space="preserve"> 150 </w:t>
      </w:r>
      <w:proofErr w:type="spellStart"/>
      <w:r w:rsidRPr="008A6761">
        <w:rPr>
          <w:rFonts w:ascii="Arial" w:eastAsia="PMingLiU" w:hAnsi="Arial" w:cs="Arial"/>
        </w:rPr>
        <w:t>stav</w:t>
      </w:r>
      <w:proofErr w:type="spellEnd"/>
      <w:r w:rsidRPr="008A6761">
        <w:rPr>
          <w:rFonts w:ascii="Arial" w:eastAsia="PMingLiU" w:hAnsi="Arial" w:cs="Arial"/>
        </w:rPr>
        <w:t xml:space="preserve"> 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Pr>
          <w:rFonts w:ascii="Arial" w:eastAsia="PMingLiU" w:hAnsi="Arial" w:cs="Arial"/>
        </w:rPr>
        <w:t>.</w:t>
      </w:r>
    </w:p>
    <w:p w14:paraId="77D80367" w14:textId="2F41B355" w:rsidR="00AD3971" w:rsidRDefault="00AD3971" w:rsidP="00AD3971">
      <w:pPr>
        <w:jc w:val="both"/>
        <w:rPr>
          <w:rFonts w:ascii="Arial" w:hAnsi="Arial" w:cs="Arial"/>
          <w:color w:val="000000"/>
          <w:lang w:val="sr-Latn-ME"/>
        </w:rPr>
      </w:pPr>
      <w:r>
        <w:rPr>
          <w:rFonts w:ascii="Arial" w:hAnsi="Arial" w:cs="Arial"/>
          <w:color w:val="000000"/>
          <w:lang w:val="sr-Latn-ME"/>
        </w:rPr>
        <w:t>Izvršilac i njegovo osoblje se obavezuju da u toku važenja ovog ugovora, kao i u roku od tri godine po isteku, ne iznose bilo kakve službene ili povjerljive informacije u vezi ovog ugovora, poslova i aktivnosti Naručioca, bez prethodne pisane saglasnosti Naručioca.</w:t>
      </w:r>
    </w:p>
    <w:p w14:paraId="7B8821BB" w14:textId="068986A5" w:rsidR="00AD3971" w:rsidRDefault="00AD3971" w:rsidP="00AD3971">
      <w:pPr>
        <w:jc w:val="both"/>
        <w:rPr>
          <w:rFonts w:ascii="Arial" w:hAnsi="Arial" w:cs="Arial"/>
          <w:color w:val="000000"/>
          <w:lang w:val="sr-Latn-ME"/>
        </w:rPr>
      </w:pPr>
      <w:r>
        <w:rPr>
          <w:rFonts w:ascii="Arial" w:hAnsi="Arial" w:cs="Arial"/>
          <w:color w:val="000000"/>
          <w:lang w:val="sr-Latn-ME"/>
        </w:rPr>
        <w:t>Za sve što nije predviđeno ovim ugovorom primjenjuju se odredbe Zakona o obligacionim odnosima i drugih pozitivnih propisa.</w:t>
      </w:r>
    </w:p>
    <w:p w14:paraId="2D08084B" w14:textId="64FF1559" w:rsidR="00AD3971" w:rsidRDefault="00AD3971" w:rsidP="00AD3971">
      <w:pPr>
        <w:jc w:val="both"/>
        <w:rPr>
          <w:rFonts w:ascii="Arial" w:hAnsi="Arial" w:cs="Arial"/>
          <w:color w:val="000000"/>
          <w:lang w:val="sr-Latn-ME"/>
        </w:rPr>
      </w:pPr>
      <w:r>
        <w:rPr>
          <w:rFonts w:ascii="Arial" w:hAnsi="Arial" w:cs="Arial"/>
          <w:color w:val="000000"/>
          <w:lang w:val="sr-Latn-ME"/>
        </w:rPr>
        <w:t>Ugovor o javnoj nabavci koji je zaključen uz kršenje antikorupcijskog pravila u skladu sa odredbama Zakona o javnim nabavkama, ništav je.</w:t>
      </w:r>
    </w:p>
    <w:p w14:paraId="2832F51F" w14:textId="77777777" w:rsidR="00AD3971" w:rsidRDefault="00AD3971" w:rsidP="00AD3971">
      <w:pPr>
        <w:jc w:val="both"/>
        <w:rPr>
          <w:rFonts w:ascii="Arial" w:hAnsi="Arial" w:cs="Arial"/>
          <w:color w:val="000000"/>
          <w:lang w:val="sr-Latn-ME"/>
        </w:rPr>
      </w:pPr>
      <w:r>
        <w:rPr>
          <w:rFonts w:ascii="Arial" w:hAnsi="Arial" w:cs="Arial"/>
          <w:color w:val="000000"/>
          <w:lang w:val="sr-Latn-ME"/>
        </w:rPr>
        <w:t>Ugovorne strane su saglasne da sve sporove koji nastanu iz odnosa zasnovanih ovim ugovorom prvenstveno rješavaju sporazumom ili arbitražom.</w:t>
      </w:r>
    </w:p>
    <w:p w14:paraId="1A84A8E4" w14:textId="5E66E167" w:rsidR="00ED091C" w:rsidRDefault="00AD3971" w:rsidP="00AD3971">
      <w:pPr>
        <w:jc w:val="both"/>
        <w:rPr>
          <w:rFonts w:ascii="Arial" w:hAnsi="Arial" w:cs="Arial"/>
          <w:color w:val="000000"/>
          <w:lang w:val="sr-Latn-ME"/>
        </w:rPr>
      </w:pPr>
      <w:r>
        <w:rPr>
          <w:rFonts w:ascii="Arial" w:hAnsi="Arial" w:cs="Arial"/>
          <w:color w:val="000000"/>
          <w:lang w:val="sr-Latn-ME"/>
        </w:rPr>
        <w:t xml:space="preserve">Ukoliko se nastali spor ne riješi sporazumno ili arbitražom, za rješavanje spora određuje se nadležnost Privrednog suda u Podgorici.  </w:t>
      </w:r>
      <w:r w:rsidR="00ED091C">
        <w:rPr>
          <w:rFonts w:ascii="Arial" w:hAnsi="Arial" w:cs="Arial"/>
          <w:color w:val="000000"/>
          <w:lang w:val="sr-Latn-ME"/>
        </w:rPr>
        <w:t xml:space="preserve"> </w:t>
      </w:r>
    </w:p>
    <w:p w14:paraId="2BE2074F" w14:textId="77777777" w:rsidR="00F95C0C" w:rsidRPr="00A076F8" w:rsidRDefault="00F95C0C" w:rsidP="00AD3971">
      <w:pPr>
        <w:jc w:val="both"/>
        <w:rPr>
          <w:rFonts w:ascii="Arial" w:hAnsi="Arial" w:cs="Arial"/>
          <w:color w:val="000000"/>
          <w:lang w:val="sr-Latn-ME"/>
        </w:rPr>
      </w:pPr>
    </w:p>
    <w:p w14:paraId="21F8BB5A"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r w:rsidRPr="00BD1590">
        <w:rPr>
          <w:rFonts w:ascii="Arial" w:hAnsi="Arial" w:cs="Arial"/>
          <w:b/>
          <w:lang w:val="sr-Latn-ME"/>
        </w:rPr>
        <w:t xml:space="preserve">14. </w:t>
      </w:r>
      <w:r w:rsidR="009F2DE7" w:rsidRPr="00BD1590">
        <w:rPr>
          <w:rFonts w:ascii="Arial" w:hAnsi="Arial" w:cs="Arial"/>
          <w:b/>
          <w:lang w:val="sr-Latn-ME"/>
        </w:rPr>
        <w:t>ZAHTJEV ZA POJAŠNJENJE ILI IZMJENU I DOPUNU TENDERSKE DOKUMENTACIJE</w:t>
      </w:r>
      <w:bookmarkEnd w:id="17"/>
    </w:p>
    <w:p w14:paraId="5E3838B8" w14:textId="77777777" w:rsidR="009F2DE7" w:rsidRPr="00BD1590" w:rsidRDefault="009F2DE7" w:rsidP="009F2DE7">
      <w:pPr>
        <w:jc w:val="both"/>
        <w:rPr>
          <w:rFonts w:ascii="Arial" w:hAnsi="Arial" w:cs="Arial"/>
          <w:lang w:val="sr-Latn-ME"/>
        </w:rPr>
      </w:pPr>
    </w:p>
    <w:p w14:paraId="2DE4E08F" w14:textId="77777777" w:rsidR="009F2DE7" w:rsidRPr="00BD1590" w:rsidRDefault="009F2DE7" w:rsidP="009F2DE7">
      <w:pPr>
        <w:autoSpaceDE w:val="0"/>
        <w:autoSpaceDN w:val="0"/>
        <w:adjustRightInd w:val="0"/>
        <w:jc w:val="both"/>
        <w:rPr>
          <w:rFonts w:ascii="Arial" w:hAnsi="Arial" w:cs="Arial"/>
          <w:lang w:val="sr-Latn-ME"/>
        </w:rPr>
      </w:pPr>
      <w:r w:rsidRPr="00BD1590">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BD1590" w:rsidRDefault="009F2DE7" w:rsidP="009F2DE7">
      <w:pPr>
        <w:jc w:val="both"/>
        <w:rPr>
          <w:rFonts w:ascii="Arial" w:hAnsi="Arial" w:cs="Arial"/>
          <w:lang w:val="sr-Latn-ME"/>
        </w:rPr>
      </w:pPr>
      <w:r w:rsidRPr="00BD1590">
        <w:rPr>
          <w:rFonts w:ascii="Arial" w:hAnsi="Arial" w:cs="Arial"/>
          <w:lang w:val="sr-Latn-ME"/>
        </w:rPr>
        <w:t>Privredni subjekat ima pravo da pisanim zahtjevom traži od naručioca pojašnjenje tenderske dokumentacije najkasnije deset dana prije isteka roka određenog za dostavljanje ponuda.</w:t>
      </w:r>
    </w:p>
    <w:p w14:paraId="5B1264A5" w14:textId="6BFACE15" w:rsidR="000E367F" w:rsidRDefault="009F2DE7" w:rsidP="009F2DE7">
      <w:pPr>
        <w:jc w:val="both"/>
        <w:rPr>
          <w:rFonts w:ascii="Arial" w:hAnsi="Arial" w:cs="Arial"/>
          <w:color w:val="000000"/>
          <w:lang w:val="sr-Latn-ME"/>
        </w:rPr>
      </w:pPr>
      <w:r w:rsidRPr="00BD1590">
        <w:rPr>
          <w:rFonts w:ascii="Arial" w:hAnsi="Arial" w:cs="Arial"/>
          <w:color w:val="000000"/>
          <w:lang w:val="sr-Latn-ME"/>
        </w:rPr>
        <w:t>Zahtjev se podnosi isključivo putem ESJN-a.</w:t>
      </w:r>
    </w:p>
    <w:p w14:paraId="0FC0FB76" w14:textId="0336DB57" w:rsidR="003336BF" w:rsidRDefault="003336BF" w:rsidP="009F2DE7">
      <w:pPr>
        <w:jc w:val="both"/>
        <w:rPr>
          <w:rFonts w:ascii="Arial" w:hAnsi="Arial" w:cs="Arial"/>
          <w:color w:val="000000"/>
          <w:lang w:val="sr-Latn-ME"/>
        </w:rPr>
      </w:pPr>
    </w:p>
    <w:p w14:paraId="6A8942CA" w14:textId="2ED42357" w:rsidR="00451D1F" w:rsidRDefault="00451D1F" w:rsidP="009F2DE7">
      <w:pPr>
        <w:jc w:val="both"/>
        <w:rPr>
          <w:rFonts w:ascii="Arial" w:hAnsi="Arial" w:cs="Arial"/>
          <w:color w:val="000000"/>
          <w:lang w:val="sr-Latn-ME"/>
        </w:rPr>
      </w:pPr>
    </w:p>
    <w:p w14:paraId="1B5C96ED" w14:textId="4098964C" w:rsidR="00451D1F" w:rsidRDefault="00451D1F" w:rsidP="009F2DE7">
      <w:pPr>
        <w:jc w:val="both"/>
        <w:rPr>
          <w:rFonts w:ascii="Arial" w:hAnsi="Arial" w:cs="Arial"/>
          <w:color w:val="000000"/>
          <w:lang w:val="sr-Latn-ME"/>
        </w:rPr>
      </w:pPr>
    </w:p>
    <w:p w14:paraId="3A869538" w14:textId="6D4D4E5B" w:rsidR="008549B5" w:rsidRDefault="008549B5" w:rsidP="009F2DE7">
      <w:pPr>
        <w:jc w:val="both"/>
        <w:rPr>
          <w:rFonts w:ascii="Arial" w:hAnsi="Arial" w:cs="Arial"/>
          <w:color w:val="000000"/>
          <w:lang w:val="sr-Latn-ME"/>
        </w:rPr>
      </w:pPr>
    </w:p>
    <w:p w14:paraId="49C3FC1C" w14:textId="2B388742" w:rsidR="008549B5" w:rsidRDefault="008549B5" w:rsidP="009F2DE7">
      <w:pPr>
        <w:jc w:val="both"/>
        <w:rPr>
          <w:rFonts w:ascii="Arial" w:hAnsi="Arial" w:cs="Arial"/>
          <w:color w:val="000000"/>
          <w:lang w:val="sr-Latn-ME"/>
        </w:rPr>
      </w:pPr>
    </w:p>
    <w:p w14:paraId="32A9C72B" w14:textId="1384CADE" w:rsidR="002C702E" w:rsidRDefault="002C702E" w:rsidP="009F2DE7">
      <w:pPr>
        <w:jc w:val="both"/>
        <w:rPr>
          <w:rFonts w:ascii="Arial" w:hAnsi="Arial" w:cs="Arial"/>
          <w:color w:val="000000"/>
          <w:lang w:val="sr-Latn-ME"/>
        </w:rPr>
      </w:pPr>
    </w:p>
    <w:p w14:paraId="68674FA2" w14:textId="77777777" w:rsidR="00F95C0C" w:rsidRDefault="00F95C0C" w:rsidP="009F2DE7">
      <w:pPr>
        <w:jc w:val="both"/>
        <w:rPr>
          <w:rFonts w:ascii="Arial" w:hAnsi="Arial" w:cs="Arial"/>
          <w:color w:val="000000"/>
          <w:lang w:val="sr-Latn-ME"/>
        </w:rPr>
      </w:pPr>
    </w:p>
    <w:p w14:paraId="65476C60" w14:textId="77777777" w:rsidR="002C702E" w:rsidRDefault="002C702E" w:rsidP="009F2DE7">
      <w:pPr>
        <w:jc w:val="both"/>
        <w:rPr>
          <w:rFonts w:ascii="Arial" w:hAnsi="Arial" w:cs="Arial"/>
          <w:color w:val="000000"/>
          <w:lang w:val="sr-Latn-ME"/>
        </w:rPr>
      </w:pPr>
    </w:p>
    <w:p w14:paraId="5ABFD8CD" w14:textId="77777777" w:rsidR="008549B5" w:rsidRDefault="008549B5" w:rsidP="009F2DE7">
      <w:pPr>
        <w:jc w:val="both"/>
        <w:rPr>
          <w:rFonts w:ascii="Arial" w:hAnsi="Arial" w:cs="Arial"/>
          <w:color w:val="000000"/>
          <w:lang w:val="sr-Latn-ME"/>
        </w:rPr>
      </w:pPr>
    </w:p>
    <w:p w14:paraId="2FB57C8D"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color w:val="000000"/>
          <w:lang w:val="sr-Latn-ME"/>
        </w:rPr>
      </w:pPr>
      <w:bookmarkStart w:id="19" w:name="_Toc416180136"/>
      <w:bookmarkStart w:id="20" w:name="_Toc508349235"/>
      <w:bookmarkStart w:id="21" w:name="_Toc62730567"/>
      <w:r w:rsidRPr="00BD1590">
        <w:rPr>
          <w:rFonts w:ascii="Arial" w:hAnsi="Arial" w:cs="Arial"/>
          <w:b/>
          <w:lang w:val="sr-Latn-ME"/>
        </w:rPr>
        <w:lastRenderedPageBreak/>
        <w:t xml:space="preserve">15. </w:t>
      </w:r>
      <w:r w:rsidR="00C07478" w:rsidRPr="00BD1590">
        <w:rPr>
          <w:rFonts w:ascii="Arial" w:hAnsi="Arial" w:cs="Arial"/>
          <w:b/>
          <w:lang w:val="sr-Latn-ME"/>
        </w:rPr>
        <w:t>IZJA</w:t>
      </w:r>
      <w:r w:rsidR="009F2DE7" w:rsidRPr="00BD1590">
        <w:rPr>
          <w:rFonts w:ascii="Arial" w:hAnsi="Arial" w:cs="Arial"/>
          <w:b/>
          <w:lang w:val="sr-Latn-ME"/>
        </w:rPr>
        <w:t>VA NARUČIOCA O NEPOSTOJANJU SUKOBA INTERESA</w:t>
      </w:r>
      <w:bookmarkEnd w:id="19"/>
      <w:bookmarkEnd w:id="20"/>
      <w:bookmarkEnd w:id="21"/>
    </w:p>
    <w:p w14:paraId="36827E6B" w14:textId="50EB459A" w:rsidR="00797C53" w:rsidRPr="00677987" w:rsidRDefault="00FF6925" w:rsidP="00797C53">
      <w:pPr>
        <w:tabs>
          <w:tab w:val="left" w:pos="1701"/>
          <w:tab w:val="left" w:pos="4820"/>
        </w:tabs>
        <w:jc w:val="both"/>
        <w:rPr>
          <w:rFonts w:ascii="Arial" w:hAnsi="Arial" w:cs="Arial"/>
          <w:b/>
          <w:color w:val="000000"/>
          <w:lang w:val="sr-Latn-RS"/>
        </w:rPr>
      </w:pPr>
      <w:r w:rsidRPr="00FF6925">
        <w:rPr>
          <w:rFonts w:ascii="Arial" w:hAnsi="Arial" w:cs="Arial"/>
          <w:b/>
          <w:color w:val="000000"/>
          <w:lang w:val="sr-Latn-ME"/>
        </w:rPr>
        <w:t xml:space="preserve">    </w:t>
      </w:r>
      <w:r w:rsidR="00797C53" w:rsidRPr="00677987">
        <w:rPr>
          <w:rFonts w:ascii="Arial" w:hAnsi="Arial" w:cs="Arial"/>
          <w:b/>
          <w:color w:val="000000"/>
          <w:u w:val="single"/>
          <w:lang w:val="sr-Latn-ME"/>
        </w:rPr>
        <w:t>Ministarstvo javne uprave</w:t>
      </w:r>
    </w:p>
    <w:p w14:paraId="47388E90" w14:textId="36171560" w:rsidR="00797C53" w:rsidRPr="0049516F" w:rsidRDefault="00FF6925" w:rsidP="00797C53">
      <w:pPr>
        <w:rPr>
          <w:rFonts w:ascii="Arial" w:hAnsi="Arial" w:cs="Arial"/>
          <w:color w:val="1F497D"/>
          <w:lang w:val="en-GB"/>
        </w:rPr>
      </w:pPr>
      <w:r w:rsidRPr="00677987">
        <w:rPr>
          <w:rFonts w:ascii="Arial" w:hAnsi="Arial" w:cs="Arial"/>
          <w:color w:val="000000"/>
          <w:lang w:val="sr-Latn-ME"/>
        </w:rPr>
        <w:t xml:space="preserve">    </w:t>
      </w:r>
      <w:r w:rsidR="00797C53" w:rsidRPr="00677987">
        <w:rPr>
          <w:rFonts w:ascii="Arial" w:hAnsi="Arial" w:cs="Arial"/>
          <w:color w:val="000000"/>
          <w:lang w:val="sr-Latn-ME"/>
        </w:rPr>
        <w:t xml:space="preserve">Broj: </w:t>
      </w:r>
      <w:r w:rsidR="00797C53" w:rsidRPr="00677987">
        <w:rPr>
          <w:rFonts w:ascii="Arial" w:hAnsi="Arial" w:cs="Arial"/>
          <w:color w:val="1F1F1F"/>
          <w:lang w:val="en-GB"/>
        </w:rPr>
        <w:t>01-426/</w:t>
      </w:r>
      <w:r w:rsidR="00797C53" w:rsidRPr="0049516F">
        <w:rPr>
          <w:rFonts w:ascii="Arial" w:hAnsi="Arial" w:cs="Arial"/>
          <w:color w:val="1F1F1F"/>
          <w:lang w:val="en-GB"/>
        </w:rPr>
        <w:t>2</w:t>
      </w:r>
      <w:r w:rsidR="00ED091C" w:rsidRPr="0049516F">
        <w:rPr>
          <w:rFonts w:ascii="Arial" w:hAnsi="Arial" w:cs="Arial"/>
          <w:color w:val="1F1F1F"/>
          <w:lang w:val="en-GB"/>
        </w:rPr>
        <w:t>6</w:t>
      </w:r>
      <w:r w:rsidR="00797C53" w:rsidRPr="0049516F">
        <w:rPr>
          <w:rFonts w:ascii="Arial" w:hAnsi="Arial" w:cs="Arial"/>
          <w:color w:val="1F1F1F"/>
          <w:lang w:val="en-GB"/>
        </w:rPr>
        <w:t>-</w:t>
      </w:r>
      <w:r w:rsidR="0049516F" w:rsidRPr="0049516F">
        <w:rPr>
          <w:rFonts w:ascii="Arial" w:hAnsi="Arial" w:cs="Arial"/>
          <w:color w:val="1F1F1F"/>
          <w:lang w:val="en-GB"/>
        </w:rPr>
        <w:t>674</w:t>
      </w:r>
      <w:r w:rsidR="00797C53" w:rsidRPr="0049516F">
        <w:rPr>
          <w:rFonts w:ascii="Arial" w:hAnsi="Arial" w:cs="Arial"/>
          <w:color w:val="000000"/>
          <w:lang w:val="sr-Latn-ME"/>
        </w:rPr>
        <w:t>/4</w:t>
      </w:r>
    </w:p>
    <w:p w14:paraId="5FC1F863" w14:textId="671C2076" w:rsidR="00797C53" w:rsidRPr="0049516F" w:rsidRDefault="00FF6925" w:rsidP="00797C53">
      <w:pPr>
        <w:jc w:val="both"/>
        <w:rPr>
          <w:rFonts w:ascii="Arial" w:hAnsi="Arial" w:cs="Arial"/>
          <w:color w:val="000000"/>
          <w:lang w:val="sr-Latn-ME"/>
        </w:rPr>
      </w:pPr>
      <w:r w:rsidRPr="0049516F">
        <w:rPr>
          <w:rFonts w:ascii="Arial" w:hAnsi="Arial" w:cs="Arial"/>
          <w:color w:val="000000"/>
          <w:lang w:val="sr-Latn-ME"/>
        </w:rPr>
        <w:t xml:space="preserve">    </w:t>
      </w:r>
      <w:r w:rsidR="00797C53" w:rsidRPr="0049516F">
        <w:rPr>
          <w:rFonts w:ascii="Arial" w:hAnsi="Arial" w:cs="Arial"/>
          <w:color w:val="000000"/>
          <w:lang w:val="sr-Latn-ME"/>
        </w:rPr>
        <w:t xml:space="preserve">Mjesto i datum: Podgorica, </w:t>
      </w:r>
      <w:r w:rsidR="00ED091C" w:rsidRPr="0049516F">
        <w:rPr>
          <w:rFonts w:ascii="Arial" w:hAnsi="Arial" w:cs="Arial"/>
          <w:color w:val="000000"/>
          <w:lang w:val="sr-Latn-ME"/>
        </w:rPr>
        <w:t>1</w:t>
      </w:r>
      <w:r w:rsidR="005620A0" w:rsidRPr="0049516F">
        <w:rPr>
          <w:rFonts w:ascii="Arial" w:hAnsi="Arial" w:cs="Arial"/>
          <w:color w:val="000000"/>
          <w:lang w:val="sr-Latn-ME"/>
        </w:rPr>
        <w:t>3</w:t>
      </w:r>
      <w:r w:rsidR="00797C53" w:rsidRPr="0049516F">
        <w:rPr>
          <w:rFonts w:ascii="Arial" w:hAnsi="Arial" w:cs="Arial"/>
          <w:color w:val="000000"/>
          <w:lang w:val="sr-Latn-ME"/>
        </w:rPr>
        <w:t>.</w:t>
      </w:r>
      <w:r w:rsidR="00ED091C" w:rsidRPr="0049516F">
        <w:rPr>
          <w:rFonts w:ascii="Arial" w:hAnsi="Arial" w:cs="Arial"/>
          <w:color w:val="000000"/>
          <w:lang w:val="sr-Latn-ME"/>
        </w:rPr>
        <w:t>0</w:t>
      </w:r>
      <w:r w:rsidR="00D86AAC" w:rsidRPr="0049516F">
        <w:rPr>
          <w:rFonts w:ascii="Arial" w:hAnsi="Arial" w:cs="Arial"/>
          <w:color w:val="000000"/>
          <w:lang w:val="sr-Latn-ME"/>
        </w:rPr>
        <w:t>2</w:t>
      </w:r>
      <w:r w:rsidR="00797C53" w:rsidRPr="0049516F">
        <w:rPr>
          <w:rFonts w:ascii="Arial" w:hAnsi="Arial" w:cs="Arial"/>
          <w:color w:val="000000"/>
          <w:lang w:val="sr-Latn-ME"/>
        </w:rPr>
        <w:t>.202</w:t>
      </w:r>
      <w:r w:rsidR="00ED091C" w:rsidRPr="0049516F">
        <w:rPr>
          <w:rFonts w:ascii="Arial" w:hAnsi="Arial" w:cs="Arial"/>
          <w:color w:val="000000"/>
          <w:lang w:val="sr-Latn-ME"/>
        </w:rPr>
        <w:t>6</w:t>
      </w:r>
      <w:r w:rsidR="00797C53" w:rsidRPr="0049516F">
        <w:rPr>
          <w:rFonts w:ascii="Arial" w:hAnsi="Arial" w:cs="Arial"/>
          <w:color w:val="000000"/>
          <w:lang w:val="sr-Latn-ME"/>
        </w:rPr>
        <w:t>. godine</w:t>
      </w:r>
    </w:p>
    <w:p w14:paraId="7D24A9A8" w14:textId="65EB8BA5" w:rsidR="00797C53" w:rsidRPr="0049516F" w:rsidRDefault="00797C53" w:rsidP="00797C53">
      <w:pPr>
        <w:jc w:val="both"/>
        <w:rPr>
          <w:rFonts w:ascii="Arial" w:hAnsi="Arial" w:cs="Arial"/>
          <w:b/>
          <w:bCs/>
          <w:color w:val="000000"/>
          <w:lang w:val="sr-Latn-ME"/>
        </w:rPr>
      </w:pPr>
      <w:r w:rsidRPr="0049516F">
        <w:rPr>
          <w:rFonts w:ascii="Arial" w:hAnsi="Arial" w:cs="Arial"/>
          <w:b/>
          <w:bCs/>
          <w:color w:val="000000"/>
          <w:lang w:val="sr-Latn-ME"/>
        </w:rPr>
        <w:t xml:space="preserve"> </w:t>
      </w:r>
    </w:p>
    <w:p w14:paraId="028D9888" w14:textId="6B20A661" w:rsidR="00797C53" w:rsidRPr="00797C53" w:rsidRDefault="00FF6925" w:rsidP="00797C53">
      <w:pPr>
        <w:tabs>
          <w:tab w:val="left" w:pos="3290"/>
        </w:tabs>
        <w:jc w:val="both"/>
        <w:rPr>
          <w:rFonts w:ascii="Arial" w:hAnsi="Arial" w:cs="Arial"/>
          <w:color w:val="000000"/>
          <w:lang w:val="sr-Latn-ME"/>
        </w:rPr>
      </w:pPr>
      <w:r w:rsidRPr="0049516F">
        <w:rPr>
          <w:rFonts w:ascii="Arial" w:hAnsi="Arial" w:cs="Arial"/>
          <w:color w:val="000000"/>
          <w:lang w:val="sr-Latn-ME"/>
        </w:rPr>
        <w:t xml:space="preserve">    </w:t>
      </w:r>
      <w:r w:rsidR="00797C53" w:rsidRPr="0049516F">
        <w:rPr>
          <w:rFonts w:ascii="Arial" w:hAnsi="Arial" w:cs="Arial"/>
          <w:color w:val="000000"/>
          <w:lang w:val="sr-Latn-ME"/>
        </w:rPr>
        <w:t>U skladu sa članom 43 stav 1 Zakona o javnim</w:t>
      </w:r>
      <w:r w:rsidR="00797C53" w:rsidRPr="00797C53">
        <w:rPr>
          <w:rFonts w:ascii="Arial" w:hAnsi="Arial" w:cs="Arial"/>
          <w:color w:val="000000"/>
          <w:lang w:val="sr-Latn-ME"/>
        </w:rPr>
        <w:t xml:space="preserve"> nabavkama („Službeni list CG”, br.74/19</w:t>
      </w:r>
      <w:r w:rsidR="000605D1">
        <w:rPr>
          <w:rFonts w:ascii="Arial" w:hAnsi="Arial" w:cs="Arial"/>
          <w:color w:val="000000"/>
          <w:lang w:val="sr-Latn-ME"/>
        </w:rPr>
        <w:t xml:space="preserve"> i</w:t>
      </w:r>
      <w:r w:rsidR="007D3C2A">
        <w:rPr>
          <w:rFonts w:ascii="Arial" w:hAnsi="Arial" w:cs="Arial"/>
          <w:color w:val="000000"/>
          <w:lang w:val="sr-Latn-ME"/>
        </w:rPr>
        <w:t xml:space="preserve"> 3/23</w:t>
      </w:r>
      <w:r w:rsidR="00797C53" w:rsidRPr="00797C53">
        <w:rPr>
          <w:rFonts w:ascii="Arial" w:hAnsi="Arial" w:cs="Arial"/>
          <w:color w:val="000000"/>
          <w:lang w:val="sr-Latn-ME"/>
        </w:rPr>
        <w:t xml:space="preserve">), </w:t>
      </w:r>
    </w:p>
    <w:p w14:paraId="0D214EAF" w14:textId="77777777" w:rsidR="00797C53" w:rsidRPr="00797C53" w:rsidRDefault="00797C53" w:rsidP="00797C53">
      <w:pPr>
        <w:tabs>
          <w:tab w:val="left" w:pos="3290"/>
        </w:tabs>
        <w:jc w:val="both"/>
        <w:rPr>
          <w:rFonts w:ascii="Arial" w:hAnsi="Arial" w:cs="Arial"/>
          <w:color w:val="000000"/>
          <w:lang w:val="sr-Latn-ME"/>
        </w:rPr>
      </w:pPr>
    </w:p>
    <w:p w14:paraId="57F4C8B0" w14:textId="79E28DEE" w:rsidR="00797C53" w:rsidRDefault="00797C53" w:rsidP="00193EC0">
      <w:pPr>
        <w:tabs>
          <w:tab w:val="left" w:pos="3290"/>
        </w:tabs>
        <w:jc w:val="center"/>
        <w:rPr>
          <w:rFonts w:ascii="Arial" w:hAnsi="Arial" w:cs="Arial"/>
          <w:b/>
          <w:bCs/>
          <w:color w:val="000000"/>
          <w:sz w:val="32"/>
          <w:szCs w:val="32"/>
          <w:lang w:val="sr-Latn-ME"/>
        </w:rPr>
      </w:pPr>
      <w:r w:rsidRPr="00797C53">
        <w:rPr>
          <w:rFonts w:ascii="Arial" w:hAnsi="Arial" w:cs="Arial"/>
          <w:b/>
          <w:bCs/>
          <w:color w:val="000000"/>
          <w:sz w:val="32"/>
          <w:szCs w:val="32"/>
          <w:lang w:val="sr-Latn-ME"/>
        </w:rPr>
        <w:t>Izjavljujem</w:t>
      </w:r>
    </w:p>
    <w:p w14:paraId="036BE3D1" w14:textId="77777777" w:rsidR="00193EC0" w:rsidRPr="00193EC0" w:rsidRDefault="00193EC0" w:rsidP="00193EC0">
      <w:pPr>
        <w:tabs>
          <w:tab w:val="left" w:pos="3290"/>
        </w:tabs>
        <w:jc w:val="center"/>
        <w:rPr>
          <w:rFonts w:ascii="Arial" w:hAnsi="Arial" w:cs="Arial"/>
          <w:b/>
          <w:bCs/>
          <w:color w:val="000000"/>
          <w:sz w:val="32"/>
          <w:szCs w:val="32"/>
          <w:lang w:val="sr-Latn-ME"/>
        </w:rPr>
      </w:pPr>
    </w:p>
    <w:p w14:paraId="4B6E4D4F" w14:textId="41B07151" w:rsidR="00797C53" w:rsidRPr="0031019A" w:rsidRDefault="0031019A" w:rsidP="00ED091C">
      <w:pPr>
        <w:tabs>
          <w:tab w:val="left" w:pos="3290"/>
        </w:tabs>
        <w:spacing w:line="256" w:lineRule="auto"/>
        <w:jc w:val="both"/>
        <w:rPr>
          <w:rFonts w:ascii="Arial" w:eastAsia="Calibri" w:hAnsi="Arial" w:cs="Arial"/>
          <w:color w:val="000000"/>
          <w:lang w:val="sr-Latn-ME"/>
        </w:rPr>
      </w:pPr>
      <w:r>
        <w:rPr>
          <w:rFonts w:ascii="Arial" w:eastAsia="Calibri" w:hAnsi="Arial" w:cs="Arial"/>
          <w:color w:val="000000"/>
          <w:lang w:val="sr-Latn-ME"/>
        </w:rPr>
        <w:t xml:space="preserve">da u postupku javne nabavke redni broj </w:t>
      </w:r>
      <w:r w:rsidR="00ED091C">
        <w:rPr>
          <w:rFonts w:ascii="Arial" w:eastAsia="Calibri" w:hAnsi="Arial" w:cs="Arial"/>
          <w:color w:val="000000"/>
          <w:lang w:val="sr-Latn-ME"/>
        </w:rPr>
        <w:t>6</w:t>
      </w:r>
      <w:r>
        <w:rPr>
          <w:rFonts w:ascii="Arial" w:eastAsia="Calibri" w:hAnsi="Arial" w:cs="Arial"/>
          <w:color w:val="000000"/>
          <w:lang w:val="sr-Latn-ME"/>
        </w:rPr>
        <w:t xml:space="preserve"> iz </w:t>
      </w:r>
      <w:r w:rsidR="00ED091C">
        <w:rPr>
          <w:rFonts w:ascii="Arial" w:eastAsia="Calibri" w:hAnsi="Arial" w:cs="Arial"/>
          <w:color w:val="000000"/>
          <w:lang w:val="sr-Latn-ME"/>
        </w:rPr>
        <w:t>Plana</w:t>
      </w:r>
      <w:r>
        <w:rPr>
          <w:rFonts w:ascii="Arial" w:eastAsia="Calibri" w:hAnsi="Arial" w:cs="Arial"/>
          <w:color w:val="000000"/>
          <w:lang w:val="sr-Latn-ME"/>
        </w:rPr>
        <w:t xml:space="preserve"> javnih nabavki</w:t>
      </w:r>
      <w:r>
        <w:rPr>
          <w:rFonts w:ascii="Arial" w:hAnsi="Arial" w:cs="Arial"/>
          <w:lang w:val="sr-Latn-RS"/>
        </w:rPr>
        <w:t xml:space="preserve"> broj:</w:t>
      </w:r>
      <w:r>
        <w:rPr>
          <w:rFonts w:ascii="Arial" w:hAnsi="Arial" w:cs="Arial"/>
          <w:sz w:val="18"/>
          <w:szCs w:val="18"/>
          <w:lang w:val="it-IT"/>
        </w:rPr>
        <w:t xml:space="preserve"> </w:t>
      </w:r>
      <w:r>
        <w:rPr>
          <w:rFonts w:ascii="Arial" w:hAnsi="Arial" w:cs="Arial"/>
          <w:lang w:val="sr-Latn-RS"/>
        </w:rPr>
        <w:t>01-</w:t>
      </w:r>
      <w:r w:rsidRPr="002C702E">
        <w:rPr>
          <w:rFonts w:ascii="Arial" w:hAnsi="Arial" w:cs="Arial"/>
          <w:lang w:val="sr-Latn-RS"/>
        </w:rPr>
        <w:t>426/2</w:t>
      </w:r>
      <w:r w:rsidR="00ED091C" w:rsidRPr="002C702E">
        <w:rPr>
          <w:rFonts w:ascii="Arial" w:hAnsi="Arial" w:cs="Arial"/>
          <w:lang w:val="sr-Latn-RS"/>
        </w:rPr>
        <w:t>6</w:t>
      </w:r>
      <w:r w:rsidRPr="002C702E">
        <w:rPr>
          <w:rFonts w:ascii="Arial" w:hAnsi="Arial" w:cs="Arial"/>
          <w:lang w:val="sr-Latn-RS"/>
        </w:rPr>
        <w:t>-</w:t>
      </w:r>
      <w:r w:rsidR="002C702E" w:rsidRPr="002C702E">
        <w:rPr>
          <w:rFonts w:ascii="Arial" w:hAnsi="Arial" w:cs="Arial"/>
          <w:lang w:val="sr-Latn-RS"/>
        </w:rPr>
        <w:t>277</w:t>
      </w:r>
      <w:r w:rsidRPr="002C702E">
        <w:rPr>
          <w:rFonts w:ascii="Arial" w:hAnsi="Arial" w:cs="Arial"/>
          <w:lang w:val="sr-Latn-RS"/>
        </w:rPr>
        <w:t xml:space="preserve"> </w:t>
      </w:r>
      <w:r w:rsidRPr="002C702E">
        <w:rPr>
          <w:rFonts w:ascii="Arial" w:eastAsia="Calibri" w:hAnsi="Arial" w:cs="Arial"/>
          <w:color w:val="000000"/>
          <w:lang w:val="sr-Latn-RS"/>
        </w:rPr>
        <w:t xml:space="preserve">od </w:t>
      </w:r>
      <w:r w:rsidR="00ED091C" w:rsidRPr="002C702E">
        <w:rPr>
          <w:rFonts w:ascii="Arial" w:eastAsia="Calibri" w:hAnsi="Arial" w:cs="Arial"/>
          <w:color w:val="000000"/>
          <w:lang w:val="sr-Latn-RS"/>
        </w:rPr>
        <w:t>30</w:t>
      </w:r>
      <w:r w:rsidRPr="002C702E">
        <w:rPr>
          <w:rFonts w:ascii="Arial" w:eastAsia="Calibri" w:hAnsi="Arial" w:cs="Arial"/>
          <w:color w:val="000000"/>
          <w:lang w:val="sr-Latn-RS"/>
        </w:rPr>
        <w:t>.</w:t>
      </w:r>
      <w:r w:rsidR="00ED091C" w:rsidRPr="002C702E">
        <w:rPr>
          <w:rFonts w:ascii="Arial" w:eastAsia="Calibri" w:hAnsi="Arial" w:cs="Arial"/>
          <w:color w:val="000000"/>
          <w:lang w:val="sr-Latn-RS"/>
        </w:rPr>
        <w:t>0</w:t>
      </w:r>
      <w:r w:rsidR="00451D1F" w:rsidRPr="002C702E">
        <w:rPr>
          <w:rFonts w:ascii="Arial" w:eastAsia="Calibri" w:hAnsi="Arial" w:cs="Arial"/>
          <w:color w:val="000000"/>
          <w:lang w:val="sr-Latn-RS"/>
        </w:rPr>
        <w:t>1</w:t>
      </w:r>
      <w:r w:rsidRPr="002C702E">
        <w:rPr>
          <w:rFonts w:ascii="Arial" w:eastAsia="Calibri" w:hAnsi="Arial" w:cs="Arial"/>
          <w:color w:val="000000"/>
          <w:lang w:val="sr-Latn-RS"/>
        </w:rPr>
        <w:t>.202</w:t>
      </w:r>
      <w:r w:rsidR="00ED091C" w:rsidRPr="002C702E">
        <w:rPr>
          <w:rFonts w:ascii="Arial" w:eastAsia="Calibri" w:hAnsi="Arial" w:cs="Arial"/>
          <w:color w:val="000000"/>
          <w:lang w:val="sr-Latn-RS"/>
        </w:rPr>
        <w:t>6</w:t>
      </w:r>
      <w:r w:rsidRPr="002C702E">
        <w:rPr>
          <w:rFonts w:ascii="Arial" w:eastAsia="Calibri" w:hAnsi="Arial" w:cs="Arial"/>
          <w:color w:val="000000"/>
          <w:lang w:val="sr-Latn-RS"/>
        </w:rPr>
        <w:t>. godine</w:t>
      </w:r>
      <w:r w:rsidR="005620A0" w:rsidRPr="002C702E">
        <w:rPr>
          <w:rFonts w:ascii="Arial" w:eastAsia="Calibri" w:hAnsi="Arial" w:cs="Arial"/>
          <w:color w:val="000000"/>
          <w:lang w:val="sr-Latn-RS"/>
        </w:rPr>
        <w:t>, šifra plana 25044</w:t>
      </w:r>
      <w:r w:rsidRPr="002C702E">
        <w:rPr>
          <w:rFonts w:ascii="Arial" w:eastAsia="Calibri" w:hAnsi="Arial" w:cs="Arial"/>
          <w:color w:val="000000"/>
          <w:lang w:val="sr-Latn-ME"/>
        </w:rPr>
        <w:t xml:space="preserve"> za nabavku </w:t>
      </w:r>
      <w:r w:rsidR="00ED091C" w:rsidRPr="002C702E">
        <w:rPr>
          <w:rFonts w:ascii="Arial" w:eastAsia="Calibri" w:hAnsi="Arial" w:cs="Arial"/>
          <w:color w:val="000000"/>
          <w:lang w:val="sr-Latn-ME"/>
        </w:rPr>
        <w:t>Usluge organizovanja seminara, konferencija</w:t>
      </w:r>
      <w:r w:rsidR="00ED091C" w:rsidRPr="00ED091C">
        <w:rPr>
          <w:rFonts w:ascii="Arial" w:eastAsia="Calibri" w:hAnsi="Arial" w:cs="Arial"/>
          <w:color w:val="000000"/>
          <w:lang w:val="sr-Latn-ME"/>
        </w:rPr>
        <w:t xml:space="preserve"> i </w:t>
      </w:r>
      <w:proofErr w:type="spellStart"/>
      <w:r w:rsidR="00D02EC4" w:rsidRPr="00D02EC4">
        <w:rPr>
          <w:rFonts w:ascii="Arial" w:eastAsia="Times New Roman" w:hAnsi="Arial" w:cs="Arial"/>
          <w:bCs/>
        </w:rPr>
        <w:t>okruglih</w:t>
      </w:r>
      <w:proofErr w:type="spellEnd"/>
      <w:r w:rsidR="00D02EC4">
        <w:rPr>
          <w:rFonts w:ascii="Arial" w:eastAsia="Times New Roman" w:hAnsi="Arial" w:cs="Arial"/>
          <w:b/>
          <w:bCs/>
        </w:rPr>
        <w:t xml:space="preserve"> </w:t>
      </w:r>
      <w:r w:rsidR="00ED091C" w:rsidRPr="00ED091C">
        <w:rPr>
          <w:rFonts w:ascii="Arial" w:eastAsia="Calibri" w:hAnsi="Arial" w:cs="Arial"/>
          <w:color w:val="000000"/>
          <w:lang w:val="sr-Latn-ME"/>
        </w:rPr>
        <w:t>stolova</w:t>
      </w:r>
      <w:r>
        <w:rPr>
          <w:rFonts w:ascii="Arial" w:eastAsia="Times New Roman" w:hAnsi="Arial" w:cs="Arial"/>
          <w:b/>
          <w:bCs/>
          <w:lang w:val="sr-Latn-RS"/>
        </w:rPr>
        <w:t>,</w:t>
      </w:r>
      <w:r>
        <w:rPr>
          <w:rFonts w:ascii="Arial" w:hAnsi="Arial" w:cs="Arial"/>
          <w:lang w:val="sr-Latn-RS"/>
        </w:rPr>
        <w:t xml:space="preserve"> </w:t>
      </w:r>
      <w:r>
        <w:rPr>
          <w:rFonts w:ascii="Arial" w:eastAsia="Calibri"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797C53" w:rsidRDefault="00797C53" w:rsidP="00797C53">
      <w:pPr>
        <w:tabs>
          <w:tab w:val="left" w:pos="3290"/>
        </w:tabs>
        <w:jc w:val="both"/>
        <w:rPr>
          <w:rFonts w:ascii="Arial" w:hAnsi="Arial" w:cs="Arial"/>
          <w:color w:val="000000"/>
          <w:lang w:val="sr-Latn-ME"/>
        </w:rPr>
      </w:pPr>
    </w:p>
    <w:p w14:paraId="36B8BB4F" w14:textId="063E2CE5" w:rsidR="00797C53" w:rsidRPr="00797C53" w:rsidRDefault="00797C53" w:rsidP="00797C53">
      <w:pPr>
        <w:tabs>
          <w:tab w:val="left" w:pos="3290"/>
        </w:tabs>
        <w:spacing w:after="0"/>
        <w:ind w:firstLine="1134"/>
        <w:jc w:val="right"/>
        <w:rPr>
          <w:rFonts w:ascii="Arial" w:hAnsi="Arial" w:cs="Arial"/>
          <w:color w:val="000000"/>
          <w:lang w:val="sr-Latn-ME"/>
        </w:rPr>
      </w:pPr>
      <w:r w:rsidRPr="00797C53">
        <w:rPr>
          <w:rFonts w:ascii="Arial" w:hAnsi="Arial" w:cs="Arial"/>
          <w:color w:val="000000"/>
          <w:lang w:val="sr-Latn-ME"/>
        </w:rPr>
        <w:t xml:space="preserve">Ovlašćeno lice naručioca mr </w:t>
      </w:r>
      <w:r w:rsidR="00193EC0">
        <w:rPr>
          <w:rFonts w:ascii="Arial" w:hAnsi="Arial" w:cs="Arial"/>
          <w:color w:val="000000"/>
          <w:lang w:val="sr-Latn-ME"/>
        </w:rPr>
        <w:t>Marash Dukaj</w:t>
      </w:r>
    </w:p>
    <w:p w14:paraId="67F6933F"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797BD803"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1F1ADC29" w14:textId="24EA05C0" w:rsidR="00797C53" w:rsidRPr="00797C53" w:rsidRDefault="00797C53" w:rsidP="00797C53">
      <w:pPr>
        <w:tabs>
          <w:tab w:val="left" w:pos="3290"/>
        </w:tabs>
        <w:spacing w:after="0"/>
        <w:ind w:firstLine="1134"/>
        <w:jc w:val="right"/>
        <w:rPr>
          <w:rFonts w:ascii="Arial" w:hAnsi="Arial" w:cs="Arial"/>
          <w:i/>
          <w:iCs/>
          <w:color w:val="000000"/>
          <w:lang w:val="sr-Latn-ME"/>
        </w:rPr>
      </w:pPr>
      <w:r w:rsidRPr="00797C53">
        <w:rPr>
          <w:rFonts w:ascii="Arial" w:hAnsi="Arial" w:cs="Arial"/>
          <w:color w:val="000000"/>
          <w:lang w:val="sr-Latn-ME"/>
        </w:rPr>
        <w:t xml:space="preserve">Službenik za javne nabavke </w:t>
      </w:r>
      <w:r w:rsidR="00193EC0">
        <w:rPr>
          <w:rFonts w:ascii="Arial" w:hAnsi="Arial" w:cs="Arial"/>
          <w:color w:val="000000"/>
          <w:lang w:val="sr-Latn-ME"/>
        </w:rPr>
        <w:t>Dijana Džaković</w:t>
      </w:r>
    </w:p>
    <w:p w14:paraId="647CC81D"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2215FBB8"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40668CFF" w14:textId="5D89D15B" w:rsidR="00797C53" w:rsidRPr="00797C53" w:rsidRDefault="003061F0" w:rsidP="003061F0">
      <w:pPr>
        <w:tabs>
          <w:tab w:val="left" w:pos="3290"/>
        </w:tabs>
        <w:spacing w:after="0"/>
        <w:rPr>
          <w:rFonts w:ascii="Arial" w:hAnsi="Arial" w:cs="Arial"/>
          <w:color w:val="000000"/>
          <w:lang w:val="sr-Latn-ME"/>
        </w:rPr>
      </w:pPr>
      <w:r>
        <w:rPr>
          <w:rFonts w:ascii="Arial" w:hAnsi="Arial" w:cs="Arial"/>
          <w:color w:val="000000"/>
          <w:lang w:val="sr-Latn-ME"/>
        </w:rPr>
        <w:t xml:space="preserve">    </w:t>
      </w:r>
      <w:r w:rsidR="00797C53" w:rsidRPr="00797C53">
        <w:rPr>
          <w:rFonts w:ascii="Arial" w:hAnsi="Arial" w:cs="Arial"/>
          <w:color w:val="000000"/>
          <w:lang w:val="sr-Latn-ME"/>
        </w:rPr>
        <w:t>Lic</w:t>
      </w:r>
      <w:r w:rsidR="00AA520C">
        <w:rPr>
          <w:rFonts w:ascii="Arial" w:hAnsi="Arial" w:cs="Arial"/>
          <w:color w:val="000000"/>
          <w:lang w:val="sr-Latn-ME"/>
        </w:rPr>
        <w:t>e</w:t>
      </w:r>
      <w:r w:rsidR="00797C53" w:rsidRPr="00797C53">
        <w:rPr>
          <w:rFonts w:ascii="Arial" w:hAnsi="Arial" w:cs="Arial"/>
          <w:color w:val="000000"/>
          <w:lang w:val="sr-Latn-ME"/>
        </w:rPr>
        <w:t xml:space="preserve"> ko</w:t>
      </w:r>
      <w:r w:rsidR="0017004F">
        <w:rPr>
          <w:rFonts w:ascii="Arial" w:hAnsi="Arial" w:cs="Arial"/>
          <w:color w:val="000000"/>
          <w:lang w:val="sr-Latn-ME"/>
        </w:rPr>
        <w:t>j</w:t>
      </w:r>
      <w:r w:rsidR="00AA520C">
        <w:rPr>
          <w:rFonts w:ascii="Arial" w:hAnsi="Arial" w:cs="Arial"/>
          <w:color w:val="000000"/>
          <w:lang w:val="sr-Latn-ME"/>
        </w:rPr>
        <w:t>e</w:t>
      </w:r>
      <w:r w:rsidR="00797C53" w:rsidRPr="00797C53">
        <w:rPr>
          <w:rFonts w:ascii="Arial" w:hAnsi="Arial" w:cs="Arial"/>
          <w:color w:val="000000"/>
          <w:lang w:val="sr-Latn-ME"/>
        </w:rPr>
        <w:t xml:space="preserve"> </w:t>
      </w:r>
      <w:r w:rsidR="00AA520C">
        <w:rPr>
          <w:rFonts w:ascii="Arial" w:hAnsi="Arial" w:cs="Arial"/>
          <w:color w:val="000000"/>
          <w:lang w:val="sr-Latn-ME"/>
        </w:rPr>
        <w:t>je</w:t>
      </w:r>
      <w:r w:rsidR="00797C53" w:rsidRPr="00797C53">
        <w:rPr>
          <w:rFonts w:ascii="Arial" w:hAnsi="Arial" w:cs="Arial"/>
          <w:color w:val="000000"/>
          <w:lang w:val="sr-Latn-ME"/>
        </w:rPr>
        <w:t xml:space="preserve"> učestvoval</w:t>
      </w:r>
      <w:r w:rsidR="00AA520C">
        <w:rPr>
          <w:rFonts w:ascii="Arial" w:hAnsi="Arial" w:cs="Arial"/>
          <w:color w:val="000000"/>
          <w:lang w:val="sr-Latn-ME"/>
        </w:rPr>
        <w:t>o</w:t>
      </w:r>
      <w:r w:rsidR="00797C53" w:rsidRPr="00797C53">
        <w:rPr>
          <w:rFonts w:ascii="Arial" w:hAnsi="Arial" w:cs="Arial"/>
          <w:color w:val="000000"/>
          <w:lang w:val="sr-Latn-ME"/>
        </w:rPr>
        <w:t xml:space="preserve"> u planiranju javne nabavke</w:t>
      </w:r>
      <w:r w:rsidR="00797C53" w:rsidRPr="00797C53">
        <w:rPr>
          <w:rFonts w:ascii="Arial" w:hAnsi="Arial" w:cs="Arial"/>
          <w:iCs/>
          <w:color w:val="000000"/>
        </w:rPr>
        <w:t>:</w:t>
      </w:r>
      <w:r w:rsidR="00797C53" w:rsidRPr="00797C53">
        <w:rPr>
          <w:rFonts w:ascii="Arial" w:hAnsi="Arial" w:cs="Arial"/>
          <w:color w:val="000000"/>
          <w:lang w:val="sr-Latn-ME"/>
        </w:rPr>
        <w:t xml:space="preserve"> </w:t>
      </w:r>
      <w:r w:rsidR="009361EC">
        <w:rPr>
          <w:rFonts w:ascii="Arial" w:hAnsi="Arial" w:cs="Arial"/>
        </w:rPr>
        <w:t xml:space="preserve">Lek Lucgjonaj, </w:t>
      </w:r>
      <w:proofErr w:type="spellStart"/>
      <w:r w:rsidR="009361EC">
        <w:rPr>
          <w:rFonts w:ascii="Arial" w:hAnsi="Arial" w:cs="Arial"/>
        </w:rPr>
        <w:t>šef</w:t>
      </w:r>
      <w:proofErr w:type="spellEnd"/>
      <w:r w:rsidR="009361EC">
        <w:rPr>
          <w:rFonts w:ascii="Arial" w:hAnsi="Arial" w:cs="Arial"/>
        </w:rPr>
        <w:t xml:space="preserve"> </w:t>
      </w:r>
      <w:proofErr w:type="spellStart"/>
      <w:r w:rsidR="009361EC">
        <w:rPr>
          <w:rFonts w:ascii="Arial" w:hAnsi="Arial" w:cs="Arial"/>
        </w:rPr>
        <w:t>kabineta</w:t>
      </w:r>
      <w:proofErr w:type="spellEnd"/>
      <w:r w:rsidR="009361EC">
        <w:rPr>
          <w:rFonts w:ascii="Arial" w:hAnsi="Arial" w:cs="Arial"/>
        </w:rPr>
        <w:t xml:space="preserve"> </w:t>
      </w:r>
      <w:proofErr w:type="spellStart"/>
      <w:r w:rsidR="009361EC">
        <w:rPr>
          <w:rFonts w:ascii="Arial" w:hAnsi="Arial" w:cs="Arial"/>
        </w:rPr>
        <w:t>ministarstva</w:t>
      </w:r>
      <w:proofErr w:type="spellEnd"/>
    </w:p>
    <w:p w14:paraId="393BF398" w14:textId="77777777" w:rsidR="00797C53" w:rsidRPr="005C1462" w:rsidRDefault="00797C53" w:rsidP="00797C53">
      <w:pPr>
        <w:tabs>
          <w:tab w:val="left" w:pos="3290"/>
        </w:tabs>
        <w:spacing w:after="0"/>
        <w:ind w:firstLine="1134"/>
        <w:jc w:val="center"/>
        <w:rPr>
          <w:rFonts w:ascii="Arial" w:hAnsi="Arial" w:cs="Arial"/>
          <w:color w:val="000000"/>
          <w:lang w:val="sr-Latn-ME"/>
        </w:rPr>
      </w:pPr>
      <w:r w:rsidRPr="00797C53">
        <w:rPr>
          <w:rFonts w:ascii="Arial" w:hAnsi="Arial" w:cs="Arial"/>
          <w:color w:val="000000"/>
          <w:lang w:val="sr-Latn-ME"/>
        </w:rPr>
        <w:t xml:space="preserve">                                                                                                      </w:t>
      </w:r>
      <w:r w:rsidRPr="005C1462">
        <w:rPr>
          <w:rFonts w:ascii="Arial" w:hAnsi="Arial" w:cs="Arial"/>
          <w:color w:val="000000"/>
          <w:lang w:val="sr-Latn-ME"/>
        </w:rPr>
        <w:t>s.r.</w:t>
      </w:r>
    </w:p>
    <w:p w14:paraId="4BFCE9B5" w14:textId="77777777" w:rsidR="00797C53" w:rsidRPr="005C1462" w:rsidRDefault="00797C53" w:rsidP="00797C53">
      <w:pPr>
        <w:tabs>
          <w:tab w:val="left" w:pos="3290"/>
        </w:tabs>
        <w:spacing w:after="0"/>
        <w:ind w:firstLine="1134"/>
        <w:jc w:val="center"/>
        <w:rPr>
          <w:rFonts w:ascii="Arial" w:hAnsi="Arial" w:cs="Arial"/>
          <w:color w:val="000000"/>
          <w:lang w:val="sr-Latn-ME"/>
        </w:rPr>
      </w:pPr>
    </w:p>
    <w:p w14:paraId="409E9647" w14:textId="189904A1" w:rsidR="00797C53" w:rsidRPr="005C1462" w:rsidRDefault="00797C53" w:rsidP="00797C53">
      <w:pPr>
        <w:tabs>
          <w:tab w:val="left" w:pos="3290"/>
        </w:tabs>
        <w:spacing w:after="0"/>
        <w:rPr>
          <w:rFonts w:ascii="Arial" w:hAnsi="Arial" w:cs="Arial"/>
          <w:color w:val="000000"/>
          <w:lang w:val="sr-Latn-RS"/>
        </w:rPr>
      </w:pPr>
      <w:r w:rsidRPr="005C1462">
        <w:rPr>
          <w:rFonts w:ascii="Arial" w:hAnsi="Arial" w:cs="Arial"/>
          <w:iCs/>
          <w:color w:val="000000"/>
          <w:lang w:val="sr-Latn-ME"/>
        </w:rPr>
        <w:t xml:space="preserve">                       </w:t>
      </w:r>
      <w:r w:rsidR="001811DB" w:rsidRPr="005C1462">
        <w:rPr>
          <w:rFonts w:ascii="Arial" w:hAnsi="Arial" w:cs="Arial"/>
          <w:iCs/>
          <w:color w:val="000000"/>
          <w:lang w:val="sr-Latn-ME"/>
        </w:rPr>
        <w:t xml:space="preserve"> </w:t>
      </w:r>
      <w:r w:rsidR="00AA520C" w:rsidRPr="005C1462">
        <w:rPr>
          <w:rFonts w:ascii="Arial" w:hAnsi="Arial" w:cs="Arial"/>
          <w:iCs/>
          <w:color w:val="000000"/>
          <w:lang w:val="sr-Latn-ME"/>
        </w:rPr>
        <w:t xml:space="preserve"> </w:t>
      </w:r>
      <w:r w:rsidRPr="005C1462">
        <w:rPr>
          <w:rFonts w:ascii="Arial" w:hAnsi="Arial" w:cs="Arial"/>
          <w:iCs/>
          <w:color w:val="000000"/>
          <w:lang w:val="sr-Latn-ME"/>
        </w:rPr>
        <w:t xml:space="preserve">Član komisije </w:t>
      </w:r>
      <w:r w:rsidRPr="005C1462">
        <w:rPr>
          <w:rFonts w:ascii="Arial" w:hAnsi="Arial" w:cs="Arial"/>
          <w:lang w:val="sr-Latn-ME"/>
        </w:rPr>
        <w:t>za sprovođenje postupka javne nabavk</w:t>
      </w:r>
      <w:r w:rsidRPr="005C1462">
        <w:rPr>
          <w:rFonts w:ascii="Arial" w:hAnsi="Arial" w:cs="Arial"/>
          <w:iCs/>
          <w:color w:val="000000"/>
          <w:lang w:val="sr-Latn-ME"/>
        </w:rPr>
        <w:t>e</w:t>
      </w:r>
      <w:r w:rsidRPr="005C1462">
        <w:rPr>
          <w:rFonts w:ascii="Arial" w:hAnsi="Arial" w:cs="Arial"/>
          <w:iCs/>
          <w:color w:val="000000"/>
        </w:rPr>
        <w:t xml:space="preserve">: </w:t>
      </w:r>
      <w:r w:rsidR="00ED091C" w:rsidRPr="005C1462">
        <w:rPr>
          <w:rFonts w:ascii="Arial" w:hAnsi="Arial" w:cs="Arial"/>
          <w:color w:val="000000"/>
          <w:lang w:val="sr-Latn-ME"/>
        </w:rPr>
        <w:t>Anđela Vuković Brnović</w:t>
      </w:r>
    </w:p>
    <w:p w14:paraId="1EF7ED40" w14:textId="77777777" w:rsidR="00797C53" w:rsidRPr="005C1462" w:rsidRDefault="00797C53" w:rsidP="00797C53">
      <w:pPr>
        <w:spacing w:after="0"/>
        <w:ind w:left="6372"/>
        <w:jc w:val="center"/>
        <w:rPr>
          <w:rFonts w:ascii="Arial" w:hAnsi="Arial" w:cs="Arial"/>
          <w:i/>
          <w:iCs/>
          <w:color w:val="000000"/>
          <w:lang w:val="sr-Latn-ME"/>
        </w:rPr>
      </w:pPr>
      <w:r w:rsidRPr="005C1462">
        <w:rPr>
          <w:rFonts w:ascii="Arial" w:hAnsi="Arial" w:cs="Arial"/>
          <w:i/>
          <w:iCs/>
          <w:color w:val="000000"/>
          <w:lang w:val="sr-Latn-ME"/>
        </w:rPr>
        <w:t xml:space="preserve">                  s.r.</w:t>
      </w:r>
    </w:p>
    <w:p w14:paraId="2855605B" w14:textId="77777777" w:rsidR="00797C53" w:rsidRPr="005C1462" w:rsidRDefault="00797C53" w:rsidP="00797C53">
      <w:pPr>
        <w:spacing w:after="0"/>
        <w:ind w:left="6372"/>
        <w:jc w:val="center"/>
        <w:rPr>
          <w:rFonts w:ascii="Arial" w:hAnsi="Arial" w:cs="Arial"/>
          <w:i/>
          <w:iCs/>
          <w:color w:val="000000"/>
          <w:lang w:val="sr-Latn-ME"/>
        </w:rPr>
      </w:pPr>
    </w:p>
    <w:p w14:paraId="6E5E4E0F" w14:textId="259E9F1E" w:rsidR="00797C53" w:rsidRPr="00797C53" w:rsidRDefault="00797C53" w:rsidP="00797C53">
      <w:pPr>
        <w:tabs>
          <w:tab w:val="left" w:pos="3290"/>
        </w:tabs>
        <w:ind w:firstLine="1134"/>
        <w:rPr>
          <w:rFonts w:ascii="Arial" w:hAnsi="Arial" w:cs="Arial"/>
          <w:color w:val="000000"/>
          <w:lang w:val="sr-Latn-ME"/>
        </w:rPr>
      </w:pPr>
      <w:r w:rsidRPr="005C1462">
        <w:rPr>
          <w:rFonts w:ascii="Arial" w:hAnsi="Arial" w:cs="Arial"/>
          <w:iCs/>
          <w:color w:val="000000"/>
          <w:lang w:val="sr-Latn-ME"/>
        </w:rPr>
        <w:t xml:space="preserve">                Član komisije </w:t>
      </w:r>
      <w:r w:rsidRPr="005C1462">
        <w:rPr>
          <w:rFonts w:ascii="Arial" w:hAnsi="Arial" w:cs="Arial"/>
          <w:lang w:val="sr-Latn-ME"/>
        </w:rPr>
        <w:t>za sprovođenje postupka javne nabavk</w:t>
      </w:r>
      <w:r w:rsidRPr="005C1462">
        <w:rPr>
          <w:rFonts w:ascii="Arial" w:hAnsi="Arial" w:cs="Arial"/>
          <w:iCs/>
          <w:color w:val="000000"/>
          <w:lang w:val="sr-Latn-ME"/>
        </w:rPr>
        <w:t xml:space="preserve">e: </w:t>
      </w:r>
      <w:r w:rsidR="00ED091C" w:rsidRPr="005C1462">
        <w:rPr>
          <w:rFonts w:ascii="Arial" w:hAnsi="Arial" w:cs="Arial"/>
          <w:color w:val="000000"/>
          <w:lang w:val="sr-Latn-CS"/>
        </w:rPr>
        <w:t>Nataša Radunović</w:t>
      </w:r>
      <w:r w:rsidR="0031019A" w:rsidRPr="001E157C">
        <w:rPr>
          <w:rFonts w:ascii="Arial" w:hAnsi="Arial" w:cs="Arial"/>
          <w:iCs/>
          <w:color w:val="000000"/>
          <w:lang w:val="sr-Latn-CS"/>
        </w:rPr>
        <w:t xml:space="preserve"> </w:t>
      </w:r>
    </w:p>
    <w:p w14:paraId="32E58ED6"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BA5651C" w14:textId="1AEAB062"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FD4A9A">
        <w:rPr>
          <w:rFonts w:ascii="Arial" w:hAnsi="Arial" w:cs="Arial"/>
          <w:iCs/>
          <w:color w:val="000000"/>
          <w:lang w:val="sr-Latn-ME"/>
        </w:rPr>
        <w:t xml:space="preserve">  </w:t>
      </w: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193EC0">
        <w:rPr>
          <w:rFonts w:ascii="Arial" w:hAnsi="Arial" w:cs="Arial"/>
          <w:iCs/>
          <w:color w:val="000000"/>
          <w:lang w:val="sr-Latn-CS"/>
        </w:rPr>
        <w:t>Dijana Džaković</w:t>
      </w:r>
    </w:p>
    <w:p w14:paraId="0324B3F3"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32181D69" w14:textId="019B9CFD" w:rsidR="00797C53" w:rsidRDefault="00797C53" w:rsidP="00797C53">
      <w:pPr>
        <w:jc w:val="both"/>
        <w:rPr>
          <w:rFonts w:ascii="Arial" w:hAnsi="Arial" w:cs="Arial"/>
          <w:b/>
          <w:bCs/>
          <w:color w:val="000000"/>
          <w:lang w:val="sr-Latn-ME"/>
        </w:rPr>
      </w:pPr>
    </w:p>
    <w:p w14:paraId="49E251C7" w14:textId="77777777" w:rsidR="002C702E" w:rsidRPr="00797C53" w:rsidRDefault="002C702E" w:rsidP="00797C53">
      <w:pPr>
        <w:jc w:val="both"/>
        <w:rPr>
          <w:rFonts w:ascii="Arial" w:hAnsi="Arial" w:cs="Arial"/>
          <w:b/>
          <w:bCs/>
          <w:color w:val="000000"/>
          <w:lang w:val="sr-Latn-ME"/>
        </w:rPr>
      </w:pPr>
    </w:p>
    <w:p w14:paraId="010387AA" w14:textId="6A6D674B" w:rsidR="009F2DE7" w:rsidRPr="00805F4A" w:rsidRDefault="00260BB6" w:rsidP="00805F4A">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2" w:name="_Toc62730568"/>
      <w:r w:rsidRPr="00BD1590">
        <w:rPr>
          <w:rFonts w:ascii="Arial" w:hAnsi="Arial" w:cs="Arial"/>
          <w:b/>
          <w:lang w:val="sr-Latn-ME"/>
        </w:rPr>
        <w:lastRenderedPageBreak/>
        <w:t xml:space="preserve">16. </w:t>
      </w:r>
      <w:r w:rsidR="009F2DE7" w:rsidRPr="00BD1590">
        <w:rPr>
          <w:rFonts w:ascii="Arial" w:hAnsi="Arial" w:cs="Arial"/>
          <w:b/>
          <w:lang w:val="sr-Latn-ME"/>
        </w:rPr>
        <w:t>UPUTSTVO O PRAVNOM SREDSTVU</w:t>
      </w:r>
      <w:bookmarkEnd w:id="22"/>
    </w:p>
    <w:p w14:paraId="6E6F75FF" w14:textId="77777777" w:rsidR="00805F4A" w:rsidRPr="00A30618" w:rsidRDefault="00805F4A" w:rsidP="00805F4A">
      <w:pPr>
        <w:tabs>
          <w:tab w:val="left" w:pos="5760"/>
        </w:tabs>
        <w:ind w:firstLine="567"/>
        <w:jc w:val="both"/>
        <w:rPr>
          <w:rFonts w:ascii="Arial" w:hAnsi="Arial" w:cs="Arial"/>
          <w:lang w:val="sr-Latn-ME"/>
        </w:rPr>
      </w:pPr>
      <w:bookmarkStart w:id="23" w:name="_Hlk133240932"/>
      <w:r w:rsidRPr="00A30618">
        <w:rPr>
          <w:rFonts w:ascii="Arial" w:hAnsi="Arial" w:cs="Arial"/>
          <w:lang w:val="sr-Latn-ME"/>
        </w:rPr>
        <w:t>Privredni subjekat može da izjavi žalbu protiv ove tenderske dokumentacije Komisiji za zaštitu prava:</w:t>
      </w:r>
    </w:p>
    <w:p w14:paraId="450EA794" w14:textId="77777777" w:rsidR="00805F4A" w:rsidRPr="00A30618" w:rsidRDefault="00805F4A" w:rsidP="00211B02">
      <w:pPr>
        <w:numPr>
          <w:ilvl w:val="0"/>
          <w:numId w:val="12"/>
        </w:numPr>
        <w:tabs>
          <w:tab w:val="left" w:pos="5760"/>
        </w:tabs>
        <w:spacing w:after="0" w:line="240" w:lineRule="auto"/>
        <w:contextualSpacing/>
        <w:jc w:val="both"/>
        <w:rPr>
          <w:rFonts w:ascii="Arial" w:eastAsia="Times New Roman" w:hAnsi="Arial" w:cs="Arial"/>
          <w:sz w:val="24"/>
          <w:szCs w:val="24"/>
          <w:lang w:val="sr-Latn-ME"/>
        </w:rPr>
      </w:pPr>
      <w:bookmarkStart w:id="24" w:name="_Hlk127183529"/>
      <w:r w:rsidRPr="00A30618">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4"/>
    <w:p w14:paraId="5E3FC0FD"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5" w:name="_Hlk127183619"/>
      <w:r w:rsidRPr="00A30618">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5"/>
    <w:p w14:paraId="4EDB9D26"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5A28A294" w14:textId="77777777" w:rsidR="00805F4A" w:rsidRPr="00A30618" w:rsidRDefault="00805F4A" w:rsidP="00805F4A">
      <w:pPr>
        <w:autoSpaceDE w:val="0"/>
        <w:autoSpaceDN w:val="0"/>
        <w:adjustRightInd w:val="0"/>
        <w:jc w:val="both"/>
        <w:rPr>
          <w:rFonts w:ascii="Arial" w:hAnsi="Arial" w:cs="Arial"/>
          <w:color w:val="000000"/>
          <w:lang w:val="sr-Latn-ME"/>
        </w:rPr>
      </w:pPr>
    </w:p>
    <w:p w14:paraId="63F1F78F" w14:textId="77777777" w:rsidR="00805F4A" w:rsidRPr="00A30618" w:rsidRDefault="00805F4A" w:rsidP="00805F4A">
      <w:pPr>
        <w:autoSpaceDE w:val="0"/>
        <w:autoSpaceDN w:val="0"/>
        <w:adjustRightInd w:val="0"/>
        <w:ind w:firstLine="567"/>
        <w:jc w:val="both"/>
        <w:rPr>
          <w:rFonts w:ascii="Arial" w:hAnsi="Arial" w:cs="Arial"/>
          <w:color w:val="000000"/>
          <w:lang w:val="sr-Latn-ME"/>
        </w:rPr>
      </w:pPr>
      <w:r w:rsidRPr="00A30618">
        <w:rPr>
          <w:rFonts w:ascii="Arial" w:hAnsi="Arial" w:cs="Arial"/>
          <w:color w:val="000000"/>
          <w:lang w:val="sr-Latn-ME"/>
        </w:rPr>
        <w:t>Žalba se izjavljuje preko naručioca neposredno putem ESJN-a. Žalba koja nije podnesena na naprijed predviđeni način biće odbijena kao nedozvoljena.</w:t>
      </w:r>
    </w:p>
    <w:p w14:paraId="54B30316" w14:textId="77777777" w:rsidR="00805F4A" w:rsidRPr="00A30618" w:rsidRDefault="00805F4A" w:rsidP="00805F4A">
      <w:pPr>
        <w:autoSpaceDE w:val="0"/>
        <w:autoSpaceDN w:val="0"/>
        <w:adjustRightInd w:val="0"/>
        <w:ind w:firstLine="567"/>
        <w:jc w:val="both"/>
        <w:rPr>
          <w:rFonts w:ascii="Arial" w:hAnsi="Arial" w:cs="Arial"/>
          <w:color w:val="000000"/>
          <w:highlight w:val="yellow"/>
          <w:lang w:val="sr-Latn-ME"/>
        </w:rPr>
      </w:pPr>
      <w:r w:rsidRPr="00A30618">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28A5089"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F40870A"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A30618">
          <w:rPr>
            <w:rFonts w:ascii="Arial" w:hAnsi="Arial" w:cs="Arial"/>
            <w:color w:val="0000FF"/>
            <w:u w:val="single"/>
            <w:lang w:val="sr-Latn-ME"/>
          </w:rPr>
          <w:t>http://www.kontrola-nabavki.me/</w:t>
        </w:r>
      </w:hyperlink>
      <w:r w:rsidRPr="00A30618">
        <w:rPr>
          <w:rFonts w:ascii="Arial" w:hAnsi="Arial" w:cs="Arial"/>
          <w:color w:val="000000"/>
          <w:lang w:val="sr-Latn-ME"/>
        </w:rPr>
        <w:t>.“.</w:t>
      </w:r>
    </w:p>
    <w:bookmarkEnd w:id="23"/>
    <w:p w14:paraId="7B5E611D" w14:textId="77777777" w:rsidR="009F2DE7" w:rsidRPr="00BD1590" w:rsidRDefault="009F2DE7" w:rsidP="009F2DE7">
      <w:pPr>
        <w:tabs>
          <w:tab w:val="left" w:pos="5760"/>
        </w:tabs>
        <w:ind w:firstLine="567"/>
        <w:jc w:val="both"/>
        <w:rPr>
          <w:rFonts w:ascii="Arial" w:hAnsi="Arial" w:cs="Arial"/>
          <w:color w:val="000000"/>
          <w:lang w:val="sr-Latn-ME"/>
        </w:rPr>
      </w:pPr>
    </w:p>
    <w:p w14:paraId="6EC087F3" w14:textId="77777777" w:rsidR="009F2DE7" w:rsidRPr="00BD1590" w:rsidRDefault="009F2DE7" w:rsidP="009F2DE7">
      <w:pPr>
        <w:tabs>
          <w:tab w:val="left" w:pos="5760"/>
        </w:tabs>
        <w:ind w:firstLine="567"/>
        <w:jc w:val="both"/>
        <w:rPr>
          <w:rFonts w:ascii="Arial" w:hAnsi="Arial" w:cs="Arial"/>
          <w:color w:val="000000"/>
          <w:lang w:val="sr-Latn-ME"/>
        </w:rPr>
      </w:pPr>
    </w:p>
    <w:p w14:paraId="6B2C5D33" w14:textId="77777777" w:rsidR="009F2DE7" w:rsidRPr="00BD1590" w:rsidRDefault="009F2DE7" w:rsidP="009F2DE7">
      <w:pPr>
        <w:tabs>
          <w:tab w:val="left" w:pos="5760"/>
        </w:tabs>
        <w:ind w:firstLine="567"/>
        <w:jc w:val="both"/>
        <w:rPr>
          <w:rFonts w:ascii="Arial" w:hAnsi="Arial" w:cs="Arial"/>
          <w:color w:val="000000"/>
          <w:lang w:val="sr-Latn-ME"/>
        </w:rPr>
      </w:pPr>
    </w:p>
    <w:p w14:paraId="20006B56" w14:textId="77777777" w:rsidR="009F2DE7" w:rsidRPr="00BD1590" w:rsidRDefault="009F2DE7" w:rsidP="009F2DE7">
      <w:pPr>
        <w:tabs>
          <w:tab w:val="left" w:pos="5760"/>
        </w:tabs>
        <w:ind w:firstLine="567"/>
        <w:jc w:val="both"/>
        <w:rPr>
          <w:rFonts w:ascii="Arial" w:hAnsi="Arial" w:cs="Arial"/>
          <w:color w:val="000000"/>
          <w:lang w:val="sr-Latn-ME"/>
        </w:rPr>
      </w:pPr>
    </w:p>
    <w:p w14:paraId="4B2274D2" w14:textId="77777777" w:rsidR="009F2DE7" w:rsidRPr="00BD1590" w:rsidRDefault="009F2DE7" w:rsidP="009F2DE7">
      <w:pPr>
        <w:tabs>
          <w:tab w:val="left" w:pos="5760"/>
        </w:tabs>
        <w:ind w:firstLine="567"/>
        <w:jc w:val="both"/>
        <w:rPr>
          <w:rFonts w:ascii="Arial" w:hAnsi="Arial" w:cs="Arial"/>
          <w:color w:val="000000"/>
          <w:lang w:val="sr-Latn-ME"/>
        </w:rPr>
      </w:pPr>
    </w:p>
    <w:p w14:paraId="03E86712" w14:textId="77777777" w:rsidR="009F2DE7" w:rsidRPr="00BD1590" w:rsidRDefault="009F2DE7" w:rsidP="009F2DE7">
      <w:pPr>
        <w:tabs>
          <w:tab w:val="left" w:pos="5760"/>
        </w:tabs>
        <w:ind w:firstLine="567"/>
        <w:jc w:val="both"/>
        <w:rPr>
          <w:rFonts w:ascii="Arial" w:hAnsi="Arial" w:cs="Arial"/>
          <w:color w:val="000000"/>
          <w:lang w:val="sr-Latn-ME"/>
        </w:rPr>
      </w:pPr>
    </w:p>
    <w:p w14:paraId="05C6DBA9" w14:textId="77777777" w:rsidR="009F2DE7" w:rsidRPr="00BD1590" w:rsidRDefault="009F2DE7" w:rsidP="009F2DE7">
      <w:pPr>
        <w:tabs>
          <w:tab w:val="left" w:pos="5760"/>
        </w:tabs>
        <w:ind w:firstLine="567"/>
        <w:jc w:val="both"/>
        <w:rPr>
          <w:rFonts w:ascii="Arial" w:hAnsi="Arial" w:cs="Arial"/>
          <w:color w:val="000000"/>
          <w:lang w:val="sr-Latn-ME"/>
        </w:rPr>
      </w:pPr>
    </w:p>
    <w:p w14:paraId="38E585C3" w14:textId="77777777" w:rsidR="009F2DE7" w:rsidRPr="00BD1590" w:rsidRDefault="009F2DE7" w:rsidP="009F2DE7">
      <w:pPr>
        <w:tabs>
          <w:tab w:val="left" w:pos="5760"/>
        </w:tabs>
        <w:ind w:firstLine="567"/>
        <w:jc w:val="both"/>
        <w:rPr>
          <w:rFonts w:ascii="Arial" w:hAnsi="Arial" w:cs="Arial"/>
          <w:color w:val="000000"/>
          <w:lang w:val="sr-Latn-ME"/>
        </w:rPr>
      </w:pPr>
    </w:p>
    <w:p w14:paraId="755B826B" w14:textId="77777777" w:rsidR="009F2DE7" w:rsidRPr="00BD1590" w:rsidRDefault="009F2DE7" w:rsidP="00805F4A">
      <w:pPr>
        <w:tabs>
          <w:tab w:val="left" w:pos="5760"/>
        </w:tabs>
        <w:jc w:val="both"/>
        <w:rPr>
          <w:rFonts w:ascii="Arial" w:hAnsi="Arial" w:cs="Arial"/>
          <w:color w:val="000000"/>
          <w:lang w:val="sr-Latn-ME"/>
        </w:rPr>
      </w:pPr>
    </w:p>
    <w:sectPr w:rsidR="009F2DE7" w:rsidRPr="00BD159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1296C" w14:textId="77777777" w:rsidR="00DD245D" w:rsidRDefault="00DD245D" w:rsidP="009F2DE7">
      <w:pPr>
        <w:spacing w:after="0" w:line="240" w:lineRule="auto"/>
      </w:pPr>
      <w:r>
        <w:separator/>
      </w:r>
    </w:p>
  </w:endnote>
  <w:endnote w:type="continuationSeparator" w:id="0">
    <w:p w14:paraId="3DE39387" w14:textId="77777777" w:rsidR="00DD245D" w:rsidRDefault="00DD245D"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Grande">
    <w:altName w:val="Times New Roman"/>
    <w:charset w:val="00"/>
    <w:family w:val="roman"/>
    <w:pitch w:val="default"/>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A574CD" w:rsidRDefault="00A574CD">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62CAA873" w14:textId="77777777" w:rsidR="00A574CD" w:rsidRDefault="00A57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B8BC4" w14:textId="77777777" w:rsidR="00DD245D" w:rsidRDefault="00DD245D" w:rsidP="009F2DE7">
      <w:pPr>
        <w:spacing w:after="0" w:line="240" w:lineRule="auto"/>
      </w:pPr>
      <w:r>
        <w:separator/>
      </w:r>
    </w:p>
  </w:footnote>
  <w:footnote w:type="continuationSeparator" w:id="0">
    <w:p w14:paraId="58DDFCC9" w14:textId="77777777" w:rsidR="00DD245D" w:rsidRDefault="00DD245D" w:rsidP="009F2DE7">
      <w:pPr>
        <w:spacing w:after="0" w:line="240" w:lineRule="auto"/>
      </w:pPr>
      <w:r>
        <w:continuationSeparator/>
      </w:r>
    </w:p>
  </w:footnote>
  <w:footnote w:id="1">
    <w:p w14:paraId="3E0B17ED"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A574CD" w:rsidRPr="00367536"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7A91034E" w14:textId="77777777" w:rsidR="00ED091C" w:rsidRPr="007F2BA0" w:rsidRDefault="00ED091C" w:rsidP="00ED091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5B0DFEA" w14:textId="77777777" w:rsidR="00A574CD" w:rsidRPr="0083641C"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A574CD" w:rsidRPr="007F2BA0" w:rsidRDefault="00A574CD"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A574CD" w:rsidRPr="007F2BA0" w:rsidRDefault="00A574CD"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okvirnog sporazuma, garancija ponude se dostavlja na iznos procijenjene vrijednosti predmeta javne nabavke za vrijeme trajanja okvirnog sporazuma</w:t>
      </w:r>
    </w:p>
  </w:footnote>
  <w:footnote w:id="10">
    <w:p w14:paraId="01070FB1" w14:textId="77777777" w:rsidR="00AD3971" w:rsidRPr="002E211C" w:rsidRDefault="00AD3971" w:rsidP="00AD397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894EE87A"/>
    <w:styleLink w:val="Legal"/>
    <w:lvl w:ilvl="0">
      <w:start w:val="1"/>
      <w:numFmt w:val="bullet"/>
      <w:lvlText w:val="·"/>
      <w:lvlJc w:val="left"/>
      <w:pPr>
        <w:tabs>
          <w:tab w:val="num" w:pos="348"/>
        </w:tabs>
        <w:ind w:left="348"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15:restartNumberingAfterBreak="0">
    <w:nsid w:val="00000015"/>
    <w:multiLevelType w:val="multilevel"/>
    <w:tmpl w:val="894EE887"/>
    <w:lvl w:ilvl="0">
      <w:start w:val="1"/>
      <w:numFmt w:val="bullet"/>
      <w:lvlText w:val="·"/>
      <w:lvlJc w:val="left"/>
      <w:pPr>
        <w:tabs>
          <w:tab w:val="num" w:pos="360"/>
        </w:tabs>
        <w:ind w:left="360" w:firstLine="432"/>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152"/>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72"/>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92"/>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312"/>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032"/>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752"/>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72"/>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92"/>
      </w:pPr>
      <w:rPr>
        <w:rFonts w:ascii="Wingdings" w:eastAsia="ヒラギノ角ゴ Pro W3" w:hAnsi="Wingdings" w:hint="default"/>
        <w:color w:val="000000"/>
        <w:position w:val="0"/>
        <w:sz w:val="24"/>
      </w:rPr>
    </w:lvl>
  </w:abstractNum>
  <w:abstractNum w:abstractNumId="2"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DD00872"/>
    <w:multiLevelType w:val="hybridMultilevel"/>
    <w:tmpl w:val="8EB4FD7E"/>
    <w:lvl w:ilvl="0" w:tplc="2C1A000F">
      <w:start w:val="4"/>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 w15:restartNumberingAfterBreak="0">
    <w:nsid w:val="0DDD0880"/>
    <w:multiLevelType w:val="hybridMultilevel"/>
    <w:tmpl w:val="4D04003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406EFD"/>
    <w:multiLevelType w:val="hybridMultilevel"/>
    <w:tmpl w:val="446A2C7E"/>
    <w:lvl w:ilvl="0" w:tplc="34CE47F0">
      <w:start w:val="1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002183"/>
    <w:multiLevelType w:val="hybridMultilevel"/>
    <w:tmpl w:val="9490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2C359B"/>
    <w:multiLevelType w:val="hybridMultilevel"/>
    <w:tmpl w:val="6676187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205634"/>
    <w:multiLevelType w:val="hybridMultilevel"/>
    <w:tmpl w:val="71C63216"/>
    <w:lvl w:ilvl="0" w:tplc="30429FFA">
      <w:start w:val="1"/>
      <w:numFmt w:val="bullet"/>
      <w:lvlText w:val=""/>
      <w:lvlJc w:val="left"/>
      <w:pPr>
        <w:tabs>
          <w:tab w:val="num" w:pos="720"/>
        </w:tabs>
        <w:ind w:left="720" w:hanging="360"/>
      </w:pPr>
      <w:rPr>
        <w:rFonts w:ascii="Symbol" w:hAnsi="Symbol" w:hint="default"/>
      </w:rPr>
    </w:lvl>
    <w:lvl w:ilvl="1" w:tplc="30429FFA">
      <w:start w:val="1"/>
      <w:numFmt w:val="bullet"/>
      <w:lvlText w:val="o"/>
      <w:lvlJc w:val="left"/>
      <w:pPr>
        <w:tabs>
          <w:tab w:val="num" w:pos="1440"/>
        </w:tabs>
        <w:ind w:left="1440" w:hanging="360"/>
      </w:pPr>
      <w:rPr>
        <w:rFonts w:ascii="Courier New" w:hAnsi="Courier New" w:hint="default"/>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1"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374D09"/>
    <w:multiLevelType w:val="hybridMultilevel"/>
    <w:tmpl w:val="2E1E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6A5947"/>
    <w:multiLevelType w:val="hybridMultilevel"/>
    <w:tmpl w:val="A5E4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B17EBB"/>
    <w:multiLevelType w:val="hybridMultilevel"/>
    <w:tmpl w:val="302EA238"/>
    <w:styleLink w:val="Legal1"/>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381B1EFF"/>
    <w:multiLevelType w:val="hybridMultilevel"/>
    <w:tmpl w:val="83BAFAA6"/>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5D3708B"/>
    <w:multiLevelType w:val="hybridMultilevel"/>
    <w:tmpl w:val="4F001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4A3CC9"/>
    <w:multiLevelType w:val="hybridMultilevel"/>
    <w:tmpl w:val="31503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1B31E9"/>
    <w:multiLevelType w:val="hybridMultilevel"/>
    <w:tmpl w:val="CE505C34"/>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3" w15:restartNumberingAfterBreak="0">
    <w:nsid w:val="557B1948"/>
    <w:multiLevelType w:val="hybridMultilevel"/>
    <w:tmpl w:val="9F202422"/>
    <w:lvl w:ilvl="0" w:tplc="9E5A48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3A3C6C"/>
    <w:multiLevelType w:val="hybridMultilevel"/>
    <w:tmpl w:val="54304A1C"/>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6" w15:restartNumberingAfterBreak="0">
    <w:nsid w:val="60BA10C7"/>
    <w:multiLevelType w:val="hybridMultilevel"/>
    <w:tmpl w:val="948AE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68C636E0"/>
    <w:multiLevelType w:val="multilevel"/>
    <w:tmpl w:val="3076AE4E"/>
    <w:lvl w:ilvl="0">
      <w:start w:val="3"/>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695364D8"/>
    <w:multiLevelType w:val="hybridMultilevel"/>
    <w:tmpl w:val="C6A656D0"/>
    <w:lvl w:ilvl="0" w:tplc="836A1F28">
      <w:start w:val="2"/>
      <w:numFmt w:val="lowerLetter"/>
      <w:lvlText w:val="%1)"/>
      <w:lvlJc w:val="left"/>
      <w:pPr>
        <w:ind w:left="1080" w:hanging="360"/>
      </w:pPr>
      <w:rPr>
        <w:rFonts w:ascii="Arial" w:eastAsia="Calibri"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5"/>
  </w:num>
  <w:num w:numId="3">
    <w:abstractNumId w:val="22"/>
  </w:num>
  <w:num w:numId="4">
    <w:abstractNumId w:val="16"/>
  </w:num>
  <w:num w:numId="5">
    <w:abstractNumId w:val="2"/>
  </w:num>
  <w:num w:numId="6">
    <w:abstractNumId w:val="28"/>
  </w:num>
  <w:num w:numId="7">
    <w:abstractNumId w:val="21"/>
  </w:num>
  <w:num w:numId="8">
    <w:abstractNumId w:val="11"/>
  </w:num>
  <w:num w:numId="9">
    <w:abstractNumId w:val="32"/>
  </w:num>
  <w:num w:numId="10">
    <w:abstractNumId w:val="25"/>
  </w:num>
  <w:num w:numId="11">
    <w:abstractNumId w:val="9"/>
  </w:num>
  <w:num w:numId="12">
    <w:abstractNumId w:val="20"/>
  </w:num>
  <w:num w:numId="13">
    <w:abstractNumId w:val="17"/>
  </w:num>
  <w:num w:numId="14">
    <w:abstractNumId w:val="0"/>
  </w:num>
  <w:num w:numId="15">
    <w:abstractNumId w:val="13"/>
  </w:num>
  <w:num w:numId="16">
    <w:abstractNumId w:val="26"/>
  </w:num>
  <w:num w:numId="17">
    <w:abstractNumId w:val="24"/>
  </w:num>
  <w:num w:numId="18">
    <w:abstractNumId w:val="19"/>
  </w:num>
  <w:num w:numId="19">
    <w:abstractNumId w:val="15"/>
  </w:num>
  <w:num w:numId="20">
    <w:abstractNumId w:val="7"/>
  </w:num>
  <w:num w:numId="21">
    <w:abstractNumId w:val="8"/>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0"/>
  </w:num>
  <w:num w:numId="27">
    <w:abstractNumId w:val="23"/>
  </w:num>
  <w:num w:numId="28">
    <w:abstractNumId w:val="1"/>
  </w:num>
  <w:num w:numId="29">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8"/>
  </w:num>
  <w:num w:numId="32">
    <w:abstractNumId w:val="27"/>
  </w:num>
  <w:num w:numId="33">
    <w:abstractNumId w:val="31"/>
  </w:num>
  <w:num w:numId="34">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23DE"/>
    <w:rsid w:val="00011480"/>
    <w:rsid w:val="000170F7"/>
    <w:rsid w:val="000339E1"/>
    <w:rsid w:val="000605D1"/>
    <w:rsid w:val="0006183B"/>
    <w:rsid w:val="00065EE3"/>
    <w:rsid w:val="00066C68"/>
    <w:rsid w:val="0007044A"/>
    <w:rsid w:val="000772E4"/>
    <w:rsid w:val="000808C4"/>
    <w:rsid w:val="000A0F9A"/>
    <w:rsid w:val="000A3727"/>
    <w:rsid w:val="000C2B3E"/>
    <w:rsid w:val="000D7DFD"/>
    <w:rsid w:val="000E367F"/>
    <w:rsid w:val="000E7EE0"/>
    <w:rsid w:val="000F38F3"/>
    <w:rsid w:val="000F43E8"/>
    <w:rsid w:val="00116C8C"/>
    <w:rsid w:val="00120075"/>
    <w:rsid w:val="0012078F"/>
    <w:rsid w:val="0012132E"/>
    <w:rsid w:val="0012166C"/>
    <w:rsid w:val="00140CF1"/>
    <w:rsid w:val="00144547"/>
    <w:rsid w:val="00151A17"/>
    <w:rsid w:val="00156ED4"/>
    <w:rsid w:val="0017004F"/>
    <w:rsid w:val="001700BA"/>
    <w:rsid w:val="00172208"/>
    <w:rsid w:val="00172A8C"/>
    <w:rsid w:val="001770AD"/>
    <w:rsid w:val="00177AF3"/>
    <w:rsid w:val="001811DB"/>
    <w:rsid w:val="00193EC0"/>
    <w:rsid w:val="00195EC0"/>
    <w:rsid w:val="001B2F85"/>
    <w:rsid w:val="001C00C0"/>
    <w:rsid w:val="001C1DD8"/>
    <w:rsid w:val="001D20FF"/>
    <w:rsid w:val="001D7A4F"/>
    <w:rsid w:val="001E157C"/>
    <w:rsid w:val="001E1769"/>
    <w:rsid w:val="00206E6E"/>
    <w:rsid w:val="00211B02"/>
    <w:rsid w:val="00213545"/>
    <w:rsid w:val="00215E99"/>
    <w:rsid w:val="00216E66"/>
    <w:rsid w:val="00217BFB"/>
    <w:rsid w:val="00220410"/>
    <w:rsid w:val="00223966"/>
    <w:rsid w:val="00244D23"/>
    <w:rsid w:val="00247443"/>
    <w:rsid w:val="00256FA4"/>
    <w:rsid w:val="00260BB6"/>
    <w:rsid w:val="00264F67"/>
    <w:rsid w:val="00265AAE"/>
    <w:rsid w:val="00271355"/>
    <w:rsid w:val="00275FC2"/>
    <w:rsid w:val="00287959"/>
    <w:rsid w:val="002A7FDF"/>
    <w:rsid w:val="002B0116"/>
    <w:rsid w:val="002B602C"/>
    <w:rsid w:val="002C3317"/>
    <w:rsid w:val="002C40BF"/>
    <w:rsid w:val="002C702E"/>
    <w:rsid w:val="002D7CEE"/>
    <w:rsid w:val="002E38AC"/>
    <w:rsid w:val="002E5664"/>
    <w:rsid w:val="002F5730"/>
    <w:rsid w:val="003061F0"/>
    <w:rsid w:val="0031019A"/>
    <w:rsid w:val="00310385"/>
    <w:rsid w:val="003208EC"/>
    <w:rsid w:val="00322DF9"/>
    <w:rsid w:val="003336BF"/>
    <w:rsid w:val="00334E7F"/>
    <w:rsid w:val="00335153"/>
    <w:rsid w:val="003373F9"/>
    <w:rsid w:val="003511FB"/>
    <w:rsid w:val="00357230"/>
    <w:rsid w:val="0036195E"/>
    <w:rsid w:val="00380DFB"/>
    <w:rsid w:val="00382ACC"/>
    <w:rsid w:val="00383372"/>
    <w:rsid w:val="00386820"/>
    <w:rsid w:val="003902A6"/>
    <w:rsid w:val="0039307B"/>
    <w:rsid w:val="003942F1"/>
    <w:rsid w:val="0039455B"/>
    <w:rsid w:val="003B0172"/>
    <w:rsid w:val="003B34F2"/>
    <w:rsid w:val="003B77AB"/>
    <w:rsid w:val="003E48E8"/>
    <w:rsid w:val="00400711"/>
    <w:rsid w:val="004115DF"/>
    <w:rsid w:val="00423D5E"/>
    <w:rsid w:val="0043055B"/>
    <w:rsid w:val="00450565"/>
    <w:rsid w:val="00451D1F"/>
    <w:rsid w:val="0045493A"/>
    <w:rsid w:val="004633F6"/>
    <w:rsid w:val="00465E6B"/>
    <w:rsid w:val="004665D6"/>
    <w:rsid w:val="00473282"/>
    <w:rsid w:val="00484918"/>
    <w:rsid w:val="00490214"/>
    <w:rsid w:val="00491DE6"/>
    <w:rsid w:val="0049516F"/>
    <w:rsid w:val="004A053F"/>
    <w:rsid w:val="004A45C1"/>
    <w:rsid w:val="004B0BCD"/>
    <w:rsid w:val="004B23E5"/>
    <w:rsid w:val="004E5D96"/>
    <w:rsid w:val="00500958"/>
    <w:rsid w:val="005133E2"/>
    <w:rsid w:val="00517190"/>
    <w:rsid w:val="00523669"/>
    <w:rsid w:val="00526631"/>
    <w:rsid w:val="00534E9C"/>
    <w:rsid w:val="00535FDA"/>
    <w:rsid w:val="005364D1"/>
    <w:rsid w:val="0055169D"/>
    <w:rsid w:val="00554AFF"/>
    <w:rsid w:val="005620A0"/>
    <w:rsid w:val="00567C48"/>
    <w:rsid w:val="005762CE"/>
    <w:rsid w:val="00594D70"/>
    <w:rsid w:val="00597911"/>
    <w:rsid w:val="005B0C1B"/>
    <w:rsid w:val="005C1462"/>
    <w:rsid w:val="005D35E4"/>
    <w:rsid w:val="005D74BE"/>
    <w:rsid w:val="005E7DAF"/>
    <w:rsid w:val="005F3337"/>
    <w:rsid w:val="005F3A9F"/>
    <w:rsid w:val="005F46B8"/>
    <w:rsid w:val="0060224C"/>
    <w:rsid w:val="00611194"/>
    <w:rsid w:val="00617464"/>
    <w:rsid w:val="00621D4B"/>
    <w:rsid w:val="00635D9D"/>
    <w:rsid w:val="00647471"/>
    <w:rsid w:val="00676975"/>
    <w:rsid w:val="00677987"/>
    <w:rsid w:val="00691362"/>
    <w:rsid w:val="0069540D"/>
    <w:rsid w:val="006A4470"/>
    <w:rsid w:val="006A5811"/>
    <w:rsid w:val="006B5727"/>
    <w:rsid w:val="006B6D2E"/>
    <w:rsid w:val="006C1C3D"/>
    <w:rsid w:val="006C63C9"/>
    <w:rsid w:val="006C7D98"/>
    <w:rsid w:val="006F56CB"/>
    <w:rsid w:val="007017C0"/>
    <w:rsid w:val="00704BAD"/>
    <w:rsid w:val="00722BAE"/>
    <w:rsid w:val="00727616"/>
    <w:rsid w:val="00727D4E"/>
    <w:rsid w:val="00734A7D"/>
    <w:rsid w:val="007440B3"/>
    <w:rsid w:val="00766455"/>
    <w:rsid w:val="007702F6"/>
    <w:rsid w:val="00786CEC"/>
    <w:rsid w:val="007926C8"/>
    <w:rsid w:val="00797C53"/>
    <w:rsid w:val="007A4E5C"/>
    <w:rsid w:val="007C62E3"/>
    <w:rsid w:val="007D3C2A"/>
    <w:rsid w:val="007D6BCB"/>
    <w:rsid w:val="007E13CF"/>
    <w:rsid w:val="007E39D5"/>
    <w:rsid w:val="007E56E4"/>
    <w:rsid w:val="007E6840"/>
    <w:rsid w:val="007F14C2"/>
    <w:rsid w:val="00805F4A"/>
    <w:rsid w:val="008065FB"/>
    <w:rsid w:val="0080683A"/>
    <w:rsid w:val="00817AF0"/>
    <w:rsid w:val="00825F2D"/>
    <w:rsid w:val="00827288"/>
    <w:rsid w:val="0083421D"/>
    <w:rsid w:val="0083523A"/>
    <w:rsid w:val="00840901"/>
    <w:rsid w:val="008429E6"/>
    <w:rsid w:val="00842BBE"/>
    <w:rsid w:val="00844E5E"/>
    <w:rsid w:val="00850536"/>
    <w:rsid w:val="00851027"/>
    <w:rsid w:val="00853BAF"/>
    <w:rsid w:val="008549B5"/>
    <w:rsid w:val="0085650F"/>
    <w:rsid w:val="0086049D"/>
    <w:rsid w:val="0087013E"/>
    <w:rsid w:val="00873ABB"/>
    <w:rsid w:val="00873F10"/>
    <w:rsid w:val="008776D3"/>
    <w:rsid w:val="00887290"/>
    <w:rsid w:val="0089300D"/>
    <w:rsid w:val="00893DB5"/>
    <w:rsid w:val="008A423F"/>
    <w:rsid w:val="008A6761"/>
    <w:rsid w:val="008B07A3"/>
    <w:rsid w:val="008C1E81"/>
    <w:rsid w:val="008C27F9"/>
    <w:rsid w:val="008C3786"/>
    <w:rsid w:val="008D5D20"/>
    <w:rsid w:val="008D79EF"/>
    <w:rsid w:val="008E0A25"/>
    <w:rsid w:val="008E442B"/>
    <w:rsid w:val="008F7416"/>
    <w:rsid w:val="008F7AFB"/>
    <w:rsid w:val="00904443"/>
    <w:rsid w:val="00906DDF"/>
    <w:rsid w:val="009150B7"/>
    <w:rsid w:val="0093091E"/>
    <w:rsid w:val="009361EC"/>
    <w:rsid w:val="00937D77"/>
    <w:rsid w:val="00947EFA"/>
    <w:rsid w:val="009505FB"/>
    <w:rsid w:val="009532A8"/>
    <w:rsid w:val="009564EA"/>
    <w:rsid w:val="0096388B"/>
    <w:rsid w:val="00976965"/>
    <w:rsid w:val="00986789"/>
    <w:rsid w:val="009A03AA"/>
    <w:rsid w:val="009A3EAD"/>
    <w:rsid w:val="009C72DA"/>
    <w:rsid w:val="009D33B1"/>
    <w:rsid w:val="009E3484"/>
    <w:rsid w:val="009E3D37"/>
    <w:rsid w:val="009E42A3"/>
    <w:rsid w:val="009E5987"/>
    <w:rsid w:val="009F2DE7"/>
    <w:rsid w:val="009F5BC3"/>
    <w:rsid w:val="00A038A8"/>
    <w:rsid w:val="00A14369"/>
    <w:rsid w:val="00A17B87"/>
    <w:rsid w:val="00A31D6A"/>
    <w:rsid w:val="00A47D2D"/>
    <w:rsid w:val="00A54C0D"/>
    <w:rsid w:val="00A574CD"/>
    <w:rsid w:val="00A620EE"/>
    <w:rsid w:val="00A62D67"/>
    <w:rsid w:val="00A800A6"/>
    <w:rsid w:val="00A86E62"/>
    <w:rsid w:val="00A922FA"/>
    <w:rsid w:val="00AA3F14"/>
    <w:rsid w:val="00AA520C"/>
    <w:rsid w:val="00AA5701"/>
    <w:rsid w:val="00AC13D9"/>
    <w:rsid w:val="00AC2F21"/>
    <w:rsid w:val="00AC73D9"/>
    <w:rsid w:val="00AD1EAD"/>
    <w:rsid w:val="00AD3971"/>
    <w:rsid w:val="00AD715C"/>
    <w:rsid w:val="00AE7855"/>
    <w:rsid w:val="00AF7012"/>
    <w:rsid w:val="00B02ED1"/>
    <w:rsid w:val="00B04B8D"/>
    <w:rsid w:val="00B04D29"/>
    <w:rsid w:val="00B07408"/>
    <w:rsid w:val="00B14455"/>
    <w:rsid w:val="00B175DD"/>
    <w:rsid w:val="00B2045A"/>
    <w:rsid w:val="00B30D6A"/>
    <w:rsid w:val="00B3198B"/>
    <w:rsid w:val="00B3713C"/>
    <w:rsid w:val="00B51280"/>
    <w:rsid w:val="00B52F6E"/>
    <w:rsid w:val="00B55215"/>
    <w:rsid w:val="00B61C85"/>
    <w:rsid w:val="00B776DA"/>
    <w:rsid w:val="00B850B1"/>
    <w:rsid w:val="00B92246"/>
    <w:rsid w:val="00B933F5"/>
    <w:rsid w:val="00BA108B"/>
    <w:rsid w:val="00BB6224"/>
    <w:rsid w:val="00BC0546"/>
    <w:rsid w:val="00BC127A"/>
    <w:rsid w:val="00BD1590"/>
    <w:rsid w:val="00BE0E7E"/>
    <w:rsid w:val="00BF0319"/>
    <w:rsid w:val="00BF7FA2"/>
    <w:rsid w:val="00C01DC2"/>
    <w:rsid w:val="00C07478"/>
    <w:rsid w:val="00C107FB"/>
    <w:rsid w:val="00C1399F"/>
    <w:rsid w:val="00C17310"/>
    <w:rsid w:val="00C31A53"/>
    <w:rsid w:val="00C3459D"/>
    <w:rsid w:val="00C42BA7"/>
    <w:rsid w:val="00C56C78"/>
    <w:rsid w:val="00C63977"/>
    <w:rsid w:val="00C74585"/>
    <w:rsid w:val="00C82100"/>
    <w:rsid w:val="00C96063"/>
    <w:rsid w:val="00CA3642"/>
    <w:rsid w:val="00CB398F"/>
    <w:rsid w:val="00CB3EBE"/>
    <w:rsid w:val="00CC4E3C"/>
    <w:rsid w:val="00CC5CCC"/>
    <w:rsid w:val="00CC7BA9"/>
    <w:rsid w:val="00CD22AE"/>
    <w:rsid w:val="00CD6308"/>
    <w:rsid w:val="00CF632E"/>
    <w:rsid w:val="00D02EC4"/>
    <w:rsid w:val="00D25FE3"/>
    <w:rsid w:val="00D270F6"/>
    <w:rsid w:val="00D4000D"/>
    <w:rsid w:val="00D40B4D"/>
    <w:rsid w:val="00D43C9B"/>
    <w:rsid w:val="00D65521"/>
    <w:rsid w:val="00D81F4C"/>
    <w:rsid w:val="00D86AAC"/>
    <w:rsid w:val="00D92358"/>
    <w:rsid w:val="00D97431"/>
    <w:rsid w:val="00DA3C74"/>
    <w:rsid w:val="00DA3F5B"/>
    <w:rsid w:val="00DA51A7"/>
    <w:rsid w:val="00DA6D6A"/>
    <w:rsid w:val="00DA7B0C"/>
    <w:rsid w:val="00DB5741"/>
    <w:rsid w:val="00DB58BF"/>
    <w:rsid w:val="00DD00C8"/>
    <w:rsid w:val="00DD20A7"/>
    <w:rsid w:val="00DD22C1"/>
    <w:rsid w:val="00DD245D"/>
    <w:rsid w:val="00DD31DC"/>
    <w:rsid w:val="00DE11C8"/>
    <w:rsid w:val="00DE53A4"/>
    <w:rsid w:val="00DF1E58"/>
    <w:rsid w:val="00DF7993"/>
    <w:rsid w:val="00E00B48"/>
    <w:rsid w:val="00E10655"/>
    <w:rsid w:val="00E11B75"/>
    <w:rsid w:val="00E16438"/>
    <w:rsid w:val="00E220DD"/>
    <w:rsid w:val="00E248B1"/>
    <w:rsid w:val="00E36359"/>
    <w:rsid w:val="00E36444"/>
    <w:rsid w:val="00E36CF0"/>
    <w:rsid w:val="00E65A3C"/>
    <w:rsid w:val="00E66BDB"/>
    <w:rsid w:val="00E67648"/>
    <w:rsid w:val="00E67B6A"/>
    <w:rsid w:val="00E7545D"/>
    <w:rsid w:val="00E841C1"/>
    <w:rsid w:val="00E96D07"/>
    <w:rsid w:val="00EA5E7A"/>
    <w:rsid w:val="00EB5590"/>
    <w:rsid w:val="00EC1961"/>
    <w:rsid w:val="00EC1B4B"/>
    <w:rsid w:val="00EC5CD7"/>
    <w:rsid w:val="00EC7F18"/>
    <w:rsid w:val="00ED091C"/>
    <w:rsid w:val="00ED3B8E"/>
    <w:rsid w:val="00EE2A30"/>
    <w:rsid w:val="00EE2F2C"/>
    <w:rsid w:val="00EE623C"/>
    <w:rsid w:val="00F07108"/>
    <w:rsid w:val="00F172A6"/>
    <w:rsid w:val="00F22526"/>
    <w:rsid w:val="00F35F00"/>
    <w:rsid w:val="00F37AFD"/>
    <w:rsid w:val="00F53B7E"/>
    <w:rsid w:val="00F55FD6"/>
    <w:rsid w:val="00F56694"/>
    <w:rsid w:val="00F57246"/>
    <w:rsid w:val="00F61273"/>
    <w:rsid w:val="00F62D73"/>
    <w:rsid w:val="00F63E18"/>
    <w:rsid w:val="00F85A0B"/>
    <w:rsid w:val="00F94099"/>
    <w:rsid w:val="00F956A3"/>
    <w:rsid w:val="00F95C0C"/>
    <w:rsid w:val="00F9713C"/>
    <w:rsid w:val="00FB544A"/>
    <w:rsid w:val="00FC018C"/>
    <w:rsid w:val="00FD4A9A"/>
    <w:rsid w:val="00FD5BFD"/>
    <w:rsid w:val="00FE4F0A"/>
    <w:rsid w:val="00FE772F"/>
    <w:rsid w:val="00FF0166"/>
    <w:rsid w:val="00FF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6E62"/>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paragraph" w:styleId="Heading2">
    <w:name w:val="heading 2"/>
    <w:basedOn w:val="Normal"/>
    <w:next w:val="Normal"/>
    <w:link w:val="Heading2Char"/>
    <w:uiPriority w:val="9"/>
    <w:unhideWhenUsed/>
    <w:qFormat/>
    <w:rsid w:val="00C42BA7"/>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C4E3C"/>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 w:type="character" w:customStyle="1" w:styleId="Heading2Char">
    <w:name w:val="Heading 2 Char"/>
    <w:basedOn w:val="DefaultParagraphFont"/>
    <w:link w:val="Heading2"/>
    <w:uiPriority w:val="9"/>
    <w:rsid w:val="00C42BA7"/>
    <w:rPr>
      <w:rFonts w:asciiTheme="majorHAnsi" w:eastAsiaTheme="majorEastAsia" w:hAnsiTheme="majorHAnsi" w:cstheme="majorBidi"/>
      <w:color w:val="2E74B5" w:themeColor="accent1" w:themeShade="BF"/>
      <w:sz w:val="26"/>
      <w:szCs w:val="26"/>
    </w:rPr>
  </w:style>
  <w:style w:type="paragraph" w:customStyle="1" w:styleId="T30X">
    <w:name w:val="T30X"/>
    <w:basedOn w:val="Normal"/>
    <w:uiPriority w:val="99"/>
    <w:rsid w:val="009150B7"/>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paragraph" w:customStyle="1" w:styleId="Heading31">
    <w:name w:val="Heading 31"/>
    <w:basedOn w:val="Normal"/>
    <w:next w:val="Normal"/>
    <w:uiPriority w:val="9"/>
    <w:unhideWhenUsed/>
    <w:qFormat/>
    <w:rsid w:val="00CC4E3C"/>
    <w:pPr>
      <w:keepNext/>
      <w:keepLines/>
      <w:spacing w:before="40" w:after="0" w:line="276" w:lineRule="auto"/>
      <w:outlineLvl w:val="2"/>
    </w:pPr>
    <w:rPr>
      <w:rFonts w:ascii="Calibri Light" w:eastAsia="Times New Roman" w:hAnsi="Calibri Light" w:cs="Times New Roman"/>
      <w:color w:val="1F3763"/>
      <w:sz w:val="24"/>
      <w:szCs w:val="24"/>
    </w:rPr>
  </w:style>
  <w:style w:type="paragraph" w:customStyle="1" w:styleId="Heading41">
    <w:name w:val="Heading 41"/>
    <w:basedOn w:val="Normal"/>
    <w:next w:val="Normal"/>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numbering" w:customStyle="1" w:styleId="NoList1">
    <w:name w:val="No List1"/>
    <w:next w:val="NoList"/>
    <w:uiPriority w:val="99"/>
    <w:semiHidden/>
    <w:unhideWhenUsed/>
    <w:rsid w:val="00CC4E3C"/>
  </w:style>
  <w:style w:type="character" w:customStyle="1" w:styleId="Heading3Char">
    <w:name w:val="Heading 3 Char"/>
    <w:basedOn w:val="DefaultParagraphFont"/>
    <w:link w:val="Heading3"/>
    <w:uiPriority w:val="9"/>
    <w:rsid w:val="00CC4E3C"/>
    <w:rPr>
      <w:rFonts w:ascii="Calibri Light" w:eastAsia="Times New Roman" w:hAnsi="Calibri Light" w:cs="Times New Roman"/>
      <w:color w:val="1F3763"/>
      <w:sz w:val="24"/>
      <w:szCs w:val="24"/>
    </w:rPr>
  </w:style>
  <w:style w:type="paragraph" w:customStyle="1" w:styleId="Body">
    <w:name w:val="Body"/>
    <w:rsid w:val="00CC4E3C"/>
    <w:pPr>
      <w:tabs>
        <w:tab w:val="left" w:pos="1440"/>
        <w:tab w:val="left" w:pos="2160"/>
        <w:tab w:val="left" w:pos="2520"/>
        <w:tab w:val="left" w:pos="2880"/>
        <w:tab w:val="left" w:pos="3600"/>
        <w:tab w:val="left" w:pos="4320"/>
        <w:tab w:val="left" w:pos="5040"/>
        <w:tab w:val="left" w:pos="5760"/>
        <w:tab w:val="left" w:pos="6480"/>
        <w:tab w:val="left" w:pos="7200"/>
        <w:tab w:val="left" w:pos="7920"/>
      </w:tabs>
      <w:suppressAutoHyphens/>
      <w:spacing w:after="0" w:line="240" w:lineRule="auto"/>
      <w:ind w:left="1080" w:hanging="1080"/>
    </w:pPr>
    <w:rPr>
      <w:rFonts w:ascii="Times New Roman" w:eastAsia="PMingLiU" w:hAnsi="Times New Roman" w:cs="Times New Roman"/>
      <w:sz w:val="24"/>
      <w:szCs w:val="20"/>
    </w:rPr>
  </w:style>
  <w:style w:type="paragraph" w:customStyle="1" w:styleId="Text">
    <w:name w:val="Text"/>
    <w:link w:val="TextChar"/>
    <w:rsid w:val="00CC4E3C"/>
    <w:pPr>
      <w:spacing w:before="120" w:after="120" w:line="240" w:lineRule="auto"/>
      <w:ind w:left="720"/>
    </w:pPr>
    <w:rPr>
      <w:rFonts w:ascii="Arial" w:eastAsia="ヒラギノ角ゴ Pro W3" w:hAnsi="Arial" w:cs="Times New Roman"/>
      <w:color w:val="000000"/>
      <w:sz w:val="20"/>
      <w:szCs w:val="20"/>
    </w:rPr>
  </w:style>
  <w:style w:type="character" w:customStyle="1" w:styleId="TextChar">
    <w:name w:val="Text Char"/>
    <w:link w:val="Text"/>
    <w:rsid w:val="00CC4E3C"/>
    <w:rPr>
      <w:rFonts w:ascii="Arial" w:eastAsia="ヒラギノ角ゴ Pro W3" w:hAnsi="Arial" w:cs="Times New Roman"/>
      <w:color w:val="000000"/>
      <w:sz w:val="20"/>
      <w:szCs w:val="20"/>
    </w:rPr>
  </w:style>
  <w:style w:type="numbering" w:customStyle="1" w:styleId="Legal">
    <w:name w:val="Legal"/>
    <w:rsid w:val="00CC4E3C"/>
    <w:pPr>
      <w:numPr>
        <w:numId w:val="14"/>
      </w:numPr>
    </w:pPr>
  </w:style>
  <w:style w:type="character" w:customStyle="1" w:styleId="UnresolvedMention1">
    <w:name w:val="Unresolved Mention1"/>
    <w:basedOn w:val="DefaultParagraphFont"/>
    <w:uiPriority w:val="99"/>
    <w:semiHidden/>
    <w:unhideWhenUsed/>
    <w:rsid w:val="00CC4E3C"/>
    <w:rPr>
      <w:color w:val="605E5C"/>
      <w:shd w:val="clear" w:color="auto" w:fill="E1DFDD"/>
    </w:rPr>
  </w:style>
  <w:style w:type="paragraph" w:styleId="NoSpacing">
    <w:name w:val="No Spacing"/>
    <w:link w:val="NoSpacingChar"/>
    <w:uiPriority w:val="1"/>
    <w:qFormat/>
    <w:rsid w:val="00CC4E3C"/>
    <w:pPr>
      <w:spacing w:after="0" w:line="240" w:lineRule="auto"/>
    </w:pPr>
    <w:rPr>
      <w:rFonts w:ascii="Calibri" w:eastAsia="Calibri" w:hAnsi="Calibri" w:cs="Times New Roman"/>
      <w:sz w:val="24"/>
      <w:szCs w:val="24"/>
    </w:rPr>
  </w:style>
  <w:style w:type="character" w:customStyle="1" w:styleId="NoSpacingChar">
    <w:name w:val="No Spacing Char"/>
    <w:link w:val="NoSpacing"/>
    <w:uiPriority w:val="1"/>
    <w:rsid w:val="00CC4E3C"/>
    <w:rPr>
      <w:rFonts w:ascii="Calibri" w:eastAsia="Calibri" w:hAnsi="Calibri" w:cs="Times New Roman"/>
      <w:sz w:val="24"/>
      <w:szCs w:val="24"/>
    </w:rPr>
  </w:style>
  <w:style w:type="paragraph" w:customStyle="1" w:styleId="NormalWeb1">
    <w:name w:val="Normal (Web)1"/>
    <w:rsid w:val="00CC4E3C"/>
    <w:pPr>
      <w:spacing w:before="100" w:after="100" w:line="240" w:lineRule="auto"/>
    </w:pPr>
    <w:rPr>
      <w:rFonts w:ascii="Times New Roman" w:eastAsia="ヒラギノ角ゴ Pro W3" w:hAnsi="Times New Roman" w:cs="Times New Roman"/>
      <w:color w:val="000000"/>
      <w:sz w:val="24"/>
      <w:szCs w:val="20"/>
      <w:lang w:eastAsia="en-GB"/>
    </w:rPr>
  </w:style>
  <w:style w:type="character" w:styleId="CommentReference">
    <w:name w:val="annotation reference"/>
    <w:basedOn w:val="DefaultParagraphFont"/>
    <w:uiPriority w:val="99"/>
    <w:semiHidden/>
    <w:unhideWhenUsed/>
    <w:rsid w:val="00CC4E3C"/>
    <w:rPr>
      <w:sz w:val="16"/>
      <w:szCs w:val="16"/>
    </w:rPr>
  </w:style>
  <w:style w:type="character" w:customStyle="1" w:styleId="Heading4Char">
    <w:name w:val="Heading 4 Char"/>
    <w:basedOn w:val="DefaultParagraphFont"/>
    <w:link w:val="Heading4"/>
    <w:uiPriority w:val="9"/>
    <w:semiHidden/>
    <w:rsid w:val="00CC4E3C"/>
    <w:rPr>
      <w:rFonts w:ascii="Calibri Light" w:eastAsia="Times New Roman" w:hAnsi="Calibri Light" w:cs="Times New Roman"/>
      <w:i/>
      <w:iCs/>
      <w:color w:val="2F5496"/>
    </w:rPr>
  </w:style>
  <w:style w:type="paragraph" w:styleId="CommentText">
    <w:name w:val="annotation text"/>
    <w:basedOn w:val="Normal"/>
    <w:link w:val="CommentTextChar"/>
    <w:uiPriority w:val="99"/>
    <w:unhideWhenUsed/>
    <w:rsid w:val="00CC4E3C"/>
    <w:pPr>
      <w:spacing w:line="240" w:lineRule="auto"/>
    </w:pPr>
    <w:rPr>
      <w:sz w:val="20"/>
      <w:szCs w:val="20"/>
    </w:rPr>
  </w:style>
  <w:style w:type="character" w:customStyle="1" w:styleId="CommentTextChar">
    <w:name w:val="Comment Text Char"/>
    <w:basedOn w:val="DefaultParagraphFont"/>
    <w:link w:val="CommentText"/>
    <w:uiPriority w:val="99"/>
    <w:rsid w:val="00CC4E3C"/>
    <w:rPr>
      <w:sz w:val="20"/>
      <w:szCs w:val="20"/>
    </w:rPr>
  </w:style>
  <w:style w:type="paragraph" w:styleId="CommentSubject">
    <w:name w:val="annotation subject"/>
    <w:basedOn w:val="CommentText"/>
    <w:next w:val="CommentText"/>
    <w:link w:val="CommentSubjectChar"/>
    <w:uiPriority w:val="99"/>
    <w:semiHidden/>
    <w:unhideWhenUsed/>
    <w:rsid w:val="00CC4E3C"/>
    <w:rPr>
      <w:b/>
      <w:bCs/>
    </w:rPr>
  </w:style>
  <w:style w:type="character" w:customStyle="1" w:styleId="CommentSubjectChar">
    <w:name w:val="Comment Subject Char"/>
    <w:basedOn w:val="CommentTextChar"/>
    <w:link w:val="CommentSubject"/>
    <w:uiPriority w:val="99"/>
    <w:semiHidden/>
    <w:rsid w:val="00CC4E3C"/>
    <w:rPr>
      <w:b/>
      <w:bCs/>
      <w:sz w:val="20"/>
      <w:szCs w:val="20"/>
    </w:rPr>
  </w:style>
  <w:style w:type="paragraph" w:styleId="Revision">
    <w:name w:val="Revision"/>
    <w:hidden/>
    <w:uiPriority w:val="99"/>
    <w:semiHidden/>
    <w:rsid w:val="00CC4E3C"/>
    <w:pPr>
      <w:spacing w:after="0" w:line="240" w:lineRule="auto"/>
    </w:pPr>
  </w:style>
  <w:style w:type="paragraph" w:styleId="NormalWeb">
    <w:name w:val="Normal (Web)"/>
    <w:basedOn w:val="Normal"/>
    <w:uiPriority w:val="99"/>
    <w:semiHidden/>
    <w:unhideWhenUsed/>
    <w:rsid w:val="00CC4E3C"/>
    <w:pPr>
      <w:spacing w:before="100" w:beforeAutospacing="1" w:after="100" w:afterAutospacing="1" w:line="240" w:lineRule="auto"/>
    </w:pPr>
    <w:rPr>
      <w:rFonts w:ascii="Calibri" w:hAnsi="Calibri" w:cs="Calibri"/>
      <w:lang w:val="en-GB" w:eastAsia="en-GB"/>
    </w:rPr>
  </w:style>
  <w:style w:type="character" w:customStyle="1" w:styleId="Heading3Char1">
    <w:name w:val="Heading 3 Char1"/>
    <w:basedOn w:val="DefaultParagraphFont"/>
    <w:uiPriority w:val="9"/>
    <w:semiHidden/>
    <w:rsid w:val="00CC4E3C"/>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CC4E3C"/>
    <w:rPr>
      <w:rFonts w:asciiTheme="majorHAnsi" w:eastAsiaTheme="majorEastAsia" w:hAnsiTheme="majorHAnsi" w:cstheme="majorBidi"/>
      <w:i/>
      <w:iCs/>
      <w:color w:val="2E74B5" w:themeColor="accent1" w:themeShade="BF"/>
    </w:rPr>
  </w:style>
  <w:style w:type="numbering" w:customStyle="1" w:styleId="Legal1">
    <w:name w:val="Legal1"/>
    <w:rsid w:val="00C31A5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0116">
      <w:bodyDiv w:val="1"/>
      <w:marLeft w:val="0"/>
      <w:marRight w:val="0"/>
      <w:marTop w:val="0"/>
      <w:marBottom w:val="0"/>
      <w:divBdr>
        <w:top w:val="none" w:sz="0" w:space="0" w:color="auto"/>
        <w:left w:val="none" w:sz="0" w:space="0" w:color="auto"/>
        <w:bottom w:val="none" w:sz="0" w:space="0" w:color="auto"/>
        <w:right w:val="none" w:sz="0" w:space="0" w:color="auto"/>
      </w:divBdr>
    </w:div>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01037368">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525409625">
      <w:bodyDiv w:val="1"/>
      <w:marLeft w:val="0"/>
      <w:marRight w:val="0"/>
      <w:marTop w:val="0"/>
      <w:marBottom w:val="0"/>
      <w:divBdr>
        <w:top w:val="none" w:sz="0" w:space="0" w:color="auto"/>
        <w:left w:val="none" w:sz="0" w:space="0" w:color="auto"/>
        <w:bottom w:val="none" w:sz="0" w:space="0" w:color="auto"/>
        <w:right w:val="none" w:sz="0" w:space="0" w:color="auto"/>
      </w:divBdr>
    </w:div>
    <w:div w:id="75335504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1432661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292512248">
      <w:bodyDiv w:val="1"/>
      <w:marLeft w:val="0"/>
      <w:marRight w:val="0"/>
      <w:marTop w:val="0"/>
      <w:marBottom w:val="0"/>
      <w:divBdr>
        <w:top w:val="none" w:sz="0" w:space="0" w:color="auto"/>
        <w:left w:val="none" w:sz="0" w:space="0" w:color="auto"/>
        <w:bottom w:val="none" w:sz="0" w:space="0" w:color="auto"/>
        <w:right w:val="none" w:sz="0" w:space="0" w:color="auto"/>
      </w:divBdr>
    </w:div>
    <w:div w:id="1403068378">
      <w:bodyDiv w:val="1"/>
      <w:marLeft w:val="0"/>
      <w:marRight w:val="0"/>
      <w:marTop w:val="0"/>
      <w:marBottom w:val="0"/>
      <w:divBdr>
        <w:top w:val="none" w:sz="0" w:space="0" w:color="auto"/>
        <w:left w:val="none" w:sz="0" w:space="0" w:color="auto"/>
        <w:bottom w:val="none" w:sz="0" w:space="0" w:color="auto"/>
        <w:right w:val="none" w:sz="0" w:space="0" w:color="auto"/>
      </w:divBdr>
    </w:div>
    <w:div w:id="1639457901">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760372651">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 w:id="203977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81B64-AC3B-4E62-AE6C-92AF28B41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11</Pages>
  <Words>2749</Words>
  <Characters>15672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103</cp:revision>
  <cp:lastPrinted>2021-11-10T13:27:00Z</cp:lastPrinted>
  <dcterms:created xsi:type="dcterms:W3CDTF">2023-06-21T11:56:00Z</dcterms:created>
  <dcterms:modified xsi:type="dcterms:W3CDTF">2026-02-13T09:23:00Z</dcterms:modified>
</cp:coreProperties>
</file>