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3C10B8" w14:textId="77777777" w:rsidR="009F2DE7" w:rsidRPr="003E1EFD" w:rsidRDefault="009F2DE7" w:rsidP="009F2DE7">
      <w:pPr>
        <w:jc w:val="right"/>
        <w:rPr>
          <w:rFonts w:ascii="Arial" w:hAnsi="Arial" w:cs="Arial"/>
          <w:b/>
          <w:lang w:val="sr-Latn-ME"/>
        </w:rPr>
      </w:pPr>
      <w:r w:rsidRPr="003E1EFD">
        <w:rPr>
          <w:rFonts w:ascii="Arial" w:hAnsi="Arial" w:cs="Arial"/>
          <w:b/>
          <w:lang w:val="sr-Latn-ME"/>
        </w:rPr>
        <w:t xml:space="preserve">OBRAZAC 1  </w:t>
      </w:r>
    </w:p>
    <w:p w14:paraId="155A289B" w14:textId="77777777" w:rsidR="00594190" w:rsidRDefault="00594190" w:rsidP="009F2DE7">
      <w:pPr>
        <w:tabs>
          <w:tab w:val="left" w:pos="1701"/>
          <w:tab w:val="left" w:pos="4820"/>
        </w:tabs>
        <w:jc w:val="both"/>
        <w:rPr>
          <w:rFonts w:ascii="Arial" w:hAnsi="Arial" w:cs="Arial"/>
          <w:u w:val="single"/>
          <w:lang w:val="sr-Latn-ME"/>
        </w:rPr>
      </w:pPr>
    </w:p>
    <w:p w14:paraId="3ED479E8" w14:textId="77777777" w:rsidR="009F2DE7" w:rsidRPr="009B410A" w:rsidRDefault="005750E2" w:rsidP="009F2DE7">
      <w:pPr>
        <w:tabs>
          <w:tab w:val="left" w:pos="1701"/>
          <w:tab w:val="left" w:pos="4820"/>
        </w:tabs>
        <w:jc w:val="both"/>
        <w:rPr>
          <w:rFonts w:ascii="Arial" w:hAnsi="Arial" w:cs="Arial"/>
          <w:b/>
          <w:i/>
          <w:lang w:val="sr-Latn-ME"/>
        </w:rPr>
      </w:pPr>
      <w:r w:rsidRPr="009B410A">
        <w:rPr>
          <w:rFonts w:ascii="Arial" w:hAnsi="Arial" w:cs="Arial"/>
          <w:b/>
          <w:i/>
          <w:u w:val="single"/>
          <w:lang w:val="sr-Latn-ME"/>
        </w:rPr>
        <w:t>Sportski objekti DOO Podgorica</w:t>
      </w:r>
    </w:p>
    <w:p w14:paraId="78558A93" w14:textId="4B464CC7" w:rsidR="00904443" w:rsidRPr="00481379" w:rsidRDefault="009F2DE7" w:rsidP="00904443">
      <w:pPr>
        <w:rPr>
          <w:rFonts w:ascii="Arial" w:hAnsi="Arial" w:cs="Arial"/>
          <w:lang w:val="en-GB"/>
        </w:rPr>
      </w:pPr>
      <w:r w:rsidRPr="00481379">
        <w:rPr>
          <w:rFonts w:ascii="Arial" w:hAnsi="Arial" w:cs="Arial"/>
          <w:lang w:val="sr-Latn-ME"/>
        </w:rPr>
        <w:t>Broj iz evidencije postupaka javnih nabavki</w:t>
      </w:r>
      <w:r w:rsidRPr="00EC3098">
        <w:rPr>
          <w:rFonts w:ascii="Arial" w:hAnsi="Arial" w:cs="Arial"/>
          <w:lang w:val="sr-Latn-ME"/>
        </w:rPr>
        <w:t xml:space="preserve">: </w:t>
      </w:r>
      <w:r w:rsidR="008009AE" w:rsidRPr="00B421C0">
        <w:rPr>
          <w:rFonts w:ascii="Arial" w:hAnsi="Arial" w:cs="Arial"/>
          <w:b/>
          <w:bCs/>
          <w:lang w:val="sr-Latn-ME"/>
        </w:rPr>
        <w:t>0</w:t>
      </w:r>
      <w:r w:rsidR="003B68EA">
        <w:rPr>
          <w:rFonts w:ascii="Arial" w:hAnsi="Arial" w:cs="Arial"/>
          <w:b/>
          <w:bCs/>
          <w:lang w:val="sr-Latn-ME"/>
        </w:rPr>
        <w:t>5</w:t>
      </w:r>
      <w:r w:rsidR="008009AE" w:rsidRPr="00B421C0">
        <w:rPr>
          <w:rFonts w:ascii="Arial" w:hAnsi="Arial" w:cs="Arial"/>
          <w:b/>
          <w:bCs/>
          <w:lang w:val="sr-Latn-ME"/>
        </w:rPr>
        <w:t>/202</w:t>
      </w:r>
      <w:r w:rsidR="00633EFB">
        <w:rPr>
          <w:rFonts w:ascii="Arial" w:hAnsi="Arial" w:cs="Arial"/>
          <w:b/>
          <w:bCs/>
          <w:lang w:val="sr-Latn-ME"/>
        </w:rPr>
        <w:t>6</w:t>
      </w:r>
    </w:p>
    <w:p w14:paraId="04B22CAE" w14:textId="510FEB54" w:rsidR="00B04B8D" w:rsidRPr="00481379" w:rsidRDefault="009F2DE7" w:rsidP="009F2DE7">
      <w:pPr>
        <w:jc w:val="both"/>
        <w:rPr>
          <w:rFonts w:ascii="Arial" w:hAnsi="Arial" w:cs="Arial"/>
          <w:lang w:val="sr-Latn-ME"/>
        </w:rPr>
      </w:pPr>
      <w:r w:rsidRPr="00481379">
        <w:rPr>
          <w:rFonts w:ascii="Arial" w:hAnsi="Arial" w:cs="Arial"/>
          <w:lang w:val="sr-Latn-ME"/>
        </w:rPr>
        <w:t>Redni broj iz Plana javnih nabavki</w:t>
      </w:r>
      <w:r w:rsidRPr="00481379">
        <w:rPr>
          <w:rFonts w:ascii="Arial" w:hAnsi="Arial" w:cs="Arial"/>
          <w:b/>
          <w:lang w:val="sr-Latn-ME"/>
        </w:rPr>
        <w:t>:</w:t>
      </w:r>
      <w:r w:rsidR="00FC018C" w:rsidRPr="00481379">
        <w:rPr>
          <w:rFonts w:ascii="Arial" w:hAnsi="Arial" w:cs="Arial"/>
          <w:b/>
          <w:lang w:val="sr-Latn-ME"/>
        </w:rPr>
        <w:t xml:space="preserve"> </w:t>
      </w:r>
      <w:r w:rsidR="003B68EA">
        <w:rPr>
          <w:rFonts w:ascii="Arial" w:hAnsi="Arial" w:cs="Arial"/>
          <w:b/>
          <w:lang w:val="sr-Latn-ME"/>
        </w:rPr>
        <w:t>41</w:t>
      </w:r>
    </w:p>
    <w:p w14:paraId="4268CBAE" w14:textId="71FC62CD" w:rsidR="009F2DE7" w:rsidRPr="003E1EFD" w:rsidRDefault="009F2DE7" w:rsidP="009F2DE7">
      <w:pPr>
        <w:jc w:val="both"/>
        <w:rPr>
          <w:rFonts w:ascii="Arial" w:hAnsi="Arial" w:cs="Arial"/>
          <w:b/>
          <w:bCs/>
          <w:lang w:val="sr-Latn-ME"/>
        </w:rPr>
      </w:pPr>
      <w:r w:rsidRPr="00481379">
        <w:rPr>
          <w:rFonts w:ascii="Arial" w:hAnsi="Arial" w:cs="Arial"/>
          <w:lang w:val="sr-Latn-ME"/>
        </w:rPr>
        <w:t xml:space="preserve">Mjesto i datum: </w:t>
      </w:r>
      <w:r w:rsidR="00011480" w:rsidRPr="00481379">
        <w:rPr>
          <w:rFonts w:ascii="Arial" w:hAnsi="Arial" w:cs="Arial"/>
          <w:lang w:val="sr-Latn-ME"/>
        </w:rPr>
        <w:t>Podgorica</w:t>
      </w:r>
      <w:r w:rsidR="00011480" w:rsidRPr="008150DE">
        <w:rPr>
          <w:rFonts w:ascii="Arial" w:hAnsi="Arial" w:cs="Arial"/>
          <w:lang w:val="sr-Latn-ME"/>
        </w:rPr>
        <w:t xml:space="preserve">, </w:t>
      </w:r>
      <w:r w:rsidR="003B68EA">
        <w:rPr>
          <w:rFonts w:ascii="Arial" w:hAnsi="Arial" w:cs="Arial"/>
          <w:b/>
          <w:lang w:val="sr-Latn-ME"/>
        </w:rPr>
        <w:t>10</w:t>
      </w:r>
      <w:r w:rsidR="00AD1CD7">
        <w:rPr>
          <w:rFonts w:ascii="Arial" w:hAnsi="Arial" w:cs="Arial"/>
          <w:b/>
          <w:lang w:val="sr-Latn-ME"/>
        </w:rPr>
        <w:t>.</w:t>
      </w:r>
      <w:r w:rsidR="00633EFB">
        <w:rPr>
          <w:rFonts w:ascii="Arial" w:hAnsi="Arial" w:cs="Arial"/>
          <w:b/>
          <w:lang w:val="sr-Latn-ME"/>
        </w:rPr>
        <w:t>0</w:t>
      </w:r>
      <w:r w:rsidR="003B68EA">
        <w:rPr>
          <w:rFonts w:ascii="Arial" w:hAnsi="Arial" w:cs="Arial"/>
          <w:b/>
          <w:lang w:val="sr-Latn-ME"/>
        </w:rPr>
        <w:t>2</w:t>
      </w:r>
      <w:r w:rsidR="00011480" w:rsidRPr="008150DE">
        <w:rPr>
          <w:rFonts w:ascii="Arial" w:hAnsi="Arial" w:cs="Arial"/>
          <w:b/>
          <w:lang w:val="sr-Latn-ME"/>
        </w:rPr>
        <w:t>.202</w:t>
      </w:r>
      <w:r w:rsidR="00633EFB">
        <w:rPr>
          <w:rFonts w:ascii="Arial" w:hAnsi="Arial" w:cs="Arial"/>
          <w:b/>
          <w:lang w:val="sr-Latn-ME"/>
        </w:rPr>
        <w:t>6</w:t>
      </w:r>
      <w:r w:rsidR="00011480" w:rsidRPr="008150DE">
        <w:rPr>
          <w:rFonts w:ascii="Arial" w:hAnsi="Arial" w:cs="Arial"/>
          <w:b/>
          <w:lang w:val="sr-Latn-ME"/>
        </w:rPr>
        <w:t>. godine</w:t>
      </w:r>
    </w:p>
    <w:p w14:paraId="495A9C17" w14:textId="77777777" w:rsidR="009F2DE7" w:rsidRPr="003E1EFD" w:rsidRDefault="009F2DE7" w:rsidP="009F2DE7">
      <w:pPr>
        <w:rPr>
          <w:rFonts w:ascii="Arial" w:hAnsi="Arial" w:cs="Arial"/>
          <w:lang w:val="sr-Latn-ME"/>
        </w:rPr>
      </w:pPr>
    </w:p>
    <w:p w14:paraId="3422FBF1" w14:textId="77777777" w:rsidR="009F2DE7" w:rsidRPr="003E1EFD" w:rsidRDefault="009F2DE7" w:rsidP="009F2DE7">
      <w:pPr>
        <w:rPr>
          <w:rFonts w:ascii="Arial" w:hAnsi="Arial" w:cs="Arial"/>
          <w:lang w:val="sr-Latn-ME"/>
        </w:rPr>
      </w:pPr>
    </w:p>
    <w:p w14:paraId="3D28215F" w14:textId="77777777" w:rsidR="009F2DE7" w:rsidRPr="003E1EFD" w:rsidRDefault="009F2DE7" w:rsidP="009F2DE7">
      <w:pPr>
        <w:rPr>
          <w:rFonts w:ascii="Arial" w:hAnsi="Arial" w:cs="Arial"/>
          <w:lang w:val="sr-Latn-ME"/>
        </w:rPr>
      </w:pPr>
    </w:p>
    <w:p w14:paraId="479504AA" w14:textId="77777777" w:rsidR="009F2DE7" w:rsidRPr="00975658" w:rsidRDefault="009F2DE7" w:rsidP="009F2DE7">
      <w:pPr>
        <w:tabs>
          <w:tab w:val="left" w:pos="1276"/>
          <w:tab w:val="left" w:pos="3261"/>
        </w:tabs>
        <w:jc w:val="both"/>
        <w:rPr>
          <w:rFonts w:ascii="Arial" w:hAnsi="Arial" w:cs="Arial"/>
          <w:b/>
          <w:bCs/>
          <w:lang w:val="sr-Latn-ME"/>
        </w:rPr>
      </w:pPr>
      <w:r w:rsidRPr="00975658">
        <w:rPr>
          <w:rFonts w:ascii="Arial" w:hAnsi="Arial" w:cs="Arial"/>
          <w:lang w:val="sr-Latn-ME"/>
        </w:rPr>
        <w:t xml:space="preserve">Na osnovu člana </w:t>
      </w:r>
      <w:r w:rsidR="00A54972" w:rsidRPr="00975658">
        <w:rPr>
          <w:rFonts w:ascii="Arial" w:hAnsi="Arial" w:cs="Arial"/>
          <w:lang w:val="sr-Latn-ME"/>
        </w:rPr>
        <w:t>5</w:t>
      </w:r>
      <w:r w:rsidRPr="00975658">
        <w:rPr>
          <w:rFonts w:ascii="Arial" w:hAnsi="Arial" w:cs="Arial"/>
          <w:lang w:val="sr-Latn-ME"/>
        </w:rPr>
        <w:t xml:space="preserve">3 stav </w:t>
      </w:r>
      <w:r w:rsidR="00A54972" w:rsidRPr="00975658">
        <w:rPr>
          <w:rFonts w:ascii="Arial" w:hAnsi="Arial" w:cs="Arial"/>
          <w:lang w:val="sr-Latn-ME"/>
        </w:rPr>
        <w:t>3</w:t>
      </w:r>
      <w:r w:rsidRPr="00975658">
        <w:rPr>
          <w:rFonts w:ascii="Arial" w:hAnsi="Arial" w:cs="Arial"/>
          <w:lang w:val="sr-Latn-ME"/>
        </w:rPr>
        <w:t xml:space="preserve"> Zakona o javnim nabavkama („Službeni list CG“, br. </w:t>
      </w:r>
      <w:r w:rsidR="00975658" w:rsidRPr="00975658">
        <w:rPr>
          <w:rFonts w:ascii="Arial" w:hAnsi="Arial" w:cs="Arial"/>
        </w:rPr>
        <w:t>074/19 od 30.12.2019, 003/23 od 10.01.2023, 011/23 od 27.01.2023.</w:t>
      </w:r>
      <w:r w:rsidR="00975658" w:rsidRPr="00975658">
        <w:rPr>
          <w:rFonts w:ascii="Arial" w:hAnsi="Arial" w:cs="Arial"/>
          <w:b/>
          <w:bCs/>
          <w:lang w:val="sr-Latn-ME"/>
        </w:rPr>
        <w:t xml:space="preserve"> </w:t>
      </w:r>
      <w:r w:rsidR="00341075" w:rsidRPr="00975658">
        <w:rPr>
          <w:rFonts w:ascii="Arial" w:hAnsi="Arial" w:cs="Arial"/>
          <w:u w:val="single"/>
          <w:lang w:val="sr-Latn-ME"/>
        </w:rPr>
        <w:t>Sportski objekti DOO</w:t>
      </w:r>
      <w:r w:rsidR="00A54972" w:rsidRPr="00975658">
        <w:rPr>
          <w:rFonts w:ascii="Arial" w:hAnsi="Arial" w:cs="Arial"/>
          <w:u w:val="single"/>
          <w:lang w:val="sr-Latn-ME"/>
        </w:rPr>
        <w:t xml:space="preserve"> </w:t>
      </w:r>
      <w:r w:rsidR="00EC3098" w:rsidRPr="00975658">
        <w:rPr>
          <w:rFonts w:ascii="Arial" w:hAnsi="Arial" w:cs="Arial"/>
          <w:u w:val="single"/>
          <w:lang w:val="sr-Latn-ME"/>
        </w:rPr>
        <w:t>Podgorica</w:t>
      </w:r>
      <w:r w:rsidR="00A54972" w:rsidRPr="00975658">
        <w:rPr>
          <w:rFonts w:ascii="Arial" w:hAnsi="Arial" w:cs="Arial"/>
          <w:lang w:val="sr-Latn-ME"/>
        </w:rPr>
        <w:t xml:space="preserve"> </w:t>
      </w:r>
      <w:r w:rsidR="00B04B8D" w:rsidRPr="00975658">
        <w:rPr>
          <w:rFonts w:ascii="Arial" w:hAnsi="Arial" w:cs="Arial"/>
          <w:lang w:val="sr-Latn-ME"/>
        </w:rPr>
        <w:t xml:space="preserve"> </w:t>
      </w:r>
      <w:r w:rsidRPr="00975658">
        <w:rPr>
          <w:rFonts w:ascii="Arial" w:hAnsi="Arial" w:cs="Arial"/>
          <w:lang w:val="sr-Latn-ME"/>
        </w:rPr>
        <w:t>objavljuj</w:t>
      </w:r>
      <w:r w:rsidR="00341075" w:rsidRPr="00975658">
        <w:rPr>
          <w:rFonts w:ascii="Arial" w:hAnsi="Arial" w:cs="Arial"/>
          <w:lang w:val="sr-Latn-ME"/>
        </w:rPr>
        <w:t>u</w:t>
      </w:r>
      <w:r w:rsidRPr="00975658">
        <w:rPr>
          <w:rFonts w:ascii="Arial" w:hAnsi="Arial" w:cs="Arial"/>
          <w:b/>
          <w:bCs/>
          <w:lang w:val="sr-Latn-ME"/>
        </w:rPr>
        <w:t xml:space="preserve">        </w:t>
      </w:r>
    </w:p>
    <w:p w14:paraId="3AE0CEB7" w14:textId="77777777" w:rsidR="009F2DE7" w:rsidRPr="00975658" w:rsidRDefault="009F2DE7" w:rsidP="009F2DE7">
      <w:pPr>
        <w:tabs>
          <w:tab w:val="left" w:pos="1276"/>
          <w:tab w:val="left" w:pos="3261"/>
        </w:tabs>
        <w:jc w:val="both"/>
        <w:rPr>
          <w:rFonts w:ascii="Arial" w:hAnsi="Arial" w:cs="Arial"/>
          <w:b/>
          <w:bCs/>
          <w:lang w:val="sr-Latn-ME"/>
        </w:rPr>
      </w:pPr>
    </w:p>
    <w:p w14:paraId="5D671DF7" w14:textId="77777777" w:rsidR="009F2DE7" w:rsidRPr="003E1EFD" w:rsidRDefault="009F2DE7" w:rsidP="009F2DE7">
      <w:pPr>
        <w:tabs>
          <w:tab w:val="left" w:pos="1276"/>
          <w:tab w:val="left" w:pos="3261"/>
        </w:tabs>
        <w:jc w:val="both"/>
        <w:rPr>
          <w:rFonts w:ascii="Arial" w:hAnsi="Arial" w:cs="Arial"/>
          <w:b/>
          <w:bCs/>
          <w:lang w:val="sr-Latn-ME"/>
        </w:rPr>
      </w:pPr>
    </w:p>
    <w:p w14:paraId="57F5849D" w14:textId="77777777" w:rsidR="009F2DE7" w:rsidRPr="003E1EFD" w:rsidRDefault="009F2DE7" w:rsidP="009F2DE7">
      <w:pPr>
        <w:tabs>
          <w:tab w:val="left" w:pos="1276"/>
          <w:tab w:val="left" w:pos="3261"/>
        </w:tabs>
        <w:jc w:val="both"/>
        <w:rPr>
          <w:rFonts w:ascii="Arial" w:hAnsi="Arial" w:cs="Arial"/>
          <w:b/>
          <w:bCs/>
          <w:lang w:val="sr-Latn-ME"/>
        </w:rPr>
      </w:pPr>
    </w:p>
    <w:p w14:paraId="00ED6CDB" w14:textId="77777777" w:rsidR="009F2DE7" w:rsidRPr="00694AAD" w:rsidRDefault="009F2DE7" w:rsidP="00694AAD">
      <w:pPr>
        <w:tabs>
          <w:tab w:val="left" w:pos="1276"/>
          <w:tab w:val="left" w:pos="3261"/>
        </w:tabs>
        <w:jc w:val="both"/>
        <w:rPr>
          <w:rFonts w:ascii="Arial" w:hAnsi="Arial" w:cs="Arial"/>
          <w:lang w:val="sr-Latn-ME"/>
        </w:rPr>
      </w:pPr>
      <w:r w:rsidRPr="003E1EFD">
        <w:rPr>
          <w:rFonts w:ascii="Arial" w:hAnsi="Arial" w:cs="Arial"/>
          <w:b/>
          <w:bCs/>
          <w:lang w:val="sr-Latn-ME"/>
        </w:rPr>
        <w:t xml:space="preserve">                                          </w:t>
      </w:r>
      <w:r w:rsidRPr="003E1EFD">
        <w:rPr>
          <w:rFonts w:ascii="Arial" w:hAnsi="Arial" w:cs="Arial"/>
          <w:b/>
          <w:bCs/>
          <w:lang w:val="sr-Latn-ME"/>
        </w:rPr>
        <w:tab/>
      </w:r>
      <w:r w:rsidRPr="003E1EFD">
        <w:rPr>
          <w:rFonts w:ascii="Arial" w:hAnsi="Arial" w:cs="Arial"/>
          <w:bCs/>
          <w:lang w:val="sr-Latn-ME"/>
        </w:rPr>
        <w:t xml:space="preserve">                                                     </w:t>
      </w:r>
    </w:p>
    <w:p w14:paraId="2F75BDAA" w14:textId="77777777" w:rsidR="009F2DE7" w:rsidRPr="00694AAD" w:rsidRDefault="009F2DE7" w:rsidP="009F2DE7">
      <w:pPr>
        <w:jc w:val="center"/>
        <w:rPr>
          <w:rFonts w:ascii="Arial" w:hAnsi="Arial" w:cs="Arial"/>
          <w:b/>
          <w:bCs/>
          <w:sz w:val="28"/>
          <w:szCs w:val="28"/>
          <w:lang w:val="sr-Latn-ME"/>
        </w:rPr>
      </w:pPr>
      <w:bookmarkStart w:id="0" w:name="_Hlk79047268"/>
      <w:r w:rsidRPr="00694AAD">
        <w:rPr>
          <w:rFonts w:ascii="Arial" w:hAnsi="Arial" w:cs="Arial"/>
          <w:b/>
          <w:bCs/>
          <w:sz w:val="28"/>
          <w:szCs w:val="28"/>
          <w:lang w:val="sr-Latn-ME"/>
        </w:rPr>
        <w:t>TENDERSKU DOKUMENTACIJU</w:t>
      </w:r>
    </w:p>
    <w:p w14:paraId="52F9EDC3" w14:textId="04F72B15" w:rsidR="009F2DE7" w:rsidRDefault="009F2DE7" w:rsidP="009F2DE7">
      <w:pPr>
        <w:jc w:val="center"/>
        <w:rPr>
          <w:rFonts w:ascii="Arial" w:hAnsi="Arial" w:cs="Arial"/>
          <w:b/>
          <w:bCs/>
          <w:sz w:val="28"/>
          <w:szCs w:val="28"/>
          <w:lang w:val="sr-Latn-ME"/>
        </w:rPr>
      </w:pPr>
      <w:r w:rsidRPr="00694AAD">
        <w:rPr>
          <w:rFonts w:ascii="Arial" w:hAnsi="Arial" w:cs="Arial"/>
          <w:b/>
          <w:bCs/>
          <w:sz w:val="28"/>
          <w:szCs w:val="28"/>
          <w:lang w:val="sr-Latn-ME"/>
        </w:rPr>
        <w:t>ZA OTVORENI POSTUPAK JAVNE NABAVKE</w:t>
      </w:r>
    </w:p>
    <w:p w14:paraId="193C7D34" w14:textId="79D7864E" w:rsidR="003B68EA" w:rsidRPr="00694AAD" w:rsidRDefault="003B68EA" w:rsidP="009F2DE7">
      <w:pPr>
        <w:jc w:val="center"/>
        <w:rPr>
          <w:rFonts w:ascii="Arial" w:hAnsi="Arial" w:cs="Arial"/>
          <w:b/>
          <w:bCs/>
          <w:sz w:val="28"/>
          <w:szCs w:val="28"/>
          <w:lang w:val="sr-Latn-ME"/>
        </w:rPr>
      </w:pPr>
      <w:r w:rsidRPr="003B68EA">
        <w:rPr>
          <w:rFonts w:ascii="Arial" w:hAnsi="Arial" w:cs="Arial"/>
          <w:b/>
          <w:bCs/>
          <w:sz w:val="28"/>
          <w:szCs w:val="28"/>
          <w:lang w:val="sr-Latn-ME"/>
        </w:rPr>
        <w:t xml:space="preserve">Zamjena vještačke trave za mali fudbal na </w:t>
      </w:r>
      <w:r w:rsidR="0092281C">
        <w:rPr>
          <w:rFonts w:ascii="Arial" w:hAnsi="Arial" w:cs="Arial"/>
          <w:b/>
          <w:bCs/>
          <w:sz w:val="28"/>
          <w:szCs w:val="28"/>
          <w:lang w:val="sr-Latn-ME"/>
        </w:rPr>
        <w:t>S</w:t>
      </w:r>
      <w:r w:rsidRPr="003B68EA">
        <w:rPr>
          <w:rFonts w:ascii="Arial" w:hAnsi="Arial" w:cs="Arial"/>
          <w:b/>
          <w:bCs/>
          <w:sz w:val="28"/>
          <w:szCs w:val="28"/>
          <w:lang w:val="sr-Latn-ME"/>
        </w:rPr>
        <w:t>tadionu malih sportova</w:t>
      </w:r>
    </w:p>
    <w:bookmarkEnd w:id="0"/>
    <w:p w14:paraId="32B2B8B9" w14:textId="77777777" w:rsidR="009F2DE7" w:rsidRPr="00694AAD" w:rsidRDefault="009F2DE7" w:rsidP="009F2DE7">
      <w:pPr>
        <w:jc w:val="both"/>
        <w:rPr>
          <w:rFonts w:ascii="Arial" w:hAnsi="Arial" w:cs="Arial"/>
          <w:lang w:val="sr-Latn-ME"/>
        </w:rPr>
      </w:pPr>
      <w:r w:rsidRPr="003E1EFD">
        <w:rPr>
          <w:rFonts w:ascii="Arial" w:hAnsi="Arial" w:cs="Arial"/>
          <w:lang w:val="sr-Latn-ME"/>
        </w:rPr>
        <w:t>Predmet nabavke se nabavlja:</w:t>
      </w:r>
    </w:p>
    <w:p w14:paraId="0D6565BB" w14:textId="77777777" w:rsidR="009F2DE7"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Pr="003E1EFD">
        <w:rPr>
          <w:rFonts w:ascii="Arial" w:hAnsi="Arial" w:cs="Arial"/>
          <w:lang w:val="sr-Latn-ME"/>
        </w:rPr>
        <w:t xml:space="preserve"> </w:t>
      </w:r>
      <w:r w:rsidR="007E6840" w:rsidRPr="003E1EFD">
        <w:rPr>
          <w:rFonts w:ascii="Arial" w:hAnsi="Arial" w:cs="Arial"/>
          <w:lang w:val="sr-Latn-ME"/>
        </w:rPr>
        <w:t>kao cjelina</w:t>
      </w:r>
      <w:r w:rsidRPr="003E1EFD">
        <w:rPr>
          <w:rFonts w:ascii="Arial" w:hAnsi="Arial" w:cs="Arial"/>
          <w:lang w:val="sr-Latn-ME"/>
        </w:rPr>
        <w:t xml:space="preserve"> </w:t>
      </w:r>
    </w:p>
    <w:p w14:paraId="05FC6638" w14:textId="77777777" w:rsidR="009F2DE7" w:rsidRPr="003E1EFD" w:rsidRDefault="009F2DE7" w:rsidP="009F2DE7">
      <w:pPr>
        <w:jc w:val="both"/>
        <w:rPr>
          <w:rFonts w:ascii="Arial" w:hAnsi="Arial" w:cs="Arial"/>
          <w:lang w:val="sr-Latn-ME"/>
        </w:rPr>
      </w:pPr>
    </w:p>
    <w:p w14:paraId="3EEA170F" w14:textId="77777777" w:rsidR="005762CE" w:rsidRPr="003E1EFD" w:rsidRDefault="005762CE" w:rsidP="009F2DE7">
      <w:pPr>
        <w:jc w:val="both"/>
        <w:rPr>
          <w:rFonts w:ascii="Arial" w:hAnsi="Arial" w:cs="Arial"/>
          <w:lang w:val="sr-Latn-ME"/>
        </w:rPr>
      </w:pPr>
    </w:p>
    <w:p w14:paraId="35837470" w14:textId="77777777" w:rsidR="005762CE" w:rsidRDefault="005762CE" w:rsidP="009F2DE7">
      <w:pPr>
        <w:jc w:val="both"/>
        <w:rPr>
          <w:rFonts w:ascii="Arial" w:hAnsi="Arial" w:cs="Arial"/>
          <w:lang w:val="sr-Latn-ME"/>
        </w:rPr>
      </w:pPr>
    </w:p>
    <w:p w14:paraId="0F16CC4D" w14:textId="77777777" w:rsidR="00975658" w:rsidRPr="003E1EFD" w:rsidRDefault="00975658" w:rsidP="009F2DE7">
      <w:pPr>
        <w:jc w:val="both"/>
        <w:rPr>
          <w:rFonts w:ascii="Arial" w:hAnsi="Arial" w:cs="Arial"/>
          <w:lang w:val="sr-Latn-ME"/>
        </w:rPr>
      </w:pPr>
    </w:p>
    <w:p w14:paraId="78A850C1" w14:textId="77777777" w:rsidR="005762CE" w:rsidRPr="003E1EFD" w:rsidRDefault="005762CE" w:rsidP="009F2DE7">
      <w:pPr>
        <w:jc w:val="both"/>
        <w:rPr>
          <w:rFonts w:ascii="Arial" w:hAnsi="Arial" w:cs="Arial"/>
          <w:lang w:val="sr-Latn-ME"/>
        </w:rPr>
      </w:pPr>
    </w:p>
    <w:p w14:paraId="6C2EF173" w14:textId="77777777" w:rsidR="009F2DE7" w:rsidRPr="003E1EFD" w:rsidRDefault="009F2DE7" w:rsidP="009F2DE7">
      <w:pPr>
        <w:rPr>
          <w:rFonts w:ascii="Arial" w:hAnsi="Arial" w:cs="Arial"/>
          <w:lang w:val="sr-Latn-ME"/>
        </w:rPr>
      </w:pPr>
    </w:p>
    <w:p w14:paraId="5FF1B400" w14:textId="77777777" w:rsidR="009F2DE7" w:rsidRPr="003E1EFD" w:rsidRDefault="009F2DE7" w:rsidP="009F2DE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 w:name="_Toc62730553"/>
      <w:r w:rsidRPr="003E1EFD">
        <w:rPr>
          <w:rFonts w:ascii="Arial" w:hAnsi="Arial" w:cs="Arial"/>
          <w:b/>
          <w:lang w:val="sr-Latn-ME"/>
        </w:rPr>
        <w:lastRenderedPageBreak/>
        <w:t>POZIV ZA NADMETANJE</w:t>
      </w:r>
      <w:r w:rsidRPr="003E1EFD">
        <w:rPr>
          <w:rFonts w:ascii="Arial" w:hAnsi="Arial" w:cs="Arial"/>
          <w:b/>
          <w:vertAlign w:val="superscript"/>
          <w:lang w:val="sr-Latn-ME"/>
        </w:rPr>
        <w:footnoteReference w:id="1"/>
      </w:r>
      <w:bookmarkEnd w:id="1"/>
      <w:r w:rsidRPr="003E1EFD">
        <w:rPr>
          <w:rFonts w:ascii="Arial" w:hAnsi="Arial" w:cs="Arial"/>
          <w:b/>
          <w:lang w:val="sr-Latn-ME"/>
        </w:rPr>
        <w:t xml:space="preserve"> </w:t>
      </w:r>
    </w:p>
    <w:p w14:paraId="56933B24" w14:textId="77777777" w:rsidR="009F2DE7" w:rsidRPr="003E1EFD" w:rsidRDefault="009F2DE7" w:rsidP="009F2DE7">
      <w:pPr>
        <w:rPr>
          <w:rFonts w:ascii="Arial" w:hAnsi="Arial" w:cs="Arial"/>
          <w:b/>
          <w:bCs/>
          <w:lang w:val="sr-Latn-ME"/>
        </w:rPr>
      </w:pPr>
      <w:r w:rsidRPr="003E1EFD">
        <w:rPr>
          <w:rFonts w:ascii="Arial" w:hAnsi="Arial" w:cs="Arial"/>
          <w:b/>
          <w:bCs/>
          <w:lang w:val="sr-Latn-ME"/>
        </w:rPr>
        <w:tab/>
      </w:r>
    </w:p>
    <w:p w14:paraId="6950B76E" w14:textId="77777777" w:rsidR="009F2DE7" w:rsidRPr="003E1EFD" w:rsidRDefault="009F2DE7" w:rsidP="009F2DE7">
      <w:pPr>
        <w:numPr>
          <w:ilvl w:val="0"/>
          <w:numId w:val="2"/>
        </w:numPr>
        <w:contextualSpacing/>
        <w:rPr>
          <w:rFonts w:ascii="Arial" w:eastAsia="Calibri" w:hAnsi="Arial" w:cs="Arial"/>
          <w:lang w:val="sr-Latn-ME"/>
        </w:rPr>
      </w:pPr>
      <w:r w:rsidRPr="003E1EFD">
        <w:rPr>
          <w:rFonts w:ascii="Arial" w:eastAsia="Calibri" w:hAnsi="Arial" w:cs="Arial"/>
          <w:lang w:val="sr-Latn-ME"/>
        </w:rPr>
        <w:t>Podaci o naručiocu;</w:t>
      </w:r>
    </w:p>
    <w:p w14:paraId="5899F19E" w14:textId="77777777" w:rsidR="009F2DE7" w:rsidRPr="003E1EFD" w:rsidRDefault="009F2DE7" w:rsidP="009F2DE7">
      <w:pPr>
        <w:numPr>
          <w:ilvl w:val="0"/>
          <w:numId w:val="2"/>
        </w:numPr>
        <w:contextualSpacing/>
        <w:rPr>
          <w:rFonts w:ascii="Arial" w:eastAsia="Calibri" w:hAnsi="Arial" w:cs="Arial"/>
          <w:lang w:val="sr-Latn-ME"/>
        </w:rPr>
      </w:pPr>
      <w:r w:rsidRPr="003E1EFD">
        <w:rPr>
          <w:rFonts w:ascii="Arial" w:eastAsia="Calibri" w:hAnsi="Arial" w:cs="Arial"/>
          <w:lang w:val="sr-Latn-ME"/>
        </w:rPr>
        <w:t xml:space="preserve">Podaci o postupku i predmetu javne nabavke: </w:t>
      </w:r>
    </w:p>
    <w:p w14:paraId="24D72180"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Vrsta postupka,</w:t>
      </w:r>
    </w:p>
    <w:p w14:paraId="6C2D02F0"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Predmet javne nabavke (vrsta predmeta, naziv i opis predmeta),</w:t>
      </w:r>
    </w:p>
    <w:p w14:paraId="15D6B06B"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Procijenjena vrijednost predmeta nabavke</w:t>
      </w:r>
      <w:r w:rsidRPr="003E1EFD">
        <w:rPr>
          <w:rFonts w:ascii="Arial" w:eastAsia="Calibri" w:hAnsi="Arial" w:cs="Arial"/>
          <w:vertAlign w:val="superscript"/>
          <w:lang w:val="sr-Latn-ME"/>
        </w:rPr>
        <w:footnoteReference w:id="2"/>
      </w:r>
      <w:r w:rsidRPr="003E1EFD">
        <w:rPr>
          <w:rFonts w:ascii="Arial" w:eastAsia="Calibri" w:hAnsi="Arial" w:cs="Arial"/>
          <w:lang w:val="sr-Latn-ME"/>
        </w:rPr>
        <w:t>,</w:t>
      </w:r>
    </w:p>
    <w:p w14:paraId="683ABCD4"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 xml:space="preserve">Način nabavke: </w:t>
      </w:r>
    </w:p>
    <w:p w14:paraId="306B078E" w14:textId="77777777" w:rsidR="009F2DE7" w:rsidRPr="003E1EFD" w:rsidRDefault="009F2DE7" w:rsidP="009F2DE7">
      <w:pPr>
        <w:numPr>
          <w:ilvl w:val="0"/>
          <w:numId w:val="4"/>
        </w:numPr>
        <w:contextualSpacing/>
        <w:rPr>
          <w:rFonts w:ascii="Arial" w:eastAsia="Calibri" w:hAnsi="Arial" w:cs="Arial"/>
          <w:lang w:val="sr-Latn-ME"/>
        </w:rPr>
      </w:pPr>
      <w:r w:rsidRPr="003E1EFD">
        <w:rPr>
          <w:rFonts w:ascii="Arial" w:eastAsia="Calibri" w:hAnsi="Arial" w:cs="Arial"/>
          <w:lang w:val="sr-Latn-ME"/>
        </w:rPr>
        <w:t>Cjelina, po partijama,</w:t>
      </w:r>
    </w:p>
    <w:p w14:paraId="150D93B4" w14:textId="77777777" w:rsidR="009F2DE7" w:rsidRPr="003E1EFD" w:rsidRDefault="009F2DE7" w:rsidP="009F2DE7">
      <w:pPr>
        <w:numPr>
          <w:ilvl w:val="0"/>
          <w:numId w:val="4"/>
        </w:numPr>
        <w:contextualSpacing/>
        <w:rPr>
          <w:rFonts w:ascii="Arial" w:eastAsia="Calibri" w:hAnsi="Arial" w:cs="Arial"/>
          <w:lang w:val="sr-Latn-ME"/>
        </w:rPr>
      </w:pPr>
      <w:r w:rsidRPr="003E1EFD">
        <w:rPr>
          <w:rFonts w:ascii="Arial" w:eastAsia="Calibri" w:hAnsi="Arial" w:cs="Arial"/>
          <w:lang w:val="sr-Latn-ME"/>
        </w:rPr>
        <w:t>Zajednička nabavka,</w:t>
      </w:r>
    </w:p>
    <w:p w14:paraId="44E80DF2" w14:textId="77777777" w:rsidR="009F2DE7" w:rsidRPr="003E1EFD" w:rsidRDefault="009F2DE7" w:rsidP="009F2DE7">
      <w:pPr>
        <w:numPr>
          <w:ilvl w:val="0"/>
          <w:numId w:val="4"/>
        </w:numPr>
        <w:contextualSpacing/>
        <w:rPr>
          <w:rFonts w:ascii="Arial" w:eastAsia="Calibri" w:hAnsi="Arial" w:cs="Arial"/>
          <w:lang w:val="sr-Latn-ME"/>
        </w:rPr>
      </w:pPr>
      <w:r w:rsidRPr="003E1EFD">
        <w:rPr>
          <w:rFonts w:ascii="Arial" w:eastAsia="Calibri" w:hAnsi="Arial" w:cs="Arial"/>
          <w:lang w:val="sr-Latn-ME"/>
        </w:rPr>
        <w:t>Centralizovana nabavka,</w:t>
      </w:r>
    </w:p>
    <w:p w14:paraId="156BE78A"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Posebni oblik nabavke:</w:t>
      </w:r>
    </w:p>
    <w:p w14:paraId="679E5ED0" w14:textId="77777777" w:rsidR="009F2DE7" w:rsidRPr="003E1EFD" w:rsidRDefault="009F2DE7" w:rsidP="009F2DE7">
      <w:pPr>
        <w:numPr>
          <w:ilvl w:val="0"/>
          <w:numId w:val="3"/>
        </w:numPr>
        <w:contextualSpacing/>
        <w:rPr>
          <w:rFonts w:ascii="Arial" w:eastAsia="Calibri" w:hAnsi="Arial" w:cs="Arial"/>
          <w:lang w:val="sr-Latn-ME"/>
        </w:rPr>
      </w:pPr>
      <w:r w:rsidRPr="003E1EFD">
        <w:rPr>
          <w:rFonts w:ascii="Arial" w:eastAsia="Calibri" w:hAnsi="Arial" w:cs="Arial"/>
          <w:lang w:val="sr-Latn-ME"/>
        </w:rPr>
        <w:t>Okvirni sporazum,</w:t>
      </w:r>
    </w:p>
    <w:p w14:paraId="41A84EEB" w14:textId="77777777" w:rsidR="009F2DE7" w:rsidRPr="003E1EFD" w:rsidRDefault="009F2DE7" w:rsidP="009F2DE7">
      <w:pPr>
        <w:numPr>
          <w:ilvl w:val="0"/>
          <w:numId w:val="3"/>
        </w:numPr>
        <w:contextualSpacing/>
        <w:rPr>
          <w:rFonts w:ascii="Arial" w:eastAsia="Calibri" w:hAnsi="Arial" w:cs="Arial"/>
          <w:lang w:val="sr-Latn-ME"/>
        </w:rPr>
      </w:pPr>
      <w:r w:rsidRPr="003E1EFD">
        <w:rPr>
          <w:rFonts w:ascii="Arial" w:eastAsia="Calibri" w:hAnsi="Arial" w:cs="Arial"/>
          <w:lang w:val="sr-Latn-ME"/>
        </w:rPr>
        <w:t>Dinamički sistem nabavki,</w:t>
      </w:r>
    </w:p>
    <w:p w14:paraId="70E862C9" w14:textId="77777777" w:rsidR="009F2DE7" w:rsidRPr="003E1EFD" w:rsidRDefault="009F2DE7" w:rsidP="009F2DE7">
      <w:pPr>
        <w:numPr>
          <w:ilvl w:val="0"/>
          <w:numId w:val="3"/>
        </w:numPr>
        <w:contextualSpacing/>
        <w:rPr>
          <w:rFonts w:ascii="Arial" w:eastAsia="Calibri" w:hAnsi="Arial" w:cs="Arial"/>
          <w:lang w:val="sr-Latn-ME"/>
        </w:rPr>
      </w:pPr>
      <w:r w:rsidRPr="003E1EFD">
        <w:rPr>
          <w:rFonts w:ascii="Arial" w:eastAsia="Calibri" w:hAnsi="Arial" w:cs="Arial"/>
          <w:lang w:val="sr-Latn-ME"/>
        </w:rPr>
        <w:t>Elektronska aukcija,</w:t>
      </w:r>
    </w:p>
    <w:p w14:paraId="1E22BBEC" w14:textId="77777777" w:rsidR="009F2DE7" w:rsidRPr="003E1EFD" w:rsidRDefault="009F2DE7" w:rsidP="009F2DE7">
      <w:pPr>
        <w:numPr>
          <w:ilvl w:val="0"/>
          <w:numId w:val="3"/>
        </w:numPr>
        <w:contextualSpacing/>
        <w:rPr>
          <w:rFonts w:ascii="Arial" w:eastAsia="Calibri" w:hAnsi="Arial" w:cs="Arial"/>
          <w:lang w:val="sr-Latn-ME"/>
        </w:rPr>
      </w:pPr>
      <w:r w:rsidRPr="003E1EFD">
        <w:rPr>
          <w:rFonts w:ascii="Arial" w:eastAsia="Calibri" w:hAnsi="Arial" w:cs="Arial"/>
          <w:lang w:val="sr-Latn-ME"/>
        </w:rPr>
        <w:t>Elektronski katalog,</w:t>
      </w:r>
    </w:p>
    <w:p w14:paraId="35900CCD"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Uslovi za učešće u postupku javne nabavke i posebni osnovi za isključenje,</w:t>
      </w:r>
    </w:p>
    <w:p w14:paraId="7247D38F"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Kriterijum za izbor najpovoljnije ponude,</w:t>
      </w:r>
    </w:p>
    <w:p w14:paraId="488C12E7"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Način, mjesto i vrijeme podnošenja ponuda i otvaranja ponuda,</w:t>
      </w:r>
    </w:p>
    <w:p w14:paraId="40BE0ECB"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Rok za donošenje odluke o izboru,</w:t>
      </w:r>
    </w:p>
    <w:p w14:paraId="564A6AA5"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Rok važenja ponude,</w:t>
      </w:r>
    </w:p>
    <w:p w14:paraId="7FEA212A" w14:textId="77777777" w:rsidR="009F2DE7" w:rsidRPr="003E1EFD" w:rsidRDefault="009F2DE7" w:rsidP="009F2DE7">
      <w:pPr>
        <w:numPr>
          <w:ilvl w:val="1"/>
          <w:numId w:val="2"/>
        </w:numPr>
        <w:contextualSpacing/>
        <w:rPr>
          <w:rFonts w:ascii="Arial" w:eastAsia="Calibri" w:hAnsi="Arial" w:cs="Arial"/>
          <w:lang w:val="sr-Latn-ME"/>
        </w:rPr>
      </w:pPr>
      <w:r w:rsidRPr="003E1EFD">
        <w:rPr>
          <w:rFonts w:ascii="Arial" w:eastAsia="Calibri" w:hAnsi="Arial" w:cs="Arial"/>
          <w:lang w:val="sr-Latn-ME"/>
        </w:rPr>
        <w:t>Garancija ponude</w:t>
      </w:r>
    </w:p>
    <w:p w14:paraId="540757AB" w14:textId="77777777" w:rsidR="009F2DE7" w:rsidRDefault="009F2DE7" w:rsidP="009F2DE7">
      <w:pPr>
        <w:rPr>
          <w:rFonts w:ascii="Arial" w:eastAsia="Calibri" w:hAnsi="Arial" w:cs="Arial"/>
          <w:lang w:val="sr-Latn-ME"/>
        </w:rPr>
      </w:pPr>
    </w:p>
    <w:p w14:paraId="38BB2E70" w14:textId="77777777" w:rsidR="00694AAD" w:rsidRDefault="00694AAD" w:rsidP="009F2DE7">
      <w:pPr>
        <w:rPr>
          <w:rFonts w:ascii="Arial" w:eastAsia="Calibri" w:hAnsi="Arial" w:cs="Arial"/>
          <w:lang w:val="sr-Latn-ME"/>
        </w:rPr>
      </w:pPr>
    </w:p>
    <w:p w14:paraId="7FF14711" w14:textId="77777777" w:rsidR="00694AAD" w:rsidRDefault="00694AAD" w:rsidP="009F2DE7">
      <w:pPr>
        <w:rPr>
          <w:rFonts w:ascii="Arial" w:eastAsia="Calibri" w:hAnsi="Arial" w:cs="Arial"/>
          <w:lang w:val="sr-Latn-ME"/>
        </w:rPr>
      </w:pPr>
    </w:p>
    <w:p w14:paraId="664042D9" w14:textId="77777777" w:rsidR="00694AAD" w:rsidRDefault="00694AAD" w:rsidP="009F2DE7">
      <w:pPr>
        <w:rPr>
          <w:rFonts w:ascii="Arial" w:eastAsia="Calibri" w:hAnsi="Arial" w:cs="Arial"/>
          <w:lang w:val="sr-Latn-ME"/>
        </w:rPr>
      </w:pPr>
    </w:p>
    <w:p w14:paraId="4A51596C" w14:textId="77777777" w:rsidR="00694AAD" w:rsidRDefault="00694AAD" w:rsidP="009F2DE7">
      <w:pPr>
        <w:rPr>
          <w:rFonts w:ascii="Arial" w:eastAsia="Calibri" w:hAnsi="Arial" w:cs="Arial"/>
          <w:lang w:val="sr-Latn-ME"/>
        </w:rPr>
      </w:pPr>
    </w:p>
    <w:p w14:paraId="2DE04EDD" w14:textId="77777777" w:rsidR="00694AAD" w:rsidRDefault="00694AAD" w:rsidP="009F2DE7">
      <w:pPr>
        <w:rPr>
          <w:rFonts w:ascii="Arial" w:eastAsia="Calibri" w:hAnsi="Arial" w:cs="Arial"/>
          <w:lang w:val="sr-Latn-ME"/>
        </w:rPr>
      </w:pPr>
    </w:p>
    <w:p w14:paraId="113E4AD5" w14:textId="77777777" w:rsidR="00694AAD" w:rsidRDefault="00694AAD" w:rsidP="009F2DE7">
      <w:pPr>
        <w:rPr>
          <w:rFonts w:ascii="Arial" w:eastAsia="Calibri" w:hAnsi="Arial" w:cs="Arial"/>
          <w:lang w:val="sr-Latn-ME"/>
        </w:rPr>
      </w:pPr>
    </w:p>
    <w:p w14:paraId="1DC978FD" w14:textId="77777777" w:rsidR="00975658" w:rsidRDefault="00975658" w:rsidP="009F2DE7">
      <w:pPr>
        <w:rPr>
          <w:rFonts w:ascii="Arial" w:eastAsia="Calibri" w:hAnsi="Arial" w:cs="Arial"/>
          <w:lang w:val="sr-Latn-ME"/>
        </w:rPr>
      </w:pPr>
    </w:p>
    <w:p w14:paraId="553350CF" w14:textId="77777777" w:rsidR="00975658" w:rsidRDefault="00975658" w:rsidP="009F2DE7">
      <w:pPr>
        <w:rPr>
          <w:rFonts w:ascii="Arial" w:eastAsia="Calibri" w:hAnsi="Arial" w:cs="Arial"/>
          <w:lang w:val="sr-Latn-ME"/>
        </w:rPr>
      </w:pPr>
    </w:p>
    <w:p w14:paraId="2CAFF94E" w14:textId="77777777" w:rsidR="00975658" w:rsidRDefault="00975658" w:rsidP="009F2DE7">
      <w:pPr>
        <w:rPr>
          <w:rFonts w:ascii="Arial" w:eastAsia="Calibri" w:hAnsi="Arial" w:cs="Arial"/>
          <w:lang w:val="sr-Latn-ME"/>
        </w:rPr>
      </w:pPr>
    </w:p>
    <w:p w14:paraId="75FBF296" w14:textId="77777777" w:rsidR="00694AAD" w:rsidRDefault="00694AAD" w:rsidP="009F2DE7">
      <w:pPr>
        <w:rPr>
          <w:rFonts w:ascii="Arial" w:eastAsia="Calibri" w:hAnsi="Arial" w:cs="Arial"/>
          <w:lang w:val="sr-Latn-ME"/>
        </w:rPr>
      </w:pPr>
    </w:p>
    <w:p w14:paraId="5D9648BF" w14:textId="77777777" w:rsidR="00694AAD" w:rsidRDefault="00694AAD" w:rsidP="009F2DE7">
      <w:pPr>
        <w:rPr>
          <w:rFonts w:ascii="Arial" w:eastAsia="Calibri" w:hAnsi="Arial" w:cs="Arial"/>
          <w:lang w:val="sr-Latn-ME"/>
        </w:rPr>
      </w:pPr>
    </w:p>
    <w:p w14:paraId="6971A2B9" w14:textId="77777777" w:rsidR="00694AAD" w:rsidRDefault="00694AAD" w:rsidP="009F2DE7">
      <w:pPr>
        <w:rPr>
          <w:rFonts w:ascii="Arial" w:eastAsia="Calibri" w:hAnsi="Arial" w:cs="Arial"/>
          <w:lang w:val="sr-Latn-ME"/>
        </w:rPr>
      </w:pPr>
    </w:p>
    <w:p w14:paraId="477C7D28" w14:textId="77777777" w:rsidR="00694AAD" w:rsidRPr="003E1EFD" w:rsidRDefault="00694AAD" w:rsidP="009F2DE7">
      <w:pPr>
        <w:rPr>
          <w:rFonts w:ascii="Arial" w:eastAsia="Calibri" w:hAnsi="Arial" w:cs="Arial"/>
          <w:lang w:val="sr-Latn-ME"/>
        </w:rPr>
      </w:pPr>
    </w:p>
    <w:p w14:paraId="0DDA3B3B" w14:textId="77777777" w:rsidR="009F2DE7" w:rsidRPr="003E1EFD" w:rsidRDefault="009F2DE7" w:rsidP="009F2DE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2" w:name="_Toc62730554"/>
      <w:r w:rsidRPr="003E1EFD">
        <w:rPr>
          <w:rFonts w:ascii="Arial" w:hAnsi="Arial" w:cs="Arial"/>
          <w:b/>
          <w:lang w:val="sr-Latn-ME"/>
        </w:rPr>
        <w:t>TEHNIČKA SPECIFIKACIJA PREDMETA JAVNE NABAVKE</w:t>
      </w:r>
      <w:r w:rsidRPr="003E1EFD">
        <w:rPr>
          <w:rFonts w:ascii="Arial" w:hAnsi="Arial" w:cs="Arial"/>
          <w:b/>
          <w:vertAlign w:val="superscript"/>
          <w:lang w:val="sr-Latn-ME"/>
        </w:rPr>
        <w:footnoteReference w:id="3"/>
      </w:r>
      <w:bookmarkEnd w:id="2"/>
    </w:p>
    <w:p w14:paraId="081EF5CB" w14:textId="77777777" w:rsidR="009F2DE7" w:rsidRPr="003E1EFD" w:rsidRDefault="009F2DE7" w:rsidP="009F2DE7">
      <w:pPr>
        <w:rPr>
          <w:rFonts w:ascii="Arial" w:eastAsia="Calibri" w:hAnsi="Arial" w:cs="Arial"/>
          <w:lang w:val="sr-Latn-ME"/>
        </w:rPr>
      </w:pPr>
    </w:p>
    <w:p w14:paraId="26C8186E" w14:textId="77777777" w:rsidR="009F2DE7" w:rsidRPr="003E1EFD" w:rsidRDefault="009F2DE7" w:rsidP="009F2DE7">
      <w:pPr>
        <w:numPr>
          <w:ilvl w:val="0"/>
          <w:numId w:val="6"/>
        </w:numPr>
        <w:contextualSpacing/>
        <w:jc w:val="both"/>
        <w:rPr>
          <w:rFonts w:ascii="Arial" w:eastAsia="Calibri" w:hAnsi="Arial" w:cs="Arial"/>
          <w:lang w:val="sr-Latn-ME"/>
        </w:rPr>
      </w:pPr>
      <w:r w:rsidRPr="003E1EFD">
        <w:rPr>
          <w:rFonts w:ascii="Arial" w:eastAsia="Calibri" w:hAnsi="Arial" w:cs="Arial"/>
          <w:lang w:val="sr-Latn-ME"/>
        </w:rPr>
        <w:t>Naziv i opis predmeta nabavke u cjelini, po partijama i stavkama sa bitnim karakteristikama</w:t>
      </w:r>
    </w:p>
    <w:p w14:paraId="655E09D4" w14:textId="77777777" w:rsidR="005762CE" w:rsidRPr="003E1EFD" w:rsidRDefault="005762CE" w:rsidP="005762CE">
      <w:pPr>
        <w:ind w:left="786"/>
        <w:contextualSpacing/>
        <w:jc w:val="both"/>
        <w:rPr>
          <w:rFonts w:ascii="Arial" w:eastAsia="Calibri" w:hAnsi="Arial" w:cs="Arial"/>
          <w:lang w:val="sr-Latn-ME"/>
        </w:rPr>
      </w:pPr>
    </w:p>
    <w:p w14:paraId="63ABE9FF" w14:textId="77777777" w:rsidR="009F2DE7" w:rsidRPr="003E1EFD" w:rsidRDefault="009F2DE7" w:rsidP="009F2DE7">
      <w:pPr>
        <w:numPr>
          <w:ilvl w:val="0"/>
          <w:numId w:val="6"/>
        </w:numPr>
        <w:contextualSpacing/>
        <w:jc w:val="both"/>
        <w:rPr>
          <w:rFonts w:ascii="Arial" w:eastAsia="Calibri" w:hAnsi="Arial" w:cs="Arial"/>
          <w:lang w:val="sr-Latn-ME"/>
        </w:rPr>
      </w:pPr>
      <w:r w:rsidRPr="003E1EFD">
        <w:rPr>
          <w:rFonts w:ascii="Arial" w:eastAsia="Calibri" w:hAnsi="Arial" w:cs="Arial"/>
          <w:lang w:val="sr-Latn-ME"/>
        </w:rPr>
        <w:t>Zahtjevi u pogledu načina izvršavanja predmeta nabavke koji su od značaja za sačinjavanje ponude i izvršenje ugovora</w:t>
      </w:r>
    </w:p>
    <w:p w14:paraId="553CCFA0" w14:textId="77777777" w:rsidR="00011480" w:rsidRPr="003E1EFD" w:rsidRDefault="00011480" w:rsidP="009F2DE7">
      <w:pPr>
        <w:rPr>
          <w:rFonts w:ascii="Arial" w:eastAsia="Calibri" w:hAnsi="Arial" w:cs="Arial"/>
          <w:lang w:val="sr-Latn-ME"/>
        </w:rPr>
      </w:pPr>
    </w:p>
    <w:p w14:paraId="18F60DDC" w14:textId="77777777" w:rsidR="009F2DE7" w:rsidRPr="003E1EF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lang w:val="sr-Latn-ME"/>
        </w:rPr>
      </w:pPr>
      <w:bookmarkStart w:id="3" w:name="_Toc62730555"/>
      <w:r w:rsidRPr="003E1EFD">
        <w:rPr>
          <w:rFonts w:ascii="Arial" w:hAnsi="Arial" w:cs="Arial"/>
          <w:b/>
          <w:lang w:val="sr-Latn-ME"/>
        </w:rPr>
        <w:t>DODATNE INFORMACIJE O PREDMETU I POSTUPKU NABAVKE</w:t>
      </w:r>
      <w:r w:rsidRPr="003E1EFD">
        <w:rPr>
          <w:rFonts w:ascii="Arial" w:hAnsi="Arial" w:cs="Arial"/>
          <w:b/>
          <w:vertAlign w:val="superscript"/>
          <w:lang w:val="sr-Latn-ME"/>
        </w:rPr>
        <w:footnoteReference w:id="4"/>
      </w:r>
      <w:bookmarkEnd w:id="3"/>
    </w:p>
    <w:p w14:paraId="327E7781"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lang w:val="sr-Latn-ME"/>
        </w:rPr>
      </w:pPr>
      <w:r w:rsidRPr="003E1EFD">
        <w:rPr>
          <w:rFonts w:ascii="Arial" w:eastAsia="Calibri" w:hAnsi="Arial" w:cs="Arial"/>
          <w:b/>
          <w:bCs/>
          <w:lang w:val="sr-Latn-ME"/>
        </w:rPr>
        <w:t>Procijenjena vrijednost predmenta nabavke:</w:t>
      </w:r>
      <w:r w:rsidRPr="003E1EFD">
        <w:rPr>
          <w:rFonts w:ascii="Arial" w:eastAsia="Calibri" w:hAnsi="Arial" w:cs="Arial"/>
          <w:b/>
          <w:bCs/>
          <w:vertAlign w:val="superscript"/>
          <w:lang w:val="sr-Latn-ME"/>
        </w:rPr>
        <w:footnoteReference w:id="5"/>
      </w:r>
    </w:p>
    <w:p w14:paraId="38BB6DC0" w14:textId="77777777" w:rsidR="00C3459D" w:rsidRPr="003E1EFD" w:rsidRDefault="00C3459D" w:rsidP="00C3459D">
      <w:pPr>
        <w:jc w:val="both"/>
        <w:rPr>
          <w:rFonts w:ascii="Arial" w:eastAsia="Calibri" w:hAnsi="Arial" w:cs="Arial"/>
          <w:b/>
          <w:bCs/>
          <w:lang w:val="sr-Latn-ME"/>
        </w:rPr>
      </w:pPr>
      <w:r w:rsidRPr="003E1EFD">
        <w:rPr>
          <w:rFonts w:ascii="Arial" w:eastAsia="Calibri" w:hAnsi="Arial" w:cs="Arial"/>
          <w:lang w:val="sr-Latn-ME"/>
        </w:rPr>
        <w:sym w:font="Wingdings" w:char="F0A8"/>
      </w:r>
      <w:r w:rsidRPr="003E1EFD">
        <w:rPr>
          <w:rFonts w:ascii="Arial" w:eastAsia="Calibri" w:hAnsi="Arial" w:cs="Arial"/>
          <w:lang w:val="sr-Latn-ME"/>
        </w:rPr>
        <w:t xml:space="preserve"> </w:t>
      </w:r>
      <w:r w:rsidRPr="003E1EFD">
        <w:rPr>
          <w:rFonts w:ascii="Arial" w:eastAsia="Calibri" w:hAnsi="Arial" w:cs="Arial"/>
          <w:b/>
          <w:bCs/>
          <w:lang w:val="sr-Latn-ME"/>
        </w:rPr>
        <w:t>Procijenjena vrijednost predmeta nabavke bez zaključivanja okvirnog sporazuma</w:t>
      </w:r>
      <w:r w:rsidRPr="003E1EFD">
        <w:rPr>
          <w:rFonts w:ascii="Arial" w:eastAsia="Calibri" w:hAnsi="Arial" w:cs="Arial"/>
          <w:lang w:val="sr-Latn-ME"/>
        </w:rPr>
        <w:t>:</w:t>
      </w:r>
    </w:p>
    <w:p w14:paraId="096E2915" w14:textId="4575F2F7" w:rsidR="00933397" w:rsidRPr="0078782F" w:rsidRDefault="00C3459D" w:rsidP="00817AF0">
      <w:pPr>
        <w:jc w:val="both"/>
        <w:rPr>
          <w:rFonts w:ascii="Arial" w:eastAsia="Calibri" w:hAnsi="Arial" w:cs="Arial"/>
          <w:b/>
          <w:lang w:val="sr-Latn-ME"/>
        </w:rPr>
      </w:pPr>
      <w:r w:rsidRPr="003E1EFD">
        <w:rPr>
          <w:rFonts w:ascii="Arial" w:eastAsia="Calibri" w:hAnsi="Arial" w:cs="Arial"/>
          <w:lang w:val="sr-Latn-ME"/>
        </w:rPr>
        <w:sym w:font="Wingdings" w:char="F0A8"/>
      </w:r>
      <w:r w:rsidRPr="003E1EFD">
        <w:rPr>
          <w:rFonts w:ascii="Arial" w:eastAsia="Calibri" w:hAnsi="Arial" w:cs="Arial"/>
          <w:lang w:val="sr-Latn-ME"/>
        </w:rPr>
        <w:t xml:space="preserve"> kao cjeline je </w:t>
      </w:r>
      <w:r w:rsidR="003B68EA" w:rsidRPr="003B68EA">
        <w:rPr>
          <w:rFonts w:ascii="Arial" w:eastAsia="Calibri" w:hAnsi="Arial" w:cs="Arial"/>
          <w:b/>
          <w:lang w:val="sr-Latn-ME"/>
        </w:rPr>
        <w:t>69.834,71</w:t>
      </w:r>
      <w:r w:rsidR="00797C53" w:rsidRPr="003E1EFD">
        <w:rPr>
          <w:rFonts w:ascii="Arial" w:eastAsia="Calibri" w:hAnsi="Arial" w:cs="Arial"/>
          <w:b/>
          <w:bCs/>
          <w:lang w:val="sr-Latn-ME"/>
        </w:rPr>
        <w:t>€;</w:t>
      </w:r>
    </w:p>
    <w:p w14:paraId="622AC54C" w14:textId="77777777" w:rsidR="00E11B75" w:rsidRDefault="00C3459D" w:rsidP="00817AF0">
      <w:pPr>
        <w:jc w:val="both"/>
        <w:rPr>
          <w:rFonts w:ascii="Arial" w:hAnsi="Arial" w:cs="Arial"/>
          <w:lang w:val="sr-Latn-ME"/>
        </w:rPr>
      </w:pPr>
      <w:r w:rsidRPr="003E1EFD">
        <w:rPr>
          <w:rFonts w:ascii="Arial" w:eastAsia="Calibri" w:hAnsi="Arial" w:cs="Arial"/>
          <w:lang w:val="sr-Latn-ME"/>
        </w:rPr>
        <w:sym w:font="Wingdings" w:char="F0A8"/>
      </w:r>
      <w:r w:rsidRPr="003E1EFD">
        <w:rPr>
          <w:rFonts w:ascii="Arial" w:eastAsia="Calibri" w:hAnsi="Arial" w:cs="Arial"/>
          <w:lang w:val="sr-Latn-ME"/>
        </w:rPr>
        <w:t xml:space="preserve"> </w:t>
      </w:r>
      <w:r w:rsidRPr="003E1EFD">
        <w:rPr>
          <w:rFonts w:ascii="Arial" w:hAnsi="Arial" w:cs="Arial"/>
          <w:lang w:val="sr-Latn-ME"/>
        </w:rPr>
        <w:t>Obrazloženje razloga zašto predmet nabavke nije podijeljen na partije:</w:t>
      </w:r>
      <w:r w:rsidRPr="003E1EFD">
        <w:rPr>
          <w:rFonts w:ascii="Arial" w:hAnsi="Arial" w:cs="Arial"/>
          <w:vertAlign w:val="superscript"/>
          <w:lang w:val="sr-Latn-ME"/>
        </w:rPr>
        <w:footnoteReference w:id="6"/>
      </w:r>
      <w:r w:rsidR="00817AF0" w:rsidRPr="003E1EFD">
        <w:rPr>
          <w:rFonts w:ascii="Arial" w:hAnsi="Arial" w:cs="Arial"/>
          <w:lang w:val="sr-Latn-ME"/>
        </w:rPr>
        <w:t xml:space="preserve"> </w:t>
      </w:r>
    </w:p>
    <w:p w14:paraId="1DDFD711" w14:textId="5E13B863" w:rsidR="00C02A5D" w:rsidRPr="00FE02C3" w:rsidRDefault="00A620EE" w:rsidP="00C02A5D">
      <w:pPr>
        <w:spacing w:after="0" w:line="240" w:lineRule="auto"/>
        <w:jc w:val="both"/>
        <w:rPr>
          <w:rFonts w:ascii="Arial" w:eastAsia="Times New Roman" w:hAnsi="Arial" w:cs="Arial"/>
          <w:color w:val="000000"/>
          <w:lang w:val="sr-Latn-ME"/>
        </w:rPr>
      </w:pPr>
      <w:proofErr w:type="spellStart"/>
      <w:r w:rsidRPr="00FE02C3">
        <w:rPr>
          <w:rFonts w:ascii="Arial" w:hAnsi="Arial" w:cs="Arial"/>
        </w:rPr>
        <w:t>Predmet</w:t>
      </w:r>
      <w:proofErr w:type="spellEnd"/>
      <w:r w:rsidRPr="00FE02C3">
        <w:rPr>
          <w:rFonts w:ascii="Arial" w:hAnsi="Arial" w:cs="Arial"/>
        </w:rPr>
        <w:t xml:space="preserve"> javne </w:t>
      </w:r>
      <w:proofErr w:type="spellStart"/>
      <w:r w:rsidRPr="00FE02C3">
        <w:rPr>
          <w:rFonts w:ascii="Arial" w:hAnsi="Arial" w:cs="Arial"/>
        </w:rPr>
        <w:t>nabavke</w:t>
      </w:r>
      <w:proofErr w:type="spellEnd"/>
      <w:r w:rsidRPr="00FE02C3">
        <w:rPr>
          <w:rFonts w:ascii="Arial" w:hAnsi="Arial" w:cs="Arial"/>
        </w:rPr>
        <w:t xml:space="preserve"> je </w:t>
      </w:r>
      <w:proofErr w:type="spellStart"/>
      <w:r w:rsidRPr="00FE02C3">
        <w:rPr>
          <w:rFonts w:ascii="Arial" w:hAnsi="Arial" w:cs="Arial"/>
        </w:rPr>
        <w:t>nabavka</w:t>
      </w:r>
      <w:proofErr w:type="spellEnd"/>
      <w:r w:rsidRPr="00FE02C3">
        <w:rPr>
          <w:rFonts w:ascii="Arial" w:hAnsi="Arial" w:cs="Arial"/>
        </w:rPr>
        <w:t xml:space="preserve"> </w:t>
      </w:r>
      <w:proofErr w:type="spellStart"/>
      <w:r w:rsidR="00AB5A72">
        <w:rPr>
          <w:rFonts w:ascii="Arial" w:hAnsi="Arial" w:cs="Arial"/>
        </w:rPr>
        <w:t>usluge</w:t>
      </w:r>
      <w:proofErr w:type="spellEnd"/>
      <w:r w:rsidR="00AB5A72">
        <w:rPr>
          <w:rFonts w:ascii="Arial" w:hAnsi="Arial" w:cs="Arial"/>
        </w:rPr>
        <w:t xml:space="preserve"> </w:t>
      </w:r>
      <w:proofErr w:type="spellStart"/>
      <w:r w:rsidR="00AB5A72">
        <w:rPr>
          <w:rFonts w:ascii="Arial" w:hAnsi="Arial" w:cs="Arial"/>
        </w:rPr>
        <w:t>obezbjeđenja</w:t>
      </w:r>
      <w:proofErr w:type="spellEnd"/>
      <w:r w:rsidR="00A4447B" w:rsidRPr="00FE02C3">
        <w:rPr>
          <w:rFonts w:ascii="Arial" w:hAnsi="Arial" w:cs="Arial"/>
        </w:rPr>
        <w:t>-</w:t>
      </w:r>
      <w:r w:rsidR="009C119C" w:rsidRPr="00FE02C3">
        <w:t xml:space="preserve"> </w:t>
      </w:r>
      <w:r w:rsidR="00C02A5D" w:rsidRPr="00FE02C3">
        <w:rPr>
          <w:rFonts w:ascii="Arial" w:eastAsia="Times New Roman" w:hAnsi="Arial" w:cs="Arial"/>
          <w:color w:val="000000"/>
          <w:lang w:val="sr-Latn-ME"/>
        </w:rPr>
        <w:t xml:space="preserve">Predmet nabavke predstavlja neodvojivu cjelinu prema vrsti, svojstvima, namjeni, mjestu i vremenu izvršenja ugovora pa bi podjela predmetne nabavke po partijama bila obismislena. </w:t>
      </w:r>
    </w:p>
    <w:p w14:paraId="2F4A7494" w14:textId="77777777" w:rsidR="00A620EE" w:rsidRPr="003E1EFD" w:rsidRDefault="0048174A" w:rsidP="00A620EE">
      <w:pPr>
        <w:jc w:val="both"/>
        <w:rPr>
          <w:rFonts w:ascii="Arial" w:hAnsi="Arial" w:cs="Arial"/>
        </w:rPr>
      </w:pPr>
      <w:r w:rsidRPr="00A4447B">
        <w:rPr>
          <w:rFonts w:ascii="Arial" w:hAnsi="Arial" w:cs="Arial"/>
        </w:rPr>
        <w:t>.</w:t>
      </w:r>
    </w:p>
    <w:p w14:paraId="56671D98"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E1EFD">
        <w:rPr>
          <w:rFonts w:ascii="Arial" w:hAnsi="Arial" w:cs="Arial"/>
          <w:b/>
          <w:lang w:val="sr-Latn-ME"/>
        </w:rPr>
        <w:t>ZAKLJUČIVANJE OKVIRNOG SPORAZUMA</w:t>
      </w:r>
      <w:r w:rsidRPr="003E1EFD">
        <w:rPr>
          <w:rFonts w:ascii="Arial" w:hAnsi="Arial" w:cs="Arial"/>
          <w:b/>
          <w:vertAlign w:val="superscript"/>
          <w:lang w:val="sr-Latn-ME"/>
        </w:rPr>
        <w:footnoteReference w:id="7"/>
      </w:r>
    </w:p>
    <w:p w14:paraId="4CE7232A" w14:textId="77777777" w:rsidR="00011480" w:rsidRPr="003E1EFD" w:rsidRDefault="00011480" w:rsidP="009F2DE7">
      <w:pPr>
        <w:jc w:val="both"/>
        <w:rPr>
          <w:rFonts w:ascii="Arial" w:hAnsi="Arial" w:cs="Arial"/>
          <w:lang w:val="sr-Latn-ME"/>
        </w:rPr>
      </w:pPr>
    </w:p>
    <w:p w14:paraId="5A3CDF05" w14:textId="77777777" w:rsidR="00011480" w:rsidRPr="003E1EFD" w:rsidRDefault="00011480" w:rsidP="0001148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rPr>
      </w:pPr>
      <w:proofErr w:type="spellStart"/>
      <w:r w:rsidRPr="003E1EFD">
        <w:rPr>
          <w:rFonts w:ascii="Arial" w:eastAsia="Times New Roman" w:hAnsi="Arial" w:cs="Arial"/>
        </w:rPr>
        <w:t>Zaključiće</w:t>
      </w:r>
      <w:proofErr w:type="spellEnd"/>
      <w:r w:rsidRPr="003E1EFD">
        <w:rPr>
          <w:rFonts w:ascii="Arial" w:eastAsia="Times New Roman" w:hAnsi="Arial" w:cs="Arial"/>
        </w:rPr>
        <w:t xml:space="preserve"> se </w:t>
      </w:r>
      <w:proofErr w:type="spellStart"/>
      <w:r w:rsidRPr="003E1EFD">
        <w:rPr>
          <w:rFonts w:ascii="Arial" w:eastAsia="Times New Roman" w:hAnsi="Arial" w:cs="Arial"/>
        </w:rPr>
        <w:t>okvirni</w:t>
      </w:r>
      <w:proofErr w:type="spellEnd"/>
      <w:r w:rsidRPr="003E1EFD">
        <w:rPr>
          <w:rFonts w:ascii="Arial" w:eastAsia="Times New Roman" w:hAnsi="Arial" w:cs="Arial"/>
        </w:rPr>
        <w:t xml:space="preserve"> </w:t>
      </w:r>
      <w:proofErr w:type="spellStart"/>
      <w:r w:rsidRPr="003E1EFD">
        <w:rPr>
          <w:rFonts w:ascii="Arial" w:eastAsia="Times New Roman" w:hAnsi="Arial" w:cs="Arial"/>
        </w:rPr>
        <w:t>sporazum</w:t>
      </w:r>
      <w:proofErr w:type="spellEnd"/>
      <w:r w:rsidRPr="003E1EFD">
        <w:rPr>
          <w:rFonts w:ascii="Arial" w:eastAsia="Times New Roman" w:hAnsi="Arial" w:cs="Arial"/>
        </w:rPr>
        <w:t>:</w:t>
      </w:r>
    </w:p>
    <w:p w14:paraId="6C4497B5" w14:textId="77777777" w:rsidR="00011480" w:rsidRPr="003E1EFD" w:rsidRDefault="00011480" w:rsidP="00011480">
      <w:pPr>
        <w:spacing w:after="0" w:line="240" w:lineRule="auto"/>
        <w:jc w:val="both"/>
        <w:rPr>
          <w:rFonts w:ascii="Arial" w:eastAsia="Times New Roman" w:hAnsi="Arial" w:cs="Arial"/>
        </w:rPr>
      </w:pPr>
    </w:p>
    <w:p w14:paraId="1E7CF33E" w14:textId="77777777" w:rsidR="00011480" w:rsidRPr="003E1EFD" w:rsidRDefault="00011480" w:rsidP="00011480">
      <w:pPr>
        <w:spacing w:after="0" w:line="240" w:lineRule="auto"/>
        <w:jc w:val="both"/>
        <w:rPr>
          <w:rFonts w:ascii="Arial" w:eastAsia="Times New Roman" w:hAnsi="Arial" w:cs="Arial"/>
        </w:rPr>
      </w:pPr>
      <w:r w:rsidRPr="003E1EFD">
        <w:rPr>
          <w:rFonts w:ascii="Arial" w:eastAsia="Times New Roman" w:hAnsi="Arial" w:cs="Arial"/>
        </w:rPr>
        <w:sym w:font="Wingdings" w:char="F0FD"/>
      </w:r>
      <w:r w:rsidRPr="003E1EFD">
        <w:rPr>
          <w:rFonts w:ascii="Arial" w:eastAsia="Times New Roman" w:hAnsi="Arial" w:cs="Arial"/>
        </w:rPr>
        <w:t xml:space="preserve"> ne</w:t>
      </w:r>
    </w:p>
    <w:p w14:paraId="3A8C47FF" w14:textId="77777777" w:rsidR="00011480" w:rsidRPr="003E1EFD" w:rsidRDefault="00011480" w:rsidP="00011480">
      <w:pPr>
        <w:spacing w:after="0" w:line="240" w:lineRule="auto"/>
        <w:jc w:val="both"/>
        <w:rPr>
          <w:rFonts w:ascii="Arial" w:eastAsia="Times New Roman" w:hAnsi="Arial" w:cs="Arial"/>
        </w:rPr>
      </w:pPr>
    </w:p>
    <w:p w14:paraId="32B2DD80"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lang w:val="sr-Latn-ME"/>
        </w:rPr>
      </w:pPr>
      <w:r w:rsidRPr="003E1EFD">
        <w:rPr>
          <w:rFonts w:ascii="Arial" w:hAnsi="Arial" w:cs="Arial"/>
          <w:b/>
          <w:lang w:val="sr-Latn-ME"/>
        </w:rPr>
        <w:t>PODACI O NARUČIOCIMA KOJI ZAKLJUČUJU ZAJEDNIČKU NABAVKU</w:t>
      </w:r>
    </w:p>
    <w:p w14:paraId="12E84581" w14:textId="77777777" w:rsidR="009F2DE7" w:rsidRPr="003E1EFD" w:rsidRDefault="00011480" w:rsidP="009F2DE7">
      <w:pPr>
        <w:jc w:val="both"/>
        <w:rPr>
          <w:rFonts w:ascii="Arial" w:hAnsi="Arial" w:cs="Arial"/>
          <w:lang w:val="sr-Latn-ME"/>
        </w:rPr>
      </w:pPr>
      <w:r w:rsidRPr="003E1EFD">
        <w:rPr>
          <w:rFonts w:ascii="Arial" w:hAnsi="Arial" w:cs="Arial"/>
          <w:lang w:val="sr-Latn-ME"/>
        </w:rPr>
        <w:t>NIJE PRIMENLJIVO</w:t>
      </w:r>
    </w:p>
    <w:p w14:paraId="73BF1CB5" w14:textId="77777777" w:rsidR="009F2DE7" w:rsidRPr="003E1EFD" w:rsidRDefault="009F2DE7" w:rsidP="009F2DE7">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lang w:val="sr-Latn-ME"/>
        </w:rPr>
      </w:pPr>
      <w:r w:rsidRPr="003E1EFD">
        <w:rPr>
          <w:rFonts w:ascii="Arial" w:hAnsi="Arial" w:cs="Arial"/>
          <w:b/>
          <w:lang w:val="sr-Latn-ME"/>
        </w:rPr>
        <w:t>PODACI O NARUČIOCIMA KOJI SU UKLJUČENI U CENTRALIZOVANU NABAVKU</w:t>
      </w:r>
    </w:p>
    <w:p w14:paraId="05BD4A76" w14:textId="77777777" w:rsidR="009F2DE7" w:rsidRPr="003E1EFD" w:rsidRDefault="00011480" w:rsidP="009F2DE7">
      <w:pPr>
        <w:jc w:val="both"/>
        <w:rPr>
          <w:rFonts w:ascii="Arial" w:hAnsi="Arial" w:cs="Arial"/>
          <w:lang w:val="sr-Latn-ME"/>
        </w:rPr>
      </w:pPr>
      <w:r w:rsidRPr="003E1EFD">
        <w:rPr>
          <w:rFonts w:ascii="Arial" w:hAnsi="Arial" w:cs="Arial"/>
          <w:lang w:val="sr-Latn-ME"/>
        </w:rPr>
        <w:t>NIJE PRIMENLJIVO</w:t>
      </w:r>
    </w:p>
    <w:p w14:paraId="49DE4A56"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E1EFD">
        <w:rPr>
          <w:rFonts w:ascii="Arial" w:hAnsi="Arial" w:cs="Arial"/>
          <w:b/>
          <w:lang w:val="sr-Latn-ME"/>
        </w:rPr>
        <w:t>NAČIN SPROVOĐENJA ELEKTRONSKE AUKCIJE</w:t>
      </w:r>
    </w:p>
    <w:p w14:paraId="6FD6AB4B" w14:textId="77777777" w:rsidR="009F2DE7" w:rsidRPr="003E1EFD" w:rsidRDefault="00195EC0" w:rsidP="009F2DE7">
      <w:pPr>
        <w:jc w:val="both"/>
        <w:rPr>
          <w:rFonts w:ascii="Arial" w:hAnsi="Arial" w:cs="Arial"/>
          <w:lang w:val="sr-Latn-ME"/>
        </w:rPr>
      </w:pPr>
      <w:r w:rsidRPr="003E1EFD">
        <w:rPr>
          <w:rFonts w:ascii="Arial" w:hAnsi="Arial" w:cs="Arial"/>
          <w:lang w:val="sr-Latn-ME"/>
        </w:rPr>
        <w:t>NIJE PRIMENLJIVO</w:t>
      </w:r>
    </w:p>
    <w:p w14:paraId="19764539"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E1EFD">
        <w:rPr>
          <w:rFonts w:ascii="Arial" w:hAnsi="Arial" w:cs="Arial"/>
          <w:b/>
          <w:lang w:val="sr-Latn-ME"/>
        </w:rPr>
        <w:lastRenderedPageBreak/>
        <w:t xml:space="preserve">ELEKTRONSKI KATALOG </w:t>
      </w:r>
    </w:p>
    <w:p w14:paraId="694A619D" w14:textId="77777777" w:rsidR="009F2DE7" w:rsidRPr="003E1EFD" w:rsidRDefault="00195EC0" w:rsidP="009F2DE7">
      <w:pPr>
        <w:jc w:val="both"/>
        <w:rPr>
          <w:rFonts w:ascii="Arial" w:hAnsi="Arial" w:cs="Arial"/>
          <w:lang w:val="sr-Latn-ME"/>
        </w:rPr>
      </w:pPr>
      <w:r w:rsidRPr="003E1EFD">
        <w:rPr>
          <w:rFonts w:ascii="Arial" w:hAnsi="Arial" w:cs="Arial"/>
          <w:lang w:val="sr-Latn-ME"/>
        </w:rPr>
        <w:t>NIJE PRIMENLJIVO</w:t>
      </w:r>
    </w:p>
    <w:p w14:paraId="658FAFEE"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3E1EFD">
        <w:rPr>
          <w:rFonts w:ascii="Arial" w:hAnsi="Arial" w:cs="Arial"/>
          <w:b/>
          <w:lang w:val="sr-Latn-ME"/>
        </w:rPr>
        <w:t>PONUDA SA VARIJANTAMA</w:t>
      </w:r>
    </w:p>
    <w:p w14:paraId="545D2CE1" w14:textId="77777777" w:rsidR="009F2DE7" w:rsidRPr="003E1EFD" w:rsidRDefault="009F2DE7" w:rsidP="009F2DE7">
      <w:pPr>
        <w:jc w:val="both"/>
        <w:rPr>
          <w:rFonts w:ascii="Arial" w:hAnsi="Arial" w:cs="Arial"/>
          <w:lang w:val="sr-Latn-ME"/>
        </w:rPr>
      </w:pPr>
      <w:r w:rsidRPr="003E1EFD">
        <w:rPr>
          <w:rFonts w:ascii="Arial" w:hAnsi="Arial" w:cs="Arial"/>
          <w:lang w:val="sr-Latn-ME"/>
        </w:rPr>
        <w:t>Mogućnost podnošenja ponude sa varijantama</w:t>
      </w:r>
    </w:p>
    <w:p w14:paraId="158F9167" w14:textId="77777777" w:rsidR="009F2DE7"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Pr="003E1EFD">
        <w:rPr>
          <w:rFonts w:ascii="Arial" w:hAnsi="Arial" w:cs="Arial"/>
          <w:lang w:val="sr-Latn-ME"/>
        </w:rPr>
        <w:t xml:space="preserve"> Varijante ponude nijesu dozvoljene i neće biti razmatrane.</w:t>
      </w:r>
    </w:p>
    <w:p w14:paraId="3FC9D1D8" w14:textId="77777777" w:rsidR="009F2DE7" w:rsidRPr="003E1EFD" w:rsidRDefault="009F2DE7" w:rsidP="009F2DE7">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lang w:val="sr-Latn-ME"/>
        </w:rPr>
      </w:pPr>
      <w:r w:rsidRPr="003E1EFD">
        <w:rPr>
          <w:rFonts w:ascii="Arial" w:hAnsi="Arial" w:cs="Arial"/>
          <w:b/>
          <w:lang w:val="sr-Latn-ME"/>
        </w:rPr>
        <w:t>REZERVISANA NABAVKA</w:t>
      </w:r>
    </w:p>
    <w:p w14:paraId="3C841280" w14:textId="77777777" w:rsidR="009F2DE7"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Pr="003E1EFD">
        <w:rPr>
          <w:rFonts w:ascii="Arial" w:hAnsi="Arial" w:cs="Arial"/>
          <w:lang w:val="sr-Latn-ME"/>
        </w:rPr>
        <w:t xml:space="preserve"> Ne</w:t>
      </w:r>
    </w:p>
    <w:p w14:paraId="31C699D5" w14:textId="77777777" w:rsidR="00E65A3C" w:rsidRPr="003E1EFD" w:rsidRDefault="00E65A3C" w:rsidP="00DA3C7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szCs w:val="32"/>
          <w:lang w:val="sr-Latn-ME"/>
        </w:rPr>
      </w:pPr>
      <w:r w:rsidRPr="003E1EFD">
        <w:rPr>
          <w:rFonts w:ascii="Arial" w:hAnsi="Arial" w:cs="Arial"/>
          <w:b/>
          <w:lang w:val="sr-Latn-ME"/>
        </w:rPr>
        <w:t>UTVRĐIVANJA</w:t>
      </w:r>
      <w:r w:rsidRPr="003E1EFD">
        <w:rPr>
          <w:rFonts w:ascii="Arial" w:hAnsi="Arial" w:cs="Arial"/>
          <w:b/>
          <w:szCs w:val="32"/>
          <w:lang w:val="sr-Latn-ME"/>
        </w:rPr>
        <w:t xml:space="preserve"> EKVIVALENTNOSTI</w:t>
      </w:r>
    </w:p>
    <w:p w14:paraId="2B085859" w14:textId="77777777" w:rsidR="00E65A3C" w:rsidRPr="003E1EFD" w:rsidRDefault="00E65A3C" w:rsidP="00E65A3C">
      <w:pPr>
        <w:jc w:val="both"/>
        <w:rPr>
          <w:rFonts w:ascii="Arial" w:hAnsi="Arial" w:cs="Arial"/>
          <w:bCs/>
          <w:lang w:val="sr-Latn-ME"/>
        </w:rPr>
      </w:pPr>
      <w:r w:rsidRPr="003E1EFD">
        <w:rPr>
          <w:rFonts w:ascii="Arial" w:hAnsi="Arial" w:cs="Arial"/>
          <w:bCs/>
          <w:lang w:val="sr-Latn-ME"/>
        </w:rPr>
        <w:t>Nije primenljivo</w:t>
      </w:r>
    </w:p>
    <w:p w14:paraId="7A320B3F" w14:textId="77777777" w:rsidR="009F2DE7" w:rsidRPr="003E1EF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4" w:name="_Toc62730557"/>
      <w:r w:rsidRPr="003E1EFD">
        <w:rPr>
          <w:rFonts w:ascii="Arial" w:hAnsi="Arial" w:cs="Arial"/>
          <w:b/>
          <w:lang w:val="sr-Latn-ME"/>
        </w:rPr>
        <w:t>OSNOVI ZA OBAVEZNO ISKLJUČENJE IZ POSTUPKA JAVNE NABAVKE</w:t>
      </w:r>
      <w:bookmarkEnd w:id="4"/>
    </w:p>
    <w:p w14:paraId="6CE66393" w14:textId="77777777" w:rsidR="000143D5" w:rsidRPr="000143D5" w:rsidRDefault="000143D5" w:rsidP="000143D5">
      <w:pPr>
        <w:jc w:val="both"/>
        <w:rPr>
          <w:rFonts w:ascii="Arial" w:hAnsi="Arial" w:cs="Arial"/>
          <w:lang w:val="sr-Latn-ME"/>
        </w:rPr>
      </w:pPr>
      <w:r>
        <w:rPr>
          <w:rFonts w:ascii="Arial" w:hAnsi="Arial" w:cs="Arial"/>
          <w:lang w:val="sr-Latn-ME"/>
        </w:rPr>
        <w:t xml:space="preserve">  </w:t>
      </w:r>
      <w:r w:rsidRPr="000143D5">
        <w:rPr>
          <w:rFonts w:ascii="Arial" w:hAnsi="Arial" w:cs="Arial"/>
          <w:lang w:val="sr-Latn-ME"/>
        </w:rPr>
        <w:t>Privredni subjekat će se isključiti iz postupka javne nabavke ako:</w:t>
      </w:r>
    </w:p>
    <w:p w14:paraId="5D86E9A0"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1) je vršio neprimjeren uticaj u smislu člana 38 stav 2 tačka 1 ovog zakona;</w:t>
      </w:r>
    </w:p>
    <w:p w14:paraId="1BBD7645"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2) postoji sukob interesa iz člana 41 stav 1 tačka 2 ili člana 42 ovog zakona;</w:t>
      </w:r>
    </w:p>
    <w:p w14:paraId="4E6EF20F"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3) ne ispunjava uslov iz člana 99 ovog zakona;</w:t>
      </w:r>
    </w:p>
    <w:p w14:paraId="1148FDBF"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4) ne ispunjava uslov iz čl. 102, 104 ili 106 ovog zakona predviđen tenderskom dokumentacijom;</w:t>
      </w:r>
    </w:p>
    <w:p w14:paraId="383B4920"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5) nije dostavio izjavu privrednog subjekta ili dostavljena izjava ne sadrži informacije i podatke tražene tenderskom dokumentacijom ili je nepravilno sačinjena;</w:t>
      </w:r>
    </w:p>
    <w:p w14:paraId="55712811"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6) postoji razlog na osnovu kojeg se smatra da je odustao od prijave, odnosno ponude, a koji je propisan članom 120 stav 15 ovog zakona;</w:t>
      </w:r>
    </w:p>
    <w:p w14:paraId="711AED0A" w14:textId="77777777" w:rsidR="000143D5" w:rsidRPr="000143D5" w:rsidRDefault="000143D5" w:rsidP="000143D5">
      <w:pPr>
        <w:jc w:val="both"/>
        <w:rPr>
          <w:rFonts w:ascii="Arial" w:hAnsi="Arial" w:cs="Arial"/>
          <w:lang w:val="sr-Latn-ME"/>
        </w:rPr>
      </w:pPr>
      <w:r w:rsidRPr="000143D5">
        <w:rPr>
          <w:rFonts w:ascii="Arial" w:hAnsi="Arial" w:cs="Arial"/>
          <w:lang w:val="sr-Latn-ME"/>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310482CF" w14:textId="77777777" w:rsidR="009F2DE7" w:rsidRPr="003E1EFD" w:rsidRDefault="000143D5" w:rsidP="009F2DE7">
      <w:pPr>
        <w:jc w:val="both"/>
        <w:rPr>
          <w:rFonts w:ascii="Arial" w:hAnsi="Arial" w:cs="Arial"/>
          <w:lang w:val="sr-Latn-ME"/>
        </w:rPr>
      </w:pPr>
      <w:r w:rsidRPr="000143D5">
        <w:rPr>
          <w:rFonts w:ascii="Arial" w:hAnsi="Arial" w:cs="Arial"/>
          <w:lang w:val="sr-Latn-ME"/>
        </w:rPr>
        <w:t xml:space="preserve">            8) postoji drugi razlog propisan ovim zakonom.</w:t>
      </w:r>
    </w:p>
    <w:p w14:paraId="151B0184" w14:textId="77777777" w:rsidR="009F2DE7" w:rsidRPr="003E1EF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5" w:name="_Toc62730558"/>
      <w:r w:rsidRPr="003E1EFD">
        <w:rPr>
          <w:rFonts w:ascii="Arial" w:hAnsi="Arial" w:cs="Arial"/>
          <w:b/>
          <w:lang w:val="sr-Latn-ME"/>
        </w:rPr>
        <w:t>SREDSTVA FINANSIJSKOG OBEZBJEĐENJA UGOVORA O JAVNOJ NABAVCI</w:t>
      </w:r>
      <w:bookmarkEnd w:id="5"/>
    </w:p>
    <w:p w14:paraId="4815CEEA" w14:textId="77777777" w:rsidR="009F2DE7" w:rsidRDefault="009F2DE7" w:rsidP="009F2DE7">
      <w:pPr>
        <w:jc w:val="both"/>
        <w:rPr>
          <w:rFonts w:ascii="Arial" w:hAnsi="Arial" w:cs="Arial"/>
          <w:lang w:val="sr-Latn-ME"/>
        </w:rPr>
      </w:pPr>
      <w:r w:rsidRPr="003E1EFD">
        <w:rPr>
          <w:rFonts w:ascii="Arial" w:hAnsi="Arial" w:cs="Arial"/>
          <w:lang w:val="sr-Latn-ME"/>
        </w:rPr>
        <w:t>Ponuđač čija ponuda bude izabrana kao najpovoljnija je dužan da uz potpisan ugovor o javnoj nabavci dostavi naručiocu:</w:t>
      </w:r>
    </w:p>
    <w:p w14:paraId="53306EE0" w14:textId="77777777" w:rsidR="00FE02C3" w:rsidRDefault="00FE02C3" w:rsidP="009F2DE7">
      <w:pPr>
        <w:jc w:val="both"/>
        <w:rPr>
          <w:rFonts w:ascii="Arial" w:hAnsi="Arial" w:cs="Arial"/>
          <w:lang w:val="sr-Latn-ME"/>
        </w:rPr>
      </w:pPr>
    </w:p>
    <w:p w14:paraId="06AB0324" w14:textId="77777777" w:rsidR="00FE02C3" w:rsidRPr="003E1EFD" w:rsidRDefault="00FE02C3" w:rsidP="009F2DE7">
      <w:pPr>
        <w:jc w:val="both"/>
        <w:rPr>
          <w:rFonts w:ascii="Arial" w:hAnsi="Arial" w:cs="Arial"/>
          <w:lang w:val="sr-Latn-ME"/>
        </w:rPr>
      </w:pPr>
    </w:p>
    <w:p w14:paraId="07AFB610" w14:textId="623F097D" w:rsidR="009F2DE7" w:rsidRDefault="009F2DE7" w:rsidP="009F2DE7">
      <w:pPr>
        <w:jc w:val="both"/>
        <w:rPr>
          <w:rFonts w:ascii="Arial" w:eastAsia="Times New Roman" w:hAnsi="Arial" w:cs="Arial"/>
          <w:spacing w:val="5"/>
        </w:rPr>
      </w:pPr>
      <w:r w:rsidRPr="003E1EFD">
        <w:rPr>
          <w:rFonts w:ascii="Arial" w:hAnsi="Arial" w:cs="Arial"/>
          <w:lang w:val="sr-Latn-ME"/>
        </w:rPr>
        <w:lastRenderedPageBreak/>
        <w:sym w:font="Wingdings" w:char="F0A8"/>
      </w:r>
      <w:r w:rsidRPr="003E1EFD">
        <w:rPr>
          <w:rFonts w:ascii="Arial" w:hAnsi="Arial" w:cs="Arial"/>
          <w:lang w:val="sr-Latn-ME"/>
        </w:rPr>
        <w:t xml:space="preserve"> garanciju za dobro izvršenje ugovora</w:t>
      </w:r>
      <w:r w:rsidRPr="003E1EFD">
        <w:rPr>
          <w:rFonts w:ascii="Arial" w:hAnsi="Arial" w:cs="Arial"/>
          <w:vertAlign w:val="superscript"/>
          <w:lang w:val="sr-Latn-ME"/>
        </w:rPr>
        <w:footnoteReference w:id="8"/>
      </w:r>
      <w:r w:rsidRPr="003E1EFD">
        <w:rPr>
          <w:rFonts w:ascii="Arial" w:hAnsi="Arial" w:cs="Arial"/>
          <w:lang w:val="sr-Latn-ME"/>
        </w:rPr>
        <w:t xml:space="preserve">, za slučaj povrede ugovorenih obaveza u iznosu od </w:t>
      </w:r>
      <w:r w:rsidR="00FE02C3">
        <w:rPr>
          <w:rFonts w:ascii="Arial" w:hAnsi="Arial" w:cs="Arial"/>
          <w:lang w:val="sr-Latn-ME"/>
        </w:rPr>
        <w:t xml:space="preserve">5% </w:t>
      </w:r>
      <w:r w:rsidRPr="003E1EFD">
        <w:rPr>
          <w:rFonts w:ascii="Arial" w:hAnsi="Arial" w:cs="Arial"/>
          <w:lang w:val="sr-Latn-ME"/>
        </w:rPr>
        <w:t>od vrijednosti ugovora</w:t>
      </w:r>
      <w:r w:rsidR="00FC018C" w:rsidRPr="008150DE">
        <w:rPr>
          <w:rFonts w:ascii="Arial" w:hAnsi="Arial" w:cs="Arial"/>
          <w:lang w:val="sr-Latn-ME"/>
        </w:rPr>
        <w:t xml:space="preserve">, </w:t>
      </w:r>
      <w:r w:rsidR="00B60E79" w:rsidRPr="008150DE">
        <w:rPr>
          <w:rFonts w:ascii="Arial" w:hAnsi="Arial" w:cs="Arial"/>
          <w:lang w:val="sr-Latn-ME"/>
        </w:rPr>
        <w:t xml:space="preserve">sa rokom </w:t>
      </w:r>
      <w:r w:rsidR="00B60E79" w:rsidRPr="00C87FE0">
        <w:rPr>
          <w:rFonts w:ascii="Arial" w:hAnsi="Arial" w:cs="Arial"/>
          <w:lang w:val="sr-Latn-ME"/>
        </w:rPr>
        <w:t xml:space="preserve">važenja </w:t>
      </w:r>
      <w:r w:rsidR="00FE02C3">
        <w:rPr>
          <w:rFonts w:ascii="Arial" w:hAnsi="Arial" w:cs="Arial"/>
          <w:lang w:val="sr-Latn-ME"/>
        </w:rPr>
        <w:t>5</w:t>
      </w:r>
      <w:r w:rsidR="00B60E79" w:rsidRPr="00C87FE0">
        <w:rPr>
          <w:rFonts w:ascii="Arial" w:hAnsi="Arial" w:cs="Arial"/>
          <w:lang w:val="sr-Latn-ME"/>
        </w:rPr>
        <w:t xml:space="preserve"> dana</w:t>
      </w:r>
      <w:r w:rsidR="00B60E79" w:rsidRPr="008150DE">
        <w:rPr>
          <w:rFonts w:ascii="Arial" w:hAnsi="Arial" w:cs="Arial"/>
          <w:lang w:val="sr-Latn-ME"/>
        </w:rPr>
        <w:t xml:space="preserve"> dužim od dana isteka roka važenja ugovora</w:t>
      </w:r>
      <w:r w:rsidR="00B776DA" w:rsidRPr="008150DE">
        <w:rPr>
          <w:rFonts w:ascii="Arial" w:eastAsia="Times New Roman" w:hAnsi="Arial" w:cs="Arial"/>
          <w:spacing w:val="5"/>
        </w:rPr>
        <w:t>.</w:t>
      </w:r>
    </w:p>
    <w:p w14:paraId="71C456AF" w14:textId="77777777" w:rsidR="00FE02C3" w:rsidRDefault="00FE02C3" w:rsidP="009F2DE7">
      <w:pPr>
        <w:jc w:val="both"/>
        <w:rPr>
          <w:rFonts w:ascii="Arial" w:eastAsia="Times New Roman" w:hAnsi="Arial" w:cs="Arial"/>
          <w:spacing w:val="5"/>
        </w:rPr>
      </w:pPr>
    </w:p>
    <w:p w14:paraId="7AE82920" w14:textId="77777777" w:rsidR="009F2DE7" w:rsidRPr="003E1EFD"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hanging="630"/>
        <w:outlineLvl w:val="0"/>
        <w:rPr>
          <w:rFonts w:ascii="Arial" w:hAnsi="Arial" w:cs="Arial"/>
          <w:b/>
          <w:lang w:val="sr-Latn-ME"/>
        </w:rPr>
      </w:pPr>
      <w:bookmarkStart w:id="7" w:name="_Toc62730559"/>
      <w:r w:rsidRPr="003E1EFD">
        <w:rPr>
          <w:rFonts w:ascii="Arial" w:hAnsi="Arial" w:cs="Arial"/>
          <w:b/>
          <w:lang w:val="sr-Latn-ME"/>
        </w:rPr>
        <w:t>METODOLOGIJA VREDNOVANJA PONUDA</w:t>
      </w:r>
      <w:bookmarkEnd w:id="7"/>
    </w:p>
    <w:p w14:paraId="377E9C00" w14:textId="77777777" w:rsidR="009C119C" w:rsidRPr="00AA5596" w:rsidRDefault="009C119C" w:rsidP="009C119C">
      <w:pPr>
        <w:jc w:val="both"/>
        <w:rPr>
          <w:rFonts w:ascii="Arial" w:hAnsi="Arial" w:cs="Arial"/>
          <w:lang w:val="sr-Latn-ME"/>
        </w:rPr>
      </w:pPr>
      <w:bookmarkStart w:id="8" w:name="_Toc62730560"/>
      <w:r w:rsidRPr="00AA5596">
        <w:rPr>
          <w:rFonts w:ascii="Arial" w:hAnsi="Arial" w:cs="Arial"/>
          <w:lang w:val="sr-Latn-ME"/>
        </w:rPr>
        <w:t>Naručilac će u postupku javne nabavki izabrati ekonomski najpovoljniju ponudu, primjenom pristupa isplativosti, po osnovu kriterijuma</w:t>
      </w:r>
      <w:r w:rsidRPr="00AA5596">
        <w:rPr>
          <w:rFonts w:ascii="Arial" w:hAnsi="Arial" w:cs="Arial"/>
          <w:vertAlign w:val="superscript"/>
          <w:lang w:val="sr-Latn-ME"/>
        </w:rPr>
        <w:footnoteReference w:id="9"/>
      </w:r>
      <w:r w:rsidRPr="00AA5596">
        <w:rPr>
          <w:rFonts w:ascii="Arial" w:hAnsi="Arial" w:cs="Arial"/>
          <w:lang w:val="sr-Latn-ME"/>
        </w:rPr>
        <w:t xml:space="preserve">: </w:t>
      </w:r>
    </w:p>
    <w:p w14:paraId="0F336AB8" w14:textId="77777777" w:rsidR="009C119C" w:rsidRPr="00AA5596" w:rsidRDefault="009C119C" w:rsidP="009C119C">
      <w:pPr>
        <w:rPr>
          <w:rFonts w:ascii="Arial" w:hAnsi="Arial" w:cs="Arial"/>
          <w:lang w:val="sr-Latn-ME"/>
        </w:rPr>
      </w:pPr>
      <w:r w:rsidRPr="00AA5596">
        <w:rPr>
          <w:rFonts w:ascii="Arial" w:hAnsi="Arial" w:cs="Arial"/>
          <w:color w:val="000000"/>
          <w:lang w:val="sr-Latn-ME"/>
        </w:rPr>
        <w:sym w:font="Wingdings" w:char="F0A8"/>
      </w:r>
      <w:r w:rsidRPr="00AA5596">
        <w:rPr>
          <w:rFonts w:ascii="Arial" w:hAnsi="Arial" w:cs="Arial"/>
          <w:color w:val="000000"/>
          <w:lang w:val="sr-Latn-ME"/>
        </w:rPr>
        <w:t xml:space="preserve"> </w:t>
      </w:r>
      <w:r w:rsidRPr="00AA5596">
        <w:rPr>
          <w:rFonts w:ascii="Arial" w:hAnsi="Arial" w:cs="Arial"/>
          <w:lang w:val="sr-Latn-ME"/>
        </w:rPr>
        <w:t xml:space="preserve">odnos cijene i kvaliteta </w:t>
      </w:r>
    </w:p>
    <w:p w14:paraId="4291C998" w14:textId="77777777" w:rsidR="009C119C" w:rsidRPr="00AA5596" w:rsidRDefault="009C119C" w:rsidP="009C119C">
      <w:pPr>
        <w:ind w:left="720"/>
        <w:rPr>
          <w:rFonts w:ascii="Arial" w:eastAsia="Calibri" w:hAnsi="Arial" w:cs="Arial"/>
          <w:lang w:val="sv-SE"/>
        </w:rPr>
      </w:pPr>
      <w:r w:rsidRPr="00AA5596">
        <w:rPr>
          <w:rFonts w:ascii="Arial" w:eastAsia="Calibri" w:hAnsi="Arial" w:cs="Arial"/>
          <w:color w:val="000000"/>
          <w:bdr w:val="single" w:sz="4" w:space="0" w:color="auto" w:frame="1"/>
          <w:lang w:val="sv-SE"/>
        </w:rPr>
        <w:t>x</w:t>
      </w:r>
      <w:r w:rsidRPr="00AA5596">
        <w:rPr>
          <w:rFonts w:ascii="Arial" w:eastAsia="Calibri" w:hAnsi="Arial" w:cs="Arial"/>
          <w:color w:val="000000"/>
          <w:lang w:val="sv-SE"/>
        </w:rPr>
        <w:t xml:space="preserve"> </w:t>
      </w:r>
      <w:r w:rsidRPr="00AA5596">
        <w:rPr>
          <w:rFonts w:ascii="Arial" w:eastAsia="Calibri" w:hAnsi="Arial" w:cs="Arial"/>
          <w:lang w:val="sv-SE"/>
        </w:rPr>
        <w:t xml:space="preserve">najniža ponuđena cijena   broj bodova            </w:t>
      </w:r>
      <w:r w:rsidR="00341075">
        <w:rPr>
          <w:rFonts w:ascii="Arial" w:eastAsia="Calibri" w:hAnsi="Arial" w:cs="Arial"/>
          <w:lang w:val="sv-SE"/>
        </w:rPr>
        <w:t>9</w:t>
      </w:r>
      <w:r w:rsidRPr="00AA5596">
        <w:rPr>
          <w:rFonts w:ascii="Arial" w:eastAsia="Calibri" w:hAnsi="Arial" w:cs="Arial"/>
          <w:lang w:val="sv-SE"/>
        </w:rPr>
        <w:t>0.</w:t>
      </w:r>
    </w:p>
    <w:p w14:paraId="6DEFA143" w14:textId="14A0381B" w:rsidR="009C119C" w:rsidRPr="00AA5596" w:rsidRDefault="009C119C" w:rsidP="009C119C">
      <w:pPr>
        <w:ind w:left="720"/>
        <w:rPr>
          <w:rFonts w:ascii="Arial" w:eastAsia="Calibri" w:hAnsi="Arial" w:cs="Arial"/>
          <w:lang w:val="sv-SE"/>
        </w:rPr>
      </w:pPr>
      <w:r w:rsidRPr="00AA5596">
        <w:rPr>
          <w:rFonts w:ascii="Arial" w:eastAsia="Calibri" w:hAnsi="Arial" w:cs="Arial"/>
          <w:color w:val="000000"/>
          <w:bdr w:val="single" w:sz="4" w:space="0" w:color="auto" w:frame="1"/>
          <w:lang w:val="sv-SE"/>
        </w:rPr>
        <w:t>x</w:t>
      </w:r>
      <w:r w:rsidRPr="00AA5596">
        <w:rPr>
          <w:rFonts w:ascii="Arial" w:eastAsia="Calibri" w:hAnsi="Arial" w:cs="Arial"/>
          <w:color w:val="000000"/>
          <w:lang w:val="sv-SE"/>
        </w:rPr>
        <w:t xml:space="preserve"> </w:t>
      </w:r>
      <w:r w:rsidRPr="00AA5596">
        <w:rPr>
          <w:rFonts w:ascii="Arial" w:hAnsi="Arial" w:cs="Arial"/>
          <w:lang w:val="sv-SE"/>
        </w:rPr>
        <w:t>kvalitet</w:t>
      </w:r>
      <w:r w:rsidR="003B68EA">
        <w:rPr>
          <w:rFonts w:ascii="Arial" w:hAnsi="Arial" w:cs="Arial"/>
          <w:lang w:val="sv-SE"/>
        </w:rPr>
        <w:t xml:space="preserve"> </w:t>
      </w:r>
      <w:r w:rsidRPr="00AA5596">
        <w:rPr>
          <w:rFonts w:ascii="Arial" w:hAnsi="Arial" w:cs="Arial"/>
          <w:lang w:val="sv-SE"/>
        </w:rPr>
        <w:t xml:space="preserve">(najkraći ponuđeni </w:t>
      </w:r>
      <w:r w:rsidR="003B68EA" w:rsidRPr="003B68EA">
        <w:rPr>
          <w:rFonts w:ascii="Arial" w:hAnsi="Arial" w:cs="Arial"/>
          <w:lang w:val="sv-SE"/>
        </w:rPr>
        <w:t>rok isporuke i izvođenja radova</w:t>
      </w:r>
      <w:r w:rsidRPr="00AA5596">
        <w:rPr>
          <w:rFonts w:ascii="Arial" w:hAnsi="Arial" w:cs="Arial"/>
          <w:lang w:val="sv-SE"/>
        </w:rPr>
        <w:t>)</w:t>
      </w:r>
      <w:r w:rsidRPr="00AA5596">
        <w:rPr>
          <w:rFonts w:ascii="Arial" w:eastAsia="Calibri" w:hAnsi="Arial" w:cs="Arial"/>
          <w:lang w:val="sv-SE"/>
        </w:rPr>
        <w:t xml:space="preserve">   broj bodova   </w:t>
      </w:r>
      <w:r w:rsidR="00341075">
        <w:rPr>
          <w:rFonts w:ascii="Arial" w:eastAsia="Calibri" w:hAnsi="Arial" w:cs="Arial"/>
          <w:lang w:val="sv-SE"/>
        </w:rPr>
        <w:t>1</w:t>
      </w:r>
      <w:r w:rsidRPr="00AA5596">
        <w:rPr>
          <w:rFonts w:ascii="Arial" w:eastAsia="Calibri" w:hAnsi="Arial" w:cs="Arial"/>
          <w:lang w:val="sv-SE"/>
        </w:rPr>
        <w:t>0.</w:t>
      </w:r>
    </w:p>
    <w:p w14:paraId="1D0A6766" w14:textId="77777777" w:rsidR="009C119C" w:rsidRPr="00AA5596" w:rsidRDefault="009C119C" w:rsidP="009C119C">
      <w:pPr>
        <w:spacing w:after="200" w:line="276" w:lineRule="auto"/>
        <w:jc w:val="both"/>
        <w:rPr>
          <w:rFonts w:ascii="Arial" w:hAnsi="Arial" w:cs="Arial"/>
          <w:b/>
          <w:lang w:val="sr-Latn-CS"/>
        </w:rPr>
      </w:pPr>
      <w:r w:rsidRPr="00AA5596">
        <w:rPr>
          <w:rFonts w:ascii="Arial" w:hAnsi="Arial" w:cs="Arial"/>
          <w:lang w:val="sr-Latn-CS"/>
        </w:rPr>
        <w:sym w:font="Wingdings" w:char="F0FE"/>
      </w:r>
      <w:r w:rsidRPr="00AA5596">
        <w:rPr>
          <w:rFonts w:ascii="Arial" w:hAnsi="Arial" w:cs="Arial"/>
          <w:lang w:val="sr-Latn-CS"/>
        </w:rPr>
        <w:t xml:space="preserve"> </w:t>
      </w:r>
      <w:r w:rsidRPr="00AA5596">
        <w:rPr>
          <w:rFonts w:ascii="Arial" w:hAnsi="Arial" w:cs="Arial"/>
          <w:b/>
          <w:lang w:val="sr-Latn-CS"/>
        </w:rPr>
        <w:t xml:space="preserve">parametar najniža ponuđena cijena vrednovaće se na sljedeći način: ukupno </w:t>
      </w:r>
      <w:r w:rsidR="00C87FE0">
        <w:rPr>
          <w:rFonts w:ascii="Arial" w:hAnsi="Arial" w:cs="Arial"/>
          <w:b/>
          <w:lang w:val="sr-Latn-CS"/>
        </w:rPr>
        <w:t>9</w:t>
      </w:r>
      <w:r w:rsidRPr="00AA5596">
        <w:rPr>
          <w:rFonts w:ascii="Arial" w:hAnsi="Arial" w:cs="Arial"/>
          <w:b/>
          <w:lang w:val="sr-Latn-CS"/>
        </w:rPr>
        <w:t>0 bodova</w:t>
      </w:r>
    </w:p>
    <w:p w14:paraId="332D88CD" w14:textId="77777777" w:rsidR="009C119C" w:rsidRPr="00AA5596" w:rsidRDefault="009C119C" w:rsidP="009C119C">
      <w:pPr>
        <w:spacing w:after="200" w:line="276" w:lineRule="auto"/>
        <w:jc w:val="both"/>
        <w:rPr>
          <w:rFonts w:ascii="Arial" w:hAnsi="Arial" w:cs="Arial"/>
          <w:lang w:val="sr-Latn-CS"/>
        </w:rPr>
      </w:pPr>
      <w:r w:rsidRPr="00AA5596">
        <w:rPr>
          <w:rFonts w:ascii="Arial" w:hAnsi="Arial" w:cs="Arial"/>
          <w:lang w:val="sr-Latn-CS"/>
        </w:rPr>
        <w:t>Koristiće se (proporcionalna) relativna metoda na sljedeći način:</w:t>
      </w:r>
    </w:p>
    <w:p w14:paraId="74E5E4A8" w14:textId="77777777" w:rsidR="009C119C" w:rsidRPr="00AA5596" w:rsidRDefault="009C119C" w:rsidP="009C119C">
      <w:pPr>
        <w:spacing w:after="200" w:line="276" w:lineRule="auto"/>
        <w:jc w:val="both"/>
        <w:rPr>
          <w:rFonts w:ascii="Arial" w:hAnsi="Arial" w:cs="Arial"/>
          <w:lang w:val="sr-Latn-CS"/>
        </w:rPr>
      </w:pPr>
      <w:r w:rsidRPr="00AA5596">
        <w:rPr>
          <w:rFonts w:ascii="Arial" w:hAnsi="Arial" w:cs="Arial"/>
          <w:lang w:val="sr-Latn-CS"/>
        </w:rPr>
        <w:t>Kao osnov za vrednovanje ponuda uzimaju se ponuđene cijene (C) ispravnih ponuda.</w:t>
      </w:r>
    </w:p>
    <w:p w14:paraId="3281E61C" w14:textId="77777777" w:rsidR="009C119C" w:rsidRPr="00AA5596" w:rsidRDefault="009C119C" w:rsidP="009C119C">
      <w:pPr>
        <w:spacing w:after="200" w:line="276" w:lineRule="auto"/>
        <w:jc w:val="both"/>
        <w:rPr>
          <w:rFonts w:ascii="Arial" w:hAnsi="Arial" w:cs="Arial"/>
          <w:lang w:val="sr-Latn-CS"/>
        </w:rPr>
      </w:pPr>
      <w:r w:rsidRPr="00AA5596">
        <w:rPr>
          <w:rFonts w:ascii="Arial" w:hAnsi="Arial" w:cs="Arial"/>
          <w:lang w:val="sr-Latn-CS"/>
        </w:rPr>
        <w:t xml:space="preserve">Podkriterijum najniža ponuđena cijena(C) iskazuje na način što se najniža ukupna ponuđena cijena podijeli sa ponuđenom cijenom i dobijeni količnik pomnoži sa brojem bodova koji je određen za ovaj podkriterijum od maksimalnih </w:t>
      </w:r>
      <w:r w:rsidR="00C87FE0">
        <w:rPr>
          <w:rFonts w:ascii="Arial" w:hAnsi="Arial" w:cs="Arial"/>
          <w:lang w:val="sr-Latn-CS"/>
        </w:rPr>
        <w:t>9</w:t>
      </w:r>
      <w:r w:rsidRPr="00AA5596">
        <w:rPr>
          <w:rFonts w:ascii="Arial" w:hAnsi="Arial" w:cs="Arial"/>
          <w:lang w:val="sr-Latn-CS"/>
        </w:rPr>
        <w:t>0 bodova, po formuli:</w:t>
      </w:r>
    </w:p>
    <w:p w14:paraId="3C659B5C" w14:textId="77777777" w:rsidR="009C119C" w:rsidRPr="00AA5596" w:rsidRDefault="009C119C" w:rsidP="009C119C">
      <w:pPr>
        <w:spacing w:after="200" w:line="276" w:lineRule="auto"/>
        <w:jc w:val="both"/>
        <w:rPr>
          <w:rFonts w:ascii="Arial" w:hAnsi="Arial" w:cs="Arial"/>
          <w:lang w:val="sr-Latn-CS"/>
        </w:rPr>
      </w:pPr>
      <w:r w:rsidRPr="00AA5596">
        <w:rPr>
          <w:rFonts w:ascii="Arial" w:hAnsi="Arial" w:cs="Arial"/>
          <w:lang w:val="sr-Latn-CS"/>
        </w:rPr>
        <w:t xml:space="preserve">      C= (Cmin/ Cp) x </w:t>
      </w:r>
      <w:r w:rsidR="00C87FE0">
        <w:rPr>
          <w:rFonts w:ascii="Arial" w:hAnsi="Arial" w:cs="Arial"/>
          <w:lang w:val="sr-Latn-CS"/>
        </w:rPr>
        <w:t>9</w:t>
      </w:r>
      <w:r>
        <w:rPr>
          <w:rFonts w:ascii="Arial" w:hAnsi="Arial" w:cs="Arial"/>
          <w:lang w:val="sr-Latn-CS"/>
        </w:rPr>
        <w:t>0</w:t>
      </w:r>
    </w:p>
    <w:p w14:paraId="2105F470" w14:textId="77777777" w:rsidR="009C119C" w:rsidRPr="00AA5596" w:rsidRDefault="009C119C" w:rsidP="009C119C">
      <w:pPr>
        <w:spacing w:after="200" w:line="276" w:lineRule="auto"/>
        <w:jc w:val="both"/>
        <w:rPr>
          <w:rFonts w:ascii="Arial" w:hAnsi="Arial" w:cs="Arial"/>
          <w:lang w:val="sr-Latn-CS"/>
        </w:rPr>
      </w:pPr>
      <w:r w:rsidRPr="00AA5596">
        <w:rPr>
          <w:rFonts w:ascii="Arial" w:hAnsi="Arial" w:cs="Arial"/>
          <w:lang w:val="sr-Latn-CS"/>
        </w:rPr>
        <w:t xml:space="preserve">      Cmin – najniža ponuđena cijena (bez PDV)</w:t>
      </w:r>
    </w:p>
    <w:p w14:paraId="7C7F2242" w14:textId="77777777" w:rsidR="009C119C" w:rsidRPr="00AA5596" w:rsidRDefault="009C119C" w:rsidP="009C119C">
      <w:pPr>
        <w:spacing w:after="200" w:line="276" w:lineRule="auto"/>
        <w:jc w:val="both"/>
        <w:rPr>
          <w:rFonts w:ascii="Arial" w:hAnsi="Arial" w:cs="Arial"/>
          <w:lang w:val="sr-Latn-CS"/>
        </w:rPr>
      </w:pPr>
      <w:r w:rsidRPr="00AA5596">
        <w:rPr>
          <w:rFonts w:ascii="Arial" w:hAnsi="Arial" w:cs="Arial"/>
          <w:lang w:val="sr-Latn-CS"/>
        </w:rPr>
        <w:t xml:space="preserve">      Cp   – ponuđena cijena (bez PDV)</w:t>
      </w:r>
    </w:p>
    <w:p w14:paraId="3452394F" w14:textId="77777777" w:rsidR="009C119C" w:rsidRPr="00AA5596" w:rsidRDefault="009C119C" w:rsidP="009C119C">
      <w:pPr>
        <w:spacing w:after="200" w:line="276" w:lineRule="auto"/>
        <w:jc w:val="both"/>
        <w:rPr>
          <w:rFonts w:ascii="Arial" w:hAnsi="Arial" w:cs="Arial"/>
          <w:lang w:val="sr-Latn-CS"/>
        </w:rPr>
      </w:pPr>
      <w:r w:rsidRPr="00AA5596">
        <w:rPr>
          <w:rFonts w:ascii="Arial" w:hAnsi="Arial" w:cs="Arial"/>
          <w:lang w:val="sr-Latn-CS"/>
        </w:rPr>
        <w:t>Ako je ponuđena cijena 0,00 EUR-a prilikom vrednovanja te cijene po kriterijumu ili podkriterijumu najniža ponuđena cijena uzima se da je ponuđena cijena 0,01 EUR.</w:t>
      </w:r>
    </w:p>
    <w:p w14:paraId="516D64F0" w14:textId="77777777" w:rsidR="009C119C" w:rsidRDefault="009C119C" w:rsidP="009C119C">
      <w:pPr>
        <w:spacing w:after="200" w:line="276" w:lineRule="auto"/>
        <w:jc w:val="both"/>
        <w:rPr>
          <w:rFonts w:ascii="Arial" w:hAnsi="Arial" w:cs="Arial"/>
          <w:b/>
          <w:lang w:val="sr-Latn-CS"/>
        </w:rPr>
      </w:pPr>
      <w:r w:rsidRPr="00AA5596">
        <w:rPr>
          <w:rFonts w:ascii="Arial" w:hAnsi="Arial" w:cs="Arial"/>
          <w:b/>
          <w:lang w:val="sr-Latn-CS"/>
        </w:rPr>
        <w:sym w:font="Wingdings" w:char="F0FE"/>
      </w:r>
      <w:r w:rsidRPr="00AA5596">
        <w:rPr>
          <w:rFonts w:ascii="Arial" w:hAnsi="Arial" w:cs="Arial"/>
          <w:b/>
          <w:lang w:val="sr-Latn-CS"/>
        </w:rPr>
        <w:t xml:space="preserve"> Podkriterijum kvalitet (K) vrednovaće se na sljedeći način: max </w:t>
      </w:r>
      <w:r w:rsidR="00341075">
        <w:rPr>
          <w:rFonts w:ascii="Arial" w:hAnsi="Arial" w:cs="Arial"/>
          <w:b/>
          <w:lang w:val="sr-Latn-CS"/>
        </w:rPr>
        <w:t>1</w:t>
      </w:r>
      <w:r w:rsidRPr="00AA5596">
        <w:rPr>
          <w:rFonts w:ascii="Arial" w:hAnsi="Arial" w:cs="Arial"/>
          <w:b/>
          <w:lang w:val="sr-Latn-CS"/>
        </w:rPr>
        <w:t xml:space="preserve">0 bodova </w:t>
      </w:r>
    </w:p>
    <w:p w14:paraId="6CC631D6" w14:textId="77777777" w:rsidR="009C119C" w:rsidRDefault="009C119C" w:rsidP="009C119C">
      <w:pPr>
        <w:jc w:val="both"/>
        <w:rPr>
          <w:rFonts w:ascii="Arial" w:hAnsi="Arial" w:cs="Arial"/>
          <w:b/>
          <w:color w:val="000000"/>
          <w:u w:val="single"/>
          <w:lang w:val="sr-Latn-RS"/>
        </w:rPr>
      </w:pPr>
      <w:r w:rsidRPr="00AA5596">
        <w:rPr>
          <w:rFonts w:ascii="Arial" w:hAnsi="Arial" w:cs="Arial"/>
          <w:b/>
          <w:color w:val="000000"/>
          <w:u w:val="single"/>
          <w:lang w:val="sr-Cyrl-CS"/>
        </w:rPr>
        <w:t>Ponude po potkriterijumu kvalitet vrednovaće se na sljedeći način:</w:t>
      </w:r>
    </w:p>
    <w:p w14:paraId="79AB9F6E" w14:textId="0882C769" w:rsidR="00AD1CD7" w:rsidRPr="00AD1CD7" w:rsidRDefault="003B68EA" w:rsidP="00AD1CD7">
      <w:pPr>
        <w:jc w:val="both"/>
        <w:rPr>
          <w:rFonts w:ascii="Arial" w:hAnsi="Arial" w:cs="Arial"/>
          <w:bCs/>
          <w:color w:val="000000"/>
          <w:lang w:val="sr-Latn-RS"/>
        </w:rPr>
      </w:pPr>
      <w:r>
        <w:rPr>
          <w:rFonts w:ascii="Arial" w:hAnsi="Arial" w:cs="Arial"/>
          <w:bCs/>
          <w:color w:val="000000"/>
          <w:lang w:val="sr-Latn-RS"/>
        </w:rPr>
        <w:t xml:space="preserve">Parametar </w:t>
      </w:r>
      <w:r w:rsidRPr="003B68EA">
        <w:rPr>
          <w:rFonts w:ascii="Arial" w:hAnsi="Arial" w:cs="Arial"/>
          <w:bCs/>
          <w:color w:val="000000"/>
          <w:lang w:val="sr-Latn-RS"/>
        </w:rPr>
        <w:t xml:space="preserve">kvalitet 10 bodova </w:t>
      </w:r>
      <w:r w:rsidR="0092281C" w:rsidRPr="0092281C">
        <w:rPr>
          <w:rFonts w:ascii="Arial" w:hAnsi="Arial" w:cs="Arial"/>
          <w:bCs/>
          <w:color w:val="000000"/>
          <w:lang w:val="sr-Latn-RS"/>
        </w:rPr>
        <w:t>kvalitet 10 bodova Ponude se vrednuju po osnovu parametra kvaliteta koji se odnosi na vrijeme -rok isporuke i izvođenja radova i ne može biti duži od 60 dana od dana potpisivanja ugovora. Parametar kvalitet (K) – rok isporuke i izvođenja radova vrednovaće se na sljedeći način: Bodovi za parametar kvalitet izračunavaju se na način što se kao osnova za vrednovanje uzima najkraći ponuđeni rok isporuke i izvođenja radova koja dobija maksimalan broj bodova.Maksimalno predviđeni broj bodova je 10. Ponuđeni rok isporuke i izvođenja radova će se bodovati na sljedeći način: K= (Kmin/ Kp) x 10 Kmin – najkraći ponuđeni rok za isporuku i izvođenje radova Kp – ponuđeni rok isporuke i izvođenja radova</w:t>
      </w:r>
    </w:p>
    <w:p w14:paraId="517F826A" w14:textId="77777777" w:rsidR="00AD1CD7" w:rsidRPr="00AD1CD7" w:rsidRDefault="00AD1CD7" w:rsidP="00AD1CD7">
      <w:pPr>
        <w:jc w:val="both"/>
        <w:rPr>
          <w:rFonts w:ascii="Arial" w:hAnsi="Arial" w:cs="Arial"/>
          <w:bCs/>
          <w:color w:val="000000"/>
          <w:lang w:val="sr-Latn-RS"/>
        </w:rPr>
      </w:pPr>
    </w:p>
    <w:p w14:paraId="72FF85BF" w14:textId="77777777" w:rsidR="009C119C" w:rsidRPr="00AA5596" w:rsidRDefault="009C119C" w:rsidP="009C119C">
      <w:pPr>
        <w:jc w:val="both"/>
        <w:rPr>
          <w:rFonts w:ascii="Arial" w:hAnsi="Arial" w:cs="Arial"/>
        </w:rPr>
      </w:pPr>
      <w:r w:rsidRPr="00AA5596">
        <w:rPr>
          <w:rFonts w:ascii="Arial" w:hAnsi="Arial" w:cs="Arial"/>
          <w:b/>
          <w:bCs/>
          <w:color w:val="000000"/>
        </w:rPr>
        <w:t xml:space="preserve">        </w:t>
      </w:r>
      <w:r w:rsidRPr="00AA5596">
        <w:rPr>
          <w:rFonts w:ascii="Arial" w:hAnsi="Arial" w:cs="Arial"/>
          <w:shd w:val="clear" w:color="auto" w:fill="FFFFFF"/>
          <w:lang w:val="sr-Cyrl-CS"/>
        </w:rPr>
        <w:t xml:space="preserve">Broj </w:t>
      </w:r>
      <w:r w:rsidRPr="00AA5596">
        <w:rPr>
          <w:rFonts w:ascii="Arial" w:hAnsi="Arial" w:cs="Arial"/>
          <w:shd w:val="clear" w:color="auto" w:fill="FFFFFF"/>
          <w:lang w:val="sl-SI"/>
        </w:rPr>
        <w:t xml:space="preserve">bodova po podkriterijumu kvalitet </w:t>
      </w:r>
      <w:r w:rsidRPr="00AA5596">
        <w:rPr>
          <w:rFonts w:ascii="Arial" w:hAnsi="Arial" w:cs="Arial"/>
          <w:shd w:val="clear" w:color="auto" w:fill="FFFFFF"/>
          <w:lang w:val="sr-Cyrl-CS"/>
        </w:rPr>
        <w:t>odre</w:t>
      </w:r>
      <w:r w:rsidRPr="00AA5596">
        <w:rPr>
          <w:rFonts w:ascii="Arial" w:hAnsi="Arial" w:cs="Arial"/>
          <w:shd w:val="clear" w:color="auto" w:fill="FFFFFF"/>
          <w:lang w:val="sr-Latn-RS"/>
        </w:rPr>
        <w:t>đ</w:t>
      </w:r>
      <w:r w:rsidRPr="00AA5596">
        <w:rPr>
          <w:rFonts w:ascii="Arial" w:hAnsi="Arial" w:cs="Arial"/>
          <w:shd w:val="clear" w:color="auto" w:fill="FFFFFF"/>
          <w:lang w:val="sr-Cyrl-CS"/>
        </w:rPr>
        <w:t>uje se po formuli</w:t>
      </w:r>
      <w:r w:rsidRPr="00AA5596">
        <w:rPr>
          <w:rFonts w:ascii="Arial" w:hAnsi="Arial" w:cs="Arial"/>
          <w:shd w:val="clear" w:color="auto" w:fill="FFFFFF"/>
          <w:lang w:val="sl-SI"/>
        </w:rPr>
        <w:t>:</w:t>
      </w:r>
    </w:p>
    <w:p w14:paraId="4FBADF48" w14:textId="77777777" w:rsidR="009C119C" w:rsidRPr="00AA5596" w:rsidRDefault="009C119C" w:rsidP="009C119C">
      <w:pPr>
        <w:ind w:firstLine="567"/>
        <w:jc w:val="both"/>
        <w:rPr>
          <w:rFonts w:ascii="Arial" w:hAnsi="Arial" w:cs="Arial"/>
        </w:rPr>
      </w:pPr>
      <w:r w:rsidRPr="00AA5596">
        <w:rPr>
          <w:rFonts w:ascii="Arial" w:hAnsi="Arial" w:cs="Arial"/>
          <w:shd w:val="clear" w:color="auto" w:fill="FFFFFF"/>
          <w:lang w:val="sl-SI"/>
        </w:rPr>
        <w:t> </w:t>
      </w:r>
      <w:r w:rsidRPr="00AA5596">
        <w:rPr>
          <w:rFonts w:ascii="Arial" w:hAnsi="Arial" w:cs="Arial"/>
          <w:b/>
          <w:bCs/>
          <w:shd w:val="clear" w:color="auto" w:fill="FFFFFF"/>
          <w:lang w:val="sr-Latn-RS"/>
        </w:rPr>
        <w:t>K</w:t>
      </w:r>
      <w:r w:rsidRPr="00AA5596">
        <w:rPr>
          <w:rFonts w:ascii="Arial" w:hAnsi="Arial" w:cs="Arial"/>
          <w:b/>
          <w:bCs/>
          <w:shd w:val="clear" w:color="auto" w:fill="FFFFFF"/>
          <w:lang w:val="sr-Cyrl-CS"/>
        </w:rPr>
        <w:t>= (</w:t>
      </w:r>
      <w:r w:rsidRPr="00AA5596">
        <w:rPr>
          <w:rFonts w:ascii="Arial" w:hAnsi="Arial" w:cs="Arial"/>
          <w:b/>
          <w:bCs/>
          <w:shd w:val="clear" w:color="auto" w:fill="FFFFFF"/>
          <w:lang w:val="sr-Latn-RS"/>
        </w:rPr>
        <w:t>K</w:t>
      </w:r>
      <w:r w:rsidRPr="00AA5596">
        <w:rPr>
          <w:rFonts w:ascii="Arial" w:hAnsi="Arial" w:cs="Arial"/>
          <w:b/>
          <w:bCs/>
          <w:shd w:val="clear" w:color="auto" w:fill="FFFFFF"/>
          <w:vertAlign w:val="subscript"/>
          <w:lang w:val="sr-Latn-RS"/>
        </w:rPr>
        <w:t>min</w:t>
      </w:r>
      <w:r w:rsidRPr="00AA5596">
        <w:rPr>
          <w:rFonts w:ascii="Arial" w:hAnsi="Arial" w:cs="Arial"/>
          <w:b/>
          <w:bCs/>
          <w:shd w:val="clear" w:color="auto" w:fill="FFFFFF"/>
          <w:lang w:val="sr-Latn-RS"/>
        </w:rPr>
        <w:t>/K</w:t>
      </w:r>
      <w:r w:rsidRPr="00AA5596">
        <w:rPr>
          <w:rFonts w:ascii="Arial" w:hAnsi="Arial" w:cs="Arial"/>
          <w:b/>
          <w:bCs/>
          <w:shd w:val="clear" w:color="auto" w:fill="FFFFFF"/>
          <w:vertAlign w:val="subscript"/>
          <w:lang w:val="sr-Latn-RS"/>
        </w:rPr>
        <w:t>p</w:t>
      </w:r>
      <w:r w:rsidRPr="00AA5596">
        <w:rPr>
          <w:rFonts w:ascii="Arial" w:hAnsi="Arial" w:cs="Arial"/>
          <w:b/>
          <w:bCs/>
          <w:shd w:val="clear" w:color="auto" w:fill="FFFFFF"/>
          <w:lang w:val="sr-Cyrl-CS"/>
        </w:rPr>
        <w:t>)</w:t>
      </w:r>
      <w:r w:rsidRPr="00AA5596">
        <w:rPr>
          <w:rFonts w:ascii="Arial" w:hAnsi="Arial" w:cs="Arial"/>
          <w:b/>
          <w:bCs/>
          <w:shd w:val="clear" w:color="auto" w:fill="FFFFFF"/>
          <w:lang w:val="sr-Latn-RS"/>
        </w:rPr>
        <w:t>x</w:t>
      </w:r>
      <w:r w:rsidR="00341075">
        <w:rPr>
          <w:rFonts w:ascii="Arial" w:hAnsi="Arial" w:cs="Arial"/>
          <w:b/>
          <w:bCs/>
          <w:shd w:val="clear" w:color="auto" w:fill="FFFFFF"/>
          <w:lang w:val="sr-Latn-RS"/>
        </w:rPr>
        <w:t>1</w:t>
      </w:r>
      <w:r>
        <w:rPr>
          <w:rFonts w:ascii="Arial" w:hAnsi="Arial" w:cs="Arial"/>
          <w:b/>
          <w:bCs/>
          <w:shd w:val="clear" w:color="auto" w:fill="FFFFFF"/>
          <w:lang w:val="sr-Latn-RS"/>
        </w:rPr>
        <w:t>0</w:t>
      </w:r>
    </w:p>
    <w:p w14:paraId="4F14A067" w14:textId="77777777" w:rsidR="009C119C" w:rsidRPr="00AA5596" w:rsidRDefault="009C119C" w:rsidP="009C119C">
      <w:pPr>
        <w:jc w:val="both"/>
        <w:rPr>
          <w:rFonts w:ascii="Arial" w:hAnsi="Arial" w:cs="Arial"/>
        </w:rPr>
      </w:pPr>
      <w:r w:rsidRPr="00AA5596">
        <w:rPr>
          <w:rFonts w:ascii="Arial" w:hAnsi="Arial" w:cs="Arial"/>
          <w:u w:val="single"/>
          <w:shd w:val="clear" w:color="auto" w:fill="FFFFFF"/>
          <w:lang w:val="sr-Latn-RS"/>
        </w:rPr>
        <w:t>gdje je:</w:t>
      </w:r>
    </w:p>
    <w:p w14:paraId="655A61B0" w14:textId="77777777" w:rsidR="009C119C" w:rsidRPr="00AA5596" w:rsidRDefault="009C119C" w:rsidP="009C119C">
      <w:pPr>
        <w:ind w:firstLine="567"/>
        <w:jc w:val="both"/>
        <w:rPr>
          <w:rFonts w:ascii="Arial" w:hAnsi="Arial" w:cs="Arial"/>
        </w:rPr>
      </w:pPr>
      <w:r w:rsidRPr="00AA5596">
        <w:rPr>
          <w:rFonts w:ascii="Arial" w:hAnsi="Arial" w:cs="Arial"/>
          <w:shd w:val="clear" w:color="auto" w:fill="FFFFFF"/>
          <w:lang w:val="sr-Latn-RS"/>
        </w:rPr>
        <w:t>K – broj bodova za kvalitet,</w:t>
      </w:r>
    </w:p>
    <w:p w14:paraId="576287B6" w14:textId="43AD7FF0" w:rsidR="009C119C" w:rsidRPr="00AA5596" w:rsidRDefault="009C119C" w:rsidP="009C119C">
      <w:pPr>
        <w:jc w:val="both"/>
        <w:rPr>
          <w:rFonts w:ascii="Arial" w:hAnsi="Arial" w:cs="Arial"/>
        </w:rPr>
      </w:pPr>
      <w:r w:rsidRPr="00AA5596">
        <w:rPr>
          <w:rFonts w:ascii="Arial" w:hAnsi="Arial" w:cs="Arial"/>
          <w:shd w:val="clear" w:color="auto" w:fill="FFFFFF"/>
          <w:lang w:val="sr-Latn-RS"/>
        </w:rPr>
        <w:t>         K</w:t>
      </w:r>
      <w:r w:rsidRPr="00AA5596">
        <w:rPr>
          <w:rFonts w:ascii="Arial" w:hAnsi="Arial" w:cs="Arial"/>
          <w:shd w:val="clear" w:color="auto" w:fill="FFFFFF"/>
          <w:vertAlign w:val="subscript"/>
          <w:lang w:val="sr-Latn-RS"/>
        </w:rPr>
        <w:t>min</w:t>
      </w:r>
      <w:r w:rsidRPr="00AA5596">
        <w:rPr>
          <w:rFonts w:ascii="Arial" w:hAnsi="Arial" w:cs="Arial"/>
          <w:shd w:val="clear" w:color="auto" w:fill="FFFFFF"/>
          <w:lang w:val="sr-Latn-RS"/>
        </w:rPr>
        <w:t xml:space="preserve"> – </w:t>
      </w:r>
      <w:r w:rsidR="0092281C">
        <w:rPr>
          <w:rFonts w:ascii="Arial" w:hAnsi="Arial" w:cs="Arial"/>
          <w:bCs/>
          <w:color w:val="000000"/>
          <w:lang w:val="sr-Latn-RS"/>
        </w:rPr>
        <w:t>nakraći</w:t>
      </w:r>
      <w:r w:rsidR="0092281C" w:rsidRPr="0092281C">
        <w:rPr>
          <w:rFonts w:ascii="Arial" w:hAnsi="Arial" w:cs="Arial"/>
          <w:bCs/>
          <w:color w:val="000000"/>
          <w:lang w:val="sr-Latn-RS"/>
        </w:rPr>
        <w:t xml:space="preserve"> rok isporuke i izvođenja radova</w:t>
      </w:r>
    </w:p>
    <w:p w14:paraId="79FD24BC" w14:textId="6E7EB31A" w:rsidR="009C119C" w:rsidRPr="00AA5596" w:rsidRDefault="009C119C" w:rsidP="009C119C">
      <w:pPr>
        <w:ind w:firstLine="567"/>
        <w:jc w:val="both"/>
        <w:rPr>
          <w:rFonts w:ascii="Arial" w:hAnsi="Arial" w:cs="Arial"/>
        </w:rPr>
      </w:pPr>
      <w:r w:rsidRPr="00AA5596">
        <w:rPr>
          <w:rFonts w:ascii="Arial" w:hAnsi="Arial" w:cs="Arial"/>
          <w:shd w:val="clear" w:color="auto" w:fill="FFFFFF"/>
          <w:lang w:val="sr-Latn-RS"/>
        </w:rPr>
        <w:t>K</w:t>
      </w:r>
      <w:r w:rsidRPr="00AA5596">
        <w:rPr>
          <w:rFonts w:ascii="Arial" w:hAnsi="Arial" w:cs="Arial"/>
          <w:shd w:val="clear" w:color="auto" w:fill="FFFFFF"/>
          <w:vertAlign w:val="subscript"/>
          <w:lang w:val="sr-Latn-RS"/>
        </w:rPr>
        <w:t>p</w:t>
      </w:r>
      <w:r w:rsidRPr="00AA5596">
        <w:rPr>
          <w:rFonts w:ascii="Arial" w:hAnsi="Arial" w:cs="Arial"/>
          <w:shd w:val="clear" w:color="auto" w:fill="FFFFFF"/>
          <w:lang w:val="sr-Latn-RS"/>
        </w:rPr>
        <w:t xml:space="preserve"> –  </w:t>
      </w:r>
      <w:r w:rsidR="0092281C" w:rsidRPr="0092281C">
        <w:rPr>
          <w:rFonts w:ascii="Arial" w:hAnsi="Arial" w:cs="Arial"/>
          <w:bCs/>
          <w:color w:val="000000"/>
          <w:lang w:val="sr-Latn-RS"/>
        </w:rPr>
        <w:t>Ponuđeni rok isporuke i izvođenja radova</w:t>
      </w:r>
      <w:r w:rsidRPr="00AA5596">
        <w:rPr>
          <w:rFonts w:ascii="Arial" w:hAnsi="Arial" w:cs="Arial"/>
          <w:shd w:val="clear" w:color="auto" w:fill="FFFFFF"/>
          <w:lang w:val="sr-Latn-RS"/>
        </w:rPr>
        <w:t>,</w:t>
      </w:r>
    </w:p>
    <w:p w14:paraId="7F773568" w14:textId="77777777" w:rsidR="009C119C" w:rsidRPr="00AA5596" w:rsidRDefault="009C119C" w:rsidP="009C119C">
      <w:pPr>
        <w:jc w:val="both"/>
        <w:rPr>
          <w:rFonts w:ascii="Arial" w:hAnsi="Arial" w:cs="Arial"/>
        </w:rPr>
      </w:pPr>
      <w:r w:rsidRPr="00AA5596">
        <w:rPr>
          <w:rFonts w:ascii="Arial" w:hAnsi="Arial" w:cs="Arial"/>
          <w:shd w:val="clear" w:color="auto" w:fill="FFFFFF"/>
          <w:lang w:val="sr-Latn-RS"/>
        </w:rPr>
        <w:t xml:space="preserve">        </w:t>
      </w:r>
      <w:r w:rsidR="00341075">
        <w:rPr>
          <w:rFonts w:ascii="Arial" w:hAnsi="Arial" w:cs="Arial"/>
          <w:shd w:val="clear" w:color="auto" w:fill="FFFFFF"/>
          <w:lang w:val="sr-Latn-RS"/>
        </w:rPr>
        <w:t>1</w:t>
      </w:r>
      <w:r w:rsidRPr="00AA5596">
        <w:rPr>
          <w:rFonts w:ascii="Arial" w:hAnsi="Arial" w:cs="Arial"/>
          <w:shd w:val="clear" w:color="auto" w:fill="FFFFFF"/>
          <w:lang w:val="sr-Latn-RS"/>
        </w:rPr>
        <w:t>0 – maksimalni broj bodova po ovom potkriterijumu.</w:t>
      </w:r>
    </w:p>
    <w:p w14:paraId="1839AEAF" w14:textId="77777777" w:rsidR="009F2DE7" w:rsidRPr="003E1EFD" w:rsidRDefault="009F2DE7" w:rsidP="0043055B">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r w:rsidRPr="003E1EFD">
        <w:rPr>
          <w:rFonts w:ascii="Arial" w:hAnsi="Arial" w:cs="Arial"/>
          <w:b/>
          <w:lang w:val="sr-Latn-ME"/>
        </w:rPr>
        <w:t>JEZIK PONUDE</w:t>
      </w:r>
      <w:bookmarkEnd w:id="8"/>
    </w:p>
    <w:p w14:paraId="77EF24EC" w14:textId="77777777" w:rsidR="009F2DE7" w:rsidRPr="003E1EFD" w:rsidRDefault="0078782F" w:rsidP="009F2DE7">
      <w:pPr>
        <w:jc w:val="both"/>
        <w:rPr>
          <w:rFonts w:ascii="Arial" w:hAnsi="Arial" w:cs="Arial"/>
          <w:lang w:val="sr-Latn-ME"/>
        </w:rPr>
      </w:pPr>
      <w:r>
        <w:rPr>
          <w:rFonts w:ascii="Arial" w:hAnsi="Arial" w:cs="Arial"/>
          <w:lang w:val="sr-Latn-ME"/>
        </w:rPr>
        <w:t xml:space="preserve">    </w:t>
      </w:r>
      <w:r w:rsidR="009F2DE7" w:rsidRPr="003E1EFD">
        <w:rPr>
          <w:rFonts w:ascii="Arial" w:hAnsi="Arial" w:cs="Arial"/>
          <w:lang w:val="sr-Latn-ME"/>
        </w:rPr>
        <w:t>Ponuda se sačinjava na:</w:t>
      </w:r>
    </w:p>
    <w:p w14:paraId="2C68582A" w14:textId="77777777" w:rsidR="009F2DE7" w:rsidRPr="003E1EFD" w:rsidRDefault="0078782F" w:rsidP="009F2DE7">
      <w:pPr>
        <w:jc w:val="both"/>
        <w:rPr>
          <w:rFonts w:ascii="Arial" w:hAnsi="Arial" w:cs="Arial"/>
          <w:lang w:val="sr-Latn-ME"/>
        </w:rPr>
      </w:pPr>
      <w:bookmarkStart w:id="9" w:name="_Hlk79133727"/>
      <w:r>
        <w:rPr>
          <w:rFonts w:ascii="Arial" w:hAnsi="Arial" w:cs="Arial"/>
          <w:lang w:val="sr-Latn-ME"/>
        </w:rPr>
        <w:t xml:space="preserve">     </w:t>
      </w:r>
      <w:r w:rsidR="009F2DE7" w:rsidRPr="003E1EFD">
        <w:rPr>
          <w:rFonts w:ascii="Arial" w:hAnsi="Arial" w:cs="Arial"/>
          <w:lang w:val="sr-Latn-ME"/>
        </w:rPr>
        <w:sym w:font="Wingdings" w:char="F0A8"/>
      </w:r>
      <w:bookmarkEnd w:id="9"/>
      <w:r w:rsidR="009F2DE7" w:rsidRPr="003E1EFD">
        <w:rPr>
          <w:rFonts w:ascii="Arial" w:hAnsi="Arial" w:cs="Arial"/>
          <w:lang w:val="sr-Latn-ME"/>
        </w:rPr>
        <w:t xml:space="preserve"> crnogorski jezik i drugi jezik koji je u službenoj upotrebi u Crnoj Gori, u skladu sa Ustavom </w:t>
      </w:r>
      <w:r w:rsidR="00745FCD">
        <w:rPr>
          <w:rFonts w:ascii="Arial" w:hAnsi="Arial" w:cs="Arial"/>
          <w:lang w:val="sr-Latn-ME"/>
        </w:rPr>
        <w:t xml:space="preserve">  </w:t>
      </w:r>
      <w:r w:rsidR="009F2DE7" w:rsidRPr="003E1EFD">
        <w:rPr>
          <w:rFonts w:ascii="Arial" w:hAnsi="Arial" w:cs="Arial"/>
          <w:lang w:val="sr-Latn-ME"/>
        </w:rPr>
        <w:t>i zakonom</w:t>
      </w:r>
    </w:p>
    <w:p w14:paraId="3A0B026C" w14:textId="77777777" w:rsidR="00D54114" w:rsidRDefault="0078782F" w:rsidP="009F2DE7">
      <w:pPr>
        <w:jc w:val="both"/>
        <w:rPr>
          <w:rFonts w:ascii="Arial" w:hAnsi="Arial" w:cs="Arial"/>
          <w:lang w:val="sr-Latn-ME"/>
        </w:rPr>
      </w:pPr>
      <w:r>
        <w:rPr>
          <w:rFonts w:ascii="Arial" w:hAnsi="Arial" w:cs="Arial"/>
          <w:lang w:val="sr-Latn-ME"/>
        </w:rPr>
        <w:t xml:space="preserve">     </w:t>
      </w:r>
      <w:r w:rsidR="00AD1EAD" w:rsidRPr="003E1EFD">
        <w:rPr>
          <w:rFonts w:ascii="Arial" w:hAnsi="Arial" w:cs="Arial"/>
          <w:lang w:val="sr-Latn-ME"/>
        </w:rPr>
        <w:sym w:font="Wingdings" w:char="F0A8"/>
      </w:r>
      <w:r w:rsidR="00AD1EAD" w:rsidRPr="003E1EFD">
        <w:rPr>
          <w:rFonts w:ascii="Arial" w:hAnsi="Arial" w:cs="Arial"/>
          <w:lang w:val="sr-Latn-ME"/>
        </w:rPr>
        <w:t xml:space="preserve"> </w:t>
      </w:r>
      <w:r w:rsidR="002A7FDF" w:rsidRPr="003E1EFD">
        <w:rPr>
          <w:rFonts w:ascii="Arial" w:hAnsi="Arial" w:cs="Arial"/>
          <w:lang w:val="sr-Latn-ME"/>
        </w:rPr>
        <w:t>En</w:t>
      </w:r>
      <w:r w:rsidR="00DF7993" w:rsidRPr="003E1EFD">
        <w:rPr>
          <w:rFonts w:ascii="Arial" w:hAnsi="Arial" w:cs="Arial"/>
          <w:lang w:val="sr-Latn-ME"/>
        </w:rPr>
        <w:t>gl</w:t>
      </w:r>
      <w:r w:rsidR="002A7FDF" w:rsidRPr="003E1EFD">
        <w:rPr>
          <w:rFonts w:ascii="Arial" w:hAnsi="Arial" w:cs="Arial"/>
          <w:lang w:val="sr-Latn-ME"/>
        </w:rPr>
        <w:t>eski jezik</w:t>
      </w:r>
    </w:p>
    <w:p w14:paraId="5368C7CB" w14:textId="77777777" w:rsidR="002A7FDF" w:rsidRPr="003E1EFD" w:rsidRDefault="0078782F" w:rsidP="009F2DE7">
      <w:pPr>
        <w:jc w:val="both"/>
        <w:rPr>
          <w:rFonts w:ascii="Arial" w:hAnsi="Arial" w:cs="Arial"/>
          <w:lang w:val="sr-Latn-ME"/>
        </w:rPr>
      </w:pPr>
      <w:r>
        <w:rPr>
          <w:rFonts w:ascii="Arial" w:hAnsi="Arial" w:cs="Arial"/>
          <w:lang w:val="sr-Latn-ME"/>
        </w:rPr>
        <w:t xml:space="preserve">    </w:t>
      </w:r>
      <w:r w:rsidR="002A7FDF" w:rsidRPr="003E1EFD">
        <w:rPr>
          <w:rFonts w:ascii="Arial" w:hAnsi="Arial" w:cs="Arial"/>
          <w:lang w:val="sr-Latn-ME"/>
        </w:rPr>
        <w:t xml:space="preserve">Za djelove ponude koji se odnose na </w:t>
      </w:r>
      <w:r w:rsidR="00AD1EAD" w:rsidRPr="003E1EFD">
        <w:rPr>
          <w:rFonts w:ascii="Arial" w:hAnsi="Arial" w:cs="Arial"/>
          <w:lang w:val="sr-Latn-ME"/>
        </w:rPr>
        <w:t>izraze iz tehni</w:t>
      </w:r>
      <w:r w:rsidR="00DF1E58" w:rsidRPr="003E1EFD">
        <w:rPr>
          <w:rFonts w:ascii="Arial" w:hAnsi="Arial" w:cs="Arial"/>
          <w:lang w:val="sr-Latn-ME"/>
        </w:rPr>
        <w:t>č</w:t>
      </w:r>
      <w:r w:rsidR="00AD1EAD" w:rsidRPr="003E1EFD">
        <w:rPr>
          <w:rFonts w:ascii="Arial" w:hAnsi="Arial" w:cs="Arial"/>
          <w:lang w:val="sr-Latn-ME"/>
        </w:rPr>
        <w:t>ke specifikacije</w:t>
      </w:r>
    </w:p>
    <w:p w14:paraId="75C5996C" w14:textId="77777777" w:rsidR="009F2DE7" w:rsidRPr="00481379" w:rsidRDefault="00E65A3C"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0" w:name="_Toc62730561"/>
      <w:r w:rsidRPr="003E1EFD">
        <w:rPr>
          <w:rFonts w:ascii="Arial" w:hAnsi="Arial" w:cs="Arial"/>
          <w:b/>
          <w:lang w:val="sr-Latn-ME"/>
        </w:rPr>
        <w:t>N</w:t>
      </w:r>
      <w:r w:rsidR="009F2DE7" w:rsidRPr="003E1EFD">
        <w:rPr>
          <w:rFonts w:ascii="Arial" w:hAnsi="Arial" w:cs="Arial"/>
          <w:b/>
          <w:lang w:val="sr-Latn-ME"/>
        </w:rPr>
        <w:t xml:space="preserve">AČIN, MJESTO I VRIJEME </w:t>
      </w:r>
      <w:r w:rsidR="009F2DE7" w:rsidRPr="00481379">
        <w:rPr>
          <w:rFonts w:ascii="Arial" w:hAnsi="Arial" w:cs="Arial"/>
          <w:b/>
          <w:lang w:val="sr-Latn-ME"/>
        </w:rPr>
        <w:t>PODNOŠENJA PONUDA I OTVARANJA PONUDA</w:t>
      </w:r>
      <w:bookmarkEnd w:id="10"/>
    </w:p>
    <w:p w14:paraId="389BCCE8" w14:textId="1040A7D0" w:rsidR="00AF6B29" w:rsidRPr="00800ACC" w:rsidRDefault="00CA7668" w:rsidP="00AF6B29">
      <w:pPr>
        <w:spacing w:after="0" w:line="240" w:lineRule="auto"/>
        <w:jc w:val="both"/>
        <w:rPr>
          <w:rFonts w:ascii="Arial" w:eastAsia="Times New Roman" w:hAnsi="Arial" w:cs="Arial"/>
        </w:rPr>
      </w:pPr>
      <w:r w:rsidRPr="00481379">
        <w:rPr>
          <w:rFonts w:ascii="Arial" w:eastAsia="Times New Roman" w:hAnsi="Arial" w:cs="Arial"/>
        </w:rPr>
        <w:t xml:space="preserve">      </w:t>
      </w:r>
      <w:proofErr w:type="spellStart"/>
      <w:r w:rsidR="00AF6B29" w:rsidRPr="00481379">
        <w:rPr>
          <w:rFonts w:ascii="Arial" w:eastAsia="Times New Roman" w:hAnsi="Arial" w:cs="Arial"/>
        </w:rPr>
        <w:t>Ponude</w:t>
      </w:r>
      <w:proofErr w:type="spellEnd"/>
      <w:r w:rsidR="00AF6B29" w:rsidRPr="00481379">
        <w:rPr>
          <w:rFonts w:ascii="Arial" w:eastAsia="Times New Roman" w:hAnsi="Arial" w:cs="Arial"/>
        </w:rPr>
        <w:t xml:space="preserve"> se </w:t>
      </w:r>
      <w:proofErr w:type="spellStart"/>
      <w:r w:rsidR="00AF6B29" w:rsidRPr="00481379">
        <w:rPr>
          <w:rFonts w:ascii="Arial" w:eastAsia="Times New Roman" w:hAnsi="Arial" w:cs="Arial"/>
        </w:rPr>
        <w:t>podnose</w:t>
      </w:r>
      <w:proofErr w:type="spellEnd"/>
      <w:r w:rsidR="00AF6B29" w:rsidRPr="00481379">
        <w:rPr>
          <w:rFonts w:ascii="Arial" w:eastAsia="Times New Roman" w:hAnsi="Arial" w:cs="Arial"/>
        </w:rPr>
        <w:t xml:space="preserve"> </w:t>
      </w:r>
      <w:proofErr w:type="spellStart"/>
      <w:r w:rsidR="00AF6B29" w:rsidRPr="00481379">
        <w:rPr>
          <w:rFonts w:ascii="Arial" w:eastAsia="Times New Roman" w:hAnsi="Arial" w:cs="Arial"/>
        </w:rPr>
        <w:t>preko</w:t>
      </w:r>
      <w:proofErr w:type="spellEnd"/>
      <w:r w:rsidR="00AF6B29" w:rsidRPr="00481379">
        <w:rPr>
          <w:rFonts w:ascii="Arial" w:eastAsia="Times New Roman" w:hAnsi="Arial" w:cs="Arial"/>
        </w:rPr>
        <w:t xml:space="preserve"> ESJN-a </w:t>
      </w:r>
      <w:proofErr w:type="spellStart"/>
      <w:r w:rsidR="00AF6B29" w:rsidRPr="00481379">
        <w:rPr>
          <w:rFonts w:ascii="Arial" w:eastAsia="Times New Roman" w:hAnsi="Arial" w:cs="Arial"/>
        </w:rPr>
        <w:t>zaključno</w:t>
      </w:r>
      <w:proofErr w:type="spellEnd"/>
      <w:r w:rsidR="00AF6B29" w:rsidRPr="00481379">
        <w:rPr>
          <w:rFonts w:ascii="Arial" w:eastAsia="Times New Roman" w:hAnsi="Arial" w:cs="Arial"/>
        </w:rPr>
        <w:t xml:space="preserve"> </w:t>
      </w:r>
      <w:proofErr w:type="spellStart"/>
      <w:r w:rsidR="00AF6B29" w:rsidRPr="00481379">
        <w:rPr>
          <w:rFonts w:ascii="Arial" w:eastAsia="Times New Roman" w:hAnsi="Arial" w:cs="Arial"/>
        </w:rPr>
        <w:t>sa</w:t>
      </w:r>
      <w:proofErr w:type="spellEnd"/>
      <w:r w:rsidR="00AF6B29" w:rsidRPr="00481379">
        <w:rPr>
          <w:rFonts w:ascii="Arial" w:eastAsia="Times New Roman" w:hAnsi="Arial" w:cs="Arial"/>
        </w:rPr>
        <w:t xml:space="preserve"> </w:t>
      </w:r>
      <w:proofErr w:type="spellStart"/>
      <w:r w:rsidR="00AF6B29" w:rsidRPr="00800ACC">
        <w:rPr>
          <w:rFonts w:ascii="Arial" w:eastAsia="Times New Roman" w:hAnsi="Arial" w:cs="Arial"/>
        </w:rPr>
        <w:t>danom</w:t>
      </w:r>
      <w:proofErr w:type="spellEnd"/>
      <w:r w:rsidR="00AF6B29" w:rsidRPr="00800ACC">
        <w:rPr>
          <w:rFonts w:ascii="Arial" w:eastAsia="Times New Roman" w:hAnsi="Arial" w:cs="Arial"/>
        </w:rPr>
        <w:t xml:space="preserve"> </w:t>
      </w:r>
      <w:r w:rsidR="0092281C">
        <w:rPr>
          <w:rFonts w:ascii="Arial" w:eastAsia="Times New Roman" w:hAnsi="Arial" w:cs="Arial"/>
        </w:rPr>
        <w:t>26</w:t>
      </w:r>
      <w:r w:rsidR="002D6B8A">
        <w:rPr>
          <w:rFonts w:ascii="Arial" w:eastAsia="Times New Roman" w:hAnsi="Arial" w:cs="Arial"/>
        </w:rPr>
        <w:t>.</w:t>
      </w:r>
      <w:r w:rsidR="00C87FE0">
        <w:rPr>
          <w:rFonts w:ascii="Arial" w:eastAsia="Times New Roman" w:hAnsi="Arial" w:cs="Arial"/>
        </w:rPr>
        <w:t>0</w:t>
      </w:r>
      <w:r w:rsidR="00633EFB">
        <w:rPr>
          <w:rFonts w:ascii="Arial" w:eastAsia="Times New Roman" w:hAnsi="Arial" w:cs="Arial"/>
        </w:rPr>
        <w:t>2</w:t>
      </w:r>
      <w:r w:rsidR="00AF6B29" w:rsidRPr="00800ACC">
        <w:rPr>
          <w:rFonts w:ascii="Arial" w:eastAsia="Times New Roman" w:hAnsi="Arial" w:cs="Arial"/>
        </w:rPr>
        <w:t>.202</w:t>
      </w:r>
      <w:r w:rsidR="00633EFB">
        <w:rPr>
          <w:rFonts w:ascii="Arial" w:eastAsia="Times New Roman" w:hAnsi="Arial" w:cs="Arial"/>
        </w:rPr>
        <w:t>6</w:t>
      </w:r>
      <w:r w:rsidR="00AF6B29" w:rsidRPr="00800ACC">
        <w:rPr>
          <w:rFonts w:ascii="Arial" w:eastAsia="Times New Roman" w:hAnsi="Arial" w:cs="Arial"/>
        </w:rPr>
        <w:t xml:space="preserve">. </w:t>
      </w:r>
      <w:proofErr w:type="spellStart"/>
      <w:r w:rsidR="00AF6B29" w:rsidRPr="00800ACC">
        <w:rPr>
          <w:rFonts w:ascii="Arial" w:eastAsia="Times New Roman" w:hAnsi="Arial" w:cs="Arial"/>
        </w:rPr>
        <w:t>godine</w:t>
      </w:r>
      <w:proofErr w:type="spellEnd"/>
      <w:r w:rsidR="00AF6B29" w:rsidRPr="00800ACC">
        <w:rPr>
          <w:rFonts w:ascii="Arial" w:eastAsia="Times New Roman" w:hAnsi="Arial" w:cs="Arial"/>
        </w:rPr>
        <w:t xml:space="preserve"> do 1</w:t>
      </w:r>
      <w:r w:rsidR="00AD1CD7">
        <w:rPr>
          <w:rFonts w:ascii="Arial" w:eastAsia="Times New Roman" w:hAnsi="Arial" w:cs="Arial"/>
        </w:rPr>
        <w:t>0:00</w:t>
      </w:r>
      <w:r w:rsidR="002D6B8A">
        <w:rPr>
          <w:rFonts w:ascii="Arial" w:eastAsia="Times New Roman" w:hAnsi="Arial" w:cs="Arial"/>
        </w:rPr>
        <w:t xml:space="preserve"> </w:t>
      </w:r>
      <w:r w:rsidR="00AF6B29" w:rsidRPr="00800ACC">
        <w:rPr>
          <w:rFonts w:ascii="Arial" w:eastAsia="Times New Roman" w:hAnsi="Arial" w:cs="Arial"/>
        </w:rPr>
        <w:t>sati.</w:t>
      </w:r>
    </w:p>
    <w:p w14:paraId="4C109FBF" w14:textId="77777777" w:rsidR="00AF6B29" w:rsidRPr="00800ACC" w:rsidRDefault="00AF6B29" w:rsidP="00AF6B29">
      <w:pPr>
        <w:spacing w:after="0" w:line="240" w:lineRule="auto"/>
        <w:jc w:val="both"/>
        <w:rPr>
          <w:rFonts w:ascii="Arial" w:eastAsia="Times New Roman" w:hAnsi="Arial" w:cs="Arial"/>
          <w:b/>
          <w:bCs/>
          <w:i/>
          <w:iCs/>
        </w:rPr>
      </w:pPr>
    </w:p>
    <w:p w14:paraId="34CD3675" w14:textId="093F1D92" w:rsidR="00AF6B29" w:rsidRDefault="00AF6B29" w:rsidP="00AF6B29">
      <w:pPr>
        <w:spacing w:after="0" w:line="240" w:lineRule="auto"/>
        <w:jc w:val="both"/>
        <w:rPr>
          <w:rFonts w:ascii="Arial" w:eastAsia="Times New Roman" w:hAnsi="Arial" w:cs="Arial"/>
        </w:rPr>
      </w:pPr>
      <w:r w:rsidRPr="00800ACC">
        <w:rPr>
          <w:rFonts w:ascii="Arial" w:eastAsia="Times New Roman" w:hAnsi="Arial" w:cs="Arial"/>
        </w:rPr>
        <w:t xml:space="preserve">      </w:t>
      </w:r>
      <w:proofErr w:type="spellStart"/>
      <w:r w:rsidRPr="00A3690F">
        <w:rPr>
          <w:rFonts w:ascii="Arial" w:eastAsia="Times New Roman" w:hAnsi="Arial" w:cs="Arial"/>
        </w:rPr>
        <w:t>Otvaranje</w:t>
      </w:r>
      <w:proofErr w:type="spellEnd"/>
      <w:r w:rsidRPr="00A3690F">
        <w:rPr>
          <w:rFonts w:ascii="Arial" w:eastAsia="Times New Roman" w:hAnsi="Arial" w:cs="Arial"/>
        </w:rPr>
        <w:t xml:space="preserve"> </w:t>
      </w:r>
      <w:proofErr w:type="spellStart"/>
      <w:r w:rsidRPr="00A3690F">
        <w:rPr>
          <w:rFonts w:ascii="Arial" w:eastAsia="Times New Roman" w:hAnsi="Arial" w:cs="Arial"/>
        </w:rPr>
        <w:t>ponuda</w:t>
      </w:r>
      <w:proofErr w:type="spellEnd"/>
      <w:r w:rsidRPr="00A3690F">
        <w:rPr>
          <w:rFonts w:ascii="Arial" w:eastAsia="Times New Roman" w:hAnsi="Arial" w:cs="Arial"/>
        </w:rPr>
        <w:t xml:space="preserve"> </w:t>
      </w:r>
      <w:proofErr w:type="spellStart"/>
      <w:r w:rsidRPr="00A3690F">
        <w:rPr>
          <w:rFonts w:ascii="Arial" w:eastAsia="Times New Roman" w:hAnsi="Arial" w:cs="Arial"/>
        </w:rPr>
        <w:t>održaće</w:t>
      </w:r>
      <w:proofErr w:type="spellEnd"/>
      <w:r w:rsidRPr="00A3690F">
        <w:rPr>
          <w:rFonts w:ascii="Arial" w:eastAsia="Times New Roman" w:hAnsi="Arial" w:cs="Arial"/>
        </w:rPr>
        <w:t xml:space="preserve"> se dana </w:t>
      </w:r>
      <w:r w:rsidR="0092281C">
        <w:rPr>
          <w:rFonts w:ascii="Arial" w:eastAsia="Times New Roman" w:hAnsi="Arial" w:cs="Arial"/>
        </w:rPr>
        <w:t>26.</w:t>
      </w:r>
      <w:r w:rsidR="004A5126">
        <w:rPr>
          <w:rFonts w:ascii="Arial" w:eastAsia="Times New Roman" w:hAnsi="Arial" w:cs="Arial"/>
        </w:rPr>
        <w:t>0</w:t>
      </w:r>
      <w:r w:rsidR="00633EFB">
        <w:rPr>
          <w:rFonts w:ascii="Arial" w:eastAsia="Times New Roman" w:hAnsi="Arial" w:cs="Arial"/>
        </w:rPr>
        <w:t>2</w:t>
      </w:r>
      <w:r w:rsidRPr="00A3690F">
        <w:rPr>
          <w:rFonts w:ascii="Arial" w:eastAsia="Times New Roman" w:hAnsi="Arial" w:cs="Arial"/>
        </w:rPr>
        <w:t>.202</w:t>
      </w:r>
      <w:r w:rsidR="00633EFB">
        <w:rPr>
          <w:rFonts w:ascii="Arial" w:eastAsia="Times New Roman" w:hAnsi="Arial" w:cs="Arial"/>
        </w:rPr>
        <w:t>6</w:t>
      </w:r>
      <w:r w:rsidRPr="00A3690F">
        <w:rPr>
          <w:rFonts w:ascii="Arial" w:eastAsia="Times New Roman" w:hAnsi="Arial" w:cs="Arial"/>
        </w:rPr>
        <w:t xml:space="preserve">. </w:t>
      </w:r>
      <w:proofErr w:type="spellStart"/>
      <w:r w:rsidRPr="00A3690F">
        <w:rPr>
          <w:rFonts w:ascii="Arial" w:eastAsia="Times New Roman" w:hAnsi="Arial" w:cs="Arial"/>
        </w:rPr>
        <w:t>godine</w:t>
      </w:r>
      <w:proofErr w:type="spellEnd"/>
      <w:r w:rsidRPr="00A3690F">
        <w:rPr>
          <w:rFonts w:ascii="Arial" w:eastAsia="Times New Roman" w:hAnsi="Arial" w:cs="Arial"/>
        </w:rPr>
        <w:t xml:space="preserve"> u 1</w:t>
      </w:r>
      <w:r w:rsidR="00AD1CD7">
        <w:rPr>
          <w:rFonts w:ascii="Arial" w:eastAsia="Times New Roman" w:hAnsi="Arial" w:cs="Arial"/>
        </w:rPr>
        <w:t>0:00</w:t>
      </w:r>
      <w:r w:rsidR="00C87FE0" w:rsidRPr="00A3690F">
        <w:rPr>
          <w:rFonts w:ascii="Arial" w:eastAsia="Times New Roman" w:hAnsi="Arial" w:cs="Arial"/>
        </w:rPr>
        <w:t xml:space="preserve"> </w:t>
      </w:r>
      <w:r w:rsidRPr="00A3690F">
        <w:rPr>
          <w:rFonts w:ascii="Arial" w:eastAsia="Times New Roman" w:hAnsi="Arial" w:cs="Arial"/>
        </w:rPr>
        <w:t>sati.</w:t>
      </w:r>
      <w:r w:rsidRPr="00800ACC">
        <w:rPr>
          <w:rFonts w:ascii="Arial" w:eastAsia="Times New Roman" w:hAnsi="Arial" w:cs="Arial"/>
        </w:rPr>
        <w:t xml:space="preserve"> </w:t>
      </w:r>
    </w:p>
    <w:p w14:paraId="3FAEF8B3" w14:textId="77777777" w:rsidR="002F3BD7" w:rsidRDefault="002F3BD7" w:rsidP="00AF6B29">
      <w:pPr>
        <w:spacing w:after="0" w:line="240" w:lineRule="auto"/>
        <w:jc w:val="both"/>
        <w:rPr>
          <w:rFonts w:ascii="Arial" w:eastAsia="Times New Roman" w:hAnsi="Arial" w:cs="Arial"/>
        </w:rPr>
      </w:pPr>
    </w:p>
    <w:p w14:paraId="3687CED5" w14:textId="77777777" w:rsidR="00D770C9" w:rsidRPr="00D770C9" w:rsidRDefault="00D770C9" w:rsidP="00D770C9">
      <w:pPr>
        <w:autoSpaceDE w:val="0"/>
        <w:autoSpaceDN w:val="0"/>
        <w:adjustRightInd w:val="0"/>
        <w:spacing w:before="60" w:after="60" w:line="240" w:lineRule="auto"/>
        <w:ind w:firstLine="283"/>
        <w:jc w:val="both"/>
        <w:rPr>
          <w:rFonts w:ascii="Arial" w:eastAsiaTheme="minorEastAsia" w:hAnsi="Arial" w:cs="Arial"/>
          <w:lang w:val="sr-Latn-ME" w:eastAsia="sr-Latn-ME"/>
        </w:rPr>
      </w:pPr>
      <w:r w:rsidRPr="00D770C9">
        <w:rPr>
          <w:rFonts w:ascii="Arial" w:eastAsiaTheme="minorEastAsia" w:hAnsi="Arial" w:cs="Arial"/>
          <w:lang w:val="sr-Latn-ME" w:eastAsia="sr-Latn-ME"/>
        </w:rPr>
        <w:t>Izuzetno ako ponuđač ne može da garanciju ponude podnese u elektronskom obliku, dužan je da putem ESJN dostavi kopiju garancije ponude, a da original garancije ponude dostavi, odnosno uruči naručiocu neposredno ili putem pošte preporučenom pošiljkom</w:t>
      </w:r>
      <w:r w:rsidRPr="00D770C9">
        <w:rPr>
          <w:rFonts w:ascii="Times New Roman" w:eastAsiaTheme="minorEastAsia" w:hAnsi="Times New Roman" w:cs="Times New Roman"/>
          <w:color w:val="000000"/>
          <w:lang w:val="sr-Latn-ME" w:eastAsia="sr-Latn-ME"/>
        </w:rPr>
        <w:t xml:space="preserve"> </w:t>
      </w:r>
      <w:r w:rsidRPr="00D770C9">
        <w:rPr>
          <w:rFonts w:ascii="Arial" w:eastAsiaTheme="minorEastAsia" w:hAnsi="Arial" w:cs="Arial"/>
          <w:lang w:val="sr-Latn-ME" w:eastAsia="sr-Latn-ME"/>
        </w:rPr>
        <w:t>najkasnije prije isteka roka za podnošenje ponuda:</w:t>
      </w:r>
    </w:p>
    <w:p w14:paraId="1316991F" w14:textId="72E1FB33" w:rsidR="00D770C9" w:rsidRPr="004A5126" w:rsidRDefault="00D770C9" w:rsidP="00D770C9">
      <w:pPr>
        <w:numPr>
          <w:ilvl w:val="0"/>
          <w:numId w:val="1"/>
        </w:numPr>
        <w:spacing w:before="96" w:after="0" w:line="240" w:lineRule="auto"/>
        <w:jc w:val="both"/>
        <w:rPr>
          <w:rFonts w:ascii="Arial" w:eastAsia="Calibri" w:hAnsi="Arial" w:cs="Arial"/>
        </w:rPr>
      </w:pPr>
      <w:proofErr w:type="spellStart"/>
      <w:r w:rsidRPr="00D770C9">
        <w:rPr>
          <w:rFonts w:ascii="Arial" w:eastAsia="Calibri" w:hAnsi="Arial" w:cs="Arial"/>
        </w:rPr>
        <w:t>neposrednim</w:t>
      </w:r>
      <w:proofErr w:type="spellEnd"/>
      <w:r w:rsidRPr="00D770C9">
        <w:rPr>
          <w:rFonts w:ascii="Arial" w:eastAsia="Calibri" w:hAnsi="Arial" w:cs="Arial"/>
        </w:rPr>
        <w:t xml:space="preserve"> </w:t>
      </w:r>
      <w:proofErr w:type="spellStart"/>
      <w:r w:rsidRPr="00D770C9">
        <w:rPr>
          <w:rFonts w:ascii="Arial" w:eastAsia="Calibri" w:hAnsi="Arial" w:cs="Arial"/>
        </w:rPr>
        <w:t>podnošenjem</w:t>
      </w:r>
      <w:proofErr w:type="spellEnd"/>
      <w:r w:rsidRPr="00D770C9">
        <w:rPr>
          <w:rFonts w:ascii="Arial" w:eastAsia="Calibri" w:hAnsi="Arial" w:cs="Arial"/>
        </w:rPr>
        <w:t xml:space="preserve"> na </w:t>
      </w:r>
      <w:proofErr w:type="spellStart"/>
      <w:r w:rsidRPr="00D770C9">
        <w:rPr>
          <w:rFonts w:ascii="Arial" w:eastAsia="Calibri" w:hAnsi="Arial" w:cs="Arial"/>
        </w:rPr>
        <w:t>arhivi</w:t>
      </w:r>
      <w:proofErr w:type="spellEnd"/>
      <w:r w:rsidRPr="00D770C9">
        <w:rPr>
          <w:rFonts w:ascii="Arial" w:eastAsia="Calibri" w:hAnsi="Arial" w:cs="Arial"/>
        </w:rPr>
        <w:t xml:space="preserve"> </w:t>
      </w:r>
      <w:proofErr w:type="spellStart"/>
      <w:r w:rsidRPr="00D770C9">
        <w:rPr>
          <w:rFonts w:ascii="Arial" w:eastAsia="Calibri" w:hAnsi="Arial" w:cs="Arial"/>
        </w:rPr>
        <w:t>naručioca</w:t>
      </w:r>
      <w:proofErr w:type="spellEnd"/>
      <w:r w:rsidRPr="00D770C9">
        <w:rPr>
          <w:rFonts w:ascii="Arial" w:eastAsia="Calibri" w:hAnsi="Arial" w:cs="Arial"/>
        </w:rPr>
        <w:t xml:space="preserve"> na </w:t>
      </w:r>
      <w:proofErr w:type="spellStart"/>
      <w:r w:rsidRPr="00D770C9">
        <w:rPr>
          <w:rFonts w:ascii="Arial" w:eastAsia="Calibri" w:hAnsi="Arial" w:cs="Arial"/>
        </w:rPr>
        <w:t>adresi</w:t>
      </w:r>
      <w:proofErr w:type="spellEnd"/>
      <w:r w:rsidRPr="00D770C9">
        <w:rPr>
          <w:rFonts w:ascii="Arial" w:eastAsia="Calibri" w:hAnsi="Arial" w:cs="Arial"/>
        </w:rPr>
        <w:t xml:space="preserve"> </w:t>
      </w:r>
      <w:bookmarkStart w:id="11" w:name="_Hlk169781852"/>
      <w:r w:rsidR="004A5126" w:rsidRPr="004A5126">
        <w:rPr>
          <w:rFonts w:ascii="Arial" w:eastAsia="Calibri" w:hAnsi="Arial" w:cs="Arial"/>
        </w:rPr>
        <w:t xml:space="preserve">19. </w:t>
      </w:r>
      <w:proofErr w:type="spellStart"/>
      <w:r w:rsidR="004A5126" w:rsidRPr="004A5126">
        <w:rPr>
          <w:rFonts w:ascii="Arial" w:eastAsia="Calibri" w:hAnsi="Arial" w:cs="Arial"/>
        </w:rPr>
        <w:t>Decembar</w:t>
      </w:r>
      <w:proofErr w:type="spellEnd"/>
      <w:r w:rsidR="004A5126" w:rsidRPr="004A5126">
        <w:rPr>
          <w:rFonts w:ascii="Arial" w:eastAsia="Calibri" w:hAnsi="Arial" w:cs="Arial"/>
        </w:rPr>
        <w:t xml:space="preserve"> </w:t>
      </w:r>
      <w:proofErr w:type="spellStart"/>
      <w:r w:rsidR="004A5126" w:rsidRPr="004A5126">
        <w:rPr>
          <w:rFonts w:ascii="Arial" w:eastAsia="Calibri" w:hAnsi="Arial" w:cs="Arial"/>
        </w:rPr>
        <w:t>broj</w:t>
      </w:r>
      <w:proofErr w:type="spellEnd"/>
      <w:r w:rsidR="004A5126" w:rsidRPr="004A5126">
        <w:rPr>
          <w:rFonts w:ascii="Arial" w:eastAsia="Calibri" w:hAnsi="Arial" w:cs="Arial"/>
        </w:rPr>
        <w:t xml:space="preserve"> 12</w:t>
      </w:r>
      <w:r w:rsidRPr="004A5126">
        <w:rPr>
          <w:rFonts w:ascii="Arial" w:eastAsia="Calibri" w:hAnsi="Arial" w:cs="Arial"/>
        </w:rPr>
        <w:t>;</w:t>
      </w:r>
      <w:bookmarkEnd w:id="11"/>
    </w:p>
    <w:p w14:paraId="64FD08A3" w14:textId="11E5602A" w:rsidR="00D770C9" w:rsidRPr="004A5126" w:rsidRDefault="00D770C9" w:rsidP="00D770C9">
      <w:pPr>
        <w:numPr>
          <w:ilvl w:val="0"/>
          <w:numId w:val="1"/>
        </w:numPr>
        <w:spacing w:before="96" w:after="0" w:line="240" w:lineRule="auto"/>
        <w:jc w:val="both"/>
        <w:rPr>
          <w:rFonts w:ascii="Arial" w:eastAsia="Calibri" w:hAnsi="Arial" w:cs="Arial"/>
        </w:rPr>
      </w:pPr>
      <w:proofErr w:type="spellStart"/>
      <w:r w:rsidRPr="004A5126">
        <w:rPr>
          <w:rFonts w:ascii="Arial" w:eastAsia="Calibri" w:hAnsi="Arial" w:cs="Arial"/>
        </w:rPr>
        <w:t>preporučenom</w:t>
      </w:r>
      <w:proofErr w:type="spellEnd"/>
      <w:r w:rsidRPr="004A5126">
        <w:rPr>
          <w:rFonts w:ascii="Arial" w:eastAsia="Calibri" w:hAnsi="Arial" w:cs="Arial"/>
        </w:rPr>
        <w:t xml:space="preserve"> </w:t>
      </w:r>
      <w:proofErr w:type="spellStart"/>
      <w:r w:rsidRPr="004A5126">
        <w:rPr>
          <w:rFonts w:ascii="Arial" w:eastAsia="Calibri" w:hAnsi="Arial" w:cs="Arial"/>
        </w:rPr>
        <w:t>pošiljkom</w:t>
      </w:r>
      <w:proofErr w:type="spellEnd"/>
      <w:r w:rsidRPr="004A5126">
        <w:rPr>
          <w:rFonts w:ascii="Arial" w:eastAsia="Calibri" w:hAnsi="Arial" w:cs="Arial"/>
        </w:rPr>
        <w:t xml:space="preserve"> </w:t>
      </w:r>
      <w:proofErr w:type="spellStart"/>
      <w:r w:rsidRPr="004A5126">
        <w:rPr>
          <w:rFonts w:ascii="Arial" w:eastAsia="Calibri" w:hAnsi="Arial" w:cs="Arial"/>
        </w:rPr>
        <w:t>sa</w:t>
      </w:r>
      <w:proofErr w:type="spellEnd"/>
      <w:r w:rsidRPr="004A5126">
        <w:rPr>
          <w:rFonts w:ascii="Arial" w:eastAsia="Calibri" w:hAnsi="Arial" w:cs="Arial"/>
        </w:rPr>
        <w:t xml:space="preserve"> </w:t>
      </w:r>
      <w:proofErr w:type="spellStart"/>
      <w:r w:rsidRPr="004A5126">
        <w:rPr>
          <w:rFonts w:ascii="Arial" w:eastAsia="Calibri" w:hAnsi="Arial" w:cs="Arial"/>
        </w:rPr>
        <w:t>povratnicom</w:t>
      </w:r>
      <w:proofErr w:type="spellEnd"/>
      <w:r w:rsidRPr="004A5126">
        <w:rPr>
          <w:rFonts w:ascii="Arial" w:eastAsia="Calibri" w:hAnsi="Arial" w:cs="Arial"/>
        </w:rPr>
        <w:t xml:space="preserve"> na </w:t>
      </w:r>
      <w:proofErr w:type="spellStart"/>
      <w:r w:rsidRPr="004A5126">
        <w:rPr>
          <w:rFonts w:ascii="Arial" w:eastAsia="Calibri" w:hAnsi="Arial" w:cs="Arial"/>
        </w:rPr>
        <w:t>adresi</w:t>
      </w:r>
      <w:proofErr w:type="spellEnd"/>
      <w:r w:rsidRPr="004A5126">
        <w:rPr>
          <w:rFonts w:ascii="Arial" w:eastAsia="Calibri" w:hAnsi="Arial" w:cs="Arial"/>
        </w:rPr>
        <w:t xml:space="preserve"> </w:t>
      </w:r>
      <w:r w:rsidR="004A5126" w:rsidRPr="004A5126">
        <w:rPr>
          <w:rFonts w:ascii="Arial" w:eastAsia="Calibri" w:hAnsi="Arial" w:cs="Arial"/>
        </w:rPr>
        <w:t xml:space="preserve">19. </w:t>
      </w:r>
      <w:proofErr w:type="spellStart"/>
      <w:r w:rsidR="004A5126" w:rsidRPr="004A5126">
        <w:rPr>
          <w:rFonts w:ascii="Arial" w:eastAsia="Calibri" w:hAnsi="Arial" w:cs="Arial"/>
        </w:rPr>
        <w:t>Decembar</w:t>
      </w:r>
      <w:proofErr w:type="spellEnd"/>
      <w:r w:rsidR="004A5126" w:rsidRPr="004A5126">
        <w:rPr>
          <w:rFonts w:ascii="Arial" w:eastAsia="Calibri" w:hAnsi="Arial" w:cs="Arial"/>
        </w:rPr>
        <w:t xml:space="preserve"> </w:t>
      </w:r>
      <w:proofErr w:type="spellStart"/>
      <w:r w:rsidR="004A5126" w:rsidRPr="004A5126">
        <w:rPr>
          <w:rFonts w:ascii="Arial" w:eastAsia="Calibri" w:hAnsi="Arial" w:cs="Arial"/>
        </w:rPr>
        <w:t>broj</w:t>
      </w:r>
      <w:proofErr w:type="spellEnd"/>
      <w:r w:rsidR="004A5126" w:rsidRPr="004A5126">
        <w:rPr>
          <w:rFonts w:ascii="Arial" w:eastAsia="Calibri" w:hAnsi="Arial" w:cs="Arial"/>
        </w:rPr>
        <w:t xml:space="preserve"> </w:t>
      </w:r>
      <w:proofErr w:type="gramStart"/>
      <w:r w:rsidR="004A5126" w:rsidRPr="004A5126">
        <w:rPr>
          <w:rFonts w:ascii="Arial" w:eastAsia="Calibri" w:hAnsi="Arial" w:cs="Arial"/>
        </w:rPr>
        <w:t>12;</w:t>
      </w:r>
      <w:r w:rsidRPr="004A5126">
        <w:rPr>
          <w:rFonts w:ascii="Arial" w:eastAsia="Calibri" w:hAnsi="Arial" w:cs="Arial"/>
        </w:rPr>
        <w:t>,</w:t>
      </w:r>
      <w:proofErr w:type="gramEnd"/>
      <w:r w:rsidRPr="004A5126">
        <w:rPr>
          <w:rFonts w:ascii="Arial" w:eastAsia="Calibri" w:hAnsi="Arial" w:cs="Arial"/>
        </w:rPr>
        <w:t xml:space="preserve"> s </w:t>
      </w:r>
      <w:proofErr w:type="spellStart"/>
      <w:r w:rsidRPr="004A5126">
        <w:rPr>
          <w:rFonts w:ascii="Arial" w:eastAsia="Calibri" w:hAnsi="Arial" w:cs="Arial"/>
        </w:rPr>
        <w:t>tim</w:t>
      </w:r>
      <w:proofErr w:type="spellEnd"/>
      <w:r w:rsidRPr="004A5126">
        <w:rPr>
          <w:rFonts w:ascii="Arial" w:eastAsia="Calibri" w:hAnsi="Arial" w:cs="Arial"/>
        </w:rPr>
        <w:t xml:space="preserve"> </w:t>
      </w:r>
      <w:proofErr w:type="spellStart"/>
      <w:r w:rsidRPr="004A5126">
        <w:rPr>
          <w:rFonts w:ascii="Arial" w:eastAsia="Calibri" w:hAnsi="Arial" w:cs="Arial"/>
        </w:rPr>
        <w:t>što</w:t>
      </w:r>
      <w:proofErr w:type="spellEnd"/>
      <w:r w:rsidRPr="004A5126">
        <w:rPr>
          <w:rFonts w:ascii="Arial" w:eastAsia="Calibri" w:hAnsi="Arial" w:cs="Arial"/>
        </w:rPr>
        <w:t xml:space="preserve"> </w:t>
      </w:r>
      <w:proofErr w:type="spellStart"/>
      <w:r w:rsidRPr="004A5126">
        <w:rPr>
          <w:rFonts w:ascii="Arial" w:eastAsia="Calibri" w:hAnsi="Arial" w:cs="Arial"/>
        </w:rPr>
        <w:t>Garancija</w:t>
      </w:r>
      <w:proofErr w:type="spellEnd"/>
      <w:r w:rsidRPr="004A5126">
        <w:rPr>
          <w:rFonts w:ascii="Arial" w:eastAsia="Calibri" w:hAnsi="Arial" w:cs="Arial"/>
        </w:rPr>
        <w:t xml:space="preserve"> </w:t>
      </w:r>
      <w:proofErr w:type="spellStart"/>
      <w:r w:rsidRPr="004A5126">
        <w:rPr>
          <w:rFonts w:ascii="Arial" w:eastAsia="Calibri" w:hAnsi="Arial" w:cs="Arial"/>
        </w:rPr>
        <w:t>ponude</w:t>
      </w:r>
      <w:proofErr w:type="spellEnd"/>
      <w:r w:rsidRPr="004A5126">
        <w:rPr>
          <w:rFonts w:ascii="Arial" w:eastAsia="Calibri" w:hAnsi="Arial" w:cs="Arial"/>
        </w:rPr>
        <w:t xml:space="preserve"> mora </w:t>
      </w:r>
      <w:proofErr w:type="spellStart"/>
      <w:r w:rsidRPr="004A5126">
        <w:rPr>
          <w:rFonts w:ascii="Arial" w:eastAsia="Calibri" w:hAnsi="Arial" w:cs="Arial"/>
        </w:rPr>
        <w:t>biti</w:t>
      </w:r>
      <w:proofErr w:type="spellEnd"/>
      <w:r w:rsidRPr="004A5126">
        <w:rPr>
          <w:rFonts w:ascii="Arial" w:eastAsia="Calibri" w:hAnsi="Arial" w:cs="Arial"/>
        </w:rPr>
        <w:t xml:space="preserve"> </w:t>
      </w:r>
      <w:proofErr w:type="spellStart"/>
      <w:r w:rsidRPr="004A5126">
        <w:rPr>
          <w:rFonts w:ascii="Arial" w:eastAsia="Calibri" w:hAnsi="Arial" w:cs="Arial"/>
        </w:rPr>
        <w:t>uručena</w:t>
      </w:r>
      <w:proofErr w:type="spellEnd"/>
      <w:r w:rsidRPr="004A5126">
        <w:rPr>
          <w:rFonts w:ascii="Arial" w:eastAsia="Calibri" w:hAnsi="Arial" w:cs="Arial"/>
        </w:rPr>
        <w:t xml:space="preserve"> </w:t>
      </w:r>
      <w:proofErr w:type="spellStart"/>
      <w:r w:rsidRPr="004A5126">
        <w:rPr>
          <w:rFonts w:ascii="Arial" w:eastAsia="Calibri" w:hAnsi="Arial" w:cs="Arial"/>
        </w:rPr>
        <w:t>od</w:t>
      </w:r>
      <w:proofErr w:type="spellEnd"/>
      <w:r w:rsidRPr="004A5126">
        <w:rPr>
          <w:rFonts w:ascii="Arial" w:eastAsia="Calibri" w:hAnsi="Arial" w:cs="Arial"/>
        </w:rPr>
        <w:t xml:space="preserve"> </w:t>
      </w:r>
      <w:proofErr w:type="spellStart"/>
      <w:r w:rsidRPr="004A5126">
        <w:rPr>
          <w:rFonts w:ascii="Arial" w:eastAsia="Calibri" w:hAnsi="Arial" w:cs="Arial"/>
        </w:rPr>
        <w:t>strane</w:t>
      </w:r>
      <w:proofErr w:type="spellEnd"/>
      <w:r w:rsidRPr="004A5126">
        <w:rPr>
          <w:rFonts w:ascii="Arial" w:eastAsia="Calibri" w:hAnsi="Arial" w:cs="Arial"/>
        </w:rPr>
        <w:t xml:space="preserve"> </w:t>
      </w:r>
      <w:proofErr w:type="spellStart"/>
      <w:r w:rsidRPr="004A5126">
        <w:rPr>
          <w:rFonts w:ascii="Arial" w:eastAsia="Calibri" w:hAnsi="Arial" w:cs="Arial"/>
        </w:rPr>
        <w:t>poštanskog</w:t>
      </w:r>
      <w:proofErr w:type="spellEnd"/>
      <w:r w:rsidRPr="004A5126">
        <w:rPr>
          <w:rFonts w:ascii="Arial" w:eastAsia="Calibri" w:hAnsi="Arial" w:cs="Arial"/>
        </w:rPr>
        <w:t xml:space="preserve"> </w:t>
      </w:r>
      <w:proofErr w:type="spellStart"/>
      <w:r w:rsidRPr="004A5126">
        <w:rPr>
          <w:rFonts w:ascii="Arial" w:eastAsia="Calibri" w:hAnsi="Arial" w:cs="Arial"/>
        </w:rPr>
        <w:t>operatora</w:t>
      </w:r>
      <w:proofErr w:type="spellEnd"/>
      <w:r w:rsidRPr="004A5126">
        <w:rPr>
          <w:rFonts w:ascii="Arial" w:eastAsia="Calibri" w:hAnsi="Arial" w:cs="Arial"/>
        </w:rPr>
        <w:t xml:space="preserve"> </w:t>
      </w:r>
    </w:p>
    <w:p w14:paraId="5A412EE7" w14:textId="77777777" w:rsidR="00D770C9" w:rsidRPr="00D770C9" w:rsidRDefault="00D770C9" w:rsidP="00D770C9">
      <w:pPr>
        <w:autoSpaceDE w:val="0"/>
        <w:autoSpaceDN w:val="0"/>
        <w:adjustRightInd w:val="0"/>
        <w:spacing w:before="60" w:after="60" w:line="240" w:lineRule="auto"/>
        <w:jc w:val="both"/>
        <w:rPr>
          <w:rFonts w:ascii="Arial" w:eastAsiaTheme="minorEastAsia" w:hAnsi="Arial" w:cs="Arial"/>
          <w:lang w:val="sr-Latn-ME" w:eastAsia="sr-Latn-ME"/>
        </w:rPr>
      </w:pPr>
    </w:p>
    <w:p w14:paraId="11B13E05" w14:textId="662BD477" w:rsidR="00D770C9" w:rsidRPr="00D770C9" w:rsidRDefault="00D770C9" w:rsidP="00D770C9">
      <w:pPr>
        <w:autoSpaceDE w:val="0"/>
        <w:autoSpaceDN w:val="0"/>
        <w:adjustRightInd w:val="0"/>
        <w:spacing w:before="60" w:after="60" w:line="240" w:lineRule="auto"/>
        <w:jc w:val="both"/>
        <w:rPr>
          <w:rFonts w:ascii="Arial" w:eastAsiaTheme="minorEastAsia" w:hAnsi="Arial" w:cs="Arial"/>
          <w:lang w:val="sr-Latn-ME" w:eastAsia="sr-Latn-ME"/>
        </w:rPr>
      </w:pPr>
      <w:r w:rsidRPr="00D770C9">
        <w:rPr>
          <w:rFonts w:ascii="Arial" w:eastAsiaTheme="minorEastAsia" w:hAnsi="Arial" w:cs="Arial"/>
          <w:lang w:val="sr-Latn-ME" w:eastAsia="sr-Latn-ME"/>
        </w:rPr>
        <w:t xml:space="preserve">radnim danima od 08:00 do 14:00 časova, zaključno sa </w:t>
      </w:r>
      <w:r w:rsidR="0092281C">
        <w:rPr>
          <w:rFonts w:ascii="Arial" w:eastAsiaTheme="minorEastAsia" w:hAnsi="Arial" w:cs="Arial"/>
          <w:lang w:val="sr-Latn-ME" w:eastAsia="sr-Latn-ME"/>
        </w:rPr>
        <w:t>26</w:t>
      </w:r>
      <w:r w:rsidRPr="00D770C9">
        <w:rPr>
          <w:rFonts w:ascii="Arial" w:eastAsiaTheme="minorEastAsia" w:hAnsi="Arial" w:cs="Arial"/>
          <w:lang w:val="sr-Latn-ME" w:eastAsia="sr-Latn-ME"/>
        </w:rPr>
        <w:t>.</w:t>
      </w:r>
      <w:r>
        <w:rPr>
          <w:rFonts w:ascii="Arial" w:eastAsiaTheme="minorEastAsia" w:hAnsi="Arial" w:cs="Arial"/>
          <w:lang w:val="sr-Latn-ME" w:eastAsia="sr-Latn-ME"/>
        </w:rPr>
        <w:t>0</w:t>
      </w:r>
      <w:r w:rsidR="000F3F0C">
        <w:rPr>
          <w:rFonts w:ascii="Arial" w:eastAsiaTheme="minorEastAsia" w:hAnsi="Arial" w:cs="Arial"/>
          <w:lang w:val="sr-Latn-ME" w:eastAsia="sr-Latn-ME"/>
        </w:rPr>
        <w:t>2</w:t>
      </w:r>
      <w:r w:rsidRPr="00D770C9">
        <w:rPr>
          <w:rFonts w:ascii="Arial" w:eastAsiaTheme="minorEastAsia" w:hAnsi="Arial" w:cs="Arial"/>
          <w:lang w:val="sr-Latn-ME" w:eastAsia="sr-Latn-ME"/>
        </w:rPr>
        <w:t>.202</w:t>
      </w:r>
      <w:r w:rsidR="000F3F0C">
        <w:rPr>
          <w:rFonts w:ascii="Arial" w:eastAsiaTheme="minorEastAsia" w:hAnsi="Arial" w:cs="Arial"/>
          <w:lang w:val="sr-Latn-ME" w:eastAsia="sr-Latn-ME"/>
        </w:rPr>
        <w:t>6</w:t>
      </w:r>
      <w:r w:rsidRPr="00D770C9">
        <w:rPr>
          <w:rFonts w:ascii="Arial" w:eastAsiaTheme="minorEastAsia" w:hAnsi="Arial" w:cs="Arial"/>
          <w:lang w:val="sr-Latn-ME" w:eastAsia="sr-Latn-ME"/>
        </w:rPr>
        <w:t>. godine do 1</w:t>
      </w:r>
      <w:r w:rsidR="00AD1CD7">
        <w:rPr>
          <w:rFonts w:ascii="Arial" w:eastAsiaTheme="minorEastAsia" w:hAnsi="Arial" w:cs="Arial"/>
          <w:lang w:val="sr-Latn-ME" w:eastAsia="sr-Latn-ME"/>
        </w:rPr>
        <w:t>0</w:t>
      </w:r>
      <w:r w:rsidRPr="00D770C9">
        <w:rPr>
          <w:rFonts w:ascii="Arial" w:eastAsiaTheme="minorEastAsia" w:hAnsi="Arial" w:cs="Arial"/>
          <w:lang w:val="sr-Latn-ME" w:eastAsia="sr-Latn-ME"/>
        </w:rPr>
        <w:t>:00 časova.</w:t>
      </w:r>
    </w:p>
    <w:p w14:paraId="57A50115" w14:textId="77777777" w:rsidR="00D770C9" w:rsidRPr="00D770C9" w:rsidRDefault="00D770C9" w:rsidP="00D770C9">
      <w:pPr>
        <w:autoSpaceDE w:val="0"/>
        <w:autoSpaceDN w:val="0"/>
        <w:adjustRightInd w:val="0"/>
        <w:spacing w:before="60" w:after="60" w:line="240" w:lineRule="auto"/>
        <w:ind w:firstLine="283"/>
        <w:jc w:val="both"/>
        <w:rPr>
          <w:rFonts w:ascii="Arial" w:eastAsiaTheme="minorEastAsia" w:hAnsi="Arial" w:cs="Arial"/>
          <w:lang w:val="sr-Latn-ME" w:eastAsia="sr-Latn-ME"/>
        </w:rPr>
      </w:pPr>
    </w:p>
    <w:p w14:paraId="70277677" w14:textId="17DD471A" w:rsidR="00D770C9" w:rsidRDefault="00D770C9" w:rsidP="00D770C9">
      <w:pPr>
        <w:autoSpaceDE w:val="0"/>
        <w:autoSpaceDN w:val="0"/>
        <w:adjustRightInd w:val="0"/>
        <w:spacing w:before="60" w:after="60" w:line="240" w:lineRule="auto"/>
        <w:ind w:firstLine="283"/>
        <w:jc w:val="both"/>
        <w:rPr>
          <w:rFonts w:ascii="Arial" w:eastAsiaTheme="minorEastAsia" w:hAnsi="Arial" w:cs="Arial"/>
          <w:lang w:val="sr-Latn-ME" w:eastAsia="sr-Latn-ME"/>
        </w:rPr>
      </w:pPr>
      <w:r w:rsidRPr="00D770C9">
        <w:rPr>
          <w:rFonts w:ascii="Arial" w:eastAsiaTheme="minorEastAsia" w:hAnsi="Arial" w:cs="Arial"/>
          <w:lang w:val="sr-Latn-ME" w:eastAsia="sr-Latn-ME"/>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7DD77966" w14:textId="77777777" w:rsidR="00314A9D" w:rsidRPr="00197A8A" w:rsidRDefault="00314A9D" w:rsidP="00314A9D">
      <w:pPr>
        <w:jc w:val="both"/>
        <w:rPr>
          <w:rFonts w:ascii="Arial" w:hAnsi="Arial" w:cs="Arial"/>
          <w:color w:val="000000"/>
          <w:lang w:val="sr-Latn-ME"/>
        </w:rPr>
      </w:pPr>
      <w:r w:rsidRPr="00197A8A">
        <w:rPr>
          <w:rFonts w:ascii="Arial" w:hAnsi="Arial" w:cs="Arial"/>
          <w:color w:val="000000"/>
          <w:lang w:val="sr-Latn-ME"/>
        </w:rPr>
        <w:t>ESJN će izvršiti automatsko otvaranje ponuda istovremeno sa istekom roka za dostavljanje ponuda iz prethodnog stava, generisati zapisnik o otvaranju ponuda i izvršiti njegovu automatsku dostavu svim ponuđačima koji su podnijeli ponude.</w:t>
      </w:r>
    </w:p>
    <w:p w14:paraId="4E592F1F" w14:textId="77777777" w:rsidR="00314A9D" w:rsidRPr="004C2F7D" w:rsidRDefault="00314A9D" w:rsidP="00314A9D">
      <w:pPr>
        <w:jc w:val="both"/>
        <w:rPr>
          <w:color w:val="000000"/>
          <w:lang w:val="sr-Latn-ME"/>
        </w:rPr>
      </w:pPr>
      <w:r w:rsidRPr="00197A8A">
        <w:rPr>
          <w:rFonts w:ascii="Arial" w:hAnsi="Arial" w:cs="Arial"/>
          <w:color w:val="000000"/>
          <w:lang w:val="sr-Latn-ME"/>
        </w:rPr>
        <w:lastRenderedPageBreak/>
        <w:t>O dostavljanju garancije ponude, naručilac će sačiniti potvrdu i uz zapisnik o otvaranju o otvaranju ponuda priložiti kao skeniranu kopiju u ESJN, istog dana kada je izvršeno otvaranje ponuda</w:t>
      </w:r>
      <w:r w:rsidRPr="004C2F7D">
        <w:rPr>
          <w:color w:val="000000"/>
          <w:lang w:val="sr-Latn-ME"/>
        </w:rPr>
        <w:t>.</w:t>
      </w:r>
    </w:p>
    <w:p w14:paraId="064C8026" w14:textId="77777777" w:rsidR="00B421C0" w:rsidRDefault="00B421C0" w:rsidP="00D770C9">
      <w:pPr>
        <w:autoSpaceDE w:val="0"/>
        <w:autoSpaceDN w:val="0"/>
        <w:adjustRightInd w:val="0"/>
        <w:spacing w:before="60" w:after="60" w:line="240" w:lineRule="auto"/>
        <w:ind w:firstLine="283"/>
        <w:jc w:val="both"/>
        <w:rPr>
          <w:rFonts w:ascii="Arial" w:eastAsiaTheme="minorEastAsia" w:hAnsi="Arial" w:cs="Arial"/>
          <w:lang w:val="sr-Latn-ME" w:eastAsia="sr-Latn-ME"/>
        </w:rPr>
      </w:pPr>
    </w:p>
    <w:p w14:paraId="7E623D13" w14:textId="77777777" w:rsidR="00B421C0" w:rsidRPr="00800ACC" w:rsidRDefault="00B421C0" w:rsidP="00AF6B29">
      <w:pPr>
        <w:spacing w:after="0" w:line="240" w:lineRule="auto"/>
        <w:jc w:val="both"/>
        <w:rPr>
          <w:rFonts w:ascii="Arial" w:eastAsia="Times New Roman" w:hAnsi="Arial" w:cs="Arial"/>
        </w:rPr>
      </w:pPr>
    </w:p>
    <w:p w14:paraId="42FA473A" w14:textId="77777777" w:rsidR="009F2DE7" w:rsidRPr="0098482F" w:rsidRDefault="009F2DE7" w:rsidP="0098482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2" w:name="_Toc62730563"/>
      <w:r w:rsidRPr="003E1EFD">
        <w:rPr>
          <w:rFonts w:ascii="Arial" w:hAnsi="Arial" w:cs="Arial"/>
          <w:b/>
          <w:lang w:val="sr-Latn-ME"/>
        </w:rPr>
        <w:t>TAJNOST PODATAKA</w:t>
      </w:r>
      <w:bookmarkEnd w:id="12"/>
    </w:p>
    <w:p w14:paraId="168B602D" w14:textId="77777777" w:rsidR="009F2DE7" w:rsidRPr="003E1EFD" w:rsidRDefault="009F2DE7" w:rsidP="009F2DE7">
      <w:pPr>
        <w:jc w:val="both"/>
        <w:rPr>
          <w:rFonts w:ascii="Arial" w:hAnsi="Arial" w:cs="Arial"/>
          <w:lang w:val="sr-Latn-ME"/>
        </w:rPr>
      </w:pPr>
      <w:r w:rsidRPr="003E1EFD">
        <w:rPr>
          <w:rFonts w:ascii="Arial" w:hAnsi="Arial" w:cs="Arial"/>
          <w:lang w:val="sr-Latn-ME"/>
        </w:rPr>
        <w:t>Tenderska dokumentacija sadrži tajne podatke</w:t>
      </w:r>
    </w:p>
    <w:p w14:paraId="7BF56B98" w14:textId="77777777" w:rsidR="00C07478" w:rsidRPr="003E1EFD" w:rsidRDefault="009F2DE7" w:rsidP="009F2DE7">
      <w:pPr>
        <w:jc w:val="both"/>
        <w:rPr>
          <w:rFonts w:ascii="Arial" w:hAnsi="Arial" w:cs="Arial"/>
          <w:lang w:val="sr-Latn-ME"/>
        </w:rPr>
      </w:pPr>
      <w:r w:rsidRPr="003E1EFD">
        <w:rPr>
          <w:rFonts w:ascii="Arial" w:hAnsi="Arial" w:cs="Arial"/>
          <w:lang w:val="sr-Latn-ME"/>
        </w:rPr>
        <w:sym w:font="Wingdings" w:char="F0A8"/>
      </w:r>
      <w:r w:rsidR="0083421D" w:rsidRPr="003E1EFD">
        <w:rPr>
          <w:rFonts w:ascii="Arial" w:hAnsi="Arial" w:cs="Arial"/>
          <w:lang w:val="sr-Latn-ME"/>
        </w:rPr>
        <w:t xml:space="preserve"> ne</w:t>
      </w:r>
    </w:p>
    <w:p w14:paraId="112DB0D7" w14:textId="77777777" w:rsidR="009F2DE7" w:rsidRPr="003E1EFD"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lang w:val="sr-Latn-ME"/>
        </w:rPr>
      </w:pPr>
      <w:bookmarkStart w:id="13" w:name="_Toc62730564"/>
      <w:r w:rsidRPr="003E1EFD">
        <w:rPr>
          <w:rFonts w:ascii="Arial" w:hAnsi="Arial" w:cs="Arial"/>
          <w:b/>
          <w:lang w:val="sr-Latn-ME"/>
        </w:rPr>
        <w:t xml:space="preserve">12. </w:t>
      </w:r>
      <w:r w:rsidR="009F2DE7" w:rsidRPr="003E1EFD">
        <w:rPr>
          <w:rFonts w:ascii="Arial" w:hAnsi="Arial" w:cs="Arial"/>
          <w:b/>
          <w:lang w:val="sr-Latn-ME"/>
        </w:rPr>
        <w:t>UPUTSTVO ZA SAČINJAVANJE PONUDE</w:t>
      </w:r>
      <w:bookmarkEnd w:id="13"/>
    </w:p>
    <w:p w14:paraId="20E5DD15" w14:textId="77777777" w:rsidR="0098482F" w:rsidRPr="0098482F" w:rsidRDefault="0098482F" w:rsidP="0098482F">
      <w:pPr>
        <w:jc w:val="both"/>
        <w:rPr>
          <w:rFonts w:ascii="Arial" w:hAnsi="Arial" w:cs="Arial"/>
          <w:lang w:val="sr-Latn-ME"/>
        </w:rPr>
      </w:pPr>
      <w:r w:rsidRPr="0098482F">
        <w:rPr>
          <w:rFonts w:ascii="Arial" w:hAnsi="Arial" w:cs="Arial"/>
          <w:lang w:val="sr-Latn-ME"/>
        </w:rPr>
        <w:t xml:space="preserve">Ponude se sačinjava u ESJN u skladu sa tenderskom dokumentacijom i važećim Pravilnikom o sadržaju ponude i uputstvu za sačinjavanje i podnošenje ponude. </w:t>
      </w:r>
    </w:p>
    <w:p w14:paraId="2D5F3237" w14:textId="77777777" w:rsidR="0098482F" w:rsidRPr="0098482F" w:rsidRDefault="0098482F" w:rsidP="0098482F">
      <w:pPr>
        <w:jc w:val="both"/>
        <w:rPr>
          <w:rFonts w:ascii="Arial" w:hAnsi="Arial" w:cs="Arial"/>
          <w:lang w:val="sr-Latn-ME"/>
        </w:rPr>
      </w:pPr>
      <w:r w:rsidRPr="0098482F">
        <w:rPr>
          <w:rFonts w:ascii="Arial" w:hAnsi="Arial" w:cs="Arial"/>
          <w:lang w:val="sr-Latn-ME"/>
        </w:rPr>
        <w:t>Ispunjenost uslova za učešće u postupku javne nabavke dokazuje se izjavom privrednog subjekta, koja se sačinjava na obrascu datom u Pravilniku o obrascu izjave privrednog subjekta.</w:t>
      </w:r>
    </w:p>
    <w:p w14:paraId="38163BAD" w14:textId="77777777" w:rsidR="0098482F" w:rsidRDefault="0098482F" w:rsidP="009F2DE7">
      <w:pPr>
        <w:jc w:val="both"/>
        <w:rPr>
          <w:rFonts w:ascii="Arial" w:hAnsi="Arial" w:cs="Arial"/>
          <w:lang w:val="sr-Latn-ME"/>
        </w:rPr>
      </w:pPr>
      <w:r w:rsidRPr="0098482F">
        <w:rPr>
          <w:rFonts w:ascii="Arial" w:hAnsi="Arial" w:cs="Arial"/>
          <w:lang w:val="sr-Latn-ME"/>
        </w:rPr>
        <w:t>Ponuđač je dužan da tačno, potpuno  i nedvosmisleno popuni Izjavu privrednog subjekta u skladu sa zahtjevima iz tenderske dokumentacije.</w:t>
      </w:r>
    </w:p>
    <w:p w14:paraId="47FC3191" w14:textId="77777777" w:rsidR="009F2DE7" w:rsidRPr="00C6100F" w:rsidRDefault="00260BB6" w:rsidP="0098482F">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4" w:name="_Toc62730565"/>
      <w:r w:rsidRPr="00C6100F">
        <w:rPr>
          <w:rFonts w:ascii="Arial" w:hAnsi="Arial" w:cs="Arial"/>
          <w:b/>
          <w:lang w:val="sr-Latn-ME"/>
        </w:rPr>
        <w:t xml:space="preserve">13. </w:t>
      </w:r>
      <w:r w:rsidR="009F2DE7" w:rsidRPr="00C6100F">
        <w:rPr>
          <w:rFonts w:ascii="Arial" w:hAnsi="Arial" w:cs="Arial"/>
          <w:b/>
          <w:lang w:val="sr-Latn-ME"/>
        </w:rPr>
        <w:t>NAČIN ZAKLJUČIVANJA I IZMJENE UGOVORA O JAVNOJ NABAVCI</w:t>
      </w:r>
      <w:bookmarkEnd w:id="14"/>
    </w:p>
    <w:p w14:paraId="310659B9" w14:textId="77777777" w:rsidR="000F53DB" w:rsidRPr="00C6100F" w:rsidRDefault="000F53DB" w:rsidP="000F53DB">
      <w:pPr>
        <w:jc w:val="both"/>
        <w:rPr>
          <w:rFonts w:ascii="Arial" w:hAnsi="Arial" w:cs="Arial"/>
          <w:lang w:val="sr-Latn-ME"/>
        </w:rPr>
      </w:pPr>
      <w:r w:rsidRPr="00C6100F">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5BACE413" w14:textId="77777777" w:rsidR="000F53DB" w:rsidRPr="00C6100F" w:rsidRDefault="000F53DB" w:rsidP="000F53DB">
      <w:pPr>
        <w:jc w:val="both"/>
        <w:rPr>
          <w:rFonts w:ascii="Arial" w:hAnsi="Arial" w:cs="Arial"/>
          <w:lang w:val="sr-Latn-ME"/>
        </w:rPr>
      </w:pPr>
      <w:r w:rsidRPr="00C6100F">
        <w:rPr>
          <w:rFonts w:ascii="Arial" w:hAnsi="Arial" w:cs="Arial"/>
          <w:lang w:val="sr-Latn-ME"/>
        </w:rPr>
        <w:t>Ugovor o javnoj nabavci mora da bude u skladu sa uslovima utvrđenim tenderskom dokumentacijom, izabranom ponudom i odlukom o izboru najpovoljnije ponude, osim u pogledu iskazivanja PDV-a.</w:t>
      </w:r>
    </w:p>
    <w:p w14:paraId="12B68CE3" w14:textId="77777777" w:rsidR="000F53DB" w:rsidRPr="00C6100F" w:rsidRDefault="000F53DB" w:rsidP="000F53DB">
      <w:pPr>
        <w:jc w:val="both"/>
        <w:rPr>
          <w:rFonts w:ascii="Arial" w:hAnsi="Arial" w:cs="Arial"/>
          <w:lang w:val="sr-Latn-ME"/>
        </w:rPr>
      </w:pPr>
      <w:r w:rsidRPr="00C6100F">
        <w:rPr>
          <w:rFonts w:ascii="Arial" w:hAnsi="Arial" w:cs="Arial"/>
          <w:lang w:val="sr-Latn-ME"/>
        </w:rPr>
        <w:t xml:space="preserve">Ugovor između naručioca i ponuđača čija je ponuda izabrana kao najpovoljnija, pored uslova koji su propisani ovom tenderskom dokumentacijom, će sadržati i sljedeće: </w:t>
      </w:r>
    </w:p>
    <w:p w14:paraId="0047AE18" w14:textId="55F4C418"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Podatke o Naručiocu i Ponuđaču/Izv</w:t>
      </w:r>
      <w:r w:rsidR="00EC412A">
        <w:rPr>
          <w:rFonts w:ascii="Arial" w:hAnsi="Arial" w:cs="Arial"/>
          <w:lang w:val="sr-Latn-ME"/>
        </w:rPr>
        <w:t>ođaču</w:t>
      </w:r>
      <w:r w:rsidRPr="00C6100F">
        <w:rPr>
          <w:rFonts w:ascii="Arial" w:hAnsi="Arial" w:cs="Arial"/>
          <w:lang w:val="sr-Latn-ME"/>
        </w:rPr>
        <w:t>;</w:t>
      </w:r>
    </w:p>
    <w:p w14:paraId="58EE8916" w14:textId="77777777"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Osnov ugovora;</w:t>
      </w:r>
    </w:p>
    <w:p w14:paraId="520DFDF0" w14:textId="77777777"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Predmet ugovora;</w:t>
      </w:r>
    </w:p>
    <w:p w14:paraId="7DD3CC75" w14:textId="77777777"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Ukupna ugovorena vrijednost bez uračunatog PDV-a;</w:t>
      </w:r>
    </w:p>
    <w:p w14:paraId="41579067" w14:textId="77777777"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Ukupna ugovorene vrijednost sa uračunatim PDV-om;</w:t>
      </w:r>
    </w:p>
    <w:p w14:paraId="574B8879" w14:textId="77777777"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Rok važenja ugovora</w:t>
      </w:r>
    </w:p>
    <w:p w14:paraId="07BF679F" w14:textId="77777777"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Obaveze ugovornih strana</w:t>
      </w:r>
    </w:p>
    <w:p w14:paraId="54F6F42F" w14:textId="77777777"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 xml:space="preserve">Ugovornu kaznu </w:t>
      </w:r>
    </w:p>
    <w:p w14:paraId="21029C79" w14:textId="60BCCDC2" w:rsidR="000F53DB" w:rsidRPr="00C6100F" w:rsidRDefault="000F53DB" w:rsidP="000F53DB">
      <w:pPr>
        <w:jc w:val="both"/>
        <w:rPr>
          <w:rFonts w:ascii="Arial" w:hAnsi="Arial" w:cs="Arial"/>
          <w:lang w:val="sr-Latn-ME"/>
        </w:rPr>
      </w:pPr>
      <w:r w:rsidRPr="00C6100F">
        <w:rPr>
          <w:rFonts w:ascii="Arial" w:hAnsi="Arial" w:cs="Arial"/>
          <w:lang w:val="sr-Latn-ME"/>
        </w:rPr>
        <w:t>-</w:t>
      </w:r>
      <w:r w:rsidR="0058772C" w:rsidRPr="00C6100F">
        <w:rPr>
          <w:rFonts w:ascii="Arial" w:hAnsi="Arial" w:cs="Arial"/>
          <w:lang w:val="sr-Latn-ME"/>
        </w:rPr>
        <w:t xml:space="preserve"> </w:t>
      </w:r>
      <w:r w:rsidRPr="00C6100F">
        <w:rPr>
          <w:rFonts w:ascii="Arial" w:hAnsi="Arial" w:cs="Arial"/>
          <w:lang w:val="sr-Latn-ME"/>
        </w:rPr>
        <w:t>Osoblje: Ugovorne strane moraju odrediti svoje predstavnike, koji organizuju i koordiniraju aktivnosti Naručioca i Izv</w:t>
      </w:r>
      <w:r w:rsidR="00EC412A">
        <w:rPr>
          <w:rFonts w:ascii="Arial" w:hAnsi="Arial" w:cs="Arial"/>
          <w:lang w:val="sr-Latn-ME"/>
        </w:rPr>
        <w:t>ođača</w:t>
      </w:r>
      <w:r w:rsidRPr="00C6100F">
        <w:rPr>
          <w:rFonts w:ascii="Arial" w:hAnsi="Arial" w:cs="Arial"/>
          <w:lang w:val="sr-Latn-ME"/>
        </w:rPr>
        <w:t xml:space="preserve">: </w:t>
      </w:r>
    </w:p>
    <w:p w14:paraId="7C3988EC" w14:textId="77777777" w:rsidR="000F53DB" w:rsidRPr="00C6100F" w:rsidRDefault="000F53DB" w:rsidP="000F53DB">
      <w:pPr>
        <w:jc w:val="both"/>
        <w:rPr>
          <w:rFonts w:ascii="Arial" w:hAnsi="Arial" w:cs="Arial"/>
          <w:lang w:val="sr-Latn-ME"/>
        </w:rPr>
      </w:pPr>
      <w:r w:rsidRPr="00C6100F">
        <w:rPr>
          <w:rFonts w:ascii="Arial" w:hAnsi="Arial" w:cs="Arial"/>
          <w:lang w:val="sr-Latn-ME"/>
        </w:rPr>
        <w:lastRenderedPageBreak/>
        <w:t xml:space="preserve">Ugovorne strane se obavezuju da sarađuju sa predstavnicima i zaposlenima druge Ugovorne strane, a koji su određeni shodno ugovoru. </w:t>
      </w:r>
    </w:p>
    <w:p w14:paraId="4646C410" w14:textId="77777777" w:rsidR="000F53DB" w:rsidRPr="00C6100F" w:rsidRDefault="000F53DB" w:rsidP="000F53DB">
      <w:pPr>
        <w:jc w:val="both"/>
        <w:rPr>
          <w:rFonts w:ascii="Arial" w:hAnsi="Arial" w:cs="Arial"/>
          <w:lang w:val="sr-Latn-ME"/>
        </w:rPr>
      </w:pPr>
      <w:r w:rsidRPr="00C6100F">
        <w:rPr>
          <w:rFonts w:ascii="Arial" w:hAnsi="Arial" w:cs="Arial"/>
          <w:lang w:val="sr-Latn-ME"/>
        </w:rPr>
        <w:t xml:space="preserve">Ugovorne strane obavještavaju jedna drugu uzajamno i bez odlaganja o svim informacijama, činjenicama ili okolnostima koje sprečavaju ili ometaju izvršenje ugovornih obaveza. Takvi podaci obuhvataju i promjene predstavnika ili njihovih e-mail adresa. </w:t>
      </w:r>
    </w:p>
    <w:p w14:paraId="23DC7D3F" w14:textId="77777777" w:rsidR="000F53DB" w:rsidRPr="00C6100F" w:rsidRDefault="000F53DB" w:rsidP="000F53DB">
      <w:pPr>
        <w:jc w:val="both"/>
        <w:rPr>
          <w:rFonts w:ascii="Arial" w:hAnsi="Arial" w:cs="Arial"/>
          <w:lang w:val="sr-Latn-ME"/>
        </w:rPr>
      </w:pPr>
      <w:r w:rsidRPr="00C6100F">
        <w:rPr>
          <w:rFonts w:ascii="Arial" w:hAnsi="Arial" w:cs="Arial"/>
          <w:lang w:val="sr-Latn-ME"/>
        </w:rPr>
        <w:t>Ugovorne strane su saglasne da razmjenjuju korespodenciju koja se odnosi na izvršenje ugovora preporučenim ili povratnim vrednosnim pošiljkama, faksom ili e-mail.</w:t>
      </w:r>
    </w:p>
    <w:p w14:paraId="5CBD8EC9" w14:textId="0B5607AB" w:rsidR="000F53DB" w:rsidRPr="00C6100F" w:rsidRDefault="000F53DB" w:rsidP="000F53DB">
      <w:pPr>
        <w:jc w:val="both"/>
        <w:rPr>
          <w:rFonts w:ascii="Arial" w:hAnsi="Arial" w:cs="Arial"/>
          <w:lang w:val="sr-Latn-ME"/>
        </w:rPr>
      </w:pPr>
      <w:r w:rsidRPr="00C6100F">
        <w:rPr>
          <w:rFonts w:ascii="Arial" w:hAnsi="Arial" w:cs="Arial"/>
          <w:lang w:val="sr-Latn-ME"/>
        </w:rPr>
        <w:t>Ukoliko Naručilac ima osnovan razlog za nezadovoljstvo radom bilo kojeg člana osoblja Izv</w:t>
      </w:r>
      <w:r w:rsidR="00EC412A">
        <w:rPr>
          <w:rFonts w:ascii="Arial" w:hAnsi="Arial" w:cs="Arial"/>
          <w:lang w:val="sr-Latn-ME"/>
        </w:rPr>
        <w:t>ođača</w:t>
      </w:r>
      <w:r w:rsidRPr="00C6100F">
        <w:rPr>
          <w:rFonts w:ascii="Arial" w:hAnsi="Arial" w:cs="Arial"/>
          <w:lang w:val="sr-Latn-ME"/>
        </w:rPr>
        <w:t>, u tom slučaju, Izv</w:t>
      </w:r>
      <w:r w:rsidR="00EC412A">
        <w:rPr>
          <w:rFonts w:ascii="Arial" w:hAnsi="Arial" w:cs="Arial"/>
          <w:lang w:val="sr-Latn-ME"/>
        </w:rPr>
        <w:t>ođač</w:t>
      </w:r>
      <w:r w:rsidRPr="00C6100F">
        <w:rPr>
          <w:rFonts w:ascii="Arial" w:hAnsi="Arial" w:cs="Arial"/>
          <w:lang w:val="sr-Latn-ME"/>
        </w:rPr>
        <w:t xml:space="preserve"> će na osnovu pisanog zahtjeva Naručioca, u kome se navodi razlog, obezbijediti kao zamjenu lice sa kvalifikacijama i iskustvom koji su prihvatljivi Naručiocu.</w:t>
      </w:r>
    </w:p>
    <w:p w14:paraId="6F1B97FF" w14:textId="7DF2024B" w:rsidR="000F53DB" w:rsidRPr="00C6100F" w:rsidRDefault="000F53DB" w:rsidP="000F53DB">
      <w:pPr>
        <w:jc w:val="both"/>
        <w:rPr>
          <w:rFonts w:ascii="Arial" w:hAnsi="Arial" w:cs="Arial"/>
          <w:lang w:val="sr-Latn-ME"/>
        </w:rPr>
      </w:pPr>
      <w:r w:rsidRPr="00C6100F">
        <w:rPr>
          <w:rFonts w:ascii="Arial" w:hAnsi="Arial" w:cs="Arial"/>
          <w:lang w:val="sr-Latn-ME"/>
        </w:rPr>
        <w:t>Izv</w:t>
      </w:r>
      <w:r w:rsidR="00EC412A">
        <w:rPr>
          <w:rFonts w:ascii="Arial" w:hAnsi="Arial" w:cs="Arial"/>
          <w:lang w:val="sr-Latn-ME"/>
        </w:rPr>
        <w:t>ođač</w:t>
      </w:r>
      <w:r w:rsidRPr="00C6100F">
        <w:rPr>
          <w:rFonts w:ascii="Arial" w:hAnsi="Arial" w:cs="Arial"/>
          <w:lang w:val="sr-Latn-ME"/>
        </w:rPr>
        <w:t xml:space="preserve"> nema pravo da zahtijeva pokrivanje dodatnih troškova koji proističu ili su u vezi sa premještanjem ili zamjenom osoblja.</w:t>
      </w:r>
    </w:p>
    <w:p w14:paraId="10A30FD2" w14:textId="6E134CA6" w:rsidR="000F53DB" w:rsidRPr="00C6100F" w:rsidRDefault="000F53DB" w:rsidP="000F53DB">
      <w:pPr>
        <w:jc w:val="both"/>
        <w:rPr>
          <w:rFonts w:ascii="Arial" w:hAnsi="Arial" w:cs="Arial"/>
          <w:lang w:val="sr-Latn-ME"/>
        </w:rPr>
      </w:pPr>
      <w:r w:rsidRPr="0092281C">
        <w:rPr>
          <w:rFonts w:ascii="Arial" w:hAnsi="Arial" w:cs="Arial"/>
          <w:b/>
          <w:lang w:val="sr-Latn-ME"/>
        </w:rPr>
        <w:t>Ugovornu kaznu</w:t>
      </w:r>
      <w:r w:rsidRPr="00C6100F">
        <w:rPr>
          <w:rFonts w:ascii="Arial" w:hAnsi="Arial" w:cs="Arial"/>
          <w:lang w:val="sr-Latn-ME"/>
        </w:rPr>
        <w:t xml:space="preserve"> U slučaju nepoštovanja obaveze utvrđene ugovorom, Iz</w:t>
      </w:r>
      <w:r w:rsidR="00EC412A">
        <w:rPr>
          <w:rFonts w:ascii="Arial" w:hAnsi="Arial" w:cs="Arial"/>
          <w:lang w:val="sr-Latn-ME"/>
        </w:rPr>
        <w:t>vođač</w:t>
      </w:r>
      <w:r w:rsidRPr="00C6100F">
        <w:rPr>
          <w:rFonts w:ascii="Arial" w:hAnsi="Arial" w:cs="Arial"/>
          <w:lang w:val="sr-Latn-ME"/>
        </w:rPr>
        <w:t xml:space="preserve"> je obavezan platiti Naručiocu ugovornu kaznu u iznosu od po 2‰ (dva promila) od iznosa ugovora, za svaki dan neopravdanog zakašnjenja, s tim što visina kazne ne može premašiti više od 5% od ukupno ugovorenog iznosa.</w:t>
      </w:r>
    </w:p>
    <w:p w14:paraId="5AA29A45" w14:textId="7BCC34A6" w:rsidR="000F53DB" w:rsidRPr="00C6100F" w:rsidRDefault="000F53DB" w:rsidP="000F53DB">
      <w:pPr>
        <w:jc w:val="both"/>
        <w:rPr>
          <w:rFonts w:ascii="Arial" w:hAnsi="Arial" w:cs="Arial"/>
          <w:lang w:val="sr-Latn-ME"/>
        </w:rPr>
      </w:pPr>
      <w:r w:rsidRPr="00C6100F">
        <w:rPr>
          <w:rFonts w:ascii="Arial" w:hAnsi="Arial" w:cs="Arial"/>
          <w:lang w:val="sr-Latn-ME"/>
        </w:rPr>
        <w:t xml:space="preserve"> Prethodna odredba se ne primjenjuje ako je zakašnjenje u izvršenju ugovorenih usluga     prouzrokovano neblagovremenim uvođenjem I</w:t>
      </w:r>
      <w:r w:rsidR="00EC412A">
        <w:rPr>
          <w:rFonts w:ascii="Arial" w:hAnsi="Arial" w:cs="Arial"/>
          <w:lang w:val="sr-Latn-ME"/>
        </w:rPr>
        <w:t>zvođača</w:t>
      </w:r>
      <w:r w:rsidRPr="00C6100F">
        <w:rPr>
          <w:rFonts w:ascii="Arial" w:hAnsi="Arial" w:cs="Arial"/>
          <w:lang w:val="sr-Latn-ME"/>
        </w:rPr>
        <w:t xml:space="preserve"> u posao od strane Naručioca. </w:t>
      </w:r>
    </w:p>
    <w:p w14:paraId="2B051EA3" w14:textId="77777777" w:rsidR="000F53DB" w:rsidRPr="00C6100F" w:rsidRDefault="000F53DB" w:rsidP="000F53DB">
      <w:pPr>
        <w:jc w:val="both"/>
        <w:rPr>
          <w:rFonts w:ascii="Arial" w:hAnsi="Arial" w:cs="Arial"/>
          <w:lang w:val="sr-Latn-ME"/>
        </w:rPr>
      </w:pPr>
      <w:r w:rsidRPr="00C6100F">
        <w:rPr>
          <w:rFonts w:ascii="Arial" w:hAnsi="Arial" w:cs="Arial"/>
          <w:lang w:val="sr-Latn-ME"/>
        </w:rPr>
        <w:t>Ukoliko kašnjenje prouzrokuje da ugovorna kazna pređe 5% od ukupne vrijednosti ukupno ugoverenog posla, Ugovor se u cjelini smatra raskinutim.</w:t>
      </w:r>
    </w:p>
    <w:p w14:paraId="7E751752" w14:textId="738482BA" w:rsidR="000F53DB" w:rsidRPr="00C6100F" w:rsidRDefault="000F53DB" w:rsidP="000F53DB">
      <w:pPr>
        <w:jc w:val="both"/>
        <w:rPr>
          <w:rFonts w:ascii="Arial" w:hAnsi="Arial" w:cs="Arial"/>
          <w:lang w:val="sr-Latn-ME"/>
        </w:rPr>
      </w:pPr>
      <w:r w:rsidRPr="0092281C">
        <w:rPr>
          <w:rFonts w:ascii="Arial" w:hAnsi="Arial" w:cs="Arial"/>
          <w:b/>
          <w:lang w:val="sr-Latn-ME"/>
        </w:rPr>
        <w:t>Raskid ugovora:</w:t>
      </w:r>
      <w:r w:rsidRPr="00C6100F">
        <w:rPr>
          <w:rFonts w:ascii="Arial" w:hAnsi="Arial" w:cs="Arial"/>
          <w:lang w:val="sr-Latn-ME"/>
        </w:rPr>
        <w:t xml:space="preserve"> sporazumom ugovornih strana, jednostranim raskidom od strane Naručioca, ukoliko Izv</w:t>
      </w:r>
      <w:r w:rsidR="00EC412A">
        <w:rPr>
          <w:rFonts w:ascii="Arial" w:hAnsi="Arial" w:cs="Arial"/>
          <w:lang w:val="sr-Latn-ME"/>
        </w:rPr>
        <w:t>ođač</w:t>
      </w:r>
      <w:r w:rsidRPr="00C6100F">
        <w:rPr>
          <w:rFonts w:ascii="Arial" w:hAnsi="Arial" w:cs="Arial"/>
          <w:lang w:val="sr-Latn-ME"/>
        </w:rPr>
        <w:t xml:space="preserve"> u potpunosti ili djelimično ne izvršava svoje obaveze predviđene Ugovorom, jednostranim raskidom od strane Iz</w:t>
      </w:r>
      <w:r w:rsidR="00EC412A">
        <w:rPr>
          <w:rFonts w:ascii="Arial" w:hAnsi="Arial" w:cs="Arial"/>
          <w:lang w:val="sr-Latn-ME"/>
        </w:rPr>
        <w:t>vođač</w:t>
      </w:r>
      <w:r w:rsidRPr="00C6100F">
        <w:rPr>
          <w:rFonts w:ascii="Arial" w:hAnsi="Arial" w:cs="Arial"/>
          <w:lang w:val="sr-Latn-ME"/>
        </w:rPr>
        <w:t xml:space="preserve"> ukoliko Naručilac ne izvršava svoje obaveze predviđene Ugovorom,</w:t>
      </w:r>
      <w:r w:rsidR="00B669E8" w:rsidRPr="00C6100F">
        <w:t xml:space="preserve"> </w:t>
      </w:r>
      <w:r w:rsidR="00B669E8" w:rsidRPr="00C6100F">
        <w:rPr>
          <w:rFonts w:ascii="Arial" w:hAnsi="Arial" w:cs="Arial"/>
        </w:rPr>
        <w:t>n</w:t>
      </w:r>
      <w:r w:rsidR="00B669E8" w:rsidRPr="00C6100F">
        <w:rPr>
          <w:rFonts w:ascii="Arial" w:hAnsi="Arial" w:cs="Arial"/>
          <w:lang w:val="sr-Latn-ME"/>
        </w:rPr>
        <w:t>astupe okolnosti iz člana 150ZJN (Sl.list CG br. 74/19, 03/23 i 11/23)</w:t>
      </w:r>
    </w:p>
    <w:p w14:paraId="6D0CA943" w14:textId="77777777" w:rsidR="000F53DB" w:rsidRPr="00C6100F" w:rsidRDefault="000F53DB" w:rsidP="000F53DB">
      <w:pPr>
        <w:jc w:val="both"/>
        <w:rPr>
          <w:rFonts w:ascii="Arial" w:hAnsi="Arial" w:cs="Arial"/>
          <w:lang w:val="sr-Latn-ME"/>
        </w:rPr>
      </w:pPr>
      <w:r w:rsidRPr="00C6100F">
        <w:rPr>
          <w:rFonts w:ascii="Arial" w:hAnsi="Arial" w:cs="Arial"/>
          <w:lang w:val="sr-Latn-ME"/>
        </w:rPr>
        <w:t>U bilo kom slučaju prestanka važenja Ugovora, otkazni rok je tri dana od dana prijema obavještenja o raskidu Ugovora, u kom su oba ugovarača dužna da izvršavaju svoje ugovorene obaveze do isteka otkaznog roka.</w:t>
      </w:r>
    </w:p>
    <w:p w14:paraId="19C64E94" w14:textId="34C89CA9" w:rsidR="000F53DB" w:rsidRDefault="000F53DB" w:rsidP="000F53DB">
      <w:pPr>
        <w:jc w:val="both"/>
        <w:rPr>
          <w:rFonts w:ascii="Arial" w:hAnsi="Arial" w:cs="Arial"/>
          <w:lang w:val="sr-Latn-ME"/>
        </w:rPr>
      </w:pPr>
      <w:r w:rsidRPr="00C6100F">
        <w:rPr>
          <w:rFonts w:ascii="Arial" w:hAnsi="Arial" w:cs="Arial"/>
          <w:lang w:val="sr-Latn-ME"/>
        </w:rPr>
        <w:t>Ako strane Ugovora sporazumno raskinu ugovor, sporazumom o raskidu ugovora utvrđuju se međusobna prava i obaveze koje proističu iz ugovora.</w:t>
      </w:r>
    </w:p>
    <w:p w14:paraId="10A48340" w14:textId="78D7315C" w:rsidR="000B504F" w:rsidRPr="002B796F" w:rsidRDefault="0092281C" w:rsidP="0092281C">
      <w:pPr>
        <w:pStyle w:val="1tekst"/>
        <w:spacing w:before="0" w:beforeAutospacing="0" w:after="0" w:afterAutospacing="0"/>
        <w:ind w:right="150"/>
        <w:jc w:val="both"/>
        <w:rPr>
          <w:rFonts w:ascii="Arial" w:hAnsi="Arial" w:cs="Arial"/>
          <w:color w:val="000000"/>
          <w:sz w:val="22"/>
          <w:szCs w:val="22"/>
          <w:lang w:val="sr-Latn-ME"/>
        </w:rPr>
      </w:pPr>
      <w:r w:rsidRPr="0092281C">
        <w:rPr>
          <w:rFonts w:ascii="Arial" w:hAnsi="Arial" w:cs="Arial"/>
          <w:b/>
          <w:color w:val="000000"/>
          <w:sz w:val="22"/>
          <w:szCs w:val="22"/>
          <w:lang w:val="sr-Latn-ME"/>
        </w:rPr>
        <w:t>Izmjene ugovora</w:t>
      </w:r>
      <w:r>
        <w:rPr>
          <w:rFonts w:ascii="Arial" w:hAnsi="Arial" w:cs="Arial"/>
          <w:color w:val="000000"/>
          <w:sz w:val="22"/>
          <w:szCs w:val="22"/>
          <w:lang w:val="sr-Latn-ME"/>
        </w:rPr>
        <w:t xml:space="preserve"> </w:t>
      </w:r>
      <w:r w:rsidR="000B504F" w:rsidRPr="002B796F">
        <w:rPr>
          <w:rFonts w:ascii="Arial" w:hAnsi="Arial" w:cs="Arial"/>
          <w:color w:val="000000"/>
          <w:sz w:val="22"/>
          <w:szCs w:val="22"/>
          <w:lang w:val="sr-Latn-ME"/>
        </w:rPr>
        <w:t xml:space="preserve">Ugovor o javnoj nabavci tokom njegovog trajanja može da se izmijeni bez sprovođenja novog postupka javne nabavke u skladu sa članom 151 Zakona o javnim nabavkama: </w:t>
      </w:r>
    </w:p>
    <w:p w14:paraId="124BF702" w14:textId="77777777" w:rsidR="000B504F" w:rsidRPr="002B796F" w:rsidRDefault="000B504F" w:rsidP="000B504F">
      <w:pPr>
        <w:pStyle w:val="1tekst"/>
        <w:spacing w:before="0" w:beforeAutospacing="0" w:after="0" w:afterAutospacing="0"/>
        <w:ind w:left="150" w:right="150" w:firstLine="240"/>
        <w:jc w:val="both"/>
        <w:rPr>
          <w:rFonts w:ascii="Arial" w:hAnsi="Arial" w:cs="Arial"/>
          <w:color w:val="000000"/>
          <w:sz w:val="22"/>
          <w:szCs w:val="22"/>
        </w:rPr>
      </w:pPr>
      <w:r w:rsidRPr="002B796F">
        <w:rPr>
          <w:rFonts w:ascii="Arial" w:hAnsi="Arial" w:cs="Arial"/>
          <w:color w:val="000000"/>
          <w:sz w:val="22"/>
          <w:szCs w:val="22"/>
        </w:rPr>
        <w:t xml:space="preserve">1) </w:t>
      </w:r>
      <w:proofErr w:type="spellStart"/>
      <w:r w:rsidRPr="002B796F">
        <w:rPr>
          <w:rFonts w:ascii="Arial" w:hAnsi="Arial" w:cs="Arial"/>
          <w:color w:val="000000"/>
          <w:sz w:val="22"/>
          <w:szCs w:val="22"/>
        </w:rPr>
        <w:t>ako</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su</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izmjene</w:t>
      </w:r>
      <w:proofErr w:type="spellEnd"/>
      <w:r w:rsidRPr="002B796F">
        <w:rPr>
          <w:rFonts w:ascii="Arial" w:hAnsi="Arial" w:cs="Arial"/>
          <w:color w:val="000000"/>
          <w:sz w:val="22"/>
          <w:szCs w:val="22"/>
        </w:rPr>
        <w:t xml:space="preserve">, bez </w:t>
      </w:r>
      <w:proofErr w:type="spellStart"/>
      <w:r w:rsidRPr="002B796F">
        <w:rPr>
          <w:rFonts w:ascii="Arial" w:hAnsi="Arial" w:cs="Arial"/>
          <w:color w:val="000000"/>
          <w:sz w:val="22"/>
          <w:szCs w:val="22"/>
        </w:rPr>
        <w:t>obzira</w:t>
      </w:r>
      <w:proofErr w:type="spellEnd"/>
      <w:r w:rsidRPr="002B796F">
        <w:rPr>
          <w:rFonts w:ascii="Arial" w:hAnsi="Arial" w:cs="Arial"/>
          <w:color w:val="000000"/>
          <w:sz w:val="22"/>
          <w:szCs w:val="22"/>
        </w:rPr>
        <w:t xml:space="preserve"> na </w:t>
      </w:r>
      <w:proofErr w:type="spellStart"/>
      <w:r w:rsidRPr="002B796F">
        <w:rPr>
          <w:rFonts w:ascii="Arial" w:hAnsi="Arial" w:cs="Arial"/>
          <w:color w:val="000000"/>
          <w:sz w:val="22"/>
          <w:szCs w:val="22"/>
        </w:rPr>
        <w:t>njihovu</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vrijednost</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izraženu</w:t>
      </w:r>
      <w:proofErr w:type="spellEnd"/>
      <w:r w:rsidRPr="002B796F">
        <w:rPr>
          <w:rFonts w:ascii="Arial" w:hAnsi="Arial" w:cs="Arial"/>
          <w:color w:val="000000"/>
          <w:sz w:val="22"/>
          <w:szCs w:val="22"/>
        </w:rPr>
        <w:t xml:space="preserve"> u </w:t>
      </w:r>
      <w:proofErr w:type="spellStart"/>
      <w:r w:rsidRPr="002B796F">
        <w:rPr>
          <w:rFonts w:ascii="Arial" w:hAnsi="Arial" w:cs="Arial"/>
          <w:color w:val="000000"/>
          <w:sz w:val="22"/>
          <w:szCs w:val="22"/>
        </w:rPr>
        <w:t>novcu</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predviđene</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tenderskom</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dokumentacijom</w:t>
      </w:r>
      <w:proofErr w:type="spellEnd"/>
      <w:r w:rsidRPr="002B796F">
        <w:rPr>
          <w:rFonts w:ascii="Arial" w:hAnsi="Arial" w:cs="Arial"/>
          <w:color w:val="000000"/>
          <w:sz w:val="22"/>
          <w:szCs w:val="22"/>
        </w:rPr>
        <w:t xml:space="preserve"> i </w:t>
      </w:r>
      <w:proofErr w:type="spellStart"/>
      <w:r w:rsidRPr="002B796F">
        <w:rPr>
          <w:rFonts w:ascii="Arial" w:hAnsi="Arial" w:cs="Arial"/>
          <w:color w:val="000000"/>
          <w:sz w:val="22"/>
          <w:szCs w:val="22"/>
        </w:rPr>
        <w:t>ugovorom</w:t>
      </w:r>
      <w:proofErr w:type="spellEnd"/>
      <w:r w:rsidRPr="002B796F">
        <w:rPr>
          <w:rFonts w:ascii="Arial" w:hAnsi="Arial" w:cs="Arial"/>
          <w:color w:val="000000"/>
          <w:sz w:val="22"/>
          <w:szCs w:val="22"/>
        </w:rPr>
        <w:t xml:space="preserve"> o </w:t>
      </w:r>
      <w:proofErr w:type="spellStart"/>
      <w:r w:rsidRPr="002B796F">
        <w:rPr>
          <w:rFonts w:ascii="Arial" w:hAnsi="Arial" w:cs="Arial"/>
          <w:color w:val="000000"/>
          <w:sz w:val="22"/>
          <w:szCs w:val="22"/>
        </w:rPr>
        <w:t>javnoj</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nabavci</w:t>
      </w:r>
      <w:proofErr w:type="spellEnd"/>
      <w:r w:rsidRPr="002B796F">
        <w:rPr>
          <w:rFonts w:ascii="Arial" w:hAnsi="Arial" w:cs="Arial"/>
          <w:color w:val="000000"/>
          <w:sz w:val="22"/>
          <w:szCs w:val="22"/>
        </w:rPr>
        <w:t xml:space="preserve"> i </w:t>
      </w:r>
      <w:proofErr w:type="spellStart"/>
      <w:r w:rsidRPr="002B796F">
        <w:rPr>
          <w:rFonts w:ascii="Arial" w:hAnsi="Arial" w:cs="Arial"/>
          <w:color w:val="000000"/>
          <w:sz w:val="22"/>
          <w:szCs w:val="22"/>
        </w:rPr>
        <w:t>uključuju</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izmjenu</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cijene</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ili</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varijante</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sa</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utvrđenim</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obimom</w:t>
      </w:r>
      <w:proofErr w:type="spellEnd"/>
      <w:r w:rsidRPr="002B796F">
        <w:rPr>
          <w:rFonts w:ascii="Arial" w:hAnsi="Arial" w:cs="Arial"/>
          <w:color w:val="000000"/>
          <w:sz w:val="22"/>
          <w:szCs w:val="22"/>
        </w:rPr>
        <w:t xml:space="preserve"> i </w:t>
      </w:r>
      <w:proofErr w:type="spellStart"/>
      <w:r w:rsidRPr="002B796F">
        <w:rPr>
          <w:rFonts w:ascii="Arial" w:hAnsi="Arial" w:cs="Arial"/>
          <w:color w:val="000000"/>
          <w:sz w:val="22"/>
          <w:szCs w:val="22"/>
        </w:rPr>
        <w:t>prirodom</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mogućih</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izmjena</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ili</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varijanti</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kao</w:t>
      </w:r>
      <w:proofErr w:type="spellEnd"/>
      <w:r w:rsidRPr="002B796F">
        <w:rPr>
          <w:rFonts w:ascii="Arial" w:hAnsi="Arial" w:cs="Arial"/>
          <w:color w:val="000000"/>
          <w:sz w:val="22"/>
          <w:szCs w:val="22"/>
        </w:rPr>
        <w:t xml:space="preserve"> i </w:t>
      </w:r>
      <w:proofErr w:type="spellStart"/>
      <w:r w:rsidRPr="002B796F">
        <w:rPr>
          <w:rFonts w:ascii="Arial" w:hAnsi="Arial" w:cs="Arial"/>
          <w:color w:val="000000"/>
          <w:sz w:val="22"/>
          <w:szCs w:val="22"/>
        </w:rPr>
        <w:t>uslovima</w:t>
      </w:r>
      <w:proofErr w:type="spellEnd"/>
      <w:r w:rsidRPr="002B796F">
        <w:rPr>
          <w:rFonts w:ascii="Arial" w:hAnsi="Arial" w:cs="Arial"/>
          <w:color w:val="000000"/>
          <w:sz w:val="22"/>
          <w:szCs w:val="22"/>
        </w:rPr>
        <w:t xml:space="preserve"> u </w:t>
      </w:r>
      <w:proofErr w:type="spellStart"/>
      <w:r w:rsidRPr="002B796F">
        <w:rPr>
          <w:rFonts w:ascii="Arial" w:hAnsi="Arial" w:cs="Arial"/>
          <w:color w:val="000000"/>
          <w:sz w:val="22"/>
          <w:szCs w:val="22"/>
        </w:rPr>
        <w:t>kojima</w:t>
      </w:r>
      <w:proofErr w:type="spellEnd"/>
      <w:r w:rsidRPr="002B796F">
        <w:rPr>
          <w:rFonts w:ascii="Arial" w:hAnsi="Arial" w:cs="Arial"/>
          <w:color w:val="000000"/>
          <w:sz w:val="22"/>
          <w:szCs w:val="22"/>
        </w:rPr>
        <w:t xml:space="preserve"> se </w:t>
      </w:r>
      <w:proofErr w:type="spellStart"/>
      <w:r w:rsidRPr="002B796F">
        <w:rPr>
          <w:rFonts w:ascii="Arial" w:hAnsi="Arial" w:cs="Arial"/>
          <w:color w:val="000000"/>
          <w:sz w:val="22"/>
          <w:szCs w:val="22"/>
        </w:rPr>
        <w:t>izmjene</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mogu</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vršiti</w:t>
      </w:r>
      <w:proofErr w:type="spellEnd"/>
      <w:r w:rsidRPr="002B796F">
        <w:rPr>
          <w:rFonts w:ascii="Arial" w:hAnsi="Arial" w:cs="Arial"/>
          <w:color w:val="000000"/>
          <w:sz w:val="22"/>
          <w:szCs w:val="22"/>
        </w:rPr>
        <w:t xml:space="preserve">, pod </w:t>
      </w:r>
      <w:proofErr w:type="spellStart"/>
      <w:r w:rsidRPr="002B796F">
        <w:rPr>
          <w:rFonts w:ascii="Arial" w:hAnsi="Arial" w:cs="Arial"/>
          <w:color w:val="000000"/>
          <w:sz w:val="22"/>
          <w:szCs w:val="22"/>
        </w:rPr>
        <w:t>uslovom</w:t>
      </w:r>
      <w:proofErr w:type="spellEnd"/>
      <w:r w:rsidRPr="002B796F">
        <w:rPr>
          <w:rFonts w:ascii="Arial" w:hAnsi="Arial" w:cs="Arial"/>
          <w:color w:val="000000"/>
          <w:sz w:val="22"/>
          <w:szCs w:val="22"/>
        </w:rPr>
        <w:t xml:space="preserve"> da se </w:t>
      </w:r>
      <w:proofErr w:type="spellStart"/>
      <w:r w:rsidRPr="002B796F">
        <w:rPr>
          <w:rFonts w:ascii="Arial" w:hAnsi="Arial" w:cs="Arial"/>
          <w:color w:val="000000"/>
          <w:sz w:val="22"/>
          <w:szCs w:val="22"/>
        </w:rPr>
        <w:t>ugovorom</w:t>
      </w:r>
      <w:proofErr w:type="spellEnd"/>
      <w:r w:rsidRPr="002B796F">
        <w:rPr>
          <w:rFonts w:ascii="Arial" w:hAnsi="Arial" w:cs="Arial"/>
          <w:color w:val="000000"/>
          <w:sz w:val="22"/>
          <w:szCs w:val="22"/>
        </w:rPr>
        <w:t xml:space="preserve"> ne </w:t>
      </w:r>
      <w:proofErr w:type="spellStart"/>
      <w:r w:rsidRPr="002B796F">
        <w:rPr>
          <w:rFonts w:ascii="Arial" w:hAnsi="Arial" w:cs="Arial"/>
          <w:color w:val="000000"/>
          <w:sz w:val="22"/>
          <w:szCs w:val="22"/>
        </w:rPr>
        <w:t>predviđaju</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izmjene</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kojima</w:t>
      </w:r>
      <w:proofErr w:type="spellEnd"/>
      <w:r w:rsidRPr="002B796F">
        <w:rPr>
          <w:rFonts w:ascii="Arial" w:hAnsi="Arial" w:cs="Arial"/>
          <w:color w:val="000000"/>
          <w:sz w:val="22"/>
          <w:szCs w:val="22"/>
        </w:rPr>
        <w:t xml:space="preserve"> se </w:t>
      </w:r>
      <w:proofErr w:type="spellStart"/>
      <w:r w:rsidRPr="002B796F">
        <w:rPr>
          <w:rFonts w:ascii="Arial" w:hAnsi="Arial" w:cs="Arial"/>
          <w:color w:val="000000"/>
          <w:sz w:val="22"/>
          <w:szCs w:val="22"/>
        </w:rPr>
        <w:t>mijenja</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ukupna</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priroda</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ugovora</w:t>
      </w:r>
      <w:proofErr w:type="spellEnd"/>
      <w:r w:rsidRPr="002B796F">
        <w:rPr>
          <w:rFonts w:ascii="Arial" w:hAnsi="Arial" w:cs="Arial"/>
          <w:color w:val="000000"/>
          <w:sz w:val="22"/>
          <w:szCs w:val="22"/>
        </w:rPr>
        <w:t xml:space="preserve"> o </w:t>
      </w:r>
      <w:proofErr w:type="spellStart"/>
      <w:r w:rsidRPr="002B796F">
        <w:rPr>
          <w:rFonts w:ascii="Arial" w:hAnsi="Arial" w:cs="Arial"/>
          <w:color w:val="000000"/>
          <w:sz w:val="22"/>
          <w:szCs w:val="22"/>
        </w:rPr>
        <w:t>javnoj</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nabavci</w:t>
      </w:r>
      <w:proofErr w:type="spellEnd"/>
      <w:r w:rsidRPr="002B796F">
        <w:rPr>
          <w:rFonts w:ascii="Arial" w:hAnsi="Arial" w:cs="Arial"/>
          <w:color w:val="000000"/>
          <w:sz w:val="22"/>
          <w:szCs w:val="22"/>
        </w:rPr>
        <w:t xml:space="preserve">, a </w:t>
      </w:r>
      <w:proofErr w:type="spellStart"/>
      <w:r w:rsidRPr="002B796F">
        <w:rPr>
          <w:rFonts w:ascii="Arial" w:hAnsi="Arial" w:cs="Arial"/>
          <w:color w:val="000000"/>
          <w:sz w:val="22"/>
          <w:szCs w:val="22"/>
        </w:rPr>
        <w:t>povećanje</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vrijednosti</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ugovora</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nije</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veće</w:t>
      </w:r>
      <w:proofErr w:type="spellEnd"/>
      <w:r w:rsidRPr="002B796F">
        <w:rPr>
          <w:rFonts w:ascii="Arial" w:hAnsi="Arial" w:cs="Arial"/>
          <w:color w:val="000000"/>
          <w:sz w:val="22"/>
          <w:szCs w:val="22"/>
        </w:rPr>
        <w:t xml:space="preserve"> od 20% </w:t>
      </w:r>
      <w:proofErr w:type="spellStart"/>
      <w:r w:rsidRPr="002B796F">
        <w:rPr>
          <w:rFonts w:ascii="Arial" w:hAnsi="Arial" w:cs="Arial"/>
          <w:color w:val="000000"/>
          <w:sz w:val="22"/>
          <w:szCs w:val="22"/>
        </w:rPr>
        <w:t>vrijednosti</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prvobitnog</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ugovora</w:t>
      </w:r>
      <w:proofErr w:type="spellEnd"/>
      <w:r w:rsidRPr="002B796F">
        <w:rPr>
          <w:rFonts w:ascii="Arial" w:hAnsi="Arial" w:cs="Arial"/>
          <w:color w:val="000000"/>
          <w:sz w:val="22"/>
          <w:szCs w:val="22"/>
        </w:rPr>
        <w:t>,</w:t>
      </w:r>
    </w:p>
    <w:p w14:paraId="074FC984" w14:textId="77777777" w:rsidR="000B504F" w:rsidRPr="002B796F" w:rsidRDefault="000B504F" w:rsidP="000B504F">
      <w:pPr>
        <w:pStyle w:val="1tekst"/>
        <w:spacing w:before="0" w:beforeAutospacing="0" w:after="0" w:afterAutospacing="0"/>
        <w:ind w:left="150" w:right="150" w:firstLine="240"/>
        <w:jc w:val="both"/>
        <w:rPr>
          <w:rFonts w:ascii="Arial" w:hAnsi="Arial" w:cs="Arial"/>
          <w:color w:val="000000"/>
          <w:sz w:val="22"/>
          <w:szCs w:val="22"/>
        </w:rPr>
      </w:pPr>
      <w:r w:rsidRPr="002B796F">
        <w:rPr>
          <w:rFonts w:ascii="Arial" w:hAnsi="Arial" w:cs="Arial"/>
          <w:color w:val="000000"/>
          <w:sz w:val="22"/>
          <w:szCs w:val="22"/>
        </w:rPr>
        <w:t xml:space="preserve">2) </w:t>
      </w:r>
      <w:proofErr w:type="spellStart"/>
      <w:r w:rsidRPr="002B796F">
        <w:rPr>
          <w:rFonts w:ascii="Arial" w:hAnsi="Arial" w:cs="Arial"/>
          <w:color w:val="000000"/>
          <w:sz w:val="22"/>
          <w:szCs w:val="22"/>
        </w:rPr>
        <w:t>radi</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nabavke</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dodatnih</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roba</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usluga</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ili</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radova</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koji</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su</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postali</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neophodni</w:t>
      </w:r>
      <w:proofErr w:type="spellEnd"/>
      <w:r w:rsidRPr="002B796F">
        <w:rPr>
          <w:rFonts w:ascii="Arial" w:hAnsi="Arial" w:cs="Arial"/>
          <w:color w:val="000000"/>
          <w:sz w:val="22"/>
          <w:szCs w:val="22"/>
        </w:rPr>
        <w:t xml:space="preserve">, a </w:t>
      </w:r>
      <w:proofErr w:type="spellStart"/>
      <w:r w:rsidRPr="002B796F">
        <w:rPr>
          <w:rFonts w:ascii="Arial" w:hAnsi="Arial" w:cs="Arial"/>
          <w:color w:val="000000"/>
          <w:sz w:val="22"/>
          <w:szCs w:val="22"/>
        </w:rPr>
        <w:t>koji</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nijesu</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bili</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uključeni</w:t>
      </w:r>
      <w:proofErr w:type="spellEnd"/>
      <w:r w:rsidRPr="002B796F">
        <w:rPr>
          <w:rFonts w:ascii="Arial" w:hAnsi="Arial" w:cs="Arial"/>
          <w:color w:val="000000"/>
          <w:sz w:val="22"/>
          <w:szCs w:val="22"/>
        </w:rPr>
        <w:t xml:space="preserve"> u </w:t>
      </w:r>
      <w:proofErr w:type="spellStart"/>
      <w:r w:rsidRPr="002B796F">
        <w:rPr>
          <w:rFonts w:ascii="Arial" w:hAnsi="Arial" w:cs="Arial"/>
          <w:color w:val="000000"/>
          <w:sz w:val="22"/>
          <w:szCs w:val="22"/>
        </w:rPr>
        <w:t>prvobitni</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ugovor</w:t>
      </w:r>
      <w:proofErr w:type="spellEnd"/>
      <w:r w:rsidRPr="002B796F">
        <w:rPr>
          <w:rFonts w:ascii="Arial" w:hAnsi="Arial" w:cs="Arial"/>
          <w:color w:val="000000"/>
          <w:sz w:val="22"/>
          <w:szCs w:val="22"/>
        </w:rPr>
        <w:t xml:space="preserve"> o </w:t>
      </w:r>
      <w:proofErr w:type="spellStart"/>
      <w:r w:rsidRPr="002B796F">
        <w:rPr>
          <w:rFonts w:ascii="Arial" w:hAnsi="Arial" w:cs="Arial"/>
          <w:color w:val="000000"/>
          <w:sz w:val="22"/>
          <w:szCs w:val="22"/>
        </w:rPr>
        <w:t>javnoj</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nabavci</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ako</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promjena</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privrednog</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subjekta</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sa</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kojim</w:t>
      </w:r>
      <w:proofErr w:type="spellEnd"/>
      <w:r w:rsidRPr="002B796F">
        <w:rPr>
          <w:rFonts w:ascii="Arial" w:hAnsi="Arial" w:cs="Arial"/>
          <w:color w:val="000000"/>
          <w:sz w:val="22"/>
          <w:szCs w:val="22"/>
        </w:rPr>
        <w:t xml:space="preserve"> je </w:t>
      </w:r>
      <w:proofErr w:type="spellStart"/>
      <w:r w:rsidRPr="002B796F">
        <w:rPr>
          <w:rFonts w:ascii="Arial" w:hAnsi="Arial" w:cs="Arial"/>
          <w:color w:val="000000"/>
          <w:sz w:val="22"/>
          <w:szCs w:val="22"/>
        </w:rPr>
        <w:t>zaključen</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ugovor</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nije</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moguća</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iz</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ekonomskih</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ili</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tehničkih</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razloga</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kao</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što</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su</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zahtjevi</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lastRenderedPageBreak/>
        <w:t>kompatibilnosti</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sa</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postojećom</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opremom</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uslugama</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ili</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radovima</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nabavljenim</w:t>
      </w:r>
      <w:proofErr w:type="spellEnd"/>
      <w:r w:rsidRPr="002B796F">
        <w:rPr>
          <w:rFonts w:ascii="Arial" w:hAnsi="Arial" w:cs="Arial"/>
          <w:color w:val="000000"/>
          <w:sz w:val="22"/>
          <w:szCs w:val="22"/>
        </w:rPr>
        <w:t xml:space="preserve"> u </w:t>
      </w:r>
      <w:proofErr w:type="spellStart"/>
      <w:r w:rsidRPr="002B796F">
        <w:rPr>
          <w:rFonts w:ascii="Arial" w:hAnsi="Arial" w:cs="Arial"/>
          <w:color w:val="000000"/>
          <w:sz w:val="22"/>
          <w:szCs w:val="22"/>
        </w:rPr>
        <w:t>okviru</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prvobitne</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nabavke</w:t>
      </w:r>
      <w:proofErr w:type="spellEnd"/>
      <w:r w:rsidRPr="002B796F">
        <w:rPr>
          <w:rFonts w:ascii="Arial" w:hAnsi="Arial" w:cs="Arial"/>
          <w:color w:val="000000"/>
          <w:sz w:val="22"/>
          <w:szCs w:val="22"/>
        </w:rPr>
        <w:t xml:space="preserve"> i </w:t>
      </w:r>
      <w:proofErr w:type="spellStart"/>
      <w:r w:rsidRPr="002B796F">
        <w:rPr>
          <w:rFonts w:ascii="Arial" w:hAnsi="Arial" w:cs="Arial"/>
          <w:color w:val="000000"/>
          <w:sz w:val="22"/>
          <w:szCs w:val="22"/>
        </w:rPr>
        <w:t>može</w:t>
      </w:r>
      <w:proofErr w:type="spellEnd"/>
      <w:r w:rsidRPr="002B796F">
        <w:rPr>
          <w:rFonts w:ascii="Arial" w:hAnsi="Arial" w:cs="Arial"/>
          <w:color w:val="000000"/>
          <w:sz w:val="22"/>
          <w:szCs w:val="22"/>
        </w:rPr>
        <w:t xml:space="preserve"> da </w:t>
      </w:r>
      <w:proofErr w:type="spellStart"/>
      <w:r w:rsidRPr="002B796F">
        <w:rPr>
          <w:rFonts w:ascii="Arial" w:hAnsi="Arial" w:cs="Arial"/>
          <w:color w:val="000000"/>
          <w:sz w:val="22"/>
          <w:szCs w:val="22"/>
        </w:rPr>
        <w:t>prouzrokuje</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značajne</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poteškoće</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ili</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znatno</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povećavanje</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troškova</w:t>
      </w:r>
      <w:proofErr w:type="spellEnd"/>
      <w:r w:rsidRPr="002B796F">
        <w:rPr>
          <w:rFonts w:ascii="Arial" w:hAnsi="Arial" w:cs="Arial"/>
          <w:color w:val="000000"/>
          <w:sz w:val="22"/>
          <w:szCs w:val="22"/>
        </w:rPr>
        <w:t xml:space="preserve"> za </w:t>
      </w:r>
      <w:proofErr w:type="spellStart"/>
      <w:r w:rsidRPr="002B796F">
        <w:rPr>
          <w:rFonts w:ascii="Arial" w:hAnsi="Arial" w:cs="Arial"/>
          <w:color w:val="000000"/>
          <w:sz w:val="22"/>
          <w:szCs w:val="22"/>
        </w:rPr>
        <w:t>naručioca</w:t>
      </w:r>
      <w:proofErr w:type="spellEnd"/>
      <w:r w:rsidRPr="002B796F">
        <w:rPr>
          <w:rFonts w:ascii="Arial" w:hAnsi="Arial" w:cs="Arial"/>
          <w:color w:val="000000"/>
          <w:sz w:val="22"/>
          <w:szCs w:val="22"/>
        </w:rPr>
        <w:t xml:space="preserve"> a </w:t>
      </w:r>
      <w:proofErr w:type="spellStart"/>
      <w:r w:rsidRPr="002B796F">
        <w:rPr>
          <w:rFonts w:ascii="Arial" w:hAnsi="Arial" w:cs="Arial"/>
          <w:color w:val="000000"/>
          <w:sz w:val="22"/>
          <w:szCs w:val="22"/>
        </w:rPr>
        <w:t>povećanje</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vrijednosti</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ugovora</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nije</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veće</w:t>
      </w:r>
      <w:proofErr w:type="spellEnd"/>
      <w:r w:rsidRPr="002B796F">
        <w:rPr>
          <w:rFonts w:ascii="Arial" w:hAnsi="Arial" w:cs="Arial"/>
          <w:color w:val="000000"/>
          <w:sz w:val="22"/>
          <w:szCs w:val="22"/>
        </w:rPr>
        <w:t xml:space="preserve"> od 20% </w:t>
      </w:r>
      <w:proofErr w:type="spellStart"/>
      <w:r w:rsidRPr="002B796F">
        <w:rPr>
          <w:rFonts w:ascii="Arial" w:hAnsi="Arial" w:cs="Arial"/>
          <w:color w:val="000000"/>
          <w:sz w:val="22"/>
          <w:szCs w:val="22"/>
        </w:rPr>
        <w:t>vrijednosti</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prvobitnog</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ugovora</w:t>
      </w:r>
      <w:proofErr w:type="spellEnd"/>
      <w:r w:rsidRPr="002B796F">
        <w:rPr>
          <w:rFonts w:ascii="Arial" w:hAnsi="Arial" w:cs="Arial"/>
          <w:color w:val="000000"/>
          <w:sz w:val="22"/>
          <w:szCs w:val="22"/>
        </w:rPr>
        <w:t>,</w:t>
      </w:r>
    </w:p>
    <w:p w14:paraId="1AF292DD" w14:textId="77777777" w:rsidR="000B504F" w:rsidRPr="002B796F" w:rsidRDefault="000B504F" w:rsidP="000B504F">
      <w:pPr>
        <w:pStyle w:val="1tekst"/>
        <w:spacing w:before="0" w:beforeAutospacing="0" w:after="0" w:afterAutospacing="0"/>
        <w:ind w:left="150" w:right="150" w:firstLine="240"/>
        <w:jc w:val="both"/>
        <w:rPr>
          <w:rFonts w:ascii="Arial" w:hAnsi="Arial" w:cs="Arial"/>
          <w:color w:val="000000"/>
          <w:sz w:val="22"/>
          <w:szCs w:val="22"/>
        </w:rPr>
      </w:pPr>
      <w:r w:rsidRPr="002B796F">
        <w:rPr>
          <w:rFonts w:ascii="Arial" w:hAnsi="Arial" w:cs="Arial"/>
          <w:color w:val="000000"/>
          <w:sz w:val="22"/>
          <w:szCs w:val="22"/>
        </w:rPr>
        <w:t xml:space="preserve">3) </w:t>
      </w:r>
      <w:proofErr w:type="spellStart"/>
      <w:r w:rsidRPr="002B796F">
        <w:rPr>
          <w:rFonts w:ascii="Arial" w:hAnsi="Arial" w:cs="Arial"/>
          <w:color w:val="000000"/>
          <w:sz w:val="22"/>
          <w:szCs w:val="22"/>
        </w:rPr>
        <w:t>kada</w:t>
      </w:r>
      <w:proofErr w:type="spellEnd"/>
      <w:r w:rsidRPr="002B796F">
        <w:rPr>
          <w:rFonts w:ascii="Arial" w:hAnsi="Arial" w:cs="Arial"/>
          <w:color w:val="000000"/>
          <w:sz w:val="22"/>
          <w:szCs w:val="22"/>
        </w:rPr>
        <w:t xml:space="preserve"> je </w:t>
      </w:r>
      <w:proofErr w:type="spellStart"/>
      <w:r w:rsidRPr="002B796F">
        <w:rPr>
          <w:rFonts w:ascii="Arial" w:hAnsi="Arial" w:cs="Arial"/>
          <w:color w:val="000000"/>
          <w:sz w:val="22"/>
          <w:szCs w:val="22"/>
        </w:rPr>
        <w:t>potreba</w:t>
      </w:r>
      <w:proofErr w:type="spellEnd"/>
      <w:r w:rsidRPr="002B796F">
        <w:rPr>
          <w:rFonts w:ascii="Arial" w:hAnsi="Arial" w:cs="Arial"/>
          <w:color w:val="000000"/>
          <w:sz w:val="22"/>
          <w:szCs w:val="22"/>
        </w:rPr>
        <w:t xml:space="preserve"> za </w:t>
      </w:r>
      <w:proofErr w:type="spellStart"/>
      <w:r w:rsidRPr="002B796F">
        <w:rPr>
          <w:rFonts w:ascii="Arial" w:hAnsi="Arial" w:cs="Arial"/>
          <w:color w:val="000000"/>
          <w:sz w:val="22"/>
          <w:szCs w:val="22"/>
        </w:rPr>
        <w:t>izmjenom</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ugovora</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nastala</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zbog</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okolnosti</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koje</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naručilac</w:t>
      </w:r>
      <w:proofErr w:type="spellEnd"/>
      <w:r w:rsidRPr="002B796F">
        <w:rPr>
          <w:rFonts w:ascii="Arial" w:hAnsi="Arial" w:cs="Arial"/>
          <w:color w:val="000000"/>
          <w:sz w:val="22"/>
          <w:szCs w:val="22"/>
        </w:rPr>
        <w:t xml:space="preserve"> u </w:t>
      </w:r>
      <w:proofErr w:type="spellStart"/>
      <w:r w:rsidRPr="002B796F">
        <w:rPr>
          <w:rFonts w:ascii="Arial" w:hAnsi="Arial" w:cs="Arial"/>
          <w:color w:val="000000"/>
          <w:sz w:val="22"/>
          <w:szCs w:val="22"/>
        </w:rPr>
        <w:t>vrijeme</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zaključivanja</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ugovora</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nije</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mogao</w:t>
      </w:r>
      <w:proofErr w:type="spellEnd"/>
      <w:r w:rsidRPr="002B796F">
        <w:rPr>
          <w:rFonts w:ascii="Arial" w:hAnsi="Arial" w:cs="Arial"/>
          <w:color w:val="000000"/>
          <w:sz w:val="22"/>
          <w:szCs w:val="22"/>
        </w:rPr>
        <w:t xml:space="preserve"> da </w:t>
      </w:r>
      <w:proofErr w:type="spellStart"/>
      <w:r w:rsidRPr="002B796F">
        <w:rPr>
          <w:rFonts w:ascii="Arial" w:hAnsi="Arial" w:cs="Arial"/>
          <w:color w:val="000000"/>
          <w:sz w:val="22"/>
          <w:szCs w:val="22"/>
        </w:rPr>
        <w:t>predvidi</w:t>
      </w:r>
      <w:proofErr w:type="spellEnd"/>
      <w:r w:rsidRPr="002B796F">
        <w:rPr>
          <w:rFonts w:ascii="Arial" w:hAnsi="Arial" w:cs="Arial"/>
          <w:color w:val="000000"/>
          <w:sz w:val="22"/>
          <w:szCs w:val="22"/>
        </w:rPr>
        <w:t xml:space="preserve">, </w:t>
      </w:r>
      <w:proofErr w:type="gramStart"/>
      <w:r w:rsidRPr="002B796F">
        <w:rPr>
          <w:rFonts w:ascii="Arial" w:hAnsi="Arial" w:cs="Arial"/>
          <w:color w:val="000000"/>
          <w:sz w:val="22"/>
          <w:szCs w:val="22"/>
        </w:rPr>
        <w:t>a</w:t>
      </w:r>
      <w:proofErr w:type="gram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izmjenom</w:t>
      </w:r>
      <w:proofErr w:type="spellEnd"/>
      <w:r w:rsidRPr="002B796F">
        <w:rPr>
          <w:rFonts w:ascii="Arial" w:hAnsi="Arial" w:cs="Arial"/>
          <w:color w:val="000000"/>
          <w:sz w:val="22"/>
          <w:szCs w:val="22"/>
        </w:rPr>
        <w:t xml:space="preserve"> se ne </w:t>
      </w:r>
      <w:proofErr w:type="spellStart"/>
      <w:r w:rsidRPr="002B796F">
        <w:rPr>
          <w:rFonts w:ascii="Arial" w:hAnsi="Arial" w:cs="Arial"/>
          <w:color w:val="000000"/>
          <w:sz w:val="22"/>
          <w:szCs w:val="22"/>
        </w:rPr>
        <w:t>mijenja</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priroda</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ugovora</w:t>
      </w:r>
      <w:proofErr w:type="spellEnd"/>
      <w:r w:rsidRPr="002B796F">
        <w:rPr>
          <w:rFonts w:ascii="Arial" w:hAnsi="Arial" w:cs="Arial"/>
          <w:color w:val="000000"/>
          <w:sz w:val="22"/>
          <w:szCs w:val="22"/>
        </w:rPr>
        <w:t xml:space="preserve"> a </w:t>
      </w:r>
      <w:proofErr w:type="spellStart"/>
      <w:r w:rsidRPr="002B796F">
        <w:rPr>
          <w:rFonts w:ascii="Arial" w:hAnsi="Arial" w:cs="Arial"/>
          <w:color w:val="000000"/>
          <w:sz w:val="22"/>
          <w:szCs w:val="22"/>
        </w:rPr>
        <w:t>povećanje</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vrijednosti</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ugovora</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nije</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veće</w:t>
      </w:r>
      <w:proofErr w:type="spellEnd"/>
      <w:r w:rsidRPr="002B796F">
        <w:rPr>
          <w:rFonts w:ascii="Arial" w:hAnsi="Arial" w:cs="Arial"/>
          <w:color w:val="000000"/>
          <w:sz w:val="22"/>
          <w:szCs w:val="22"/>
        </w:rPr>
        <w:t xml:space="preserve"> od 20% </w:t>
      </w:r>
      <w:proofErr w:type="spellStart"/>
      <w:r w:rsidRPr="002B796F">
        <w:rPr>
          <w:rFonts w:ascii="Arial" w:hAnsi="Arial" w:cs="Arial"/>
          <w:color w:val="000000"/>
          <w:sz w:val="22"/>
          <w:szCs w:val="22"/>
        </w:rPr>
        <w:t>vrijednosti</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prvobitnog</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ugovora</w:t>
      </w:r>
      <w:proofErr w:type="spellEnd"/>
      <w:r w:rsidRPr="002B796F">
        <w:rPr>
          <w:rFonts w:ascii="Arial" w:hAnsi="Arial" w:cs="Arial"/>
          <w:color w:val="000000"/>
          <w:sz w:val="22"/>
          <w:szCs w:val="22"/>
        </w:rPr>
        <w:t>,</w:t>
      </w:r>
    </w:p>
    <w:p w14:paraId="66F8EDD1" w14:textId="77777777" w:rsidR="000B504F" w:rsidRPr="002B796F" w:rsidRDefault="000B504F" w:rsidP="000B504F">
      <w:pPr>
        <w:pStyle w:val="1tekst"/>
        <w:spacing w:before="0" w:beforeAutospacing="0" w:after="0" w:afterAutospacing="0"/>
        <w:ind w:left="150" w:right="150" w:firstLine="240"/>
        <w:jc w:val="both"/>
        <w:rPr>
          <w:rFonts w:ascii="Arial" w:hAnsi="Arial" w:cs="Arial"/>
          <w:color w:val="000000"/>
          <w:sz w:val="22"/>
          <w:szCs w:val="22"/>
        </w:rPr>
      </w:pPr>
      <w:r w:rsidRPr="002B796F">
        <w:rPr>
          <w:rFonts w:ascii="Arial" w:hAnsi="Arial" w:cs="Arial"/>
          <w:color w:val="000000"/>
          <w:sz w:val="22"/>
          <w:szCs w:val="22"/>
        </w:rPr>
        <w:t xml:space="preserve">3a) </w:t>
      </w:r>
      <w:proofErr w:type="spellStart"/>
      <w:r w:rsidRPr="002B796F">
        <w:rPr>
          <w:rFonts w:ascii="Arial" w:hAnsi="Arial" w:cs="Arial"/>
          <w:color w:val="000000"/>
          <w:sz w:val="22"/>
          <w:szCs w:val="22"/>
        </w:rPr>
        <w:t>kad</w:t>
      </w:r>
      <w:proofErr w:type="spellEnd"/>
      <w:r w:rsidRPr="002B796F">
        <w:rPr>
          <w:rFonts w:ascii="Arial" w:hAnsi="Arial" w:cs="Arial"/>
          <w:color w:val="000000"/>
          <w:sz w:val="22"/>
          <w:szCs w:val="22"/>
        </w:rPr>
        <w:t xml:space="preserve"> je </w:t>
      </w:r>
      <w:proofErr w:type="spellStart"/>
      <w:r w:rsidRPr="002B796F">
        <w:rPr>
          <w:rFonts w:ascii="Arial" w:hAnsi="Arial" w:cs="Arial"/>
          <w:color w:val="000000"/>
          <w:sz w:val="22"/>
          <w:szCs w:val="22"/>
        </w:rPr>
        <w:t>potreba</w:t>
      </w:r>
      <w:proofErr w:type="spellEnd"/>
      <w:r w:rsidRPr="002B796F">
        <w:rPr>
          <w:rFonts w:ascii="Arial" w:hAnsi="Arial" w:cs="Arial"/>
          <w:color w:val="000000"/>
          <w:sz w:val="22"/>
          <w:szCs w:val="22"/>
        </w:rPr>
        <w:t xml:space="preserve"> za </w:t>
      </w:r>
      <w:proofErr w:type="spellStart"/>
      <w:r w:rsidRPr="002B796F">
        <w:rPr>
          <w:rFonts w:ascii="Arial" w:hAnsi="Arial" w:cs="Arial"/>
          <w:color w:val="000000"/>
          <w:sz w:val="22"/>
          <w:szCs w:val="22"/>
        </w:rPr>
        <w:t>izmjenom</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ugovora</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nastala</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zbog</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okolnosti</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koje</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naručilac</w:t>
      </w:r>
      <w:proofErr w:type="spellEnd"/>
      <w:r w:rsidRPr="002B796F">
        <w:rPr>
          <w:rFonts w:ascii="Arial" w:hAnsi="Arial" w:cs="Arial"/>
          <w:color w:val="000000"/>
          <w:sz w:val="22"/>
          <w:szCs w:val="22"/>
        </w:rPr>
        <w:t xml:space="preserve"> u </w:t>
      </w:r>
      <w:proofErr w:type="spellStart"/>
      <w:r w:rsidRPr="002B796F">
        <w:rPr>
          <w:rFonts w:ascii="Arial" w:hAnsi="Arial" w:cs="Arial"/>
          <w:color w:val="000000"/>
          <w:sz w:val="22"/>
          <w:szCs w:val="22"/>
        </w:rPr>
        <w:t>vrijeme</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zaključivanja</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ugovora</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nije</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mogao</w:t>
      </w:r>
      <w:proofErr w:type="spellEnd"/>
      <w:r w:rsidRPr="002B796F">
        <w:rPr>
          <w:rFonts w:ascii="Arial" w:hAnsi="Arial" w:cs="Arial"/>
          <w:color w:val="000000"/>
          <w:sz w:val="22"/>
          <w:szCs w:val="22"/>
        </w:rPr>
        <w:t xml:space="preserve"> da </w:t>
      </w:r>
      <w:proofErr w:type="spellStart"/>
      <w:r w:rsidRPr="002B796F">
        <w:rPr>
          <w:rFonts w:ascii="Arial" w:hAnsi="Arial" w:cs="Arial"/>
          <w:color w:val="000000"/>
          <w:sz w:val="22"/>
          <w:szCs w:val="22"/>
        </w:rPr>
        <w:t>predvidi</w:t>
      </w:r>
      <w:proofErr w:type="spellEnd"/>
      <w:r w:rsidRPr="002B796F">
        <w:rPr>
          <w:rFonts w:ascii="Arial" w:hAnsi="Arial" w:cs="Arial"/>
          <w:color w:val="000000"/>
          <w:sz w:val="22"/>
          <w:szCs w:val="22"/>
        </w:rPr>
        <w:t xml:space="preserve">, </w:t>
      </w:r>
      <w:proofErr w:type="gramStart"/>
      <w:r w:rsidRPr="002B796F">
        <w:rPr>
          <w:rFonts w:ascii="Arial" w:hAnsi="Arial" w:cs="Arial"/>
          <w:color w:val="000000"/>
          <w:sz w:val="22"/>
          <w:szCs w:val="22"/>
        </w:rPr>
        <w:t>a</w:t>
      </w:r>
      <w:proofErr w:type="gram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izmjenom</w:t>
      </w:r>
      <w:proofErr w:type="spellEnd"/>
      <w:r w:rsidRPr="002B796F">
        <w:rPr>
          <w:rFonts w:ascii="Arial" w:hAnsi="Arial" w:cs="Arial"/>
          <w:color w:val="000000"/>
          <w:sz w:val="22"/>
          <w:szCs w:val="22"/>
        </w:rPr>
        <w:t xml:space="preserve"> se ne </w:t>
      </w:r>
      <w:proofErr w:type="spellStart"/>
      <w:r w:rsidRPr="002B796F">
        <w:rPr>
          <w:rFonts w:ascii="Arial" w:hAnsi="Arial" w:cs="Arial"/>
          <w:color w:val="000000"/>
          <w:sz w:val="22"/>
          <w:szCs w:val="22"/>
        </w:rPr>
        <w:t>mijenja</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priroda</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ugovora</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već</w:t>
      </w:r>
      <w:proofErr w:type="spellEnd"/>
      <w:r w:rsidRPr="002B796F">
        <w:rPr>
          <w:rFonts w:ascii="Arial" w:hAnsi="Arial" w:cs="Arial"/>
          <w:color w:val="000000"/>
          <w:sz w:val="22"/>
          <w:szCs w:val="22"/>
        </w:rPr>
        <w:t xml:space="preserve"> se </w:t>
      </w:r>
      <w:proofErr w:type="spellStart"/>
      <w:r w:rsidRPr="002B796F">
        <w:rPr>
          <w:rFonts w:ascii="Arial" w:hAnsi="Arial" w:cs="Arial"/>
          <w:color w:val="000000"/>
          <w:sz w:val="22"/>
          <w:szCs w:val="22"/>
        </w:rPr>
        <w:t>vrši</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samo</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smanjenje</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ugovorene</w:t>
      </w:r>
      <w:proofErr w:type="spellEnd"/>
      <w:r w:rsidRPr="002B796F">
        <w:rPr>
          <w:rFonts w:ascii="Arial" w:hAnsi="Arial" w:cs="Arial"/>
          <w:color w:val="000000"/>
          <w:sz w:val="22"/>
          <w:szCs w:val="22"/>
        </w:rPr>
        <w:t xml:space="preserve"> </w:t>
      </w:r>
      <w:proofErr w:type="spellStart"/>
      <w:r w:rsidRPr="002B796F">
        <w:rPr>
          <w:rFonts w:ascii="Arial" w:hAnsi="Arial" w:cs="Arial"/>
          <w:color w:val="000000"/>
          <w:sz w:val="22"/>
          <w:szCs w:val="22"/>
        </w:rPr>
        <w:t>vrijednosti</w:t>
      </w:r>
      <w:proofErr w:type="spellEnd"/>
      <w:r w:rsidRPr="002B796F">
        <w:rPr>
          <w:rFonts w:ascii="Arial" w:hAnsi="Arial" w:cs="Arial"/>
          <w:color w:val="000000"/>
          <w:sz w:val="22"/>
          <w:szCs w:val="22"/>
        </w:rPr>
        <w:t>,</w:t>
      </w:r>
    </w:p>
    <w:p w14:paraId="0F2EC767" w14:textId="77777777" w:rsidR="000B504F" w:rsidRPr="00C6100F" w:rsidRDefault="000B504F" w:rsidP="000F53DB">
      <w:pPr>
        <w:jc w:val="both"/>
        <w:rPr>
          <w:rFonts w:ascii="Arial" w:hAnsi="Arial" w:cs="Arial"/>
          <w:lang w:val="sr-Latn-ME"/>
        </w:rPr>
      </w:pPr>
    </w:p>
    <w:p w14:paraId="67C13225" w14:textId="77777777" w:rsidR="000F53DB" w:rsidRPr="00C6100F" w:rsidRDefault="000F53DB" w:rsidP="000F53DB">
      <w:pPr>
        <w:jc w:val="both"/>
        <w:rPr>
          <w:rFonts w:ascii="Arial" w:hAnsi="Arial" w:cs="Arial"/>
          <w:lang w:val="sr-Latn-ME"/>
        </w:rPr>
      </w:pPr>
      <w:r w:rsidRPr="00C6100F">
        <w:rPr>
          <w:rFonts w:ascii="Arial" w:hAnsi="Arial" w:cs="Arial"/>
          <w:lang w:val="sr-Latn-ME"/>
        </w:rPr>
        <w:t>Ukoliko u toku važnosti ugovora dođe do bilo kakvih promjena u nazivu ili drugim statusnim promjenama ugovornih strana, tada će sva prava i obaveze ugovorne strane kod koje dođe do takve promjene, preći na njenog pravnog sljedbenika.</w:t>
      </w:r>
    </w:p>
    <w:p w14:paraId="79AD9FFC" w14:textId="77777777" w:rsidR="000F53DB" w:rsidRPr="00C6100F" w:rsidRDefault="000F53DB" w:rsidP="000F53DB">
      <w:pPr>
        <w:jc w:val="both"/>
        <w:rPr>
          <w:rFonts w:ascii="Arial" w:hAnsi="Arial" w:cs="Arial"/>
          <w:lang w:val="sr-Latn-ME"/>
        </w:rPr>
      </w:pPr>
      <w:r w:rsidRPr="00C6100F">
        <w:rPr>
          <w:rFonts w:ascii="Arial" w:hAnsi="Arial" w:cs="Arial"/>
          <w:lang w:val="sr-Latn-ME"/>
        </w:rPr>
        <w:t>Antikorupcijsku klauzulu, u smislu člana 38 stav 3 ZJN;</w:t>
      </w:r>
    </w:p>
    <w:p w14:paraId="14DF91FE" w14:textId="77777777" w:rsidR="000F53DB" w:rsidRPr="00C6100F" w:rsidRDefault="000F53DB" w:rsidP="000F53DB">
      <w:pPr>
        <w:jc w:val="both"/>
        <w:rPr>
          <w:rFonts w:ascii="Arial" w:hAnsi="Arial" w:cs="Arial"/>
          <w:lang w:val="sr-Latn-ME"/>
        </w:rPr>
      </w:pPr>
      <w:r w:rsidRPr="0092281C">
        <w:rPr>
          <w:rFonts w:ascii="Arial" w:hAnsi="Arial" w:cs="Arial"/>
          <w:b/>
          <w:lang w:val="sr-Latn-ME"/>
        </w:rPr>
        <w:t>Primjenu propisa</w:t>
      </w:r>
      <w:r w:rsidRPr="00C6100F">
        <w:rPr>
          <w:rFonts w:ascii="Arial" w:hAnsi="Arial" w:cs="Arial"/>
          <w:lang w:val="sr-Latn-ME"/>
        </w:rPr>
        <w:t xml:space="preserve"> (Za sve što nije predviđeno Ugovorom i odredbama ZJN,shodno se primjenjuju odredbe Zakona o obligacionim odnosima i drugih pozitivnih propisa);</w:t>
      </w:r>
    </w:p>
    <w:p w14:paraId="5FF07219" w14:textId="77777777" w:rsidR="000F53DB" w:rsidRPr="00C6100F" w:rsidRDefault="000F53DB" w:rsidP="000F53DB">
      <w:pPr>
        <w:jc w:val="both"/>
        <w:rPr>
          <w:rFonts w:ascii="Arial" w:hAnsi="Arial" w:cs="Arial"/>
          <w:lang w:val="sr-Latn-ME"/>
        </w:rPr>
      </w:pPr>
      <w:r w:rsidRPr="0092281C">
        <w:rPr>
          <w:rFonts w:ascii="Arial" w:hAnsi="Arial" w:cs="Arial"/>
          <w:b/>
          <w:lang w:val="sr-Latn-ME"/>
        </w:rPr>
        <w:t>Sudsku nadležnost</w:t>
      </w:r>
      <w:r w:rsidRPr="00C6100F">
        <w:rPr>
          <w:rFonts w:ascii="Arial" w:hAnsi="Arial" w:cs="Arial"/>
          <w:lang w:val="sr-Latn-ME"/>
        </w:rPr>
        <w:t xml:space="preserve"> (Saglasnost ugovornih strana da eventualne sporove povodom Ugovora rješavaju sporazumom, u protivnom, ugovara se nadležnost stvarno nadležnog suda u Podgorici).</w:t>
      </w:r>
    </w:p>
    <w:p w14:paraId="26560519" w14:textId="77777777" w:rsidR="000C040F" w:rsidRPr="00C6100F" w:rsidRDefault="000C040F" w:rsidP="000F53DB">
      <w:pPr>
        <w:jc w:val="both"/>
        <w:rPr>
          <w:rFonts w:ascii="Arial" w:hAnsi="Arial" w:cs="Arial"/>
          <w:lang w:val="sr-Latn-ME"/>
        </w:rPr>
      </w:pPr>
    </w:p>
    <w:p w14:paraId="204CC018" w14:textId="77777777" w:rsidR="000C040F" w:rsidRPr="000F53DB" w:rsidRDefault="000C040F" w:rsidP="000F53DB">
      <w:pPr>
        <w:jc w:val="both"/>
        <w:rPr>
          <w:rFonts w:ascii="Arial" w:hAnsi="Arial" w:cs="Arial"/>
          <w:highlight w:val="yellow"/>
          <w:lang w:val="sr-Latn-ME"/>
        </w:rPr>
      </w:pPr>
    </w:p>
    <w:p w14:paraId="3B720B12" w14:textId="77777777" w:rsidR="009F2DE7" w:rsidRPr="003E1EFD"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5" w:name="_Toc62730566"/>
      <w:r w:rsidRPr="003E1EFD">
        <w:rPr>
          <w:rFonts w:ascii="Arial" w:hAnsi="Arial" w:cs="Arial"/>
          <w:b/>
          <w:lang w:val="sr-Latn-ME"/>
        </w:rPr>
        <w:t xml:space="preserve">14. </w:t>
      </w:r>
      <w:r w:rsidR="009F2DE7" w:rsidRPr="003E1EFD">
        <w:rPr>
          <w:rFonts w:ascii="Arial" w:hAnsi="Arial" w:cs="Arial"/>
          <w:b/>
          <w:lang w:val="sr-Latn-ME"/>
        </w:rPr>
        <w:t>ZAHTJEV ZA POJAŠNJENJE ILI IZMJENU I DOPUNU TENDERSKE DOKUMENTACIJE</w:t>
      </w:r>
      <w:bookmarkEnd w:id="15"/>
    </w:p>
    <w:p w14:paraId="211F8DC7" w14:textId="77777777" w:rsidR="009F2DE7" w:rsidRPr="003E1EFD" w:rsidRDefault="009F2DE7" w:rsidP="009F2DE7">
      <w:pPr>
        <w:autoSpaceDE w:val="0"/>
        <w:autoSpaceDN w:val="0"/>
        <w:adjustRightInd w:val="0"/>
        <w:jc w:val="both"/>
        <w:rPr>
          <w:rFonts w:ascii="Arial" w:hAnsi="Arial" w:cs="Arial"/>
          <w:lang w:val="sr-Latn-ME"/>
        </w:rPr>
      </w:pPr>
      <w:r w:rsidRPr="003E1EFD">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528ED5C5" w14:textId="77777777" w:rsidR="009F2DE7" w:rsidRPr="003E1EFD" w:rsidRDefault="009F2DE7" w:rsidP="009F2DE7">
      <w:pPr>
        <w:jc w:val="both"/>
        <w:rPr>
          <w:rFonts w:ascii="Arial" w:hAnsi="Arial" w:cs="Arial"/>
          <w:lang w:val="sr-Latn-ME"/>
        </w:rPr>
      </w:pPr>
      <w:r w:rsidRPr="003E1EFD">
        <w:rPr>
          <w:rFonts w:ascii="Arial" w:hAnsi="Arial" w:cs="Arial"/>
          <w:lang w:val="sr-Latn-ME"/>
        </w:rPr>
        <w:t>Privredni subjekat ima pravo da pisanim zahtjevom traži od naručioca pojašnjenje tenderske dokumentacije najkasnije deset dana prije isteka roka određenog za dostavljanje ponuda.</w:t>
      </w:r>
    </w:p>
    <w:p w14:paraId="4CABD589" w14:textId="77777777" w:rsidR="00594190" w:rsidRDefault="009F2DE7" w:rsidP="009F2DE7">
      <w:pPr>
        <w:jc w:val="both"/>
        <w:rPr>
          <w:rFonts w:ascii="Arial" w:hAnsi="Arial" w:cs="Arial"/>
          <w:lang w:val="sr-Latn-ME"/>
        </w:rPr>
      </w:pPr>
      <w:r w:rsidRPr="003E1EFD">
        <w:rPr>
          <w:rFonts w:ascii="Arial" w:hAnsi="Arial" w:cs="Arial"/>
          <w:lang w:val="sr-Latn-ME"/>
        </w:rPr>
        <w:t>Zahtjev se podnosi isključivo putem ESJN-a.</w:t>
      </w:r>
    </w:p>
    <w:p w14:paraId="61E0D93E" w14:textId="77777777" w:rsidR="00AD1CD7" w:rsidRDefault="00AD1CD7" w:rsidP="009F2DE7">
      <w:pPr>
        <w:jc w:val="both"/>
        <w:rPr>
          <w:rFonts w:ascii="Arial" w:hAnsi="Arial" w:cs="Arial"/>
          <w:lang w:val="sr-Latn-ME"/>
        </w:rPr>
      </w:pPr>
    </w:p>
    <w:p w14:paraId="7EF1F749" w14:textId="77777777" w:rsidR="00AD1CD7" w:rsidRDefault="00AD1CD7" w:rsidP="009F2DE7">
      <w:pPr>
        <w:jc w:val="both"/>
        <w:rPr>
          <w:rFonts w:ascii="Arial" w:hAnsi="Arial" w:cs="Arial"/>
          <w:lang w:val="sr-Latn-ME"/>
        </w:rPr>
      </w:pPr>
    </w:p>
    <w:p w14:paraId="19634370" w14:textId="77777777" w:rsidR="00AD1CD7" w:rsidRDefault="00AD1CD7" w:rsidP="009F2DE7">
      <w:pPr>
        <w:jc w:val="both"/>
        <w:rPr>
          <w:rFonts w:ascii="Arial" w:hAnsi="Arial" w:cs="Arial"/>
          <w:lang w:val="sr-Latn-ME"/>
        </w:rPr>
      </w:pPr>
    </w:p>
    <w:p w14:paraId="08DCEC57" w14:textId="77777777" w:rsidR="00AD1CD7" w:rsidRDefault="00AD1CD7" w:rsidP="009F2DE7">
      <w:pPr>
        <w:jc w:val="both"/>
        <w:rPr>
          <w:rFonts w:ascii="Arial" w:hAnsi="Arial" w:cs="Arial"/>
          <w:lang w:val="sr-Latn-ME"/>
        </w:rPr>
      </w:pPr>
    </w:p>
    <w:p w14:paraId="68FDCE3D" w14:textId="77777777" w:rsidR="00AD1CD7" w:rsidRDefault="00AD1CD7" w:rsidP="009F2DE7">
      <w:pPr>
        <w:jc w:val="both"/>
        <w:rPr>
          <w:rFonts w:ascii="Arial" w:hAnsi="Arial" w:cs="Arial"/>
          <w:lang w:val="sr-Latn-ME"/>
        </w:rPr>
      </w:pPr>
    </w:p>
    <w:p w14:paraId="3B8D4DF8" w14:textId="4DE82B3D" w:rsidR="00AD1CD7" w:rsidRDefault="00AD1CD7" w:rsidP="009F2DE7">
      <w:pPr>
        <w:jc w:val="both"/>
        <w:rPr>
          <w:rFonts w:ascii="Arial" w:hAnsi="Arial" w:cs="Arial"/>
          <w:lang w:val="sr-Latn-ME"/>
        </w:rPr>
      </w:pPr>
    </w:p>
    <w:p w14:paraId="5ECFB1E7" w14:textId="60E8D697" w:rsidR="00314A9D" w:rsidRDefault="00314A9D" w:rsidP="009F2DE7">
      <w:pPr>
        <w:jc w:val="both"/>
        <w:rPr>
          <w:rFonts w:ascii="Arial" w:hAnsi="Arial" w:cs="Arial"/>
          <w:lang w:val="sr-Latn-ME"/>
        </w:rPr>
      </w:pPr>
    </w:p>
    <w:p w14:paraId="5F7D395E" w14:textId="620EB52C" w:rsidR="00314A9D" w:rsidRDefault="00314A9D" w:rsidP="009F2DE7">
      <w:pPr>
        <w:jc w:val="both"/>
        <w:rPr>
          <w:rFonts w:ascii="Arial" w:hAnsi="Arial" w:cs="Arial"/>
          <w:lang w:val="sr-Latn-ME"/>
        </w:rPr>
      </w:pPr>
    </w:p>
    <w:p w14:paraId="37F5B330" w14:textId="77777777" w:rsidR="009F2DE7" w:rsidRPr="003E1EFD"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6" w:name="_Toc416180136"/>
      <w:bookmarkStart w:id="17" w:name="_Toc508349235"/>
      <w:bookmarkStart w:id="18" w:name="_Toc62730567"/>
      <w:r w:rsidRPr="003E1EFD">
        <w:rPr>
          <w:rFonts w:ascii="Arial" w:hAnsi="Arial" w:cs="Arial"/>
          <w:b/>
          <w:lang w:val="sr-Latn-ME"/>
        </w:rPr>
        <w:lastRenderedPageBreak/>
        <w:t>15</w:t>
      </w:r>
      <w:bookmarkStart w:id="19" w:name="_Hlk157514916"/>
      <w:r w:rsidRPr="003E1EFD">
        <w:rPr>
          <w:rFonts w:ascii="Arial" w:hAnsi="Arial" w:cs="Arial"/>
          <w:b/>
          <w:lang w:val="sr-Latn-ME"/>
        </w:rPr>
        <w:t xml:space="preserve">. </w:t>
      </w:r>
      <w:r w:rsidR="00C07478" w:rsidRPr="003E1EFD">
        <w:rPr>
          <w:rFonts w:ascii="Arial" w:hAnsi="Arial" w:cs="Arial"/>
          <w:b/>
          <w:lang w:val="sr-Latn-ME"/>
        </w:rPr>
        <w:t>IZJA</w:t>
      </w:r>
      <w:r w:rsidR="009F2DE7" w:rsidRPr="003E1EFD">
        <w:rPr>
          <w:rFonts w:ascii="Arial" w:hAnsi="Arial" w:cs="Arial"/>
          <w:b/>
          <w:lang w:val="sr-Latn-ME"/>
        </w:rPr>
        <w:t>VA NARUČIOCA O NEPOSTOJANJU SUKOBA INTERESA</w:t>
      </w:r>
      <w:bookmarkEnd w:id="16"/>
      <w:bookmarkEnd w:id="17"/>
      <w:bookmarkEnd w:id="18"/>
    </w:p>
    <w:p w14:paraId="0AE828A7" w14:textId="77777777" w:rsidR="004A5126" w:rsidRDefault="004A5126" w:rsidP="00797C53">
      <w:pPr>
        <w:tabs>
          <w:tab w:val="left" w:pos="1701"/>
          <w:tab w:val="left" w:pos="4820"/>
        </w:tabs>
        <w:jc w:val="both"/>
        <w:rPr>
          <w:rFonts w:ascii="Arial" w:hAnsi="Arial" w:cs="Arial"/>
          <w:b/>
          <w:u w:val="single"/>
          <w:lang w:val="sr-Latn-ME"/>
        </w:rPr>
      </w:pPr>
    </w:p>
    <w:p w14:paraId="58A8DB9F" w14:textId="77777777" w:rsidR="0092281C" w:rsidRPr="0092281C" w:rsidRDefault="0092281C" w:rsidP="0092281C">
      <w:pPr>
        <w:spacing w:before="100" w:beforeAutospacing="1" w:after="100" w:afterAutospacing="1" w:line="240" w:lineRule="auto"/>
        <w:rPr>
          <w:rFonts w:ascii="Times New Roman" w:eastAsia="Times New Roman" w:hAnsi="Times New Roman" w:cs="Times New Roman"/>
          <w:sz w:val="24"/>
          <w:szCs w:val="24"/>
        </w:rPr>
      </w:pPr>
      <w:r w:rsidRPr="0092281C">
        <w:rPr>
          <w:rFonts w:ascii="Times New Roman" w:eastAsia="Times New Roman" w:hAnsi="Times New Roman" w:cs="Times New Roman"/>
          <w:noProof/>
          <w:sz w:val="24"/>
          <w:szCs w:val="24"/>
        </w:rPr>
        <w:drawing>
          <wp:inline distT="0" distB="0" distL="0" distR="0" wp14:anchorId="60FE582C" wp14:editId="7AF9DAD2">
            <wp:extent cx="4742814" cy="6696075"/>
            <wp:effectExtent l="0" t="0" r="1270" b="0"/>
            <wp:docPr id="1" name="Picture 1" descr="C:\Users\ksenija.mirkovic1\AppData\Local\Microsoft\Windows\INetCache\Content.Outlook\F6W29I63\Izjava zamjena vještačke trave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senija.mirkovic1\AppData\Local\Microsoft\Windows\INetCache\Content.Outlook\F6W29I63\Izjava zamjena vještačke trave (002).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63630" cy="6725463"/>
                    </a:xfrm>
                    <a:prstGeom prst="rect">
                      <a:avLst/>
                    </a:prstGeom>
                    <a:noFill/>
                    <a:ln>
                      <a:noFill/>
                    </a:ln>
                  </pic:spPr>
                </pic:pic>
              </a:graphicData>
            </a:graphic>
          </wp:inline>
        </w:drawing>
      </w:r>
    </w:p>
    <w:p w14:paraId="182B4EF2" w14:textId="77777777" w:rsidR="00E568DE" w:rsidRDefault="00E568DE" w:rsidP="00797C53">
      <w:pPr>
        <w:tabs>
          <w:tab w:val="left" w:pos="1701"/>
          <w:tab w:val="left" w:pos="4820"/>
        </w:tabs>
        <w:jc w:val="both"/>
        <w:rPr>
          <w:rFonts w:ascii="Arial" w:hAnsi="Arial" w:cs="Arial"/>
          <w:b/>
          <w:u w:val="single"/>
          <w:lang w:val="sr-Latn-ME"/>
        </w:rPr>
      </w:pPr>
    </w:p>
    <w:p w14:paraId="773C0C79" w14:textId="70B317B6" w:rsidR="004A5126" w:rsidRDefault="004A5126" w:rsidP="004A5126">
      <w:pPr>
        <w:pStyle w:val="NormalWeb"/>
      </w:pPr>
    </w:p>
    <w:p w14:paraId="64CB32F3" w14:textId="77777777" w:rsidR="009F2DE7" w:rsidRPr="003E1EFD"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iCs/>
          <w:lang w:val="sr-Latn-ME"/>
        </w:rPr>
      </w:pPr>
      <w:bookmarkStart w:id="20" w:name="_Toc62730568"/>
      <w:bookmarkEnd w:id="19"/>
      <w:r w:rsidRPr="003E1EFD">
        <w:rPr>
          <w:rFonts w:ascii="Arial" w:hAnsi="Arial" w:cs="Arial"/>
          <w:b/>
          <w:lang w:val="sr-Latn-ME"/>
        </w:rPr>
        <w:lastRenderedPageBreak/>
        <w:t xml:space="preserve">16. </w:t>
      </w:r>
      <w:r w:rsidR="009F2DE7" w:rsidRPr="003E1EFD">
        <w:rPr>
          <w:rFonts w:ascii="Arial" w:hAnsi="Arial" w:cs="Arial"/>
          <w:b/>
          <w:lang w:val="sr-Latn-ME"/>
        </w:rPr>
        <w:t>UPUTSTVO O PRAVNOM SREDSTVU</w:t>
      </w:r>
      <w:bookmarkEnd w:id="20"/>
    </w:p>
    <w:p w14:paraId="626E9155" w14:textId="77777777" w:rsidR="0098482F" w:rsidRPr="0098482F" w:rsidRDefault="0098482F" w:rsidP="0098482F">
      <w:pPr>
        <w:tabs>
          <w:tab w:val="left" w:pos="5760"/>
        </w:tabs>
        <w:ind w:firstLine="567"/>
        <w:jc w:val="both"/>
        <w:rPr>
          <w:rFonts w:ascii="Arial" w:hAnsi="Arial" w:cs="Arial"/>
          <w:lang w:val="sr-Latn-ME"/>
        </w:rPr>
      </w:pPr>
      <w:r w:rsidRPr="0098482F">
        <w:rPr>
          <w:rFonts w:ascii="Arial" w:hAnsi="Arial" w:cs="Arial"/>
          <w:lang w:val="sr-Latn-ME"/>
        </w:rPr>
        <w:t>Privredni subjekat može da izjavi žalbu protiv ove tenderske dokumentacije Komisiji za zaštitu prava:</w:t>
      </w:r>
    </w:p>
    <w:p w14:paraId="46CA49C9" w14:textId="77777777" w:rsidR="0098482F" w:rsidRPr="0098482F" w:rsidRDefault="0098482F" w:rsidP="0098482F">
      <w:pPr>
        <w:numPr>
          <w:ilvl w:val="0"/>
          <w:numId w:val="39"/>
        </w:numPr>
        <w:tabs>
          <w:tab w:val="left" w:pos="5760"/>
        </w:tabs>
        <w:spacing w:after="0" w:line="240" w:lineRule="auto"/>
        <w:contextualSpacing/>
        <w:jc w:val="both"/>
        <w:rPr>
          <w:rFonts w:ascii="Arial" w:eastAsia="Times New Roman" w:hAnsi="Arial" w:cs="Arial"/>
          <w:sz w:val="24"/>
          <w:szCs w:val="24"/>
          <w:lang w:val="sr-Latn-ME"/>
        </w:rPr>
      </w:pPr>
      <w:bookmarkStart w:id="21" w:name="_Hlk127183529"/>
      <w:r w:rsidRPr="0098482F">
        <w:rPr>
          <w:rFonts w:ascii="Arial" w:eastAsia="Times New Roman" w:hAnsi="Arial" w:cs="Arial"/>
          <w:sz w:val="24"/>
          <w:szCs w:val="24"/>
          <w:lang w:val="sr-Latn-ME"/>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bookmarkEnd w:id="21"/>
    <w:p w14:paraId="597D910A" w14:textId="77777777" w:rsidR="0098482F" w:rsidRPr="0098482F" w:rsidRDefault="0098482F" w:rsidP="0098482F">
      <w:pPr>
        <w:numPr>
          <w:ilvl w:val="0"/>
          <w:numId w:val="39"/>
        </w:numPr>
        <w:spacing w:after="0" w:line="240" w:lineRule="auto"/>
        <w:contextualSpacing/>
        <w:rPr>
          <w:rFonts w:ascii="Arial" w:eastAsia="Times New Roman" w:hAnsi="Arial" w:cs="Arial"/>
          <w:sz w:val="24"/>
          <w:szCs w:val="24"/>
          <w:lang w:val="sr-Latn-ME"/>
        </w:rPr>
      </w:pPr>
      <w:r w:rsidRPr="0098482F">
        <w:rPr>
          <w:rFonts w:ascii="Arial" w:eastAsia="Times New Roman" w:hAnsi="Arial" w:cs="Arial"/>
          <w:sz w:val="24"/>
          <w:szCs w:val="24"/>
          <w:lang w:val="sr-Latn-ME"/>
        </w:rPr>
        <w:t xml:space="preserve">u roku od deset dana od dana objavljivanja, odnosno dostavljanja tenderske dokumentacije ili izmjene i dopune tenderske dokumentacije, </w:t>
      </w:r>
      <w:bookmarkStart w:id="22" w:name="_Hlk127183619"/>
      <w:r w:rsidRPr="0098482F">
        <w:rPr>
          <w:rFonts w:ascii="Arial" w:eastAsia="Times New Roman" w:hAnsi="Arial" w:cs="Arial"/>
          <w:sz w:val="24"/>
          <w:szCs w:val="24"/>
          <w:lang w:val="sr-Latn-ME"/>
        </w:rPr>
        <w:t>ako je rok za podnošenje prijava za kvalifikaciju, odnosno ponuda najmanje 15 dana od dana objavljivanja, odnosno dostavljanja tenderske dokumentacije ili izmjene i dopune tenderske dokumentacije;</w:t>
      </w:r>
    </w:p>
    <w:bookmarkEnd w:id="22"/>
    <w:p w14:paraId="4132117D" w14:textId="77777777" w:rsidR="0098482F" w:rsidRPr="0098482F" w:rsidRDefault="0098482F" w:rsidP="0098482F">
      <w:pPr>
        <w:numPr>
          <w:ilvl w:val="0"/>
          <w:numId w:val="39"/>
        </w:numPr>
        <w:spacing w:after="0" w:line="240" w:lineRule="auto"/>
        <w:contextualSpacing/>
        <w:rPr>
          <w:rFonts w:ascii="Arial" w:eastAsia="Times New Roman" w:hAnsi="Arial" w:cs="Arial"/>
          <w:sz w:val="24"/>
          <w:szCs w:val="24"/>
          <w:lang w:val="sr-Latn-ME"/>
        </w:rPr>
      </w:pPr>
      <w:r w:rsidRPr="0098482F">
        <w:rPr>
          <w:rFonts w:ascii="Arial" w:eastAsia="Times New Roman" w:hAnsi="Arial" w:cs="Arial"/>
          <w:sz w:val="24"/>
          <w:szCs w:val="24"/>
          <w:lang w:val="sr-Latn-ME"/>
        </w:rPr>
        <w:t>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poslednji dan roka za podnošenje ponuda kraći od 24 sata, smatra se da rok ističe istekom tog dana.</w:t>
      </w:r>
    </w:p>
    <w:p w14:paraId="38D5AE9E" w14:textId="77777777" w:rsidR="0098482F" w:rsidRPr="0098482F" w:rsidRDefault="0098482F" w:rsidP="0098482F">
      <w:pPr>
        <w:autoSpaceDE w:val="0"/>
        <w:autoSpaceDN w:val="0"/>
        <w:adjustRightInd w:val="0"/>
        <w:jc w:val="both"/>
        <w:rPr>
          <w:rFonts w:ascii="Arial" w:hAnsi="Arial" w:cs="Arial"/>
          <w:color w:val="000000"/>
          <w:lang w:val="sr-Latn-ME"/>
        </w:rPr>
      </w:pPr>
    </w:p>
    <w:p w14:paraId="7898C4CD" w14:textId="77777777" w:rsidR="0098482F" w:rsidRPr="0098482F" w:rsidRDefault="0098482F" w:rsidP="0098482F">
      <w:pPr>
        <w:autoSpaceDE w:val="0"/>
        <w:autoSpaceDN w:val="0"/>
        <w:adjustRightInd w:val="0"/>
        <w:ind w:firstLine="567"/>
        <w:jc w:val="both"/>
        <w:rPr>
          <w:rFonts w:ascii="Arial" w:hAnsi="Arial" w:cs="Arial"/>
          <w:color w:val="000000"/>
          <w:lang w:val="sr-Latn-ME"/>
        </w:rPr>
      </w:pPr>
      <w:r w:rsidRPr="0098482F">
        <w:rPr>
          <w:rFonts w:ascii="Arial" w:hAnsi="Arial" w:cs="Arial"/>
          <w:color w:val="000000"/>
          <w:lang w:val="sr-Latn-ME"/>
        </w:rPr>
        <w:t>Žalba se izjavljuje preko naručioca neposredno putem ESJN-a. Žalba koja nije podnesena na naprijed predviđeni način biće odbijena kao nedozvoljena.</w:t>
      </w:r>
    </w:p>
    <w:p w14:paraId="17C2F1C6" w14:textId="77777777" w:rsidR="0098482F" w:rsidRPr="0098482F" w:rsidRDefault="0098482F" w:rsidP="0098482F">
      <w:pPr>
        <w:autoSpaceDE w:val="0"/>
        <w:autoSpaceDN w:val="0"/>
        <w:adjustRightInd w:val="0"/>
        <w:ind w:firstLine="567"/>
        <w:jc w:val="both"/>
        <w:rPr>
          <w:rFonts w:ascii="Arial" w:hAnsi="Arial" w:cs="Arial"/>
          <w:color w:val="000000"/>
          <w:highlight w:val="yellow"/>
          <w:lang w:val="sr-Latn-ME"/>
        </w:rPr>
      </w:pPr>
      <w:r w:rsidRPr="0098482F">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CC1F1CD" w14:textId="77777777" w:rsidR="0098482F" w:rsidRPr="0098482F" w:rsidRDefault="0098482F" w:rsidP="0098482F">
      <w:pPr>
        <w:tabs>
          <w:tab w:val="left" w:pos="5760"/>
        </w:tabs>
        <w:ind w:firstLine="567"/>
        <w:jc w:val="both"/>
        <w:rPr>
          <w:rFonts w:ascii="Arial" w:hAnsi="Arial" w:cs="Arial"/>
          <w:color w:val="000000"/>
          <w:lang w:val="sr-Latn-ME"/>
        </w:rPr>
      </w:pPr>
      <w:r w:rsidRPr="0098482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27661A25" w14:textId="77777777" w:rsidR="0098482F" w:rsidRPr="0098482F" w:rsidRDefault="0098482F" w:rsidP="0098482F">
      <w:pPr>
        <w:tabs>
          <w:tab w:val="left" w:pos="5760"/>
        </w:tabs>
        <w:ind w:firstLine="567"/>
        <w:jc w:val="both"/>
        <w:rPr>
          <w:rFonts w:ascii="Arial" w:hAnsi="Arial" w:cs="Arial"/>
          <w:color w:val="000000"/>
          <w:lang w:val="sr-Latn-ME"/>
        </w:rPr>
      </w:pPr>
      <w:r w:rsidRPr="0098482F">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98482F">
          <w:rPr>
            <w:rFonts w:ascii="Arial" w:hAnsi="Arial" w:cs="Arial"/>
            <w:color w:val="0000FF"/>
            <w:u w:val="single"/>
            <w:lang w:val="sr-Latn-ME"/>
          </w:rPr>
          <w:t>http://www.kontrola-nabavki.me/</w:t>
        </w:r>
      </w:hyperlink>
      <w:r w:rsidRPr="0098482F">
        <w:rPr>
          <w:rFonts w:ascii="Arial" w:hAnsi="Arial" w:cs="Arial"/>
          <w:color w:val="000000"/>
          <w:lang w:val="sr-Latn-ME"/>
        </w:rPr>
        <w:t>.“.</w:t>
      </w:r>
    </w:p>
    <w:p w14:paraId="1305BAA9" w14:textId="77777777" w:rsidR="009F2DE7" w:rsidRPr="003E1EFD" w:rsidRDefault="009F2DE7" w:rsidP="0098482F">
      <w:pPr>
        <w:tabs>
          <w:tab w:val="left" w:pos="5760"/>
        </w:tabs>
        <w:jc w:val="both"/>
        <w:rPr>
          <w:rFonts w:ascii="Arial" w:hAnsi="Arial" w:cs="Arial"/>
          <w:lang w:val="sr-Latn-ME"/>
        </w:rPr>
      </w:pPr>
    </w:p>
    <w:p w14:paraId="5DD6A83B" w14:textId="77777777" w:rsidR="009F2DE7" w:rsidRPr="003E1EFD" w:rsidRDefault="009F2DE7" w:rsidP="009F2DE7">
      <w:pPr>
        <w:tabs>
          <w:tab w:val="left" w:pos="5760"/>
        </w:tabs>
        <w:ind w:firstLine="567"/>
        <w:jc w:val="both"/>
        <w:rPr>
          <w:rFonts w:ascii="Arial" w:hAnsi="Arial" w:cs="Arial"/>
          <w:lang w:val="sr-Latn-ME"/>
        </w:rPr>
      </w:pPr>
    </w:p>
    <w:p w14:paraId="0F00BA2D" w14:textId="77777777" w:rsidR="009F2DE7" w:rsidRPr="003E1EFD" w:rsidRDefault="009F2DE7" w:rsidP="009F2DE7">
      <w:pPr>
        <w:tabs>
          <w:tab w:val="left" w:pos="5760"/>
        </w:tabs>
        <w:ind w:firstLine="567"/>
        <w:jc w:val="both"/>
        <w:rPr>
          <w:rFonts w:ascii="Arial" w:hAnsi="Arial" w:cs="Arial"/>
          <w:lang w:val="sr-Latn-ME"/>
        </w:rPr>
      </w:pPr>
    </w:p>
    <w:p w14:paraId="29F3028D" w14:textId="77777777" w:rsidR="009F2DE7" w:rsidRPr="003E1EFD" w:rsidRDefault="009F2DE7" w:rsidP="009F2DE7">
      <w:pPr>
        <w:tabs>
          <w:tab w:val="left" w:pos="5760"/>
        </w:tabs>
        <w:ind w:firstLine="567"/>
        <w:jc w:val="both"/>
        <w:rPr>
          <w:rFonts w:ascii="Arial" w:hAnsi="Arial" w:cs="Arial"/>
          <w:lang w:val="sr-Latn-ME"/>
        </w:rPr>
      </w:pPr>
    </w:p>
    <w:p w14:paraId="6AB5A985" w14:textId="77777777" w:rsidR="009F2DE7" w:rsidRPr="003E1EFD" w:rsidRDefault="009F2DE7" w:rsidP="009F2DE7">
      <w:pPr>
        <w:tabs>
          <w:tab w:val="left" w:pos="5760"/>
        </w:tabs>
        <w:ind w:firstLine="567"/>
        <w:jc w:val="both"/>
        <w:rPr>
          <w:rFonts w:ascii="Arial" w:hAnsi="Arial" w:cs="Arial"/>
          <w:lang w:val="sr-Latn-ME"/>
        </w:rPr>
      </w:pPr>
    </w:p>
    <w:sectPr w:rsidR="009F2DE7" w:rsidRPr="003E1EFD">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C469A0" w14:textId="77777777" w:rsidR="005435F5" w:rsidRDefault="005435F5" w:rsidP="009F2DE7">
      <w:pPr>
        <w:spacing w:after="0" w:line="240" w:lineRule="auto"/>
      </w:pPr>
      <w:r>
        <w:separator/>
      </w:r>
    </w:p>
  </w:endnote>
  <w:endnote w:type="continuationSeparator" w:id="0">
    <w:p w14:paraId="10522563" w14:textId="77777777" w:rsidR="005435F5" w:rsidRDefault="005435F5" w:rsidP="009F2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8268635"/>
      <w:docPartObj>
        <w:docPartGallery w:val="Page Numbers (Bottom of Page)"/>
        <w:docPartUnique/>
      </w:docPartObj>
    </w:sdtPr>
    <w:sdtEndPr/>
    <w:sdtContent>
      <w:sdt>
        <w:sdtPr>
          <w:id w:val="-1769616900"/>
          <w:docPartObj>
            <w:docPartGallery w:val="Page Numbers (Top of Page)"/>
            <w:docPartUnique/>
          </w:docPartObj>
        </w:sdtPr>
        <w:sdtEndPr/>
        <w:sdtContent>
          <w:p w14:paraId="7A5E6F99" w14:textId="77777777" w:rsidR="00FC018C" w:rsidRDefault="00FC018C">
            <w:pPr>
              <w:pStyle w:val="Footer"/>
              <w:jc w:val="right"/>
            </w:pPr>
            <w:proofErr w:type="spellStart"/>
            <w:r>
              <w:t>Strana</w:t>
            </w:r>
            <w:proofErr w:type="spellEnd"/>
            <w:r>
              <w:t xml:space="preserve"> </w:t>
            </w:r>
            <w:r>
              <w:rPr>
                <w:b/>
                <w:bCs/>
                <w:sz w:val="24"/>
                <w:szCs w:val="24"/>
              </w:rPr>
              <w:fldChar w:fldCharType="begin"/>
            </w:r>
            <w:r>
              <w:rPr>
                <w:b/>
                <w:bCs/>
              </w:rPr>
              <w:instrText xml:space="preserve"> PAGE </w:instrText>
            </w:r>
            <w:r>
              <w:rPr>
                <w:b/>
                <w:bCs/>
                <w:sz w:val="24"/>
                <w:szCs w:val="24"/>
              </w:rPr>
              <w:fldChar w:fldCharType="separate"/>
            </w:r>
            <w:r w:rsidR="00FD4A9A">
              <w:rPr>
                <w:b/>
                <w:bCs/>
                <w:noProof/>
              </w:rPr>
              <w:t>11</w:t>
            </w:r>
            <w:r>
              <w:rPr>
                <w:b/>
                <w:bCs/>
                <w:sz w:val="24"/>
                <w:szCs w:val="24"/>
              </w:rPr>
              <w:fldChar w:fldCharType="end"/>
            </w:r>
            <w:r>
              <w:t xml:space="preserve"> od </w:t>
            </w:r>
            <w:r>
              <w:rPr>
                <w:b/>
                <w:bCs/>
                <w:sz w:val="24"/>
                <w:szCs w:val="24"/>
              </w:rPr>
              <w:fldChar w:fldCharType="begin"/>
            </w:r>
            <w:r>
              <w:rPr>
                <w:b/>
                <w:bCs/>
              </w:rPr>
              <w:instrText xml:space="preserve"> NUMPAGES  </w:instrText>
            </w:r>
            <w:r>
              <w:rPr>
                <w:b/>
                <w:bCs/>
                <w:sz w:val="24"/>
                <w:szCs w:val="24"/>
              </w:rPr>
              <w:fldChar w:fldCharType="separate"/>
            </w:r>
            <w:r w:rsidR="00FD4A9A">
              <w:rPr>
                <w:b/>
                <w:bCs/>
                <w:noProof/>
              </w:rPr>
              <w:t>11</w:t>
            </w:r>
            <w:r>
              <w:rPr>
                <w:b/>
                <w:bCs/>
                <w:sz w:val="24"/>
                <w:szCs w:val="24"/>
              </w:rPr>
              <w:fldChar w:fldCharType="end"/>
            </w:r>
          </w:p>
        </w:sdtContent>
      </w:sdt>
    </w:sdtContent>
  </w:sdt>
  <w:p w14:paraId="13EC4210" w14:textId="77777777" w:rsidR="00FC018C" w:rsidRDefault="00FC01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BE3E08" w14:textId="77777777" w:rsidR="005435F5" w:rsidRDefault="005435F5" w:rsidP="009F2DE7">
      <w:pPr>
        <w:spacing w:after="0" w:line="240" w:lineRule="auto"/>
      </w:pPr>
      <w:r>
        <w:separator/>
      </w:r>
    </w:p>
  </w:footnote>
  <w:footnote w:type="continuationSeparator" w:id="0">
    <w:p w14:paraId="10C33FFA" w14:textId="77777777" w:rsidR="005435F5" w:rsidRDefault="005435F5" w:rsidP="009F2DE7">
      <w:pPr>
        <w:spacing w:after="0" w:line="240" w:lineRule="auto"/>
      </w:pPr>
      <w:r>
        <w:continuationSeparator/>
      </w:r>
    </w:p>
  </w:footnote>
  <w:footnote w:id="1">
    <w:p w14:paraId="5623DAF9"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38945F25"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2F12DC5E"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019CD865"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792650C9" w14:textId="77777777" w:rsidR="00FC018C" w:rsidRPr="00367536" w:rsidRDefault="00FC018C" w:rsidP="009F2D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i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i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na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DF634C4" w14:textId="77777777" w:rsidR="00C3459D" w:rsidRDefault="00C3459D" w:rsidP="00C3459D">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r>
        <w:rPr>
          <w:rFonts w:ascii="Arial" w:hAnsi="Arial" w:cs="Arial"/>
          <w:sz w:val="14"/>
          <w:szCs w:val="16"/>
          <w:lang w:val="sr-Latn-ME"/>
        </w:rPr>
        <w:t>Ukoliko je predmet nabavke podijenjen na partije ovaj dio brisati</w:t>
      </w:r>
    </w:p>
  </w:footnote>
  <w:footnote w:id="7">
    <w:p w14:paraId="7953316B" w14:textId="77777777" w:rsidR="00FC018C" w:rsidRPr="0083641C" w:rsidRDefault="00FC018C" w:rsidP="009F2D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079BDD7F" w14:textId="77777777" w:rsidR="00FC018C" w:rsidRPr="007F2BA0" w:rsidRDefault="00FC018C" w:rsidP="009F2DE7">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Naručilac</w:t>
      </w:r>
      <w:proofErr w:type="spellEnd"/>
      <w:r w:rsidRPr="007F2BA0">
        <w:rPr>
          <w:rFonts w:ascii="Arial" w:hAnsi="Arial" w:cs="Arial"/>
          <w:sz w:val="14"/>
          <w:szCs w:val="16"/>
        </w:rPr>
        <w:t xml:space="preserve"> je </w:t>
      </w:r>
      <w:proofErr w:type="spellStart"/>
      <w:r w:rsidRPr="007F2BA0">
        <w:rPr>
          <w:rFonts w:ascii="Arial" w:hAnsi="Arial" w:cs="Arial"/>
          <w:sz w:val="14"/>
          <w:szCs w:val="16"/>
        </w:rPr>
        <w:t>dužan</w:t>
      </w:r>
      <w:proofErr w:type="spellEnd"/>
      <w:r w:rsidRPr="007F2BA0">
        <w:rPr>
          <w:rFonts w:ascii="Arial" w:hAnsi="Arial" w:cs="Arial"/>
          <w:sz w:val="14"/>
          <w:szCs w:val="16"/>
        </w:rPr>
        <w:t xml:space="preserve"> da u </w:t>
      </w:r>
      <w:proofErr w:type="spellStart"/>
      <w:r w:rsidRPr="007F2BA0">
        <w:rPr>
          <w:rFonts w:ascii="Arial" w:hAnsi="Arial" w:cs="Arial"/>
          <w:sz w:val="14"/>
          <w:szCs w:val="16"/>
        </w:rPr>
        <w:t>tenderskoj</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dokumentaciji</w:t>
      </w:r>
      <w:proofErr w:type="spellEnd"/>
      <w:r w:rsidRPr="007F2BA0">
        <w:rPr>
          <w:rFonts w:ascii="Arial" w:hAnsi="Arial" w:cs="Arial"/>
          <w:sz w:val="14"/>
          <w:szCs w:val="16"/>
        </w:rPr>
        <w:t xml:space="preserve"> </w:t>
      </w:r>
      <w:proofErr w:type="spellStart"/>
      <w:r w:rsidRPr="007F2BA0">
        <w:rPr>
          <w:rFonts w:ascii="Arial" w:hAnsi="Arial" w:cs="Arial"/>
          <w:sz w:val="14"/>
          <w:szCs w:val="16"/>
        </w:rPr>
        <w:t>odredi</w:t>
      </w:r>
      <w:proofErr w:type="spellEnd"/>
      <w:r w:rsidRPr="007F2BA0">
        <w:rPr>
          <w:rFonts w:ascii="Arial" w:hAnsi="Arial" w:cs="Arial"/>
          <w:sz w:val="14"/>
          <w:szCs w:val="16"/>
        </w:rPr>
        <w:t xml:space="preserve"> da li </w:t>
      </w:r>
      <w:proofErr w:type="spellStart"/>
      <w:r w:rsidRPr="007F2BA0">
        <w:rPr>
          <w:rFonts w:ascii="Arial" w:hAnsi="Arial" w:cs="Arial"/>
          <w:sz w:val="14"/>
          <w:szCs w:val="16"/>
        </w:rPr>
        <w:t>su</w:t>
      </w:r>
      <w:proofErr w:type="spellEnd"/>
      <w:r w:rsidRPr="007F2BA0">
        <w:rPr>
          <w:rFonts w:ascii="Arial" w:hAnsi="Arial" w:cs="Arial"/>
          <w:sz w:val="14"/>
          <w:szCs w:val="16"/>
        </w:rPr>
        <w:t xml:space="preserve"> </w:t>
      </w:r>
      <w:proofErr w:type="spellStart"/>
      <w:r w:rsidRPr="007F2BA0">
        <w:rPr>
          <w:rFonts w:ascii="Arial" w:hAnsi="Arial" w:cs="Arial"/>
          <w:sz w:val="14"/>
          <w:szCs w:val="16"/>
        </w:rPr>
        <w:t>potpisnici</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 xml:space="preserve"> </w:t>
      </w:r>
      <w:proofErr w:type="spellStart"/>
      <w:r w:rsidRPr="007F2BA0">
        <w:rPr>
          <w:rFonts w:ascii="Arial" w:hAnsi="Arial" w:cs="Arial"/>
          <w:sz w:val="14"/>
          <w:szCs w:val="16"/>
        </w:rPr>
        <w:t>dužni</w:t>
      </w:r>
      <w:proofErr w:type="spellEnd"/>
      <w:r w:rsidRPr="007F2BA0">
        <w:rPr>
          <w:rFonts w:ascii="Arial" w:hAnsi="Arial" w:cs="Arial"/>
          <w:sz w:val="14"/>
          <w:szCs w:val="16"/>
        </w:rPr>
        <w:t xml:space="preserve"> da </w:t>
      </w:r>
      <w:proofErr w:type="spellStart"/>
      <w:r w:rsidRPr="007F2BA0">
        <w:rPr>
          <w:rFonts w:ascii="Arial" w:hAnsi="Arial" w:cs="Arial"/>
          <w:sz w:val="14"/>
          <w:szCs w:val="16"/>
        </w:rPr>
        <w:t>ga</w:t>
      </w:r>
      <w:proofErr w:type="spellEnd"/>
      <w:r w:rsidRPr="007F2BA0">
        <w:rPr>
          <w:rFonts w:ascii="Arial" w:hAnsi="Arial" w:cs="Arial"/>
          <w:sz w:val="14"/>
          <w:szCs w:val="16"/>
        </w:rPr>
        <w:t xml:space="preserve"> </w:t>
      </w:r>
      <w:bookmarkStart w:id="6" w:name="_GoBack"/>
      <w:proofErr w:type="spellStart"/>
      <w:r w:rsidRPr="007F2BA0">
        <w:rPr>
          <w:rFonts w:ascii="Arial" w:hAnsi="Arial" w:cs="Arial"/>
          <w:sz w:val="14"/>
          <w:szCs w:val="16"/>
        </w:rPr>
        <w:t>izvr</w:t>
      </w:r>
      <w:bookmarkEnd w:id="6"/>
      <w:r w:rsidRPr="007F2BA0">
        <w:rPr>
          <w:rFonts w:ascii="Arial" w:hAnsi="Arial" w:cs="Arial"/>
          <w:sz w:val="14"/>
          <w:szCs w:val="16"/>
        </w:rPr>
        <w:t>šavaju</w:t>
      </w:r>
      <w:proofErr w:type="spellEnd"/>
    </w:p>
  </w:footnote>
  <w:footnote w:id="9">
    <w:p w14:paraId="018CFBED" w14:textId="77777777" w:rsidR="009C119C" w:rsidRPr="007F2BA0" w:rsidRDefault="009C119C" w:rsidP="009C119C">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2617249"/>
    <w:multiLevelType w:val="hybridMultilevel"/>
    <w:tmpl w:val="E43453A6"/>
    <w:lvl w:ilvl="0" w:tplc="08090001">
      <w:start w:val="1"/>
      <w:numFmt w:val="bullet"/>
      <w:lvlText w:val=""/>
      <w:lvlJc w:val="left"/>
      <w:pPr>
        <w:ind w:left="720" w:hanging="360"/>
      </w:pPr>
      <w:rPr>
        <w:rFonts w:ascii="Symbol" w:hAnsi="Symbol" w:hint="default"/>
      </w:rPr>
    </w:lvl>
    <w:lvl w:ilvl="1" w:tplc="81FAE8A0">
      <w:numFmt w:val="bullet"/>
      <w:lvlText w:val="-"/>
      <w:lvlJc w:val="left"/>
      <w:pPr>
        <w:ind w:left="1440" w:hanging="360"/>
      </w:pPr>
      <w:rPr>
        <w:rFonts w:ascii="Times New Roman" w:eastAsia="PMingLiU" w:hAnsi="Times New Roman" w:cs="Times New Roman"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 w15:restartNumberingAfterBreak="0">
    <w:nsid w:val="0D04732E"/>
    <w:multiLevelType w:val="hybridMultilevel"/>
    <w:tmpl w:val="4BE2888C"/>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651997"/>
    <w:multiLevelType w:val="hybridMultilevel"/>
    <w:tmpl w:val="C8841A1E"/>
    <w:lvl w:ilvl="0" w:tplc="7C88CD6A">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FFE2661"/>
    <w:multiLevelType w:val="hybridMultilevel"/>
    <w:tmpl w:val="4412F7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0A2065"/>
    <w:multiLevelType w:val="hybridMultilevel"/>
    <w:tmpl w:val="F2089B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76829A7"/>
    <w:multiLevelType w:val="hybridMultilevel"/>
    <w:tmpl w:val="D14847E4"/>
    <w:lvl w:ilvl="0" w:tplc="2D6CF582">
      <w:numFmt w:val="bullet"/>
      <w:lvlText w:val="-"/>
      <w:lvlJc w:val="left"/>
      <w:pPr>
        <w:ind w:left="36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2D6CF582">
      <w:numFmt w:val="bullet"/>
      <w:lvlText w:val="-"/>
      <w:lvlJc w:val="left"/>
      <w:pPr>
        <w:ind w:left="2160" w:hanging="360"/>
      </w:pPr>
      <w:rPr>
        <w:rFonts w:ascii="Arial" w:eastAsia="Calibri"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D9E7BC9"/>
    <w:multiLevelType w:val="hybridMultilevel"/>
    <w:tmpl w:val="3FD2A90A"/>
    <w:lvl w:ilvl="0" w:tplc="0409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9" w15:restartNumberingAfterBreak="0">
    <w:nsid w:val="2112703F"/>
    <w:multiLevelType w:val="hybridMultilevel"/>
    <w:tmpl w:val="8DBCD5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51B33C3"/>
    <w:multiLevelType w:val="hybridMultilevel"/>
    <w:tmpl w:val="17EE457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1"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81F5A0F"/>
    <w:multiLevelType w:val="hybridMultilevel"/>
    <w:tmpl w:val="AA34FC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183944"/>
    <w:multiLevelType w:val="hybridMultilevel"/>
    <w:tmpl w:val="F6526A48"/>
    <w:lvl w:ilvl="0" w:tplc="5518CB0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D13118"/>
    <w:multiLevelType w:val="hybridMultilevel"/>
    <w:tmpl w:val="BC1CF3C4"/>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6" w15:restartNumberingAfterBreak="0">
    <w:nsid w:val="2C99234C"/>
    <w:multiLevelType w:val="hybridMultilevel"/>
    <w:tmpl w:val="C6EA77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E972081"/>
    <w:multiLevelType w:val="hybridMultilevel"/>
    <w:tmpl w:val="36141D56"/>
    <w:lvl w:ilvl="0" w:tplc="DB1A098A">
      <w:start w:val="1"/>
      <w:numFmt w:val="bullet"/>
      <w:lvlText w:val=""/>
      <w:lvlJc w:val="left"/>
      <w:pPr>
        <w:tabs>
          <w:tab w:val="num" w:pos="720"/>
        </w:tabs>
        <w:ind w:left="720" w:hanging="360"/>
      </w:pPr>
      <w:rPr>
        <w:rFonts w:ascii="Symbol" w:hAnsi="Symbol" w:hint="default"/>
      </w:rPr>
    </w:lvl>
    <w:lvl w:ilvl="1" w:tplc="474CB602" w:tentative="1">
      <w:start w:val="1"/>
      <w:numFmt w:val="bullet"/>
      <w:lvlText w:val="o"/>
      <w:lvlJc w:val="left"/>
      <w:pPr>
        <w:tabs>
          <w:tab w:val="num" w:pos="1440"/>
        </w:tabs>
        <w:ind w:left="1440" w:hanging="360"/>
      </w:pPr>
      <w:rPr>
        <w:rFonts w:ascii="Courier New" w:hAnsi="Courier New" w:cs="Courier New" w:hint="default"/>
      </w:rPr>
    </w:lvl>
    <w:lvl w:ilvl="2" w:tplc="F95A9DDE" w:tentative="1">
      <w:start w:val="1"/>
      <w:numFmt w:val="bullet"/>
      <w:lvlText w:val=""/>
      <w:lvlJc w:val="left"/>
      <w:pPr>
        <w:tabs>
          <w:tab w:val="num" w:pos="2160"/>
        </w:tabs>
        <w:ind w:left="2160" w:hanging="360"/>
      </w:pPr>
      <w:rPr>
        <w:rFonts w:ascii="Wingdings" w:hAnsi="Wingdings" w:hint="default"/>
      </w:rPr>
    </w:lvl>
    <w:lvl w:ilvl="3" w:tplc="F3466E82" w:tentative="1">
      <w:start w:val="1"/>
      <w:numFmt w:val="bullet"/>
      <w:lvlText w:val=""/>
      <w:lvlJc w:val="left"/>
      <w:pPr>
        <w:tabs>
          <w:tab w:val="num" w:pos="2880"/>
        </w:tabs>
        <w:ind w:left="2880" w:hanging="360"/>
      </w:pPr>
      <w:rPr>
        <w:rFonts w:ascii="Symbol" w:hAnsi="Symbol" w:hint="default"/>
      </w:rPr>
    </w:lvl>
    <w:lvl w:ilvl="4" w:tplc="EDF465EE" w:tentative="1">
      <w:start w:val="1"/>
      <w:numFmt w:val="bullet"/>
      <w:lvlText w:val="o"/>
      <w:lvlJc w:val="left"/>
      <w:pPr>
        <w:tabs>
          <w:tab w:val="num" w:pos="3600"/>
        </w:tabs>
        <w:ind w:left="3600" w:hanging="360"/>
      </w:pPr>
      <w:rPr>
        <w:rFonts w:ascii="Courier New" w:hAnsi="Courier New" w:cs="Courier New" w:hint="default"/>
      </w:rPr>
    </w:lvl>
    <w:lvl w:ilvl="5" w:tplc="BF525700" w:tentative="1">
      <w:start w:val="1"/>
      <w:numFmt w:val="bullet"/>
      <w:lvlText w:val=""/>
      <w:lvlJc w:val="left"/>
      <w:pPr>
        <w:tabs>
          <w:tab w:val="num" w:pos="4320"/>
        </w:tabs>
        <w:ind w:left="4320" w:hanging="360"/>
      </w:pPr>
      <w:rPr>
        <w:rFonts w:ascii="Wingdings" w:hAnsi="Wingdings" w:hint="default"/>
      </w:rPr>
    </w:lvl>
    <w:lvl w:ilvl="6" w:tplc="EBAA7A18" w:tentative="1">
      <w:start w:val="1"/>
      <w:numFmt w:val="bullet"/>
      <w:lvlText w:val=""/>
      <w:lvlJc w:val="left"/>
      <w:pPr>
        <w:tabs>
          <w:tab w:val="num" w:pos="5040"/>
        </w:tabs>
        <w:ind w:left="5040" w:hanging="360"/>
      </w:pPr>
      <w:rPr>
        <w:rFonts w:ascii="Symbol" w:hAnsi="Symbol" w:hint="default"/>
      </w:rPr>
    </w:lvl>
    <w:lvl w:ilvl="7" w:tplc="72A217B8" w:tentative="1">
      <w:start w:val="1"/>
      <w:numFmt w:val="bullet"/>
      <w:lvlText w:val="o"/>
      <w:lvlJc w:val="left"/>
      <w:pPr>
        <w:tabs>
          <w:tab w:val="num" w:pos="5760"/>
        </w:tabs>
        <w:ind w:left="5760" w:hanging="360"/>
      </w:pPr>
      <w:rPr>
        <w:rFonts w:ascii="Courier New" w:hAnsi="Courier New" w:cs="Courier New" w:hint="default"/>
      </w:rPr>
    </w:lvl>
    <w:lvl w:ilvl="8" w:tplc="6870162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9" w15:restartNumberingAfterBreak="0">
    <w:nsid w:val="36470228"/>
    <w:multiLevelType w:val="hybridMultilevel"/>
    <w:tmpl w:val="B880B5DA"/>
    <w:lvl w:ilvl="0" w:tplc="EAF444CA">
      <w:start w:val="1"/>
      <w:numFmt w:val="bullet"/>
      <w:lvlText w:val=""/>
      <w:lvlJc w:val="left"/>
      <w:pPr>
        <w:tabs>
          <w:tab w:val="num" w:pos="644"/>
        </w:tabs>
        <w:ind w:left="644" w:hanging="360"/>
      </w:pPr>
      <w:rPr>
        <w:rFonts w:ascii="Symbol" w:hAnsi="Symbol" w:hint="default"/>
      </w:rPr>
    </w:lvl>
    <w:lvl w:ilvl="1" w:tplc="301E677E">
      <w:numFmt w:val="bullet"/>
      <w:lvlText w:val="-"/>
      <w:lvlJc w:val="left"/>
      <w:pPr>
        <w:ind w:left="1440" w:hanging="360"/>
      </w:pPr>
      <w:rPr>
        <w:rFonts w:ascii="Times New Roman" w:eastAsia="Calibri" w:hAnsi="Times New Roman" w:cs="Times New Roman" w:hint="default"/>
      </w:rPr>
    </w:lvl>
    <w:lvl w:ilvl="2" w:tplc="96ACB234" w:tentative="1">
      <w:start w:val="1"/>
      <w:numFmt w:val="bullet"/>
      <w:lvlText w:val=""/>
      <w:lvlJc w:val="left"/>
      <w:pPr>
        <w:tabs>
          <w:tab w:val="num" w:pos="2160"/>
        </w:tabs>
        <w:ind w:left="2160" w:hanging="360"/>
      </w:pPr>
      <w:rPr>
        <w:rFonts w:ascii="Wingdings" w:hAnsi="Wingdings" w:hint="default"/>
      </w:rPr>
    </w:lvl>
    <w:lvl w:ilvl="3" w:tplc="129AEAC8" w:tentative="1">
      <w:start w:val="1"/>
      <w:numFmt w:val="bullet"/>
      <w:lvlText w:val=""/>
      <w:lvlJc w:val="left"/>
      <w:pPr>
        <w:tabs>
          <w:tab w:val="num" w:pos="2880"/>
        </w:tabs>
        <w:ind w:left="2880" w:hanging="360"/>
      </w:pPr>
      <w:rPr>
        <w:rFonts w:ascii="Symbol" w:hAnsi="Symbol" w:hint="default"/>
      </w:rPr>
    </w:lvl>
    <w:lvl w:ilvl="4" w:tplc="A01AB544" w:tentative="1">
      <w:start w:val="1"/>
      <w:numFmt w:val="bullet"/>
      <w:lvlText w:val="o"/>
      <w:lvlJc w:val="left"/>
      <w:pPr>
        <w:tabs>
          <w:tab w:val="num" w:pos="3600"/>
        </w:tabs>
        <w:ind w:left="3600" w:hanging="360"/>
      </w:pPr>
      <w:rPr>
        <w:rFonts w:ascii="Courier New" w:hAnsi="Courier New" w:cs="Courier New" w:hint="default"/>
      </w:rPr>
    </w:lvl>
    <w:lvl w:ilvl="5" w:tplc="86E805B4" w:tentative="1">
      <w:start w:val="1"/>
      <w:numFmt w:val="bullet"/>
      <w:lvlText w:val=""/>
      <w:lvlJc w:val="left"/>
      <w:pPr>
        <w:tabs>
          <w:tab w:val="num" w:pos="4320"/>
        </w:tabs>
        <w:ind w:left="4320" w:hanging="360"/>
      </w:pPr>
      <w:rPr>
        <w:rFonts w:ascii="Wingdings" w:hAnsi="Wingdings" w:hint="default"/>
      </w:rPr>
    </w:lvl>
    <w:lvl w:ilvl="6" w:tplc="1B2829E8" w:tentative="1">
      <w:start w:val="1"/>
      <w:numFmt w:val="bullet"/>
      <w:lvlText w:val=""/>
      <w:lvlJc w:val="left"/>
      <w:pPr>
        <w:tabs>
          <w:tab w:val="num" w:pos="5040"/>
        </w:tabs>
        <w:ind w:left="5040" w:hanging="360"/>
      </w:pPr>
      <w:rPr>
        <w:rFonts w:ascii="Symbol" w:hAnsi="Symbol" w:hint="default"/>
      </w:rPr>
    </w:lvl>
    <w:lvl w:ilvl="7" w:tplc="304E7B5A" w:tentative="1">
      <w:start w:val="1"/>
      <w:numFmt w:val="bullet"/>
      <w:lvlText w:val="o"/>
      <w:lvlJc w:val="left"/>
      <w:pPr>
        <w:tabs>
          <w:tab w:val="num" w:pos="5760"/>
        </w:tabs>
        <w:ind w:left="5760" w:hanging="360"/>
      </w:pPr>
      <w:rPr>
        <w:rFonts w:ascii="Courier New" w:hAnsi="Courier New" w:cs="Courier New" w:hint="default"/>
      </w:rPr>
    </w:lvl>
    <w:lvl w:ilvl="8" w:tplc="CEF4E5F4"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4878690E"/>
    <w:multiLevelType w:val="hybridMultilevel"/>
    <w:tmpl w:val="3DC40B0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2" w15:restartNumberingAfterBreak="0">
    <w:nsid w:val="4A99088F"/>
    <w:multiLevelType w:val="hybridMultilevel"/>
    <w:tmpl w:val="03B0F088"/>
    <w:lvl w:ilvl="0" w:tplc="04090011">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3" w15:restartNumberingAfterBreak="0">
    <w:nsid w:val="4B1B0126"/>
    <w:multiLevelType w:val="hybridMultilevel"/>
    <w:tmpl w:val="6D68C35A"/>
    <w:lvl w:ilvl="0" w:tplc="DDF828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D72444C"/>
    <w:multiLevelType w:val="hybridMultilevel"/>
    <w:tmpl w:val="FA66A2BC"/>
    <w:lvl w:ilvl="0" w:tplc="A6127B22">
      <w:start w:val="1"/>
      <w:numFmt w:val="decimal"/>
      <w:lvlText w:val="%1)"/>
      <w:lvlJc w:val="left"/>
      <w:pPr>
        <w:ind w:left="1170" w:hanging="360"/>
      </w:pPr>
      <w:rPr>
        <w:b/>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25"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6" w15:restartNumberingAfterBreak="0">
    <w:nsid w:val="5B3F4F78"/>
    <w:multiLevelType w:val="hybridMultilevel"/>
    <w:tmpl w:val="C6F672D2"/>
    <w:lvl w:ilvl="0" w:tplc="9426F61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B03C52"/>
    <w:multiLevelType w:val="hybridMultilevel"/>
    <w:tmpl w:val="A698B3DE"/>
    <w:lvl w:ilvl="0" w:tplc="081A0001">
      <w:start w:val="1"/>
      <w:numFmt w:val="bullet"/>
      <w:lvlText w:val=""/>
      <w:lvlJc w:val="left"/>
      <w:pPr>
        <w:ind w:left="502" w:hanging="360"/>
      </w:pPr>
      <w:rPr>
        <w:rFonts w:ascii="Symbol" w:hAnsi="Symbol" w:hint="default"/>
      </w:rPr>
    </w:lvl>
    <w:lvl w:ilvl="1" w:tplc="081A0003" w:tentative="1">
      <w:start w:val="1"/>
      <w:numFmt w:val="bullet"/>
      <w:lvlText w:val="o"/>
      <w:lvlJc w:val="left"/>
      <w:pPr>
        <w:ind w:left="1222" w:hanging="360"/>
      </w:pPr>
      <w:rPr>
        <w:rFonts w:ascii="Courier New" w:hAnsi="Courier New" w:cs="Courier New" w:hint="default"/>
      </w:rPr>
    </w:lvl>
    <w:lvl w:ilvl="2" w:tplc="081A0005" w:tentative="1">
      <w:start w:val="1"/>
      <w:numFmt w:val="bullet"/>
      <w:lvlText w:val=""/>
      <w:lvlJc w:val="left"/>
      <w:pPr>
        <w:ind w:left="1942" w:hanging="360"/>
      </w:pPr>
      <w:rPr>
        <w:rFonts w:ascii="Wingdings" w:hAnsi="Wingdings" w:hint="default"/>
      </w:rPr>
    </w:lvl>
    <w:lvl w:ilvl="3" w:tplc="081A0001" w:tentative="1">
      <w:start w:val="1"/>
      <w:numFmt w:val="bullet"/>
      <w:lvlText w:val=""/>
      <w:lvlJc w:val="left"/>
      <w:pPr>
        <w:ind w:left="2662" w:hanging="360"/>
      </w:pPr>
      <w:rPr>
        <w:rFonts w:ascii="Symbol" w:hAnsi="Symbol" w:hint="default"/>
      </w:rPr>
    </w:lvl>
    <w:lvl w:ilvl="4" w:tplc="081A0003" w:tentative="1">
      <w:start w:val="1"/>
      <w:numFmt w:val="bullet"/>
      <w:lvlText w:val="o"/>
      <w:lvlJc w:val="left"/>
      <w:pPr>
        <w:ind w:left="3382" w:hanging="360"/>
      </w:pPr>
      <w:rPr>
        <w:rFonts w:ascii="Courier New" w:hAnsi="Courier New" w:cs="Courier New" w:hint="default"/>
      </w:rPr>
    </w:lvl>
    <w:lvl w:ilvl="5" w:tplc="081A0005" w:tentative="1">
      <w:start w:val="1"/>
      <w:numFmt w:val="bullet"/>
      <w:lvlText w:val=""/>
      <w:lvlJc w:val="left"/>
      <w:pPr>
        <w:ind w:left="4102" w:hanging="360"/>
      </w:pPr>
      <w:rPr>
        <w:rFonts w:ascii="Wingdings" w:hAnsi="Wingdings" w:hint="default"/>
      </w:rPr>
    </w:lvl>
    <w:lvl w:ilvl="6" w:tplc="081A0001" w:tentative="1">
      <w:start w:val="1"/>
      <w:numFmt w:val="bullet"/>
      <w:lvlText w:val=""/>
      <w:lvlJc w:val="left"/>
      <w:pPr>
        <w:ind w:left="4822" w:hanging="360"/>
      </w:pPr>
      <w:rPr>
        <w:rFonts w:ascii="Symbol" w:hAnsi="Symbol" w:hint="default"/>
      </w:rPr>
    </w:lvl>
    <w:lvl w:ilvl="7" w:tplc="081A0003" w:tentative="1">
      <w:start w:val="1"/>
      <w:numFmt w:val="bullet"/>
      <w:lvlText w:val="o"/>
      <w:lvlJc w:val="left"/>
      <w:pPr>
        <w:ind w:left="5542" w:hanging="360"/>
      </w:pPr>
      <w:rPr>
        <w:rFonts w:ascii="Courier New" w:hAnsi="Courier New" w:cs="Courier New" w:hint="default"/>
      </w:rPr>
    </w:lvl>
    <w:lvl w:ilvl="8" w:tplc="081A0005" w:tentative="1">
      <w:start w:val="1"/>
      <w:numFmt w:val="bullet"/>
      <w:lvlText w:val=""/>
      <w:lvlJc w:val="left"/>
      <w:pPr>
        <w:ind w:left="6262" w:hanging="360"/>
      </w:pPr>
      <w:rPr>
        <w:rFonts w:ascii="Wingdings" w:hAnsi="Wingdings" w:hint="default"/>
      </w:rPr>
    </w:lvl>
  </w:abstractNum>
  <w:abstractNum w:abstractNumId="28" w15:restartNumberingAfterBreak="0">
    <w:nsid w:val="5D76496A"/>
    <w:multiLevelType w:val="hybridMultilevel"/>
    <w:tmpl w:val="7DA48288"/>
    <w:lvl w:ilvl="0" w:tplc="0809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9" w15:restartNumberingAfterBreak="0">
    <w:nsid w:val="601548D1"/>
    <w:multiLevelType w:val="hybridMultilevel"/>
    <w:tmpl w:val="89D0982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26B7CA9"/>
    <w:multiLevelType w:val="hybridMultilevel"/>
    <w:tmpl w:val="3FFE6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040192"/>
    <w:multiLevelType w:val="hybridMultilevel"/>
    <w:tmpl w:val="BC1E796E"/>
    <w:lvl w:ilvl="0" w:tplc="47862F64">
      <w:start w:val="1"/>
      <w:numFmt w:val="bullet"/>
      <w:lvlText w:val=""/>
      <w:lvlJc w:val="left"/>
      <w:pPr>
        <w:ind w:left="1800" w:hanging="360"/>
      </w:pPr>
      <w:rPr>
        <w:rFonts w:ascii="Symbol" w:hAnsi="Symbol" w:cs="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663F4C81"/>
    <w:multiLevelType w:val="hybridMultilevel"/>
    <w:tmpl w:val="F87897D2"/>
    <w:lvl w:ilvl="0" w:tplc="0400BA4E">
      <w:start w:val="1"/>
      <w:numFmt w:val="decimal"/>
      <w:lvlText w:val="%1."/>
      <w:lvlJc w:val="left"/>
      <w:pPr>
        <w:ind w:left="720" w:hanging="360"/>
      </w:pPr>
      <w:rPr>
        <w:rFonts w:eastAsia="Calibri"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64291E"/>
    <w:multiLevelType w:val="hybridMultilevel"/>
    <w:tmpl w:val="C70CA392"/>
    <w:lvl w:ilvl="0" w:tplc="8A02F544">
      <w:start w:val="1"/>
      <w:numFmt w:val="decimal"/>
      <w:lvlText w:val="%1."/>
      <w:lvlJc w:val="left"/>
      <w:pPr>
        <w:ind w:left="81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4" w15:restartNumberingAfterBreak="0">
    <w:nsid w:val="6924604A"/>
    <w:multiLevelType w:val="hybridMultilevel"/>
    <w:tmpl w:val="6EE6E4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BD3E85"/>
    <w:multiLevelType w:val="hybridMultilevel"/>
    <w:tmpl w:val="C0540906"/>
    <w:lvl w:ilvl="0" w:tplc="E1B2EBE8">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13B380B"/>
    <w:multiLevelType w:val="hybridMultilevel"/>
    <w:tmpl w:val="BBA425CC"/>
    <w:lvl w:ilvl="0" w:tplc="688C29E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D8365E"/>
    <w:multiLevelType w:val="hybridMultilevel"/>
    <w:tmpl w:val="1E562320"/>
    <w:lvl w:ilvl="0" w:tplc="04090001">
      <w:start w:val="1"/>
      <w:numFmt w:val="bullet"/>
      <w:lvlText w:val=""/>
      <w:lvlJc w:val="left"/>
      <w:pPr>
        <w:tabs>
          <w:tab w:val="num" w:pos="720"/>
        </w:tabs>
        <w:ind w:left="720" w:hanging="360"/>
      </w:pPr>
      <w:rPr>
        <w:rFonts w:ascii="Symbol" w:hAnsi="Symbol" w:hint="default"/>
      </w:rPr>
    </w:lvl>
    <w:lvl w:ilvl="1" w:tplc="90662AEE">
      <w:start w:val="1"/>
      <w:numFmt w:val="bullet"/>
      <w:lvlText w:val=""/>
      <w:lvlJc w:val="left"/>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15:restartNumberingAfterBreak="0">
    <w:nsid w:val="72D23FB2"/>
    <w:multiLevelType w:val="hybridMultilevel"/>
    <w:tmpl w:val="BBF2E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D64E83"/>
    <w:multiLevelType w:val="hybridMultilevel"/>
    <w:tmpl w:val="94724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FF65DB7"/>
    <w:multiLevelType w:val="hybridMultilevel"/>
    <w:tmpl w:val="FEF49F2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num w:numId="1">
    <w:abstractNumId w:val="18"/>
  </w:num>
  <w:num w:numId="2">
    <w:abstractNumId w:val="4"/>
  </w:num>
  <w:num w:numId="3">
    <w:abstractNumId w:val="25"/>
  </w:num>
  <w:num w:numId="4">
    <w:abstractNumId w:val="20"/>
  </w:num>
  <w:num w:numId="5">
    <w:abstractNumId w:val="0"/>
  </w:num>
  <w:num w:numId="6">
    <w:abstractNumId w:val="33"/>
  </w:num>
  <w:num w:numId="7">
    <w:abstractNumId w:val="12"/>
  </w:num>
  <w:num w:numId="8">
    <w:abstractNumId w:val="11"/>
  </w:num>
  <w:num w:numId="9">
    <w:abstractNumId w:val="37"/>
  </w:num>
  <w:num w:numId="10">
    <w:abstractNumId w:val="19"/>
  </w:num>
  <w:num w:numId="11">
    <w:abstractNumId w:val="17"/>
  </w:num>
  <w:num w:numId="12">
    <w:abstractNumId w:val="23"/>
  </w:num>
  <w:num w:numId="1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27"/>
  </w:num>
  <w:num w:numId="17">
    <w:abstractNumId w:val="40"/>
  </w:num>
  <w:num w:numId="18">
    <w:abstractNumId w:val="21"/>
  </w:num>
  <w:num w:numId="19">
    <w:abstractNumId w:val="29"/>
  </w:num>
  <w:num w:numId="20">
    <w:abstractNumId w:val="15"/>
  </w:num>
  <w:num w:numId="21">
    <w:abstractNumId w:val="24"/>
  </w:num>
  <w:num w:numId="22">
    <w:abstractNumId w:val="16"/>
  </w:num>
  <w:num w:numId="23">
    <w:abstractNumId w:val="31"/>
  </w:num>
  <w:num w:numId="2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3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num>
  <w:num w:numId="28">
    <w:abstractNumId w:val="23"/>
  </w:num>
  <w:num w:numId="29">
    <w:abstractNumId w:val="7"/>
  </w:num>
  <w:num w:numId="30">
    <w:abstractNumId w:val="32"/>
  </w:num>
  <w:num w:numId="31">
    <w:abstractNumId w:val="35"/>
  </w:num>
  <w:num w:numId="32">
    <w:abstractNumId w:val="1"/>
  </w:num>
  <w:num w:numId="33">
    <w:abstractNumId w:val="28"/>
  </w:num>
  <w:num w:numId="34">
    <w:abstractNumId w:val="8"/>
  </w:num>
  <w:num w:numId="35">
    <w:abstractNumId w:val="38"/>
  </w:num>
  <w:num w:numId="36">
    <w:abstractNumId w:val="6"/>
  </w:num>
  <w:num w:numId="37">
    <w:abstractNumId w:val="3"/>
  </w:num>
  <w:num w:numId="38">
    <w:abstractNumId w:val="34"/>
  </w:num>
  <w:num w:numId="39">
    <w:abstractNumId w:val="22"/>
  </w:num>
  <w:num w:numId="40">
    <w:abstractNumId w:val="30"/>
  </w:num>
  <w:num w:numId="41">
    <w:abstractNumId w:val="39"/>
  </w:num>
  <w:num w:numId="42">
    <w:abstractNumId w:val="9"/>
  </w:num>
  <w:num w:numId="43">
    <w:abstractNumId w:val="2"/>
  </w:num>
  <w:num w:numId="44">
    <w:abstractNumId w:val="13"/>
  </w:num>
  <w:num w:numId="45">
    <w:abstractNumId w:val="5"/>
  </w:num>
  <w:num w:numId="46">
    <w:abstractNumId w:val="14"/>
  </w:num>
  <w:num w:numId="47">
    <w:abstractNumId w:val="26"/>
  </w:num>
  <w:num w:numId="48">
    <w:abstractNumId w:val="36"/>
  </w:num>
  <w:num w:numId="49">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4D"/>
    <w:rsid w:val="00004CC5"/>
    <w:rsid w:val="00011480"/>
    <w:rsid w:val="000143D5"/>
    <w:rsid w:val="000170F7"/>
    <w:rsid w:val="00025615"/>
    <w:rsid w:val="00053393"/>
    <w:rsid w:val="0006183B"/>
    <w:rsid w:val="00080692"/>
    <w:rsid w:val="00090D63"/>
    <w:rsid w:val="000A0F9A"/>
    <w:rsid w:val="000A26DC"/>
    <w:rsid w:val="000B414B"/>
    <w:rsid w:val="000B4660"/>
    <w:rsid w:val="000B504F"/>
    <w:rsid w:val="000B5898"/>
    <w:rsid w:val="000C040F"/>
    <w:rsid w:val="000C2B3E"/>
    <w:rsid w:val="000E0B59"/>
    <w:rsid w:val="000E2EF9"/>
    <w:rsid w:val="000E7EE0"/>
    <w:rsid w:val="000F38F3"/>
    <w:rsid w:val="000F3F0C"/>
    <w:rsid w:val="000F53DB"/>
    <w:rsid w:val="00115AF0"/>
    <w:rsid w:val="00161026"/>
    <w:rsid w:val="00172208"/>
    <w:rsid w:val="001770AD"/>
    <w:rsid w:val="00177AF3"/>
    <w:rsid w:val="00192D52"/>
    <w:rsid w:val="00195EC0"/>
    <w:rsid w:val="001C1DD8"/>
    <w:rsid w:val="001C5A73"/>
    <w:rsid w:val="001D5EAE"/>
    <w:rsid w:val="001E157C"/>
    <w:rsid w:val="00200848"/>
    <w:rsid w:val="00206636"/>
    <w:rsid w:val="00207994"/>
    <w:rsid w:val="002079F1"/>
    <w:rsid w:val="00213545"/>
    <w:rsid w:val="0021704B"/>
    <w:rsid w:val="00217BFB"/>
    <w:rsid w:val="00223966"/>
    <w:rsid w:val="00244D23"/>
    <w:rsid w:val="00256FA4"/>
    <w:rsid w:val="00260BB6"/>
    <w:rsid w:val="00270E6F"/>
    <w:rsid w:val="002734BB"/>
    <w:rsid w:val="00275FC2"/>
    <w:rsid w:val="00283099"/>
    <w:rsid w:val="00290EB6"/>
    <w:rsid w:val="00293614"/>
    <w:rsid w:val="002A735E"/>
    <w:rsid w:val="002A7FDF"/>
    <w:rsid w:val="002C1125"/>
    <w:rsid w:val="002D4ED2"/>
    <w:rsid w:val="002D52B1"/>
    <w:rsid w:val="002D6B8A"/>
    <w:rsid w:val="002D7CEE"/>
    <w:rsid w:val="002E2359"/>
    <w:rsid w:val="002F3BD7"/>
    <w:rsid w:val="002F5730"/>
    <w:rsid w:val="003031CC"/>
    <w:rsid w:val="00314A9D"/>
    <w:rsid w:val="00317477"/>
    <w:rsid w:val="003208EC"/>
    <w:rsid w:val="00321847"/>
    <w:rsid w:val="00334E7F"/>
    <w:rsid w:val="00341075"/>
    <w:rsid w:val="003575EC"/>
    <w:rsid w:val="00370F99"/>
    <w:rsid w:val="00377C98"/>
    <w:rsid w:val="00380DFB"/>
    <w:rsid w:val="00386820"/>
    <w:rsid w:val="003902A6"/>
    <w:rsid w:val="003934A5"/>
    <w:rsid w:val="003A1189"/>
    <w:rsid w:val="003A1A1D"/>
    <w:rsid w:val="003A57F4"/>
    <w:rsid w:val="003A716A"/>
    <w:rsid w:val="003B06E5"/>
    <w:rsid w:val="003B68EA"/>
    <w:rsid w:val="003B77AB"/>
    <w:rsid w:val="003D25AE"/>
    <w:rsid w:val="003E1EFD"/>
    <w:rsid w:val="003E429A"/>
    <w:rsid w:val="003F5102"/>
    <w:rsid w:val="00400711"/>
    <w:rsid w:val="004061CE"/>
    <w:rsid w:val="00423D5E"/>
    <w:rsid w:val="0043055B"/>
    <w:rsid w:val="004362B8"/>
    <w:rsid w:val="00440287"/>
    <w:rsid w:val="0045493A"/>
    <w:rsid w:val="004665D6"/>
    <w:rsid w:val="00473282"/>
    <w:rsid w:val="00475009"/>
    <w:rsid w:val="00477708"/>
    <w:rsid w:val="004809FF"/>
    <w:rsid w:val="00481379"/>
    <w:rsid w:val="0048174A"/>
    <w:rsid w:val="00482771"/>
    <w:rsid w:val="00486961"/>
    <w:rsid w:val="00490214"/>
    <w:rsid w:val="00492119"/>
    <w:rsid w:val="004A5126"/>
    <w:rsid w:val="004B0BCD"/>
    <w:rsid w:val="004B10DB"/>
    <w:rsid w:val="004B23E5"/>
    <w:rsid w:val="004E5D96"/>
    <w:rsid w:val="0050571E"/>
    <w:rsid w:val="00515E92"/>
    <w:rsid w:val="00517190"/>
    <w:rsid w:val="00534DCE"/>
    <w:rsid w:val="00535D32"/>
    <w:rsid w:val="00535FDA"/>
    <w:rsid w:val="00537211"/>
    <w:rsid w:val="005435F5"/>
    <w:rsid w:val="00554AFF"/>
    <w:rsid w:val="00560354"/>
    <w:rsid w:val="005642C6"/>
    <w:rsid w:val="005750E2"/>
    <w:rsid w:val="005762CE"/>
    <w:rsid w:val="00586C6B"/>
    <w:rsid w:val="0058742B"/>
    <w:rsid w:val="0058772C"/>
    <w:rsid w:val="00594190"/>
    <w:rsid w:val="00597917"/>
    <w:rsid w:val="005A51C4"/>
    <w:rsid w:val="005C5D39"/>
    <w:rsid w:val="005C73F9"/>
    <w:rsid w:val="005D35E4"/>
    <w:rsid w:val="005D4BEE"/>
    <w:rsid w:val="005D74BE"/>
    <w:rsid w:val="005E7DAF"/>
    <w:rsid w:val="005F3A9F"/>
    <w:rsid w:val="005F622F"/>
    <w:rsid w:val="00600F6F"/>
    <w:rsid w:val="00607078"/>
    <w:rsid w:val="00607320"/>
    <w:rsid w:val="0060792C"/>
    <w:rsid w:val="00617464"/>
    <w:rsid w:val="00621D4B"/>
    <w:rsid w:val="0062392C"/>
    <w:rsid w:val="00626FF0"/>
    <w:rsid w:val="00627AB9"/>
    <w:rsid w:val="00633EFB"/>
    <w:rsid w:val="00635D9D"/>
    <w:rsid w:val="00645588"/>
    <w:rsid w:val="00647471"/>
    <w:rsid w:val="006614C3"/>
    <w:rsid w:val="00673861"/>
    <w:rsid w:val="00694AAD"/>
    <w:rsid w:val="0069540D"/>
    <w:rsid w:val="006958FF"/>
    <w:rsid w:val="006A2FB4"/>
    <w:rsid w:val="006A5811"/>
    <w:rsid w:val="006A69C7"/>
    <w:rsid w:val="006B52C2"/>
    <w:rsid w:val="006B758B"/>
    <w:rsid w:val="006C2A0D"/>
    <w:rsid w:val="006C5E52"/>
    <w:rsid w:val="006C6A56"/>
    <w:rsid w:val="006C7793"/>
    <w:rsid w:val="006E6CEB"/>
    <w:rsid w:val="00704BAD"/>
    <w:rsid w:val="0071776D"/>
    <w:rsid w:val="00727D4E"/>
    <w:rsid w:val="0073199F"/>
    <w:rsid w:val="00734A7D"/>
    <w:rsid w:val="00745FCD"/>
    <w:rsid w:val="00752933"/>
    <w:rsid w:val="00760A33"/>
    <w:rsid w:val="00760BBC"/>
    <w:rsid w:val="00766455"/>
    <w:rsid w:val="0077013D"/>
    <w:rsid w:val="00775E35"/>
    <w:rsid w:val="00781392"/>
    <w:rsid w:val="00786CEC"/>
    <w:rsid w:val="0078782F"/>
    <w:rsid w:val="00795508"/>
    <w:rsid w:val="00797C53"/>
    <w:rsid w:val="007B5F2B"/>
    <w:rsid w:val="007C62E3"/>
    <w:rsid w:val="007D0D98"/>
    <w:rsid w:val="007E2552"/>
    <w:rsid w:val="007E633D"/>
    <w:rsid w:val="007E6840"/>
    <w:rsid w:val="007F0B9C"/>
    <w:rsid w:val="007F14C2"/>
    <w:rsid w:val="007F25EF"/>
    <w:rsid w:val="008009AE"/>
    <w:rsid w:val="00800ACC"/>
    <w:rsid w:val="00805065"/>
    <w:rsid w:val="008065FB"/>
    <w:rsid w:val="008150DE"/>
    <w:rsid w:val="0081741D"/>
    <w:rsid w:val="00817AF0"/>
    <w:rsid w:val="0082247A"/>
    <w:rsid w:val="0083421D"/>
    <w:rsid w:val="00840901"/>
    <w:rsid w:val="00842781"/>
    <w:rsid w:val="008429E6"/>
    <w:rsid w:val="00843D31"/>
    <w:rsid w:val="00844E5E"/>
    <w:rsid w:val="00850C48"/>
    <w:rsid w:val="00853954"/>
    <w:rsid w:val="00865F92"/>
    <w:rsid w:val="0087013E"/>
    <w:rsid w:val="00887290"/>
    <w:rsid w:val="00893DB5"/>
    <w:rsid w:val="008B2B3F"/>
    <w:rsid w:val="008C1E81"/>
    <w:rsid w:val="008C27F9"/>
    <w:rsid w:val="008C3786"/>
    <w:rsid w:val="008D18CC"/>
    <w:rsid w:val="008E0A25"/>
    <w:rsid w:val="008E1371"/>
    <w:rsid w:val="008F7AFB"/>
    <w:rsid w:val="00904443"/>
    <w:rsid w:val="0092281C"/>
    <w:rsid w:val="0093091E"/>
    <w:rsid w:val="00933397"/>
    <w:rsid w:val="00937D77"/>
    <w:rsid w:val="00942D7A"/>
    <w:rsid w:val="00947C95"/>
    <w:rsid w:val="00947EFA"/>
    <w:rsid w:val="00951043"/>
    <w:rsid w:val="009564EA"/>
    <w:rsid w:val="00975658"/>
    <w:rsid w:val="00976965"/>
    <w:rsid w:val="0097704C"/>
    <w:rsid w:val="00982ED1"/>
    <w:rsid w:val="00983FBA"/>
    <w:rsid w:val="0098482F"/>
    <w:rsid w:val="00986789"/>
    <w:rsid w:val="009A03AA"/>
    <w:rsid w:val="009B410A"/>
    <w:rsid w:val="009C119C"/>
    <w:rsid w:val="009C484B"/>
    <w:rsid w:val="009C72DA"/>
    <w:rsid w:val="009D29B0"/>
    <w:rsid w:val="009D4C15"/>
    <w:rsid w:val="009D6A08"/>
    <w:rsid w:val="009E42A3"/>
    <w:rsid w:val="009F2DE7"/>
    <w:rsid w:val="00A03193"/>
    <w:rsid w:val="00A126BE"/>
    <w:rsid w:val="00A142DA"/>
    <w:rsid w:val="00A14C85"/>
    <w:rsid w:val="00A23DF6"/>
    <w:rsid w:val="00A3690F"/>
    <w:rsid w:val="00A4447B"/>
    <w:rsid w:val="00A47D2D"/>
    <w:rsid w:val="00A54972"/>
    <w:rsid w:val="00A620EE"/>
    <w:rsid w:val="00A70BD3"/>
    <w:rsid w:val="00A800A6"/>
    <w:rsid w:val="00AB5A72"/>
    <w:rsid w:val="00AC2F21"/>
    <w:rsid w:val="00AC6516"/>
    <w:rsid w:val="00AD01E3"/>
    <w:rsid w:val="00AD1CD7"/>
    <w:rsid w:val="00AD1EAD"/>
    <w:rsid w:val="00AD65FD"/>
    <w:rsid w:val="00AE3A42"/>
    <w:rsid w:val="00AE5E1E"/>
    <w:rsid w:val="00AF0887"/>
    <w:rsid w:val="00AF6B29"/>
    <w:rsid w:val="00B02ED1"/>
    <w:rsid w:val="00B04B8D"/>
    <w:rsid w:val="00B04D29"/>
    <w:rsid w:val="00B175DD"/>
    <w:rsid w:val="00B2045A"/>
    <w:rsid w:val="00B24A93"/>
    <w:rsid w:val="00B30D6A"/>
    <w:rsid w:val="00B31E94"/>
    <w:rsid w:val="00B421C0"/>
    <w:rsid w:val="00B51280"/>
    <w:rsid w:val="00B52F6E"/>
    <w:rsid w:val="00B60E79"/>
    <w:rsid w:val="00B669E8"/>
    <w:rsid w:val="00B74DCD"/>
    <w:rsid w:val="00B776DA"/>
    <w:rsid w:val="00B84E39"/>
    <w:rsid w:val="00B850B1"/>
    <w:rsid w:val="00B92246"/>
    <w:rsid w:val="00B96AD4"/>
    <w:rsid w:val="00BA108B"/>
    <w:rsid w:val="00BA1488"/>
    <w:rsid w:val="00BB26CA"/>
    <w:rsid w:val="00BB5EF7"/>
    <w:rsid w:val="00BC127A"/>
    <w:rsid w:val="00BC1606"/>
    <w:rsid w:val="00BC60A8"/>
    <w:rsid w:val="00BD1590"/>
    <w:rsid w:val="00BE0FF7"/>
    <w:rsid w:val="00BE56A3"/>
    <w:rsid w:val="00BE7B96"/>
    <w:rsid w:val="00BE7F0C"/>
    <w:rsid w:val="00C01DC2"/>
    <w:rsid w:val="00C02A5D"/>
    <w:rsid w:val="00C05A4E"/>
    <w:rsid w:val="00C07478"/>
    <w:rsid w:val="00C13073"/>
    <w:rsid w:val="00C1396B"/>
    <w:rsid w:val="00C155E0"/>
    <w:rsid w:val="00C1566F"/>
    <w:rsid w:val="00C15862"/>
    <w:rsid w:val="00C16DC1"/>
    <w:rsid w:val="00C3459D"/>
    <w:rsid w:val="00C47EFF"/>
    <w:rsid w:val="00C56C78"/>
    <w:rsid w:val="00C6100F"/>
    <w:rsid w:val="00C62683"/>
    <w:rsid w:val="00C6473E"/>
    <w:rsid w:val="00C74738"/>
    <w:rsid w:val="00C87FE0"/>
    <w:rsid w:val="00CA7668"/>
    <w:rsid w:val="00CB398F"/>
    <w:rsid w:val="00CE5E6B"/>
    <w:rsid w:val="00CF4F38"/>
    <w:rsid w:val="00CF632E"/>
    <w:rsid w:val="00D01A93"/>
    <w:rsid w:val="00D1417E"/>
    <w:rsid w:val="00D16429"/>
    <w:rsid w:val="00D205E8"/>
    <w:rsid w:val="00D270F6"/>
    <w:rsid w:val="00D33CA8"/>
    <w:rsid w:val="00D40B4D"/>
    <w:rsid w:val="00D5100C"/>
    <w:rsid w:val="00D54114"/>
    <w:rsid w:val="00D65521"/>
    <w:rsid w:val="00D6789E"/>
    <w:rsid w:val="00D770C9"/>
    <w:rsid w:val="00D81F4C"/>
    <w:rsid w:val="00D8285E"/>
    <w:rsid w:val="00D942BF"/>
    <w:rsid w:val="00DA3C74"/>
    <w:rsid w:val="00DA3F5B"/>
    <w:rsid w:val="00DA51A7"/>
    <w:rsid w:val="00DA6D6A"/>
    <w:rsid w:val="00DA7B0C"/>
    <w:rsid w:val="00DB5741"/>
    <w:rsid w:val="00DD0D83"/>
    <w:rsid w:val="00DD22C1"/>
    <w:rsid w:val="00DE11C8"/>
    <w:rsid w:val="00DE53A4"/>
    <w:rsid w:val="00DF1E58"/>
    <w:rsid w:val="00DF7993"/>
    <w:rsid w:val="00E00B48"/>
    <w:rsid w:val="00E06595"/>
    <w:rsid w:val="00E067B5"/>
    <w:rsid w:val="00E11AEF"/>
    <w:rsid w:val="00E11B75"/>
    <w:rsid w:val="00E16438"/>
    <w:rsid w:val="00E2022E"/>
    <w:rsid w:val="00E220DD"/>
    <w:rsid w:val="00E229EC"/>
    <w:rsid w:val="00E568DE"/>
    <w:rsid w:val="00E65936"/>
    <w:rsid w:val="00E65A3C"/>
    <w:rsid w:val="00E75156"/>
    <w:rsid w:val="00E8780A"/>
    <w:rsid w:val="00EA235C"/>
    <w:rsid w:val="00EC1961"/>
    <w:rsid w:val="00EC1B4B"/>
    <w:rsid w:val="00EC3098"/>
    <w:rsid w:val="00EC412A"/>
    <w:rsid w:val="00EC42C7"/>
    <w:rsid w:val="00EC5CD7"/>
    <w:rsid w:val="00EC7F18"/>
    <w:rsid w:val="00ED4B49"/>
    <w:rsid w:val="00F029B9"/>
    <w:rsid w:val="00F17049"/>
    <w:rsid w:val="00F22756"/>
    <w:rsid w:val="00F25866"/>
    <w:rsid w:val="00F26E57"/>
    <w:rsid w:val="00F32F39"/>
    <w:rsid w:val="00F43CE3"/>
    <w:rsid w:val="00F47553"/>
    <w:rsid w:val="00F51AC5"/>
    <w:rsid w:val="00F53752"/>
    <w:rsid w:val="00F53B7E"/>
    <w:rsid w:val="00F57246"/>
    <w:rsid w:val="00F57695"/>
    <w:rsid w:val="00F6003A"/>
    <w:rsid w:val="00F63E18"/>
    <w:rsid w:val="00F65F8E"/>
    <w:rsid w:val="00F81B1C"/>
    <w:rsid w:val="00FC018C"/>
    <w:rsid w:val="00FD0C05"/>
    <w:rsid w:val="00FD4A9A"/>
    <w:rsid w:val="00FE02C3"/>
    <w:rsid w:val="00FF0166"/>
    <w:rsid w:val="00FF66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BAEA6"/>
  <w15:chartTrackingRefBased/>
  <w15:docId w15:val="{5A62EDE8-A282-4A1D-BCAF-1F037E6DB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Heading 1."/>
    <w:basedOn w:val="Normal"/>
    <w:next w:val="Normal"/>
    <w:link w:val="Heading1Char"/>
    <w:uiPriority w:val="9"/>
    <w:qFormat/>
    <w:rsid w:val="00B2045A"/>
    <w:pPr>
      <w:keepNext/>
      <w:spacing w:after="0" w:line="240" w:lineRule="auto"/>
      <w:jc w:val="center"/>
      <w:outlineLvl w:val="0"/>
    </w:pPr>
    <w:rPr>
      <w:rFonts w:ascii="Times New Roman" w:eastAsia="PMingLiU" w:hAnsi="Times New Roman" w:cs="Times New Roman"/>
      <w:b/>
      <w:bCs/>
      <w:i/>
      <w:iCs/>
      <w:sz w:val="28"/>
      <w:szCs w:val="28"/>
      <w:u w:val="single"/>
      <w:lang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F2DE7"/>
    <w:rPr>
      <w:color w:val="0000FF"/>
      <w:u w:val="single"/>
    </w:rPr>
  </w:style>
  <w:style w:type="paragraph" w:styleId="FootnoteText">
    <w:name w:val="footnote text"/>
    <w:basedOn w:val="Normal"/>
    <w:link w:val="FootnoteTextChar"/>
    <w:uiPriority w:val="99"/>
    <w:unhideWhenUsed/>
    <w:rsid w:val="009F2DE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F2DE7"/>
    <w:rPr>
      <w:rFonts w:ascii="Calibri" w:eastAsia="Calibri" w:hAnsi="Calibri" w:cs="Times New Roman"/>
      <w:sz w:val="20"/>
      <w:szCs w:val="20"/>
    </w:rPr>
  </w:style>
  <w:style w:type="character" w:styleId="FootnoteReference">
    <w:name w:val="footnote reference"/>
    <w:uiPriority w:val="99"/>
    <w:unhideWhenUsed/>
    <w:rsid w:val="009F2DE7"/>
    <w:rPr>
      <w:vertAlign w:val="superscript"/>
    </w:rPr>
  </w:style>
  <w:style w:type="paragraph" w:styleId="BodyText2">
    <w:name w:val="Body Text 2"/>
    <w:basedOn w:val="Normal"/>
    <w:link w:val="BodyText2Char"/>
    <w:uiPriority w:val="99"/>
    <w:unhideWhenUsed/>
    <w:rsid w:val="00223966"/>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rsid w:val="00223966"/>
    <w:rPr>
      <w:rFonts w:ascii="Calibri" w:eastAsia="Calibri" w:hAnsi="Calibri" w:cs="Times New Roman"/>
    </w:rPr>
  </w:style>
  <w:style w:type="character" w:customStyle="1" w:styleId="Heading1Char">
    <w:name w:val="Heading 1 Char"/>
    <w:aliases w:val="Heading 1. Char"/>
    <w:basedOn w:val="DefaultParagraphFont"/>
    <w:link w:val="Heading1"/>
    <w:uiPriority w:val="9"/>
    <w:rsid w:val="00B2045A"/>
    <w:rPr>
      <w:rFonts w:ascii="Times New Roman" w:eastAsia="PMingLiU" w:hAnsi="Times New Roman" w:cs="Times New Roman"/>
      <w:b/>
      <w:bCs/>
      <w:i/>
      <w:iCs/>
      <w:sz w:val="28"/>
      <w:szCs w:val="28"/>
      <w:u w:val="single"/>
      <w:lang w:eastAsia="sr-Latn-CS"/>
    </w:rPr>
  </w:style>
  <w:style w:type="character" w:customStyle="1" w:styleId="ui-dialog-title2">
    <w:name w:val="ui-dialog-title2"/>
    <w:basedOn w:val="DefaultParagraphFont"/>
    <w:rsid w:val="00904443"/>
  </w:style>
  <w:style w:type="paragraph" w:styleId="Header">
    <w:name w:val="header"/>
    <w:basedOn w:val="Normal"/>
    <w:link w:val="HeaderChar"/>
    <w:uiPriority w:val="99"/>
    <w:unhideWhenUsed/>
    <w:rsid w:val="00C074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478"/>
  </w:style>
  <w:style w:type="paragraph" w:styleId="Footer">
    <w:name w:val="footer"/>
    <w:basedOn w:val="Normal"/>
    <w:link w:val="FooterChar"/>
    <w:uiPriority w:val="99"/>
    <w:unhideWhenUsed/>
    <w:rsid w:val="00C074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478"/>
  </w:style>
  <w:style w:type="paragraph" w:styleId="BalloonText">
    <w:name w:val="Balloon Text"/>
    <w:basedOn w:val="Normal"/>
    <w:link w:val="BalloonTextChar"/>
    <w:uiPriority w:val="99"/>
    <w:semiHidden/>
    <w:unhideWhenUsed/>
    <w:rsid w:val="00893D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DB5"/>
    <w:rPr>
      <w:rFonts w:ascii="Segoe UI" w:hAnsi="Segoe UI" w:cs="Segoe UI"/>
      <w:sz w:val="18"/>
      <w:szCs w:val="18"/>
    </w:rPr>
  </w:style>
  <w:style w:type="table" w:styleId="TableGrid">
    <w:name w:val="Table Grid"/>
    <w:basedOn w:val="TableNormal"/>
    <w:uiPriority w:val="39"/>
    <w:rsid w:val="00260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517190"/>
    <w:pPr>
      <w:ind w:left="720"/>
      <w:contextualSpacing/>
    </w:pPr>
  </w:style>
  <w:style w:type="paragraph" w:styleId="TOC1">
    <w:name w:val="toc 1"/>
    <w:basedOn w:val="Normal"/>
    <w:next w:val="Normal"/>
    <w:autoRedefine/>
    <w:uiPriority w:val="39"/>
    <w:rsid w:val="00B850B1"/>
    <w:pPr>
      <w:spacing w:after="100" w:line="276" w:lineRule="auto"/>
    </w:pPr>
    <w:rPr>
      <w:rFonts w:ascii="Calibri" w:eastAsia="PMingLiU" w:hAnsi="Calibri" w:cs="Calibri"/>
      <w:lang w:eastAsia="zh-TW"/>
    </w:rPr>
  </w:style>
  <w:style w:type="character" w:customStyle="1" w:styleId="ListParagraphChar">
    <w:name w:val="List Paragraph Char"/>
    <w:link w:val="ListParagraph"/>
    <w:uiPriority w:val="34"/>
    <w:qFormat/>
    <w:rsid w:val="00F53B7E"/>
  </w:style>
  <w:style w:type="paragraph" w:styleId="NormalWeb">
    <w:name w:val="Normal (Web)"/>
    <w:basedOn w:val="Normal"/>
    <w:uiPriority w:val="99"/>
    <w:semiHidden/>
    <w:unhideWhenUsed/>
    <w:rsid w:val="004A512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tekst">
    <w:name w:val="_1tekst"/>
    <w:basedOn w:val="Normal"/>
    <w:rsid w:val="000B504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443495">
      <w:bodyDiv w:val="1"/>
      <w:marLeft w:val="0"/>
      <w:marRight w:val="0"/>
      <w:marTop w:val="0"/>
      <w:marBottom w:val="0"/>
      <w:divBdr>
        <w:top w:val="none" w:sz="0" w:space="0" w:color="auto"/>
        <w:left w:val="none" w:sz="0" w:space="0" w:color="auto"/>
        <w:bottom w:val="none" w:sz="0" w:space="0" w:color="auto"/>
        <w:right w:val="none" w:sz="0" w:space="0" w:color="auto"/>
      </w:divBdr>
    </w:div>
    <w:div w:id="197357983">
      <w:bodyDiv w:val="1"/>
      <w:marLeft w:val="0"/>
      <w:marRight w:val="0"/>
      <w:marTop w:val="0"/>
      <w:marBottom w:val="0"/>
      <w:divBdr>
        <w:top w:val="none" w:sz="0" w:space="0" w:color="auto"/>
        <w:left w:val="none" w:sz="0" w:space="0" w:color="auto"/>
        <w:bottom w:val="none" w:sz="0" w:space="0" w:color="auto"/>
        <w:right w:val="none" w:sz="0" w:space="0" w:color="auto"/>
      </w:divBdr>
    </w:div>
    <w:div w:id="280184941">
      <w:bodyDiv w:val="1"/>
      <w:marLeft w:val="0"/>
      <w:marRight w:val="0"/>
      <w:marTop w:val="0"/>
      <w:marBottom w:val="0"/>
      <w:divBdr>
        <w:top w:val="none" w:sz="0" w:space="0" w:color="auto"/>
        <w:left w:val="none" w:sz="0" w:space="0" w:color="auto"/>
        <w:bottom w:val="none" w:sz="0" w:space="0" w:color="auto"/>
        <w:right w:val="none" w:sz="0" w:space="0" w:color="auto"/>
      </w:divBdr>
    </w:div>
    <w:div w:id="347172119">
      <w:bodyDiv w:val="1"/>
      <w:marLeft w:val="0"/>
      <w:marRight w:val="0"/>
      <w:marTop w:val="0"/>
      <w:marBottom w:val="0"/>
      <w:divBdr>
        <w:top w:val="none" w:sz="0" w:space="0" w:color="auto"/>
        <w:left w:val="none" w:sz="0" w:space="0" w:color="auto"/>
        <w:bottom w:val="none" w:sz="0" w:space="0" w:color="auto"/>
        <w:right w:val="none" w:sz="0" w:space="0" w:color="auto"/>
      </w:divBdr>
    </w:div>
    <w:div w:id="354693161">
      <w:bodyDiv w:val="1"/>
      <w:marLeft w:val="0"/>
      <w:marRight w:val="0"/>
      <w:marTop w:val="0"/>
      <w:marBottom w:val="0"/>
      <w:divBdr>
        <w:top w:val="none" w:sz="0" w:space="0" w:color="auto"/>
        <w:left w:val="none" w:sz="0" w:space="0" w:color="auto"/>
        <w:bottom w:val="none" w:sz="0" w:space="0" w:color="auto"/>
        <w:right w:val="none" w:sz="0" w:space="0" w:color="auto"/>
      </w:divBdr>
    </w:div>
    <w:div w:id="481654974">
      <w:bodyDiv w:val="1"/>
      <w:marLeft w:val="0"/>
      <w:marRight w:val="0"/>
      <w:marTop w:val="0"/>
      <w:marBottom w:val="0"/>
      <w:divBdr>
        <w:top w:val="none" w:sz="0" w:space="0" w:color="auto"/>
        <w:left w:val="none" w:sz="0" w:space="0" w:color="auto"/>
        <w:bottom w:val="none" w:sz="0" w:space="0" w:color="auto"/>
        <w:right w:val="none" w:sz="0" w:space="0" w:color="auto"/>
      </w:divBdr>
    </w:div>
    <w:div w:id="782189646">
      <w:bodyDiv w:val="1"/>
      <w:marLeft w:val="0"/>
      <w:marRight w:val="0"/>
      <w:marTop w:val="0"/>
      <w:marBottom w:val="0"/>
      <w:divBdr>
        <w:top w:val="none" w:sz="0" w:space="0" w:color="auto"/>
        <w:left w:val="none" w:sz="0" w:space="0" w:color="auto"/>
        <w:bottom w:val="none" w:sz="0" w:space="0" w:color="auto"/>
        <w:right w:val="none" w:sz="0" w:space="0" w:color="auto"/>
      </w:divBdr>
    </w:div>
    <w:div w:id="827863334">
      <w:bodyDiv w:val="1"/>
      <w:marLeft w:val="0"/>
      <w:marRight w:val="0"/>
      <w:marTop w:val="0"/>
      <w:marBottom w:val="0"/>
      <w:divBdr>
        <w:top w:val="none" w:sz="0" w:space="0" w:color="auto"/>
        <w:left w:val="none" w:sz="0" w:space="0" w:color="auto"/>
        <w:bottom w:val="none" w:sz="0" w:space="0" w:color="auto"/>
        <w:right w:val="none" w:sz="0" w:space="0" w:color="auto"/>
      </w:divBdr>
    </w:div>
    <w:div w:id="847867306">
      <w:bodyDiv w:val="1"/>
      <w:marLeft w:val="0"/>
      <w:marRight w:val="0"/>
      <w:marTop w:val="0"/>
      <w:marBottom w:val="0"/>
      <w:divBdr>
        <w:top w:val="none" w:sz="0" w:space="0" w:color="auto"/>
        <w:left w:val="none" w:sz="0" w:space="0" w:color="auto"/>
        <w:bottom w:val="none" w:sz="0" w:space="0" w:color="auto"/>
        <w:right w:val="none" w:sz="0" w:space="0" w:color="auto"/>
      </w:divBdr>
    </w:div>
    <w:div w:id="1027608437">
      <w:bodyDiv w:val="1"/>
      <w:marLeft w:val="0"/>
      <w:marRight w:val="0"/>
      <w:marTop w:val="0"/>
      <w:marBottom w:val="0"/>
      <w:divBdr>
        <w:top w:val="none" w:sz="0" w:space="0" w:color="auto"/>
        <w:left w:val="none" w:sz="0" w:space="0" w:color="auto"/>
        <w:bottom w:val="none" w:sz="0" w:space="0" w:color="auto"/>
        <w:right w:val="none" w:sz="0" w:space="0" w:color="auto"/>
      </w:divBdr>
    </w:div>
    <w:div w:id="1126587746">
      <w:bodyDiv w:val="1"/>
      <w:marLeft w:val="0"/>
      <w:marRight w:val="0"/>
      <w:marTop w:val="0"/>
      <w:marBottom w:val="0"/>
      <w:divBdr>
        <w:top w:val="none" w:sz="0" w:space="0" w:color="auto"/>
        <w:left w:val="none" w:sz="0" w:space="0" w:color="auto"/>
        <w:bottom w:val="none" w:sz="0" w:space="0" w:color="auto"/>
        <w:right w:val="none" w:sz="0" w:space="0" w:color="auto"/>
      </w:divBdr>
    </w:div>
    <w:div w:id="1712073043">
      <w:bodyDiv w:val="1"/>
      <w:marLeft w:val="0"/>
      <w:marRight w:val="0"/>
      <w:marTop w:val="0"/>
      <w:marBottom w:val="0"/>
      <w:divBdr>
        <w:top w:val="none" w:sz="0" w:space="0" w:color="auto"/>
        <w:left w:val="none" w:sz="0" w:space="0" w:color="auto"/>
        <w:bottom w:val="none" w:sz="0" w:space="0" w:color="auto"/>
        <w:right w:val="none" w:sz="0" w:space="0" w:color="auto"/>
      </w:divBdr>
    </w:div>
    <w:div w:id="1723477784">
      <w:bodyDiv w:val="1"/>
      <w:marLeft w:val="0"/>
      <w:marRight w:val="0"/>
      <w:marTop w:val="0"/>
      <w:marBottom w:val="0"/>
      <w:divBdr>
        <w:top w:val="none" w:sz="0" w:space="0" w:color="auto"/>
        <w:left w:val="none" w:sz="0" w:space="0" w:color="auto"/>
        <w:bottom w:val="none" w:sz="0" w:space="0" w:color="auto"/>
        <w:right w:val="none" w:sz="0" w:space="0" w:color="auto"/>
      </w:divBdr>
    </w:div>
    <w:div w:id="1829861594">
      <w:bodyDiv w:val="1"/>
      <w:marLeft w:val="0"/>
      <w:marRight w:val="0"/>
      <w:marTop w:val="0"/>
      <w:marBottom w:val="0"/>
      <w:divBdr>
        <w:top w:val="none" w:sz="0" w:space="0" w:color="auto"/>
        <w:left w:val="none" w:sz="0" w:space="0" w:color="auto"/>
        <w:bottom w:val="none" w:sz="0" w:space="0" w:color="auto"/>
        <w:right w:val="none" w:sz="0" w:space="0" w:color="auto"/>
      </w:divBdr>
    </w:div>
    <w:div w:id="1917933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11</Pages>
  <Words>2525</Words>
  <Characters>14393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Ksenija Mirkovic</dc:creator>
  <cp:keywords/>
  <dc:description/>
  <cp:lastModifiedBy>Ksenija Mirkovic</cp:lastModifiedBy>
  <cp:revision>4</cp:revision>
  <cp:lastPrinted>2026-02-10T11:08:00Z</cp:lastPrinted>
  <dcterms:created xsi:type="dcterms:W3CDTF">2026-01-28T13:20:00Z</dcterms:created>
  <dcterms:modified xsi:type="dcterms:W3CDTF">2026-02-10T11:16:00Z</dcterms:modified>
</cp:coreProperties>
</file>