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799" w:rsidRPr="002462D1" w:rsidRDefault="008B4799" w:rsidP="008B4799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0F5D07" w:rsidRPr="000F5D07" w:rsidRDefault="008B4799" w:rsidP="000F5D07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0F5D07" w:rsidRPr="000F5D07">
        <w:rPr>
          <w:rFonts w:ascii="Arial" w:hAnsi="Arial" w:cs="Arial"/>
          <w:b/>
          <w:color w:val="000000"/>
          <w:u w:val="single"/>
          <w:lang w:val="sr-Latn-ME"/>
        </w:rPr>
        <w:t>Agencija za sprečavanje korupcije</w:t>
      </w:r>
    </w:p>
    <w:p w:rsidR="008B4799" w:rsidRPr="002462D1" w:rsidRDefault="008B4799" w:rsidP="000F5D07">
      <w:pPr>
        <w:tabs>
          <w:tab w:val="left" w:pos="1701"/>
          <w:tab w:val="left" w:pos="4820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postupaka javnih nabavki:</w:t>
      </w:r>
      <w:r w:rsidR="002B4DF3">
        <w:rPr>
          <w:rFonts w:ascii="Arial" w:hAnsi="Arial" w:cs="Arial"/>
          <w:lang w:val="sr-Latn-ME"/>
        </w:rPr>
        <w:t xml:space="preserve"> </w:t>
      </w:r>
      <w:r w:rsidR="002B4DF3" w:rsidRPr="002B4DF3">
        <w:rPr>
          <w:rFonts w:ascii="Arial" w:hAnsi="Arial" w:cs="Arial"/>
          <w:b/>
          <w:u w:val="single"/>
          <w:lang w:val="sr-Latn-ME"/>
        </w:rPr>
        <w:t>05-02-292/5-2</w:t>
      </w:r>
      <w:r w:rsidR="002374E1">
        <w:rPr>
          <w:rFonts w:ascii="Arial" w:hAnsi="Arial" w:cs="Arial"/>
          <w:b/>
          <w:u w:val="single"/>
          <w:lang w:val="sr-Latn-ME"/>
        </w:rPr>
        <w:t>6</w:t>
      </w:r>
    </w:p>
    <w:p w:rsidR="000F5D07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nabavki: </w:t>
      </w:r>
      <w:r w:rsidR="000F5D07" w:rsidRPr="002B4DF3">
        <w:rPr>
          <w:rFonts w:ascii="Arial" w:hAnsi="Arial" w:cs="Arial"/>
          <w:b/>
          <w:color w:val="000000"/>
          <w:u w:val="single"/>
          <w:lang w:val="sr-Latn-ME"/>
        </w:rPr>
        <w:t>6</w:t>
      </w:r>
    </w:p>
    <w:p w:rsidR="008B4799" w:rsidRPr="000F5D07" w:rsidRDefault="008B4799" w:rsidP="008B4799">
      <w:pPr>
        <w:jc w:val="both"/>
        <w:rPr>
          <w:rFonts w:ascii="Arial" w:hAnsi="Arial" w:cs="Arial"/>
          <w:b/>
          <w:bCs/>
          <w:color w:val="000000"/>
          <w:u w:val="single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0F5D07" w:rsidRPr="002B4DF3">
        <w:rPr>
          <w:rFonts w:ascii="Arial" w:hAnsi="Arial" w:cs="Arial"/>
          <w:b/>
          <w:color w:val="000000"/>
          <w:u w:val="single"/>
          <w:lang w:val="sr-Latn-ME"/>
        </w:rPr>
        <w:t>Podgorica, 0</w:t>
      </w:r>
      <w:r w:rsidR="00390E6D">
        <w:rPr>
          <w:rFonts w:ascii="Arial" w:hAnsi="Arial" w:cs="Arial"/>
          <w:b/>
          <w:color w:val="000000"/>
          <w:u w:val="single"/>
          <w:lang w:val="sr-Latn-ME"/>
        </w:rPr>
        <w:t>5</w:t>
      </w:r>
      <w:r w:rsidR="000F5D07" w:rsidRPr="002B4DF3">
        <w:rPr>
          <w:rFonts w:ascii="Arial" w:hAnsi="Arial" w:cs="Arial"/>
          <w:b/>
          <w:color w:val="000000"/>
          <w:u w:val="single"/>
          <w:lang w:val="sr-Latn-ME"/>
        </w:rPr>
        <w:t>.02.2026.godine</w:t>
      </w: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0F5D07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u w:val="single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0F5D07" w:rsidRPr="000F5D07">
        <w:rPr>
          <w:rFonts w:ascii="Arial" w:hAnsi="Arial" w:cs="Arial"/>
          <w:u w:val="single"/>
          <w:lang w:val="sr-Latn-ME"/>
        </w:rPr>
        <w:t>Agencija za sprečavanje korupcije</w:t>
      </w:r>
      <w:r w:rsidR="000F5D07">
        <w:rPr>
          <w:rFonts w:ascii="Arial" w:hAnsi="Arial" w:cs="Arial"/>
          <w:b/>
          <w:u w:val="single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B4799" w:rsidRPr="002462D1" w:rsidRDefault="008B4799" w:rsidP="008B4799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8B4799" w:rsidRPr="00562541" w:rsidRDefault="00562541" w:rsidP="008B4799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  <w:r w:rsidRPr="00562541">
        <w:t xml:space="preserve"> </w:t>
      </w:r>
      <w:r w:rsidRPr="00562541">
        <w:rPr>
          <w:rFonts w:ascii="Arial" w:hAnsi="Arial" w:cs="Arial"/>
          <w:b/>
          <w:color w:val="000000"/>
          <w:u w:val="single"/>
          <w:lang w:val="sr-Latn-ME"/>
        </w:rPr>
        <w:t>Press konferencije i okrugli stolovi</w:t>
      </w:r>
    </w:p>
    <w:p w:rsidR="008B4799" w:rsidRPr="002462D1" w:rsidRDefault="008B4799" w:rsidP="008B4799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07325B" w:rsidRDefault="0007325B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07325B" w:rsidRDefault="0007325B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0503CA" w:rsidP="008B4799">
      <w:pPr>
        <w:jc w:val="both"/>
        <w:rPr>
          <w:rFonts w:ascii="Arial" w:hAnsi="Arial" w:cs="Arial"/>
          <w:color w:val="000000"/>
          <w:lang w:val="sr-Latn-ME"/>
        </w:rPr>
      </w:pPr>
      <w:r w:rsidRPr="000503CA">
        <w:rPr>
          <w:rFonts w:ascii="Arial" w:eastAsia="Calibri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B4799" w:rsidRPr="002462D1">
        <w:rPr>
          <w:rFonts w:ascii="Arial" w:hAnsi="Arial" w:cs="Arial"/>
          <w:color w:val="000000"/>
          <w:lang w:val="sr-Latn-ME"/>
        </w:rPr>
        <w:t xml:space="preserve">kao cjelina 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B4799" w:rsidRPr="002462D1" w:rsidRDefault="008B4799" w:rsidP="00FC068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8B4799" w:rsidRPr="002462D1" w:rsidRDefault="008B4799" w:rsidP="008B479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B4799" w:rsidRPr="002462D1" w:rsidRDefault="008B4799" w:rsidP="008B479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2A7690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FC0681" w:rsidRPr="00FC0681" w:rsidRDefault="00FC0681" w:rsidP="00FC0681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B4799" w:rsidRPr="002462D1" w:rsidRDefault="008B4799" w:rsidP="008B479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2A7690" w:rsidRPr="00FC0681" w:rsidRDefault="008B4799" w:rsidP="008B479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2A7690" w:rsidRPr="002462D1" w:rsidRDefault="002A7690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8B4799" w:rsidRDefault="008B4799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C0681" w:rsidRPr="002462D1" w:rsidRDefault="00FC0681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B4799" w:rsidRPr="002462D1" w:rsidRDefault="00BE3C7A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BE3C7A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FC068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8B4799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kao cjeline je </w:t>
      </w:r>
      <w:r w:rsidR="002A7690">
        <w:rPr>
          <w:rFonts w:ascii="Arial" w:eastAsia="Calibri" w:hAnsi="Arial" w:cs="Arial"/>
          <w:color w:val="000000"/>
          <w:sz w:val="22"/>
          <w:szCs w:val="22"/>
          <w:lang w:val="sr-Latn-ME"/>
        </w:rPr>
        <w:t>41.000</w:t>
      </w:r>
      <w:r w:rsidR="008B4799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B86469" w:rsidRDefault="00B8646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D76403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javne nabavke „</w:t>
      </w:r>
      <w:r w:rsidRPr="00D76403">
        <w:rPr>
          <w:rFonts w:ascii="Arial" w:hAnsi="Arial" w:cs="Arial"/>
          <w:color w:val="000000"/>
          <w:lang w:val="sr-Latn-ME"/>
        </w:rPr>
        <w:t>Press konferencije i okrugli stolovi</w:t>
      </w:r>
      <w:r>
        <w:rPr>
          <w:rFonts w:ascii="Arial" w:hAnsi="Arial" w:cs="Arial"/>
          <w:color w:val="000000"/>
          <w:lang w:val="sr-Latn-ME"/>
        </w:rPr>
        <w:t>“ nije moguće podijeliti po partijama jer predstavlja jednu cjelinu</w:t>
      </w:r>
      <w:r w:rsidR="008B4799" w:rsidRPr="002462D1">
        <w:rPr>
          <w:rFonts w:ascii="Arial" w:hAnsi="Arial" w:cs="Arial"/>
          <w:color w:val="000000"/>
          <w:lang w:val="sr-Latn-ME"/>
        </w:rPr>
        <w:t xml:space="preserve">. 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B47C6D" w:rsidRPr="00B47C6D" w:rsidRDefault="008B4799" w:rsidP="00B47C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DE32E4" w:rsidRPr="00DE32E4" w:rsidRDefault="00DE32E4" w:rsidP="00DE32E4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DE32E4" w:rsidRPr="00DE32E4" w:rsidRDefault="00DE32E4" w:rsidP="00DE3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DE32E4">
        <w:rPr>
          <w:rFonts w:ascii="Arial" w:eastAsia="Calibri" w:hAnsi="Arial" w:cs="Arial"/>
          <w:color w:val="000000"/>
          <w:lang w:val="sr-Latn-ME"/>
        </w:rPr>
        <w:t>Zaključiće se okvirni sporazum:</w:t>
      </w:r>
    </w:p>
    <w:p w:rsidR="00DE32E4" w:rsidRPr="00DE32E4" w:rsidRDefault="00DE32E4" w:rsidP="00DE32E4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 w:rsidRPr="00DE32E4">
        <w:rPr>
          <w:rFonts w:ascii="Arial" w:eastAsia="Calibri" w:hAnsi="Arial" w:cs="Arial"/>
          <w:b/>
          <w:color w:val="000000"/>
          <w:lang w:val="sr-Latn-ME"/>
        </w:rPr>
        <w:sym w:font="Wingdings" w:char="F078"/>
      </w:r>
      <w:r w:rsidRPr="00DE32E4">
        <w:rPr>
          <w:rFonts w:ascii="Arial" w:eastAsia="Calibri" w:hAnsi="Arial" w:cs="Arial"/>
          <w:b/>
          <w:color w:val="000000"/>
          <w:lang w:val="sr-Latn-ME"/>
        </w:rPr>
        <w:t xml:space="preserve"> ne</w:t>
      </w:r>
    </w:p>
    <w:p w:rsidR="00DE32E4" w:rsidRPr="00DE32E4" w:rsidRDefault="00DE32E4" w:rsidP="00DE32E4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DE32E4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DE32E4">
        <w:rPr>
          <w:rFonts w:ascii="Arial" w:eastAsia="Calibri" w:hAnsi="Arial" w:cs="Arial"/>
          <w:color w:val="000000"/>
          <w:lang w:val="sr-Latn-ME"/>
        </w:rPr>
        <w:t xml:space="preserve"> da </w:t>
      </w:r>
    </w:p>
    <w:p w:rsidR="00DE32E4" w:rsidRPr="002462D1" w:rsidRDefault="00DE32E4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5F7725">
        <w:rPr>
          <w:rFonts w:ascii="Arial" w:hAnsi="Arial" w:cs="Arial"/>
          <w:color w:val="000000"/>
          <w:lang w:val="sr-Latn-ME"/>
        </w:rPr>
        <w:t xml:space="preserve">– </w:t>
      </w:r>
      <w:r w:rsidR="005F7725" w:rsidRPr="009253B5">
        <w:rPr>
          <w:rFonts w:ascii="Arial" w:hAnsi="Arial" w:cs="Arial"/>
          <w:b/>
          <w:color w:val="000000"/>
          <w:lang w:val="sr-Latn-ME"/>
        </w:rPr>
        <w:t>NIJE PRIMJENLJIVO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B47C6D">
        <w:rPr>
          <w:rFonts w:ascii="Arial" w:hAnsi="Arial" w:cs="Arial"/>
          <w:lang w:val="sr-Latn-ME"/>
        </w:rPr>
        <w:t xml:space="preserve"> – </w:t>
      </w:r>
      <w:r w:rsidR="00B47C6D" w:rsidRPr="00B47C6D">
        <w:rPr>
          <w:rFonts w:ascii="Arial" w:hAnsi="Arial" w:cs="Arial"/>
          <w:b/>
          <w:lang w:val="sr-Latn-ME"/>
        </w:rPr>
        <w:t>NIJE PRIMJENLJIVO</w:t>
      </w:r>
    </w:p>
    <w:p w:rsidR="00B47C6D" w:rsidRPr="002462D1" w:rsidRDefault="00B47C6D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:rsidR="002F438D" w:rsidRDefault="002F438D" w:rsidP="008B4799">
      <w:pPr>
        <w:jc w:val="both"/>
        <w:rPr>
          <w:rFonts w:ascii="Arial" w:hAnsi="Arial" w:cs="Arial"/>
          <w:color w:val="222A35"/>
          <w:lang w:val="sr-Latn-ME"/>
        </w:rPr>
      </w:pPr>
    </w:p>
    <w:p w:rsidR="002F438D" w:rsidRPr="002F438D" w:rsidRDefault="002F438D" w:rsidP="002F438D">
      <w:pPr>
        <w:jc w:val="both"/>
        <w:rPr>
          <w:rFonts w:ascii="Arial" w:hAnsi="Arial" w:cs="Arial"/>
          <w:b/>
          <w:color w:val="222A35"/>
          <w:lang w:val="sr-Latn-ME"/>
        </w:rPr>
      </w:pPr>
      <w:r>
        <w:rPr>
          <w:rFonts w:ascii="Arial" w:hAnsi="Arial" w:cs="Arial"/>
          <w:b/>
          <w:color w:val="222A35"/>
          <w:lang w:val="sr-Latn-ME"/>
        </w:rPr>
        <w:t xml:space="preserve">- </w:t>
      </w:r>
      <w:r w:rsidRPr="002F438D">
        <w:rPr>
          <w:rFonts w:ascii="Arial" w:hAnsi="Arial" w:cs="Arial"/>
          <w:b/>
          <w:color w:val="222A35"/>
          <w:lang w:val="sr-Latn-ME"/>
        </w:rPr>
        <w:t>NIJE PRIMJENLJIVO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8B4799" w:rsidRPr="002462D1" w:rsidRDefault="008B4799" w:rsidP="008B4799">
      <w:pPr>
        <w:jc w:val="both"/>
        <w:rPr>
          <w:rFonts w:ascii="Arial" w:hAnsi="Arial" w:cs="Arial"/>
          <w:color w:val="FF0000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</w:p>
    <w:p w:rsidR="001A6770" w:rsidRDefault="001A6770" w:rsidP="001A6770">
      <w:pPr>
        <w:jc w:val="both"/>
        <w:rPr>
          <w:rFonts w:ascii="Arial" w:hAnsi="Arial" w:cs="Arial"/>
          <w:b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 xml:space="preserve"> </w:t>
      </w:r>
      <w:r w:rsidRPr="001A6770">
        <w:rPr>
          <w:rFonts w:ascii="Arial" w:hAnsi="Arial" w:cs="Arial"/>
          <w:b/>
          <w:color w:val="222A35"/>
          <w:lang w:val="sr-Latn-ME"/>
        </w:rPr>
        <w:t xml:space="preserve">- NIJE PRIMJENLJIVO </w:t>
      </w:r>
    </w:p>
    <w:p w:rsidR="000E2DAF" w:rsidRPr="001A6770" w:rsidRDefault="000E2DAF" w:rsidP="001A6770">
      <w:pPr>
        <w:jc w:val="both"/>
        <w:rPr>
          <w:rFonts w:ascii="Arial" w:hAnsi="Arial" w:cs="Arial"/>
          <w:b/>
          <w:color w:val="222A35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5B10EB" w:rsidP="008B4799">
      <w:pPr>
        <w:jc w:val="both"/>
        <w:rPr>
          <w:rFonts w:ascii="Arial" w:hAnsi="Arial" w:cs="Arial"/>
          <w:color w:val="000000"/>
          <w:lang w:val="sr-Latn-ME"/>
        </w:rPr>
      </w:pPr>
      <w:r w:rsidRPr="005B10EB">
        <w:rPr>
          <w:rFonts w:ascii="Arial" w:hAnsi="Arial" w:cs="Arial"/>
          <w:lang w:val="sr-Latn-ME"/>
        </w:rPr>
        <w:sym w:font="Wingdings" w:char="F078"/>
      </w:r>
      <w:r>
        <w:rPr>
          <w:rFonts w:ascii="Arial" w:hAnsi="Arial" w:cs="Arial"/>
          <w:lang w:val="sr-Latn-ME"/>
        </w:rPr>
        <w:t xml:space="preserve"> </w:t>
      </w:r>
      <w:r w:rsidR="008B4799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B4799" w:rsidRPr="00FC068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8B4799" w:rsidRPr="002462D1" w:rsidRDefault="008B4799" w:rsidP="008B479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B4799" w:rsidRPr="00FF1D80" w:rsidRDefault="008B4799" w:rsidP="008B4799">
      <w:pPr>
        <w:jc w:val="both"/>
        <w:rPr>
          <w:rFonts w:ascii="Arial" w:hAnsi="Arial" w:cs="Arial"/>
          <w:bCs/>
          <w:color w:val="000000"/>
          <w:u w:val="single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FF1D80">
        <w:rPr>
          <w:rFonts w:ascii="Arial" w:hAnsi="Arial" w:cs="Arial"/>
          <w:bCs/>
          <w:color w:val="000000"/>
          <w:lang w:val="sr-Latn-ME"/>
        </w:rPr>
        <w:t xml:space="preserve"> </w:t>
      </w:r>
      <w:r w:rsidR="00FF1D80" w:rsidRPr="00FF1D80">
        <w:rPr>
          <w:rFonts w:ascii="Arial" w:hAnsi="Arial" w:cs="Arial"/>
          <w:bCs/>
          <w:color w:val="000000"/>
          <w:u w:val="single"/>
          <w:lang w:val="sr-Latn-ME"/>
        </w:rPr>
        <w:t>Predmet javne nabavke ne sadrži zahtjeve koji se odnose na ekvivalentnost.</w:t>
      </w:r>
    </w:p>
    <w:p w:rsidR="008B4799" w:rsidRPr="002462D1" w:rsidRDefault="008B4799" w:rsidP="008B479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Default="008B4799" w:rsidP="008B479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4C36A2" w:rsidRPr="00FC0681" w:rsidRDefault="008B4799" w:rsidP="004C36A2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FC0681" w:rsidRDefault="00FC0681" w:rsidP="00FC0681">
      <w:pPr>
        <w:jc w:val="both"/>
        <w:rPr>
          <w:rFonts w:ascii="Arial" w:hAnsi="Arial" w:cs="Arial"/>
          <w:color w:val="000000"/>
          <w:lang w:val="sr-Latn-ME"/>
        </w:rPr>
      </w:pPr>
    </w:p>
    <w:p w:rsidR="00FC0681" w:rsidRDefault="00FC0681" w:rsidP="00FC0681">
      <w:pPr>
        <w:jc w:val="both"/>
        <w:rPr>
          <w:rFonts w:ascii="Arial" w:hAnsi="Arial" w:cs="Arial"/>
          <w:color w:val="000000"/>
          <w:lang w:val="sr-Latn-ME"/>
        </w:rPr>
      </w:pPr>
      <w:r w:rsidRPr="00BD1590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FC0681" w:rsidRPr="00BD1590" w:rsidRDefault="00FC0681" w:rsidP="00FC0681">
      <w:pPr>
        <w:jc w:val="both"/>
        <w:rPr>
          <w:rFonts w:ascii="Arial" w:hAnsi="Arial" w:cs="Arial"/>
          <w:color w:val="000000"/>
          <w:lang w:val="sr-Latn-ME"/>
        </w:rPr>
      </w:pPr>
    </w:p>
    <w:p w:rsidR="00FC0681" w:rsidRDefault="00FC0681" w:rsidP="00FC0681">
      <w:pPr>
        <w:jc w:val="both"/>
        <w:rPr>
          <w:rFonts w:ascii="Arial" w:hAnsi="Arial" w:cs="Arial"/>
          <w:spacing w:val="5"/>
        </w:rPr>
      </w:pPr>
      <w:r w:rsidRPr="00BD1590">
        <w:rPr>
          <w:rFonts w:ascii="Arial" w:hAnsi="Arial" w:cs="Arial"/>
          <w:color w:val="000000"/>
          <w:lang w:val="sr-Latn-ME"/>
        </w:rPr>
        <w:sym w:font="Wingdings" w:char="F0A8"/>
      </w:r>
      <w:r w:rsidRPr="00BD1590">
        <w:rPr>
          <w:rFonts w:ascii="Arial" w:hAnsi="Arial" w:cs="Arial"/>
          <w:color w:val="000000"/>
          <w:lang w:val="sr-Latn-ME"/>
        </w:rPr>
        <w:t xml:space="preserve"> </w:t>
      </w:r>
      <w:r w:rsidRPr="00BD1590">
        <w:rPr>
          <w:rFonts w:ascii="Arial" w:hAnsi="Arial" w:cs="Arial"/>
          <w:lang w:val="sr-Latn-ME"/>
        </w:rPr>
        <w:t>garanciju za dobro izvršenje ugovora</w:t>
      </w:r>
      <w:r w:rsidRPr="00BD1590">
        <w:rPr>
          <w:rFonts w:ascii="Arial" w:hAnsi="Arial" w:cs="Arial"/>
          <w:vertAlign w:val="superscript"/>
          <w:lang w:val="sr-Latn-ME"/>
        </w:rPr>
        <w:footnoteReference w:id="8"/>
      </w:r>
      <w:r w:rsidRPr="00BD1590">
        <w:rPr>
          <w:rFonts w:ascii="Arial" w:hAnsi="Arial" w:cs="Arial"/>
          <w:lang w:val="sr-Latn-ME"/>
        </w:rPr>
        <w:t xml:space="preserve">, za slučaj povrede ugovorenih obaveza </w:t>
      </w:r>
      <w:r w:rsidRPr="00BD1590">
        <w:rPr>
          <w:rFonts w:ascii="Arial" w:hAnsi="Arial" w:cs="Arial"/>
          <w:color w:val="000000"/>
          <w:lang w:val="sr-Latn-ME"/>
        </w:rPr>
        <w:t>u iznosu od 5% od vrijednosti ugovora</w:t>
      </w:r>
      <w:r w:rsidRPr="00BD1590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  <w:lang w:val="sr-Latn-ME"/>
        </w:rPr>
        <w:t>sa rokom važenja</w:t>
      </w:r>
      <w:r>
        <w:rPr>
          <w:rFonts w:ascii="Arial" w:hAnsi="Arial" w:cs="Arial"/>
          <w:spacing w:val="5"/>
        </w:rPr>
        <w:t xml:space="preserve"> od </w:t>
      </w:r>
      <w:proofErr w:type="spellStart"/>
      <w:r>
        <w:rPr>
          <w:rFonts w:ascii="Arial" w:hAnsi="Arial" w:cs="Arial"/>
          <w:spacing w:val="5"/>
        </w:rPr>
        <w:t>deset</w:t>
      </w:r>
      <w:proofErr w:type="spellEnd"/>
      <w:r>
        <w:rPr>
          <w:rFonts w:ascii="Arial" w:hAnsi="Arial" w:cs="Arial"/>
          <w:spacing w:val="5"/>
        </w:rPr>
        <w:t xml:space="preserve"> dana </w:t>
      </w:r>
      <w:proofErr w:type="spellStart"/>
      <w:r>
        <w:rPr>
          <w:rFonts w:ascii="Arial" w:hAnsi="Arial" w:cs="Arial"/>
          <w:spacing w:val="5"/>
        </w:rPr>
        <w:t>dužim</w:t>
      </w:r>
      <w:proofErr w:type="spellEnd"/>
      <w:r>
        <w:rPr>
          <w:rFonts w:ascii="Arial" w:hAnsi="Arial" w:cs="Arial"/>
          <w:spacing w:val="5"/>
        </w:rPr>
        <w:t xml:space="preserve"> od dana </w:t>
      </w:r>
      <w:proofErr w:type="spellStart"/>
      <w:r>
        <w:rPr>
          <w:rFonts w:ascii="Arial" w:hAnsi="Arial" w:cs="Arial"/>
          <w:spacing w:val="5"/>
        </w:rPr>
        <w:t>isteka</w:t>
      </w:r>
      <w:proofErr w:type="spellEnd"/>
      <w:r>
        <w:rPr>
          <w:rFonts w:ascii="Arial" w:hAnsi="Arial" w:cs="Arial"/>
          <w:spacing w:val="5"/>
        </w:rPr>
        <w:t xml:space="preserve"> </w:t>
      </w:r>
      <w:proofErr w:type="spellStart"/>
      <w:r>
        <w:rPr>
          <w:rFonts w:ascii="Arial" w:hAnsi="Arial" w:cs="Arial"/>
          <w:spacing w:val="5"/>
        </w:rPr>
        <w:t>roka</w:t>
      </w:r>
      <w:proofErr w:type="spellEnd"/>
      <w:r>
        <w:rPr>
          <w:rFonts w:ascii="Arial" w:hAnsi="Arial" w:cs="Arial"/>
          <w:spacing w:val="5"/>
        </w:rPr>
        <w:t xml:space="preserve"> </w:t>
      </w:r>
      <w:proofErr w:type="spellStart"/>
      <w:r>
        <w:rPr>
          <w:rFonts w:ascii="Arial" w:hAnsi="Arial" w:cs="Arial"/>
          <w:spacing w:val="5"/>
        </w:rPr>
        <w:t>važenja</w:t>
      </w:r>
      <w:proofErr w:type="spellEnd"/>
      <w:r>
        <w:rPr>
          <w:rFonts w:ascii="Arial" w:hAnsi="Arial" w:cs="Arial"/>
          <w:spacing w:val="5"/>
        </w:rPr>
        <w:t xml:space="preserve"> </w:t>
      </w:r>
      <w:proofErr w:type="spellStart"/>
      <w:r>
        <w:rPr>
          <w:rFonts w:ascii="Arial" w:hAnsi="Arial" w:cs="Arial"/>
          <w:spacing w:val="5"/>
        </w:rPr>
        <w:t>ugovora</w:t>
      </w:r>
      <w:proofErr w:type="spellEnd"/>
      <w:r>
        <w:rPr>
          <w:rFonts w:ascii="Arial" w:hAnsi="Arial" w:cs="Arial"/>
          <w:spacing w:val="5"/>
        </w:rPr>
        <w:t>.</w:t>
      </w:r>
    </w:p>
    <w:p w:rsidR="00FC0681" w:rsidRDefault="00FC0681" w:rsidP="00FC0681">
      <w:pPr>
        <w:jc w:val="both"/>
        <w:rPr>
          <w:rFonts w:ascii="Arial" w:hAnsi="Arial" w:cs="Arial"/>
          <w:spacing w:val="5"/>
        </w:rPr>
      </w:pPr>
    </w:p>
    <w:p w:rsidR="00FC0681" w:rsidRPr="00BD1590" w:rsidRDefault="00FC0681" w:rsidP="00FC0681">
      <w:pPr>
        <w:jc w:val="both"/>
        <w:rPr>
          <w:rFonts w:ascii="Arial" w:hAnsi="Arial" w:cs="Arial"/>
          <w:lang w:val="sr-Latn-ME"/>
        </w:rPr>
      </w:pPr>
      <w:proofErr w:type="spellStart"/>
      <w:r w:rsidRPr="00E541D6">
        <w:rPr>
          <w:rFonts w:ascii="Arial" w:hAnsi="Arial" w:cs="Arial"/>
          <w:spacing w:val="5"/>
        </w:rPr>
        <w:t>Naručilac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može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aktivirati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garanciju</w:t>
      </w:r>
      <w:proofErr w:type="spellEnd"/>
      <w:r w:rsidRPr="00E541D6">
        <w:rPr>
          <w:rFonts w:ascii="Arial" w:hAnsi="Arial" w:cs="Arial"/>
          <w:spacing w:val="5"/>
        </w:rPr>
        <w:t xml:space="preserve"> za dobro </w:t>
      </w:r>
      <w:proofErr w:type="spellStart"/>
      <w:r w:rsidRPr="00E541D6">
        <w:rPr>
          <w:rFonts w:ascii="Arial" w:hAnsi="Arial" w:cs="Arial"/>
          <w:spacing w:val="5"/>
        </w:rPr>
        <w:t>izvršenje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ugovora</w:t>
      </w:r>
      <w:proofErr w:type="spellEnd"/>
      <w:r w:rsidRPr="00E541D6">
        <w:rPr>
          <w:rFonts w:ascii="Arial" w:hAnsi="Arial" w:cs="Arial"/>
          <w:spacing w:val="5"/>
        </w:rPr>
        <w:t xml:space="preserve"> u </w:t>
      </w:r>
      <w:proofErr w:type="spellStart"/>
      <w:r w:rsidRPr="00E541D6">
        <w:rPr>
          <w:rFonts w:ascii="Arial" w:hAnsi="Arial" w:cs="Arial"/>
          <w:spacing w:val="5"/>
        </w:rPr>
        <w:t>svakom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momentu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kada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nastupi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neki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od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razloga</w:t>
      </w:r>
      <w:proofErr w:type="spellEnd"/>
      <w:r w:rsidRPr="00E541D6">
        <w:rPr>
          <w:rFonts w:ascii="Arial" w:hAnsi="Arial" w:cs="Arial"/>
          <w:spacing w:val="5"/>
        </w:rPr>
        <w:t xml:space="preserve"> za </w:t>
      </w:r>
      <w:proofErr w:type="spellStart"/>
      <w:r w:rsidRPr="00E541D6">
        <w:rPr>
          <w:rFonts w:ascii="Arial" w:hAnsi="Arial" w:cs="Arial"/>
          <w:spacing w:val="5"/>
        </w:rPr>
        <w:t>raskid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ovog</w:t>
      </w:r>
      <w:proofErr w:type="spellEnd"/>
      <w:r w:rsidRPr="00E541D6">
        <w:rPr>
          <w:rFonts w:ascii="Arial" w:hAnsi="Arial" w:cs="Arial"/>
          <w:spacing w:val="5"/>
        </w:rPr>
        <w:t xml:space="preserve"> </w:t>
      </w:r>
      <w:proofErr w:type="spellStart"/>
      <w:r w:rsidRPr="00E541D6">
        <w:rPr>
          <w:rFonts w:ascii="Arial" w:hAnsi="Arial" w:cs="Arial"/>
          <w:spacing w:val="5"/>
        </w:rPr>
        <w:t>Ugovora</w:t>
      </w:r>
      <w:proofErr w:type="spellEnd"/>
      <w:r w:rsidRPr="00E541D6">
        <w:rPr>
          <w:rFonts w:ascii="Arial" w:hAnsi="Arial" w:cs="Arial"/>
          <w:spacing w:val="5"/>
        </w:rPr>
        <w:t>.</w:t>
      </w:r>
    </w:p>
    <w:p w:rsidR="008B4799" w:rsidRPr="002462D1" w:rsidRDefault="008B4799" w:rsidP="008B479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EB41B1" w:rsidRDefault="008B4799" w:rsidP="008B4799">
      <w:pPr>
        <w:jc w:val="both"/>
        <w:rPr>
          <w:rFonts w:ascii="Arial" w:hAnsi="Arial" w:cs="Arial"/>
          <w:highlight w:val="yellow"/>
          <w:lang w:val="sr-Latn-ME"/>
        </w:rPr>
      </w:pPr>
      <w:r w:rsidRPr="00EB41B1">
        <w:rPr>
          <w:rFonts w:ascii="Arial" w:hAnsi="Arial" w:cs="Arial"/>
          <w:highlight w:val="yellow"/>
          <w:lang w:val="sr-Latn-ME"/>
        </w:rPr>
        <w:t>Naručilac će u postupku javne nabavki izabrati ekonomski najpovoljniju ponudu, primjenom pristupa isplativosti, po osnovu kriterijuma</w:t>
      </w:r>
      <w:r w:rsidRPr="00EB41B1">
        <w:rPr>
          <w:rFonts w:ascii="Arial" w:hAnsi="Arial" w:cs="Arial"/>
          <w:highlight w:val="yellow"/>
          <w:vertAlign w:val="superscript"/>
          <w:lang w:val="sr-Latn-ME"/>
        </w:rPr>
        <w:footnoteReference w:id="9"/>
      </w:r>
      <w:r w:rsidRPr="00EB41B1">
        <w:rPr>
          <w:rFonts w:ascii="Arial" w:hAnsi="Arial" w:cs="Arial"/>
          <w:highlight w:val="yellow"/>
          <w:lang w:val="sr-Latn-ME"/>
        </w:rPr>
        <w:t xml:space="preserve">: </w:t>
      </w:r>
    </w:p>
    <w:p w:rsidR="008B4799" w:rsidRPr="00EB41B1" w:rsidRDefault="008B4799" w:rsidP="008B4799">
      <w:pPr>
        <w:rPr>
          <w:rFonts w:ascii="Arial" w:hAnsi="Arial" w:cs="Arial"/>
          <w:highlight w:val="yellow"/>
          <w:lang w:val="sr-Latn-ME"/>
        </w:rPr>
      </w:pPr>
      <w:r w:rsidRPr="00EB41B1">
        <w:rPr>
          <w:rFonts w:ascii="Arial" w:hAnsi="Arial" w:cs="Arial"/>
          <w:color w:val="000000"/>
          <w:highlight w:val="yellow"/>
          <w:lang w:val="sr-Latn-ME"/>
        </w:rPr>
        <w:sym w:font="Wingdings" w:char="F0A8"/>
      </w:r>
      <w:r w:rsidRPr="00EB41B1">
        <w:rPr>
          <w:rFonts w:ascii="Arial" w:hAnsi="Arial" w:cs="Arial"/>
          <w:color w:val="000000"/>
          <w:highlight w:val="yellow"/>
          <w:lang w:val="sr-Latn-ME"/>
        </w:rPr>
        <w:t xml:space="preserve"> </w:t>
      </w:r>
      <w:r w:rsidRPr="00EB41B1">
        <w:rPr>
          <w:rFonts w:ascii="Arial" w:hAnsi="Arial" w:cs="Arial"/>
          <w:highlight w:val="yellow"/>
          <w:lang w:val="sr-Latn-ME"/>
        </w:rPr>
        <w:t xml:space="preserve">cijena, </w:t>
      </w:r>
    </w:p>
    <w:p w:rsidR="00EB41B1" w:rsidRPr="00EB41B1" w:rsidRDefault="00EB41B1" w:rsidP="00EB41B1">
      <w:pPr>
        <w:rPr>
          <w:rFonts w:ascii="Arial" w:hAnsi="Arial" w:cs="Arial"/>
          <w:highlight w:val="yellow"/>
          <w:lang w:val="sr-Latn-ME"/>
        </w:rPr>
      </w:pPr>
      <w:r w:rsidRPr="00EB41B1">
        <w:rPr>
          <w:rFonts w:ascii="Arial" w:hAnsi="Arial" w:cs="Arial"/>
          <w:color w:val="000000"/>
          <w:highlight w:val="yellow"/>
          <w:lang w:val="sr-Latn-ME"/>
        </w:rPr>
        <w:sym w:font="Wingdings" w:char="F0FD"/>
      </w:r>
      <w:r w:rsidRPr="00EB41B1">
        <w:rPr>
          <w:rFonts w:ascii="Arial" w:hAnsi="Arial" w:cs="Arial"/>
          <w:color w:val="000000"/>
          <w:highlight w:val="yellow"/>
          <w:lang w:val="sr-Latn-ME"/>
        </w:rPr>
        <w:t xml:space="preserve"> </w:t>
      </w:r>
      <w:r w:rsidRPr="00EB41B1">
        <w:rPr>
          <w:rFonts w:ascii="Arial" w:hAnsi="Arial" w:cs="Arial"/>
          <w:highlight w:val="yellow"/>
          <w:lang w:val="sr-Latn-ME"/>
        </w:rPr>
        <w:t xml:space="preserve">odnos cijene i kvaliteta </w:t>
      </w: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  <w:r w:rsidRPr="00EB41B1">
        <w:rPr>
          <w:rFonts w:ascii="Arial" w:hAnsi="Arial" w:cs="Arial"/>
          <w:color w:val="000000"/>
          <w:highlight w:val="yellow"/>
          <w:lang w:val="sr-Latn-ME"/>
        </w:rPr>
        <w:sym w:font="Wingdings" w:char="F0A8"/>
      </w:r>
      <w:r w:rsidRPr="00EB41B1">
        <w:rPr>
          <w:rFonts w:ascii="Arial" w:hAnsi="Arial" w:cs="Arial"/>
          <w:color w:val="000000"/>
          <w:highlight w:val="yellow"/>
          <w:lang w:val="sr-Latn-ME"/>
        </w:rPr>
        <w:t xml:space="preserve"> </w:t>
      </w:r>
      <w:r w:rsidRPr="00EB41B1">
        <w:rPr>
          <w:rFonts w:ascii="Arial" w:hAnsi="Arial" w:cs="Arial"/>
          <w:highlight w:val="yellow"/>
          <w:lang w:val="sr-Latn-ME"/>
        </w:rPr>
        <w:t>trošak životnog ciklusa.</w:t>
      </w: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>Vrednovanje će se vršiti na osnovu sljedećih parametara: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color w:val="000000"/>
          <w:lang w:val="sr-Latn-ME"/>
        </w:rPr>
        <w:sym w:font="Wingdings" w:char="F0FE"/>
      </w:r>
      <w:r w:rsidRPr="006A027C">
        <w:rPr>
          <w:rFonts w:ascii="Arial" w:hAnsi="Arial" w:cs="Arial"/>
          <w:i/>
          <w:color w:val="000000"/>
          <w:lang w:val="sr-Latn-ME"/>
        </w:rPr>
        <w:t xml:space="preserve"> najniža ponuđena cijena</w:t>
      </w:r>
      <w:r w:rsidRPr="006A027C">
        <w:rPr>
          <w:rFonts w:ascii="Arial" w:hAnsi="Arial" w:cs="Arial"/>
          <w:i/>
          <w:color w:val="000000"/>
          <w:lang w:val="sr-Latn-ME"/>
        </w:rPr>
        <w:tab/>
      </w:r>
      <w:r w:rsidRPr="006A027C">
        <w:rPr>
          <w:rFonts w:ascii="Arial" w:hAnsi="Arial" w:cs="Arial"/>
          <w:i/>
          <w:color w:val="000000"/>
          <w:lang w:val="sr-Latn-ME"/>
        </w:rPr>
        <w:tab/>
      </w:r>
      <w:r w:rsidRPr="006A027C">
        <w:rPr>
          <w:rFonts w:ascii="Arial" w:hAnsi="Arial" w:cs="Arial"/>
          <w:i/>
          <w:color w:val="000000"/>
          <w:lang w:val="sr-Latn-ME"/>
        </w:rPr>
        <w:tab/>
      </w:r>
      <w:r w:rsidRPr="006A027C">
        <w:rPr>
          <w:rFonts w:ascii="Arial" w:hAnsi="Arial" w:cs="Arial"/>
          <w:i/>
          <w:color w:val="000000"/>
          <w:lang w:val="sr-Latn-ME"/>
        </w:rPr>
        <w:tab/>
        <w:t xml:space="preserve">                   </w:t>
      </w:r>
      <w:r w:rsidRPr="006A027C">
        <w:rPr>
          <w:rFonts w:ascii="Arial" w:hAnsi="Arial" w:cs="Arial"/>
          <w:i/>
          <w:color w:val="000000"/>
          <w:lang w:val="sr-Latn-ME"/>
        </w:rPr>
        <w:tab/>
        <w:t xml:space="preserve">     broj bodova  60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color w:val="000000"/>
          <w:lang w:val="sr-Latn-ME"/>
        </w:rPr>
        <w:sym w:font="Wingdings" w:char="F0FE"/>
      </w:r>
      <w:r w:rsidRPr="006A027C">
        <w:rPr>
          <w:rFonts w:ascii="Arial" w:hAnsi="Arial" w:cs="Arial"/>
          <w:i/>
          <w:color w:val="000000"/>
          <w:lang w:val="sr-Latn-ME"/>
        </w:rPr>
        <w:t xml:space="preserve"> kvalitet </w:t>
      </w:r>
      <w:r w:rsidRPr="006A027C">
        <w:rPr>
          <w:rFonts w:ascii="Arial" w:hAnsi="Arial" w:cs="Arial"/>
          <w:i/>
          <w:color w:val="000000"/>
          <w:lang w:val="sr-Latn-ME"/>
        </w:rPr>
        <w:tab/>
      </w:r>
      <w:r w:rsidRPr="006A027C">
        <w:rPr>
          <w:rFonts w:ascii="Arial" w:hAnsi="Arial" w:cs="Arial"/>
          <w:i/>
          <w:color w:val="000000"/>
          <w:lang w:val="sr-Latn-ME"/>
        </w:rPr>
        <w:tab/>
      </w:r>
      <w:r w:rsidRPr="006A027C">
        <w:rPr>
          <w:rFonts w:ascii="Arial" w:hAnsi="Arial" w:cs="Arial"/>
          <w:i/>
          <w:color w:val="000000"/>
          <w:lang w:val="sr-Latn-ME"/>
        </w:rPr>
        <w:tab/>
      </w:r>
      <w:r w:rsidRPr="006A027C">
        <w:rPr>
          <w:rFonts w:ascii="Arial" w:hAnsi="Arial" w:cs="Arial"/>
          <w:i/>
          <w:color w:val="000000"/>
          <w:lang w:val="sr-Latn-ME"/>
        </w:rPr>
        <w:tab/>
      </w:r>
      <w:r w:rsidRPr="006A027C">
        <w:rPr>
          <w:rFonts w:ascii="Arial" w:hAnsi="Arial" w:cs="Arial"/>
          <w:i/>
          <w:color w:val="000000"/>
          <w:lang w:val="sr-Latn-ME"/>
        </w:rPr>
        <w:tab/>
      </w:r>
      <w:r w:rsidRPr="006A027C">
        <w:rPr>
          <w:rFonts w:ascii="Arial" w:hAnsi="Arial" w:cs="Arial"/>
          <w:i/>
          <w:color w:val="000000"/>
          <w:lang w:val="sr-Latn-ME"/>
        </w:rPr>
        <w:tab/>
      </w:r>
      <w:r w:rsidRPr="006A027C">
        <w:rPr>
          <w:rFonts w:ascii="Arial" w:hAnsi="Arial" w:cs="Arial"/>
          <w:i/>
          <w:color w:val="000000"/>
          <w:lang w:val="sr-Latn-ME"/>
        </w:rPr>
        <w:tab/>
        <w:t xml:space="preserve">       </w:t>
      </w:r>
      <w:r w:rsidRPr="006A027C">
        <w:rPr>
          <w:rFonts w:ascii="Arial" w:hAnsi="Arial" w:cs="Arial"/>
          <w:i/>
          <w:color w:val="000000"/>
          <w:lang w:val="sr-Latn-ME"/>
        </w:rPr>
        <w:tab/>
        <w:t xml:space="preserve">     broj bodova  40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lang w:val="sr-Latn-ME"/>
        </w:rPr>
      </w:pPr>
      <w:r w:rsidRPr="006A027C">
        <w:rPr>
          <w:rFonts w:ascii="Arial" w:hAnsi="Arial" w:cs="Arial"/>
          <w:b/>
          <w:i/>
          <w:color w:val="000000"/>
          <w:lang w:val="sr-Latn-ME"/>
        </w:rPr>
        <w:t>1. Najniža ponuđena cijena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>Maksimalan broj bodova za kriterijum cijena je: 60 bodova.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>Kriterijum cijena će se vrednovati relativnim (proporcionalnim) metodom na sljedeći način: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>Kriterijum cijena iskazuje na način što se najniža ukupna ponuđena cijena podijeli sa ponuđenom cijenom i dobijeni količnik pomnoži sa brojem bodova koji je određen za ovaj kriterijum.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023DC" w:rsidRDefault="00A023DC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 xml:space="preserve">Broj bodova  = </w:t>
      </w:r>
      <w:r w:rsidRPr="006A027C">
        <w:rPr>
          <w:rFonts w:ascii="Arial" w:hAnsi="Arial" w:cs="Arial"/>
          <w:i/>
          <w:color w:val="000000"/>
          <w:lang w:val="sr-Latn-ME"/>
        </w:rPr>
        <w:tab/>
        <w:t xml:space="preserve">najniža ponuđena cijena 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 xml:space="preserve">                               _____________________</w:t>
      </w:r>
      <w:r w:rsidRPr="006A027C">
        <w:rPr>
          <w:rFonts w:ascii="Arial" w:hAnsi="Arial" w:cs="Arial"/>
          <w:i/>
          <w:color w:val="000000"/>
          <w:lang w:val="sr-Latn-ME"/>
        </w:rPr>
        <w:tab/>
        <w:t xml:space="preserve"> x 60 bodova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ab/>
        <w:t xml:space="preserve">                       ponuđena cijena</w:t>
      </w:r>
      <w:r w:rsidRPr="006A027C">
        <w:rPr>
          <w:rFonts w:ascii="Arial" w:hAnsi="Arial" w:cs="Arial"/>
          <w:i/>
          <w:color w:val="000000"/>
          <w:lang w:val="sr-Latn-ME"/>
        </w:rPr>
        <w:tab/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>Ponuđaču koji ponudi najnižu cijenu dodijeliće se maksimalan broj bodova po ovom podkriterijumu.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b/>
          <w:i/>
          <w:color w:val="000000"/>
          <w:lang w:val="sr-Latn-ME"/>
        </w:rPr>
        <w:t>2. Kriterijum kvalitet će se vrednovati na sljedeći način</w:t>
      </w:r>
      <w:r w:rsidRPr="006A027C">
        <w:rPr>
          <w:rFonts w:ascii="Arial" w:hAnsi="Arial" w:cs="Arial"/>
          <w:i/>
          <w:color w:val="000000"/>
          <w:lang w:val="sr-Latn-ME"/>
        </w:rPr>
        <w:t>: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>Kriterijum kvalitet dijeli se na 5 podkriterijuma i to:</w:t>
      </w:r>
    </w:p>
    <w:p w:rsidR="00A023DC" w:rsidRPr="006A027C" w:rsidRDefault="00A023DC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lastRenderedPageBreak/>
        <w:t>-</w:t>
      </w:r>
      <w:r w:rsidR="00A023DC" w:rsidRPr="00A023DC">
        <w:rPr>
          <w:rFonts w:ascii="Arial" w:hAnsi="Arial" w:cs="Arial"/>
          <w:i/>
          <w:color w:val="000000"/>
          <w:lang w:val="sr-Latn-ME"/>
        </w:rPr>
        <w:t>Potvrđene reference za članove organizacionog tima izdate od strane državnih organa, međunarodnih organizacija ili privrednih subjekata za angažovanje na projektima organizacije press konferencija i okruglih stolova za više od 100 ljudi u prethodnih 5 godina računajući godinu u kojoj se sprovodi ova nabavka</w:t>
      </w:r>
      <w:r w:rsidRPr="006A027C">
        <w:rPr>
          <w:rFonts w:ascii="Arial" w:hAnsi="Arial" w:cs="Arial"/>
          <w:i/>
          <w:color w:val="000000"/>
          <w:lang w:val="sr-Latn-ME"/>
        </w:rPr>
        <w:t>;</w:t>
      </w:r>
    </w:p>
    <w:p w:rsidR="00EB41B1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-p</w:t>
      </w:r>
      <w:r w:rsidRPr="00861291">
        <w:rPr>
          <w:rFonts w:ascii="Arial" w:hAnsi="Arial" w:cs="Arial"/>
          <w:i/>
          <w:color w:val="000000"/>
          <w:lang w:val="sr-Latn-ME"/>
        </w:rPr>
        <w:t>otvrđene reference za članove organizacionog tima izdate od strane državnih organa, međunarodnih organizacija ili privrednih subjekata za angažovanje na projektima kreiranja i dizajna vizuelnog identiteta, u prethodnih 5 godina računajući godinu u kojoj se sprovodi ova nabavka</w:t>
      </w:r>
    </w:p>
    <w:p w:rsidR="00EB41B1" w:rsidRPr="006A027C" w:rsidRDefault="00A023DC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 xml:space="preserve"> 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>Maksimalan broj bodova koji se može dodijeliti po kriterijumu kvalitet je 40 bodova od kojih po navedenim podkriterijumima: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>-</w:t>
      </w:r>
      <w:r w:rsidR="00A023DC">
        <w:rPr>
          <w:rFonts w:ascii="Arial" w:hAnsi="Arial" w:cs="Arial"/>
          <w:i/>
          <w:color w:val="000000"/>
          <w:lang w:val="sr-Latn-ME"/>
        </w:rPr>
        <w:t xml:space="preserve"> p</w:t>
      </w:r>
      <w:r w:rsidR="00A023DC" w:rsidRPr="00A023DC">
        <w:rPr>
          <w:rFonts w:ascii="Arial" w:hAnsi="Arial" w:cs="Arial"/>
          <w:i/>
          <w:color w:val="000000"/>
          <w:lang w:val="sr-Latn-ME"/>
        </w:rPr>
        <w:t>otvrđene reference za članove organizacionog tima izdate od strane državnih organa, međunarodnih organizacija ili privrednih subjekata za angažovanje na projektima organizacije press konferencija i okruglih stolova za više od 100 ljudi u prethodnih 5 godina računajući godinu u kojoj se sprovodi ova nabavka - 30 bodova</w:t>
      </w:r>
      <w:r w:rsidRPr="006A027C">
        <w:rPr>
          <w:rFonts w:ascii="Arial" w:hAnsi="Arial" w:cs="Arial"/>
          <w:i/>
          <w:color w:val="000000"/>
          <w:lang w:val="sr-Latn-ME"/>
        </w:rPr>
        <w:t>;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 xml:space="preserve">Broj bodova  = (Broj potvrđenih referenci za članove organizacionog tima izdate od strane </w:t>
      </w:r>
      <w:r w:rsidRPr="00861291">
        <w:rPr>
          <w:rFonts w:ascii="Arial" w:hAnsi="Arial" w:cs="Arial"/>
          <w:i/>
          <w:color w:val="000000"/>
          <w:lang w:val="sr-Latn-ME"/>
        </w:rPr>
        <w:t>strane državnih organa, međunarodnih organizacija ili privrednih subjekata</w:t>
      </w:r>
      <w:r w:rsidRPr="006A027C">
        <w:rPr>
          <w:rFonts w:ascii="Arial" w:hAnsi="Arial" w:cs="Arial"/>
          <w:i/>
          <w:color w:val="000000"/>
          <w:lang w:val="sr-Latn-ME"/>
        </w:rPr>
        <w:t xml:space="preserve"> / Najveći broj potvrđenih referenci</w:t>
      </w:r>
      <w:r>
        <w:rPr>
          <w:rFonts w:ascii="Arial" w:hAnsi="Arial" w:cs="Arial"/>
          <w:i/>
          <w:color w:val="000000"/>
          <w:lang w:val="sr-Latn-ME"/>
        </w:rPr>
        <w:t xml:space="preserve"> i</w:t>
      </w:r>
      <w:r w:rsidRPr="00861291">
        <w:rPr>
          <w:rFonts w:ascii="Arial" w:hAnsi="Arial" w:cs="Arial"/>
          <w:i/>
          <w:color w:val="000000"/>
          <w:lang w:val="sr-Latn-ME"/>
        </w:rPr>
        <w:t>zdate od strane državnih organa, međunarodnih organizacija ili privrednih subjekata</w:t>
      </w:r>
      <w:r w:rsidRPr="006A027C">
        <w:rPr>
          <w:rFonts w:ascii="Arial" w:hAnsi="Arial" w:cs="Arial"/>
          <w:i/>
          <w:color w:val="000000"/>
          <w:lang w:val="sr-Latn-ME"/>
        </w:rPr>
        <w:t xml:space="preserve">) x </w:t>
      </w:r>
      <w:r w:rsidR="00A023DC">
        <w:rPr>
          <w:rFonts w:ascii="Arial" w:hAnsi="Arial" w:cs="Arial"/>
          <w:i/>
          <w:color w:val="000000"/>
          <w:lang w:val="sr-Latn-ME"/>
        </w:rPr>
        <w:t>3</w:t>
      </w:r>
      <w:r>
        <w:rPr>
          <w:rFonts w:ascii="Arial" w:hAnsi="Arial" w:cs="Arial"/>
          <w:i/>
          <w:color w:val="000000"/>
          <w:lang w:val="sr-Latn-ME"/>
        </w:rPr>
        <w:t>0</w:t>
      </w:r>
      <w:r w:rsidRPr="006A027C">
        <w:rPr>
          <w:rFonts w:ascii="Arial" w:hAnsi="Arial" w:cs="Arial"/>
          <w:i/>
          <w:color w:val="000000"/>
          <w:lang w:val="sr-Latn-ME"/>
        </w:rPr>
        <w:t xml:space="preserve"> bodova</w:t>
      </w:r>
    </w:p>
    <w:p w:rsidR="00EB41B1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023DC" w:rsidRPr="006A027C" w:rsidRDefault="00A023DC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A023DC">
        <w:rPr>
          <w:rFonts w:ascii="Arial" w:hAnsi="Arial" w:cs="Arial"/>
          <w:i/>
          <w:color w:val="000000"/>
          <w:lang w:val="sr-Latn-ME"/>
        </w:rPr>
        <w:t>Vrednovanje ponuda po osnovu ovog parametra vršiće se za ponuđene parametre iznad predviđenih minimalnih zahtjeva stručne i tehničke osposobljenosti.</w:t>
      </w:r>
    </w:p>
    <w:p w:rsidR="00EB41B1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- p</w:t>
      </w:r>
      <w:r w:rsidRPr="00861291">
        <w:rPr>
          <w:rFonts w:ascii="Arial" w:hAnsi="Arial" w:cs="Arial"/>
          <w:i/>
          <w:color w:val="000000"/>
          <w:lang w:val="sr-Latn-ME"/>
        </w:rPr>
        <w:t>otvrđene reference za članove organizacionog tima izdate od strane državnih organa, međunarodnih organizacija ili privrednih subjekata za angažovanje na projektima kreiranja i dizajna vizuelnog identiteta, u prethodnih 5 godina računajući godinu u kojoj se sprovodi ova nabavka</w:t>
      </w:r>
      <w:r>
        <w:rPr>
          <w:rFonts w:ascii="Arial" w:hAnsi="Arial" w:cs="Arial"/>
          <w:i/>
          <w:color w:val="000000"/>
          <w:lang w:val="sr-Latn-ME"/>
        </w:rPr>
        <w:t xml:space="preserve"> </w:t>
      </w:r>
      <w:r w:rsidRPr="006A027C">
        <w:rPr>
          <w:rFonts w:ascii="Arial" w:hAnsi="Arial" w:cs="Arial"/>
          <w:i/>
          <w:color w:val="000000"/>
          <w:lang w:val="sr-Latn-ME"/>
        </w:rPr>
        <w:t xml:space="preserve">- </w:t>
      </w:r>
      <w:r>
        <w:rPr>
          <w:rFonts w:ascii="Arial" w:hAnsi="Arial" w:cs="Arial"/>
          <w:i/>
          <w:color w:val="000000"/>
          <w:lang w:val="sr-Latn-ME"/>
        </w:rPr>
        <w:t>10</w:t>
      </w:r>
      <w:r w:rsidRPr="006A027C">
        <w:rPr>
          <w:rFonts w:ascii="Arial" w:hAnsi="Arial" w:cs="Arial"/>
          <w:i/>
          <w:color w:val="000000"/>
          <w:lang w:val="sr-Latn-ME"/>
        </w:rPr>
        <w:t xml:space="preserve"> bodova;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A027C">
        <w:rPr>
          <w:rFonts w:ascii="Arial" w:hAnsi="Arial" w:cs="Arial"/>
          <w:i/>
          <w:color w:val="000000"/>
          <w:lang w:val="sr-Latn-ME"/>
        </w:rPr>
        <w:t xml:space="preserve">Broj bodova  = (Broj potvrđenih referenci za članove organizacionog tima </w:t>
      </w:r>
      <w:r w:rsidRPr="00861291">
        <w:rPr>
          <w:rFonts w:ascii="Arial" w:hAnsi="Arial" w:cs="Arial"/>
          <w:i/>
          <w:color w:val="000000"/>
          <w:lang w:val="sr-Latn-ME"/>
        </w:rPr>
        <w:t xml:space="preserve">izdate od strane državnih organa, međunarodnih organizacija ili privrednih subjekata </w:t>
      </w:r>
      <w:r w:rsidRPr="006A027C">
        <w:rPr>
          <w:rFonts w:ascii="Arial" w:hAnsi="Arial" w:cs="Arial"/>
          <w:i/>
          <w:color w:val="000000"/>
          <w:lang w:val="sr-Latn-ME"/>
        </w:rPr>
        <w:t>/ Najveći broj potvrđenih referenci</w:t>
      </w:r>
      <w:r w:rsidRPr="007E2E39">
        <w:rPr>
          <w:rFonts w:ascii="Arial" w:hAnsi="Arial" w:cs="Arial"/>
          <w:i/>
          <w:color w:val="000000"/>
          <w:lang w:val="sr-Latn-ME"/>
        </w:rPr>
        <w:t xml:space="preserve"> </w:t>
      </w:r>
      <w:r w:rsidRPr="00861291">
        <w:rPr>
          <w:rFonts w:ascii="Arial" w:hAnsi="Arial" w:cs="Arial"/>
          <w:i/>
          <w:color w:val="000000"/>
          <w:lang w:val="sr-Latn-ME"/>
        </w:rPr>
        <w:t>izdate od strane državnih organa, međunarodnih organizacija ili privrednih subjekata</w:t>
      </w:r>
      <w:r>
        <w:rPr>
          <w:rFonts w:ascii="Arial" w:hAnsi="Arial" w:cs="Arial"/>
          <w:i/>
          <w:color w:val="000000"/>
          <w:lang w:val="sr-Latn-ME"/>
        </w:rPr>
        <w:t xml:space="preserve"> </w:t>
      </w:r>
      <w:r w:rsidRPr="006A027C">
        <w:rPr>
          <w:rFonts w:ascii="Arial" w:hAnsi="Arial" w:cs="Arial"/>
          <w:i/>
          <w:color w:val="000000"/>
          <w:lang w:val="sr-Latn-ME"/>
        </w:rPr>
        <w:t xml:space="preserve">) x </w:t>
      </w:r>
      <w:r>
        <w:rPr>
          <w:rFonts w:ascii="Arial" w:hAnsi="Arial" w:cs="Arial"/>
          <w:i/>
          <w:color w:val="000000"/>
          <w:lang w:val="sr-Latn-ME"/>
        </w:rPr>
        <w:t>10</w:t>
      </w:r>
      <w:r w:rsidRPr="006A027C">
        <w:rPr>
          <w:rFonts w:ascii="Arial" w:hAnsi="Arial" w:cs="Arial"/>
          <w:i/>
          <w:color w:val="000000"/>
          <w:lang w:val="sr-Latn-ME"/>
        </w:rPr>
        <w:t xml:space="preserve"> bodova</w:t>
      </w:r>
      <w:r>
        <w:rPr>
          <w:rFonts w:ascii="Arial" w:hAnsi="Arial" w:cs="Arial"/>
          <w:i/>
          <w:color w:val="000000"/>
          <w:lang w:val="sr-Latn-ME"/>
        </w:rPr>
        <w:t>;</w:t>
      </w:r>
    </w:p>
    <w:p w:rsidR="00A023DC" w:rsidRDefault="00A023DC" w:rsidP="00A02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B41B1" w:rsidRDefault="00A023DC" w:rsidP="00A023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A023DC">
        <w:rPr>
          <w:rFonts w:ascii="Arial" w:hAnsi="Arial" w:cs="Arial"/>
          <w:i/>
          <w:color w:val="000000"/>
          <w:lang w:val="sr-Latn-ME"/>
        </w:rPr>
        <w:t>Vrednovanje ponuda po osnovu ovog parametra vršiće se za ponuđene parametre iznad predviđenih minimalnih zahtjeva stručne i tehničke osposobljenosti.</w:t>
      </w:r>
    </w:p>
    <w:p w:rsidR="00EB41B1" w:rsidRPr="006A027C" w:rsidRDefault="00EB41B1" w:rsidP="00EB4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bookmarkStart w:id="8" w:name="_GoBack"/>
      <w:bookmarkEnd w:id="8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Default="009E55FC" w:rsidP="008B4799">
      <w:pPr>
        <w:jc w:val="both"/>
        <w:rPr>
          <w:rFonts w:ascii="Arial" w:hAnsi="Arial" w:cs="Arial"/>
          <w:color w:val="000000"/>
          <w:lang w:val="sr-Latn-ME"/>
        </w:rPr>
      </w:pPr>
      <w:r w:rsidRPr="009E55FC">
        <w:rPr>
          <w:rFonts w:ascii="Arial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B4799" w:rsidRPr="002462D1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</w:t>
      </w:r>
    </w:p>
    <w:p w:rsidR="00EB41B1" w:rsidRDefault="00EB41B1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5C688B">
        <w:rPr>
          <w:rFonts w:ascii="Arial" w:hAnsi="Arial" w:cs="Arial"/>
          <w:color w:val="000000"/>
          <w:lang w:val="sr-Latn-ME"/>
        </w:rPr>
        <w:t>23.02.2026.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5C688B">
        <w:rPr>
          <w:rFonts w:ascii="Arial" w:hAnsi="Arial" w:cs="Arial"/>
          <w:color w:val="000000"/>
          <w:lang w:val="sr-Latn-ME"/>
        </w:rPr>
        <w:t>10:00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5C688B">
        <w:rPr>
          <w:rFonts w:ascii="Arial" w:hAnsi="Arial" w:cs="Arial"/>
          <w:color w:val="000000"/>
          <w:lang w:val="sr-Latn-ME"/>
        </w:rPr>
        <w:t>23.02.2026.</w:t>
      </w:r>
      <w:r w:rsidRPr="002462D1">
        <w:rPr>
          <w:rFonts w:ascii="Arial" w:hAnsi="Arial" w:cs="Arial"/>
          <w:color w:val="000000"/>
          <w:lang w:val="sr-Latn-ME"/>
        </w:rPr>
        <w:t xml:space="preserve"> godine u</w:t>
      </w:r>
      <w:r w:rsidR="005C688B">
        <w:rPr>
          <w:rFonts w:ascii="Arial" w:hAnsi="Arial" w:cs="Arial"/>
          <w:color w:val="000000"/>
          <w:lang w:val="sr-Latn-ME"/>
        </w:rPr>
        <w:t xml:space="preserve"> 10:00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0C4FAE" w:rsidRDefault="000C4FAE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DA10C7" w:rsidRPr="00F323B4" w:rsidRDefault="00DA10C7" w:rsidP="00DA10C7">
      <w:pPr>
        <w:pStyle w:val="T30X"/>
        <w:rPr>
          <w:rFonts w:ascii="Arial" w:hAnsi="Arial" w:cs="Arial"/>
          <w:color w:val="auto"/>
        </w:rPr>
      </w:pPr>
      <w:proofErr w:type="spellStart"/>
      <w:r w:rsidRPr="00F323B4">
        <w:rPr>
          <w:rFonts w:ascii="Arial" w:hAnsi="Arial" w:cs="Arial"/>
          <w:color w:val="auto"/>
        </w:rPr>
        <w:t>Izuzetno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ako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ponuđač</w:t>
      </w:r>
      <w:proofErr w:type="spellEnd"/>
      <w:r w:rsidRPr="00F323B4">
        <w:rPr>
          <w:rFonts w:ascii="Arial" w:hAnsi="Arial" w:cs="Arial"/>
          <w:color w:val="auto"/>
        </w:rPr>
        <w:t xml:space="preserve"> ne </w:t>
      </w:r>
      <w:proofErr w:type="spellStart"/>
      <w:r w:rsidRPr="00F323B4">
        <w:rPr>
          <w:rFonts w:ascii="Arial" w:hAnsi="Arial" w:cs="Arial"/>
          <w:color w:val="auto"/>
        </w:rPr>
        <w:t>može</w:t>
      </w:r>
      <w:proofErr w:type="spellEnd"/>
      <w:r w:rsidRPr="00F323B4">
        <w:rPr>
          <w:rFonts w:ascii="Arial" w:hAnsi="Arial" w:cs="Arial"/>
          <w:color w:val="auto"/>
        </w:rPr>
        <w:t xml:space="preserve"> da </w:t>
      </w:r>
      <w:proofErr w:type="spellStart"/>
      <w:r w:rsidRPr="00F323B4">
        <w:rPr>
          <w:rFonts w:ascii="Arial" w:hAnsi="Arial" w:cs="Arial"/>
          <w:color w:val="auto"/>
        </w:rPr>
        <w:t>garanciju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ponude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podnese</w:t>
      </w:r>
      <w:proofErr w:type="spellEnd"/>
      <w:r w:rsidRPr="00F323B4">
        <w:rPr>
          <w:rFonts w:ascii="Arial" w:hAnsi="Arial" w:cs="Arial"/>
          <w:color w:val="auto"/>
        </w:rPr>
        <w:t xml:space="preserve"> u </w:t>
      </w:r>
      <w:proofErr w:type="spellStart"/>
      <w:r w:rsidRPr="00F323B4">
        <w:rPr>
          <w:rFonts w:ascii="Arial" w:hAnsi="Arial" w:cs="Arial"/>
          <w:color w:val="auto"/>
        </w:rPr>
        <w:t>elektronskom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obliku</w:t>
      </w:r>
      <w:proofErr w:type="spellEnd"/>
      <w:r w:rsidRPr="00F323B4">
        <w:rPr>
          <w:rFonts w:ascii="Arial" w:hAnsi="Arial" w:cs="Arial"/>
          <w:color w:val="auto"/>
        </w:rPr>
        <w:t xml:space="preserve">, </w:t>
      </w:r>
      <w:proofErr w:type="spellStart"/>
      <w:r w:rsidRPr="00F323B4">
        <w:rPr>
          <w:rFonts w:ascii="Arial" w:hAnsi="Arial" w:cs="Arial"/>
          <w:color w:val="auto"/>
        </w:rPr>
        <w:t>dužan</w:t>
      </w:r>
      <w:proofErr w:type="spellEnd"/>
      <w:r w:rsidRPr="00F323B4">
        <w:rPr>
          <w:rFonts w:ascii="Arial" w:hAnsi="Arial" w:cs="Arial"/>
          <w:color w:val="auto"/>
        </w:rPr>
        <w:t xml:space="preserve"> je da </w:t>
      </w:r>
      <w:proofErr w:type="spellStart"/>
      <w:r w:rsidRPr="00F323B4">
        <w:rPr>
          <w:rFonts w:ascii="Arial" w:hAnsi="Arial" w:cs="Arial"/>
          <w:color w:val="auto"/>
        </w:rPr>
        <w:t>putem</w:t>
      </w:r>
      <w:proofErr w:type="spellEnd"/>
      <w:r w:rsidRPr="00F323B4">
        <w:rPr>
          <w:rFonts w:ascii="Arial" w:hAnsi="Arial" w:cs="Arial"/>
          <w:color w:val="auto"/>
        </w:rPr>
        <w:t xml:space="preserve"> ESJN </w:t>
      </w:r>
      <w:proofErr w:type="spellStart"/>
      <w:r w:rsidRPr="00F323B4">
        <w:rPr>
          <w:rFonts w:ascii="Arial" w:hAnsi="Arial" w:cs="Arial"/>
          <w:color w:val="auto"/>
        </w:rPr>
        <w:t>dostavi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kopiju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garancije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ponude</w:t>
      </w:r>
      <w:proofErr w:type="spellEnd"/>
      <w:r w:rsidRPr="00F323B4">
        <w:rPr>
          <w:rFonts w:ascii="Arial" w:hAnsi="Arial" w:cs="Arial"/>
          <w:color w:val="auto"/>
        </w:rPr>
        <w:t xml:space="preserve">, a da original </w:t>
      </w:r>
      <w:proofErr w:type="spellStart"/>
      <w:r w:rsidRPr="00F323B4">
        <w:rPr>
          <w:rFonts w:ascii="Arial" w:hAnsi="Arial" w:cs="Arial"/>
          <w:color w:val="auto"/>
        </w:rPr>
        <w:t>garancije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ponude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dostavi</w:t>
      </w:r>
      <w:proofErr w:type="spellEnd"/>
      <w:r w:rsidRPr="00F323B4">
        <w:rPr>
          <w:rFonts w:ascii="Arial" w:hAnsi="Arial" w:cs="Arial"/>
          <w:color w:val="auto"/>
        </w:rPr>
        <w:t xml:space="preserve">, </w:t>
      </w:r>
      <w:proofErr w:type="spellStart"/>
      <w:r w:rsidRPr="00F323B4">
        <w:rPr>
          <w:rFonts w:ascii="Arial" w:hAnsi="Arial" w:cs="Arial"/>
          <w:color w:val="auto"/>
        </w:rPr>
        <w:t>odnosno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uruči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naručiocu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neposredno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ili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putem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pošte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preporučenom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pošiljkom</w:t>
      </w:r>
      <w:proofErr w:type="spellEnd"/>
      <w:r w:rsidRPr="00F323B4">
        <w:t xml:space="preserve"> </w:t>
      </w:r>
      <w:proofErr w:type="spellStart"/>
      <w:r w:rsidRPr="00F323B4">
        <w:rPr>
          <w:rFonts w:ascii="Arial" w:hAnsi="Arial" w:cs="Arial"/>
          <w:color w:val="auto"/>
        </w:rPr>
        <w:t>najkasnije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prije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isteka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roka</w:t>
      </w:r>
      <w:proofErr w:type="spellEnd"/>
      <w:r w:rsidRPr="00F323B4">
        <w:rPr>
          <w:rFonts w:ascii="Arial" w:hAnsi="Arial" w:cs="Arial"/>
          <w:color w:val="auto"/>
        </w:rPr>
        <w:t xml:space="preserve"> za </w:t>
      </w:r>
      <w:proofErr w:type="spellStart"/>
      <w:r w:rsidRPr="00F323B4">
        <w:rPr>
          <w:rFonts w:ascii="Arial" w:hAnsi="Arial" w:cs="Arial"/>
          <w:color w:val="auto"/>
        </w:rPr>
        <w:t>podnošenje</w:t>
      </w:r>
      <w:proofErr w:type="spellEnd"/>
      <w:r w:rsidRPr="00F323B4">
        <w:rPr>
          <w:rFonts w:ascii="Arial" w:hAnsi="Arial" w:cs="Arial"/>
          <w:color w:val="auto"/>
        </w:rPr>
        <w:t xml:space="preserve"> </w:t>
      </w:r>
      <w:proofErr w:type="spellStart"/>
      <w:r w:rsidRPr="00F323B4">
        <w:rPr>
          <w:rFonts w:ascii="Arial" w:hAnsi="Arial" w:cs="Arial"/>
          <w:color w:val="auto"/>
        </w:rPr>
        <w:t>ponuda</w:t>
      </w:r>
      <w:proofErr w:type="spellEnd"/>
      <w:r w:rsidRPr="00F323B4">
        <w:rPr>
          <w:rFonts w:ascii="Arial" w:hAnsi="Arial" w:cs="Arial"/>
          <w:color w:val="auto"/>
        </w:rPr>
        <w:t>: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0424C9" w:rsidRDefault="008B4799" w:rsidP="008B479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0C4FAE">
        <w:rPr>
          <w:rFonts w:ascii="Arial" w:eastAsia="Calibri" w:hAnsi="Arial" w:cs="Arial"/>
          <w:color w:val="000000"/>
          <w:lang w:val="sr-Latn-ME"/>
        </w:rPr>
        <w:t>Ulica Kralja Nikole 27/V, Podgorica</w:t>
      </w:r>
    </w:p>
    <w:p w:rsidR="000C5862" w:rsidRPr="000C5862" w:rsidRDefault="008B4799" w:rsidP="000C5862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0C5862" w:rsidRPr="000C5862">
        <w:rPr>
          <w:rFonts w:ascii="Arial" w:eastAsia="Calibri" w:hAnsi="Arial" w:cs="Arial"/>
          <w:color w:val="000000"/>
          <w:lang w:val="sr-Latn-ME"/>
        </w:rPr>
        <w:t>Ulica Kralja Nikole 27/V, Podgorica</w:t>
      </w:r>
      <w:r w:rsidR="00EB41B1">
        <w:rPr>
          <w:rFonts w:ascii="Arial" w:eastAsia="Calibri" w:hAnsi="Arial" w:cs="Arial"/>
          <w:color w:val="000000"/>
          <w:lang w:val="sr-Latn-ME"/>
        </w:rPr>
        <w:t xml:space="preserve">, </w:t>
      </w:r>
      <w:r w:rsidR="00EB41B1" w:rsidRPr="006A027C">
        <w:rPr>
          <w:rFonts w:ascii="Arial" w:eastAsia="Calibri" w:hAnsi="Arial" w:cs="Arial"/>
          <w:color w:val="000000"/>
          <w:lang w:val="sr-Latn-ME"/>
        </w:rPr>
        <w:t>s tim što garancija ponude mora biti uručena od strane poštanskog operatora najkasnije do roka određenog za podnošenje ponude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0C5862">
        <w:rPr>
          <w:rFonts w:ascii="Arial" w:hAnsi="Arial" w:cs="Arial"/>
          <w:color w:val="000000"/>
          <w:lang w:val="sr-Latn-ME"/>
        </w:rPr>
        <w:t xml:space="preserve">08.00h 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0C5862">
        <w:rPr>
          <w:rFonts w:ascii="Arial" w:hAnsi="Arial" w:cs="Arial"/>
          <w:color w:val="000000"/>
          <w:lang w:val="sr-Latn-ME"/>
        </w:rPr>
        <w:t>13.00</w:t>
      </w:r>
      <w:r w:rsidR="00700CCF">
        <w:rPr>
          <w:rFonts w:ascii="Arial" w:hAnsi="Arial" w:cs="Arial"/>
          <w:color w:val="000000"/>
          <w:lang w:val="sr-Latn-ME"/>
        </w:rPr>
        <w:t xml:space="preserve"> </w:t>
      </w:r>
      <w:r w:rsidR="000C5862">
        <w:rPr>
          <w:rFonts w:ascii="Arial" w:hAnsi="Arial" w:cs="Arial"/>
          <w:color w:val="000000"/>
          <w:lang w:val="sr-Latn-ME"/>
        </w:rPr>
        <w:t>sati</w:t>
      </w:r>
      <w:r w:rsidRPr="002462D1">
        <w:rPr>
          <w:rFonts w:ascii="Arial" w:hAnsi="Arial" w:cs="Arial"/>
          <w:color w:val="000000"/>
          <w:lang w:val="sr-Latn-ME"/>
        </w:rPr>
        <w:t xml:space="preserve">, zaključno sa danom </w:t>
      </w:r>
      <w:r w:rsidR="00DF5AB9">
        <w:rPr>
          <w:rFonts w:ascii="Arial" w:hAnsi="Arial" w:cs="Arial"/>
          <w:color w:val="000000"/>
          <w:lang w:val="sr-Latn-ME"/>
        </w:rPr>
        <w:t>23.02.2026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DF5AB9">
        <w:rPr>
          <w:rFonts w:ascii="Arial" w:hAnsi="Arial" w:cs="Arial"/>
          <w:color w:val="000000"/>
          <w:lang w:val="sr-Latn-ME"/>
        </w:rPr>
        <w:t>10:00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0C5862" w:rsidRDefault="000C5862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0C5862" w:rsidRDefault="000C5862" w:rsidP="008B4799">
      <w:pPr>
        <w:jc w:val="both"/>
        <w:rPr>
          <w:rFonts w:ascii="Arial" w:hAnsi="Arial" w:cs="Arial"/>
          <w:color w:val="000000"/>
          <w:lang w:val="sr-Latn-ME"/>
        </w:rPr>
      </w:pPr>
      <w:r w:rsidRPr="00DA10C7">
        <w:rPr>
          <w:rFonts w:ascii="Arial" w:hAnsi="Arial" w:cs="Arial"/>
          <w:b/>
          <w:color w:val="000000"/>
          <w:lang w:val="sr-Latn-ME"/>
        </w:rPr>
        <w:t>Napomena:</w:t>
      </w:r>
      <w:r>
        <w:rPr>
          <w:rFonts w:ascii="Arial" w:hAnsi="Arial" w:cs="Arial"/>
          <w:color w:val="000000"/>
          <w:lang w:val="sr-Latn-ME"/>
        </w:rPr>
        <w:t xml:space="preserve"> Garancija ponude u pisanom obliku se dostavlja, </w:t>
      </w:r>
      <w:r w:rsidRPr="000C5862">
        <w:rPr>
          <w:rFonts w:ascii="Arial" w:hAnsi="Arial" w:cs="Arial"/>
          <w:b/>
          <w:color w:val="000000"/>
          <w:lang w:val="sr-Latn-ME"/>
        </w:rPr>
        <w:t>u orginalu</w:t>
      </w:r>
      <w:r>
        <w:rPr>
          <w:rFonts w:ascii="Arial" w:hAnsi="Arial" w:cs="Arial"/>
          <w:color w:val="000000"/>
          <w:lang w:val="sr-Latn-ME"/>
        </w:rPr>
        <w:t xml:space="preserve">, u posebnoj koverti, na kojoj se navodi: naziv i sjedište naručioca, broj tenderske dokumentacije za koju se podnosi garancija, naziv, sjedište i adresa ponuđača i naznake „garancija </w:t>
      </w:r>
      <w:r w:rsidR="005008A0">
        <w:rPr>
          <w:rFonts w:ascii="Arial" w:hAnsi="Arial" w:cs="Arial"/>
          <w:color w:val="000000"/>
          <w:lang w:val="sr-Latn-ME"/>
        </w:rPr>
        <w:t>p</w:t>
      </w:r>
      <w:r>
        <w:rPr>
          <w:rFonts w:ascii="Arial" w:hAnsi="Arial" w:cs="Arial"/>
          <w:color w:val="000000"/>
          <w:lang w:val="sr-Latn-ME"/>
        </w:rPr>
        <w:t>onude“ i „ ne otvaraj prije roka za otvaranje ponuda“.</w:t>
      </w:r>
    </w:p>
    <w:p w:rsidR="000C5862" w:rsidRDefault="000C5862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Garancija ponude se određuje u iznosu od 2% procijenjene vrijednosti predmeta nabavke.</w:t>
      </w:r>
    </w:p>
    <w:p w:rsidR="000C5862" w:rsidRDefault="000C5862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0C5862" w:rsidRPr="002462D1" w:rsidRDefault="000C5862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Trajanje garancije ponude određuje se u skladu sa rokom važenja ponude uključujući i rok za eventualno aktiviranje koji ne može da bude, kraći od 10 dana, od dana isteka roka važenja ponude.</w:t>
      </w:r>
    </w:p>
    <w:p w:rsidR="008B4799" w:rsidRPr="002462D1" w:rsidRDefault="008B4799" w:rsidP="008B4799">
      <w:pPr>
        <w:rPr>
          <w:rFonts w:ascii="Arial" w:hAnsi="Arial" w:cs="Arial"/>
          <w:i/>
          <w:iCs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8B4799" w:rsidRPr="002462D1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8B4799" w:rsidRPr="002462D1" w:rsidRDefault="008B4799" w:rsidP="008B4799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700CCF" w:rsidP="008B4799">
      <w:pPr>
        <w:jc w:val="both"/>
        <w:rPr>
          <w:rFonts w:ascii="Arial" w:hAnsi="Arial" w:cs="Arial"/>
          <w:color w:val="000000"/>
          <w:lang w:val="sr-Latn-ME"/>
        </w:rPr>
      </w:pPr>
      <w:r w:rsidRPr="00700CCF">
        <w:rPr>
          <w:rFonts w:ascii="Arial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B4799" w:rsidRPr="002462D1">
        <w:rPr>
          <w:rFonts w:ascii="Arial" w:hAnsi="Arial" w:cs="Arial"/>
          <w:color w:val="000000"/>
          <w:lang w:val="sr-Latn-ME"/>
        </w:rPr>
        <w:t>ne</w:t>
      </w: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9A58D9" w:rsidRDefault="009A58D9" w:rsidP="008B4799">
      <w:pPr>
        <w:jc w:val="both"/>
        <w:rPr>
          <w:rFonts w:ascii="Arial" w:hAnsi="Arial" w:cs="Arial"/>
          <w:lang w:val="sr-Latn-ME"/>
        </w:rPr>
      </w:pPr>
    </w:p>
    <w:p w:rsidR="009A58D9" w:rsidRDefault="009A58D9" w:rsidP="008B4799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Ponuda se sačinjava i podnosi u elektronskom obliku.</w:t>
      </w:r>
    </w:p>
    <w:p w:rsidR="009A58D9" w:rsidRPr="002462D1" w:rsidRDefault="009A58D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B4799" w:rsidRPr="002462D1" w:rsidRDefault="008B4799" w:rsidP="008B4799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8B4799" w:rsidRPr="002462D1" w:rsidRDefault="008B4799" w:rsidP="008B4799">
      <w:pPr>
        <w:jc w:val="both"/>
        <w:rPr>
          <w:rFonts w:ascii="Arial" w:hAnsi="Arial" w:cs="Arial"/>
          <w:i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945BD3" w:rsidRPr="002462D1" w:rsidRDefault="00945BD3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Default="00726588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</w:t>
      </w:r>
      <w:r>
        <w:rPr>
          <w:rFonts w:ascii="Arial" w:hAnsi="Arial" w:cs="Arial"/>
          <w:color w:val="000000"/>
          <w:lang w:val="sr-Latn-ME"/>
        </w:rPr>
        <w:sym w:font="Wingdings" w:char="F09F"/>
      </w:r>
      <w:r>
        <w:rPr>
          <w:rFonts w:ascii="Arial" w:hAnsi="Arial" w:cs="Arial"/>
          <w:color w:val="000000"/>
          <w:lang w:val="sr-Latn-ME"/>
        </w:rPr>
        <w:t xml:space="preserve"> Podatke o Naručiocu i Ponuđaču/Izvrši</w:t>
      </w:r>
      <w:r w:rsidR="00945BD3">
        <w:rPr>
          <w:rFonts w:ascii="Arial" w:hAnsi="Arial" w:cs="Arial"/>
          <w:color w:val="000000"/>
          <w:lang w:val="sr-Latn-ME"/>
        </w:rPr>
        <w:t>la</w:t>
      </w:r>
      <w:r>
        <w:rPr>
          <w:rFonts w:ascii="Arial" w:hAnsi="Arial" w:cs="Arial"/>
          <w:color w:val="000000"/>
          <w:lang w:val="sr-Latn-ME"/>
        </w:rPr>
        <w:t>cu;</w:t>
      </w:r>
    </w:p>
    <w:p w:rsidR="00726588" w:rsidRDefault="00726588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</w:t>
      </w:r>
      <w:r>
        <w:rPr>
          <w:rFonts w:ascii="Arial" w:hAnsi="Arial" w:cs="Arial"/>
          <w:color w:val="000000"/>
          <w:lang w:val="sr-Latn-ME"/>
        </w:rPr>
        <w:sym w:font="Wingdings" w:char="F09F"/>
      </w:r>
      <w:r>
        <w:rPr>
          <w:rFonts w:ascii="Arial" w:hAnsi="Arial" w:cs="Arial"/>
          <w:color w:val="000000"/>
          <w:lang w:val="sr-Latn-ME"/>
        </w:rPr>
        <w:t xml:space="preserve"> Osnov ugovora;</w:t>
      </w:r>
    </w:p>
    <w:p w:rsidR="00726588" w:rsidRDefault="00726588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</w:t>
      </w:r>
      <w:r>
        <w:rPr>
          <w:rFonts w:ascii="Arial" w:hAnsi="Arial" w:cs="Arial"/>
          <w:color w:val="000000"/>
          <w:lang w:val="sr-Latn-ME"/>
        </w:rPr>
        <w:sym w:font="Wingdings" w:char="F09F"/>
      </w:r>
      <w:r>
        <w:rPr>
          <w:rFonts w:ascii="Arial" w:hAnsi="Arial" w:cs="Arial"/>
          <w:color w:val="000000"/>
          <w:lang w:val="sr-Latn-ME"/>
        </w:rPr>
        <w:t xml:space="preserve"> Predmet ugovora;</w:t>
      </w:r>
    </w:p>
    <w:p w:rsidR="00726588" w:rsidRDefault="00726588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</w:t>
      </w:r>
      <w:r>
        <w:rPr>
          <w:rFonts w:ascii="Arial" w:hAnsi="Arial" w:cs="Arial"/>
          <w:color w:val="000000"/>
          <w:lang w:val="sr-Latn-ME"/>
        </w:rPr>
        <w:sym w:font="Wingdings" w:char="F09F"/>
      </w:r>
      <w:r>
        <w:rPr>
          <w:rFonts w:ascii="Arial" w:hAnsi="Arial" w:cs="Arial"/>
          <w:color w:val="000000"/>
          <w:lang w:val="sr-Latn-ME"/>
        </w:rPr>
        <w:t xml:space="preserve"> Ukupna ugovorena vrijednost bez uračunatog PDV-a;</w:t>
      </w:r>
    </w:p>
    <w:p w:rsidR="00726588" w:rsidRDefault="00726588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</w:t>
      </w:r>
      <w:r>
        <w:rPr>
          <w:rFonts w:ascii="Arial" w:hAnsi="Arial" w:cs="Arial"/>
          <w:color w:val="000000"/>
          <w:lang w:val="sr-Latn-ME"/>
        </w:rPr>
        <w:sym w:font="Wingdings" w:char="F09F"/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726588">
        <w:rPr>
          <w:rFonts w:ascii="Arial" w:hAnsi="Arial" w:cs="Arial"/>
          <w:color w:val="000000"/>
          <w:lang w:val="sr-Latn-ME"/>
        </w:rPr>
        <w:t xml:space="preserve">Ukupna ugovorena vrijednost </w:t>
      </w:r>
      <w:r>
        <w:rPr>
          <w:rFonts w:ascii="Arial" w:hAnsi="Arial" w:cs="Arial"/>
          <w:color w:val="000000"/>
          <w:lang w:val="sr-Latn-ME"/>
        </w:rPr>
        <w:t>sa</w:t>
      </w:r>
      <w:r w:rsidRPr="00726588">
        <w:rPr>
          <w:rFonts w:ascii="Arial" w:hAnsi="Arial" w:cs="Arial"/>
          <w:color w:val="000000"/>
          <w:lang w:val="sr-Latn-ME"/>
        </w:rPr>
        <w:t xml:space="preserve"> uračunat</w:t>
      </w:r>
      <w:r>
        <w:rPr>
          <w:rFonts w:ascii="Arial" w:hAnsi="Arial" w:cs="Arial"/>
          <w:color w:val="000000"/>
          <w:lang w:val="sr-Latn-ME"/>
        </w:rPr>
        <w:t>im</w:t>
      </w:r>
      <w:r w:rsidRPr="00726588">
        <w:rPr>
          <w:rFonts w:ascii="Arial" w:hAnsi="Arial" w:cs="Arial"/>
          <w:color w:val="000000"/>
          <w:lang w:val="sr-Latn-ME"/>
        </w:rPr>
        <w:t xml:space="preserve"> PDV-</w:t>
      </w:r>
      <w:r>
        <w:rPr>
          <w:rFonts w:ascii="Arial" w:hAnsi="Arial" w:cs="Arial"/>
          <w:color w:val="000000"/>
          <w:lang w:val="sr-Latn-ME"/>
        </w:rPr>
        <w:t>om</w:t>
      </w:r>
      <w:r w:rsidRPr="00726588">
        <w:rPr>
          <w:rFonts w:ascii="Arial" w:hAnsi="Arial" w:cs="Arial"/>
          <w:color w:val="000000"/>
          <w:lang w:val="sr-Latn-ME"/>
        </w:rPr>
        <w:t>;</w:t>
      </w:r>
    </w:p>
    <w:p w:rsidR="00726588" w:rsidRDefault="00726588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</w:t>
      </w:r>
      <w:r>
        <w:rPr>
          <w:rFonts w:ascii="Arial" w:hAnsi="Arial" w:cs="Arial"/>
          <w:color w:val="000000"/>
          <w:lang w:val="sr-Latn-ME"/>
        </w:rPr>
        <w:sym w:font="Wingdings" w:char="F09F"/>
      </w:r>
      <w:r>
        <w:rPr>
          <w:rFonts w:ascii="Arial" w:hAnsi="Arial" w:cs="Arial"/>
          <w:color w:val="000000"/>
          <w:lang w:val="sr-Latn-ME"/>
        </w:rPr>
        <w:t xml:space="preserve"> Rok izvršenja ugovora;</w:t>
      </w:r>
    </w:p>
    <w:p w:rsidR="00726588" w:rsidRDefault="00726588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</w:t>
      </w:r>
      <w:r>
        <w:rPr>
          <w:rFonts w:ascii="Arial" w:hAnsi="Arial" w:cs="Arial"/>
          <w:color w:val="000000"/>
          <w:lang w:val="sr-Latn-ME"/>
        </w:rPr>
        <w:sym w:font="Wingdings" w:char="F09F"/>
      </w:r>
      <w:r>
        <w:rPr>
          <w:rFonts w:ascii="Arial" w:hAnsi="Arial" w:cs="Arial"/>
          <w:color w:val="000000"/>
          <w:lang w:val="sr-Latn-ME"/>
        </w:rPr>
        <w:t xml:space="preserve"> Obaveze ugovornih strana</w:t>
      </w:r>
    </w:p>
    <w:p w:rsidR="00726588" w:rsidRDefault="00726588" w:rsidP="00726588">
      <w:pPr>
        <w:jc w:val="both"/>
        <w:rPr>
          <w:rFonts w:ascii="Arial" w:hAnsi="Arial" w:cs="Arial"/>
          <w:color w:val="000000"/>
          <w:lang w:val="sr-Latn-ME"/>
        </w:rPr>
      </w:pPr>
    </w:p>
    <w:p w:rsidR="00726588" w:rsidRDefault="00726588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Izvrilac se obavezuje:</w:t>
      </w:r>
    </w:p>
    <w:p w:rsidR="00726588" w:rsidRDefault="00726588" w:rsidP="00726588">
      <w:pPr>
        <w:jc w:val="both"/>
        <w:rPr>
          <w:rFonts w:ascii="Arial" w:hAnsi="Arial" w:cs="Arial"/>
          <w:color w:val="000000"/>
          <w:lang w:val="sr-Latn-ME"/>
        </w:rPr>
      </w:pPr>
    </w:p>
    <w:p w:rsidR="00726588" w:rsidRDefault="00726588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- d</w:t>
      </w:r>
      <w:r w:rsidRPr="00726588">
        <w:rPr>
          <w:rFonts w:ascii="Arial" w:hAnsi="Arial" w:cs="Arial"/>
          <w:color w:val="000000"/>
          <w:lang w:val="sr-Latn-ME"/>
        </w:rPr>
        <w:t>a usluge koje su predmet ovog ugovora</w:t>
      </w:r>
      <w:r w:rsidR="00E27355">
        <w:rPr>
          <w:rFonts w:ascii="Arial" w:hAnsi="Arial" w:cs="Arial"/>
          <w:color w:val="000000"/>
          <w:lang w:val="sr-Latn-ME"/>
        </w:rPr>
        <w:t xml:space="preserve"> </w:t>
      </w:r>
      <w:r w:rsidRPr="00726588">
        <w:rPr>
          <w:rFonts w:ascii="Arial" w:hAnsi="Arial" w:cs="Arial"/>
          <w:color w:val="000000"/>
          <w:lang w:val="sr-Latn-ME"/>
        </w:rPr>
        <w:t>izvodi u skladu sa važećim zakonskim propisima;</w:t>
      </w:r>
    </w:p>
    <w:p w:rsidR="00726588" w:rsidRDefault="00726588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-  da rukovodi izvršenjem usluga;</w:t>
      </w:r>
    </w:p>
    <w:p w:rsidR="00726588" w:rsidRDefault="00726588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- da nadoknadi svu štetu Naručiocu, koja bude prouzrokovana nesavjesnim ili nekvalitetnim radom ili krivicom lica koje vrše obezbijeđenje usluge.</w:t>
      </w:r>
    </w:p>
    <w:p w:rsidR="00726588" w:rsidRDefault="00726588" w:rsidP="00726588">
      <w:pPr>
        <w:jc w:val="both"/>
        <w:rPr>
          <w:rFonts w:ascii="Arial" w:hAnsi="Arial" w:cs="Arial"/>
          <w:color w:val="000000"/>
          <w:lang w:val="sr-Latn-ME"/>
        </w:rPr>
      </w:pPr>
    </w:p>
    <w:p w:rsidR="00A076F8" w:rsidRPr="00160758" w:rsidRDefault="00A076F8" w:rsidP="00A076F8">
      <w:pPr>
        <w:spacing w:after="240"/>
        <w:rPr>
          <w:rFonts w:ascii="Arial" w:hAnsi="Arial" w:cs="Arial"/>
          <w:b/>
        </w:rPr>
      </w:pPr>
      <w:r w:rsidRPr="00160758">
        <w:rPr>
          <w:rFonts w:ascii="Arial" w:hAnsi="Arial" w:cs="Arial"/>
          <w:b/>
        </w:rPr>
        <w:t>RASKID UGOVORA</w:t>
      </w:r>
    </w:p>
    <w:p w:rsidR="00A076F8" w:rsidRPr="00160758" w:rsidRDefault="00A076F8" w:rsidP="00A076F8">
      <w:pPr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Ugovorne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su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saglasne</w:t>
      </w:r>
      <w:proofErr w:type="spellEnd"/>
      <w:r w:rsidRPr="00160758">
        <w:rPr>
          <w:rFonts w:ascii="Arial" w:hAnsi="Arial" w:cs="Arial"/>
        </w:rPr>
        <w:t xml:space="preserve"> da do </w:t>
      </w:r>
      <w:proofErr w:type="spellStart"/>
      <w:r w:rsidRPr="00160758">
        <w:rPr>
          <w:rFonts w:ascii="Arial" w:hAnsi="Arial" w:cs="Arial"/>
        </w:rPr>
        <w:t>raskida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ovog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može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doći</w:t>
      </w:r>
      <w:proofErr w:type="spellEnd"/>
      <w:r w:rsidRPr="00160758">
        <w:rPr>
          <w:rFonts w:ascii="Arial" w:hAnsi="Arial" w:cs="Arial"/>
        </w:rPr>
        <w:t>:</w:t>
      </w:r>
    </w:p>
    <w:p w:rsidR="00A076F8" w:rsidRPr="00160758" w:rsidRDefault="00A076F8" w:rsidP="00A076F8">
      <w:pPr>
        <w:numPr>
          <w:ilvl w:val="0"/>
          <w:numId w:val="9"/>
        </w:numPr>
        <w:ind w:left="340" w:hanging="227"/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sporazumom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ugovornih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strana</w:t>
      </w:r>
      <w:proofErr w:type="spellEnd"/>
      <w:r w:rsidRPr="00160758">
        <w:rPr>
          <w:rFonts w:ascii="Arial" w:hAnsi="Arial" w:cs="Arial"/>
        </w:rPr>
        <w:t>,</w:t>
      </w:r>
    </w:p>
    <w:p w:rsidR="00A076F8" w:rsidRPr="00160758" w:rsidRDefault="00A076F8" w:rsidP="00A076F8">
      <w:pPr>
        <w:numPr>
          <w:ilvl w:val="0"/>
          <w:numId w:val="9"/>
        </w:numPr>
        <w:ind w:left="340" w:hanging="227"/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jednostranim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raskidom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od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Naručioca</w:t>
      </w:r>
      <w:proofErr w:type="spellEnd"/>
      <w:r w:rsidRPr="00160758">
        <w:rPr>
          <w:rFonts w:ascii="Arial" w:hAnsi="Arial" w:cs="Arial"/>
        </w:rPr>
        <w:t xml:space="preserve">, </w:t>
      </w:r>
      <w:proofErr w:type="spellStart"/>
      <w:r w:rsidRPr="00160758">
        <w:rPr>
          <w:rFonts w:ascii="Arial" w:hAnsi="Arial" w:cs="Arial"/>
        </w:rPr>
        <w:t>ukoliko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Izvršilac</w:t>
      </w:r>
      <w:proofErr w:type="spellEnd"/>
      <w:r w:rsidRPr="00160758">
        <w:rPr>
          <w:rFonts w:ascii="Arial" w:hAnsi="Arial" w:cs="Arial"/>
        </w:rPr>
        <w:t xml:space="preserve"> u </w:t>
      </w:r>
      <w:proofErr w:type="spellStart"/>
      <w:r w:rsidRPr="00160758">
        <w:rPr>
          <w:rFonts w:ascii="Arial" w:hAnsi="Arial" w:cs="Arial"/>
        </w:rPr>
        <w:t>potpunosti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ili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djelimično</w:t>
      </w:r>
      <w:proofErr w:type="spellEnd"/>
      <w:r w:rsidRPr="00160758">
        <w:rPr>
          <w:rFonts w:ascii="Arial" w:hAnsi="Arial" w:cs="Arial"/>
        </w:rPr>
        <w:t xml:space="preserve"> ne </w:t>
      </w:r>
      <w:proofErr w:type="spellStart"/>
      <w:r w:rsidRPr="00160758">
        <w:rPr>
          <w:rFonts w:ascii="Arial" w:hAnsi="Arial" w:cs="Arial"/>
        </w:rPr>
        <w:t>izvršava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svoje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obaveze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predviđene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Ugovorom</w:t>
      </w:r>
      <w:proofErr w:type="spellEnd"/>
      <w:r w:rsidRPr="00160758">
        <w:rPr>
          <w:rFonts w:ascii="Arial" w:hAnsi="Arial" w:cs="Arial"/>
        </w:rPr>
        <w:t>,</w:t>
      </w:r>
    </w:p>
    <w:p w:rsidR="00A076F8" w:rsidRPr="00160758" w:rsidRDefault="00A076F8" w:rsidP="00A076F8">
      <w:pPr>
        <w:numPr>
          <w:ilvl w:val="0"/>
          <w:numId w:val="9"/>
        </w:numPr>
        <w:ind w:left="340" w:hanging="227"/>
        <w:jc w:val="both"/>
        <w:rPr>
          <w:rFonts w:ascii="Arial" w:hAnsi="Arial" w:cs="Arial"/>
        </w:rPr>
      </w:pPr>
      <w:proofErr w:type="spellStart"/>
      <w:r w:rsidRPr="00160758">
        <w:rPr>
          <w:rFonts w:ascii="Arial" w:hAnsi="Arial" w:cs="Arial"/>
        </w:rPr>
        <w:t>jednostranim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raskidom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od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strane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Izvršioca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ukoliko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Naručilac</w:t>
      </w:r>
      <w:proofErr w:type="spellEnd"/>
      <w:r w:rsidRPr="00160758">
        <w:rPr>
          <w:rFonts w:ascii="Arial" w:hAnsi="Arial" w:cs="Arial"/>
        </w:rPr>
        <w:t xml:space="preserve"> ne </w:t>
      </w:r>
      <w:proofErr w:type="spellStart"/>
      <w:r w:rsidRPr="00160758">
        <w:rPr>
          <w:rFonts w:ascii="Arial" w:hAnsi="Arial" w:cs="Arial"/>
        </w:rPr>
        <w:t>izvršava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svoje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obaveze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predviđene</w:t>
      </w:r>
      <w:proofErr w:type="spellEnd"/>
      <w:r w:rsidRPr="00160758">
        <w:rPr>
          <w:rFonts w:ascii="Arial" w:hAnsi="Arial" w:cs="Arial"/>
        </w:rPr>
        <w:t xml:space="preserve"> </w:t>
      </w:r>
      <w:proofErr w:type="spellStart"/>
      <w:r w:rsidRPr="00160758">
        <w:rPr>
          <w:rFonts w:ascii="Arial" w:hAnsi="Arial" w:cs="Arial"/>
        </w:rPr>
        <w:t>Ugovorom</w:t>
      </w:r>
      <w:proofErr w:type="spellEnd"/>
      <w:r w:rsidRPr="00160758">
        <w:rPr>
          <w:rFonts w:ascii="Arial" w:hAnsi="Arial" w:cs="Arial"/>
        </w:rPr>
        <w:t>,</w:t>
      </w:r>
    </w:p>
    <w:p w:rsidR="00A076F8" w:rsidRDefault="00A076F8" w:rsidP="00A076F8">
      <w:pPr>
        <w:numPr>
          <w:ilvl w:val="0"/>
          <w:numId w:val="9"/>
        </w:numPr>
        <w:ind w:left="340" w:hanging="227"/>
        <w:jc w:val="both"/>
        <w:rPr>
          <w:rFonts w:ascii="Arial" w:eastAsia="Calibri" w:hAnsi="Arial" w:cs="Arial"/>
          <w:color w:val="000000"/>
          <w:lang w:val="sr-Latn-RS" w:eastAsia="sr-Latn-ME"/>
        </w:rPr>
      </w:pPr>
      <w:bookmarkStart w:id="14" w:name="_Hlk78963627"/>
      <w:proofErr w:type="spellStart"/>
      <w:r w:rsidRPr="00FB7E8B">
        <w:rPr>
          <w:rFonts w:ascii="Arial" w:hAnsi="Arial" w:cs="Arial"/>
        </w:rPr>
        <w:t>nastupe</w:t>
      </w:r>
      <w:proofErr w:type="spellEnd"/>
      <w:r w:rsidRPr="00FB7E8B">
        <w:rPr>
          <w:rFonts w:ascii="Arial" w:eastAsia="Calibri" w:hAnsi="Arial" w:cs="Arial"/>
          <w:color w:val="000000"/>
          <w:lang w:val="sr-Latn-RS" w:eastAsia="sr-Latn-ME"/>
        </w:rPr>
        <w:t xml:space="preserve"> okolnosti iz člana 150 ZJN (</w:t>
      </w:r>
      <w:proofErr w:type="gramStart"/>
      <w:r w:rsidRPr="00FB7E8B">
        <w:rPr>
          <w:rFonts w:ascii="Arial" w:eastAsia="Calibri" w:hAnsi="Arial" w:cs="Arial"/>
          <w:color w:val="000000"/>
          <w:lang w:val="sr-Latn-RS" w:eastAsia="sr-Latn-ME"/>
        </w:rPr>
        <w:t>Sl.list</w:t>
      </w:r>
      <w:proofErr w:type="gramEnd"/>
      <w:r w:rsidRPr="00FB7E8B">
        <w:rPr>
          <w:rFonts w:ascii="Arial" w:eastAsia="Calibri" w:hAnsi="Arial" w:cs="Arial"/>
          <w:color w:val="000000"/>
          <w:lang w:val="sr-Latn-RS" w:eastAsia="sr-Latn-ME"/>
        </w:rPr>
        <w:t xml:space="preserve"> CG br. 74/19</w:t>
      </w:r>
      <w:r>
        <w:rPr>
          <w:rFonts w:ascii="Arial" w:eastAsia="Calibri" w:hAnsi="Arial" w:cs="Arial"/>
          <w:color w:val="000000"/>
          <w:lang w:val="sr-Latn-RS" w:eastAsia="sr-Latn-ME"/>
        </w:rPr>
        <w:t>, 003/23 i 11/23</w:t>
      </w:r>
      <w:r w:rsidRPr="00FB7E8B">
        <w:rPr>
          <w:rFonts w:ascii="Arial" w:eastAsia="Calibri" w:hAnsi="Arial" w:cs="Arial"/>
          <w:color w:val="000000"/>
          <w:lang w:val="sr-Latn-RS" w:eastAsia="sr-Latn-ME"/>
        </w:rPr>
        <w:t>).</w:t>
      </w:r>
      <w:bookmarkEnd w:id="14"/>
    </w:p>
    <w:p w:rsidR="00A076F8" w:rsidRPr="00265AAE" w:rsidRDefault="00A076F8" w:rsidP="00A076F8">
      <w:pPr>
        <w:ind w:left="340"/>
        <w:jc w:val="both"/>
        <w:rPr>
          <w:rFonts w:ascii="Arial" w:eastAsia="Calibri" w:hAnsi="Arial" w:cs="Arial"/>
          <w:color w:val="000000"/>
          <w:lang w:val="sr-Latn-RS" w:eastAsia="sr-Latn-ME"/>
        </w:rPr>
      </w:pPr>
    </w:p>
    <w:p w:rsidR="00A076F8" w:rsidRDefault="00A076F8" w:rsidP="00A076F8">
      <w:pPr>
        <w:spacing w:after="360"/>
        <w:jc w:val="both"/>
        <w:rPr>
          <w:rFonts w:ascii="Arial" w:eastAsia="PMingLiU" w:hAnsi="Arial" w:cs="Arial"/>
        </w:rPr>
      </w:pPr>
      <w:r w:rsidRPr="00160758">
        <w:rPr>
          <w:rFonts w:ascii="Arial" w:eastAsia="PMingLiU" w:hAnsi="Arial" w:cs="Arial"/>
        </w:rPr>
        <w:t xml:space="preserve">U </w:t>
      </w:r>
      <w:proofErr w:type="spellStart"/>
      <w:r w:rsidRPr="00160758">
        <w:rPr>
          <w:rFonts w:ascii="Arial" w:eastAsia="PMingLiU" w:hAnsi="Arial" w:cs="Arial"/>
        </w:rPr>
        <w:t>bilo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kom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sluč</w:t>
      </w:r>
      <w:r>
        <w:rPr>
          <w:rFonts w:ascii="Arial" w:eastAsia="PMingLiU" w:hAnsi="Arial" w:cs="Arial"/>
        </w:rPr>
        <w:t>a</w:t>
      </w:r>
      <w:r w:rsidRPr="00160758">
        <w:rPr>
          <w:rFonts w:ascii="Arial" w:eastAsia="PMingLiU" w:hAnsi="Arial" w:cs="Arial"/>
        </w:rPr>
        <w:t>ju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prestanka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važenja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Ugovora</w:t>
      </w:r>
      <w:proofErr w:type="spellEnd"/>
      <w:r w:rsidRPr="00160758">
        <w:rPr>
          <w:rFonts w:ascii="Arial" w:eastAsia="PMingLiU" w:hAnsi="Arial" w:cs="Arial"/>
        </w:rPr>
        <w:t xml:space="preserve">, </w:t>
      </w:r>
      <w:proofErr w:type="spellStart"/>
      <w:r w:rsidRPr="00160758">
        <w:rPr>
          <w:rFonts w:ascii="Arial" w:eastAsia="PMingLiU" w:hAnsi="Arial" w:cs="Arial"/>
        </w:rPr>
        <w:t>otkazni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rok</w:t>
      </w:r>
      <w:proofErr w:type="spellEnd"/>
      <w:r w:rsidRPr="00160758">
        <w:rPr>
          <w:rFonts w:ascii="Arial" w:eastAsia="PMingLiU" w:hAnsi="Arial" w:cs="Arial"/>
        </w:rPr>
        <w:t xml:space="preserve"> je tri dana od dana </w:t>
      </w:r>
      <w:proofErr w:type="spellStart"/>
      <w:r w:rsidRPr="00160758">
        <w:rPr>
          <w:rFonts w:ascii="Arial" w:eastAsia="PMingLiU" w:hAnsi="Arial" w:cs="Arial"/>
        </w:rPr>
        <w:t>prijema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obavještenja</w:t>
      </w:r>
      <w:proofErr w:type="spellEnd"/>
      <w:r w:rsidRPr="00160758">
        <w:rPr>
          <w:rFonts w:ascii="Arial" w:eastAsia="PMingLiU" w:hAnsi="Arial" w:cs="Arial"/>
        </w:rPr>
        <w:t xml:space="preserve"> o </w:t>
      </w:r>
      <w:proofErr w:type="spellStart"/>
      <w:r w:rsidRPr="00160758">
        <w:rPr>
          <w:rFonts w:ascii="Arial" w:eastAsia="PMingLiU" w:hAnsi="Arial" w:cs="Arial"/>
        </w:rPr>
        <w:t>raskidu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Ugovora</w:t>
      </w:r>
      <w:proofErr w:type="spellEnd"/>
      <w:r w:rsidRPr="00160758">
        <w:rPr>
          <w:rFonts w:ascii="Arial" w:eastAsia="PMingLiU" w:hAnsi="Arial" w:cs="Arial"/>
        </w:rPr>
        <w:t xml:space="preserve">, u </w:t>
      </w:r>
      <w:proofErr w:type="spellStart"/>
      <w:r w:rsidRPr="00160758">
        <w:rPr>
          <w:rFonts w:ascii="Arial" w:eastAsia="PMingLiU" w:hAnsi="Arial" w:cs="Arial"/>
        </w:rPr>
        <w:t>kom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su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oba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ugovarača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dužna</w:t>
      </w:r>
      <w:proofErr w:type="spellEnd"/>
      <w:r w:rsidRPr="00160758">
        <w:rPr>
          <w:rFonts w:ascii="Arial" w:eastAsia="PMingLiU" w:hAnsi="Arial" w:cs="Arial"/>
        </w:rPr>
        <w:t xml:space="preserve"> da </w:t>
      </w:r>
      <w:proofErr w:type="spellStart"/>
      <w:r w:rsidRPr="00160758">
        <w:rPr>
          <w:rFonts w:ascii="Arial" w:eastAsia="PMingLiU" w:hAnsi="Arial" w:cs="Arial"/>
        </w:rPr>
        <w:t>izvršavaju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svoje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ugovorene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obaveze</w:t>
      </w:r>
      <w:proofErr w:type="spellEnd"/>
      <w:r w:rsidRPr="00160758">
        <w:rPr>
          <w:rFonts w:ascii="Arial" w:eastAsia="PMingLiU" w:hAnsi="Arial" w:cs="Arial"/>
        </w:rPr>
        <w:t xml:space="preserve"> do </w:t>
      </w:r>
      <w:proofErr w:type="spellStart"/>
      <w:r w:rsidRPr="00160758">
        <w:rPr>
          <w:rFonts w:ascii="Arial" w:eastAsia="PMingLiU" w:hAnsi="Arial" w:cs="Arial"/>
        </w:rPr>
        <w:t>isteka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otkaznog</w:t>
      </w:r>
      <w:proofErr w:type="spellEnd"/>
      <w:r w:rsidRPr="00160758">
        <w:rPr>
          <w:rFonts w:ascii="Arial" w:eastAsia="PMingLiU" w:hAnsi="Arial" w:cs="Arial"/>
        </w:rPr>
        <w:t xml:space="preserve"> </w:t>
      </w:r>
      <w:proofErr w:type="spellStart"/>
      <w:r w:rsidRPr="00160758">
        <w:rPr>
          <w:rFonts w:ascii="Arial" w:eastAsia="PMingLiU" w:hAnsi="Arial" w:cs="Arial"/>
        </w:rPr>
        <w:t>roka</w:t>
      </w:r>
      <w:proofErr w:type="spellEnd"/>
      <w:r w:rsidRPr="00160758">
        <w:rPr>
          <w:rFonts w:ascii="Arial" w:eastAsia="PMingLiU" w:hAnsi="Arial" w:cs="Arial"/>
        </w:rPr>
        <w:t>.</w:t>
      </w:r>
    </w:p>
    <w:p w:rsidR="00A076F8" w:rsidRPr="008A6761" w:rsidRDefault="00A076F8" w:rsidP="00A076F8">
      <w:pPr>
        <w:spacing w:after="360"/>
        <w:jc w:val="both"/>
        <w:rPr>
          <w:rFonts w:ascii="Arial" w:eastAsia="PMingLiU" w:hAnsi="Arial" w:cs="Arial"/>
          <w:b/>
        </w:rPr>
      </w:pPr>
      <w:r w:rsidRPr="008A6761">
        <w:rPr>
          <w:rFonts w:ascii="Arial" w:eastAsia="PMingLiU" w:hAnsi="Arial" w:cs="Arial"/>
          <w:b/>
        </w:rPr>
        <w:t>IZMJENE UGOVORA</w:t>
      </w:r>
    </w:p>
    <w:p w:rsidR="00A076F8" w:rsidRDefault="00A076F8" w:rsidP="00A076F8">
      <w:pPr>
        <w:spacing w:after="360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Ugovor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tokom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njegovog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trajanja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može</w:t>
      </w:r>
      <w:proofErr w:type="spellEnd"/>
      <w:r w:rsidRPr="008A6761">
        <w:rPr>
          <w:rFonts w:ascii="Arial" w:eastAsia="PMingLiU" w:hAnsi="Arial" w:cs="Arial"/>
        </w:rPr>
        <w:t xml:space="preserve"> da se </w:t>
      </w:r>
      <w:proofErr w:type="spellStart"/>
      <w:r w:rsidRPr="008A6761">
        <w:rPr>
          <w:rFonts w:ascii="Arial" w:eastAsia="PMingLiU" w:hAnsi="Arial" w:cs="Arial"/>
        </w:rPr>
        <w:t>izmijeni</w:t>
      </w:r>
      <w:proofErr w:type="spellEnd"/>
      <w:r w:rsidRPr="008A6761">
        <w:rPr>
          <w:rFonts w:ascii="Arial" w:eastAsia="PMingLiU" w:hAnsi="Arial" w:cs="Arial"/>
        </w:rPr>
        <w:t xml:space="preserve"> bez </w:t>
      </w:r>
      <w:proofErr w:type="spellStart"/>
      <w:r w:rsidRPr="008A6761">
        <w:rPr>
          <w:rFonts w:ascii="Arial" w:eastAsia="PMingLiU" w:hAnsi="Arial" w:cs="Arial"/>
        </w:rPr>
        <w:t>sprovođenja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postupka</w:t>
      </w:r>
      <w:proofErr w:type="spellEnd"/>
      <w:r w:rsidRPr="008A6761">
        <w:rPr>
          <w:rFonts w:ascii="Arial" w:eastAsia="PMingLiU" w:hAnsi="Arial" w:cs="Arial"/>
        </w:rPr>
        <w:t xml:space="preserve"> javne </w:t>
      </w:r>
      <w:proofErr w:type="spellStart"/>
      <w:r w:rsidRPr="008A6761">
        <w:rPr>
          <w:rFonts w:ascii="Arial" w:eastAsia="PMingLiU" w:hAnsi="Arial" w:cs="Arial"/>
        </w:rPr>
        <w:t>nabavke</w:t>
      </w:r>
      <w:proofErr w:type="spellEnd"/>
      <w:r w:rsidRPr="00A076F8">
        <w:rPr>
          <w:rFonts w:ascii="Arial" w:hAnsi="Arial" w:cs="Arial"/>
          <w:color w:val="000000"/>
          <w:lang w:val="sr-Latn-ME"/>
        </w:rPr>
        <w:t xml:space="preserve"> </w:t>
      </w:r>
      <w:r w:rsidRPr="006A027C">
        <w:rPr>
          <w:rFonts w:ascii="Arial" w:hAnsi="Arial" w:cs="Arial"/>
          <w:color w:val="000000"/>
          <w:lang w:val="sr-Latn-ME"/>
        </w:rPr>
        <w:t>u skladu sa članom 151 Zakona o javnim nabavkama</w:t>
      </w:r>
      <w:r w:rsidRPr="008A6761">
        <w:rPr>
          <w:rFonts w:ascii="Arial" w:eastAsia="PMingLiU" w:hAnsi="Arial" w:cs="Arial"/>
        </w:rPr>
        <w:t xml:space="preserve">: </w:t>
      </w:r>
    </w:p>
    <w:p w:rsidR="00A076F8" w:rsidRPr="008A6761" w:rsidRDefault="00A076F8" w:rsidP="00A076F8">
      <w:pPr>
        <w:pStyle w:val="ListParagraph"/>
        <w:numPr>
          <w:ilvl w:val="0"/>
          <w:numId w:val="10"/>
        </w:numPr>
        <w:spacing w:after="360" w:line="259" w:lineRule="auto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ako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, bez </w:t>
      </w:r>
      <w:proofErr w:type="spellStart"/>
      <w:r w:rsidRPr="008A6761">
        <w:rPr>
          <w:rFonts w:ascii="Arial" w:eastAsia="PMingLiU" w:hAnsi="Arial" w:cs="Arial"/>
        </w:rPr>
        <w:t>obzira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njihovu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izraženu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novcu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predviđene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tenderskom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dokumentacijom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ugovorom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uključuju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cijene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varijante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utvrđenim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obimom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prirodom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mogućih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varijanti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kao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uslovima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kojima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vršiti</w:t>
      </w:r>
      <w:proofErr w:type="spellEnd"/>
      <w:r w:rsidRPr="008A6761">
        <w:rPr>
          <w:rFonts w:ascii="Arial" w:eastAsia="PMingLiU" w:hAnsi="Arial" w:cs="Arial"/>
        </w:rPr>
        <w:t xml:space="preserve">, pod </w:t>
      </w:r>
      <w:proofErr w:type="spellStart"/>
      <w:r w:rsidRPr="008A6761">
        <w:rPr>
          <w:rFonts w:ascii="Arial" w:eastAsia="PMingLiU" w:hAnsi="Arial" w:cs="Arial"/>
        </w:rPr>
        <w:t>uslovom</w:t>
      </w:r>
      <w:proofErr w:type="spellEnd"/>
      <w:r w:rsidRPr="008A6761">
        <w:rPr>
          <w:rFonts w:ascii="Arial" w:eastAsia="PMingLiU" w:hAnsi="Arial" w:cs="Arial"/>
        </w:rPr>
        <w:t xml:space="preserve"> da se </w:t>
      </w:r>
      <w:proofErr w:type="spellStart"/>
      <w:r w:rsidRPr="008A6761">
        <w:rPr>
          <w:rFonts w:ascii="Arial" w:eastAsia="PMingLiU" w:hAnsi="Arial" w:cs="Arial"/>
        </w:rPr>
        <w:t>ugovorom</w:t>
      </w:r>
      <w:proofErr w:type="spellEnd"/>
      <w:r w:rsidRPr="008A6761">
        <w:rPr>
          <w:rFonts w:ascii="Arial" w:eastAsia="PMingLiU" w:hAnsi="Arial" w:cs="Arial"/>
        </w:rPr>
        <w:t xml:space="preserve"> ne </w:t>
      </w:r>
      <w:proofErr w:type="spellStart"/>
      <w:r w:rsidRPr="008A6761">
        <w:rPr>
          <w:rFonts w:ascii="Arial" w:eastAsia="PMingLiU" w:hAnsi="Arial" w:cs="Arial"/>
        </w:rPr>
        <w:t>predviđaju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kojima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mijenja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ukupna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priroda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, a </w:t>
      </w:r>
      <w:proofErr w:type="spellStart"/>
      <w:r w:rsidRPr="008A6761">
        <w:rPr>
          <w:rFonts w:ascii="Arial" w:eastAsia="PMingLiU" w:hAnsi="Arial" w:cs="Arial"/>
        </w:rPr>
        <w:t>povećanje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veće</w:t>
      </w:r>
      <w:proofErr w:type="spellEnd"/>
      <w:r w:rsidRPr="008A6761">
        <w:rPr>
          <w:rFonts w:ascii="Arial" w:eastAsia="PMingLiU" w:hAnsi="Arial" w:cs="Arial"/>
        </w:rPr>
        <w:t xml:space="preserve"> od 20%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:rsidR="00A076F8" w:rsidRDefault="00A076F8" w:rsidP="00A076F8">
      <w:pPr>
        <w:pStyle w:val="ListParagraph"/>
        <w:numPr>
          <w:ilvl w:val="0"/>
          <w:numId w:val="10"/>
        </w:numPr>
        <w:spacing w:after="360" w:line="259" w:lineRule="auto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radi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nabavke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dodatnih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roba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usluga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radova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koji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postali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neophodni</w:t>
      </w:r>
      <w:proofErr w:type="spellEnd"/>
      <w:r w:rsidRPr="008A6761">
        <w:rPr>
          <w:rFonts w:ascii="Arial" w:eastAsia="PMingLiU" w:hAnsi="Arial" w:cs="Arial"/>
        </w:rPr>
        <w:t xml:space="preserve">, a </w:t>
      </w:r>
      <w:proofErr w:type="spellStart"/>
      <w:r w:rsidRPr="008A6761">
        <w:rPr>
          <w:rFonts w:ascii="Arial" w:eastAsia="PMingLiU" w:hAnsi="Arial" w:cs="Arial"/>
        </w:rPr>
        <w:t>koji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bili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uključeni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prvobitni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ako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promjena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privrednog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subjekta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kojim</w:t>
      </w:r>
      <w:proofErr w:type="spellEnd"/>
      <w:r w:rsidRPr="008A6761">
        <w:rPr>
          <w:rFonts w:ascii="Arial" w:eastAsia="PMingLiU" w:hAnsi="Arial" w:cs="Arial"/>
        </w:rPr>
        <w:t xml:space="preserve"> je </w:t>
      </w:r>
      <w:proofErr w:type="spellStart"/>
      <w:r w:rsidRPr="008A6761">
        <w:rPr>
          <w:rFonts w:ascii="Arial" w:eastAsia="PMingLiU" w:hAnsi="Arial" w:cs="Arial"/>
        </w:rPr>
        <w:t>zaključen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moguća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ekonomskih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tehničkih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razloga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kao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što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zahtjevi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kompatibilnosti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postojećom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opremom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uslugama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radovima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nabavljenim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okviru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nabavke</w:t>
      </w:r>
      <w:proofErr w:type="spellEnd"/>
      <w:r w:rsidRPr="008A6761">
        <w:rPr>
          <w:rFonts w:ascii="Arial" w:eastAsia="PMingLiU" w:hAnsi="Arial" w:cs="Arial"/>
        </w:rPr>
        <w:t xml:space="preserve"> i </w:t>
      </w:r>
      <w:proofErr w:type="spellStart"/>
      <w:r w:rsidRPr="008A6761">
        <w:rPr>
          <w:rFonts w:ascii="Arial" w:eastAsia="PMingLiU" w:hAnsi="Arial" w:cs="Arial"/>
        </w:rPr>
        <w:t>može</w:t>
      </w:r>
      <w:proofErr w:type="spellEnd"/>
      <w:r w:rsidRPr="008A6761">
        <w:rPr>
          <w:rFonts w:ascii="Arial" w:eastAsia="PMingLiU" w:hAnsi="Arial" w:cs="Arial"/>
        </w:rPr>
        <w:t xml:space="preserve"> da </w:t>
      </w:r>
      <w:proofErr w:type="spellStart"/>
      <w:r w:rsidRPr="008A6761">
        <w:rPr>
          <w:rFonts w:ascii="Arial" w:eastAsia="PMingLiU" w:hAnsi="Arial" w:cs="Arial"/>
        </w:rPr>
        <w:t>prouzrokuje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značajne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poteškoće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znatno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povećavanje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troškova</w:t>
      </w:r>
      <w:proofErr w:type="spellEnd"/>
      <w:r w:rsidRPr="008A6761">
        <w:rPr>
          <w:rFonts w:ascii="Arial" w:eastAsia="PMingLiU" w:hAnsi="Arial" w:cs="Arial"/>
        </w:rPr>
        <w:t xml:space="preserve"> za </w:t>
      </w:r>
      <w:proofErr w:type="spellStart"/>
      <w:r w:rsidRPr="008A6761">
        <w:rPr>
          <w:rFonts w:ascii="Arial" w:eastAsia="PMingLiU" w:hAnsi="Arial" w:cs="Arial"/>
        </w:rPr>
        <w:t>naručioca</w:t>
      </w:r>
      <w:proofErr w:type="spellEnd"/>
      <w:r w:rsidRPr="008A6761">
        <w:rPr>
          <w:rFonts w:ascii="Arial" w:eastAsia="PMingLiU" w:hAnsi="Arial" w:cs="Arial"/>
        </w:rPr>
        <w:t xml:space="preserve"> a </w:t>
      </w:r>
      <w:proofErr w:type="spellStart"/>
      <w:r w:rsidRPr="008A6761">
        <w:rPr>
          <w:rFonts w:ascii="Arial" w:eastAsia="PMingLiU" w:hAnsi="Arial" w:cs="Arial"/>
        </w:rPr>
        <w:t>povećanje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veće</w:t>
      </w:r>
      <w:proofErr w:type="spellEnd"/>
      <w:r w:rsidRPr="008A6761">
        <w:rPr>
          <w:rFonts w:ascii="Arial" w:eastAsia="PMingLiU" w:hAnsi="Arial" w:cs="Arial"/>
        </w:rPr>
        <w:t xml:space="preserve"> od 20%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:rsidR="00A076F8" w:rsidRDefault="00A076F8" w:rsidP="00A076F8">
      <w:pPr>
        <w:pStyle w:val="ListParagraph"/>
        <w:numPr>
          <w:ilvl w:val="0"/>
          <w:numId w:val="10"/>
        </w:numPr>
        <w:spacing w:after="360" w:line="259" w:lineRule="auto"/>
        <w:jc w:val="both"/>
        <w:rPr>
          <w:rFonts w:ascii="Arial" w:eastAsia="PMingLiU" w:hAnsi="Arial" w:cs="Arial"/>
        </w:rPr>
      </w:pPr>
      <w:proofErr w:type="spellStart"/>
      <w:r w:rsidRPr="008A6761">
        <w:rPr>
          <w:rFonts w:ascii="Arial" w:eastAsia="PMingLiU" w:hAnsi="Arial" w:cs="Arial"/>
        </w:rPr>
        <w:t>kada</w:t>
      </w:r>
      <w:proofErr w:type="spellEnd"/>
      <w:r w:rsidRPr="008A6761">
        <w:rPr>
          <w:rFonts w:ascii="Arial" w:eastAsia="PMingLiU" w:hAnsi="Arial" w:cs="Arial"/>
        </w:rPr>
        <w:t xml:space="preserve"> je </w:t>
      </w:r>
      <w:proofErr w:type="spellStart"/>
      <w:r w:rsidRPr="008A6761">
        <w:rPr>
          <w:rFonts w:ascii="Arial" w:eastAsia="PMingLiU" w:hAnsi="Arial" w:cs="Arial"/>
        </w:rPr>
        <w:t>potreba</w:t>
      </w:r>
      <w:proofErr w:type="spellEnd"/>
      <w:r w:rsidRPr="008A6761">
        <w:rPr>
          <w:rFonts w:ascii="Arial" w:eastAsia="PMingLiU" w:hAnsi="Arial" w:cs="Arial"/>
        </w:rPr>
        <w:t xml:space="preserve"> za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nastala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zbog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okolnosti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naručilac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vrijeme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zaključivanja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mogao</w:t>
      </w:r>
      <w:proofErr w:type="spellEnd"/>
      <w:r w:rsidRPr="008A6761">
        <w:rPr>
          <w:rFonts w:ascii="Arial" w:eastAsia="PMingLiU" w:hAnsi="Arial" w:cs="Arial"/>
        </w:rPr>
        <w:t xml:space="preserve"> da </w:t>
      </w:r>
      <w:proofErr w:type="spellStart"/>
      <w:r w:rsidRPr="008A6761">
        <w:rPr>
          <w:rFonts w:ascii="Arial" w:eastAsia="PMingLiU" w:hAnsi="Arial" w:cs="Arial"/>
        </w:rPr>
        <w:t>predvidi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gramStart"/>
      <w:r w:rsidRPr="008A6761">
        <w:rPr>
          <w:rFonts w:ascii="Arial" w:eastAsia="PMingLiU" w:hAnsi="Arial" w:cs="Arial"/>
        </w:rPr>
        <w:t>a</w:t>
      </w:r>
      <w:proofErr w:type="gram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se ne </w:t>
      </w:r>
      <w:proofErr w:type="spellStart"/>
      <w:r w:rsidRPr="008A6761">
        <w:rPr>
          <w:rFonts w:ascii="Arial" w:eastAsia="PMingLiU" w:hAnsi="Arial" w:cs="Arial"/>
        </w:rPr>
        <w:t>mijenja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priroda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a </w:t>
      </w:r>
      <w:proofErr w:type="spellStart"/>
      <w:r w:rsidRPr="008A6761">
        <w:rPr>
          <w:rFonts w:ascii="Arial" w:eastAsia="PMingLiU" w:hAnsi="Arial" w:cs="Arial"/>
        </w:rPr>
        <w:t>povećanje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veće</w:t>
      </w:r>
      <w:proofErr w:type="spellEnd"/>
      <w:r w:rsidRPr="008A6761">
        <w:rPr>
          <w:rFonts w:ascii="Arial" w:eastAsia="PMingLiU" w:hAnsi="Arial" w:cs="Arial"/>
        </w:rPr>
        <w:t xml:space="preserve"> od 20%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:rsidR="00A076F8" w:rsidRDefault="00A076F8" w:rsidP="00A076F8">
      <w:pPr>
        <w:spacing w:after="360"/>
        <w:ind w:left="360"/>
        <w:jc w:val="both"/>
        <w:rPr>
          <w:rFonts w:ascii="Arial" w:eastAsia="PMingLiU" w:hAnsi="Arial" w:cs="Arial"/>
        </w:rPr>
      </w:pPr>
      <w:r w:rsidRPr="008A6761">
        <w:rPr>
          <w:rFonts w:ascii="Arial" w:eastAsia="PMingLiU" w:hAnsi="Arial" w:cs="Arial"/>
        </w:rPr>
        <w:lastRenderedPageBreak/>
        <w:t xml:space="preserve">3a) </w:t>
      </w:r>
      <w:proofErr w:type="spellStart"/>
      <w:r w:rsidRPr="008A6761">
        <w:rPr>
          <w:rFonts w:ascii="Arial" w:eastAsia="PMingLiU" w:hAnsi="Arial" w:cs="Arial"/>
        </w:rPr>
        <w:t>kad</w:t>
      </w:r>
      <w:proofErr w:type="spellEnd"/>
      <w:r w:rsidRPr="008A6761">
        <w:rPr>
          <w:rFonts w:ascii="Arial" w:eastAsia="PMingLiU" w:hAnsi="Arial" w:cs="Arial"/>
        </w:rPr>
        <w:t xml:space="preserve"> je </w:t>
      </w:r>
      <w:proofErr w:type="spellStart"/>
      <w:r w:rsidRPr="008A6761">
        <w:rPr>
          <w:rFonts w:ascii="Arial" w:eastAsia="PMingLiU" w:hAnsi="Arial" w:cs="Arial"/>
        </w:rPr>
        <w:t>potreba</w:t>
      </w:r>
      <w:proofErr w:type="spellEnd"/>
      <w:r w:rsidRPr="008A6761">
        <w:rPr>
          <w:rFonts w:ascii="Arial" w:eastAsia="PMingLiU" w:hAnsi="Arial" w:cs="Arial"/>
        </w:rPr>
        <w:t xml:space="preserve"> za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nastala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zbog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okolnosti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koje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naručilac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vrijeme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zaključivanja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nije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mogao</w:t>
      </w:r>
      <w:proofErr w:type="spellEnd"/>
      <w:r w:rsidRPr="008A6761">
        <w:rPr>
          <w:rFonts w:ascii="Arial" w:eastAsia="PMingLiU" w:hAnsi="Arial" w:cs="Arial"/>
        </w:rPr>
        <w:t xml:space="preserve"> da </w:t>
      </w:r>
      <w:proofErr w:type="spellStart"/>
      <w:r w:rsidRPr="008A6761">
        <w:rPr>
          <w:rFonts w:ascii="Arial" w:eastAsia="PMingLiU" w:hAnsi="Arial" w:cs="Arial"/>
        </w:rPr>
        <w:t>predvidi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gramStart"/>
      <w:r w:rsidRPr="008A6761">
        <w:rPr>
          <w:rFonts w:ascii="Arial" w:eastAsia="PMingLiU" w:hAnsi="Arial" w:cs="Arial"/>
        </w:rPr>
        <w:t>a</w:t>
      </w:r>
      <w:proofErr w:type="gram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izmjenom</w:t>
      </w:r>
      <w:proofErr w:type="spellEnd"/>
      <w:r w:rsidRPr="008A6761">
        <w:rPr>
          <w:rFonts w:ascii="Arial" w:eastAsia="PMingLiU" w:hAnsi="Arial" w:cs="Arial"/>
        </w:rPr>
        <w:t xml:space="preserve"> se ne </w:t>
      </w:r>
      <w:proofErr w:type="spellStart"/>
      <w:r w:rsidRPr="008A6761">
        <w:rPr>
          <w:rFonts w:ascii="Arial" w:eastAsia="PMingLiU" w:hAnsi="Arial" w:cs="Arial"/>
        </w:rPr>
        <w:t>mijenja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priroda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već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vrši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samo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smanjenje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vrijednosti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:rsidR="00A076F8" w:rsidRDefault="00A076F8" w:rsidP="00A076F8">
      <w:pPr>
        <w:spacing w:after="360"/>
        <w:ind w:left="360"/>
        <w:jc w:val="both"/>
        <w:rPr>
          <w:rFonts w:ascii="Arial" w:eastAsia="PMingLiU" w:hAnsi="Arial" w:cs="Arial"/>
        </w:rPr>
      </w:pPr>
      <w:r w:rsidRPr="008A6761">
        <w:rPr>
          <w:rFonts w:ascii="Arial" w:eastAsia="PMingLiU" w:hAnsi="Arial" w:cs="Arial"/>
        </w:rPr>
        <w:t xml:space="preserve">3b) </w:t>
      </w:r>
      <w:proofErr w:type="spellStart"/>
      <w:r w:rsidRPr="008A6761">
        <w:rPr>
          <w:rFonts w:ascii="Arial" w:eastAsia="PMingLiU" w:hAnsi="Arial" w:cs="Arial"/>
        </w:rPr>
        <w:t>kad</w:t>
      </w:r>
      <w:proofErr w:type="spellEnd"/>
      <w:r w:rsidRPr="008A6761">
        <w:rPr>
          <w:rFonts w:ascii="Arial" w:eastAsia="PMingLiU" w:hAnsi="Arial" w:cs="Arial"/>
        </w:rPr>
        <w:t xml:space="preserve"> se </w:t>
      </w:r>
      <w:proofErr w:type="spellStart"/>
      <w:r w:rsidRPr="008A6761">
        <w:rPr>
          <w:rFonts w:ascii="Arial" w:eastAsia="PMingLiU" w:hAnsi="Arial" w:cs="Arial"/>
        </w:rPr>
        <w:t>vrši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zamjena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podugovarača</w:t>
      </w:r>
      <w:proofErr w:type="spellEnd"/>
      <w:r w:rsidRPr="008A6761">
        <w:rPr>
          <w:rFonts w:ascii="Arial" w:eastAsia="PMingLiU" w:hAnsi="Arial" w:cs="Arial"/>
        </w:rPr>
        <w:t xml:space="preserve">, u </w:t>
      </w:r>
      <w:proofErr w:type="spellStart"/>
      <w:r w:rsidRPr="008A6761">
        <w:rPr>
          <w:rFonts w:ascii="Arial" w:eastAsia="PMingLiU" w:hAnsi="Arial" w:cs="Arial"/>
        </w:rPr>
        <w:t>skladu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članom</w:t>
      </w:r>
      <w:proofErr w:type="spellEnd"/>
      <w:r w:rsidRPr="008A6761">
        <w:rPr>
          <w:rFonts w:ascii="Arial" w:eastAsia="PMingLiU" w:hAnsi="Arial" w:cs="Arial"/>
        </w:rPr>
        <w:t xml:space="preserve"> 128 </w:t>
      </w:r>
      <w:proofErr w:type="spellStart"/>
      <w:r w:rsidRPr="008A6761">
        <w:rPr>
          <w:rFonts w:ascii="Arial" w:eastAsia="PMingLiU" w:hAnsi="Arial" w:cs="Arial"/>
        </w:rPr>
        <w:t>st.</w:t>
      </w:r>
      <w:proofErr w:type="spellEnd"/>
      <w:r w:rsidRPr="008A6761">
        <w:rPr>
          <w:rFonts w:ascii="Arial" w:eastAsia="PMingLiU" w:hAnsi="Arial" w:cs="Arial"/>
        </w:rPr>
        <w:t xml:space="preserve"> 10, 11 i 12 </w:t>
      </w:r>
      <w:proofErr w:type="spellStart"/>
      <w:r w:rsidRPr="008A6761">
        <w:rPr>
          <w:rFonts w:ascii="Arial" w:eastAsia="PMingLiU" w:hAnsi="Arial" w:cs="Arial"/>
        </w:rPr>
        <w:t>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zakona</w:t>
      </w:r>
      <w:proofErr w:type="spellEnd"/>
      <w:r w:rsidRPr="008A6761">
        <w:rPr>
          <w:rFonts w:ascii="Arial" w:eastAsia="PMingLiU" w:hAnsi="Arial" w:cs="Arial"/>
        </w:rPr>
        <w:t xml:space="preserve">, </w:t>
      </w:r>
    </w:p>
    <w:p w:rsidR="00BA1A29" w:rsidRPr="00A076F8" w:rsidRDefault="00A076F8" w:rsidP="00A076F8">
      <w:pPr>
        <w:spacing w:after="360"/>
        <w:ind w:left="360"/>
        <w:jc w:val="both"/>
        <w:rPr>
          <w:rFonts w:ascii="Arial" w:eastAsia="PMingLiU" w:hAnsi="Arial" w:cs="Arial"/>
        </w:rPr>
      </w:pPr>
      <w:r w:rsidRPr="008A6761">
        <w:rPr>
          <w:rFonts w:ascii="Arial" w:eastAsia="PMingLiU" w:hAnsi="Arial" w:cs="Arial"/>
        </w:rPr>
        <w:t xml:space="preserve">4) </w:t>
      </w:r>
      <w:proofErr w:type="spellStart"/>
      <w:r w:rsidRPr="008A6761">
        <w:rPr>
          <w:rFonts w:ascii="Arial" w:eastAsia="PMingLiU" w:hAnsi="Arial" w:cs="Arial"/>
        </w:rPr>
        <w:t>ako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privrednog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subjekta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nakon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restrukturiranja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uključujući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preuzimanje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spajanje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kupovinu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stečaj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zamjenjuje</w:t>
      </w:r>
      <w:proofErr w:type="spellEnd"/>
      <w:r w:rsidRPr="008A6761">
        <w:rPr>
          <w:rFonts w:ascii="Arial" w:eastAsia="PMingLiU" w:hAnsi="Arial" w:cs="Arial"/>
        </w:rPr>
        <w:t xml:space="preserve"> u </w:t>
      </w:r>
      <w:proofErr w:type="spellStart"/>
      <w:r w:rsidRPr="008A6761">
        <w:rPr>
          <w:rFonts w:ascii="Arial" w:eastAsia="PMingLiU" w:hAnsi="Arial" w:cs="Arial"/>
        </w:rPr>
        <w:t>potpunosti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ili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djelimično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novi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pravni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sljedbenik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odnosno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privredni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subjekat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spellStart"/>
      <w:r w:rsidRPr="008A6761">
        <w:rPr>
          <w:rFonts w:ascii="Arial" w:eastAsia="PMingLiU" w:hAnsi="Arial" w:cs="Arial"/>
        </w:rPr>
        <w:t>koji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ispunjava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prvobitno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određene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uslove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zaključenog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o </w:t>
      </w:r>
      <w:proofErr w:type="spellStart"/>
      <w:r w:rsidRPr="008A6761">
        <w:rPr>
          <w:rFonts w:ascii="Arial" w:eastAsia="PMingLiU" w:hAnsi="Arial" w:cs="Arial"/>
        </w:rPr>
        <w:t>javnoj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nabavci</w:t>
      </w:r>
      <w:proofErr w:type="spellEnd"/>
      <w:r w:rsidRPr="008A6761">
        <w:rPr>
          <w:rFonts w:ascii="Arial" w:eastAsia="PMingLiU" w:hAnsi="Arial" w:cs="Arial"/>
        </w:rPr>
        <w:t xml:space="preserve">, </w:t>
      </w:r>
      <w:proofErr w:type="gramStart"/>
      <w:r w:rsidRPr="008A6761">
        <w:rPr>
          <w:rFonts w:ascii="Arial" w:eastAsia="PMingLiU" w:hAnsi="Arial" w:cs="Arial"/>
        </w:rPr>
        <w:t>a</w:t>
      </w:r>
      <w:proofErr w:type="gram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su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predviđene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tenderskom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dokumentacijom</w:t>
      </w:r>
      <w:proofErr w:type="spellEnd"/>
      <w:r w:rsidRPr="008A6761">
        <w:rPr>
          <w:rFonts w:ascii="Arial" w:eastAsia="PMingLiU" w:hAnsi="Arial" w:cs="Arial"/>
        </w:rPr>
        <w:t xml:space="preserve">, pod </w:t>
      </w:r>
      <w:proofErr w:type="spellStart"/>
      <w:r w:rsidRPr="008A6761">
        <w:rPr>
          <w:rFonts w:ascii="Arial" w:eastAsia="PMingLiU" w:hAnsi="Arial" w:cs="Arial"/>
        </w:rPr>
        <w:t>uslovom</w:t>
      </w:r>
      <w:proofErr w:type="spellEnd"/>
      <w:r w:rsidRPr="008A6761">
        <w:rPr>
          <w:rFonts w:ascii="Arial" w:eastAsia="PMingLiU" w:hAnsi="Arial" w:cs="Arial"/>
        </w:rPr>
        <w:t xml:space="preserve"> da se ne </w:t>
      </w:r>
      <w:proofErr w:type="spellStart"/>
      <w:r w:rsidRPr="008A6761">
        <w:rPr>
          <w:rFonts w:ascii="Arial" w:eastAsia="PMingLiU" w:hAnsi="Arial" w:cs="Arial"/>
        </w:rPr>
        <w:t>vrše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druge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bitne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izmjene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ugovora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iz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člana</w:t>
      </w:r>
      <w:proofErr w:type="spellEnd"/>
      <w:r w:rsidRPr="008A6761">
        <w:rPr>
          <w:rFonts w:ascii="Arial" w:eastAsia="PMingLiU" w:hAnsi="Arial" w:cs="Arial"/>
        </w:rPr>
        <w:t xml:space="preserve"> 150 </w:t>
      </w:r>
      <w:proofErr w:type="spellStart"/>
      <w:r w:rsidRPr="008A6761">
        <w:rPr>
          <w:rFonts w:ascii="Arial" w:eastAsia="PMingLiU" w:hAnsi="Arial" w:cs="Arial"/>
        </w:rPr>
        <w:t>stav</w:t>
      </w:r>
      <w:proofErr w:type="spellEnd"/>
      <w:r w:rsidRPr="008A6761">
        <w:rPr>
          <w:rFonts w:ascii="Arial" w:eastAsia="PMingLiU" w:hAnsi="Arial" w:cs="Arial"/>
        </w:rPr>
        <w:t xml:space="preserve"> 2 </w:t>
      </w:r>
      <w:proofErr w:type="spellStart"/>
      <w:r w:rsidRPr="008A6761">
        <w:rPr>
          <w:rFonts w:ascii="Arial" w:eastAsia="PMingLiU" w:hAnsi="Arial" w:cs="Arial"/>
        </w:rPr>
        <w:t>ovog</w:t>
      </w:r>
      <w:proofErr w:type="spellEnd"/>
      <w:r w:rsidRPr="008A6761">
        <w:rPr>
          <w:rFonts w:ascii="Arial" w:eastAsia="PMingLiU" w:hAnsi="Arial" w:cs="Arial"/>
        </w:rPr>
        <w:t xml:space="preserve"> </w:t>
      </w:r>
      <w:proofErr w:type="spellStart"/>
      <w:r w:rsidRPr="008A6761">
        <w:rPr>
          <w:rFonts w:ascii="Arial" w:eastAsia="PMingLiU" w:hAnsi="Arial" w:cs="Arial"/>
        </w:rPr>
        <w:t>zakona</w:t>
      </w:r>
      <w:proofErr w:type="spellEnd"/>
      <w:r>
        <w:rPr>
          <w:rFonts w:ascii="Arial" w:eastAsia="PMingLiU" w:hAnsi="Arial" w:cs="Arial"/>
        </w:rPr>
        <w:t>.</w:t>
      </w:r>
    </w:p>
    <w:p w:rsidR="00BA1A29" w:rsidRDefault="00BA1A29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Izvršilac i njegovo osoblje se obavezuju da u toku važenja ovog ugovora, kao i u roku od tri godine po isteku, ne iznose bilo kakve službene ili povjerljive informacije u vezi ovog ugovora, poslova i aktivnosti Naručioca, bez prethodne pisane saglasnosti Naručioca.</w:t>
      </w:r>
    </w:p>
    <w:p w:rsidR="00BA1A29" w:rsidRDefault="00BA1A29" w:rsidP="00726588">
      <w:pPr>
        <w:jc w:val="both"/>
        <w:rPr>
          <w:rFonts w:ascii="Arial" w:hAnsi="Arial" w:cs="Arial"/>
          <w:color w:val="000000"/>
          <w:lang w:val="sr-Latn-ME"/>
        </w:rPr>
      </w:pPr>
    </w:p>
    <w:p w:rsidR="00BA1A29" w:rsidRDefault="00BA1A29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 sve što nije predviđeno ovim ugovorom primjenjuju se odredbe Zakona o obligacionim odnosima i drugih pozitivnih propisa.</w:t>
      </w:r>
    </w:p>
    <w:p w:rsidR="00BA1A29" w:rsidRDefault="00BA1A29" w:rsidP="00726588">
      <w:pPr>
        <w:jc w:val="both"/>
        <w:rPr>
          <w:rFonts w:ascii="Arial" w:hAnsi="Arial" w:cs="Arial"/>
          <w:color w:val="000000"/>
          <w:lang w:val="sr-Latn-ME"/>
        </w:rPr>
      </w:pPr>
    </w:p>
    <w:p w:rsidR="00283F03" w:rsidRDefault="00BA1A29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o javnoj nabavci koji je zaključen uz kršenje antikorupcijskog pravila u skladu sa odredbama Zakona o javnim nabavkama, ništav je.</w:t>
      </w:r>
    </w:p>
    <w:p w:rsidR="00283F03" w:rsidRDefault="00283F03" w:rsidP="00726588">
      <w:pPr>
        <w:jc w:val="both"/>
        <w:rPr>
          <w:rFonts w:ascii="Arial" w:hAnsi="Arial" w:cs="Arial"/>
          <w:color w:val="000000"/>
          <w:lang w:val="sr-Latn-ME"/>
        </w:rPr>
      </w:pPr>
    </w:p>
    <w:p w:rsidR="00283F03" w:rsidRDefault="00283F03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Ugovorne strane su saglasne da sve sporove koji nastanu iz odnosa zasnovanih ovim ugovorom prvenstveno rješavaju sporazumom ili arbitražom.</w:t>
      </w:r>
    </w:p>
    <w:p w:rsidR="00726588" w:rsidRPr="00726588" w:rsidRDefault="00C92BB6" w:rsidP="0072658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se nastali spor ne riješi sporazumno ili arbitražom</w:t>
      </w:r>
      <w:r w:rsidR="007E09CD">
        <w:rPr>
          <w:rFonts w:ascii="Arial" w:hAnsi="Arial" w:cs="Arial"/>
          <w:color w:val="000000"/>
          <w:lang w:val="sr-Latn-ME"/>
        </w:rPr>
        <w:t>, za rješavanje spora određuje se nadležnost Privrednog suda u Podgorici.</w:t>
      </w:r>
      <w:r w:rsidR="00BA1A29">
        <w:rPr>
          <w:rFonts w:ascii="Arial" w:hAnsi="Arial" w:cs="Arial"/>
          <w:color w:val="000000"/>
          <w:lang w:val="sr-Latn-ME"/>
        </w:rPr>
        <w:t xml:space="preserve"> </w:t>
      </w:r>
      <w:r w:rsidR="00726588">
        <w:rPr>
          <w:rFonts w:ascii="Arial" w:hAnsi="Arial" w:cs="Arial"/>
          <w:color w:val="000000"/>
          <w:lang w:val="sr-Latn-ME"/>
        </w:rPr>
        <w:t xml:space="preserve"> </w:t>
      </w:r>
    </w:p>
    <w:p w:rsidR="008B4799" w:rsidRPr="00A076F8" w:rsidRDefault="00726588" w:rsidP="008B479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5"/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6" w:name="_Toc416180136"/>
      <w:bookmarkStart w:id="17" w:name="_Toc508349235"/>
      <w:bookmarkStart w:id="18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6"/>
      <w:bookmarkEnd w:id="17"/>
      <w:bookmarkEnd w:id="18"/>
    </w:p>
    <w:p w:rsidR="008B4799" w:rsidRPr="002462D1" w:rsidRDefault="008B4799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B4799" w:rsidRPr="002462D1" w:rsidRDefault="008B4799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B4799" w:rsidRPr="00DD43B5" w:rsidRDefault="00DD43B5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DD43B5">
        <w:rPr>
          <w:rFonts w:ascii="Arial" w:hAnsi="Arial" w:cs="Arial"/>
          <w:color w:val="000000"/>
          <w:u w:val="single"/>
          <w:lang w:val="sr-Latn-ME"/>
        </w:rPr>
        <w:t>Agencija za sprečavanje korupcije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E27355" w:rsidRPr="00E27355">
        <w:rPr>
          <w:rFonts w:ascii="Arial" w:hAnsi="Arial" w:cs="Arial"/>
          <w:color w:val="000000"/>
          <w:u w:val="single"/>
          <w:lang w:val="sr-Latn-ME"/>
        </w:rPr>
        <w:t>05-02-292/4-2</w:t>
      </w:r>
      <w:r w:rsidR="009253B5">
        <w:rPr>
          <w:rFonts w:ascii="Arial" w:hAnsi="Arial" w:cs="Arial"/>
          <w:color w:val="000000"/>
          <w:u w:val="single"/>
          <w:lang w:val="sr-Latn-ME"/>
        </w:rPr>
        <w:t>6</w:t>
      </w:r>
    </w:p>
    <w:p w:rsidR="008B479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AD7851" w:rsidRPr="00E27355">
        <w:rPr>
          <w:rFonts w:ascii="Arial" w:hAnsi="Arial" w:cs="Arial"/>
          <w:color w:val="000000"/>
          <w:u w:val="single"/>
          <w:lang w:val="sr-Latn-ME"/>
        </w:rPr>
        <w:t>0</w:t>
      </w:r>
      <w:r w:rsidR="009253B5">
        <w:rPr>
          <w:rFonts w:ascii="Arial" w:hAnsi="Arial" w:cs="Arial"/>
          <w:color w:val="000000"/>
          <w:u w:val="single"/>
          <w:lang w:val="sr-Latn-ME"/>
        </w:rPr>
        <w:t>5</w:t>
      </w:r>
      <w:r w:rsidR="00AD7851" w:rsidRPr="00E27355">
        <w:rPr>
          <w:rFonts w:ascii="Arial" w:hAnsi="Arial" w:cs="Arial"/>
          <w:color w:val="000000"/>
          <w:u w:val="single"/>
          <w:lang w:val="sr-Latn-ME"/>
        </w:rPr>
        <w:t>.02.2026.godine</w:t>
      </w:r>
    </w:p>
    <w:p w:rsidR="00AD7851" w:rsidRPr="002462D1" w:rsidRDefault="00AD7851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EB79A4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AD7851">
        <w:rPr>
          <w:rFonts w:ascii="Arial" w:hAnsi="Arial" w:cs="Arial"/>
          <w:color w:val="000000"/>
          <w:lang w:val="sr-Latn-ME"/>
        </w:rPr>
        <w:t>6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AD7851">
        <w:rPr>
          <w:rFonts w:ascii="Arial" w:hAnsi="Arial" w:cs="Arial"/>
          <w:color w:val="000000"/>
          <w:lang w:val="sr-Latn-ME"/>
        </w:rPr>
        <w:t>#24770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AD7851">
        <w:rPr>
          <w:rFonts w:ascii="Arial" w:hAnsi="Arial" w:cs="Arial"/>
          <w:color w:val="000000"/>
          <w:lang w:val="sr-Latn-ME"/>
        </w:rPr>
        <w:t>29.01.2026.godine</w:t>
      </w:r>
      <w:r w:rsidRPr="002462D1">
        <w:rPr>
          <w:rFonts w:ascii="Arial" w:hAnsi="Arial" w:cs="Arial"/>
          <w:color w:val="000000"/>
          <w:lang w:val="sr-Latn-ME"/>
        </w:rPr>
        <w:t xml:space="preserve"> za nabavku</w:t>
      </w:r>
      <w:r w:rsidR="00AD7851">
        <w:rPr>
          <w:rFonts w:ascii="Arial" w:hAnsi="Arial" w:cs="Arial"/>
          <w:color w:val="000000"/>
          <w:lang w:val="sr-Latn-ME"/>
        </w:rPr>
        <w:t xml:space="preserve"> usluge -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AD7851" w:rsidRPr="00AD7851">
        <w:rPr>
          <w:rFonts w:ascii="Arial" w:hAnsi="Arial" w:cs="Arial"/>
          <w:color w:val="000000"/>
          <w:lang w:val="sr-Latn-ME"/>
        </w:rPr>
        <w:t>Press konferencije i okrugli stolovi</w:t>
      </w:r>
      <w:r w:rsidR="00AD785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C020A" w:rsidRDefault="008B4799" w:rsidP="008B479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 w:rsidR="00625485">
        <w:rPr>
          <w:rFonts w:ascii="Arial" w:hAnsi="Arial" w:cs="Arial"/>
          <w:color w:val="000000"/>
          <w:lang w:val="sr-Latn-ME"/>
        </w:rPr>
        <w:t>,v.d.direktora Dušan Drakić</w:t>
      </w:r>
    </w:p>
    <w:p w:rsidR="008B4799" w:rsidRDefault="008B4799" w:rsidP="008B479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CC020A" w:rsidRPr="00CC020A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8B4799" w:rsidRPr="009867DE" w:rsidRDefault="00CC020A" w:rsidP="009867DE">
      <w:pPr>
        <w:tabs>
          <w:tab w:val="left" w:pos="3290"/>
          <w:tab w:val="left" w:pos="735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</w:r>
      <w:r>
        <w:rPr>
          <w:rFonts w:ascii="Arial" w:hAnsi="Arial" w:cs="Arial"/>
          <w:color w:val="000000"/>
          <w:lang w:val="sr-Latn-ME"/>
        </w:rPr>
        <w:tab/>
      </w:r>
      <w:r w:rsidR="000935D7">
        <w:rPr>
          <w:rFonts w:ascii="Arial" w:hAnsi="Arial" w:cs="Arial"/>
          <w:color w:val="000000"/>
          <w:lang w:val="sr-Latn-ME"/>
        </w:rPr>
        <w:t>_______________</w:t>
      </w:r>
      <w:r w:rsidR="008B4799"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</w:t>
      </w:r>
    </w:p>
    <w:p w:rsidR="008B4799" w:rsidRPr="002462D1" w:rsidRDefault="008B4799" w:rsidP="008B479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CC020A">
        <w:rPr>
          <w:rFonts w:ascii="Arial" w:hAnsi="Arial" w:cs="Arial"/>
          <w:color w:val="000000"/>
          <w:lang w:val="sr-Latn-ME"/>
        </w:rPr>
        <w:t>Dragana Dacić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B4799" w:rsidRDefault="00CC020A" w:rsidP="008B479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</w:t>
      </w:r>
      <w:r w:rsidR="008B4799"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  <w:r>
        <w:rPr>
          <w:rFonts w:ascii="Arial" w:hAnsi="Arial" w:cs="Arial"/>
          <w:i/>
          <w:iCs/>
          <w:color w:val="000000"/>
          <w:lang w:val="sr-Latn-ME"/>
        </w:rPr>
        <w:t xml:space="preserve">  </w:t>
      </w:r>
      <w:r w:rsidR="008B4799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CC020A" w:rsidRPr="00CC020A" w:rsidRDefault="00CC020A" w:rsidP="00EB79A4">
      <w:pPr>
        <w:tabs>
          <w:tab w:val="left" w:pos="3290"/>
        </w:tabs>
        <w:ind w:left="5664" w:firstLine="708"/>
        <w:jc w:val="center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EB79A4">
        <w:rPr>
          <w:rFonts w:ascii="Arial" w:hAnsi="Arial" w:cs="Arial"/>
          <w:i/>
          <w:iCs/>
          <w:color w:val="000000"/>
          <w:lang w:val="sr-Latn-ME"/>
        </w:rPr>
        <w:t xml:space="preserve">            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EB79A4" w:rsidRPr="00EB79A4">
        <w:rPr>
          <w:rFonts w:ascii="Arial" w:hAnsi="Arial" w:cs="Arial"/>
          <w:i/>
          <w:iCs/>
          <w:color w:val="000000"/>
          <w:lang w:val="sr-Latn-ME"/>
        </w:rPr>
        <w:t>_______________</w:t>
      </w:r>
      <w:r>
        <w:rPr>
          <w:rFonts w:ascii="Arial" w:hAnsi="Arial" w:cs="Arial"/>
          <w:i/>
          <w:iCs/>
          <w:color w:val="000000"/>
          <w:lang w:val="sr-Latn-ME"/>
        </w:rPr>
        <w:t xml:space="preserve">    </w:t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/>
          <w:iCs/>
          <w:color w:val="000000"/>
          <w:lang w:val="sr-Latn-ME"/>
        </w:rPr>
        <w:softHyphen/>
      </w:r>
      <w:r w:rsidR="00EB79A4">
        <w:rPr>
          <w:rFonts w:ascii="Arial" w:hAnsi="Arial" w:cs="Arial"/>
          <w:iCs/>
          <w:color w:val="000000"/>
          <w:lang w:val="sr-Latn-ME"/>
        </w:rPr>
        <w:t xml:space="preserve">  </w:t>
      </w:r>
    </w:p>
    <w:p w:rsidR="00CC020A" w:rsidRDefault="00CC020A" w:rsidP="00CC020A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</w:t>
      </w:r>
      <w:r w:rsidR="008B4799" w:rsidRPr="002462D1">
        <w:rPr>
          <w:rFonts w:ascii="Arial" w:hAnsi="Arial" w:cs="Arial"/>
          <w:color w:val="000000"/>
          <w:lang w:val="sr-Latn-ME"/>
        </w:rPr>
        <w:t>Lice koje je učestvovalo u planiranju javne nabavke</w:t>
      </w:r>
      <w:r>
        <w:rPr>
          <w:rFonts w:ascii="Arial" w:hAnsi="Arial" w:cs="Arial"/>
          <w:color w:val="000000"/>
          <w:lang w:val="sr-Latn-ME"/>
        </w:rPr>
        <w:t>,</w:t>
      </w:r>
      <w:r w:rsidRPr="00CC020A">
        <w:rPr>
          <w:rFonts w:ascii="Arial" w:hAnsi="Arial" w:cs="Arial"/>
          <w:color w:val="000000"/>
          <w:lang w:val="sr-Latn-ME"/>
        </w:rPr>
        <w:t xml:space="preserve"> v.d.direktora Dušan Drakić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B4799"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CC020A" w:rsidRDefault="00CC020A" w:rsidP="00CC020A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                  </w:t>
      </w:r>
      <w:r w:rsidRPr="00CC020A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CC020A" w:rsidRDefault="00CC020A" w:rsidP="00CC020A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         </w:t>
      </w:r>
      <w:r w:rsidR="00EB79A4">
        <w:rPr>
          <w:rFonts w:ascii="Arial" w:hAnsi="Arial" w:cs="Arial"/>
          <w:i/>
          <w:iCs/>
          <w:color w:val="000000"/>
          <w:lang w:val="sr-Latn-ME"/>
        </w:rPr>
        <w:t xml:space="preserve">    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EB79A4" w:rsidRPr="00EB79A4">
        <w:rPr>
          <w:rFonts w:ascii="Arial" w:hAnsi="Arial" w:cs="Arial"/>
          <w:i/>
          <w:iCs/>
          <w:color w:val="000000"/>
          <w:lang w:val="sr-Latn-ME"/>
        </w:rPr>
        <w:t>_______________</w:t>
      </w:r>
    </w:p>
    <w:p w:rsidR="00EB79A4" w:rsidRDefault="00EB79A4" w:rsidP="00CC020A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:rsidR="008B4799" w:rsidRDefault="008B4799" w:rsidP="00CC020A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</w:t>
      </w:r>
      <w:r w:rsidR="00CC020A">
        <w:rPr>
          <w:rFonts w:ascii="Arial" w:hAnsi="Arial" w:cs="Arial"/>
          <w:iCs/>
          <w:color w:val="000000"/>
          <w:lang w:val="sr-Latn-ME"/>
        </w:rPr>
        <w:t xml:space="preserve">         </w:t>
      </w:r>
      <w:r w:rsidRPr="002462D1">
        <w:rPr>
          <w:rFonts w:ascii="Arial" w:hAnsi="Arial" w:cs="Arial"/>
          <w:iCs/>
          <w:color w:val="000000"/>
          <w:lang w:val="sr-Latn-ME"/>
        </w:rPr>
        <w:t xml:space="preserve">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CC020A">
        <w:rPr>
          <w:rFonts w:ascii="Arial" w:hAnsi="Arial" w:cs="Arial"/>
          <w:iCs/>
          <w:color w:val="000000"/>
          <w:lang w:val="sr-Latn-ME"/>
        </w:rPr>
        <w:t xml:space="preserve"> Goran Durutović</w:t>
      </w:r>
    </w:p>
    <w:p w:rsidR="00CC020A" w:rsidRDefault="00CC020A" w:rsidP="00CC020A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                                              </w:t>
      </w:r>
      <w:r w:rsidRPr="00CC020A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EB79A4" w:rsidRDefault="00EB79A4" w:rsidP="00EB79A4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              </w:t>
      </w:r>
      <w:r w:rsidRPr="00EB79A4">
        <w:rPr>
          <w:rFonts w:ascii="Arial" w:hAnsi="Arial" w:cs="Arial"/>
          <w:i/>
          <w:iCs/>
          <w:color w:val="000000"/>
          <w:lang w:val="sr-Latn-ME"/>
        </w:rPr>
        <w:t>_______________</w:t>
      </w: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</w:t>
      </w:r>
      <w:r w:rsidR="00C46803">
        <w:rPr>
          <w:rFonts w:ascii="Arial" w:hAnsi="Arial" w:cs="Arial"/>
          <w:iCs/>
          <w:color w:val="000000"/>
          <w:lang w:val="sr-Latn-ME"/>
        </w:rPr>
        <w:t xml:space="preserve">    </w:t>
      </w:r>
      <w:r>
        <w:rPr>
          <w:rFonts w:ascii="Arial" w:hAnsi="Arial" w:cs="Arial"/>
          <w:iCs/>
          <w:color w:val="000000"/>
          <w:lang w:val="sr-Latn-ME"/>
        </w:rPr>
        <w:t xml:space="preserve">                     </w:t>
      </w:r>
    </w:p>
    <w:p w:rsidR="00EB79A4" w:rsidRDefault="00EB79A4" w:rsidP="00EB79A4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8B4799" w:rsidRDefault="00EB79A4" w:rsidP="00EB79A4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</w:t>
      </w:r>
      <w:r w:rsidR="008B4799"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8B4799" w:rsidRPr="002462D1">
        <w:rPr>
          <w:rFonts w:ascii="Arial" w:hAnsi="Arial" w:cs="Arial"/>
          <w:lang w:val="sr-Latn-ME"/>
        </w:rPr>
        <w:t>za sprovođenje postupka javne nabavk</w:t>
      </w:r>
      <w:r w:rsidR="008B4799" w:rsidRPr="002462D1">
        <w:rPr>
          <w:rFonts w:ascii="Arial" w:hAnsi="Arial" w:cs="Arial"/>
          <w:iCs/>
          <w:color w:val="000000"/>
          <w:lang w:val="sr-Latn-ME"/>
        </w:rPr>
        <w:t>e</w:t>
      </w:r>
      <w:r w:rsidR="00C46803">
        <w:rPr>
          <w:rFonts w:ascii="Arial" w:hAnsi="Arial" w:cs="Arial"/>
          <w:iCs/>
          <w:color w:val="000000"/>
          <w:lang w:val="sr-Latn-ME"/>
        </w:rPr>
        <w:t xml:space="preserve"> Dragana Đurašević</w:t>
      </w:r>
    </w:p>
    <w:p w:rsidR="00EB79A4" w:rsidRDefault="00EB79A4" w:rsidP="00EB79A4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                                            </w:t>
      </w:r>
      <w:r w:rsidRPr="00EB79A4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EB79A4" w:rsidRPr="00EB79A4" w:rsidRDefault="00EB79A4" w:rsidP="00EB79A4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            </w:t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</w:r>
      <w:r>
        <w:rPr>
          <w:rFonts w:ascii="Arial" w:hAnsi="Arial" w:cs="Arial"/>
          <w:iCs/>
          <w:color w:val="000000"/>
          <w:lang w:val="sr-Latn-ME"/>
        </w:rPr>
        <w:softHyphen/>
        <w:t>________________</w:t>
      </w:r>
    </w:p>
    <w:p w:rsidR="00CC020A" w:rsidRPr="00CC020A" w:rsidRDefault="00CC020A" w:rsidP="00CC020A">
      <w:pPr>
        <w:tabs>
          <w:tab w:val="left" w:pos="3290"/>
        </w:tabs>
        <w:ind w:firstLine="1134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</w:t>
      </w:r>
      <w:r w:rsidR="008B4799"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8B4799" w:rsidRPr="002462D1">
        <w:rPr>
          <w:rFonts w:ascii="Arial" w:hAnsi="Arial" w:cs="Arial"/>
          <w:lang w:val="sr-Latn-ME"/>
        </w:rPr>
        <w:t>za sprovođenje postupka javne nabavk</w:t>
      </w:r>
      <w:r w:rsidR="008B4799"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Dragana Dacić </w:t>
      </w: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</w:t>
      </w:r>
    </w:p>
    <w:p w:rsidR="008B4799" w:rsidRDefault="00A076F8" w:rsidP="00A076F8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                 </w:t>
      </w:r>
      <w:r w:rsidR="00CC020A" w:rsidRPr="00CC020A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8B4799" w:rsidRPr="00E95C87" w:rsidRDefault="009867DE" w:rsidP="008B4799">
      <w:pPr>
        <w:jc w:val="both"/>
        <w:rPr>
          <w:rFonts w:ascii="Arial" w:hAnsi="Arial" w:cs="Arial"/>
          <w:b/>
          <w:bCs/>
          <w:color w:val="000000"/>
          <w:lang w:val="en-GB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            ________________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:rsidR="008B4799" w:rsidRPr="002462D1" w:rsidRDefault="008B4799" w:rsidP="008B4799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B4799" w:rsidRPr="00E3162A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8B4799" w:rsidRPr="002462D1" w:rsidRDefault="008B4799" w:rsidP="008B4799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1F7DCD" w:rsidRDefault="001F7DCD"/>
    <w:sectPr w:rsidR="001F7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7DBC" w:rsidRDefault="00B97DBC" w:rsidP="008B4799">
      <w:r>
        <w:separator/>
      </w:r>
    </w:p>
  </w:endnote>
  <w:endnote w:type="continuationSeparator" w:id="0">
    <w:p w:rsidR="00B97DBC" w:rsidRDefault="00B97DBC" w:rsidP="008B4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7DBC" w:rsidRDefault="00B97DBC" w:rsidP="008B4799">
      <w:r>
        <w:separator/>
      </w:r>
    </w:p>
  </w:footnote>
  <w:footnote w:type="continuationSeparator" w:id="0">
    <w:p w:rsidR="00B97DBC" w:rsidRDefault="00B97DBC" w:rsidP="008B4799">
      <w:r>
        <w:continuationSeparator/>
      </w:r>
    </w:p>
  </w:footnote>
  <w:footnote w:id="1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B4799" w:rsidRPr="00367536" w:rsidRDefault="008B4799" w:rsidP="008B479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8B4799" w:rsidRPr="0083641C" w:rsidRDefault="008B4799" w:rsidP="008B479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FC0681" w:rsidRPr="007F2BA0" w:rsidRDefault="00FC0681" w:rsidP="00FC068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eastAsia="Calibri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8B4799" w:rsidRPr="007F2BA0" w:rsidRDefault="008B4799" w:rsidP="008B4799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8B4799" w:rsidRPr="002E211C" w:rsidRDefault="008B4799" w:rsidP="008B479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B0126"/>
    <w:multiLevelType w:val="hybridMultilevel"/>
    <w:tmpl w:val="6D68C35A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A773447"/>
    <w:multiLevelType w:val="hybridMultilevel"/>
    <w:tmpl w:val="46FEE0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9"/>
  </w:num>
  <w:num w:numId="6">
    <w:abstractNumId w:val="7"/>
  </w:num>
  <w:num w:numId="7">
    <w:abstractNumId w:val="4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72"/>
    <w:rsid w:val="000503CA"/>
    <w:rsid w:val="0007325B"/>
    <w:rsid w:val="000935D7"/>
    <w:rsid w:val="000B112D"/>
    <w:rsid w:val="000C4FAE"/>
    <w:rsid w:val="000C5862"/>
    <w:rsid w:val="000E2009"/>
    <w:rsid w:val="000E2DAF"/>
    <w:rsid w:val="000F5D07"/>
    <w:rsid w:val="00165753"/>
    <w:rsid w:val="001A6770"/>
    <w:rsid w:val="001F7DCD"/>
    <w:rsid w:val="002374E1"/>
    <w:rsid w:val="00283F03"/>
    <w:rsid w:val="002A7690"/>
    <w:rsid w:val="002B4DF3"/>
    <w:rsid w:val="002F438D"/>
    <w:rsid w:val="00390E6D"/>
    <w:rsid w:val="003D41F7"/>
    <w:rsid w:val="003E726C"/>
    <w:rsid w:val="004222E0"/>
    <w:rsid w:val="004354FC"/>
    <w:rsid w:val="004C36A2"/>
    <w:rsid w:val="004D56E1"/>
    <w:rsid w:val="005008A0"/>
    <w:rsid w:val="00531CA0"/>
    <w:rsid w:val="00562541"/>
    <w:rsid w:val="00575B48"/>
    <w:rsid w:val="005B10EB"/>
    <w:rsid w:val="005C688B"/>
    <w:rsid w:val="005F7725"/>
    <w:rsid w:val="00613FEF"/>
    <w:rsid w:val="00625485"/>
    <w:rsid w:val="00700CCF"/>
    <w:rsid w:val="00726588"/>
    <w:rsid w:val="007E09CD"/>
    <w:rsid w:val="008B4799"/>
    <w:rsid w:val="009253B5"/>
    <w:rsid w:val="00937FF7"/>
    <w:rsid w:val="00945BD3"/>
    <w:rsid w:val="009867DE"/>
    <w:rsid w:val="009A58D9"/>
    <w:rsid w:val="009E55FC"/>
    <w:rsid w:val="00A023DC"/>
    <w:rsid w:val="00A076F8"/>
    <w:rsid w:val="00A31A72"/>
    <w:rsid w:val="00A63105"/>
    <w:rsid w:val="00AD7851"/>
    <w:rsid w:val="00AF112E"/>
    <w:rsid w:val="00B47C6D"/>
    <w:rsid w:val="00B86469"/>
    <w:rsid w:val="00B97DBC"/>
    <w:rsid w:val="00BA1A29"/>
    <w:rsid w:val="00BA32CB"/>
    <w:rsid w:val="00BE3C7A"/>
    <w:rsid w:val="00C46803"/>
    <w:rsid w:val="00C92BB6"/>
    <w:rsid w:val="00CC020A"/>
    <w:rsid w:val="00D76403"/>
    <w:rsid w:val="00DA10C7"/>
    <w:rsid w:val="00DD43B5"/>
    <w:rsid w:val="00DE32E4"/>
    <w:rsid w:val="00DF5AB9"/>
    <w:rsid w:val="00E27355"/>
    <w:rsid w:val="00E95C87"/>
    <w:rsid w:val="00EB41B1"/>
    <w:rsid w:val="00EB79A4"/>
    <w:rsid w:val="00FC0681"/>
    <w:rsid w:val="00FF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B569E"/>
  <w15:chartTrackingRefBased/>
  <w15:docId w15:val="{3ECDAA8E-3787-4EB8-A2D4-C6EB3055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B479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8B47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B479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479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B4799"/>
    <w:rPr>
      <w:vertAlign w:val="superscript"/>
    </w:rPr>
  </w:style>
  <w:style w:type="paragraph" w:styleId="ListParagraph">
    <w:name w:val="List Paragraph"/>
    <w:aliases w:val="List Paragraph (numbered (a)),Normal 1,List Paragraph 1,Akapit z listą BS,Bullets,Bullet List,FooterText,numbered,AB List 1,Bullet Points,555,lp1,Equipment,ProcessA,Bulletr List Paragraph,列出段落,列出段落1,List Paragraph2,List Paragraph21,リスト段落1"/>
    <w:basedOn w:val="Normal"/>
    <w:link w:val="ListParagraphChar"/>
    <w:uiPriority w:val="34"/>
    <w:qFormat/>
    <w:rsid w:val="002F438D"/>
    <w:pPr>
      <w:ind w:left="720"/>
      <w:contextualSpacing/>
    </w:pPr>
  </w:style>
  <w:style w:type="character" w:customStyle="1" w:styleId="ListParagraphChar">
    <w:name w:val="List Paragraph Char"/>
    <w:aliases w:val="List Paragraph (numbered (a)) Char,Normal 1 Char,List Paragraph 1 Char,Akapit z listą BS Char,Bullets Char,Bullet List Char,FooterText Char,numbered Char,AB List 1 Char,Bullet Points Char,555 Char,lp1 Char,Equipment Char,列出段落 Char"/>
    <w:link w:val="ListParagraph"/>
    <w:uiPriority w:val="34"/>
    <w:qFormat/>
    <w:rsid w:val="00A076F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FB8E0-94CD-4AD5-9730-9753DC28D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12</Pages>
  <Words>3053</Words>
  <Characters>17405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Dijana Dzakovic</cp:lastModifiedBy>
  <cp:revision>53</cp:revision>
  <dcterms:created xsi:type="dcterms:W3CDTF">2026-02-03T07:37:00Z</dcterms:created>
  <dcterms:modified xsi:type="dcterms:W3CDTF">2026-02-05T13:03:00Z</dcterms:modified>
</cp:coreProperties>
</file>