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3660" w:rsidRPr="002462D1" w:rsidRDefault="003208BE" w:rsidP="00443660">
      <w:pPr>
        <w:jc w:val="right"/>
        <w:rPr>
          <w:rFonts w:ascii="Arial" w:hAnsi="Arial" w:cs="Arial"/>
          <w:b/>
          <w:color w:val="000000"/>
        </w:rPr>
      </w:pPr>
      <w:r>
        <w:rPr>
          <w:rFonts w:ascii="Arial" w:hAnsi="Arial" w:cs="Arial"/>
          <w:b/>
          <w:color w:val="000000"/>
        </w:rPr>
        <w:t xml:space="preserve"> </w:t>
      </w:r>
      <w:r w:rsidR="00443660" w:rsidRPr="002462D1">
        <w:rPr>
          <w:rFonts w:ascii="Arial" w:hAnsi="Arial" w:cs="Arial"/>
          <w:b/>
          <w:color w:val="000000"/>
        </w:rPr>
        <w:t xml:space="preserve">OBRAZAC 1  </w:t>
      </w:r>
    </w:p>
    <w:p w:rsidR="00443660" w:rsidRPr="002462D1" w:rsidRDefault="00443660" w:rsidP="00443660">
      <w:pPr>
        <w:rPr>
          <w:rFonts w:ascii="Arial" w:hAnsi="Arial" w:cs="Arial"/>
          <w:color w:val="000000"/>
        </w:rPr>
      </w:pPr>
    </w:p>
    <w:p w:rsidR="00443660" w:rsidRPr="002462D1" w:rsidRDefault="00443660" w:rsidP="00443660">
      <w:pPr>
        <w:tabs>
          <w:tab w:val="left" w:pos="1701"/>
          <w:tab w:val="left" w:pos="4820"/>
        </w:tabs>
        <w:jc w:val="both"/>
        <w:rPr>
          <w:rFonts w:ascii="Arial" w:hAnsi="Arial" w:cs="Arial"/>
          <w:color w:val="000000"/>
        </w:rPr>
      </w:pPr>
      <w:r>
        <w:rPr>
          <w:rFonts w:ascii="Arial" w:hAnsi="Arial" w:cs="Arial"/>
          <w:color w:val="000000"/>
          <w:u w:val="single"/>
        </w:rPr>
        <w:t>Opština Plav</w:t>
      </w:r>
    </w:p>
    <w:p w:rsidR="00443660" w:rsidRPr="002462D1" w:rsidRDefault="00443660" w:rsidP="00443660">
      <w:pPr>
        <w:jc w:val="both"/>
        <w:rPr>
          <w:rFonts w:ascii="Arial" w:hAnsi="Arial" w:cs="Arial"/>
        </w:rPr>
      </w:pPr>
      <w:r w:rsidRPr="002462D1">
        <w:rPr>
          <w:rFonts w:ascii="Arial" w:hAnsi="Arial" w:cs="Arial"/>
        </w:rPr>
        <w:t xml:space="preserve">Broj iz evidencije postupaka javnih nabavki: </w:t>
      </w:r>
      <w:r w:rsidR="00E21E63">
        <w:rPr>
          <w:rFonts w:ascii="Arial" w:hAnsi="Arial" w:cs="Arial"/>
        </w:rPr>
        <w:t>0</w:t>
      </w:r>
      <w:r w:rsidR="005124DF">
        <w:rPr>
          <w:rFonts w:ascii="Arial" w:hAnsi="Arial" w:cs="Arial"/>
        </w:rPr>
        <w:t>7</w:t>
      </w:r>
      <w:r w:rsidR="00E21E63">
        <w:rPr>
          <w:rFonts w:ascii="Arial" w:hAnsi="Arial" w:cs="Arial"/>
        </w:rPr>
        <w:t>/26</w:t>
      </w:r>
    </w:p>
    <w:p w:rsidR="00443660" w:rsidRPr="002462D1" w:rsidRDefault="00443660" w:rsidP="00443660">
      <w:pPr>
        <w:jc w:val="both"/>
        <w:rPr>
          <w:rFonts w:ascii="Arial" w:hAnsi="Arial" w:cs="Arial"/>
          <w:color w:val="000000"/>
        </w:rPr>
      </w:pPr>
      <w:r w:rsidRPr="002462D1">
        <w:rPr>
          <w:rFonts w:ascii="Arial" w:hAnsi="Arial" w:cs="Arial"/>
          <w:color w:val="000000"/>
        </w:rPr>
        <w:t>Redni</w:t>
      </w:r>
      <w:r w:rsidR="00FD2B68">
        <w:rPr>
          <w:rFonts w:ascii="Arial" w:hAnsi="Arial" w:cs="Arial"/>
          <w:color w:val="000000"/>
        </w:rPr>
        <w:t xml:space="preserve"> </w:t>
      </w:r>
      <w:r w:rsidR="00E21E63">
        <w:rPr>
          <w:rFonts w:ascii="Arial" w:hAnsi="Arial" w:cs="Arial"/>
          <w:color w:val="000000"/>
        </w:rPr>
        <w:t>broj iz Plana javnih nabavki :42</w:t>
      </w:r>
    </w:p>
    <w:p w:rsidR="00443660" w:rsidRPr="002462D1" w:rsidRDefault="00443660" w:rsidP="00443660">
      <w:pPr>
        <w:jc w:val="both"/>
        <w:rPr>
          <w:rFonts w:ascii="Arial" w:hAnsi="Arial" w:cs="Arial"/>
          <w:b/>
          <w:bCs/>
          <w:color w:val="000000"/>
        </w:rPr>
      </w:pPr>
      <w:r w:rsidRPr="002462D1">
        <w:rPr>
          <w:rFonts w:ascii="Arial" w:hAnsi="Arial" w:cs="Arial"/>
          <w:color w:val="000000"/>
        </w:rPr>
        <w:t xml:space="preserve">Mjesto i datum: </w:t>
      </w:r>
      <w:r>
        <w:rPr>
          <w:rFonts w:ascii="Arial" w:hAnsi="Arial" w:cs="Arial"/>
          <w:color w:val="000000"/>
        </w:rPr>
        <w:t xml:space="preserve">Plav, </w:t>
      </w:r>
      <w:r w:rsidR="009B5D28">
        <w:rPr>
          <w:rFonts w:ascii="Arial" w:hAnsi="Arial" w:cs="Arial"/>
          <w:color w:val="000000"/>
        </w:rPr>
        <w:t xml:space="preserve"> </w:t>
      </w:r>
      <w:r w:rsidR="00E21E63">
        <w:rPr>
          <w:rFonts w:ascii="Arial" w:hAnsi="Arial" w:cs="Arial"/>
          <w:color w:val="000000"/>
        </w:rPr>
        <w:t>30.01.2026</w:t>
      </w:r>
      <w:r>
        <w:rPr>
          <w:rFonts w:ascii="Arial" w:hAnsi="Arial" w:cs="Arial"/>
          <w:color w:val="000000"/>
        </w:rPr>
        <w:t>. godine</w:t>
      </w:r>
    </w:p>
    <w:p w:rsidR="00443660" w:rsidRPr="002462D1" w:rsidRDefault="00443660" w:rsidP="00443660">
      <w:pPr>
        <w:rPr>
          <w:rFonts w:ascii="Arial" w:hAnsi="Arial" w:cs="Arial"/>
        </w:rPr>
      </w:pPr>
    </w:p>
    <w:p w:rsidR="00443660" w:rsidRPr="002462D1" w:rsidRDefault="00443660" w:rsidP="00443660">
      <w:pPr>
        <w:rPr>
          <w:rFonts w:ascii="Arial" w:hAnsi="Arial" w:cs="Arial"/>
        </w:rPr>
      </w:pPr>
    </w:p>
    <w:p w:rsidR="00443660" w:rsidRPr="002462D1" w:rsidRDefault="00443660" w:rsidP="00443660">
      <w:pPr>
        <w:rPr>
          <w:rFonts w:ascii="Arial" w:hAnsi="Arial" w:cs="Arial"/>
        </w:rPr>
      </w:pPr>
    </w:p>
    <w:p w:rsidR="00443660" w:rsidRPr="002462D1" w:rsidRDefault="00443660" w:rsidP="00443660">
      <w:pPr>
        <w:tabs>
          <w:tab w:val="left" w:pos="1276"/>
          <w:tab w:val="left" w:pos="3261"/>
        </w:tabs>
        <w:jc w:val="both"/>
        <w:rPr>
          <w:rFonts w:ascii="Arial" w:hAnsi="Arial" w:cs="Arial"/>
          <w:b/>
          <w:bCs/>
          <w:color w:val="000000"/>
        </w:rPr>
      </w:pPr>
      <w:r w:rsidRPr="002462D1">
        <w:rPr>
          <w:rFonts w:ascii="Arial" w:hAnsi="Arial" w:cs="Arial"/>
        </w:rPr>
        <w:t xml:space="preserve">Na osnovu člana </w:t>
      </w:r>
      <w:r>
        <w:rPr>
          <w:rFonts w:ascii="Arial" w:hAnsi="Arial" w:cs="Arial"/>
        </w:rPr>
        <w:t>5</w:t>
      </w:r>
      <w:r w:rsidRPr="002462D1">
        <w:rPr>
          <w:rFonts w:ascii="Arial" w:hAnsi="Arial" w:cs="Arial"/>
        </w:rPr>
        <w:t xml:space="preserve">3 stav </w:t>
      </w:r>
      <w:r>
        <w:rPr>
          <w:rFonts w:ascii="Arial" w:hAnsi="Arial" w:cs="Arial"/>
        </w:rPr>
        <w:t>3</w:t>
      </w:r>
      <w:r w:rsidRPr="002462D1">
        <w:rPr>
          <w:rFonts w:ascii="Arial" w:hAnsi="Arial" w:cs="Arial"/>
        </w:rPr>
        <w:t xml:space="preserve"> Zakona o javnim nabavkama </w:t>
      </w:r>
      <w:r>
        <w:rPr>
          <w:rFonts w:ascii="Arial" w:hAnsi="Arial" w:cs="Arial"/>
        </w:rPr>
        <w:t>(„Službeni list CG“, br. 074/19 003/23 i 011/23)</w:t>
      </w:r>
      <w:r>
        <w:rPr>
          <w:rFonts w:ascii="Arial" w:hAnsi="Arial" w:cs="Arial"/>
          <w:color w:val="000000"/>
          <w:u w:val="single"/>
        </w:rPr>
        <w:t xml:space="preserve"> Opština Plav </w:t>
      </w:r>
      <w:r w:rsidRPr="002462D1">
        <w:rPr>
          <w:rFonts w:ascii="Arial" w:hAnsi="Arial" w:cs="Arial"/>
        </w:rPr>
        <w:t>objavljuje</w:t>
      </w:r>
    </w:p>
    <w:p w:rsidR="00443660" w:rsidRPr="002462D1" w:rsidRDefault="00443660" w:rsidP="00443660">
      <w:pPr>
        <w:tabs>
          <w:tab w:val="left" w:pos="1276"/>
          <w:tab w:val="left" w:pos="3261"/>
        </w:tabs>
        <w:jc w:val="both"/>
        <w:rPr>
          <w:rFonts w:ascii="Arial" w:hAnsi="Arial" w:cs="Arial"/>
          <w:b/>
          <w:bCs/>
          <w:color w:val="000000"/>
        </w:rPr>
      </w:pPr>
    </w:p>
    <w:p w:rsidR="00443660" w:rsidRPr="002462D1" w:rsidRDefault="00443660" w:rsidP="00443660">
      <w:pPr>
        <w:tabs>
          <w:tab w:val="left" w:pos="1276"/>
          <w:tab w:val="left" w:pos="3261"/>
        </w:tabs>
        <w:jc w:val="both"/>
        <w:rPr>
          <w:rFonts w:ascii="Arial" w:hAnsi="Arial" w:cs="Arial"/>
          <w:b/>
          <w:bCs/>
          <w:color w:val="000000"/>
        </w:rPr>
      </w:pPr>
    </w:p>
    <w:p w:rsidR="00443660" w:rsidRPr="002462D1" w:rsidRDefault="00443660" w:rsidP="00443660">
      <w:pPr>
        <w:tabs>
          <w:tab w:val="left" w:pos="1276"/>
          <w:tab w:val="left" w:pos="3261"/>
        </w:tabs>
        <w:jc w:val="both"/>
        <w:rPr>
          <w:rFonts w:ascii="Arial" w:hAnsi="Arial" w:cs="Arial"/>
          <w:b/>
          <w:bCs/>
          <w:color w:val="000000"/>
        </w:rPr>
      </w:pPr>
    </w:p>
    <w:p w:rsidR="00443660" w:rsidRPr="002462D1" w:rsidRDefault="00443660" w:rsidP="00443660">
      <w:pPr>
        <w:tabs>
          <w:tab w:val="left" w:pos="1276"/>
          <w:tab w:val="left" w:pos="3261"/>
        </w:tabs>
        <w:jc w:val="both"/>
        <w:rPr>
          <w:rFonts w:ascii="Arial" w:hAnsi="Arial" w:cs="Arial"/>
          <w:b/>
          <w:bCs/>
          <w:color w:val="000000"/>
        </w:rPr>
      </w:pPr>
    </w:p>
    <w:p w:rsidR="00443660" w:rsidRPr="002462D1" w:rsidRDefault="00443660" w:rsidP="00443660">
      <w:pPr>
        <w:tabs>
          <w:tab w:val="left" w:pos="1276"/>
          <w:tab w:val="left" w:pos="3261"/>
        </w:tabs>
        <w:jc w:val="both"/>
        <w:rPr>
          <w:rFonts w:ascii="Arial" w:hAnsi="Arial" w:cs="Arial"/>
          <w:b/>
          <w:bCs/>
          <w:color w:val="000000"/>
        </w:rPr>
      </w:pPr>
    </w:p>
    <w:p w:rsidR="00443660" w:rsidRPr="002462D1" w:rsidRDefault="00443660" w:rsidP="00443660">
      <w:pPr>
        <w:tabs>
          <w:tab w:val="left" w:pos="1276"/>
          <w:tab w:val="left" w:pos="3261"/>
        </w:tabs>
        <w:jc w:val="both"/>
        <w:rPr>
          <w:rFonts w:ascii="Arial" w:hAnsi="Arial" w:cs="Arial"/>
        </w:rPr>
      </w:pPr>
      <w:r w:rsidRPr="002462D1">
        <w:rPr>
          <w:rFonts w:ascii="Arial" w:hAnsi="Arial" w:cs="Arial"/>
          <w:b/>
          <w:bCs/>
          <w:color w:val="000000"/>
        </w:rPr>
        <w:tab/>
      </w:r>
    </w:p>
    <w:p w:rsidR="00443660" w:rsidRPr="002462D1" w:rsidRDefault="00443660" w:rsidP="00443660">
      <w:pPr>
        <w:keepNext/>
        <w:jc w:val="center"/>
        <w:outlineLvl w:val="0"/>
        <w:rPr>
          <w:rFonts w:ascii="Arial" w:hAnsi="Arial" w:cs="Arial"/>
          <w:b/>
          <w:bCs/>
          <w:color w:val="000000"/>
        </w:rPr>
      </w:pPr>
    </w:p>
    <w:p w:rsidR="00443660" w:rsidRPr="002462D1" w:rsidRDefault="00443660" w:rsidP="00443660">
      <w:pPr>
        <w:jc w:val="center"/>
        <w:rPr>
          <w:rFonts w:ascii="Arial" w:hAnsi="Arial" w:cs="Arial"/>
          <w:b/>
          <w:bCs/>
          <w:color w:val="000000"/>
          <w:sz w:val="28"/>
          <w:szCs w:val="28"/>
        </w:rPr>
      </w:pPr>
      <w:r w:rsidRPr="002462D1">
        <w:rPr>
          <w:rFonts w:ascii="Arial" w:hAnsi="Arial" w:cs="Arial"/>
          <w:b/>
          <w:bCs/>
          <w:color w:val="000000"/>
          <w:sz w:val="28"/>
          <w:szCs w:val="28"/>
        </w:rPr>
        <w:t>TENDERSKU DOKUMENTACIJU</w:t>
      </w:r>
    </w:p>
    <w:p w:rsidR="00443660" w:rsidRPr="002462D1" w:rsidRDefault="00443660" w:rsidP="00443660">
      <w:pPr>
        <w:jc w:val="center"/>
        <w:rPr>
          <w:rFonts w:ascii="Arial" w:hAnsi="Arial" w:cs="Arial"/>
          <w:b/>
          <w:bCs/>
          <w:color w:val="000000"/>
          <w:sz w:val="28"/>
          <w:szCs w:val="28"/>
        </w:rPr>
      </w:pPr>
      <w:r w:rsidRPr="002462D1">
        <w:rPr>
          <w:rFonts w:ascii="Arial" w:hAnsi="Arial" w:cs="Arial"/>
          <w:b/>
          <w:bCs/>
          <w:color w:val="000000"/>
          <w:sz w:val="28"/>
          <w:szCs w:val="28"/>
        </w:rPr>
        <w:t>ZA OTVORENI POSTUPAK JAVNE NABAVKE</w:t>
      </w:r>
    </w:p>
    <w:p w:rsidR="00443660" w:rsidRPr="002462D1" w:rsidRDefault="00443660" w:rsidP="00443660">
      <w:pPr>
        <w:jc w:val="center"/>
        <w:rPr>
          <w:rFonts w:ascii="Arial" w:hAnsi="Arial" w:cs="Arial"/>
          <w:b/>
          <w:bCs/>
          <w:color w:val="000000"/>
          <w:sz w:val="28"/>
          <w:szCs w:val="28"/>
        </w:rPr>
      </w:pPr>
    </w:p>
    <w:p w:rsidR="00443660" w:rsidRPr="004344C5" w:rsidRDefault="00443660" w:rsidP="004873D5">
      <w:pPr>
        <w:jc w:val="center"/>
        <w:rPr>
          <w:rFonts w:ascii="Arial" w:hAnsi="Arial" w:cs="Arial"/>
          <w:color w:val="666666"/>
          <w:sz w:val="18"/>
          <w:szCs w:val="18"/>
        </w:rPr>
      </w:pPr>
      <w:r w:rsidRPr="00924DD5">
        <w:rPr>
          <w:rFonts w:ascii="Arial" w:hAnsi="Arial" w:cs="Arial"/>
          <w:b/>
          <w:bCs/>
          <w:color w:val="000000"/>
          <w:sz w:val="28"/>
          <w:szCs w:val="28"/>
        </w:rPr>
        <w:br/>
      </w:r>
      <w:r w:rsidRPr="004344C5">
        <w:rPr>
          <w:rFonts w:ascii="Arial" w:hAnsi="Arial" w:cs="Arial"/>
          <w:color w:val="666666"/>
          <w:sz w:val="18"/>
          <w:szCs w:val="18"/>
        </w:rPr>
        <w:br/>
      </w:r>
      <w:r w:rsidR="005124DF">
        <w:rPr>
          <w:rFonts w:ascii="Arial" w:hAnsi="Arial" w:cs="Arial"/>
          <w:b/>
          <w:bCs/>
          <w:color w:val="000000"/>
          <w:sz w:val="28"/>
          <w:szCs w:val="28"/>
        </w:rPr>
        <w:t xml:space="preserve">SANACIJA </w:t>
      </w:r>
      <w:r w:rsidR="00E21E63">
        <w:rPr>
          <w:rFonts w:ascii="Arial" w:hAnsi="Arial" w:cs="Arial"/>
          <w:b/>
          <w:bCs/>
          <w:color w:val="000000"/>
          <w:sz w:val="28"/>
          <w:szCs w:val="28"/>
        </w:rPr>
        <w:t>JAVNIH OBJEKATA I PLATOA</w:t>
      </w:r>
    </w:p>
    <w:p w:rsidR="00443660" w:rsidRDefault="00443660" w:rsidP="00443660">
      <w:pPr>
        <w:jc w:val="center"/>
        <w:rPr>
          <w:rFonts w:ascii="Arial" w:hAnsi="Arial" w:cs="Arial"/>
          <w:b/>
          <w:bCs/>
          <w:color w:val="000000"/>
          <w:sz w:val="28"/>
          <w:szCs w:val="28"/>
        </w:rPr>
      </w:pPr>
    </w:p>
    <w:p w:rsidR="00443660" w:rsidRDefault="00443660" w:rsidP="00443660">
      <w:pPr>
        <w:jc w:val="center"/>
        <w:rPr>
          <w:rFonts w:ascii="Arial" w:hAnsi="Arial" w:cs="Arial"/>
          <w:b/>
          <w:bCs/>
          <w:color w:val="000000"/>
          <w:sz w:val="28"/>
          <w:szCs w:val="28"/>
        </w:rPr>
      </w:pPr>
    </w:p>
    <w:p w:rsidR="00443660" w:rsidRDefault="00443660" w:rsidP="00443660">
      <w:pPr>
        <w:jc w:val="center"/>
        <w:rPr>
          <w:rFonts w:ascii="Arial" w:hAnsi="Arial" w:cs="Arial"/>
          <w:b/>
          <w:bCs/>
          <w:color w:val="000000"/>
          <w:sz w:val="28"/>
          <w:szCs w:val="28"/>
        </w:rPr>
      </w:pPr>
    </w:p>
    <w:p w:rsidR="00443660" w:rsidRDefault="00443660" w:rsidP="00443660">
      <w:pPr>
        <w:jc w:val="center"/>
        <w:rPr>
          <w:rFonts w:ascii="Arial" w:hAnsi="Arial" w:cs="Arial"/>
          <w:b/>
          <w:bCs/>
          <w:color w:val="000000"/>
          <w:sz w:val="28"/>
          <w:szCs w:val="28"/>
        </w:rPr>
      </w:pPr>
    </w:p>
    <w:p w:rsidR="00443660" w:rsidRDefault="00443660" w:rsidP="00443660">
      <w:pPr>
        <w:jc w:val="center"/>
        <w:rPr>
          <w:rFonts w:ascii="Arial" w:hAnsi="Arial" w:cs="Arial"/>
          <w:b/>
          <w:bCs/>
          <w:color w:val="000000"/>
          <w:sz w:val="28"/>
          <w:szCs w:val="28"/>
        </w:rPr>
      </w:pPr>
    </w:p>
    <w:p w:rsidR="00443660" w:rsidRPr="00924DD5" w:rsidRDefault="00443660" w:rsidP="00443660">
      <w:pPr>
        <w:jc w:val="center"/>
        <w:rPr>
          <w:rFonts w:ascii="Arial" w:hAnsi="Arial" w:cs="Arial"/>
          <w:b/>
          <w:bCs/>
          <w:color w:val="000000"/>
          <w:sz w:val="28"/>
          <w:szCs w:val="28"/>
        </w:rPr>
      </w:pPr>
    </w:p>
    <w:p w:rsidR="00443660" w:rsidRPr="002462D1" w:rsidRDefault="00443660" w:rsidP="00443660">
      <w:pPr>
        <w:rPr>
          <w:rFonts w:ascii="Arial" w:hAnsi="Arial" w:cs="Arial"/>
        </w:rPr>
      </w:pPr>
    </w:p>
    <w:p w:rsidR="00443660" w:rsidRPr="002462D1" w:rsidRDefault="00443660" w:rsidP="00443660">
      <w:pPr>
        <w:jc w:val="both"/>
        <w:rPr>
          <w:rFonts w:ascii="Arial" w:hAnsi="Arial" w:cs="Arial"/>
          <w:color w:val="000000"/>
        </w:rPr>
      </w:pPr>
      <w:r w:rsidRPr="002462D1">
        <w:rPr>
          <w:rFonts w:ascii="Arial" w:hAnsi="Arial" w:cs="Arial"/>
          <w:color w:val="000000"/>
        </w:rPr>
        <w:t>Predmet nabavke se nabavlja:</w:t>
      </w:r>
    </w:p>
    <w:p w:rsidR="00443660" w:rsidRPr="002462D1" w:rsidRDefault="00443660" w:rsidP="00443660">
      <w:pPr>
        <w:jc w:val="both"/>
        <w:rPr>
          <w:rFonts w:ascii="Arial" w:hAnsi="Arial" w:cs="Arial"/>
          <w:color w:val="000000"/>
        </w:rPr>
      </w:pPr>
    </w:p>
    <w:p w:rsidR="00443660" w:rsidRPr="002462D1" w:rsidRDefault="00443660" w:rsidP="00443660">
      <w:pPr>
        <w:jc w:val="both"/>
        <w:rPr>
          <w:rFonts w:ascii="Arial" w:hAnsi="Arial" w:cs="Arial"/>
          <w:color w:val="000000"/>
        </w:rPr>
      </w:pPr>
      <w:r w:rsidRPr="00DE3C9E">
        <w:rPr>
          <w:rFonts w:ascii="Arial" w:hAnsi="Arial" w:cs="Arial"/>
        </w:rPr>
        <w:sym w:font="Wingdings" w:char="F078"/>
      </w:r>
      <w:r w:rsidRPr="00DE3C9E">
        <w:rPr>
          <w:rFonts w:ascii="Arial" w:hAnsi="Arial" w:cs="Arial"/>
        </w:rPr>
        <w:t xml:space="preserve"> </w:t>
      </w:r>
      <w:r w:rsidRPr="002462D1">
        <w:rPr>
          <w:rFonts w:ascii="Arial" w:hAnsi="Arial" w:cs="Arial"/>
          <w:color w:val="000000"/>
        </w:rPr>
        <w:t xml:space="preserve">kao cjelina </w:t>
      </w:r>
    </w:p>
    <w:p w:rsidR="00443660" w:rsidRPr="002462D1" w:rsidRDefault="00443660" w:rsidP="00443660">
      <w:pPr>
        <w:rPr>
          <w:rFonts w:ascii="Arial" w:hAnsi="Arial" w:cs="Arial"/>
          <w:color w:val="000000"/>
        </w:rPr>
      </w:pPr>
    </w:p>
    <w:p w:rsidR="00443660" w:rsidRPr="002462D1" w:rsidRDefault="00443660" w:rsidP="00443660">
      <w:pPr>
        <w:rPr>
          <w:rFonts w:ascii="Arial" w:hAnsi="Arial" w:cs="Arial"/>
          <w:color w:val="000000"/>
        </w:rPr>
      </w:pPr>
    </w:p>
    <w:p w:rsidR="00443660" w:rsidRPr="002462D1" w:rsidRDefault="00443660" w:rsidP="00443660">
      <w:pPr>
        <w:rPr>
          <w:rFonts w:ascii="Arial" w:hAnsi="Arial" w:cs="Arial"/>
          <w:color w:val="000000"/>
        </w:rPr>
      </w:pPr>
    </w:p>
    <w:p w:rsidR="00443660" w:rsidRPr="002462D1" w:rsidRDefault="00443660" w:rsidP="00443660">
      <w:pPr>
        <w:rPr>
          <w:rFonts w:ascii="Arial" w:hAnsi="Arial" w:cs="Arial"/>
          <w:color w:val="000000"/>
        </w:rPr>
      </w:pPr>
    </w:p>
    <w:p w:rsidR="00443660" w:rsidRPr="002462D1" w:rsidRDefault="00443660" w:rsidP="00443660">
      <w:pPr>
        <w:rPr>
          <w:rFonts w:ascii="Arial" w:hAnsi="Arial" w:cs="Arial"/>
          <w:color w:val="000000"/>
        </w:rPr>
      </w:pPr>
    </w:p>
    <w:p w:rsidR="00443660" w:rsidRPr="002462D1" w:rsidRDefault="00443660" w:rsidP="00443660">
      <w:pPr>
        <w:rPr>
          <w:rFonts w:ascii="Arial" w:hAnsi="Arial" w:cs="Arial"/>
          <w:color w:val="000000"/>
        </w:rPr>
      </w:pPr>
    </w:p>
    <w:p w:rsidR="00443660" w:rsidRPr="002462D1" w:rsidRDefault="00443660" w:rsidP="00443660">
      <w:pPr>
        <w:rPr>
          <w:rFonts w:ascii="Arial" w:hAnsi="Arial" w:cs="Arial"/>
          <w:color w:val="000000"/>
        </w:rPr>
      </w:pPr>
    </w:p>
    <w:p w:rsidR="00443660" w:rsidRPr="002462D1" w:rsidRDefault="00443660" w:rsidP="00443660">
      <w:pPr>
        <w:rPr>
          <w:rFonts w:ascii="Arial" w:hAnsi="Arial" w:cs="Arial"/>
          <w:color w:val="000000"/>
        </w:rPr>
      </w:pPr>
    </w:p>
    <w:p w:rsidR="00443660" w:rsidRPr="002462D1" w:rsidRDefault="00443660" w:rsidP="00443660">
      <w:pPr>
        <w:rPr>
          <w:rFonts w:ascii="Arial" w:hAnsi="Arial" w:cs="Arial"/>
          <w:color w:val="000000"/>
        </w:rPr>
      </w:pPr>
    </w:p>
    <w:p w:rsidR="00443660" w:rsidRPr="002462D1" w:rsidRDefault="00443660" w:rsidP="00443660">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rPr>
      </w:pPr>
      <w:bookmarkStart w:id="0" w:name="_Toc62730553"/>
      <w:r w:rsidRPr="002462D1">
        <w:rPr>
          <w:rFonts w:ascii="Arial" w:hAnsi="Arial"/>
          <w:b/>
          <w:color w:val="000000"/>
          <w:szCs w:val="32"/>
        </w:rPr>
        <w:lastRenderedPageBreak/>
        <w:t>POZIV ZA NADMETANJE</w:t>
      </w:r>
      <w:r w:rsidRPr="002462D1">
        <w:rPr>
          <w:rFonts w:ascii="Arial" w:hAnsi="Arial"/>
          <w:b/>
          <w:color w:val="000000"/>
          <w:szCs w:val="32"/>
          <w:vertAlign w:val="superscript"/>
        </w:rPr>
        <w:footnoteReference w:id="2"/>
      </w:r>
      <w:bookmarkEnd w:id="0"/>
    </w:p>
    <w:p w:rsidR="00443660" w:rsidRPr="002462D1" w:rsidRDefault="00443660" w:rsidP="00443660">
      <w:pPr>
        <w:rPr>
          <w:rFonts w:ascii="Arial" w:eastAsia="Calibri" w:hAnsi="Arial" w:cs="Arial"/>
          <w:color w:val="000000"/>
          <w:sz w:val="22"/>
          <w:szCs w:val="22"/>
        </w:rPr>
      </w:pPr>
      <w:r w:rsidRPr="002462D1">
        <w:rPr>
          <w:rFonts w:ascii="Arial" w:hAnsi="Arial" w:cs="Arial"/>
          <w:b/>
          <w:bCs/>
          <w:color w:val="000000"/>
        </w:rPr>
        <w:tab/>
      </w:r>
      <w:r w:rsidRPr="002462D1">
        <w:rPr>
          <w:rFonts w:ascii="Arial" w:eastAsia="Calibri" w:hAnsi="Arial" w:cs="Arial"/>
          <w:color w:val="000000"/>
          <w:sz w:val="22"/>
          <w:szCs w:val="22"/>
        </w:rPr>
        <w:t>Podaci o naručiocu;</w:t>
      </w:r>
    </w:p>
    <w:p w:rsidR="00443660" w:rsidRPr="002462D1" w:rsidRDefault="00443660" w:rsidP="00443660">
      <w:pPr>
        <w:numPr>
          <w:ilvl w:val="0"/>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 xml:space="preserve">Podaci o postupku i predmetu javne nabavke: </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Vrsta postupka,</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Predmet javne nabavke (vrsta predmeta, naziv i opis predmeta),</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Procijenjena vrijednost predmeta nabavke</w:t>
      </w:r>
      <w:r w:rsidRPr="002462D1">
        <w:rPr>
          <w:rFonts w:ascii="Arial" w:eastAsia="Calibri" w:hAnsi="Arial" w:cs="Arial"/>
          <w:color w:val="000000"/>
          <w:sz w:val="22"/>
          <w:szCs w:val="22"/>
          <w:vertAlign w:val="superscript"/>
        </w:rPr>
        <w:footnoteReference w:id="3"/>
      </w:r>
      <w:r w:rsidRPr="002462D1">
        <w:rPr>
          <w:rFonts w:ascii="Arial" w:eastAsia="Calibri" w:hAnsi="Arial" w:cs="Arial"/>
          <w:color w:val="000000"/>
          <w:sz w:val="22"/>
          <w:szCs w:val="22"/>
        </w:rPr>
        <w:t>,</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 xml:space="preserve">Način nabavke: </w:t>
      </w:r>
    </w:p>
    <w:p w:rsidR="00443660" w:rsidRPr="002462D1" w:rsidRDefault="00443660" w:rsidP="00443660">
      <w:pPr>
        <w:numPr>
          <w:ilvl w:val="0"/>
          <w:numId w:val="6"/>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Cjelina, po partijama,</w:t>
      </w:r>
    </w:p>
    <w:p w:rsidR="00443660" w:rsidRPr="002462D1" w:rsidRDefault="00443660" w:rsidP="00443660">
      <w:pPr>
        <w:numPr>
          <w:ilvl w:val="0"/>
          <w:numId w:val="6"/>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Zajednička nabavka,</w:t>
      </w:r>
    </w:p>
    <w:p w:rsidR="00443660" w:rsidRPr="002462D1" w:rsidRDefault="00443660" w:rsidP="00443660">
      <w:pPr>
        <w:numPr>
          <w:ilvl w:val="0"/>
          <w:numId w:val="6"/>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Centralizovana nabavka,</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Posebni oblik nabavke:</w:t>
      </w:r>
    </w:p>
    <w:p w:rsidR="00443660" w:rsidRPr="002462D1" w:rsidRDefault="00443660" w:rsidP="00443660">
      <w:pPr>
        <w:numPr>
          <w:ilvl w:val="0"/>
          <w:numId w:val="7"/>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Okvirni sporazum,</w:t>
      </w:r>
    </w:p>
    <w:p w:rsidR="00443660" w:rsidRPr="002462D1" w:rsidRDefault="00443660" w:rsidP="00443660">
      <w:pPr>
        <w:numPr>
          <w:ilvl w:val="0"/>
          <w:numId w:val="7"/>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Dinamički sistem nabavki,</w:t>
      </w:r>
    </w:p>
    <w:p w:rsidR="00443660" w:rsidRPr="002462D1" w:rsidRDefault="00443660" w:rsidP="00443660">
      <w:pPr>
        <w:numPr>
          <w:ilvl w:val="0"/>
          <w:numId w:val="7"/>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Elektronska aukcija,</w:t>
      </w:r>
    </w:p>
    <w:p w:rsidR="00443660" w:rsidRPr="002462D1" w:rsidRDefault="00443660" w:rsidP="00443660">
      <w:pPr>
        <w:numPr>
          <w:ilvl w:val="0"/>
          <w:numId w:val="7"/>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Elektronski katalog,</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Uslovi za učešće u postupku javne nabavke i posebni osnovi za isključenje,</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Kriterijum za izbor najpovoljnije ponude,</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Način, mjesto i vrijeme podnošenja ponuda i otvaranja ponuda,</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Rok za donošenje odluke o izboru,</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Rok važenja ponude,</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Garancija ponude</w:t>
      </w:r>
    </w:p>
    <w:p w:rsidR="00443660" w:rsidRPr="002462D1" w:rsidRDefault="00443660" w:rsidP="00443660">
      <w:pPr>
        <w:rPr>
          <w:rFonts w:ascii="Calibri" w:eastAsia="Calibri" w:hAnsi="Calibri"/>
          <w:color w:val="000000"/>
          <w:sz w:val="22"/>
          <w:szCs w:val="22"/>
        </w:rPr>
      </w:pPr>
    </w:p>
    <w:p w:rsidR="00443660" w:rsidRPr="002462D1" w:rsidRDefault="00443660" w:rsidP="00443660">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rPr>
      </w:pPr>
      <w:bookmarkStart w:id="1" w:name="_Toc62730554"/>
      <w:r w:rsidRPr="002462D1">
        <w:rPr>
          <w:rFonts w:ascii="Arial" w:hAnsi="Arial"/>
          <w:b/>
          <w:color w:val="000000"/>
          <w:szCs w:val="32"/>
        </w:rPr>
        <w:t>TEHNIČKA SPECIFIKACIJA PREDMETA JAVNE NABAVKE</w:t>
      </w:r>
      <w:r w:rsidRPr="002462D1">
        <w:rPr>
          <w:rFonts w:ascii="Arial" w:hAnsi="Arial"/>
          <w:b/>
          <w:color w:val="000000"/>
          <w:szCs w:val="32"/>
          <w:vertAlign w:val="superscript"/>
        </w:rPr>
        <w:footnoteReference w:id="4"/>
      </w:r>
      <w:bookmarkEnd w:id="1"/>
    </w:p>
    <w:p w:rsidR="00443660" w:rsidRPr="002462D1" w:rsidRDefault="00443660" w:rsidP="00443660">
      <w:pPr>
        <w:rPr>
          <w:rFonts w:ascii="Calibri" w:eastAsia="Calibri" w:hAnsi="Calibri"/>
          <w:color w:val="000000"/>
          <w:sz w:val="22"/>
          <w:szCs w:val="22"/>
        </w:rPr>
      </w:pPr>
    </w:p>
    <w:p w:rsidR="00443660" w:rsidRPr="002462D1" w:rsidRDefault="00443660" w:rsidP="00443660">
      <w:pPr>
        <w:numPr>
          <w:ilvl w:val="0"/>
          <w:numId w:val="4"/>
        </w:numPr>
        <w:spacing w:after="160" w:line="259" w:lineRule="auto"/>
        <w:contextualSpacing/>
        <w:jc w:val="both"/>
        <w:rPr>
          <w:rFonts w:ascii="Arial" w:eastAsia="Calibri" w:hAnsi="Arial" w:cs="Arial"/>
          <w:color w:val="000000"/>
          <w:sz w:val="22"/>
          <w:szCs w:val="22"/>
        </w:rPr>
      </w:pPr>
      <w:r w:rsidRPr="002462D1">
        <w:rPr>
          <w:rFonts w:ascii="Arial" w:eastAsia="Calibri" w:hAnsi="Arial" w:cs="Arial"/>
          <w:color w:val="000000"/>
          <w:sz w:val="22"/>
          <w:szCs w:val="22"/>
        </w:rPr>
        <w:t>Naziv i opis predmeta nabavke u cjelini, po partijama i stavkama sa bitnim karakteristikama</w:t>
      </w:r>
    </w:p>
    <w:p w:rsidR="00443660" w:rsidRPr="002462D1" w:rsidRDefault="00443660" w:rsidP="00443660">
      <w:pPr>
        <w:numPr>
          <w:ilvl w:val="0"/>
          <w:numId w:val="4"/>
        </w:numPr>
        <w:spacing w:after="160" w:line="259" w:lineRule="auto"/>
        <w:contextualSpacing/>
        <w:jc w:val="both"/>
        <w:rPr>
          <w:rFonts w:ascii="Arial" w:eastAsia="Calibri" w:hAnsi="Arial" w:cs="Arial"/>
          <w:color w:val="000000"/>
          <w:sz w:val="22"/>
          <w:szCs w:val="22"/>
        </w:rPr>
      </w:pPr>
      <w:r w:rsidRPr="002462D1">
        <w:rPr>
          <w:rFonts w:ascii="Arial" w:eastAsia="Calibri" w:hAnsi="Arial" w:cs="Arial"/>
          <w:color w:val="000000"/>
          <w:sz w:val="22"/>
          <w:szCs w:val="22"/>
        </w:rPr>
        <w:t>Zahtjevi u pogledu načina izvršavanja predmeta nabavke koji su od značaja za sačinjavanje ponude i izvršenje ugovora</w:t>
      </w:r>
    </w:p>
    <w:p w:rsidR="00443660" w:rsidRPr="002462D1" w:rsidRDefault="00443660" w:rsidP="00443660">
      <w:pPr>
        <w:rPr>
          <w:rFonts w:ascii="Calibri" w:eastAsia="Calibri" w:hAnsi="Calibri"/>
          <w:color w:val="000000"/>
          <w:sz w:val="22"/>
          <w:szCs w:val="22"/>
        </w:rPr>
      </w:pP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rPr>
      </w:pPr>
      <w:bookmarkStart w:id="2" w:name="_Toc62730555"/>
      <w:r w:rsidRPr="002462D1">
        <w:rPr>
          <w:rFonts w:ascii="Arial" w:hAnsi="Arial"/>
          <w:b/>
          <w:color w:val="000000"/>
          <w:szCs w:val="32"/>
        </w:rPr>
        <w:t>DODATNE INFORMACIJE O PREDMETU I POSTUPKU NABAVKE</w:t>
      </w:r>
      <w:r w:rsidRPr="002462D1">
        <w:rPr>
          <w:rFonts w:ascii="Arial" w:hAnsi="Arial"/>
          <w:b/>
          <w:color w:val="000000"/>
          <w:szCs w:val="32"/>
          <w:vertAlign w:val="superscript"/>
        </w:rPr>
        <w:footnoteReference w:id="5"/>
      </w:r>
      <w:bookmarkEnd w:id="2"/>
    </w:p>
    <w:p w:rsidR="00443660" w:rsidRPr="003B60B6" w:rsidRDefault="00443660" w:rsidP="00443660">
      <w:pPr>
        <w:jc w:val="both"/>
        <w:rPr>
          <w:rFonts w:ascii="Arial" w:eastAsia="Calibri" w:hAnsi="Arial" w:cs="Arial"/>
          <w:color w:val="000000"/>
        </w:rPr>
      </w:pPr>
    </w:p>
    <w:p w:rsidR="00443660" w:rsidRPr="002462D1" w:rsidRDefault="00443660" w:rsidP="00443660">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rPr>
      </w:pPr>
      <w:r w:rsidRPr="002462D1">
        <w:rPr>
          <w:rFonts w:ascii="Arial" w:eastAsia="Calibri" w:hAnsi="Arial" w:cs="Arial"/>
          <w:b/>
          <w:bCs/>
          <w:color w:val="000000"/>
          <w:sz w:val="22"/>
          <w:szCs w:val="22"/>
        </w:rPr>
        <w:t>Procijenjena vrijednost predmenta nabavke:</w:t>
      </w:r>
      <w:r w:rsidRPr="002462D1">
        <w:rPr>
          <w:rFonts w:ascii="Arial" w:eastAsia="Calibri" w:hAnsi="Arial" w:cs="Arial"/>
          <w:b/>
          <w:bCs/>
          <w:color w:val="000000"/>
          <w:sz w:val="22"/>
          <w:szCs w:val="22"/>
          <w:vertAlign w:val="superscript"/>
        </w:rPr>
        <w:footnoteReference w:id="6"/>
      </w:r>
    </w:p>
    <w:p w:rsidR="00443660" w:rsidRPr="002462D1" w:rsidRDefault="00443660" w:rsidP="00443660">
      <w:pPr>
        <w:spacing w:after="160" w:line="259" w:lineRule="auto"/>
        <w:jc w:val="both"/>
        <w:rPr>
          <w:rFonts w:ascii="Arial" w:eastAsia="Calibri" w:hAnsi="Arial" w:cs="Arial"/>
          <w:b/>
          <w:bCs/>
          <w:color w:val="000000"/>
          <w:sz w:val="22"/>
          <w:szCs w:val="22"/>
        </w:rPr>
      </w:pPr>
      <w:r w:rsidRPr="002462D1">
        <w:rPr>
          <w:rFonts w:ascii="Arial" w:eastAsia="Calibri" w:hAnsi="Arial" w:cs="Arial"/>
          <w:color w:val="000000"/>
          <w:sz w:val="22"/>
          <w:szCs w:val="22"/>
        </w:rPr>
        <w:sym w:font="Wingdings" w:char="F0A8"/>
      </w:r>
      <w:r w:rsidRPr="002462D1">
        <w:rPr>
          <w:rFonts w:ascii="Arial" w:eastAsia="Calibri" w:hAnsi="Arial" w:cs="Arial"/>
          <w:b/>
          <w:bCs/>
          <w:color w:val="000000"/>
          <w:sz w:val="22"/>
          <w:szCs w:val="22"/>
        </w:rPr>
        <w:t>Procijenjena vrijednost predmeta nabavke bez zaključivanja okvirnog sporazuma</w:t>
      </w:r>
      <w:r w:rsidRPr="002462D1">
        <w:rPr>
          <w:rFonts w:ascii="Arial" w:eastAsia="Calibri" w:hAnsi="Arial" w:cs="Arial"/>
          <w:color w:val="000000"/>
          <w:sz w:val="22"/>
          <w:szCs w:val="22"/>
        </w:rPr>
        <w:t>:</w:t>
      </w:r>
    </w:p>
    <w:p w:rsidR="00443660" w:rsidRPr="002462D1" w:rsidRDefault="00443660" w:rsidP="00443660">
      <w:pPr>
        <w:spacing w:after="160" w:line="259" w:lineRule="auto"/>
        <w:jc w:val="both"/>
        <w:rPr>
          <w:rFonts w:ascii="Arial" w:eastAsia="Calibri" w:hAnsi="Arial" w:cs="Arial"/>
          <w:color w:val="000000"/>
          <w:sz w:val="22"/>
          <w:szCs w:val="22"/>
        </w:rPr>
      </w:pPr>
      <w:r w:rsidRPr="00DE3C9E">
        <w:rPr>
          <w:rFonts w:ascii="Arial" w:eastAsia="Calibri" w:hAnsi="Arial" w:cs="Arial"/>
          <w:sz w:val="22"/>
          <w:szCs w:val="22"/>
        </w:rPr>
        <w:sym w:font="Wingdings" w:char="F078"/>
      </w:r>
      <w:r w:rsidRPr="002462D1">
        <w:rPr>
          <w:rFonts w:ascii="Arial" w:eastAsia="Calibri" w:hAnsi="Arial" w:cs="Arial"/>
          <w:color w:val="000000"/>
          <w:sz w:val="22"/>
          <w:szCs w:val="22"/>
        </w:rPr>
        <w:t xml:space="preserve">kao cjeline je </w:t>
      </w:r>
      <w:r w:rsidR="00E21E63">
        <w:rPr>
          <w:rFonts w:ascii="Arial" w:eastAsia="Calibri" w:hAnsi="Arial" w:cs="Arial"/>
          <w:b/>
          <w:color w:val="000000"/>
          <w:sz w:val="22"/>
          <w:szCs w:val="22"/>
        </w:rPr>
        <w:t>99.173,00</w:t>
      </w:r>
      <w:r w:rsidRPr="004936F4">
        <w:rPr>
          <w:rFonts w:ascii="Arial" w:eastAsia="Calibri" w:hAnsi="Arial" w:cs="Arial"/>
          <w:b/>
          <w:color w:val="000000"/>
          <w:sz w:val="22"/>
          <w:szCs w:val="22"/>
        </w:rPr>
        <w:t xml:space="preserve"> €;</w:t>
      </w:r>
    </w:p>
    <w:p w:rsidR="00443660" w:rsidRPr="002462D1" w:rsidRDefault="00443660" w:rsidP="00443660">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rPr>
      </w:pPr>
      <w:r w:rsidRPr="002462D1">
        <w:rPr>
          <w:rFonts w:ascii="Arial" w:hAnsi="Arial" w:cs="Arial"/>
          <w:color w:val="000000"/>
        </w:rPr>
        <w:t>Obrazloženje razloga zašto predmet nabavke nije podijeljen na partije:</w:t>
      </w:r>
      <w:r w:rsidRPr="002462D1">
        <w:rPr>
          <w:rFonts w:ascii="Arial" w:hAnsi="Arial" w:cs="Arial"/>
          <w:color w:val="000000"/>
          <w:vertAlign w:val="superscript"/>
        </w:rPr>
        <w:footnoteReference w:id="7"/>
      </w:r>
    </w:p>
    <w:p w:rsidR="00443660" w:rsidRDefault="00443660" w:rsidP="00443660">
      <w:pPr>
        <w:jc w:val="both"/>
        <w:rPr>
          <w:rFonts w:ascii="Arial" w:hAnsi="Arial" w:cs="Arial"/>
          <w:color w:val="000000"/>
        </w:rPr>
      </w:pPr>
    </w:p>
    <w:p w:rsidR="00443660" w:rsidRDefault="00443660" w:rsidP="00443660">
      <w:pPr>
        <w:jc w:val="both"/>
        <w:rPr>
          <w:rFonts w:ascii="Arial" w:hAnsi="Arial" w:cs="Arial"/>
          <w:color w:val="000000"/>
        </w:rPr>
      </w:pPr>
      <w:r w:rsidRPr="003C36D6">
        <w:rPr>
          <w:rFonts w:ascii="Arial" w:hAnsi="Arial" w:cs="Arial"/>
          <w:color w:val="000000"/>
        </w:rPr>
        <w:t>Predmet javne nabavke nije moguće podijeliti po partijama jer u skladu sa potrebama Naručioca predstavlja jednu cjelinu.</w:t>
      </w:r>
    </w:p>
    <w:p w:rsidR="00443660" w:rsidRDefault="00443660" w:rsidP="00443660">
      <w:pPr>
        <w:jc w:val="both"/>
        <w:rPr>
          <w:rFonts w:ascii="Arial" w:hAnsi="Arial" w:cs="Arial"/>
          <w:color w:val="000000"/>
        </w:rPr>
      </w:pPr>
    </w:p>
    <w:p w:rsidR="00443660" w:rsidRPr="002462D1" w:rsidRDefault="00443660" w:rsidP="00443660">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2462D1">
        <w:rPr>
          <w:rFonts w:ascii="Arial" w:hAnsi="Arial" w:cs="Arial"/>
          <w:b/>
        </w:rPr>
        <w:t>NAČIN SPROVOĐENJA ELEKTRONSKE AUKCIJE</w:t>
      </w:r>
    </w:p>
    <w:p w:rsidR="00443660" w:rsidRPr="002462D1" w:rsidRDefault="00443660" w:rsidP="00443660">
      <w:pPr>
        <w:jc w:val="both"/>
        <w:rPr>
          <w:rFonts w:ascii="Arial" w:hAnsi="Arial" w:cs="Arial"/>
        </w:rPr>
      </w:pPr>
    </w:p>
    <w:p w:rsidR="00443660" w:rsidRPr="002462D1" w:rsidRDefault="00443660" w:rsidP="00443660">
      <w:pPr>
        <w:jc w:val="both"/>
        <w:rPr>
          <w:rFonts w:ascii="Arial" w:hAnsi="Arial" w:cs="Arial"/>
          <w:color w:val="222A35"/>
        </w:rPr>
      </w:pPr>
      <w:r w:rsidRPr="002462D1">
        <w:rPr>
          <w:rFonts w:ascii="Arial" w:hAnsi="Arial" w:cs="Arial"/>
          <w:color w:val="222A35"/>
        </w:rPr>
        <w:t>Elektronska aukcija će se sprovesti nakon ocjene ponuda, kao elektronski proces koji se ponavlja, radi postizanja nove (</w:t>
      </w:r>
      <w:r w:rsidRPr="002462D1">
        <w:rPr>
          <w:rFonts w:ascii="Arial" w:hAnsi="Arial" w:cs="Arial"/>
          <w:u w:val="single"/>
        </w:rPr>
        <w:t>upisati kriterijum za koji se sprovodi elektronska aukcija)</w:t>
      </w:r>
      <w:r w:rsidRPr="002462D1">
        <w:rPr>
          <w:rFonts w:ascii="Arial" w:hAnsi="Arial" w:cs="Arial"/>
          <w:color w:val="222A35"/>
        </w:rPr>
        <w:t xml:space="preserve">. </w:t>
      </w:r>
    </w:p>
    <w:p w:rsidR="00443660" w:rsidRPr="002462D1" w:rsidRDefault="00443660" w:rsidP="00443660">
      <w:pPr>
        <w:jc w:val="both"/>
        <w:rPr>
          <w:rFonts w:ascii="Arial" w:hAnsi="Arial" w:cs="Arial"/>
        </w:rPr>
      </w:pPr>
    </w:p>
    <w:p w:rsidR="00443660" w:rsidRPr="002462D1" w:rsidRDefault="00443660" w:rsidP="00443660">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2462D1">
        <w:rPr>
          <w:rFonts w:ascii="Arial" w:hAnsi="Arial" w:cs="Arial"/>
          <w:b/>
        </w:rPr>
        <w:t>ELEKTRONSKI KATALOG</w:t>
      </w:r>
    </w:p>
    <w:p w:rsidR="00443660" w:rsidRPr="002462D1" w:rsidRDefault="00443660" w:rsidP="00443660">
      <w:pPr>
        <w:jc w:val="both"/>
        <w:rPr>
          <w:rFonts w:ascii="Arial" w:hAnsi="Arial" w:cs="Arial"/>
          <w:color w:val="FF0000"/>
        </w:rPr>
      </w:pPr>
    </w:p>
    <w:p w:rsidR="00443660" w:rsidRPr="002462D1" w:rsidRDefault="00443660" w:rsidP="00443660">
      <w:pPr>
        <w:jc w:val="both"/>
        <w:rPr>
          <w:rFonts w:ascii="Arial" w:hAnsi="Arial" w:cs="Arial"/>
          <w:color w:val="222A35"/>
        </w:rPr>
      </w:pPr>
      <w:r w:rsidRPr="002462D1">
        <w:rPr>
          <w:rFonts w:ascii="Arial" w:hAnsi="Arial" w:cs="Arial"/>
          <w:color w:val="222A35"/>
        </w:rPr>
        <w:t>Elektronski katalog sastavlja ponuđač u skladu s tehničkim specifikacijama i u formi ___________________________________________________________________</w:t>
      </w:r>
    </w:p>
    <w:p w:rsidR="00443660" w:rsidRPr="002462D1" w:rsidRDefault="00443660" w:rsidP="00443660">
      <w:pPr>
        <w:jc w:val="both"/>
        <w:rPr>
          <w:rFonts w:ascii="Arial" w:hAnsi="Arial" w:cs="Arial"/>
          <w:color w:val="000000"/>
        </w:rPr>
      </w:pPr>
    </w:p>
    <w:p w:rsidR="00443660" w:rsidRPr="002462D1" w:rsidRDefault="00443660" w:rsidP="00443660">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2462D1">
        <w:rPr>
          <w:rFonts w:ascii="Arial" w:hAnsi="Arial" w:cs="Arial"/>
          <w:b/>
        </w:rPr>
        <w:t>PONUDA SA VARIJANTAMA</w:t>
      </w:r>
    </w:p>
    <w:p w:rsidR="00443660" w:rsidRPr="002462D1" w:rsidRDefault="00443660" w:rsidP="00443660">
      <w:pPr>
        <w:jc w:val="both"/>
        <w:rPr>
          <w:rFonts w:ascii="Arial" w:hAnsi="Arial" w:cs="Arial"/>
          <w:b/>
          <w:bCs/>
          <w:color w:val="000000"/>
        </w:rPr>
      </w:pPr>
    </w:p>
    <w:p w:rsidR="00443660" w:rsidRPr="002462D1" w:rsidRDefault="00443660" w:rsidP="00443660">
      <w:pPr>
        <w:jc w:val="both"/>
        <w:rPr>
          <w:rFonts w:ascii="Arial" w:hAnsi="Arial" w:cs="Arial"/>
        </w:rPr>
      </w:pPr>
      <w:r w:rsidRPr="002462D1">
        <w:rPr>
          <w:rFonts w:ascii="Arial" w:hAnsi="Arial" w:cs="Arial"/>
        </w:rPr>
        <w:t>Mogućnost podnošenja ponude sa varijantama</w:t>
      </w:r>
    </w:p>
    <w:p w:rsidR="00443660" w:rsidRPr="002462D1" w:rsidRDefault="00443660" w:rsidP="00443660">
      <w:pPr>
        <w:jc w:val="both"/>
        <w:rPr>
          <w:rFonts w:ascii="Arial" w:hAnsi="Arial" w:cs="Arial"/>
        </w:rPr>
      </w:pPr>
    </w:p>
    <w:p w:rsidR="00443660" w:rsidRPr="002462D1" w:rsidRDefault="00443660" w:rsidP="00443660">
      <w:pPr>
        <w:jc w:val="both"/>
        <w:rPr>
          <w:rFonts w:ascii="Arial" w:hAnsi="Arial" w:cs="Arial"/>
          <w:color w:val="000000"/>
        </w:rPr>
      </w:pPr>
      <w:r w:rsidRPr="00DE3C9E">
        <w:rPr>
          <w:rFonts w:ascii="Arial" w:hAnsi="Arial" w:cs="Arial"/>
        </w:rPr>
        <w:sym w:font="Wingdings" w:char="F078"/>
      </w:r>
      <w:r w:rsidRPr="00DE3C9E">
        <w:rPr>
          <w:rFonts w:ascii="Arial" w:hAnsi="Arial" w:cs="Arial"/>
        </w:rPr>
        <w:t xml:space="preserve"> </w:t>
      </w:r>
      <w:r w:rsidRPr="002462D1">
        <w:rPr>
          <w:rFonts w:ascii="Arial" w:hAnsi="Arial" w:cs="Arial"/>
        </w:rPr>
        <w:t>Varijante ponude nijesu dozvoljene i neće biti razmatrane.</w:t>
      </w:r>
    </w:p>
    <w:p w:rsidR="00443660" w:rsidRPr="002462D1" w:rsidRDefault="00443660" w:rsidP="00443660">
      <w:pPr>
        <w:jc w:val="both"/>
        <w:rPr>
          <w:rFonts w:ascii="Arial" w:hAnsi="Arial" w:cs="Arial"/>
          <w:b/>
          <w:bCs/>
          <w:color w:val="FF0000"/>
        </w:rPr>
      </w:pPr>
    </w:p>
    <w:p w:rsidR="00443660" w:rsidRPr="002462D1" w:rsidRDefault="00443660" w:rsidP="00443660">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rPr>
      </w:pPr>
      <w:r w:rsidRPr="002462D1">
        <w:rPr>
          <w:rFonts w:ascii="Arial" w:hAnsi="Arial" w:cs="Arial"/>
          <w:b/>
        </w:rPr>
        <w:t>REZERVISANA NABAVKA</w:t>
      </w:r>
    </w:p>
    <w:p w:rsidR="00443660" w:rsidRPr="002462D1" w:rsidRDefault="00443660" w:rsidP="00443660">
      <w:pPr>
        <w:jc w:val="both"/>
        <w:rPr>
          <w:rFonts w:ascii="Arial" w:hAnsi="Arial" w:cs="Arial"/>
          <w:color w:val="000000"/>
        </w:rPr>
      </w:pPr>
      <w:r w:rsidRPr="00DE3C9E">
        <w:rPr>
          <w:rFonts w:ascii="Arial" w:hAnsi="Arial" w:cs="Arial"/>
        </w:rPr>
        <w:sym w:font="Wingdings" w:char="F078"/>
      </w:r>
      <w:r w:rsidRPr="002462D1">
        <w:rPr>
          <w:rFonts w:ascii="Arial" w:hAnsi="Arial" w:cs="Arial"/>
          <w:color w:val="000000"/>
        </w:rPr>
        <w:t xml:space="preserve"> Ne</w:t>
      </w: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b/>
          <w:szCs w:val="32"/>
        </w:rPr>
      </w:pPr>
      <w:bookmarkStart w:id="3" w:name="_Toc62730556"/>
      <w:r w:rsidRPr="002462D1">
        <w:rPr>
          <w:rFonts w:ascii="Arial" w:hAnsi="Arial"/>
          <w:b/>
          <w:szCs w:val="32"/>
        </w:rPr>
        <w:t>NAČIN UTVRĐIVANJA EKVIVALENTNOSTI</w:t>
      </w:r>
      <w:bookmarkEnd w:id="3"/>
    </w:p>
    <w:p w:rsidR="00443660" w:rsidRPr="002462D1" w:rsidRDefault="00443660" w:rsidP="00443660">
      <w:pPr>
        <w:jc w:val="both"/>
        <w:rPr>
          <w:rFonts w:ascii="Arial" w:hAnsi="Arial" w:cs="Arial"/>
          <w:bCs/>
          <w:color w:val="FF0000"/>
        </w:rPr>
      </w:pPr>
    </w:p>
    <w:p w:rsidR="00443660" w:rsidRPr="002462D1" w:rsidRDefault="00443660" w:rsidP="00443660">
      <w:pPr>
        <w:jc w:val="both"/>
        <w:rPr>
          <w:rFonts w:ascii="Arial" w:hAnsi="Arial" w:cs="Arial"/>
          <w:bCs/>
          <w:color w:val="000000"/>
        </w:rPr>
      </w:pPr>
      <w:r w:rsidRPr="002462D1">
        <w:rPr>
          <w:rFonts w:ascii="Arial" w:hAnsi="Arial" w:cs="Arial"/>
          <w:bCs/>
          <w:color w:val="000000"/>
        </w:rPr>
        <w:t>Način utvrđivanja ekvivalentnosti:</w:t>
      </w:r>
      <w:r>
        <w:rPr>
          <w:rFonts w:ascii="Arial" w:hAnsi="Arial" w:cs="Arial"/>
          <w:bCs/>
          <w:color w:val="000000"/>
        </w:rPr>
        <w:t xml:space="preserve"> </w:t>
      </w:r>
      <w:r w:rsidRPr="00DE3C9E">
        <w:rPr>
          <w:rFonts w:ascii="Arial" w:hAnsi="Arial" w:cs="Arial"/>
          <w:u w:val="single"/>
        </w:rPr>
        <w:t>Nije primjenjivo.</w:t>
      </w: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rPr>
      </w:pPr>
      <w:bookmarkStart w:id="4" w:name="_Toc62730557"/>
      <w:r w:rsidRPr="002462D1">
        <w:rPr>
          <w:rFonts w:ascii="Arial" w:hAnsi="Arial"/>
          <w:b/>
          <w:szCs w:val="32"/>
        </w:rPr>
        <w:t>OSNOVI ZA OBAVEZNO ISKLJUČENJE IZ POSTUPKA JAVNE NABAVKE</w:t>
      </w:r>
      <w:bookmarkEnd w:id="4"/>
    </w:p>
    <w:p w:rsidR="00EE3754" w:rsidRDefault="00EE3754" w:rsidP="00EE3754">
      <w:pPr>
        <w:rPr>
          <w:rFonts w:ascii="Arial" w:hAnsi="Arial" w:cs="Arial"/>
        </w:rPr>
      </w:pPr>
      <w:bookmarkStart w:id="5" w:name="_Toc62730558"/>
      <w:r w:rsidRPr="002462D1">
        <w:rPr>
          <w:rFonts w:ascii="Arial" w:hAnsi="Arial" w:cs="Arial"/>
        </w:rPr>
        <w:t xml:space="preserve">Privredni subjekat će se isključiti iz postupka javne nabavke, ako: </w:t>
      </w:r>
    </w:p>
    <w:p w:rsidR="00EE3754" w:rsidRDefault="00EE3754" w:rsidP="00EE3754">
      <w:pPr>
        <w:numPr>
          <w:ilvl w:val="0"/>
          <w:numId w:val="5"/>
        </w:numPr>
        <w:rPr>
          <w:rFonts w:ascii="Arial" w:hAnsi="Arial" w:cs="Arial"/>
        </w:rPr>
      </w:pPr>
      <w:r w:rsidRPr="002462D1">
        <w:rPr>
          <w:rFonts w:ascii="Arial" w:hAnsi="Arial" w:cs="Arial"/>
        </w:rPr>
        <w:t>je vršio neprimjeren uticaj u smislu člana 38 stav 2 tačka 1 ovog zakona;</w:t>
      </w:r>
    </w:p>
    <w:p w:rsidR="00EE3754" w:rsidRDefault="00EE3754" w:rsidP="00EE3754">
      <w:pPr>
        <w:numPr>
          <w:ilvl w:val="0"/>
          <w:numId w:val="5"/>
        </w:numPr>
        <w:rPr>
          <w:rFonts w:ascii="Arial" w:hAnsi="Arial" w:cs="Arial"/>
        </w:rPr>
      </w:pPr>
      <w:r w:rsidRPr="002462D1">
        <w:rPr>
          <w:rFonts w:ascii="Arial" w:hAnsi="Arial" w:cs="Arial"/>
        </w:rPr>
        <w:t>postoji sukob interesa iz člana 41 stav 1 tačka 2 ili člana 42 ovog zakona;</w:t>
      </w:r>
    </w:p>
    <w:p w:rsidR="00EE3754" w:rsidRDefault="00EE3754" w:rsidP="00EE3754">
      <w:pPr>
        <w:numPr>
          <w:ilvl w:val="0"/>
          <w:numId w:val="5"/>
        </w:numPr>
        <w:rPr>
          <w:rFonts w:ascii="Arial" w:hAnsi="Arial" w:cs="Arial"/>
        </w:rPr>
      </w:pPr>
      <w:r w:rsidRPr="002462D1">
        <w:rPr>
          <w:rFonts w:ascii="Arial" w:hAnsi="Arial" w:cs="Arial"/>
        </w:rPr>
        <w:t>ne ispunjava uslov iz člana 99 ovog zakona;</w:t>
      </w:r>
    </w:p>
    <w:p w:rsidR="00EE3754" w:rsidRDefault="00EE3754" w:rsidP="00EE3754">
      <w:pPr>
        <w:numPr>
          <w:ilvl w:val="0"/>
          <w:numId w:val="5"/>
        </w:numPr>
        <w:rPr>
          <w:rFonts w:ascii="Arial" w:hAnsi="Arial" w:cs="Arial"/>
        </w:rPr>
      </w:pPr>
      <w:r w:rsidRPr="002462D1">
        <w:rPr>
          <w:rFonts w:ascii="Arial" w:hAnsi="Arial" w:cs="Arial"/>
        </w:rPr>
        <w:t>ne ispunjava uslov iz čl. 102, 104 ili 106 ovog zakona predviđen tenderskom dokumentacijom;</w:t>
      </w:r>
    </w:p>
    <w:p w:rsidR="00EE3754" w:rsidRDefault="00EE3754" w:rsidP="00EE3754">
      <w:pPr>
        <w:numPr>
          <w:ilvl w:val="0"/>
          <w:numId w:val="5"/>
        </w:numPr>
        <w:rPr>
          <w:rFonts w:ascii="Arial" w:hAnsi="Arial" w:cs="Arial"/>
        </w:rPr>
      </w:pPr>
      <w:r w:rsidRPr="002462D1">
        <w:rPr>
          <w:rFonts w:ascii="Arial" w:hAnsi="Arial" w:cs="Arial"/>
        </w:rPr>
        <w:t>nije dostavio izjavu privrednog subjekta ili dostavljena izjava ne sadrži informacije i podatke tražene tenderskom dokumentacijom ili je nepravilno sačinjena;</w:t>
      </w:r>
    </w:p>
    <w:p w:rsidR="00EE3754" w:rsidRDefault="00EE3754" w:rsidP="00EE3754">
      <w:pPr>
        <w:numPr>
          <w:ilvl w:val="0"/>
          <w:numId w:val="5"/>
        </w:numPr>
        <w:rPr>
          <w:rFonts w:ascii="Arial" w:hAnsi="Arial" w:cs="Arial"/>
        </w:rPr>
      </w:pPr>
      <w:r w:rsidRPr="002462D1">
        <w:rPr>
          <w:rFonts w:ascii="Arial" w:hAnsi="Arial" w:cs="Arial"/>
        </w:rPr>
        <w:t>postoji razlog na osnovu kojeg se smatra da je odustao od prijave, odnosno ponude, a koji je propisan članom 120 stav 15 ovog zakona;</w:t>
      </w:r>
    </w:p>
    <w:p w:rsidR="00EE3754" w:rsidRDefault="00EE3754" w:rsidP="00EE3754">
      <w:pPr>
        <w:numPr>
          <w:ilvl w:val="0"/>
          <w:numId w:val="5"/>
        </w:numPr>
        <w:rPr>
          <w:rFonts w:ascii="Arial" w:hAnsi="Arial" w:cs="Arial"/>
        </w:rPr>
      </w:pPr>
      <w:r w:rsidRPr="002462D1">
        <w:rPr>
          <w:rFonts w:ascii="Arial" w:hAnsi="Arial" w:cs="Arial"/>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EE3754" w:rsidRPr="00EE3754" w:rsidRDefault="00EE3754" w:rsidP="00EE3754">
      <w:pPr>
        <w:numPr>
          <w:ilvl w:val="0"/>
          <w:numId w:val="5"/>
        </w:numPr>
        <w:rPr>
          <w:rFonts w:ascii="Arial" w:hAnsi="Arial" w:cs="Arial"/>
        </w:rPr>
      </w:pPr>
      <w:r w:rsidRPr="002462D1">
        <w:rPr>
          <w:rFonts w:ascii="Arial" w:hAnsi="Arial" w:cs="Arial"/>
        </w:rPr>
        <w:lastRenderedPageBreak/>
        <w:t>postoji drugi razlog propisan ovim zakonom.</w:t>
      </w:r>
    </w:p>
    <w:p w:rsidR="00443660" w:rsidRPr="002462D1" w:rsidRDefault="00443660" w:rsidP="00A63BB5">
      <w:pPr>
        <w:keepNext/>
        <w:keepLines/>
        <w:numPr>
          <w:ilvl w:val="0"/>
          <w:numId w:val="4"/>
        </w:numPr>
        <w:pBdr>
          <w:top w:val="single" w:sz="4" w:space="1" w:color="auto"/>
          <w:left w:val="single" w:sz="4" w:space="0" w:color="auto"/>
          <w:bottom w:val="single" w:sz="4" w:space="1" w:color="auto"/>
          <w:right w:val="single" w:sz="4" w:space="4" w:color="auto"/>
        </w:pBdr>
        <w:shd w:val="clear" w:color="auto" w:fill="D9D9D9"/>
        <w:spacing w:before="240" w:after="160" w:line="259" w:lineRule="auto"/>
        <w:outlineLvl w:val="0"/>
        <w:rPr>
          <w:rFonts w:ascii="Arial" w:hAnsi="Arial"/>
          <w:b/>
          <w:szCs w:val="32"/>
        </w:rPr>
      </w:pPr>
      <w:r w:rsidRPr="002462D1">
        <w:rPr>
          <w:rFonts w:ascii="Arial" w:hAnsi="Arial"/>
          <w:b/>
          <w:szCs w:val="32"/>
        </w:rPr>
        <w:t>SREDSTVA FINANSIJSKOG OBEZBJEĐENJA UGOVORA O JAVNOJ NABAVCI</w:t>
      </w:r>
      <w:bookmarkEnd w:id="5"/>
    </w:p>
    <w:p w:rsidR="00443660" w:rsidRDefault="00443660" w:rsidP="00443660">
      <w:pPr>
        <w:jc w:val="both"/>
        <w:rPr>
          <w:rFonts w:ascii="Arial" w:hAnsi="Arial" w:cs="Arial"/>
          <w:color w:val="000000"/>
        </w:rPr>
      </w:pPr>
      <w:r w:rsidRPr="002462D1">
        <w:rPr>
          <w:rFonts w:ascii="Arial" w:hAnsi="Arial" w:cs="Arial"/>
          <w:color w:val="000000"/>
        </w:rPr>
        <w:t>Ponuđač čija ponuda bude izabrana kao najpovoljnija je dužan da uz potpisan ugovor o javnoj nabavci dostavi naručiocu:</w:t>
      </w:r>
    </w:p>
    <w:p w:rsidR="00443660" w:rsidRPr="002462D1" w:rsidRDefault="00443660" w:rsidP="00443660">
      <w:pPr>
        <w:jc w:val="both"/>
        <w:rPr>
          <w:rFonts w:ascii="Arial" w:hAnsi="Arial" w:cs="Arial"/>
          <w:color w:val="000000"/>
        </w:rPr>
      </w:pPr>
    </w:p>
    <w:p w:rsidR="00443660" w:rsidRPr="00DE3C9E" w:rsidRDefault="00443660" w:rsidP="00443660">
      <w:pPr>
        <w:jc w:val="both"/>
        <w:rPr>
          <w:rFonts w:ascii="Arial" w:hAnsi="Arial" w:cs="Arial"/>
        </w:rPr>
      </w:pPr>
      <w:r w:rsidRPr="00DE3C9E">
        <w:rPr>
          <w:rFonts w:ascii="Arial" w:hAnsi="Arial" w:cs="Arial"/>
        </w:rPr>
        <w:sym w:font="Wingdings" w:char="F078"/>
      </w:r>
      <w:r w:rsidRPr="00DE3C9E">
        <w:rPr>
          <w:rFonts w:ascii="Arial" w:hAnsi="Arial" w:cs="Arial"/>
        </w:rPr>
        <w:t>garanciju za dobro izvršenje ugovora, za slučaj povrede ugovorenih obaveza u iznosu od 10% od vrijedno</w:t>
      </w:r>
      <w:r>
        <w:rPr>
          <w:rFonts w:ascii="Arial" w:hAnsi="Arial" w:cs="Arial"/>
        </w:rPr>
        <w:t>sti ugovora   sa rokom važenja 8</w:t>
      </w:r>
      <w:r w:rsidRPr="00DE3C9E">
        <w:rPr>
          <w:rFonts w:ascii="Arial" w:hAnsi="Arial" w:cs="Arial"/>
        </w:rPr>
        <w:t xml:space="preserve"> dana dužim od roka za izvođenje radova, kojom bezuslovno i neopozivo garantuje potpuno i savjesno izvršenje ugovorenih obaveza. Garancija za dobro izvršenje Ugovora je sastavni dio Ugovora o građenju. Izvođač je dužan da osigura da je Garancija za dobro izvršenje ugovora valjana i na snazi sve do završene primo-predaje radova. </w:t>
      </w:r>
    </w:p>
    <w:p w:rsidR="00443660" w:rsidRPr="00484C93" w:rsidRDefault="00443660" w:rsidP="00443660">
      <w:pPr>
        <w:autoSpaceDE w:val="0"/>
        <w:autoSpaceDN w:val="0"/>
        <w:adjustRightInd w:val="0"/>
        <w:jc w:val="both"/>
        <w:rPr>
          <w:rFonts w:ascii="Arial" w:hAnsi="Arial" w:cs="Arial"/>
          <w:lang w:val="sl-SI"/>
        </w:rPr>
      </w:pPr>
    </w:p>
    <w:p w:rsidR="009F4B92" w:rsidRPr="009F4B92" w:rsidRDefault="00443660" w:rsidP="009F4B92">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hAnsi="Arial"/>
          <w:b/>
          <w:color w:val="000000"/>
          <w:szCs w:val="32"/>
        </w:rPr>
      </w:pPr>
      <w:bookmarkStart w:id="6" w:name="_Toc62730559"/>
      <w:r w:rsidRPr="002462D1">
        <w:rPr>
          <w:rFonts w:ascii="Arial" w:hAnsi="Arial"/>
          <w:b/>
          <w:szCs w:val="32"/>
        </w:rPr>
        <w:t>METODOLOGIJA VREDNOVANJA PONUDA</w:t>
      </w:r>
      <w:bookmarkStart w:id="7" w:name="_Toc62730560"/>
      <w:bookmarkEnd w:id="6"/>
    </w:p>
    <w:p w:rsidR="009F4B92" w:rsidRPr="00E21E63" w:rsidRDefault="009F4B92" w:rsidP="00E21E63">
      <w:pPr>
        <w:jc w:val="both"/>
        <w:rPr>
          <w:rFonts w:ascii="Arial" w:hAnsi="Arial" w:cs="Arial"/>
        </w:rPr>
      </w:pPr>
      <w:r w:rsidRPr="00E21E63">
        <w:rPr>
          <w:rFonts w:ascii="Arial" w:hAnsi="Arial" w:cs="Arial"/>
        </w:rPr>
        <w:t>Naručilac će u postupku javne nabavke  izabrati ekonomski najpovoljniju ponudu, primjenom pristupa isplativosti, po osnovu kriterijuma</w:t>
      </w:r>
      <w:r w:rsidRPr="00E21E63">
        <w:rPr>
          <w:rFonts w:ascii="Arial" w:hAnsi="Arial" w:cs="Arial"/>
          <w:vertAlign w:val="superscript"/>
        </w:rPr>
        <w:footnoteReference w:id="8"/>
      </w:r>
      <w:r w:rsidRPr="00E21E63">
        <w:rPr>
          <w:rFonts w:ascii="Arial" w:hAnsi="Arial" w:cs="Arial"/>
        </w:rPr>
        <w:t xml:space="preserve">: </w:t>
      </w:r>
    </w:p>
    <w:p w:rsidR="009F4B92" w:rsidRPr="00E21E63" w:rsidRDefault="009F4B92" w:rsidP="00E21E63">
      <w:pPr>
        <w:jc w:val="both"/>
        <w:rPr>
          <w:rFonts w:ascii="Arial" w:hAnsi="Arial" w:cs="Arial"/>
        </w:rPr>
      </w:pPr>
      <w:r w:rsidRPr="00E21E63">
        <w:rPr>
          <w:rFonts w:ascii="Arial" w:hAnsi="Arial" w:cs="Arial"/>
          <w:lang w:eastAsia="en-GB"/>
        </w:rPr>
        <w:sym w:font="Wingdings" w:char="F0FE"/>
      </w:r>
      <w:r w:rsidRPr="00E21E63">
        <w:rPr>
          <w:rFonts w:ascii="Arial" w:hAnsi="Arial" w:cs="Arial"/>
        </w:rPr>
        <w:t xml:space="preserve"> odnos cijene i kvaliteta</w:t>
      </w:r>
    </w:p>
    <w:p w:rsidR="00E21E63" w:rsidRPr="00E21E63" w:rsidRDefault="00E21E63" w:rsidP="00E21E63">
      <w:pPr>
        <w:jc w:val="both"/>
        <w:rPr>
          <w:rFonts w:ascii="Arial" w:hAnsi="Arial" w:cs="Arial"/>
          <w:color w:val="000000"/>
        </w:rPr>
      </w:pPr>
    </w:p>
    <w:p w:rsidR="00E21E63" w:rsidRPr="00E21E63" w:rsidRDefault="00E21E63" w:rsidP="00E21E63">
      <w:pPr>
        <w:jc w:val="both"/>
        <w:rPr>
          <w:rFonts w:ascii="Arial" w:hAnsi="Arial" w:cs="Arial"/>
          <w:color w:val="000000"/>
        </w:rPr>
      </w:pPr>
      <w:r w:rsidRPr="00E21E63">
        <w:rPr>
          <w:rFonts w:ascii="Arial" w:hAnsi="Arial" w:cs="Arial"/>
          <w:color w:val="000000"/>
        </w:rPr>
        <w:t xml:space="preserve">1.Cijena (C) ..................maksimalan broj bodova............ 90 </w:t>
      </w:r>
    </w:p>
    <w:p w:rsidR="00E21E63" w:rsidRPr="00E21E63" w:rsidRDefault="00E21E63" w:rsidP="00E21E63">
      <w:pPr>
        <w:jc w:val="both"/>
        <w:rPr>
          <w:rFonts w:ascii="Arial" w:hAnsi="Arial" w:cs="Arial"/>
          <w:color w:val="000000"/>
        </w:rPr>
      </w:pPr>
      <w:r w:rsidRPr="00E21E63">
        <w:rPr>
          <w:rFonts w:ascii="Arial" w:hAnsi="Arial" w:cs="Arial"/>
          <w:color w:val="000000"/>
        </w:rPr>
        <w:t>2. Kvalitet (K) ..............maksimalan broj bodova .............10</w:t>
      </w:r>
    </w:p>
    <w:p w:rsidR="00E21E63" w:rsidRPr="00E21E63" w:rsidRDefault="00E21E63" w:rsidP="00E21E63">
      <w:pPr>
        <w:jc w:val="both"/>
        <w:rPr>
          <w:rFonts w:ascii="Arial" w:hAnsi="Arial" w:cs="Arial"/>
          <w:color w:val="000000"/>
        </w:rPr>
      </w:pPr>
      <w:r w:rsidRPr="00E21E63">
        <w:rPr>
          <w:rFonts w:ascii="Arial" w:hAnsi="Arial" w:cs="Arial"/>
          <w:color w:val="000000"/>
        </w:rPr>
        <w:t xml:space="preserve">Ukupan broj bodova = broj bodova za ponuđenu cijenu (C) + broj bodova za kvalitet (K) </w:t>
      </w:r>
    </w:p>
    <w:p w:rsidR="00E21E63" w:rsidRPr="00E21E63" w:rsidRDefault="00E21E63" w:rsidP="00E21E63">
      <w:pPr>
        <w:jc w:val="both"/>
        <w:rPr>
          <w:rFonts w:ascii="Arial" w:hAnsi="Arial" w:cs="Arial"/>
          <w:color w:val="000000"/>
        </w:rPr>
      </w:pPr>
    </w:p>
    <w:p w:rsidR="00E21E63" w:rsidRPr="00E21E63" w:rsidRDefault="00E21E63" w:rsidP="00E21E63">
      <w:pPr>
        <w:jc w:val="both"/>
        <w:rPr>
          <w:rFonts w:ascii="Arial" w:hAnsi="Arial" w:cs="Arial"/>
          <w:color w:val="000000"/>
        </w:rPr>
      </w:pPr>
      <w:r w:rsidRPr="00E21E63">
        <w:rPr>
          <w:rFonts w:ascii="Arial" w:hAnsi="Arial" w:cs="Arial"/>
          <w:color w:val="000000"/>
        </w:rPr>
        <w:t>1.Podkriterijum cijena (C) vrednovaće se na sljedeći način:</w:t>
      </w:r>
    </w:p>
    <w:p w:rsidR="00E21E63" w:rsidRPr="00E21E63" w:rsidRDefault="00E21E63" w:rsidP="00E21E63">
      <w:pPr>
        <w:jc w:val="both"/>
        <w:rPr>
          <w:rFonts w:ascii="Arial" w:hAnsi="Arial" w:cs="Arial"/>
          <w:color w:val="000000"/>
        </w:rPr>
      </w:pPr>
    </w:p>
    <w:p w:rsidR="00E21E63" w:rsidRPr="00E21E63" w:rsidRDefault="00E21E63" w:rsidP="00E21E63">
      <w:pPr>
        <w:jc w:val="both"/>
        <w:rPr>
          <w:rFonts w:ascii="Arial" w:hAnsi="Arial" w:cs="Arial"/>
          <w:color w:val="000000"/>
        </w:rPr>
      </w:pPr>
      <w:r w:rsidRPr="00E21E63">
        <w:rPr>
          <w:rFonts w:ascii="Arial" w:hAnsi="Arial" w:cs="Arial"/>
          <w:color w:val="000000"/>
        </w:rPr>
        <w:t>Max 90 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w:t>
      </w:r>
    </w:p>
    <w:p w:rsidR="00E21E63" w:rsidRPr="00E21E63" w:rsidRDefault="00E21E63" w:rsidP="00E21E63">
      <w:pPr>
        <w:jc w:val="both"/>
        <w:rPr>
          <w:rFonts w:ascii="Arial" w:hAnsi="Arial" w:cs="Arial"/>
          <w:color w:val="000000"/>
        </w:rPr>
      </w:pPr>
    </w:p>
    <w:p w:rsidR="00E21E63" w:rsidRPr="00E21E63" w:rsidRDefault="00E21E63" w:rsidP="00E21E63">
      <w:pPr>
        <w:jc w:val="both"/>
        <w:rPr>
          <w:rFonts w:ascii="Arial" w:hAnsi="Arial" w:cs="Arial"/>
          <w:color w:val="000000"/>
        </w:rPr>
      </w:pPr>
      <w:r w:rsidRPr="00E21E63">
        <w:rPr>
          <w:rFonts w:ascii="Arial" w:hAnsi="Arial" w:cs="Arial"/>
          <w:color w:val="000000"/>
        </w:rPr>
        <w:t xml:space="preserve">Broj bodova(C)= (najniža ponudjena cijena bez PDV / ponudjena cijena bez PDV) ×90 </w:t>
      </w:r>
    </w:p>
    <w:p w:rsidR="00E21E63" w:rsidRPr="00E21E63" w:rsidRDefault="00E21E63" w:rsidP="00E21E63">
      <w:pPr>
        <w:jc w:val="both"/>
        <w:rPr>
          <w:rFonts w:ascii="Arial" w:hAnsi="Arial" w:cs="Arial"/>
          <w:color w:val="000000"/>
        </w:rPr>
      </w:pPr>
    </w:p>
    <w:p w:rsidR="00E21E63" w:rsidRPr="00E21E63" w:rsidRDefault="00E21E63" w:rsidP="00E21E63">
      <w:pPr>
        <w:jc w:val="both"/>
        <w:rPr>
          <w:rFonts w:ascii="Arial" w:hAnsi="Arial" w:cs="Arial"/>
          <w:color w:val="000000"/>
        </w:rPr>
      </w:pPr>
      <w:r w:rsidRPr="00E21E63">
        <w:rPr>
          <w:rFonts w:ascii="Arial" w:hAnsi="Arial" w:cs="Arial"/>
          <w:color w:val="000000"/>
        </w:rPr>
        <w:t xml:space="preserve">2. Podkriterijum kvalitet (K) vrednovaće se bodovanjem na osnovu parametra – garantni rok na kompletne radove i to na sljedeći način: Ispravnoj ponudi sa najdužim ponuđenim garantnim rokom dodjeljuje se maksimalni broj bodova - 10, dok se bodovi za ostale ponude obračunavaju u odnosu na najduži ponuđeni garantni rok po formuli: </w:t>
      </w:r>
    </w:p>
    <w:p w:rsidR="00E21E63" w:rsidRPr="00E21E63" w:rsidRDefault="00E21E63" w:rsidP="00E21E63">
      <w:pPr>
        <w:jc w:val="both"/>
        <w:rPr>
          <w:rFonts w:ascii="Arial" w:hAnsi="Arial" w:cs="Arial"/>
          <w:color w:val="000000"/>
        </w:rPr>
      </w:pPr>
      <w:r w:rsidRPr="00E21E63">
        <w:rPr>
          <w:rFonts w:ascii="Arial" w:hAnsi="Arial" w:cs="Arial"/>
          <w:color w:val="000000"/>
        </w:rPr>
        <w:t xml:space="preserve">K = (Kp/ Kmax) x 10 </w:t>
      </w:r>
    </w:p>
    <w:p w:rsidR="00E21E63" w:rsidRPr="00E21E63" w:rsidRDefault="00E21E63" w:rsidP="00E21E63">
      <w:pPr>
        <w:jc w:val="both"/>
        <w:rPr>
          <w:rFonts w:ascii="Arial" w:hAnsi="Arial" w:cs="Arial"/>
          <w:color w:val="000000"/>
        </w:rPr>
      </w:pPr>
      <w:r w:rsidRPr="00E21E63">
        <w:rPr>
          <w:rFonts w:ascii="Arial" w:hAnsi="Arial" w:cs="Arial"/>
          <w:color w:val="000000"/>
        </w:rPr>
        <w:t xml:space="preserve">- Kp – ponuđeni garantni rok </w:t>
      </w:r>
    </w:p>
    <w:p w:rsidR="00E21E63" w:rsidRPr="00E21E63" w:rsidRDefault="00E21E63" w:rsidP="00E21E63">
      <w:pPr>
        <w:jc w:val="both"/>
        <w:rPr>
          <w:rFonts w:ascii="Arial" w:hAnsi="Arial" w:cs="Arial"/>
          <w:color w:val="000000"/>
        </w:rPr>
      </w:pPr>
      <w:r w:rsidRPr="00E21E63">
        <w:rPr>
          <w:rFonts w:ascii="Arial" w:hAnsi="Arial" w:cs="Arial"/>
          <w:color w:val="000000"/>
        </w:rPr>
        <w:t xml:space="preserve">- Kmax – najduži ponuđeni garantni rok </w:t>
      </w:r>
    </w:p>
    <w:p w:rsidR="00E21E63" w:rsidRPr="00E21E63" w:rsidRDefault="00E21E63" w:rsidP="00E21E63">
      <w:pPr>
        <w:jc w:val="both"/>
        <w:rPr>
          <w:rFonts w:ascii="Arial" w:hAnsi="Arial" w:cs="Arial"/>
        </w:rPr>
      </w:pPr>
      <w:r w:rsidRPr="00E21E63">
        <w:rPr>
          <w:rFonts w:ascii="Arial" w:hAnsi="Arial" w:cs="Arial"/>
          <w:color w:val="000000"/>
        </w:rPr>
        <w:lastRenderedPageBreak/>
        <w:t>U cilju dostavljanja uporedivih ponuda, ponuđač je dužan navesti tačan garantni rok izražen u mjesecima i počinje teći od dana dobijanja završnog (konačnog) izveštaja stručnog nadzora i primopredaje izvedenih radova. Minimalni garantni rok je 24 mjeseca od dana dobijanja završnog (konačnog) izveštaja stručnog nadzora i primopredaje izvedenih radova, a maksimalni garantni rok je 60 mjeseci od dana dobijanja završnog (konačnog) izveštaja stručnog nadzora i primopredaje izvedenih radova.</w:t>
      </w:r>
    </w:p>
    <w:p w:rsidR="00FD2B68" w:rsidRPr="000003F3" w:rsidRDefault="00FD2B68" w:rsidP="00904BA1">
      <w:pPr>
        <w:jc w:val="both"/>
        <w:rPr>
          <w:rFonts w:ascii="Arial" w:eastAsia="Calibri" w:hAnsi="Arial" w:cs="Arial"/>
        </w:rPr>
      </w:pPr>
    </w:p>
    <w:p w:rsidR="00443660" w:rsidRPr="002462D1" w:rsidRDefault="00443660" w:rsidP="00FF3781">
      <w:pPr>
        <w:keepNext/>
        <w:keepLines/>
        <w:numPr>
          <w:ilvl w:val="0"/>
          <w:numId w:val="4"/>
        </w:numPr>
        <w:pBdr>
          <w:top w:val="single" w:sz="4" w:space="1" w:color="auto"/>
          <w:left w:val="single" w:sz="4" w:space="0" w:color="auto"/>
          <w:bottom w:val="single" w:sz="4" w:space="1" w:color="auto"/>
          <w:right w:val="single" w:sz="4" w:space="4" w:color="auto"/>
        </w:pBdr>
        <w:shd w:val="clear" w:color="auto" w:fill="D9D9D9"/>
        <w:spacing w:before="240" w:after="160" w:line="259" w:lineRule="auto"/>
        <w:outlineLvl w:val="0"/>
        <w:rPr>
          <w:rFonts w:ascii="Arial" w:hAnsi="Arial"/>
          <w:b/>
          <w:szCs w:val="32"/>
        </w:rPr>
      </w:pPr>
      <w:r w:rsidRPr="002462D1">
        <w:rPr>
          <w:rFonts w:ascii="Arial" w:hAnsi="Arial"/>
          <w:b/>
          <w:szCs w:val="32"/>
        </w:rPr>
        <w:t>JEZIK PONUDE</w:t>
      </w:r>
      <w:bookmarkEnd w:id="7"/>
    </w:p>
    <w:p w:rsidR="00443660" w:rsidRPr="002462D1" w:rsidRDefault="00443660" w:rsidP="00443660">
      <w:pPr>
        <w:jc w:val="both"/>
        <w:rPr>
          <w:rFonts w:ascii="Arial" w:hAnsi="Arial" w:cs="Arial"/>
          <w:b/>
          <w:bCs/>
          <w:color w:val="000000"/>
        </w:rPr>
      </w:pPr>
    </w:p>
    <w:p w:rsidR="00443660" w:rsidRPr="002462D1" w:rsidRDefault="00443660" w:rsidP="00443660">
      <w:pPr>
        <w:jc w:val="both"/>
        <w:rPr>
          <w:rFonts w:ascii="Arial" w:hAnsi="Arial" w:cs="Arial"/>
          <w:color w:val="000000"/>
        </w:rPr>
      </w:pPr>
      <w:r w:rsidRPr="002462D1">
        <w:rPr>
          <w:rFonts w:ascii="Arial" w:hAnsi="Arial" w:cs="Arial"/>
          <w:color w:val="000000"/>
        </w:rPr>
        <w:t>Ponuda se sačinjava na:</w:t>
      </w:r>
    </w:p>
    <w:p w:rsidR="00443660" w:rsidRPr="002462D1" w:rsidRDefault="00443660" w:rsidP="00443660">
      <w:pPr>
        <w:jc w:val="both"/>
        <w:rPr>
          <w:rFonts w:ascii="Arial" w:hAnsi="Arial" w:cs="Arial"/>
          <w:b/>
          <w:bCs/>
          <w:color w:val="000000"/>
        </w:rPr>
      </w:pPr>
    </w:p>
    <w:p w:rsidR="00443660" w:rsidRDefault="00443660" w:rsidP="00443660">
      <w:pPr>
        <w:jc w:val="both"/>
        <w:rPr>
          <w:rFonts w:ascii="Arial" w:hAnsi="Arial" w:cs="Arial"/>
          <w:color w:val="000000"/>
        </w:rPr>
      </w:pPr>
      <w:r w:rsidRPr="00DE3C9E">
        <w:rPr>
          <w:rFonts w:ascii="Arial" w:hAnsi="Arial" w:cs="Arial"/>
        </w:rPr>
        <w:sym w:font="Wingdings" w:char="F078"/>
      </w:r>
      <w:r w:rsidRPr="00DE3C9E">
        <w:rPr>
          <w:rFonts w:ascii="Arial" w:hAnsi="Arial" w:cs="Arial"/>
        </w:rPr>
        <w:t xml:space="preserve"> </w:t>
      </w:r>
      <w:r w:rsidRPr="002462D1">
        <w:rPr>
          <w:rFonts w:ascii="Arial" w:hAnsi="Arial" w:cs="Arial"/>
          <w:color w:val="000000"/>
        </w:rPr>
        <w:t xml:space="preserve"> crnogorski jezik i drugi jezik koji je u službenoj upotrebi u Crnoj Gori, u skladu sa Ustavom i zakonom</w:t>
      </w:r>
    </w:p>
    <w:p w:rsidR="00443660" w:rsidRPr="002462D1" w:rsidRDefault="00443660" w:rsidP="00443660">
      <w:pPr>
        <w:rPr>
          <w:rFonts w:ascii="Arial" w:hAnsi="Arial" w:cs="Arial"/>
        </w:rPr>
      </w:pP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bookmarkStart w:id="8" w:name="_Toc62730561"/>
      <w:r w:rsidRPr="002462D1">
        <w:rPr>
          <w:rFonts w:ascii="Arial" w:hAnsi="Arial"/>
          <w:b/>
          <w:szCs w:val="32"/>
        </w:rPr>
        <w:t>NAČIN, MJESTO I VRIJEME PODNOŠENJA PONUDA I OTVARANJA PONUDA</w:t>
      </w:r>
      <w:bookmarkEnd w:id="8"/>
    </w:p>
    <w:p w:rsidR="00443660" w:rsidRDefault="00443660" w:rsidP="00443660">
      <w:pPr>
        <w:jc w:val="both"/>
        <w:rPr>
          <w:rFonts w:ascii="Arial" w:hAnsi="Arial" w:cs="Arial"/>
          <w:color w:val="000000"/>
        </w:rPr>
      </w:pPr>
    </w:p>
    <w:p w:rsidR="00443660" w:rsidRPr="00745E64" w:rsidRDefault="00443660" w:rsidP="00443660">
      <w:pPr>
        <w:jc w:val="both"/>
        <w:rPr>
          <w:rFonts w:ascii="Arial" w:hAnsi="Arial" w:cs="Arial"/>
          <w:color w:val="000000"/>
        </w:rPr>
      </w:pPr>
      <w:r w:rsidRPr="00745E64">
        <w:rPr>
          <w:rFonts w:ascii="Arial" w:hAnsi="Arial" w:cs="Arial"/>
          <w:color w:val="000000"/>
        </w:rPr>
        <w:t>O</w:t>
      </w:r>
      <w:r w:rsidR="00EE0D59">
        <w:rPr>
          <w:rFonts w:ascii="Arial" w:hAnsi="Arial" w:cs="Arial"/>
          <w:color w:val="000000"/>
        </w:rPr>
        <w:t>tvaranje ponuda održaće se dana</w:t>
      </w:r>
      <w:r w:rsidRPr="00745E64">
        <w:rPr>
          <w:rFonts w:ascii="Arial" w:hAnsi="Arial" w:cs="Arial"/>
          <w:color w:val="000000"/>
        </w:rPr>
        <w:t xml:space="preserve"> </w:t>
      </w:r>
      <w:r w:rsidR="006962CD">
        <w:rPr>
          <w:rFonts w:ascii="Arial" w:hAnsi="Arial" w:cs="Arial"/>
          <w:color w:val="000000"/>
        </w:rPr>
        <w:t>16.02.2026</w:t>
      </w:r>
      <w:r w:rsidRPr="00874B96">
        <w:rPr>
          <w:rFonts w:ascii="Arial" w:hAnsi="Arial" w:cs="Arial"/>
          <w:color w:val="000000"/>
        </w:rPr>
        <w:t>.</w:t>
      </w:r>
      <w:r>
        <w:rPr>
          <w:rFonts w:ascii="Arial" w:hAnsi="Arial" w:cs="Arial"/>
          <w:color w:val="000000"/>
        </w:rPr>
        <w:t xml:space="preserve"> godine u 10</w:t>
      </w:r>
      <w:r w:rsidRPr="00745E64">
        <w:rPr>
          <w:rFonts w:ascii="Arial" w:hAnsi="Arial" w:cs="Arial"/>
          <w:color w:val="000000"/>
        </w:rPr>
        <w:t xml:space="preserve">:00 sati. </w:t>
      </w:r>
    </w:p>
    <w:p w:rsidR="00443660" w:rsidRPr="002462D1" w:rsidRDefault="00443660" w:rsidP="00443660">
      <w:pPr>
        <w:jc w:val="both"/>
        <w:rPr>
          <w:rFonts w:ascii="Arial" w:hAnsi="Arial" w:cs="Arial"/>
          <w:b/>
          <w:bCs/>
          <w:color w:val="000000"/>
        </w:rPr>
      </w:pPr>
    </w:p>
    <w:p w:rsidR="00443660" w:rsidRPr="002462D1" w:rsidRDefault="00443660" w:rsidP="00443660">
      <w:pPr>
        <w:jc w:val="both"/>
        <w:rPr>
          <w:rFonts w:ascii="Arial" w:hAnsi="Arial" w:cs="Arial"/>
          <w:color w:val="000000"/>
        </w:rPr>
      </w:pPr>
      <w:r w:rsidRPr="002462D1">
        <w:rPr>
          <w:rFonts w:ascii="Arial" w:hAnsi="Arial" w:cs="Arial"/>
          <w:color w:val="000000"/>
        </w:rPr>
        <w:t>Ponude se podnose preko ES</w:t>
      </w:r>
      <w:r w:rsidR="00EE0D59">
        <w:rPr>
          <w:rFonts w:ascii="Arial" w:hAnsi="Arial" w:cs="Arial"/>
          <w:color w:val="000000"/>
        </w:rPr>
        <w:t>JN-a zaključno sa danom</w:t>
      </w:r>
      <w:r>
        <w:rPr>
          <w:rFonts w:ascii="Arial" w:hAnsi="Arial" w:cs="Arial"/>
          <w:color w:val="000000"/>
        </w:rPr>
        <w:t xml:space="preserve"> </w:t>
      </w:r>
      <w:r w:rsidR="006962CD">
        <w:rPr>
          <w:rFonts w:ascii="Arial" w:hAnsi="Arial" w:cs="Arial"/>
          <w:color w:val="000000"/>
        </w:rPr>
        <w:t>16.02.2026</w:t>
      </w:r>
      <w:r w:rsidR="00F005A9" w:rsidRPr="00874B96">
        <w:rPr>
          <w:rFonts w:ascii="Arial" w:hAnsi="Arial" w:cs="Arial"/>
          <w:color w:val="000000"/>
        </w:rPr>
        <w:t>.</w:t>
      </w:r>
      <w:r w:rsidR="00F005A9">
        <w:rPr>
          <w:rFonts w:ascii="Arial" w:hAnsi="Arial" w:cs="Arial"/>
          <w:color w:val="000000"/>
        </w:rPr>
        <w:t xml:space="preserve"> </w:t>
      </w:r>
      <w:r>
        <w:rPr>
          <w:rFonts w:ascii="Arial" w:hAnsi="Arial" w:cs="Arial"/>
          <w:color w:val="000000"/>
        </w:rPr>
        <w:t xml:space="preserve">godine do  10:00 </w:t>
      </w:r>
      <w:r w:rsidRPr="002462D1">
        <w:rPr>
          <w:rFonts w:ascii="Arial" w:hAnsi="Arial" w:cs="Arial"/>
          <w:color w:val="000000"/>
        </w:rPr>
        <w:t>sati.</w:t>
      </w:r>
    </w:p>
    <w:p w:rsidR="00443660" w:rsidRDefault="00443660" w:rsidP="00443660">
      <w:pPr>
        <w:jc w:val="both"/>
        <w:rPr>
          <w:rFonts w:ascii="Arial" w:hAnsi="Arial" w:cs="Arial"/>
          <w:color w:val="000000"/>
        </w:rPr>
      </w:pPr>
    </w:p>
    <w:p w:rsidR="00443660" w:rsidRPr="00ED1FFD" w:rsidRDefault="00443660" w:rsidP="00443660">
      <w:pPr>
        <w:jc w:val="both"/>
        <w:rPr>
          <w:rFonts w:ascii="Arial" w:hAnsi="Arial" w:cs="Arial"/>
          <w:color w:val="000000"/>
        </w:rPr>
      </w:pPr>
      <w:r w:rsidRPr="00745E64">
        <w:rPr>
          <w:rFonts w:ascii="Arial" w:hAnsi="Arial" w:cs="Arial"/>
        </w:rPr>
        <w:t>Garancija ponude podnosi se u elektronskom obliki putem ESJN, ako ponuđač ne može da podnese garanciju ponude u elektronskom obliku, dužan je da putem ESJN dostavi kopiju garancije ponude</w:t>
      </w:r>
      <w:r w:rsidRPr="00745E64">
        <w:rPr>
          <w:rFonts w:ascii="Arial" w:hAnsi="Arial" w:cs="Arial"/>
          <w:color w:val="000000"/>
        </w:rPr>
        <w:t xml:space="preserve"> </w:t>
      </w:r>
      <w:r w:rsidR="00EE0D59">
        <w:rPr>
          <w:rFonts w:ascii="Arial" w:hAnsi="Arial" w:cs="Arial"/>
          <w:color w:val="000000"/>
        </w:rPr>
        <w:t>zaključno sa danom</w:t>
      </w:r>
      <w:r>
        <w:rPr>
          <w:rFonts w:ascii="Arial" w:hAnsi="Arial" w:cs="Arial"/>
          <w:color w:val="000000"/>
        </w:rPr>
        <w:t xml:space="preserve"> </w:t>
      </w:r>
      <w:r w:rsidR="006962CD">
        <w:rPr>
          <w:rFonts w:ascii="Arial" w:hAnsi="Arial" w:cs="Arial"/>
          <w:color w:val="000000"/>
        </w:rPr>
        <w:t xml:space="preserve">16.02.2026 </w:t>
      </w:r>
      <w:r>
        <w:rPr>
          <w:rFonts w:ascii="Arial" w:hAnsi="Arial" w:cs="Arial"/>
          <w:color w:val="000000"/>
        </w:rPr>
        <w:t xml:space="preserve">do  10:00 sati, </w:t>
      </w:r>
      <w:r w:rsidRPr="00745E64">
        <w:rPr>
          <w:rFonts w:ascii="Arial" w:hAnsi="Arial" w:cs="Arial"/>
        </w:rPr>
        <w:t>a da original garancije ponude dostavi, odnosno uruči naručiocu neposredno ili putem pošte, preporučenom pošiljkom najkasnije prije isteka roka za podnošenje ponuda.</w:t>
      </w:r>
      <w:r w:rsidRPr="00745E64">
        <w:rPr>
          <w:rFonts w:ascii="Arial" w:hAnsi="Arial" w:cs="Arial"/>
          <w:color w:val="000000"/>
        </w:rPr>
        <w:t xml:space="preserve"> </w:t>
      </w:r>
      <w:r w:rsidRPr="00ED1FFD">
        <w:rPr>
          <w:rFonts w:ascii="Arial" w:hAnsi="Arial" w:cs="Arial"/>
          <w:color w:val="000000"/>
        </w:rPr>
        <w:t>Garancija ponude u pisanom obliku se dostavlja, u originalu, u posebnoj koverti. na kojoj se navodi: naziv i sjedište naručioca, broj tenderske dokumentacije za koju se podnosi garancija, naziv, sjedište i adresa ponuđača i naznake "garancija ponude" i "ne otvaraj prije roka za otvaranje ponuda".</w:t>
      </w:r>
    </w:p>
    <w:p w:rsidR="00443660" w:rsidRPr="002462D1" w:rsidRDefault="00443660" w:rsidP="00443660">
      <w:pPr>
        <w:jc w:val="both"/>
        <w:rPr>
          <w:rFonts w:ascii="Arial" w:hAnsi="Arial" w:cs="Arial"/>
          <w:color w:val="000000"/>
        </w:rPr>
      </w:pPr>
    </w:p>
    <w:p w:rsidR="00443660" w:rsidRDefault="00443660" w:rsidP="00443660">
      <w:pPr>
        <w:jc w:val="both"/>
        <w:rPr>
          <w:rFonts w:ascii="Arial" w:hAnsi="Arial" w:cs="Arial"/>
        </w:rPr>
      </w:pPr>
      <w:r w:rsidRPr="00DE3C9E">
        <w:rPr>
          <w:rFonts w:ascii="Arial" w:hAnsi="Arial" w:cs="Arial"/>
        </w:rPr>
        <w:sym w:font="Wingdings" w:char="F0FD"/>
      </w:r>
      <w:r>
        <w:rPr>
          <w:rFonts w:ascii="Arial" w:hAnsi="Arial" w:cs="Arial"/>
          <w:b/>
        </w:rPr>
        <w:t>Dio ponude koj ponuđač nije u mogućnosti da dostavi</w:t>
      </w:r>
      <w:r w:rsidRPr="00DE3C9E">
        <w:rPr>
          <w:rFonts w:ascii="Arial" w:hAnsi="Arial" w:cs="Arial"/>
          <w:b/>
        </w:rPr>
        <w:t xml:space="preserve"> preko ESJN-a, a odnosi se na Garanciju ponude dostavlja se:</w:t>
      </w:r>
    </w:p>
    <w:p w:rsidR="00817640" w:rsidRPr="00DE3C9E" w:rsidRDefault="00817640" w:rsidP="00443660">
      <w:pPr>
        <w:jc w:val="both"/>
        <w:rPr>
          <w:rFonts w:ascii="Arial" w:hAnsi="Arial" w:cs="Arial"/>
        </w:rPr>
      </w:pPr>
    </w:p>
    <w:p w:rsidR="00443660" w:rsidRPr="00DE3C9E" w:rsidRDefault="00443660" w:rsidP="00443660">
      <w:pPr>
        <w:numPr>
          <w:ilvl w:val="0"/>
          <w:numId w:val="1"/>
        </w:numPr>
        <w:spacing w:before="96"/>
        <w:ind w:left="360"/>
        <w:jc w:val="both"/>
        <w:rPr>
          <w:rFonts w:ascii="Arial" w:eastAsia="Calibri" w:hAnsi="Arial" w:cs="Arial"/>
        </w:rPr>
      </w:pPr>
      <w:r w:rsidRPr="00DE3C9E">
        <w:rPr>
          <w:rFonts w:ascii="Arial" w:eastAsia="Calibri" w:hAnsi="Arial" w:cs="Arial"/>
        </w:rPr>
        <w:t>neposrednom podnošenjem na arhivi naručioca na adresi: Opština Plav, Čaršiska bb Plav,</w:t>
      </w:r>
    </w:p>
    <w:p w:rsidR="00443660" w:rsidRPr="00DE3C9E" w:rsidRDefault="00443660" w:rsidP="00443660">
      <w:pPr>
        <w:numPr>
          <w:ilvl w:val="0"/>
          <w:numId w:val="1"/>
        </w:numPr>
        <w:spacing w:before="96"/>
        <w:ind w:left="360"/>
        <w:jc w:val="both"/>
        <w:rPr>
          <w:rFonts w:ascii="Arial" w:hAnsi="Arial" w:cs="Arial"/>
        </w:rPr>
      </w:pPr>
      <w:r w:rsidRPr="00DE3C9E">
        <w:rPr>
          <w:rFonts w:ascii="Arial" w:eastAsia="Calibri" w:hAnsi="Arial" w:cs="Arial"/>
        </w:rPr>
        <w:t xml:space="preserve">preporučenom pošiljkom sa povratnicom na adresi: Opština Plav, Čaršiska bb. 84325 Plav  </w:t>
      </w:r>
    </w:p>
    <w:p w:rsidR="00443660" w:rsidRPr="00DE3C9E" w:rsidRDefault="00443660" w:rsidP="00443660">
      <w:pPr>
        <w:numPr>
          <w:ilvl w:val="0"/>
          <w:numId w:val="1"/>
        </w:numPr>
        <w:spacing w:before="96"/>
        <w:ind w:left="360"/>
        <w:jc w:val="both"/>
        <w:rPr>
          <w:rFonts w:ascii="Arial" w:hAnsi="Arial" w:cs="Arial"/>
        </w:rPr>
      </w:pPr>
      <w:r w:rsidRPr="00DE3C9E">
        <w:rPr>
          <w:rFonts w:ascii="Arial" w:hAnsi="Arial" w:cs="Arial"/>
        </w:rPr>
        <w:t>radnim danima od 7:00 do 15:00 sati, zaključno sa danom</w:t>
      </w:r>
      <w:r>
        <w:rPr>
          <w:rFonts w:ascii="Arial" w:hAnsi="Arial" w:cs="Arial"/>
        </w:rPr>
        <w:t xml:space="preserve"> </w:t>
      </w:r>
      <w:r w:rsidR="006962CD">
        <w:rPr>
          <w:rFonts w:ascii="Arial" w:hAnsi="Arial" w:cs="Arial"/>
          <w:color w:val="000000"/>
        </w:rPr>
        <w:t>16.02.2026</w:t>
      </w:r>
      <w:r w:rsidRPr="00DE3C9E">
        <w:rPr>
          <w:rFonts w:ascii="Arial" w:hAnsi="Arial" w:cs="Arial"/>
        </w:rPr>
        <w:t>. godine do 10:00 sati.</w:t>
      </w:r>
    </w:p>
    <w:p w:rsidR="00443660" w:rsidRPr="00220164" w:rsidRDefault="00443660" w:rsidP="00443660">
      <w:pPr>
        <w:spacing w:before="96"/>
        <w:jc w:val="both"/>
        <w:rPr>
          <w:rFonts w:ascii="Arial" w:eastAsia="Calibri" w:hAnsi="Arial" w:cs="Arial"/>
        </w:rPr>
      </w:pP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bookmarkStart w:id="9" w:name="_Toc62730562"/>
      <w:r w:rsidRPr="002462D1">
        <w:rPr>
          <w:rFonts w:ascii="Arial" w:hAnsi="Arial"/>
          <w:b/>
          <w:szCs w:val="32"/>
        </w:rPr>
        <w:t>USLOVI ZA AKTIVIRANJE GARANCIJE PONUDE</w:t>
      </w:r>
      <w:r w:rsidRPr="002462D1">
        <w:rPr>
          <w:rFonts w:ascii="Arial" w:hAnsi="Arial"/>
          <w:b/>
          <w:szCs w:val="32"/>
          <w:vertAlign w:val="superscript"/>
        </w:rPr>
        <w:footnoteReference w:id="9"/>
      </w:r>
      <w:bookmarkEnd w:id="9"/>
    </w:p>
    <w:p w:rsidR="00443660" w:rsidRPr="002462D1" w:rsidRDefault="00443660" w:rsidP="00443660">
      <w:pPr>
        <w:jc w:val="both"/>
        <w:rPr>
          <w:rFonts w:ascii="Arial" w:hAnsi="Arial" w:cs="Arial"/>
          <w:b/>
          <w:bCs/>
          <w:color w:val="000000"/>
        </w:rPr>
      </w:pPr>
    </w:p>
    <w:p w:rsidR="00443660" w:rsidRPr="002462D1" w:rsidRDefault="00443660" w:rsidP="00443660">
      <w:pPr>
        <w:jc w:val="both"/>
        <w:rPr>
          <w:rFonts w:ascii="Arial" w:hAnsi="Arial" w:cs="Arial"/>
        </w:rPr>
      </w:pPr>
      <w:r w:rsidRPr="002462D1">
        <w:rPr>
          <w:rFonts w:ascii="Arial" w:hAnsi="Arial" w:cs="Arial"/>
        </w:rPr>
        <w:t xml:space="preserve">Garancija ponude će se aktivirati ako ponuđač: </w:t>
      </w:r>
    </w:p>
    <w:p w:rsidR="00443660" w:rsidRPr="002462D1" w:rsidRDefault="00443660" w:rsidP="00443660">
      <w:pPr>
        <w:pStyle w:val="T30X"/>
        <w:ind w:left="567" w:hanging="283"/>
        <w:rPr>
          <w:rFonts w:ascii="Arial" w:hAnsi="Arial" w:cs="Arial"/>
          <w:sz w:val="24"/>
          <w:szCs w:val="24"/>
        </w:rPr>
      </w:pPr>
      <w:r w:rsidRPr="002462D1">
        <w:rPr>
          <w:rFonts w:ascii="Arial" w:hAnsi="Arial" w:cs="Arial"/>
          <w:sz w:val="24"/>
          <w:szCs w:val="24"/>
        </w:rPr>
        <w:t>1) odustane od ponude u roku važenja ponude i/ili</w:t>
      </w:r>
    </w:p>
    <w:p w:rsidR="00443660" w:rsidRPr="002462D1" w:rsidRDefault="00443660" w:rsidP="00443660">
      <w:pPr>
        <w:pStyle w:val="T30X"/>
        <w:rPr>
          <w:rFonts w:ascii="Arial" w:hAnsi="Arial" w:cs="Arial"/>
          <w:sz w:val="24"/>
          <w:szCs w:val="24"/>
        </w:rPr>
      </w:pPr>
      <w:r w:rsidRPr="002462D1">
        <w:rPr>
          <w:rFonts w:ascii="Arial" w:hAnsi="Arial" w:cs="Arial"/>
          <w:sz w:val="24"/>
          <w:szCs w:val="24"/>
        </w:rPr>
        <w:t xml:space="preserve"> 2) odbije da zaključi ugovor o javnoj nabavci ili okvirni sporazum.</w:t>
      </w: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bookmarkStart w:id="10" w:name="_Toc62730563"/>
      <w:r w:rsidRPr="002462D1">
        <w:rPr>
          <w:rFonts w:ascii="Arial" w:hAnsi="Arial"/>
          <w:b/>
          <w:szCs w:val="32"/>
        </w:rPr>
        <w:t>TAJNOST PODATAKA</w:t>
      </w:r>
      <w:bookmarkEnd w:id="10"/>
    </w:p>
    <w:p w:rsidR="00443660" w:rsidRPr="002462D1" w:rsidRDefault="00443660" w:rsidP="00443660">
      <w:pPr>
        <w:jc w:val="both"/>
        <w:rPr>
          <w:rFonts w:ascii="Arial" w:hAnsi="Arial" w:cs="Arial"/>
          <w:color w:val="000000"/>
        </w:rPr>
      </w:pPr>
    </w:p>
    <w:p w:rsidR="00443660" w:rsidRPr="002462D1" w:rsidRDefault="00443660" w:rsidP="00443660">
      <w:pPr>
        <w:jc w:val="both"/>
        <w:rPr>
          <w:rFonts w:ascii="Arial" w:hAnsi="Arial" w:cs="Arial"/>
          <w:color w:val="000000"/>
        </w:rPr>
      </w:pPr>
      <w:r w:rsidRPr="002462D1">
        <w:rPr>
          <w:rFonts w:ascii="Arial" w:hAnsi="Arial" w:cs="Arial"/>
          <w:color w:val="000000"/>
        </w:rPr>
        <w:t>Tenderska dokumentacija sadrži tajne podatke</w:t>
      </w:r>
    </w:p>
    <w:p w:rsidR="00443660" w:rsidRPr="002462D1" w:rsidRDefault="00443660" w:rsidP="00443660">
      <w:pPr>
        <w:jc w:val="both"/>
        <w:rPr>
          <w:rFonts w:ascii="Arial" w:hAnsi="Arial" w:cs="Arial"/>
          <w:color w:val="000000"/>
        </w:rPr>
      </w:pPr>
    </w:p>
    <w:p w:rsidR="00443660" w:rsidRPr="002462D1" w:rsidRDefault="00443660" w:rsidP="00443660">
      <w:pPr>
        <w:jc w:val="both"/>
        <w:rPr>
          <w:rFonts w:ascii="Arial" w:hAnsi="Arial" w:cs="Arial"/>
          <w:color w:val="000000"/>
        </w:rPr>
      </w:pPr>
      <w:r w:rsidRPr="00DE3C9E">
        <w:rPr>
          <w:rFonts w:ascii="Arial" w:hAnsi="Arial" w:cs="Arial"/>
        </w:rPr>
        <w:sym w:font="Wingdings" w:char="F078"/>
      </w:r>
      <w:r w:rsidRPr="00DE3C9E">
        <w:rPr>
          <w:rFonts w:ascii="Arial" w:hAnsi="Arial" w:cs="Arial"/>
        </w:rPr>
        <w:t xml:space="preserve"> </w:t>
      </w:r>
      <w:r w:rsidRPr="002462D1">
        <w:rPr>
          <w:rFonts w:ascii="Arial" w:hAnsi="Arial" w:cs="Arial"/>
          <w:color w:val="000000"/>
        </w:rPr>
        <w:t xml:space="preserve"> ne</w:t>
      </w:r>
    </w:p>
    <w:p w:rsidR="00443660" w:rsidRPr="002462D1" w:rsidRDefault="00443660" w:rsidP="00443660">
      <w:pPr>
        <w:jc w:val="both"/>
        <w:rPr>
          <w:rFonts w:ascii="Arial" w:hAnsi="Arial" w:cs="Arial"/>
          <w:color w:val="000000"/>
        </w:rPr>
      </w:pP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bookmarkStart w:id="11" w:name="_Toc62730564"/>
      <w:r w:rsidRPr="002462D1">
        <w:rPr>
          <w:rFonts w:ascii="Arial" w:hAnsi="Arial"/>
          <w:b/>
          <w:szCs w:val="32"/>
        </w:rPr>
        <w:t>UPUTSTVO ZA SAČINJAVANJE PONUDE</w:t>
      </w:r>
      <w:bookmarkEnd w:id="11"/>
    </w:p>
    <w:p w:rsidR="00443660" w:rsidRPr="002462D1" w:rsidRDefault="00443660" w:rsidP="00443660">
      <w:pPr>
        <w:rPr>
          <w:rFonts w:ascii="Arial" w:hAnsi="Arial" w:cs="Arial"/>
        </w:rPr>
      </w:pPr>
    </w:p>
    <w:p w:rsidR="00443660" w:rsidRPr="002462D1" w:rsidRDefault="00443660" w:rsidP="00443660">
      <w:pPr>
        <w:jc w:val="both"/>
        <w:rPr>
          <w:rFonts w:ascii="Arial" w:hAnsi="Arial" w:cs="Arial"/>
        </w:rPr>
      </w:pPr>
      <w:r w:rsidRPr="002462D1">
        <w:rPr>
          <w:rFonts w:ascii="Arial" w:hAnsi="Arial" w:cs="Arial"/>
        </w:rPr>
        <w:t xml:space="preserve">Ponude se sačinjava u ESJN u skladu sa tenderskom dokumentacijom i važećim Pravilnikom o sadržaju ponude i uputstvu za sačinjavanje i podnošenje ponude. </w:t>
      </w:r>
    </w:p>
    <w:p w:rsidR="00443660" w:rsidRPr="002462D1" w:rsidRDefault="00443660" w:rsidP="00443660">
      <w:pPr>
        <w:jc w:val="both"/>
        <w:rPr>
          <w:rFonts w:ascii="Arial" w:hAnsi="Arial" w:cs="Arial"/>
        </w:rPr>
      </w:pPr>
      <w:r w:rsidRPr="002462D1">
        <w:rPr>
          <w:rFonts w:ascii="Arial" w:hAnsi="Arial" w:cs="Arial"/>
        </w:rPr>
        <w:t>Ispunjenost uslova za učešće u postupku javne nabavke dokazuje se izjavom privrednog subjekta, koja se sačinjava na obrascu datom u Pravilniku o obrascu izjave privrednog subjekta.</w:t>
      </w:r>
    </w:p>
    <w:p w:rsidR="00443660" w:rsidRPr="002462D1" w:rsidRDefault="00443660" w:rsidP="00443660">
      <w:pPr>
        <w:jc w:val="both"/>
        <w:rPr>
          <w:rFonts w:ascii="Arial" w:hAnsi="Arial" w:cs="Arial"/>
          <w:i/>
          <w:iCs/>
          <w:color w:val="000000"/>
        </w:rPr>
      </w:pPr>
      <w:r w:rsidRPr="002462D1">
        <w:rPr>
          <w:rFonts w:ascii="Arial" w:hAnsi="Arial" w:cs="Arial"/>
        </w:rPr>
        <w:t>Ponuđač je dužan da tačno</w:t>
      </w:r>
      <w:r>
        <w:rPr>
          <w:rFonts w:ascii="Arial" w:hAnsi="Arial" w:cs="Arial"/>
        </w:rPr>
        <w:t xml:space="preserve">, potpuno, pravilno </w:t>
      </w:r>
      <w:r w:rsidRPr="002462D1">
        <w:rPr>
          <w:rFonts w:ascii="Arial" w:hAnsi="Arial" w:cs="Arial"/>
        </w:rPr>
        <w:t xml:space="preserve">i nedvosmisleno popuni </w:t>
      </w:r>
      <w:r w:rsidRPr="002462D1">
        <w:rPr>
          <w:rFonts w:ascii="Arial" w:eastAsia="Calibri" w:hAnsi="Arial" w:cs="Arial"/>
        </w:rPr>
        <w:t>Izjavu privrednog subjekta u skladu sa zahtjevima iz tenderske dokumentacije.</w:t>
      </w:r>
    </w:p>
    <w:p w:rsidR="00443660" w:rsidRPr="002462D1" w:rsidRDefault="00443660" w:rsidP="00443660">
      <w:pPr>
        <w:jc w:val="both"/>
        <w:rPr>
          <w:rFonts w:ascii="Arial" w:hAnsi="Arial" w:cs="Arial"/>
          <w:b/>
          <w:bCs/>
          <w:color w:val="000000"/>
        </w:rPr>
      </w:pP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rPr>
      </w:pPr>
      <w:bookmarkStart w:id="12" w:name="_Toc62730565"/>
      <w:r w:rsidRPr="002462D1">
        <w:rPr>
          <w:rFonts w:ascii="Arial" w:hAnsi="Arial"/>
          <w:b/>
          <w:szCs w:val="32"/>
        </w:rPr>
        <w:t>NAČIN ZAKLJUČIVANJA I IZMJENE UGOVORA O JAVNOJ NABAVCI</w:t>
      </w:r>
      <w:bookmarkEnd w:id="12"/>
    </w:p>
    <w:p w:rsidR="00443660" w:rsidRPr="002462D1" w:rsidRDefault="00443660" w:rsidP="00443660">
      <w:pPr>
        <w:jc w:val="both"/>
        <w:rPr>
          <w:rFonts w:ascii="Arial" w:hAnsi="Arial" w:cs="Arial"/>
          <w:i/>
        </w:rPr>
      </w:pPr>
    </w:p>
    <w:p w:rsidR="00443660" w:rsidRPr="002462D1" w:rsidRDefault="00443660" w:rsidP="00443660">
      <w:pPr>
        <w:jc w:val="both"/>
        <w:rPr>
          <w:rFonts w:ascii="Arial" w:hAnsi="Arial" w:cs="Arial"/>
        </w:rPr>
      </w:pPr>
      <w:r w:rsidRPr="002462D1">
        <w:rPr>
          <w:rFonts w:ascii="Arial" w:hAnsi="Arial" w:cs="Arial"/>
        </w:rPr>
        <w:t xml:space="preserve">Naručilac zaključuje ugovor o javnoj nabavci u pisanom ili elektronskom obliku sa ponuđačem čija je ponuda izabrana kao najpovoljnija, nakon izvršnosti odluke o izboru najpovoljnije ponude. </w:t>
      </w:r>
    </w:p>
    <w:p w:rsidR="00443660" w:rsidRPr="002462D1" w:rsidRDefault="00443660" w:rsidP="00443660">
      <w:pPr>
        <w:jc w:val="both"/>
        <w:rPr>
          <w:rFonts w:ascii="Arial" w:hAnsi="Arial" w:cs="Arial"/>
        </w:rPr>
      </w:pPr>
    </w:p>
    <w:p w:rsidR="00443660" w:rsidRDefault="00443660" w:rsidP="00443660">
      <w:pPr>
        <w:jc w:val="both"/>
        <w:rPr>
          <w:rFonts w:ascii="Arial" w:hAnsi="Arial" w:cs="Arial"/>
        </w:rPr>
      </w:pPr>
      <w:r w:rsidRPr="002462D1">
        <w:rPr>
          <w:rFonts w:ascii="Arial" w:hAnsi="Arial" w:cs="Arial"/>
        </w:rPr>
        <w:t>Ugovor o javnoj nabavci mora da bude u skladu sa uslovima utvrđenim tenderskom dokumentacijom, izabranom ponudom i odlukom o izboru najpovoljnije ponude, osim u pogledu iskazivanja PDV-a.</w:t>
      </w:r>
    </w:p>
    <w:p w:rsidR="00443660" w:rsidRPr="002462D1" w:rsidRDefault="00443660" w:rsidP="00443660">
      <w:pPr>
        <w:jc w:val="both"/>
        <w:rPr>
          <w:rFonts w:ascii="Arial" w:hAnsi="Arial" w:cs="Arial"/>
        </w:rPr>
      </w:pPr>
    </w:p>
    <w:p w:rsidR="00443660" w:rsidRPr="002462D1" w:rsidRDefault="00443660" w:rsidP="00443660">
      <w:pPr>
        <w:jc w:val="both"/>
        <w:rPr>
          <w:rFonts w:ascii="Arial" w:hAnsi="Arial" w:cs="Arial"/>
        </w:rPr>
      </w:pPr>
    </w:p>
    <w:p w:rsidR="00443660" w:rsidRPr="002462D1" w:rsidRDefault="00443660" w:rsidP="00443660">
      <w:pPr>
        <w:jc w:val="both"/>
        <w:rPr>
          <w:rFonts w:ascii="Arial" w:hAnsi="Arial" w:cs="Arial"/>
          <w:color w:val="000000"/>
        </w:rPr>
      </w:pPr>
      <w:r w:rsidRPr="002462D1">
        <w:rPr>
          <w:rFonts w:ascii="Arial" w:hAnsi="Arial" w:cs="Arial"/>
          <w:color w:val="000000"/>
        </w:rPr>
        <w:t>Ugovor između naručioca i ponuđača čija je ponuda izabrana kao najpovoljnija, pored uslova koji su propisani ovom tenderskom dokumentacijom, će sadržati i sljedeće:</w:t>
      </w:r>
      <w:r w:rsidRPr="002462D1">
        <w:rPr>
          <w:rFonts w:ascii="Arial" w:hAnsi="Arial" w:cs="Arial"/>
          <w:color w:val="000000"/>
          <w:vertAlign w:val="superscript"/>
        </w:rPr>
        <w:footnoteReference w:id="10"/>
      </w:r>
    </w:p>
    <w:p w:rsidR="00443660" w:rsidRDefault="00443660" w:rsidP="00443660">
      <w:pPr>
        <w:jc w:val="both"/>
        <w:rPr>
          <w:rFonts w:ascii="Arial" w:hAnsi="Arial" w:cs="Arial"/>
          <w:color w:val="000000"/>
        </w:rPr>
      </w:pPr>
    </w:p>
    <w:p w:rsidR="00443660" w:rsidRPr="00DE3C9E" w:rsidRDefault="00443660" w:rsidP="00443660">
      <w:pPr>
        <w:jc w:val="both"/>
        <w:rPr>
          <w:rFonts w:ascii="Arial" w:hAnsi="Arial" w:cs="Arial"/>
          <w:b/>
          <w:bCs/>
        </w:rPr>
      </w:pPr>
      <w:r w:rsidRPr="00DE3C9E">
        <w:rPr>
          <w:rFonts w:ascii="Arial" w:hAnsi="Arial" w:cs="Arial"/>
          <w:b/>
          <w:bCs/>
        </w:rPr>
        <w:lastRenderedPageBreak/>
        <w:t>Ugovorna kazna:</w:t>
      </w:r>
    </w:p>
    <w:p w:rsidR="00443660" w:rsidRPr="00DE3C9E" w:rsidRDefault="00443660" w:rsidP="00443660">
      <w:pPr>
        <w:jc w:val="both"/>
        <w:rPr>
          <w:rFonts w:ascii="Arial" w:hAnsi="Arial" w:cs="Arial"/>
          <w:b/>
          <w:bCs/>
        </w:rPr>
      </w:pPr>
    </w:p>
    <w:p w:rsidR="00443660" w:rsidRPr="00DE3C9E" w:rsidRDefault="00443660" w:rsidP="00443660">
      <w:pPr>
        <w:jc w:val="both"/>
        <w:rPr>
          <w:rFonts w:ascii="Arial" w:hAnsi="Arial" w:cs="Arial"/>
        </w:rPr>
      </w:pPr>
      <w:r w:rsidRPr="00DE3C9E">
        <w:rPr>
          <w:rFonts w:ascii="Arial" w:hAnsi="Arial" w:cs="Arial"/>
        </w:rPr>
        <w:t>Ugovorne strane su saglasne da u postupku izvođenja radova, na zahtjev Naručioca, može doći do promjene količina po pojedinim pozicijama, s tim da ukupna vrijednost javne nabavke ne prelazi ugovoreni iznos iz ponude.</w:t>
      </w:r>
    </w:p>
    <w:p w:rsidR="00443660" w:rsidRPr="00DE3C9E" w:rsidRDefault="00443660" w:rsidP="00443660">
      <w:pPr>
        <w:jc w:val="both"/>
        <w:rPr>
          <w:rFonts w:ascii="Arial" w:hAnsi="Arial" w:cs="Arial"/>
        </w:rPr>
      </w:pPr>
    </w:p>
    <w:p w:rsidR="00443660" w:rsidRPr="00DE3C9E" w:rsidRDefault="00443660" w:rsidP="00443660">
      <w:pPr>
        <w:pStyle w:val="ListParagraph"/>
        <w:ind w:left="0"/>
        <w:jc w:val="both"/>
        <w:rPr>
          <w:rFonts w:ascii="Arial" w:hAnsi="Arial" w:cs="Arial"/>
        </w:rPr>
      </w:pPr>
      <w:r w:rsidRPr="00DE3C9E">
        <w:rPr>
          <w:rFonts w:ascii="Arial" w:hAnsi="Arial" w:cs="Arial"/>
        </w:rPr>
        <w:t>Ako Izvođač bez krivice Naručioca ne završi radove koji su predmet ovog ugovora u ugovorenom roku, dužan je Naručiocu platiti na ime ugovorene kazne 2,0 ‰ (dva promila) od ugovorene cijene svih radova za svaki dan prekoračenja ugovorenog roka. Visina ugovorne kazne ne može preći 5% od ugovorene cijene radova.</w:t>
      </w:r>
    </w:p>
    <w:p w:rsidR="00443660" w:rsidRPr="00DE3C9E" w:rsidRDefault="00443660" w:rsidP="00443660">
      <w:pPr>
        <w:jc w:val="both"/>
        <w:rPr>
          <w:rFonts w:ascii="Arial" w:hAnsi="Arial" w:cs="Arial"/>
        </w:rPr>
      </w:pPr>
    </w:p>
    <w:p w:rsidR="00443660" w:rsidRPr="00DE3C9E" w:rsidRDefault="00443660" w:rsidP="00443660">
      <w:pPr>
        <w:jc w:val="both"/>
        <w:rPr>
          <w:rFonts w:ascii="Arial" w:hAnsi="Arial" w:cs="Arial"/>
        </w:rPr>
      </w:pPr>
      <w:r w:rsidRPr="00DE3C9E">
        <w:rPr>
          <w:rFonts w:ascii="Arial" w:hAnsi="Arial" w:cs="Arial"/>
        </w:rPr>
        <w:t>Izvođač se obavezuje, pošto se prethodno upoznao sa svim uslovima, pravima i obavezama  koje kao Izvođač ima u vezi sa izvršenjem svih radova koji su predmet ovog ugovora i za koje je dao svoju ponudu, da gore navedene radove izvede prema tenderskoj dokumentaciji i podnesenoj ponudi.</w:t>
      </w:r>
    </w:p>
    <w:p w:rsidR="00443660" w:rsidRPr="00DE3C9E" w:rsidRDefault="00443660" w:rsidP="00443660">
      <w:pPr>
        <w:jc w:val="both"/>
        <w:rPr>
          <w:rFonts w:ascii="Arial" w:hAnsi="Arial" w:cs="Arial"/>
        </w:rPr>
      </w:pPr>
    </w:p>
    <w:p w:rsidR="00443660" w:rsidRPr="00DE3C9E" w:rsidRDefault="00443660" w:rsidP="00443660">
      <w:pPr>
        <w:jc w:val="both"/>
        <w:rPr>
          <w:rFonts w:ascii="Arial" w:hAnsi="Arial" w:cs="Arial"/>
        </w:rPr>
      </w:pPr>
      <w:r w:rsidRPr="00DE3C9E">
        <w:rPr>
          <w:rFonts w:ascii="Arial" w:hAnsi="Arial" w:cs="Arial"/>
        </w:rPr>
        <w:t>Izvođač je odgovoran za radove i propuste bilo kog Podizvođača, njegovog predstavnika ili radnika, kao da su to radovi i propusti samog Izvođača.</w:t>
      </w:r>
    </w:p>
    <w:p w:rsidR="00443660" w:rsidRPr="00DE3C9E" w:rsidRDefault="00443660" w:rsidP="00443660">
      <w:pPr>
        <w:jc w:val="both"/>
        <w:rPr>
          <w:rFonts w:ascii="Arial" w:hAnsi="Arial" w:cs="Arial"/>
        </w:rPr>
      </w:pPr>
    </w:p>
    <w:p w:rsidR="00443660" w:rsidRPr="00DE3C9E" w:rsidRDefault="00443660" w:rsidP="00443660">
      <w:pPr>
        <w:jc w:val="both"/>
        <w:rPr>
          <w:rFonts w:ascii="Arial" w:eastAsia="Calibri" w:hAnsi="Arial" w:cs="Arial"/>
        </w:rPr>
      </w:pPr>
      <w:r w:rsidRPr="00DE3C9E">
        <w:rPr>
          <w:rFonts w:ascii="Arial" w:eastAsia="Calibri" w:hAnsi="Arial" w:cs="Arial"/>
        </w:rPr>
        <w:t xml:space="preserve">Ako Naručiocu nastane šteta zbog prekoračenja ugovorenog roka završetka radova u iznosu većem od ugovorenih i obračunatih penala – kazne, tada je Izvođač dužan da plati Naručiocu pored ugovorene kazne (penale) i iznos naknade štete koji prelazi visinu ugovorene kazne. </w:t>
      </w:r>
    </w:p>
    <w:p w:rsidR="00443660" w:rsidRPr="00DE3C9E" w:rsidRDefault="00443660" w:rsidP="00443660">
      <w:pPr>
        <w:jc w:val="both"/>
        <w:rPr>
          <w:rFonts w:ascii="Arial" w:hAnsi="Arial" w:cs="Arial"/>
        </w:rPr>
      </w:pPr>
      <w:r w:rsidRPr="00DE3C9E">
        <w:rPr>
          <w:rFonts w:ascii="Arial" w:hAnsi="Arial" w:cs="Arial"/>
        </w:rPr>
        <w:t>Garancija za dobro izvršenje ugovora za slučaj povrede ug</w:t>
      </w:r>
      <w:r>
        <w:rPr>
          <w:rFonts w:ascii="Arial" w:hAnsi="Arial" w:cs="Arial"/>
        </w:rPr>
        <w:t>ovorenih obaveza treba da važi 1</w:t>
      </w:r>
      <w:r w:rsidRPr="00DE3C9E">
        <w:rPr>
          <w:rFonts w:ascii="Arial" w:hAnsi="Arial" w:cs="Arial"/>
        </w:rPr>
        <w:t>0 dana duže od roka izvršenja ugovora.</w:t>
      </w:r>
    </w:p>
    <w:p w:rsidR="00443660" w:rsidRPr="00DE3C9E" w:rsidRDefault="00443660" w:rsidP="00443660">
      <w:pPr>
        <w:jc w:val="both"/>
        <w:rPr>
          <w:rFonts w:ascii="Arial" w:hAnsi="Arial" w:cs="Arial"/>
        </w:rPr>
      </w:pPr>
      <w:r w:rsidRPr="00DE3C9E">
        <w:rPr>
          <w:rFonts w:ascii="Arial" w:hAnsi="Arial" w:cs="Arial"/>
        </w:rPr>
        <w:t>Ako Izvođač ne preda naručiocu garanciju za dobro izvršenje ugovora u momentu zaključenja ugovora, smatra se da je odustao od ponude.</w:t>
      </w:r>
    </w:p>
    <w:p w:rsidR="00443660" w:rsidRPr="00DE3C9E" w:rsidRDefault="00443660" w:rsidP="00443660">
      <w:pPr>
        <w:jc w:val="both"/>
        <w:rPr>
          <w:rFonts w:ascii="Arial" w:hAnsi="Arial" w:cs="Arial"/>
        </w:rPr>
      </w:pPr>
      <w:r w:rsidRPr="00DE3C9E">
        <w:rPr>
          <w:rFonts w:ascii="Arial" w:hAnsi="Arial" w:cs="Arial"/>
        </w:rPr>
        <w:t>Naručilac će aktivirati garanciju  ponude. Ako Izvođač ne produži važenje garancije za dobro izvršenje ugovora, Naručilac će aktivirati ovu garanciju i zahtijevati naknadu štete u iznosu od 10% od ponuđenog iznosa ponude, a ponuđač je dužan naknaditi tu štetu.</w:t>
      </w:r>
    </w:p>
    <w:p w:rsidR="00443660" w:rsidRPr="00DE3C9E" w:rsidRDefault="00443660" w:rsidP="00443660">
      <w:pPr>
        <w:jc w:val="both"/>
        <w:rPr>
          <w:rFonts w:ascii="Arial" w:hAnsi="Arial" w:cs="Arial"/>
        </w:rPr>
      </w:pPr>
      <w:r w:rsidRPr="00DE3C9E">
        <w:rPr>
          <w:rFonts w:ascii="Arial" w:hAnsi="Arial" w:cs="Arial"/>
        </w:rPr>
        <w:t>Izvodjač garantuje za kvalitet izvedenih radova koji su predmet ovog ugovora je 2 godine od dana primopredaje izvedenih radova</w:t>
      </w:r>
    </w:p>
    <w:p w:rsidR="00443660" w:rsidRPr="00DE3C9E" w:rsidRDefault="00443660" w:rsidP="00443660">
      <w:pPr>
        <w:jc w:val="both"/>
        <w:rPr>
          <w:rFonts w:ascii="Arial" w:hAnsi="Arial" w:cs="Arial"/>
        </w:rPr>
      </w:pPr>
    </w:p>
    <w:p w:rsidR="00443660" w:rsidRPr="00DE3C9E" w:rsidRDefault="00443660" w:rsidP="00443660">
      <w:pPr>
        <w:jc w:val="both"/>
        <w:rPr>
          <w:rFonts w:ascii="Arial" w:eastAsia="PMingLiU" w:hAnsi="Arial" w:cs="Arial"/>
          <w:b/>
          <w:bCs/>
        </w:rPr>
      </w:pPr>
      <w:r w:rsidRPr="00DE3C9E">
        <w:rPr>
          <w:rFonts w:ascii="Arial" w:eastAsia="PMingLiU" w:hAnsi="Arial" w:cs="Arial"/>
          <w:b/>
          <w:bCs/>
        </w:rPr>
        <w:t>Raskid ugovora:</w:t>
      </w:r>
    </w:p>
    <w:p w:rsidR="00443660" w:rsidRPr="00DE3C9E" w:rsidRDefault="00443660" w:rsidP="00443660">
      <w:pPr>
        <w:jc w:val="both"/>
        <w:rPr>
          <w:rFonts w:ascii="Arial" w:eastAsia="PMingLiU" w:hAnsi="Arial" w:cs="Arial"/>
        </w:rPr>
      </w:pPr>
    </w:p>
    <w:p w:rsidR="00443660" w:rsidRPr="00DE3C9E" w:rsidRDefault="00443660" w:rsidP="00443660">
      <w:pPr>
        <w:jc w:val="both"/>
        <w:rPr>
          <w:rFonts w:ascii="Arial" w:hAnsi="Arial" w:cs="Arial"/>
        </w:rPr>
      </w:pPr>
      <w:r w:rsidRPr="00DE3C9E">
        <w:rPr>
          <w:rFonts w:ascii="Arial" w:hAnsi="Arial" w:cs="Arial"/>
        </w:rPr>
        <w:t xml:space="preserve">Ugovorne strane su saglasne da do raskida ovog Ugovora može doći ako Izvođač ne bude izvršavao svoje obaveze u rokovima i na način predviđen Ugovorom: </w:t>
      </w:r>
    </w:p>
    <w:p w:rsidR="00443660" w:rsidRPr="00DE3C9E" w:rsidRDefault="00443660" w:rsidP="00443660">
      <w:pPr>
        <w:jc w:val="both"/>
        <w:rPr>
          <w:rFonts w:ascii="Arial" w:hAnsi="Arial" w:cs="Arial"/>
        </w:rPr>
      </w:pPr>
    </w:p>
    <w:p w:rsidR="00443660" w:rsidRPr="00DE3C9E" w:rsidRDefault="00443660" w:rsidP="00443660">
      <w:pPr>
        <w:jc w:val="both"/>
        <w:rPr>
          <w:rFonts w:ascii="Arial" w:hAnsi="Arial" w:cs="Arial"/>
        </w:rPr>
      </w:pPr>
      <w:r w:rsidRPr="00DE3C9E">
        <w:rPr>
          <w:rFonts w:ascii="Arial" w:hAnsi="Arial" w:cs="Arial"/>
        </w:rPr>
        <w:t xml:space="preserve">U slučaju kada Naručilac ustanovi da radovi koji su predmet ovog ugovora ili rok za izvršenje radova odstupa od ponuđene iz ponude Izvođača,  </w:t>
      </w:r>
    </w:p>
    <w:p w:rsidR="00443660" w:rsidRPr="00DE3C9E" w:rsidRDefault="00443660" w:rsidP="00443660">
      <w:pPr>
        <w:jc w:val="both"/>
        <w:rPr>
          <w:rFonts w:ascii="Arial" w:hAnsi="Arial" w:cs="Arial"/>
        </w:rPr>
      </w:pPr>
      <w:r w:rsidRPr="00DE3C9E">
        <w:rPr>
          <w:rFonts w:ascii="Arial" w:hAnsi="Arial" w:cs="Arial"/>
        </w:rPr>
        <w:t>Naručilac je obavezan da u slučaju uočavanja propusta u obavljanju posla pisanim putem pozove Izvođača i da putem Zapisnika zajednički konstatuju uzrok i obim uočenih propusta. Ukoliko se Izvođač ne odazove pozivu Naručioca u roku od 48h, Naručilac ima pravo da raskine ugovor i aktivira garanciju.</w:t>
      </w:r>
      <w:r w:rsidRPr="00DE3C9E">
        <w:rPr>
          <w:rFonts w:ascii="Arial" w:hAnsi="Arial" w:cs="Arial"/>
        </w:rPr>
        <w:tab/>
      </w:r>
    </w:p>
    <w:p w:rsidR="00443660" w:rsidRPr="00DE3C9E" w:rsidRDefault="00443660" w:rsidP="00443660">
      <w:pPr>
        <w:jc w:val="both"/>
        <w:rPr>
          <w:rFonts w:ascii="Arial" w:hAnsi="Arial" w:cs="Arial"/>
        </w:rPr>
      </w:pPr>
    </w:p>
    <w:p w:rsidR="00443660" w:rsidRPr="00DE3C9E" w:rsidRDefault="00443660" w:rsidP="00443660">
      <w:pPr>
        <w:jc w:val="both"/>
        <w:rPr>
          <w:rFonts w:ascii="Arial" w:hAnsi="Arial" w:cs="Arial"/>
        </w:rPr>
      </w:pPr>
      <w:r w:rsidRPr="00DE3C9E">
        <w:rPr>
          <w:rFonts w:ascii="Arial" w:hAnsi="Arial" w:cs="Arial"/>
        </w:rPr>
        <w:lastRenderedPageBreak/>
        <w:t>Ako strane ugovora sporazumno raskinu ugovor, sporazumom o raskidu ugovora utvrđuju se međusobna prava i obaveze koje proističu iz raskida ugovora.</w:t>
      </w:r>
    </w:p>
    <w:p w:rsidR="00443660" w:rsidRPr="00DE3C9E" w:rsidRDefault="00443660" w:rsidP="00443660">
      <w:pPr>
        <w:jc w:val="both"/>
        <w:rPr>
          <w:rFonts w:ascii="Arial" w:hAnsi="Arial" w:cs="Arial"/>
        </w:rPr>
      </w:pPr>
    </w:p>
    <w:p w:rsidR="00443660" w:rsidRPr="00DE3C9E" w:rsidRDefault="00443660" w:rsidP="00443660">
      <w:pPr>
        <w:jc w:val="both"/>
        <w:rPr>
          <w:rFonts w:ascii="Arial" w:hAnsi="Arial" w:cs="Arial"/>
        </w:rPr>
      </w:pPr>
      <w:r w:rsidRPr="00DE3C9E">
        <w:rPr>
          <w:rFonts w:ascii="Arial" w:hAnsi="Arial" w:cs="Arial"/>
        </w:rPr>
        <w:t>Izvođač je dužan da na gradilištu preduzme mjere radi obezbjeđenja sigurnosti izvedenih radova susjednih objekata i radova, opreme, uređenje, instalacija, saobraćaja, okoline i imovine i neposredno je odgovoran i dužan nadoknaditi sve štete koje izvođenjem ugovorenih radova pričini trećim licima i imovini. Troškove sprovođenja mjera zaštite snosi Izvođač.</w:t>
      </w:r>
    </w:p>
    <w:p w:rsidR="00443660" w:rsidRPr="00DE3C9E" w:rsidRDefault="00443660" w:rsidP="00443660">
      <w:pPr>
        <w:jc w:val="both"/>
        <w:rPr>
          <w:rFonts w:ascii="Arial" w:hAnsi="Arial" w:cs="Arial"/>
        </w:rPr>
      </w:pPr>
    </w:p>
    <w:p w:rsidR="00443660" w:rsidRPr="00DE3C9E" w:rsidRDefault="00443660" w:rsidP="00443660">
      <w:pPr>
        <w:spacing w:after="240"/>
        <w:jc w:val="both"/>
        <w:rPr>
          <w:rFonts w:ascii="Arial" w:hAnsi="Arial" w:cs="Arial"/>
        </w:rPr>
      </w:pPr>
      <w:r w:rsidRPr="00DE3C9E">
        <w:rPr>
          <w:rFonts w:ascii="Arial" w:hAnsi="Arial" w:cs="Arial"/>
        </w:rPr>
        <w:t>Izvođač je dužan da po završenim radovima povuče sa predmetne lokacije svoje radnike, ukloni preostali materijal, opremu, sredstva za rad i očisti lokaciju od otpadaka koje je napravio.</w:t>
      </w:r>
    </w:p>
    <w:p w:rsidR="00443660" w:rsidRPr="00DE3C9E" w:rsidRDefault="00443660" w:rsidP="00443660">
      <w:pPr>
        <w:jc w:val="both"/>
        <w:rPr>
          <w:rFonts w:ascii="Arial" w:hAnsi="Arial" w:cs="Arial"/>
        </w:rPr>
      </w:pPr>
      <w:r w:rsidRPr="00DE3C9E">
        <w:rPr>
          <w:rFonts w:ascii="Arial" w:hAnsi="Arial" w:cs="Arial"/>
        </w:rPr>
        <w:sym w:font="Wingdings" w:char="F0A8"/>
      </w:r>
      <w:r w:rsidRPr="00DE3C9E">
        <w:rPr>
          <w:rFonts w:ascii="Arial" w:hAnsi="Arial" w:cs="Arial"/>
        </w:rPr>
        <w:t xml:space="preserve"> Ugovor o javnoj nabavci tokom njegovog trajanja može da se izmijeni bez sprovođenja novog postupka javne nabavke u skladu sa članom 151 Zakona o javnim nabavkama: </w:t>
      </w:r>
    </w:p>
    <w:p w:rsidR="00443660" w:rsidRPr="00DE3C9E" w:rsidRDefault="00443660" w:rsidP="00443660">
      <w:pPr>
        <w:jc w:val="both"/>
        <w:rPr>
          <w:rFonts w:ascii="Arial" w:hAnsi="Arial" w:cs="Arial"/>
        </w:rPr>
      </w:pPr>
    </w:p>
    <w:p w:rsidR="00443660" w:rsidRPr="00DE3C9E" w:rsidRDefault="00443660" w:rsidP="00443660">
      <w:pPr>
        <w:autoSpaceDE w:val="0"/>
        <w:autoSpaceDN w:val="0"/>
        <w:adjustRightInd w:val="0"/>
        <w:jc w:val="both"/>
        <w:rPr>
          <w:rFonts w:ascii="Arial" w:eastAsia="Calibri" w:hAnsi="Arial" w:cs="Arial"/>
        </w:rPr>
      </w:pPr>
      <w:r w:rsidRPr="00DE3C9E">
        <w:rPr>
          <w:rFonts w:ascii="Arial" w:eastAsia="Calibri" w:hAnsi="Arial" w:cs="Arial"/>
        </w:rPr>
        <w:t>1)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rsidR="00443660" w:rsidRPr="00DE3C9E" w:rsidRDefault="00443660" w:rsidP="00443660">
      <w:pPr>
        <w:autoSpaceDE w:val="0"/>
        <w:autoSpaceDN w:val="0"/>
        <w:adjustRightInd w:val="0"/>
        <w:jc w:val="both"/>
        <w:rPr>
          <w:rFonts w:ascii="Arial" w:eastAsia="Calibri" w:hAnsi="Arial" w:cs="Arial"/>
        </w:rPr>
      </w:pPr>
    </w:p>
    <w:p w:rsidR="00443660" w:rsidRPr="00DE3C9E" w:rsidRDefault="00443660" w:rsidP="00443660">
      <w:pPr>
        <w:autoSpaceDE w:val="0"/>
        <w:autoSpaceDN w:val="0"/>
        <w:adjustRightInd w:val="0"/>
        <w:jc w:val="both"/>
        <w:rPr>
          <w:rFonts w:ascii="Arial" w:eastAsia="Calibri" w:hAnsi="Arial" w:cs="Arial"/>
        </w:rPr>
      </w:pPr>
      <w:r w:rsidRPr="00DE3C9E">
        <w:rPr>
          <w:rFonts w:ascii="Arial" w:eastAsia="Calibri" w:hAnsi="Arial" w:cs="Arial"/>
        </w:rPr>
        <w:t>2) kada je potreba za izmjenom ugovora nastala zbog okolnosti koje naručilac u vrijeme zaključivanja ugovora nije mogao da predvidi, a izmjenom se ne mijenja priroda ugovora a povećanje vrijednosti ugovora nije veće od 20% vrijednosti prvobitnog ugovora.</w:t>
      </w:r>
    </w:p>
    <w:p w:rsidR="00443660" w:rsidRPr="00DE3C9E" w:rsidRDefault="00443660" w:rsidP="00443660">
      <w:pPr>
        <w:autoSpaceDE w:val="0"/>
        <w:autoSpaceDN w:val="0"/>
        <w:adjustRightInd w:val="0"/>
        <w:jc w:val="both"/>
        <w:rPr>
          <w:rFonts w:ascii="Arial" w:eastAsia="Calibri" w:hAnsi="Arial" w:cs="Arial"/>
        </w:rPr>
      </w:pPr>
    </w:p>
    <w:p w:rsidR="00443660" w:rsidRPr="00DE3C9E" w:rsidRDefault="00443660" w:rsidP="00443660">
      <w:pPr>
        <w:jc w:val="both"/>
        <w:rPr>
          <w:rFonts w:ascii="Arial" w:hAnsi="Arial" w:cs="Arial"/>
        </w:rPr>
      </w:pPr>
      <w:r w:rsidRPr="00DE3C9E">
        <w:rPr>
          <w:rFonts w:ascii="Arial" w:hAnsi="Arial" w:cs="Arial"/>
        </w:rPr>
        <w:t>Ukoliko u toku važnosti ovog ugovora dođe do bilo kakvih promjena u nazivu ili drugim statusnim promjenama ugovornih strana, tada će sva prava i obaveze ugovorne strane kod koje dođe do takve promjene preći na njenog pravnog sljedbenika.</w:t>
      </w:r>
    </w:p>
    <w:p w:rsidR="00443660" w:rsidRPr="00DE3C9E" w:rsidRDefault="00443660" w:rsidP="00443660">
      <w:pPr>
        <w:jc w:val="both"/>
        <w:rPr>
          <w:rFonts w:ascii="Arial" w:hAnsi="Arial" w:cs="Arial"/>
        </w:rPr>
      </w:pPr>
    </w:p>
    <w:p w:rsidR="00443660" w:rsidRPr="00DE3C9E" w:rsidRDefault="00443660" w:rsidP="00443660">
      <w:pPr>
        <w:tabs>
          <w:tab w:val="left" w:pos="540"/>
        </w:tabs>
        <w:jc w:val="both"/>
        <w:outlineLvl w:val="0"/>
        <w:rPr>
          <w:rFonts w:ascii="Arial" w:eastAsia="Arial Unicode MS" w:hAnsi="Arial" w:cs="Arial"/>
          <w:u w:color="000000"/>
          <w:lang w:eastAsia="sr-Latn-CS"/>
        </w:rPr>
      </w:pPr>
      <w:r w:rsidRPr="00DE3C9E">
        <w:rPr>
          <w:rFonts w:ascii="Arial" w:eastAsia="Arial Unicode MS" w:hAnsi="Arial" w:cs="Arial"/>
          <w:u w:color="000000"/>
          <w:lang w:eastAsia="sr-Latn-CS"/>
        </w:rPr>
        <w:t>Ugovorne strane su saglasne da eventualne sporove povodom ovog ugovora rješavaju  sporazumom. U protivnom, ugovara se nadležnost suda Crne Gore.</w:t>
      </w:r>
    </w:p>
    <w:p w:rsidR="00443660" w:rsidRPr="00DE3C9E" w:rsidRDefault="00443660" w:rsidP="00443660">
      <w:pPr>
        <w:tabs>
          <w:tab w:val="left" w:pos="540"/>
        </w:tabs>
        <w:jc w:val="both"/>
        <w:outlineLvl w:val="0"/>
        <w:rPr>
          <w:rFonts w:ascii="Arial" w:eastAsia="Arial Unicode MS" w:hAnsi="Arial" w:cs="Arial"/>
          <w:u w:color="000000"/>
          <w:lang w:eastAsia="sr-Latn-CS"/>
        </w:rPr>
      </w:pPr>
    </w:p>
    <w:p w:rsidR="00443660" w:rsidRPr="00DE3C9E" w:rsidRDefault="00443660" w:rsidP="00443660">
      <w:pPr>
        <w:tabs>
          <w:tab w:val="left" w:pos="540"/>
        </w:tabs>
        <w:jc w:val="both"/>
        <w:outlineLvl w:val="0"/>
        <w:rPr>
          <w:rFonts w:ascii="Arial" w:eastAsia="Arial Unicode MS" w:hAnsi="Arial" w:cs="Arial"/>
          <w:u w:color="000000"/>
          <w:lang w:eastAsia="sr-Latn-CS"/>
        </w:rPr>
      </w:pPr>
      <w:r w:rsidRPr="00DE3C9E">
        <w:rPr>
          <w:rFonts w:ascii="Arial" w:eastAsia="Arial Unicode MS" w:hAnsi="Arial" w:cs="Arial"/>
          <w:u w:color="000000"/>
          <w:lang w:eastAsia="sr-Latn-CS"/>
        </w:rPr>
        <w:t>Ugovor o javnoj nabavci koji je zaključen uz kršenje antikorupcijskog pravila u skladu sa odredbama člana 38 ZJN (Sl.list Crne Gore br. 74/19) ništav je.</w:t>
      </w:r>
    </w:p>
    <w:p w:rsidR="00443660" w:rsidRPr="00DE3C9E" w:rsidRDefault="00443660" w:rsidP="00443660">
      <w:pPr>
        <w:tabs>
          <w:tab w:val="left" w:pos="540"/>
        </w:tabs>
        <w:jc w:val="both"/>
        <w:outlineLvl w:val="0"/>
        <w:rPr>
          <w:rFonts w:ascii="Arial" w:eastAsia="Arial Unicode MS" w:hAnsi="Arial" w:cs="Arial"/>
          <w:u w:color="000000"/>
          <w:lang w:eastAsia="sr-Latn-CS"/>
        </w:rPr>
      </w:pPr>
    </w:p>
    <w:p w:rsidR="00443660" w:rsidRPr="00DE3C9E" w:rsidRDefault="00443660" w:rsidP="00443660">
      <w:pPr>
        <w:jc w:val="both"/>
        <w:rPr>
          <w:rFonts w:ascii="Arial" w:hAnsi="Arial" w:cs="Arial"/>
        </w:rPr>
      </w:pPr>
      <w:r w:rsidRPr="00DE3C9E">
        <w:rPr>
          <w:rFonts w:ascii="Arial" w:hAnsi="Arial" w:cs="Arial"/>
        </w:rPr>
        <w:t>Ovaj ugovor je sačinjen u 8 (osam) istovjetna primjerka, od kojih su po 4 (četiri) primjerka za Naručioca i Izvođača.</w:t>
      </w:r>
    </w:p>
    <w:p w:rsidR="00443660" w:rsidRPr="00DE3C9E" w:rsidRDefault="00443660" w:rsidP="00443660">
      <w:pPr>
        <w:tabs>
          <w:tab w:val="left" w:pos="540"/>
        </w:tabs>
        <w:jc w:val="both"/>
        <w:outlineLvl w:val="0"/>
        <w:rPr>
          <w:rFonts w:ascii="Arial" w:eastAsia="Arial Unicode MS" w:hAnsi="Arial" w:cs="Arial"/>
          <w:u w:color="000000"/>
          <w:lang w:eastAsia="sr-Latn-CS"/>
        </w:rPr>
      </w:pPr>
    </w:p>
    <w:p w:rsidR="00443660" w:rsidRPr="00DE3C9E" w:rsidRDefault="00443660" w:rsidP="00443660">
      <w:pPr>
        <w:tabs>
          <w:tab w:val="left" w:pos="540"/>
        </w:tabs>
        <w:jc w:val="both"/>
        <w:outlineLvl w:val="0"/>
        <w:rPr>
          <w:rFonts w:ascii="Arial" w:eastAsia="Arial Unicode MS" w:hAnsi="Arial" w:cs="Arial"/>
          <w:u w:color="000000"/>
          <w:lang w:eastAsia="sr-Latn-CS"/>
        </w:rPr>
      </w:pPr>
      <w:r w:rsidRPr="00DE3C9E">
        <w:rPr>
          <w:rFonts w:ascii="Arial" w:eastAsia="Arial Unicode MS" w:hAnsi="Arial" w:cs="Arial"/>
          <w:u w:color="000000"/>
          <w:lang w:eastAsia="sr-Latn-CS"/>
        </w:rPr>
        <w:t>Izvođač je dužan da potpiše Ugovor u roku od 15 dana od dana dostavljanja, i u istom roku vrati Naručiocu potpisan ugovorzajedno sa garancijom za dobro izvršenje ugovora.</w:t>
      </w:r>
    </w:p>
    <w:p w:rsidR="00443660" w:rsidRPr="009B764D" w:rsidRDefault="00443660" w:rsidP="00443660">
      <w:pPr>
        <w:jc w:val="both"/>
        <w:rPr>
          <w:rFonts w:ascii="Arial" w:hAnsi="Arial" w:cs="Arial"/>
        </w:rPr>
      </w:pPr>
    </w:p>
    <w:p w:rsidR="00443660" w:rsidRPr="002462D1" w:rsidRDefault="00443660" w:rsidP="00443660">
      <w:pPr>
        <w:jc w:val="both"/>
        <w:rPr>
          <w:rFonts w:ascii="Arial" w:hAnsi="Arial" w:cs="Arial"/>
          <w:b/>
          <w:bCs/>
          <w:color w:val="000000"/>
        </w:rPr>
      </w:pP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rPr>
      </w:pPr>
      <w:bookmarkStart w:id="13" w:name="_Toc62730566"/>
      <w:r w:rsidRPr="002462D1">
        <w:rPr>
          <w:rFonts w:ascii="Arial" w:hAnsi="Arial"/>
          <w:b/>
          <w:szCs w:val="32"/>
        </w:rPr>
        <w:lastRenderedPageBreak/>
        <w:t>ZAHTJEV ZA POJAŠNJENJE ILI IZMJENU I DOPUNU TENDERSKE DOKUMENTACIJE</w:t>
      </w:r>
      <w:bookmarkEnd w:id="13"/>
    </w:p>
    <w:p w:rsidR="00443660" w:rsidRPr="002462D1" w:rsidRDefault="00443660" w:rsidP="00443660">
      <w:pPr>
        <w:jc w:val="both"/>
        <w:rPr>
          <w:rFonts w:ascii="Arial" w:hAnsi="Arial" w:cs="Arial"/>
        </w:rPr>
      </w:pPr>
    </w:p>
    <w:p w:rsidR="00443660" w:rsidRPr="002462D1" w:rsidRDefault="00443660" w:rsidP="00443660">
      <w:pPr>
        <w:autoSpaceDE w:val="0"/>
        <w:autoSpaceDN w:val="0"/>
        <w:adjustRightInd w:val="0"/>
        <w:jc w:val="both"/>
        <w:rPr>
          <w:rFonts w:ascii="Arial" w:hAnsi="Arial" w:cs="Arial"/>
        </w:rPr>
      </w:pPr>
      <w:r w:rsidRPr="002462D1">
        <w:rPr>
          <w:rFonts w:ascii="Arial" w:hAnsi="Arial" w:cs="Arial"/>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443660" w:rsidRPr="002462D1" w:rsidRDefault="00443660" w:rsidP="00443660">
      <w:pPr>
        <w:jc w:val="both"/>
        <w:rPr>
          <w:rFonts w:ascii="Arial" w:hAnsi="Arial" w:cs="Arial"/>
        </w:rPr>
      </w:pPr>
    </w:p>
    <w:p w:rsidR="00443660" w:rsidRPr="002462D1" w:rsidRDefault="00443660" w:rsidP="00443660">
      <w:pPr>
        <w:jc w:val="both"/>
        <w:rPr>
          <w:rFonts w:ascii="Arial" w:hAnsi="Arial" w:cs="Arial"/>
        </w:rPr>
      </w:pPr>
      <w:r w:rsidRPr="002462D1">
        <w:rPr>
          <w:rFonts w:ascii="Arial" w:hAnsi="Arial" w:cs="Arial"/>
        </w:rPr>
        <w:t>Privredni subjekat ima pravo da pisanim zahtjevom traži od naručioca pojašnjenje tenderske dokumentacije najkasnije deset dana prije isteka roka određenog za dostavljanje ponuda.</w:t>
      </w:r>
    </w:p>
    <w:p w:rsidR="00443660" w:rsidRPr="002462D1" w:rsidRDefault="00443660" w:rsidP="00443660">
      <w:pPr>
        <w:jc w:val="both"/>
        <w:rPr>
          <w:rFonts w:ascii="Arial" w:hAnsi="Arial" w:cs="Arial"/>
        </w:rPr>
      </w:pPr>
    </w:p>
    <w:p w:rsidR="00443660" w:rsidRPr="002462D1" w:rsidRDefault="00443660" w:rsidP="00443660">
      <w:pPr>
        <w:jc w:val="both"/>
        <w:rPr>
          <w:rFonts w:ascii="Arial" w:hAnsi="Arial" w:cs="Arial"/>
          <w:color w:val="000000"/>
        </w:rPr>
      </w:pPr>
      <w:r w:rsidRPr="002462D1">
        <w:rPr>
          <w:rFonts w:ascii="Arial" w:hAnsi="Arial" w:cs="Arial"/>
          <w:color w:val="000000"/>
        </w:rPr>
        <w:t>Zahtjev se podnosi isključivo putem ESJN-a.</w:t>
      </w:r>
    </w:p>
    <w:p w:rsidR="00443660" w:rsidRDefault="00443660" w:rsidP="00443660">
      <w:pPr>
        <w:jc w:val="both"/>
        <w:rPr>
          <w:rFonts w:ascii="Arial" w:hAnsi="Arial" w:cs="Arial"/>
          <w:color w:val="000000"/>
        </w:rPr>
      </w:pPr>
    </w:p>
    <w:p w:rsidR="00904BA1" w:rsidRPr="002462D1" w:rsidRDefault="00904BA1" w:rsidP="00443660">
      <w:pPr>
        <w:jc w:val="both"/>
        <w:rPr>
          <w:rFonts w:ascii="Arial" w:hAnsi="Arial" w:cs="Arial"/>
          <w:color w:val="000000"/>
        </w:rPr>
      </w:pP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rPr>
      </w:pPr>
      <w:bookmarkStart w:id="14" w:name="_Toc416180136"/>
      <w:bookmarkStart w:id="15" w:name="_Toc508349235"/>
      <w:bookmarkStart w:id="16" w:name="_Toc62730567"/>
      <w:r w:rsidRPr="002462D1">
        <w:rPr>
          <w:rFonts w:ascii="Arial" w:hAnsi="Arial"/>
          <w:b/>
          <w:szCs w:val="32"/>
        </w:rPr>
        <w:t>IZJAVA NARUČIOCA O NEPOSTOJANJU SUKOBA INTERESA</w:t>
      </w:r>
      <w:bookmarkEnd w:id="14"/>
      <w:bookmarkEnd w:id="15"/>
      <w:bookmarkEnd w:id="16"/>
    </w:p>
    <w:p w:rsidR="00443660" w:rsidRPr="002462D1" w:rsidRDefault="00443660" w:rsidP="00443660">
      <w:pPr>
        <w:tabs>
          <w:tab w:val="left" w:pos="1701"/>
          <w:tab w:val="left" w:pos="4820"/>
        </w:tabs>
        <w:jc w:val="both"/>
        <w:rPr>
          <w:rFonts w:ascii="Arial" w:hAnsi="Arial" w:cs="Arial"/>
          <w:color w:val="000000"/>
          <w:u w:val="single"/>
        </w:rPr>
      </w:pPr>
    </w:p>
    <w:p w:rsidR="00443660" w:rsidRPr="00A4731E" w:rsidRDefault="00443660" w:rsidP="00443660">
      <w:pPr>
        <w:tabs>
          <w:tab w:val="left" w:pos="1701"/>
          <w:tab w:val="left" w:pos="4820"/>
        </w:tabs>
        <w:jc w:val="both"/>
        <w:rPr>
          <w:color w:val="000000"/>
        </w:rPr>
      </w:pPr>
      <w:r>
        <w:rPr>
          <w:color w:val="000000"/>
        </w:rPr>
        <w:t>OPŠTINA PLAV</w:t>
      </w:r>
    </w:p>
    <w:p w:rsidR="00443660" w:rsidRPr="00A4731E" w:rsidRDefault="00443660" w:rsidP="00443660">
      <w:pPr>
        <w:jc w:val="both"/>
        <w:rPr>
          <w:color w:val="000000"/>
        </w:rPr>
      </w:pPr>
      <w:r w:rsidRPr="00A4731E">
        <w:rPr>
          <w:color w:val="000000"/>
        </w:rPr>
        <w:t>Broj:</w:t>
      </w:r>
      <w:r w:rsidR="006C637D">
        <w:rPr>
          <w:color w:val="000000"/>
        </w:rPr>
        <w:t>031-</w:t>
      </w:r>
      <w:r w:rsidR="006962CD">
        <w:rPr>
          <w:color w:val="000000"/>
        </w:rPr>
        <w:t>94</w:t>
      </w:r>
    </w:p>
    <w:p w:rsidR="00443660" w:rsidRPr="00A4731E" w:rsidRDefault="005D16FF" w:rsidP="00443660">
      <w:pPr>
        <w:jc w:val="both"/>
        <w:rPr>
          <w:color w:val="000000"/>
        </w:rPr>
      </w:pPr>
      <w:r>
        <w:rPr>
          <w:color w:val="000000"/>
        </w:rPr>
        <w:t>Mjesto i datum:</w:t>
      </w:r>
      <w:r w:rsidR="00865F62" w:rsidRPr="00865F62">
        <w:rPr>
          <w:color w:val="000000"/>
        </w:rPr>
        <w:t xml:space="preserve"> </w:t>
      </w:r>
      <w:r w:rsidR="006962CD">
        <w:rPr>
          <w:color w:val="000000"/>
        </w:rPr>
        <w:t>30.01.2026</w:t>
      </w:r>
      <w:r w:rsidR="00443660" w:rsidRPr="00EE0D59">
        <w:rPr>
          <w:color w:val="000000"/>
        </w:rPr>
        <w:t>.</w:t>
      </w:r>
      <w:r w:rsidR="00443660" w:rsidRPr="00A4731E">
        <w:rPr>
          <w:color w:val="000000"/>
        </w:rPr>
        <w:t xml:space="preserve"> godine</w:t>
      </w:r>
    </w:p>
    <w:p w:rsidR="00443660" w:rsidRPr="00A4731E" w:rsidRDefault="00443660" w:rsidP="00443660">
      <w:pPr>
        <w:jc w:val="both"/>
        <w:rPr>
          <w:b/>
          <w:bCs/>
          <w:color w:val="000000"/>
        </w:rPr>
      </w:pPr>
    </w:p>
    <w:p w:rsidR="00443660" w:rsidRPr="00A4731E" w:rsidRDefault="00443660" w:rsidP="00443660">
      <w:pPr>
        <w:jc w:val="both"/>
        <w:rPr>
          <w:b/>
          <w:bCs/>
          <w:color w:val="000000"/>
        </w:rPr>
      </w:pPr>
    </w:p>
    <w:p w:rsidR="00443660" w:rsidRPr="00A4731E" w:rsidRDefault="00443660" w:rsidP="00443660">
      <w:pPr>
        <w:tabs>
          <w:tab w:val="left" w:pos="3290"/>
        </w:tabs>
        <w:ind w:firstLine="708"/>
        <w:jc w:val="both"/>
        <w:rPr>
          <w:color w:val="000000"/>
        </w:rPr>
      </w:pPr>
      <w:r w:rsidRPr="00A4731E">
        <w:rPr>
          <w:color w:val="000000"/>
        </w:rPr>
        <w:t>U skladu sa članom 43 stav 1 Zakona o javnim nabavkama („Službeni list CG”, br.74/19</w:t>
      </w:r>
      <w:r>
        <w:rPr>
          <w:color w:val="000000"/>
        </w:rPr>
        <w:t xml:space="preserve"> i 3/23</w:t>
      </w:r>
      <w:r w:rsidRPr="00A4731E">
        <w:rPr>
          <w:color w:val="000000"/>
        </w:rPr>
        <w:t xml:space="preserve">), </w:t>
      </w:r>
    </w:p>
    <w:p w:rsidR="00443660" w:rsidRPr="00A4731E" w:rsidRDefault="00443660" w:rsidP="00443660">
      <w:pPr>
        <w:tabs>
          <w:tab w:val="left" w:pos="3290"/>
        </w:tabs>
        <w:jc w:val="both"/>
        <w:rPr>
          <w:color w:val="000000"/>
        </w:rPr>
      </w:pPr>
    </w:p>
    <w:p w:rsidR="00443660" w:rsidRPr="00A4731E" w:rsidRDefault="00443660" w:rsidP="00443660">
      <w:pPr>
        <w:tabs>
          <w:tab w:val="left" w:pos="3290"/>
        </w:tabs>
        <w:jc w:val="both"/>
        <w:rPr>
          <w:color w:val="000000"/>
        </w:rPr>
      </w:pPr>
    </w:p>
    <w:p w:rsidR="00443660" w:rsidRPr="00A4731E" w:rsidRDefault="00443660" w:rsidP="00443660">
      <w:pPr>
        <w:tabs>
          <w:tab w:val="left" w:pos="3290"/>
        </w:tabs>
        <w:jc w:val="center"/>
        <w:rPr>
          <w:b/>
          <w:bCs/>
          <w:color w:val="000000"/>
          <w:sz w:val="32"/>
          <w:szCs w:val="32"/>
        </w:rPr>
      </w:pPr>
      <w:r w:rsidRPr="00A4731E">
        <w:rPr>
          <w:b/>
          <w:bCs/>
          <w:color w:val="000000"/>
          <w:sz w:val="32"/>
          <w:szCs w:val="32"/>
        </w:rPr>
        <w:t>Izjavljujem</w:t>
      </w:r>
    </w:p>
    <w:p w:rsidR="00443660" w:rsidRPr="00A4731E" w:rsidRDefault="00443660" w:rsidP="00443660">
      <w:pPr>
        <w:tabs>
          <w:tab w:val="left" w:pos="3290"/>
        </w:tabs>
        <w:jc w:val="both"/>
        <w:rPr>
          <w:color w:val="000000"/>
        </w:rPr>
      </w:pPr>
    </w:p>
    <w:p w:rsidR="00865F62" w:rsidRPr="00A4731E" w:rsidRDefault="00865F62" w:rsidP="00865F62">
      <w:pPr>
        <w:tabs>
          <w:tab w:val="left" w:pos="3290"/>
        </w:tabs>
        <w:jc w:val="both"/>
        <w:rPr>
          <w:color w:val="000000"/>
        </w:rPr>
      </w:pPr>
      <w:r w:rsidRPr="00A4731E">
        <w:rPr>
          <w:color w:val="000000"/>
        </w:rPr>
        <w:t xml:space="preserve">da u postupku javne nabavke redni broj </w:t>
      </w:r>
      <w:r w:rsidR="006962CD">
        <w:rPr>
          <w:color w:val="000000"/>
        </w:rPr>
        <w:t>42</w:t>
      </w:r>
      <w:r w:rsidRPr="00A4731E">
        <w:rPr>
          <w:color w:val="000000"/>
        </w:rPr>
        <w:t xml:space="preserve"> iz Plana javne nabavke </w:t>
      </w:r>
      <w:r w:rsidR="006962CD">
        <w:rPr>
          <w:b/>
          <w:color w:val="000000"/>
        </w:rPr>
        <w:t>broj #24488</w:t>
      </w:r>
      <w:r w:rsidRPr="00535FE5">
        <w:rPr>
          <w:b/>
          <w:color w:val="000000"/>
        </w:rPr>
        <w:t xml:space="preserve"> od </w:t>
      </w:r>
      <w:r w:rsidR="006962CD">
        <w:rPr>
          <w:b/>
          <w:color w:val="000000"/>
        </w:rPr>
        <w:t>15.01.2026</w:t>
      </w:r>
      <w:r w:rsidRPr="00535FE5">
        <w:rPr>
          <w:b/>
          <w:color w:val="000000"/>
        </w:rPr>
        <w:t>. godine</w:t>
      </w:r>
      <w:r w:rsidRPr="00A4731E">
        <w:rPr>
          <w:color w:val="000000"/>
        </w:rPr>
        <w:t xml:space="preserve"> za nabavku</w:t>
      </w:r>
      <w:r>
        <w:rPr>
          <w:color w:val="000000"/>
        </w:rPr>
        <w:t xml:space="preserve"> radova –</w:t>
      </w:r>
      <w:r w:rsidRPr="00D0029B">
        <w:rPr>
          <w:rFonts w:asciiTheme="minorHAnsi" w:hAnsiTheme="minorHAnsi" w:cstheme="minorHAnsi"/>
          <w:b/>
        </w:rPr>
        <w:t xml:space="preserve"> </w:t>
      </w:r>
      <w:r w:rsidR="00600911">
        <w:rPr>
          <w:rFonts w:asciiTheme="minorHAnsi" w:hAnsiTheme="minorHAnsi" w:cstheme="minorHAnsi"/>
          <w:b/>
        </w:rPr>
        <w:t>Sanacija</w:t>
      </w:r>
      <w:r w:rsidR="006962CD">
        <w:rPr>
          <w:rFonts w:asciiTheme="minorHAnsi" w:hAnsiTheme="minorHAnsi" w:cstheme="minorHAnsi"/>
          <w:b/>
        </w:rPr>
        <w:t xml:space="preserve"> javnih objekata i platoa</w:t>
      </w:r>
      <w:r w:rsidRPr="005D1A5C">
        <w:rPr>
          <w:b/>
        </w:rPr>
        <w:t xml:space="preserve">, </w:t>
      </w:r>
      <w:r w:rsidRPr="00A4731E">
        <w:rPr>
          <w:color w:val="000000"/>
        </w:rPr>
        <w:t>nijesam u sukobu interesa u smislu člana 41 stav 1 tačka 1 Zakona o javnim nabavkama i da ne postoji ekonomski i drugi lični interes koji može uticati na moju nepristrasnost i nezavisnost u ovom postupku javne nabavke.</w:t>
      </w:r>
    </w:p>
    <w:p w:rsidR="00443660" w:rsidRPr="00A4731E" w:rsidRDefault="00443660" w:rsidP="00443660">
      <w:pPr>
        <w:tabs>
          <w:tab w:val="left" w:pos="3290"/>
        </w:tabs>
        <w:jc w:val="both"/>
        <w:rPr>
          <w:color w:val="000000"/>
        </w:rPr>
      </w:pPr>
      <w:r w:rsidRPr="00A4731E">
        <w:rPr>
          <w:color w:val="000000"/>
        </w:rPr>
        <w:t>.</w:t>
      </w:r>
    </w:p>
    <w:p w:rsidR="00443660" w:rsidRPr="00A4731E" w:rsidRDefault="00443660" w:rsidP="00443660">
      <w:pPr>
        <w:tabs>
          <w:tab w:val="left" w:pos="3290"/>
        </w:tabs>
        <w:jc w:val="both"/>
        <w:rPr>
          <w:color w:val="000000"/>
        </w:rPr>
      </w:pPr>
    </w:p>
    <w:p w:rsidR="00443660" w:rsidRPr="00A4731E" w:rsidRDefault="00443660" w:rsidP="00443660">
      <w:pPr>
        <w:tabs>
          <w:tab w:val="left" w:pos="3290"/>
        </w:tabs>
        <w:jc w:val="right"/>
        <w:rPr>
          <w:color w:val="000000"/>
        </w:rPr>
      </w:pPr>
    </w:p>
    <w:p w:rsidR="00443660" w:rsidRDefault="00443660" w:rsidP="00443660">
      <w:pPr>
        <w:tabs>
          <w:tab w:val="left" w:pos="3290"/>
        </w:tabs>
        <w:jc w:val="right"/>
        <w:rPr>
          <w:color w:val="000000"/>
        </w:rPr>
      </w:pPr>
      <w:r w:rsidRPr="0001065B">
        <w:rPr>
          <w:b/>
          <w:color w:val="000000"/>
        </w:rPr>
        <w:t>Ovlašćeno lice naručioca, predsjednik</w:t>
      </w:r>
      <w:r>
        <w:rPr>
          <w:color w:val="000000"/>
        </w:rPr>
        <w:t xml:space="preserve"> Canović Nihad, </w:t>
      </w:r>
    </w:p>
    <w:p w:rsidR="00443660" w:rsidRDefault="00443660" w:rsidP="00443660">
      <w:pPr>
        <w:tabs>
          <w:tab w:val="left" w:pos="3290"/>
        </w:tabs>
        <w:ind w:left="7200"/>
        <w:jc w:val="right"/>
        <w:rPr>
          <w:color w:val="000000"/>
        </w:rPr>
      </w:pPr>
      <w:r>
        <w:rPr>
          <w:color w:val="000000"/>
        </w:rPr>
        <w:t>_______________</w:t>
      </w:r>
    </w:p>
    <w:p w:rsidR="00443660" w:rsidRPr="0059278D" w:rsidRDefault="00443660" w:rsidP="00443660">
      <w:pPr>
        <w:tabs>
          <w:tab w:val="left" w:pos="3290"/>
        </w:tabs>
        <w:ind w:left="7200"/>
        <w:jc w:val="center"/>
        <w:rPr>
          <w:i/>
          <w:iCs/>
          <w:color w:val="000000"/>
        </w:rPr>
      </w:pPr>
      <w:r w:rsidRPr="00A4731E">
        <w:rPr>
          <w:i/>
          <w:iCs/>
          <w:color w:val="000000"/>
        </w:rPr>
        <w:t>s.r.</w:t>
      </w:r>
    </w:p>
    <w:p w:rsidR="00443660" w:rsidRPr="00A4731E" w:rsidRDefault="00443660" w:rsidP="00443660">
      <w:pPr>
        <w:tabs>
          <w:tab w:val="left" w:pos="3290"/>
        </w:tabs>
        <w:ind w:left="5664" w:firstLine="708"/>
        <w:jc w:val="right"/>
        <w:rPr>
          <w:i/>
          <w:iCs/>
          <w:color w:val="000000"/>
        </w:rPr>
      </w:pPr>
    </w:p>
    <w:p w:rsidR="00443660" w:rsidRDefault="00443660" w:rsidP="00443660">
      <w:pPr>
        <w:tabs>
          <w:tab w:val="left" w:pos="3290"/>
        </w:tabs>
        <w:ind w:firstLine="1134"/>
        <w:jc w:val="right"/>
        <w:rPr>
          <w:color w:val="000000"/>
        </w:rPr>
      </w:pPr>
      <w:r>
        <w:rPr>
          <w:color w:val="000000"/>
        </w:rPr>
        <w:t>Službenik za javne nabavke, Hakanjin Alen</w:t>
      </w:r>
    </w:p>
    <w:p w:rsidR="00443660" w:rsidRPr="00A4731E" w:rsidRDefault="00443660" w:rsidP="00443660">
      <w:pPr>
        <w:tabs>
          <w:tab w:val="left" w:pos="3290"/>
        </w:tabs>
        <w:ind w:left="5664" w:firstLine="1134"/>
        <w:jc w:val="right"/>
        <w:rPr>
          <w:i/>
          <w:iCs/>
          <w:color w:val="000000"/>
        </w:rPr>
      </w:pPr>
      <w:r>
        <w:rPr>
          <w:color w:val="000000"/>
        </w:rPr>
        <w:t>________________</w:t>
      </w:r>
    </w:p>
    <w:p w:rsidR="00443660" w:rsidRDefault="00443660" w:rsidP="00443660">
      <w:pPr>
        <w:tabs>
          <w:tab w:val="left" w:pos="3290"/>
        </w:tabs>
        <w:ind w:left="6480" w:firstLine="708"/>
        <w:jc w:val="center"/>
        <w:rPr>
          <w:i/>
          <w:iCs/>
          <w:color w:val="000000"/>
        </w:rPr>
      </w:pPr>
      <w:r w:rsidRPr="00A4731E">
        <w:rPr>
          <w:i/>
          <w:iCs/>
          <w:color w:val="000000"/>
        </w:rPr>
        <w:t>s.r.</w:t>
      </w:r>
    </w:p>
    <w:p w:rsidR="00443660" w:rsidRDefault="00443660" w:rsidP="00443660">
      <w:pPr>
        <w:tabs>
          <w:tab w:val="left" w:pos="3290"/>
        </w:tabs>
        <w:jc w:val="right"/>
        <w:rPr>
          <w:color w:val="000000"/>
        </w:rPr>
      </w:pPr>
      <w:r w:rsidRPr="00A4731E">
        <w:rPr>
          <w:color w:val="000000"/>
        </w:rPr>
        <w:t>Lice koje je učestvo</w:t>
      </w:r>
      <w:r>
        <w:rPr>
          <w:color w:val="000000"/>
        </w:rPr>
        <w:t>valo u planiranju javne nabavke, Krcić Fazlija,</w:t>
      </w:r>
    </w:p>
    <w:p w:rsidR="00443660" w:rsidRDefault="00443660" w:rsidP="00443660">
      <w:pPr>
        <w:tabs>
          <w:tab w:val="left" w:pos="3290"/>
        </w:tabs>
        <w:ind w:left="7200"/>
        <w:jc w:val="right"/>
        <w:rPr>
          <w:color w:val="000000"/>
        </w:rPr>
      </w:pPr>
      <w:r>
        <w:rPr>
          <w:color w:val="000000"/>
        </w:rPr>
        <w:lastRenderedPageBreak/>
        <w:t>_______________</w:t>
      </w:r>
    </w:p>
    <w:p w:rsidR="00443660" w:rsidRPr="00BC45F4" w:rsidRDefault="00443660" w:rsidP="00443660">
      <w:pPr>
        <w:tabs>
          <w:tab w:val="left" w:pos="3290"/>
        </w:tabs>
        <w:ind w:left="7920"/>
        <w:rPr>
          <w:i/>
          <w:iCs/>
          <w:color w:val="000000"/>
        </w:rPr>
      </w:pPr>
      <w:r>
        <w:rPr>
          <w:color w:val="000000"/>
        </w:rPr>
        <w:t>s.r.</w:t>
      </w:r>
    </w:p>
    <w:p w:rsidR="00443660" w:rsidRPr="00A4731E" w:rsidRDefault="00443660" w:rsidP="00443660">
      <w:pPr>
        <w:rPr>
          <w:i/>
          <w:iCs/>
          <w:color w:val="000000"/>
        </w:rPr>
      </w:pPr>
    </w:p>
    <w:p w:rsidR="00443660" w:rsidRDefault="00443660" w:rsidP="00443660">
      <w:pPr>
        <w:tabs>
          <w:tab w:val="left" w:pos="3290"/>
        </w:tabs>
        <w:jc w:val="right"/>
        <w:rPr>
          <w:color w:val="000000"/>
        </w:rPr>
      </w:pPr>
      <w:r>
        <w:rPr>
          <w:iCs/>
          <w:color w:val="000000"/>
        </w:rPr>
        <w:t>Predsjednik</w:t>
      </w:r>
      <w:r w:rsidRPr="00A4731E">
        <w:rPr>
          <w:iCs/>
          <w:color w:val="000000"/>
        </w:rPr>
        <w:t xml:space="preserve"> komisije </w:t>
      </w:r>
      <w:r w:rsidRPr="00A4731E">
        <w:t>za sprovođenje postupka javne nabavk</w:t>
      </w:r>
      <w:r w:rsidRPr="00A4731E">
        <w:rPr>
          <w:iCs/>
          <w:color w:val="000000"/>
        </w:rPr>
        <w:t>e</w:t>
      </w:r>
      <w:r>
        <w:rPr>
          <w:iCs/>
          <w:color w:val="000000"/>
        </w:rPr>
        <w:t>,</w:t>
      </w:r>
      <w:r w:rsidR="00FF3781">
        <w:rPr>
          <w:color w:val="000000"/>
        </w:rPr>
        <w:t xml:space="preserve"> Musić Melih</w:t>
      </w:r>
    </w:p>
    <w:p w:rsidR="00443660" w:rsidRDefault="00443660" w:rsidP="00443660">
      <w:pPr>
        <w:tabs>
          <w:tab w:val="left" w:pos="3290"/>
        </w:tabs>
        <w:ind w:left="7200"/>
        <w:jc w:val="right"/>
        <w:rPr>
          <w:color w:val="000000"/>
        </w:rPr>
      </w:pPr>
      <w:r>
        <w:rPr>
          <w:color w:val="000000"/>
        </w:rPr>
        <w:t>______________</w:t>
      </w:r>
    </w:p>
    <w:p w:rsidR="00443660" w:rsidRPr="00A4731E" w:rsidRDefault="00443660" w:rsidP="00443660">
      <w:pPr>
        <w:tabs>
          <w:tab w:val="left" w:pos="3290"/>
        </w:tabs>
        <w:ind w:left="7920"/>
        <w:rPr>
          <w:color w:val="000000"/>
        </w:rPr>
      </w:pPr>
      <w:r>
        <w:rPr>
          <w:color w:val="000000"/>
        </w:rPr>
        <w:t>s.r.</w:t>
      </w:r>
    </w:p>
    <w:p w:rsidR="00443660" w:rsidRPr="00A4731E" w:rsidRDefault="00443660" w:rsidP="00443660">
      <w:pPr>
        <w:ind w:left="6372"/>
        <w:jc w:val="right"/>
        <w:rPr>
          <w:i/>
          <w:iCs/>
          <w:color w:val="000000"/>
        </w:rPr>
      </w:pPr>
    </w:p>
    <w:p w:rsidR="00443660" w:rsidRDefault="00443660" w:rsidP="00443660">
      <w:pPr>
        <w:tabs>
          <w:tab w:val="left" w:pos="3290"/>
        </w:tabs>
        <w:ind w:left="720" w:firstLine="1134"/>
        <w:jc w:val="right"/>
        <w:rPr>
          <w:color w:val="000000"/>
        </w:rPr>
      </w:pPr>
      <w:r w:rsidRPr="00A4731E">
        <w:rPr>
          <w:iCs/>
          <w:color w:val="000000"/>
        </w:rPr>
        <w:t xml:space="preserve">Član komisije </w:t>
      </w:r>
      <w:r w:rsidRPr="00A4731E">
        <w:t>za sprovođenje postupka javne nabavk</w:t>
      </w:r>
      <w:r w:rsidRPr="00A4731E">
        <w:rPr>
          <w:iCs/>
          <w:color w:val="000000"/>
        </w:rPr>
        <w:t>e</w:t>
      </w:r>
      <w:r>
        <w:rPr>
          <w:color w:val="000000"/>
        </w:rPr>
        <w:t xml:space="preserve">, Mehmedović Hamid, </w:t>
      </w:r>
    </w:p>
    <w:p w:rsidR="00443660" w:rsidRDefault="00443660" w:rsidP="00443660">
      <w:pPr>
        <w:tabs>
          <w:tab w:val="left" w:pos="3290"/>
        </w:tabs>
        <w:ind w:left="5760" w:firstLine="1134"/>
        <w:jc w:val="right"/>
        <w:rPr>
          <w:color w:val="000000"/>
        </w:rPr>
      </w:pPr>
      <w:r>
        <w:rPr>
          <w:color w:val="000000"/>
        </w:rPr>
        <w:t>_______________</w:t>
      </w:r>
    </w:p>
    <w:p w:rsidR="00443660" w:rsidRPr="00A4731E" w:rsidRDefault="00443660" w:rsidP="00443660">
      <w:pPr>
        <w:tabs>
          <w:tab w:val="left" w:pos="3290"/>
        </w:tabs>
        <w:ind w:left="6894" w:firstLine="1134"/>
        <w:rPr>
          <w:i/>
          <w:iCs/>
          <w:color w:val="000000"/>
        </w:rPr>
      </w:pPr>
      <w:r>
        <w:rPr>
          <w:color w:val="000000"/>
        </w:rPr>
        <w:t>s.r.</w:t>
      </w:r>
    </w:p>
    <w:p w:rsidR="00443660" w:rsidRPr="00A4731E" w:rsidRDefault="00443660" w:rsidP="00443660">
      <w:pPr>
        <w:ind w:left="6372"/>
        <w:jc w:val="right"/>
        <w:rPr>
          <w:i/>
          <w:iCs/>
          <w:color w:val="000000"/>
        </w:rPr>
      </w:pPr>
    </w:p>
    <w:p w:rsidR="00443660" w:rsidRDefault="00443660" w:rsidP="00443660">
      <w:pPr>
        <w:tabs>
          <w:tab w:val="left" w:pos="3290"/>
        </w:tabs>
        <w:ind w:left="1440"/>
        <w:jc w:val="right"/>
        <w:rPr>
          <w:iCs/>
          <w:color w:val="000000"/>
        </w:rPr>
      </w:pPr>
      <w:r w:rsidRPr="00A4731E">
        <w:rPr>
          <w:iCs/>
          <w:color w:val="000000"/>
        </w:rPr>
        <w:t xml:space="preserve">            Član komisije </w:t>
      </w:r>
      <w:r w:rsidRPr="00A4731E">
        <w:t>za sprovođenje postupka javne nabavk</w:t>
      </w:r>
      <w:r w:rsidRPr="00A4731E">
        <w:rPr>
          <w:iCs/>
          <w:color w:val="000000"/>
        </w:rPr>
        <w:t>e</w:t>
      </w:r>
      <w:r>
        <w:rPr>
          <w:iCs/>
          <w:color w:val="000000"/>
        </w:rPr>
        <w:t>, Alen Hakanjin,</w:t>
      </w:r>
    </w:p>
    <w:p w:rsidR="00443660" w:rsidRDefault="00443660" w:rsidP="00443660">
      <w:pPr>
        <w:tabs>
          <w:tab w:val="left" w:pos="3290"/>
        </w:tabs>
        <w:ind w:left="5760" w:firstLine="1134"/>
        <w:jc w:val="right"/>
        <w:rPr>
          <w:color w:val="000000"/>
        </w:rPr>
      </w:pPr>
      <w:r>
        <w:rPr>
          <w:color w:val="000000"/>
        </w:rPr>
        <w:t>_______________</w:t>
      </w:r>
    </w:p>
    <w:p w:rsidR="00443660" w:rsidRPr="00A4731E" w:rsidRDefault="00443660" w:rsidP="00443660">
      <w:pPr>
        <w:tabs>
          <w:tab w:val="left" w:pos="3290"/>
        </w:tabs>
        <w:ind w:left="6894" w:firstLine="1134"/>
        <w:rPr>
          <w:i/>
          <w:iCs/>
          <w:color w:val="000000"/>
        </w:rPr>
      </w:pPr>
      <w:r>
        <w:rPr>
          <w:color w:val="000000"/>
        </w:rPr>
        <w:t>s.r.</w:t>
      </w:r>
    </w:p>
    <w:p w:rsidR="00443660" w:rsidRDefault="00443660" w:rsidP="00443660"/>
    <w:p w:rsidR="00443660" w:rsidRPr="002462D1" w:rsidRDefault="00443660" w:rsidP="00443660">
      <w:pPr>
        <w:rPr>
          <w:rFonts w:ascii="Arial" w:hAnsi="Arial" w:cs="Arial"/>
          <w:i/>
          <w:iCs/>
          <w:color w:val="000000"/>
        </w:rPr>
      </w:pPr>
      <w:r w:rsidRPr="002462D1">
        <w:rPr>
          <w:rFonts w:ascii="Arial" w:hAnsi="Arial" w:cs="Arial"/>
          <w:i/>
          <w:iCs/>
          <w:color w:val="000000"/>
        </w:rPr>
        <w:t>.</w:t>
      </w: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iCs/>
          <w:sz w:val="28"/>
          <w:szCs w:val="32"/>
        </w:rPr>
      </w:pPr>
      <w:bookmarkStart w:id="17" w:name="_Toc62730568"/>
      <w:r w:rsidRPr="002462D1">
        <w:rPr>
          <w:rFonts w:ascii="Arial" w:hAnsi="Arial"/>
          <w:b/>
          <w:sz w:val="28"/>
          <w:szCs w:val="32"/>
        </w:rPr>
        <w:t>UPUTSTVO O PRAVNOM SREDSTVU</w:t>
      </w:r>
      <w:bookmarkEnd w:id="17"/>
    </w:p>
    <w:p w:rsidR="00443660" w:rsidRPr="002462D1" w:rsidRDefault="00443660" w:rsidP="00443660">
      <w:pPr>
        <w:tabs>
          <w:tab w:val="left" w:pos="5760"/>
        </w:tabs>
        <w:jc w:val="center"/>
        <w:rPr>
          <w:rFonts w:ascii="Arial" w:hAnsi="Arial" w:cs="Arial"/>
          <w:color w:val="000000"/>
        </w:rPr>
      </w:pPr>
    </w:p>
    <w:p w:rsidR="00443660" w:rsidRPr="00E3162A" w:rsidRDefault="00443660" w:rsidP="00443660">
      <w:pPr>
        <w:tabs>
          <w:tab w:val="left" w:pos="5760"/>
        </w:tabs>
        <w:ind w:firstLine="567"/>
        <w:jc w:val="both"/>
        <w:rPr>
          <w:rFonts w:ascii="Arial" w:hAnsi="Arial" w:cs="Arial"/>
          <w:color w:val="000000"/>
        </w:rPr>
      </w:pPr>
      <w:r w:rsidRPr="002462D1">
        <w:rPr>
          <w:rFonts w:ascii="Arial" w:hAnsi="Arial" w:cs="Arial"/>
          <w:color w:val="000000"/>
        </w:rPr>
        <w:t>Privredni subjekat može da izjavi žalbu protiv ove tenderske dokument</w:t>
      </w:r>
      <w:r>
        <w:rPr>
          <w:rFonts w:ascii="Arial" w:hAnsi="Arial" w:cs="Arial"/>
          <w:color w:val="000000"/>
        </w:rPr>
        <w:t>acije Komisiji za zaštitu prava:</w:t>
      </w:r>
    </w:p>
    <w:p w:rsidR="00443660" w:rsidRPr="00E3162A" w:rsidRDefault="00443660" w:rsidP="00443660">
      <w:pPr>
        <w:pStyle w:val="T30X"/>
        <w:ind w:left="567" w:hanging="283"/>
        <w:rPr>
          <w:rFonts w:ascii="Arial" w:hAnsi="Arial" w:cs="Arial"/>
          <w:sz w:val="24"/>
          <w:szCs w:val="24"/>
        </w:rPr>
      </w:pPr>
      <w:r w:rsidRPr="00E3162A">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443660" w:rsidRPr="00E3162A" w:rsidRDefault="00443660" w:rsidP="00443660">
      <w:pPr>
        <w:pStyle w:val="T30X"/>
        <w:ind w:left="567" w:hanging="283"/>
        <w:rPr>
          <w:rFonts w:ascii="Arial" w:hAnsi="Arial" w:cs="Arial"/>
          <w:sz w:val="24"/>
          <w:szCs w:val="24"/>
        </w:rPr>
      </w:pPr>
      <w:r w:rsidRPr="00E3162A">
        <w:rPr>
          <w:rFonts w:ascii="Arial"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443660" w:rsidRPr="00E3162A" w:rsidRDefault="00443660" w:rsidP="00443660">
      <w:pPr>
        <w:pStyle w:val="T30X"/>
        <w:ind w:left="567" w:hanging="283"/>
        <w:rPr>
          <w:rFonts w:ascii="Arial" w:hAnsi="Arial" w:cs="Arial"/>
          <w:sz w:val="24"/>
          <w:szCs w:val="24"/>
        </w:rPr>
      </w:pPr>
      <w:r w:rsidRPr="00E3162A">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443660" w:rsidRPr="002462D1" w:rsidRDefault="00443660" w:rsidP="00443660">
      <w:pPr>
        <w:tabs>
          <w:tab w:val="left" w:pos="5760"/>
        </w:tabs>
        <w:jc w:val="both"/>
        <w:rPr>
          <w:rFonts w:ascii="Arial" w:hAnsi="Arial" w:cs="Arial"/>
          <w:color w:val="000000"/>
        </w:rPr>
      </w:pPr>
    </w:p>
    <w:p w:rsidR="00443660" w:rsidRPr="002462D1" w:rsidRDefault="00443660" w:rsidP="00443660">
      <w:pPr>
        <w:autoSpaceDE w:val="0"/>
        <w:autoSpaceDN w:val="0"/>
        <w:adjustRightInd w:val="0"/>
        <w:ind w:firstLine="567"/>
        <w:jc w:val="both"/>
        <w:rPr>
          <w:rFonts w:ascii="Arial" w:hAnsi="Arial" w:cs="Arial"/>
          <w:color w:val="000000"/>
        </w:rPr>
      </w:pPr>
      <w:r w:rsidRPr="002462D1">
        <w:rPr>
          <w:rFonts w:ascii="Arial" w:hAnsi="Arial" w:cs="Arial"/>
          <w:color w:val="000000"/>
        </w:rPr>
        <w:t>Žalba se izjavljuje preko naručioca neposredno putem ESJN-a. Žalba koja nije podnesena na naprijed predviđeni način biće odbijena kao nedozvoljena.</w:t>
      </w:r>
    </w:p>
    <w:p w:rsidR="00443660" w:rsidRPr="002462D1" w:rsidRDefault="00443660" w:rsidP="00443660">
      <w:pPr>
        <w:autoSpaceDE w:val="0"/>
        <w:autoSpaceDN w:val="0"/>
        <w:adjustRightInd w:val="0"/>
        <w:ind w:firstLine="567"/>
        <w:jc w:val="both"/>
        <w:rPr>
          <w:rFonts w:ascii="Arial" w:hAnsi="Arial" w:cs="Arial"/>
          <w:color w:val="000000"/>
        </w:rPr>
      </w:pPr>
    </w:p>
    <w:p w:rsidR="00443660" w:rsidRPr="002462D1" w:rsidRDefault="00443660" w:rsidP="00443660">
      <w:pPr>
        <w:autoSpaceDE w:val="0"/>
        <w:autoSpaceDN w:val="0"/>
        <w:adjustRightInd w:val="0"/>
        <w:ind w:firstLine="567"/>
        <w:jc w:val="both"/>
        <w:rPr>
          <w:rFonts w:ascii="Arial" w:hAnsi="Arial" w:cs="Arial"/>
          <w:color w:val="000000"/>
          <w:highlight w:val="yellow"/>
        </w:rPr>
      </w:pPr>
      <w:r w:rsidRPr="002462D1">
        <w:rPr>
          <w:rFonts w:ascii="Arial" w:hAnsi="Arial" w:cs="Arial"/>
          <w:color w:val="000000"/>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443660" w:rsidRPr="002462D1" w:rsidRDefault="00443660" w:rsidP="00443660">
      <w:pPr>
        <w:tabs>
          <w:tab w:val="left" w:pos="5760"/>
        </w:tabs>
        <w:ind w:firstLine="567"/>
        <w:jc w:val="both"/>
        <w:rPr>
          <w:rFonts w:ascii="Arial" w:hAnsi="Arial" w:cs="Arial"/>
          <w:color w:val="000000"/>
        </w:rPr>
      </w:pPr>
    </w:p>
    <w:p w:rsidR="00443660" w:rsidRPr="002462D1" w:rsidRDefault="00443660" w:rsidP="00443660">
      <w:pPr>
        <w:tabs>
          <w:tab w:val="left" w:pos="5760"/>
        </w:tabs>
        <w:ind w:firstLine="567"/>
        <w:jc w:val="both"/>
        <w:rPr>
          <w:rFonts w:ascii="Arial" w:hAnsi="Arial" w:cs="Arial"/>
          <w:color w:val="000000"/>
        </w:rPr>
      </w:pPr>
      <w:r w:rsidRPr="002462D1">
        <w:rPr>
          <w:rFonts w:ascii="Arial" w:hAnsi="Arial" w:cs="Arial"/>
          <w:color w:val="000000"/>
        </w:rPr>
        <w:lastRenderedPageBreak/>
        <w:t>Ukoliko je predmet nabavke podijeljen po partijama, a žalba se odnosi samo na određenu/e partiju/e, naknada se plaća u iznosu 1% od procijenjene vrijednosti javne nabavke te/tih partije/a.</w:t>
      </w:r>
    </w:p>
    <w:p w:rsidR="00443660" w:rsidRPr="002462D1" w:rsidRDefault="00443660" w:rsidP="00443660">
      <w:pPr>
        <w:tabs>
          <w:tab w:val="left" w:pos="5760"/>
        </w:tabs>
        <w:ind w:firstLine="567"/>
        <w:jc w:val="both"/>
        <w:rPr>
          <w:rFonts w:ascii="Arial" w:hAnsi="Arial" w:cs="Arial"/>
          <w:color w:val="000000"/>
        </w:rPr>
      </w:pPr>
    </w:p>
    <w:p w:rsidR="00443660" w:rsidRPr="002462D1" w:rsidRDefault="00443660" w:rsidP="00443660">
      <w:pPr>
        <w:tabs>
          <w:tab w:val="left" w:pos="5760"/>
        </w:tabs>
        <w:ind w:firstLine="567"/>
        <w:jc w:val="both"/>
        <w:rPr>
          <w:rFonts w:ascii="Arial" w:hAnsi="Arial" w:cs="Arial"/>
          <w:color w:val="000000"/>
        </w:rPr>
      </w:pPr>
      <w:r w:rsidRPr="002462D1">
        <w:rPr>
          <w:rFonts w:ascii="Arial" w:hAnsi="Arial" w:cs="Arial"/>
          <w:color w:val="000000"/>
        </w:rPr>
        <w:t xml:space="preserve">Instrukcije za plaćanje naknade za vođenje postupka od strane žalilaca iz inostranstva nalaze se na internet stranici Komisije za zaštitu prava nabavki </w:t>
      </w:r>
      <w:hyperlink r:id="rId7" w:history="1">
        <w:r w:rsidRPr="002462D1">
          <w:rPr>
            <w:rStyle w:val="Hyperlink"/>
            <w:rFonts w:ascii="Arial" w:hAnsi="Arial" w:cs="Arial"/>
          </w:rPr>
          <w:t>http://www.kontrola-nabavki.me/</w:t>
        </w:r>
      </w:hyperlink>
      <w:r w:rsidRPr="002462D1">
        <w:rPr>
          <w:rFonts w:ascii="Arial" w:hAnsi="Arial" w:cs="Arial"/>
          <w:color w:val="000000"/>
        </w:rPr>
        <w:t>.“.</w:t>
      </w:r>
    </w:p>
    <w:p w:rsidR="00443660" w:rsidRPr="002462D1" w:rsidRDefault="00443660" w:rsidP="00443660">
      <w:pPr>
        <w:tabs>
          <w:tab w:val="left" w:pos="5760"/>
        </w:tabs>
        <w:ind w:firstLine="567"/>
        <w:jc w:val="both"/>
        <w:rPr>
          <w:rFonts w:ascii="Arial" w:hAnsi="Arial" w:cs="Arial"/>
          <w:color w:val="000000"/>
        </w:rPr>
      </w:pPr>
    </w:p>
    <w:p w:rsidR="00443660" w:rsidRPr="002462D1" w:rsidRDefault="00443660" w:rsidP="00443660">
      <w:pPr>
        <w:tabs>
          <w:tab w:val="left" w:pos="5760"/>
        </w:tabs>
        <w:ind w:firstLine="567"/>
        <w:jc w:val="both"/>
        <w:rPr>
          <w:rFonts w:ascii="Arial" w:hAnsi="Arial" w:cs="Arial"/>
          <w:color w:val="000000"/>
        </w:rPr>
      </w:pPr>
    </w:p>
    <w:p w:rsidR="00443660" w:rsidRPr="002462D1" w:rsidRDefault="00443660" w:rsidP="00443660">
      <w:pPr>
        <w:tabs>
          <w:tab w:val="left" w:pos="5760"/>
        </w:tabs>
        <w:ind w:firstLine="567"/>
        <w:jc w:val="both"/>
        <w:rPr>
          <w:rFonts w:ascii="Arial" w:hAnsi="Arial" w:cs="Arial"/>
          <w:color w:val="000000"/>
        </w:rPr>
      </w:pPr>
    </w:p>
    <w:p w:rsidR="00443660" w:rsidRPr="002462D1" w:rsidRDefault="00443660" w:rsidP="00443660">
      <w:pPr>
        <w:tabs>
          <w:tab w:val="left" w:pos="5760"/>
        </w:tabs>
        <w:ind w:firstLine="567"/>
        <w:jc w:val="both"/>
        <w:rPr>
          <w:rFonts w:ascii="Arial" w:hAnsi="Arial" w:cs="Arial"/>
          <w:color w:val="000000"/>
        </w:rPr>
      </w:pPr>
    </w:p>
    <w:p w:rsidR="00443660" w:rsidRPr="002462D1" w:rsidRDefault="00443660" w:rsidP="00443660">
      <w:pPr>
        <w:tabs>
          <w:tab w:val="left" w:pos="5760"/>
        </w:tabs>
        <w:ind w:firstLine="567"/>
        <w:jc w:val="both"/>
        <w:rPr>
          <w:rFonts w:ascii="Arial" w:hAnsi="Arial" w:cs="Arial"/>
          <w:color w:val="000000"/>
        </w:rPr>
      </w:pPr>
    </w:p>
    <w:p w:rsidR="00443660" w:rsidRDefault="00443660" w:rsidP="00443660"/>
    <w:p w:rsidR="00443660" w:rsidRDefault="00443660" w:rsidP="00443660"/>
    <w:p w:rsidR="00443660" w:rsidRDefault="00443660" w:rsidP="00443660"/>
    <w:sectPr w:rsidR="00443660" w:rsidSect="00C9426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56B82" w:rsidRDefault="00356B82" w:rsidP="00443660">
      <w:r>
        <w:separator/>
      </w:r>
    </w:p>
  </w:endnote>
  <w:endnote w:type="continuationSeparator" w:id="1">
    <w:p w:rsidR="00356B82" w:rsidRDefault="00356B82" w:rsidP="0044366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56B82" w:rsidRDefault="00356B82" w:rsidP="00443660">
      <w:r>
        <w:separator/>
      </w:r>
    </w:p>
  </w:footnote>
  <w:footnote w:type="continuationSeparator" w:id="1">
    <w:p w:rsidR="00356B82" w:rsidRDefault="00356B82" w:rsidP="00443660">
      <w:r>
        <w:continuationSeparator/>
      </w:r>
    </w:p>
  </w:footnote>
  <w:footnote w:id="2">
    <w:p w:rsidR="00443660" w:rsidRPr="007F2BA0" w:rsidRDefault="00443660" w:rsidP="00443660">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Poziv za nadmetanje naručilac neposredno UNOSI na ESJN elektronskim putem;</w:t>
      </w:r>
    </w:p>
  </w:footnote>
  <w:footnote w:id="3">
    <w:p w:rsidR="00443660" w:rsidRPr="007F2BA0" w:rsidRDefault="00443660" w:rsidP="00443660">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U slučaju podjele predmeta nabavke po partijama i zaključivanja okvirnog sporazuma, podaci o procijenjenoj vrijednosti dati su i u dodatnim infomacijama;</w:t>
      </w:r>
    </w:p>
  </w:footnote>
  <w:footnote w:id="4">
    <w:p w:rsidR="00443660" w:rsidRPr="007F2BA0" w:rsidRDefault="00443660" w:rsidP="00443660">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Tehnička specifikacija predmeta javne nabavke naručilac neposredno UNOSI na ESJN elektronskim putem;</w:t>
      </w:r>
    </w:p>
  </w:footnote>
  <w:footnote w:id="5">
    <w:p w:rsidR="00443660" w:rsidRPr="007F2BA0" w:rsidRDefault="00443660" w:rsidP="00443660">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iz tačke 3. - 16. naručilac sačinjava u formi word/PDF dokumenta i objavljuje unošenjem (attachment) dokumenta na ESJN;</w:t>
      </w:r>
    </w:p>
  </w:footnote>
  <w:footnote w:id="6">
    <w:p w:rsidR="00443660" w:rsidRPr="00367536" w:rsidRDefault="00443660" w:rsidP="00443660">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Procijenjena vrijednost se iskazuje bez PDV-a uključujući i sve troškove, nagrade i moguća obnavljanja ugovora na osnovu okvirnog sporazuma.</w:t>
      </w:r>
    </w:p>
  </w:footnote>
  <w:footnote w:id="7">
    <w:p w:rsidR="00443660" w:rsidRPr="007F2BA0" w:rsidRDefault="00443660" w:rsidP="00443660">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Ukoliko je predmet nabavke podijenjen na partije ovaj dio brisati</w:t>
      </w:r>
    </w:p>
  </w:footnote>
  <w:footnote w:id="8">
    <w:p w:rsidR="009F4B92" w:rsidRPr="007F2BA0" w:rsidRDefault="009F4B92" w:rsidP="009F4B92">
      <w:pPr>
        <w:pStyle w:val="FootnoteText"/>
        <w:contextualSpacing/>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Naručilac određuje jedan kriterijum za izbor najpovoljnije ponude, a ostale ponuđene opcije briše</w:t>
      </w:r>
    </w:p>
  </w:footnote>
  <w:footnote w:id="9">
    <w:p w:rsidR="00443660" w:rsidRPr="007F2BA0" w:rsidRDefault="00443660" w:rsidP="00443660">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0">
    <w:p w:rsidR="00443660" w:rsidRPr="002E211C" w:rsidRDefault="00443660" w:rsidP="00443660">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5">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2"/>
  </w:num>
  <w:num w:numId="2">
    <w:abstractNumId w:val="1"/>
  </w:num>
  <w:num w:numId="3">
    <w:abstractNumId w:val="0"/>
  </w:num>
  <w:num w:numId="4">
    <w:abstractNumId w:val="5"/>
  </w:num>
  <w:num w:numId="5">
    <w:abstractNumId w:val="6"/>
  </w:num>
  <w:num w:numId="6">
    <w:abstractNumId w:val="3"/>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defaultTabStop w:val="720"/>
  <w:characterSpacingControl w:val="doNotCompress"/>
  <w:footnotePr>
    <w:footnote w:id="0"/>
    <w:footnote w:id="1"/>
  </w:footnotePr>
  <w:endnotePr>
    <w:endnote w:id="0"/>
    <w:endnote w:id="1"/>
  </w:endnotePr>
  <w:compat/>
  <w:rsids>
    <w:rsidRoot w:val="00443660"/>
    <w:rsid w:val="000003F3"/>
    <w:rsid w:val="00020F3A"/>
    <w:rsid w:val="000514C1"/>
    <w:rsid w:val="00080213"/>
    <w:rsid w:val="000933AC"/>
    <w:rsid w:val="00097021"/>
    <w:rsid w:val="000B4CE1"/>
    <w:rsid w:val="000C0526"/>
    <w:rsid w:val="000F5231"/>
    <w:rsid w:val="0017194C"/>
    <w:rsid w:val="00172D4E"/>
    <w:rsid w:val="00181719"/>
    <w:rsid w:val="001820A2"/>
    <w:rsid w:val="001C6B2B"/>
    <w:rsid w:val="00204C5F"/>
    <w:rsid w:val="0022185C"/>
    <w:rsid w:val="0025487C"/>
    <w:rsid w:val="00262611"/>
    <w:rsid w:val="00276270"/>
    <w:rsid w:val="002A405B"/>
    <w:rsid w:val="002A75EB"/>
    <w:rsid w:val="002B48BF"/>
    <w:rsid w:val="002C4D36"/>
    <w:rsid w:val="002D629C"/>
    <w:rsid w:val="002F7A66"/>
    <w:rsid w:val="003208BE"/>
    <w:rsid w:val="00321B2C"/>
    <w:rsid w:val="00325657"/>
    <w:rsid w:val="0033432E"/>
    <w:rsid w:val="00356B82"/>
    <w:rsid w:val="0036287D"/>
    <w:rsid w:val="00364A22"/>
    <w:rsid w:val="003733C0"/>
    <w:rsid w:val="003F5B50"/>
    <w:rsid w:val="004429AB"/>
    <w:rsid w:val="00443660"/>
    <w:rsid w:val="004873D5"/>
    <w:rsid w:val="00490336"/>
    <w:rsid w:val="004B69A3"/>
    <w:rsid w:val="004D143A"/>
    <w:rsid w:val="005124DF"/>
    <w:rsid w:val="00555C9A"/>
    <w:rsid w:val="00575FD5"/>
    <w:rsid w:val="00593C93"/>
    <w:rsid w:val="0059511F"/>
    <w:rsid w:val="005A0598"/>
    <w:rsid w:val="005D16FF"/>
    <w:rsid w:val="005F10B2"/>
    <w:rsid w:val="00600911"/>
    <w:rsid w:val="00603431"/>
    <w:rsid w:val="00632EBE"/>
    <w:rsid w:val="00641B50"/>
    <w:rsid w:val="006440AD"/>
    <w:rsid w:val="006962CD"/>
    <w:rsid w:val="006C1450"/>
    <w:rsid w:val="006C637D"/>
    <w:rsid w:val="007307F8"/>
    <w:rsid w:val="0079566A"/>
    <w:rsid w:val="007C03B6"/>
    <w:rsid w:val="007E7A22"/>
    <w:rsid w:val="007F278A"/>
    <w:rsid w:val="00807AFB"/>
    <w:rsid w:val="008139EA"/>
    <w:rsid w:val="00817640"/>
    <w:rsid w:val="00865F62"/>
    <w:rsid w:val="00874B96"/>
    <w:rsid w:val="0087602E"/>
    <w:rsid w:val="00890D59"/>
    <w:rsid w:val="00896AA4"/>
    <w:rsid w:val="008A5DC8"/>
    <w:rsid w:val="008C1C33"/>
    <w:rsid w:val="008D0CEC"/>
    <w:rsid w:val="00904BA1"/>
    <w:rsid w:val="009207ED"/>
    <w:rsid w:val="0094795C"/>
    <w:rsid w:val="009572B1"/>
    <w:rsid w:val="009B5D28"/>
    <w:rsid w:val="009B7373"/>
    <w:rsid w:val="009E24CD"/>
    <w:rsid w:val="009F4B92"/>
    <w:rsid w:val="00A11C24"/>
    <w:rsid w:val="00A44443"/>
    <w:rsid w:val="00A576D3"/>
    <w:rsid w:val="00A63BB5"/>
    <w:rsid w:val="00AF4C4F"/>
    <w:rsid w:val="00B046C1"/>
    <w:rsid w:val="00B17EE4"/>
    <w:rsid w:val="00B216D8"/>
    <w:rsid w:val="00B4056E"/>
    <w:rsid w:val="00BA0F42"/>
    <w:rsid w:val="00BF6093"/>
    <w:rsid w:val="00C04E4B"/>
    <w:rsid w:val="00C257A6"/>
    <w:rsid w:val="00C5072E"/>
    <w:rsid w:val="00C551F1"/>
    <w:rsid w:val="00C659F9"/>
    <w:rsid w:val="00C93610"/>
    <w:rsid w:val="00CB21E3"/>
    <w:rsid w:val="00D43267"/>
    <w:rsid w:val="00D6468C"/>
    <w:rsid w:val="00D8407D"/>
    <w:rsid w:val="00D97409"/>
    <w:rsid w:val="00DE02DD"/>
    <w:rsid w:val="00DE7C45"/>
    <w:rsid w:val="00DF1AA8"/>
    <w:rsid w:val="00E21E63"/>
    <w:rsid w:val="00E45868"/>
    <w:rsid w:val="00E46D49"/>
    <w:rsid w:val="00E601A1"/>
    <w:rsid w:val="00E6736A"/>
    <w:rsid w:val="00E70323"/>
    <w:rsid w:val="00EC7EA3"/>
    <w:rsid w:val="00EE0D59"/>
    <w:rsid w:val="00EE3754"/>
    <w:rsid w:val="00EE70C6"/>
    <w:rsid w:val="00EF671F"/>
    <w:rsid w:val="00F005A9"/>
    <w:rsid w:val="00F05114"/>
    <w:rsid w:val="00FA5D3E"/>
    <w:rsid w:val="00FC7DC6"/>
    <w:rsid w:val="00FD14CC"/>
    <w:rsid w:val="00FD1AA0"/>
    <w:rsid w:val="00FD2B68"/>
    <w:rsid w:val="00FD2C80"/>
    <w:rsid w:val="00FE4446"/>
    <w:rsid w:val="00FF378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366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443660"/>
    <w:rPr>
      <w:color w:val="0000FF"/>
      <w:u w:val="single"/>
    </w:rPr>
  </w:style>
  <w:style w:type="paragraph" w:customStyle="1" w:styleId="T30X">
    <w:name w:val="T30X"/>
    <w:basedOn w:val="Normal"/>
    <w:uiPriority w:val="99"/>
    <w:rsid w:val="00443660"/>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443660"/>
    <w:rPr>
      <w:rFonts w:ascii="Calibri" w:eastAsia="Calibri" w:hAnsi="Calibri"/>
      <w:sz w:val="20"/>
      <w:szCs w:val="20"/>
    </w:rPr>
  </w:style>
  <w:style w:type="character" w:customStyle="1" w:styleId="FootnoteTextChar">
    <w:name w:val="Footnote Text Char"/>
    <w:basedOn w:val="DefaultParagraphFont"/>
    <w:link w:val="FootnoteText"/>
    <w:uiPriority w:val="99"/>
    <w:rsid w:val="00443660"/>
    <w:rPr>
      <w:rFonts w:ascii="Calibri" w:eastAsia="Calibri" w:hAnsi="Calibri" w:cs="Times New Roman"/>
      <w:sz w:val="20"/>
      <w:szCs w:val="20"/>
    </w:rPr>
  </w:style>
  <w:style w:type="character" w:styleId="FootnoteReference">
    <w:name w:val="footnote reference"/>
    <w:uiPriority w:val="99"/>
    <w:unhideWhenUsed/>
    <w:rsid w:val="00443660"/>
    <w:rPr>
      <w:vertAlign w:val="superscript"/>
    </w:rPr>
  </w:style>
  <w:style w:type="paragraph" w:styleId="ListParagraph">
    <w:name w:val="List Paragraph"/>
    <w:aliases w:val="Liste 1,List Paragraph1"/>
    <w:basedOn w:val="Normal"/>
    <w:link w:val="ListParagraphChar"/>
    <w:uiPriority w:val="34"/>
    <w:qFormat/>
    <w:rsid w:val="00443660"/>
    <w:pPr>
      <w:ind w:left="720"/>
      <w:contextualSpacing/>
    </w:pPr>
  </w:style>
  <w:style w:type="character" w:customStyle="1" w:styleId="ListParagraphChar">
    <w:name w:val="List Paragraph Char"/>
    <w:aliases w:val="Liste 1 Char,List Paragraph1 Char"/>
    <w:link w:val="ListParagraph"/>
    <w:uiPriority w:val="34"/>
    <w:locked/>
    <w:rsid w:val="00443660"/>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356</TotalTime>
  <Pages>11</Pages>
  <Words>2613</Words>
  <Characters>14900</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79</cp:revision>
  <dcterms:created xsi:type="dcterms:W3CDTF">2023-04-25T06:43:00Z</dcterms:created>
  <dcterms:modified xsi:type="dcterms:W3CDTF">2026-01-30T13:44:00Z</dcterms:modified>
</cp:coreProperties>
</file>