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FB91" w14:textId="77777777" w:rsidR="00935CA2" w:rsidRPr="00CA0599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CA0599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9E9A1A" w14:textId="77777777" w:rsidR="00134EE8" w:rsidRPr="008C029B" w:rsidRDefault="00134EE8" w:rsidP="00134EE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98A9928" w14:textId="61EB3275" w:rsidR="00134EE8" w:rsidRPr="00134EE8" w:rsidRDefault="00134EE8" w:rsidP="00134EE8">
      <w:pPr>
        <w:spacing w:after="0"/>
        <w:jc w:val="both"/>
        <w:rPr>
          <w:rFonts w:cstheme="minorHAnsi"/>
          <w:b/>
          <w:sz w:val="24"/>
          <w:szCs w:val="24"/>
        </w:rPr>
      </w:pPr>
      <w:bookmarkStart w:id="0" w:name="_Hlk207967287"/>
      <w:r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SL.RIBNIKAR”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</w:p>
    <w:bookmarkEnd w:id="0"/>
    <w:p w14:paraId="77D487DE" w14:textId="16357663" w:rsidR="000E7ED2" w:rsidRPr="00134EE8" w:rsidRDefault="000E7ED2" w:rsidP="00A76836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 xml:space="preserve">Broj iz evidencije postupaka javnih nabavki: </w:t>
      </w:r>
      <w:r w:rsidR="00BF285F">
        <w:rPr>
          <w:rFonts w:cstheme="minorHAnsi"/>
          <w:b/>
          <w:color w:val="000000"/>
          <w:sz w:val="24"/>
          <w:szCs w:val="24"/>
          <w:lang w:val="it-IT"/>
        </w:rPr>
        <w:t>02-426/26-131/1</w:t>
      </w:r>
    </w:p>
    <w:p w14:paraId="2F6D3D92" w14:textId="1543DE25" w:rsidR="000E7ED2" w:rsidRPr="00134EE8" w:rsidRDefault="000E7ED2" w:rsidP="000E7ED2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>Redni broj iz Plana javnih nabavki:</w:t>
      </w:r>
      <w:r w:rsidR="008815B9">
        <w:rPr>
          <w:rFonts w:cstheme="minorHAnsi"/>
          <w:b/>
          <w:color w:val="000000"/>
          <w:sz w:val="24"/>
          <w:szCs w:val="24"/>
          <w:lang w:val="it-IT"/>
        </w:rPr>
        <w:t xml:space="preserve"> </w:t>
      </w:r>
      <w:r w:rsidR="00BD111C">
        <w:rPr>
          <w:rFonts w:cstheme="minorHAnsi"/>
          <w:b/>
          <w:color w:val="000000"/>
          <w:sz w:val="24"/>
          <w:szCs w:val="24"/>
          <w:lang w:val="it-IT"/>
        </w:rPr>
        <w:t>8</w:t>
      </w:r>
    </w:p>
    <w:p w14:paraId="0CDFCF80" w14:textId="2935CD47" w:rsidR="000E7ED2" w:rsidRPr="00134EE8" w:rsidRDefault="00BD111C" w:rsidP="000E7ED2">
      <w:pPr>
        <w:spacing w:after="0" w:line="240" w:lineRule="auto"/>
        <w:ind w:right="-720"/>
        <w:rPr>
          <w:rFonts w:cstheme="minorHAnsi"/>
          <w:b/>
          <w:sz w:val="24"/>
          <w:szCs w:val="24"/>
          <w:lang w:val="sl-SI"/>
        </w:rPr>
      </w:pPr>
      <w:r>
        <w:rPr>
          <w:rFonts w:cstheme="minorHAnsi"/>
          <w:b/>
          <w:sz w:val="24"/>
          <w:szCs w:val="24"/>
          <w:lang w:val="sl-SI"/>
        </w:rPr>
        <w:t>Bijelo Polje</w:t>
      </w:r>
      <w:r w:rsidR="000E7ED2" w:rsidRPr="00134EE8">
        <w:rPr>
          <w:rFonts w:cstheme="minorHAnsi"/>
          <w:b/>
          <w:sz w:val="24"/>
          <w:szCs w:val="24"/>
          <w:lang w:val="sl-SI"/>
        </w:rPr>
        <w:t xml:space="preserve">, </w:t>
      </w:r>
      <w:r w:rsidR="004A1E01">
        <w:rPr>
          <w:rFonts w:cstheme="minorHAnsi"/>
          <w:b/>
          <w:sz w:val="24"/>
          <w:szCs w:val="24"/>
          <w:lang w:val="sl-SI"/>
        </w:rPr>
        <w:t>30</w:t>
      </w:r>
      <w:r w:rsidR="009779E9" w:rsidRPr="000954A4">
        <w:rPr>
          <w:rFonts w:cstheme="minorHAnsi"/>
          <w:b/>
          <w:sz w:val="24"/>
          <w:szCs w:val="24"/>
          <w:lang w:val="sl-SI"/>
        </w:rPr>
        <w:t>.</w:t>
      </w:r>
      <w:r w:rsidR="004A1E01">
        <w:rPr>
          <w:rFonts w:cstheme="minorHAnsi"/>
          <w:b/>
          <w:sz w:val="24"/>
          <w:szCs w:val="24"/>
          <w:lang w:val="sl-SI"/>
        </w:rPr>
        <w:t>01</w:t>
      </w:r>
      <w:r w:rsidR="00FF6B77" w:rsidRPr="000954A4">
        <w:rPr>
          <w:rFonts w:cstheme="minorHAnsi"/>
          <w:b/>
          <w:sz w:val="24"/>
          <w:szCs w:val="24"/>
          <w:lang w:val="sl-SI"/>
        </w:rPr>
        <w:t>.202</w:t>
      </w:r>
      <w:r w:rsidR="004A1E01">
        <w:rPr>
          <w:rFonts w:cstheme="minorHAnsi"/>
          <w:b/>
          <w:sz w:val="24"/>
          <w:szCs w:val="24"/>
          <w:lang w:val="sl-SI"/>
        </w:rPr>
        <w:t>6</w:t>
      </w:r>
      <w:r w:rsidR="000E7ED2" w:rsidRPr="000954A4">
        <w:rPr>
          <w:rFonts w:cstheme="minorHAnsi"/>
          <w:b/>
          <w:sz w:val="24"/>
          <w:szCs w:val="24"/>
          <w:lang w:val="sl-SI"/>
        </w:rPr>
        <w:t>. godine</w:t>
      </w:r>
    </w:p>
    <w:p w14:paraId="7BEA134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F23FD8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C094291" w14:textId="6E057198" w:rsidR="00BD111C" w:rsidRPr="00134EE8" w:rsidRDefault="008072E9" w:rsidP="00BD111C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Na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CG“, br. 074/19</w:t>
      </w:r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1478A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r w:rsidR="00C1478A" w:rsidRPr="008C029B">
        <w:rPr>
          <w:rFonts w:cstheme="minorHAnsi"/>
          <w:sz w:val="24"/>
          <w:szCs w:val="24"/>
        </w:rPr>
        <w:t>3/23</w:t>
      </w:r>
      <w:r w:rsidR="009779E9" w:rsidRPr="008C029B">
        <w:rPr>
          <w:rFonts w:cstheme="minorHAnsi"/>
          <w:sz w:val="24"/>
          <w:szCs w:val="24"/>
        </w:rPr>
        <w:t xml:space="preserve"> I </w:t>
      </w:r>
      <w:r w:rsidR="00DB4DA6" w:rsidRPr="008C029B">
        <w:rPr>
          <w:rFonts w:cstheme="minorHAnsi"/>
          <w:sz w:val="24"/>
          <w:szCs w:val="24"/>
        </w:rPr>
        <w:t>11/23</w:t>
      </w:r>
      <w:r w:rsidR="00EA7BA3" w:rsidRPr="00EA7BA3">
        <w:rPr>
          <w:rFonts w:ascii="Arial" w:hAnsi="Arial" w:cs="Arial"/>
          <w:lang w:val="sr-Latn-ME"/>
        </w:rPr>
        <w:t xml:space="preserve"> </w:t>
      </w:r>
      <w:r w:rsidR="00EA7BA3">
        <w:rPr>
          <w:rFonts w:ascii="Arial" w:hAnsi="Arial" w:cs="Arial"/>
          <w:lang w:val="sr-Latn-ME"/>
        </w:rPr>
        <w:t>i 84/24 -drugi zakon</w:t>
      </w:r>
      <w:r w:rsidRPr="008C029B">
        <w:rPr>
          <w:rFonts w:eastAsia="Times New Roman" w:cstheme="minorHAnsi"/>
          <w:sz w:val="24"/>
          <w:szCs w:val="24"/>
        </w:rPr>
        <w:t xml:space="preserve">)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SL.RIBNIKAR”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</w:t>
      </w:r>
      <w:proofErr w:type="spellStart"/>
      <w:r w:rsidR="00BD111C">
        <w:rPr>
          <w:rFonts w:cstheme="minorHAnsi"/>
          <w:b/>
          <w:sz w:val="24"/>
          <w:szCs w:val="24"/>
        </w:rPr>
        <w:t>Bijelo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Polje</w:t>
      </w:r>
    </w:p>
    <w:p w14:paraId="31881790" w14:textId="5A4B70EB" w:rsidR="008072E9" w:rsidRPr="008C029B" w:rsidRDefault="008072E9" w:rsidP="00516C4A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  <w:lang w:val="it-IT"/>
        </w:rPr>
        <w:t>objavljuje</w:t>
      </w:r>
    </w:p>
    <w:p w14:paraId="4CFCBDD6" w14:textId="77777777" w:rsidR="008072E9" w:rsidRPr="008C029B" w:rsidRDefault="008072E9" w:rsidP="008072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70BA25F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u w:val="single"/>
        </w:rPr>
      </w:pPr>
    </w:p>
    <w:p w14:paraId="0FF8113C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B9F35E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 xml:space="preserve">                                          </w:t>
      </w: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ab/>
      </w:r>
      <w:r w:rsidRPr="008C029B">
        <w:rPr>
          <w:rFonts w:eastAsia="Times New Roman" w:cstheme="minorHAnsi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8C029B" w:rsidRDefault="00935CA2" w:rsidP="00935CA2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1853005" w14:textId="1516D37B" w:rsidR="00935CA2" w:rsidRPr="008C029B" w:rsidRDefault="00935CA2" w:rsidP="00935CA2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>TENDERSKU DOKUMENTACIJU</w:t>
      </w:r>
      <w:r w:rsidR="00FE6EB9">
        <w:rPr>
          <w:rFonts w:eastAsia="Times New Roman" w:cstheme="minorHAnsi"/>
          <w:b/>
          <w:bCs/>
          <w:color w:val="000000"/>
          <w:sz w:val="24"/>
          <w:szCs w:val="24"/>
        </w:rPr>
        <w:t xml:space="preserve"> za </w:t>
      </w:r>
    </w:p>
    <w:p w14:paraId="0E385585" w14:textId="77777777" w:rsidR="00D92AA8" w:rsidRDefault="00FE6EB9" w:rsidP="00D92A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OTVORENI POSTUPAK</w:t>
      </w:r>
    </w:p>
    <w:p w14:paraId="3830C71A" w14:textId="55328580" w:rsidR="00BF6D09" w:rsidRPr="00D92AA8" w:rsidRDefault="00BD111C" w:rsidP="00D92AA8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92AA8">
        <w:rPr>
          <w:b/>
          <w:bCs/>
          <w:sz w:val="24"/>
          <w:szCs w:val="24"/>
        </w:rPr>
        <w:t>PREVOZ UČENIKA</w:t>
      </w:r>
    </w:p>
    <w:p w14:paraId="15DFBD8F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652D6E50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30E01FD3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076C3691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16581359" w14:textId="77777777" w:rsidR="008C029B" w:rsidRPr="006D1925" w:rsidRDefault="008C029B" w:rsidP="00935CA2">
      <w:pPr>
        <w:spacing w:after="0" w:line="240" w:lineRule="auto"/>
        <w:jc w:val="both"/>
        <w:rPr>
          <w:rFonts w:eastAsia="Times New Roman" w:cstheme="minorHAnsi"/>
          <w:color w:val="EE0000"/>
          <w:sz w:val="24"/>
          <w:szCs w:val="24"/>
        </w:rPr>
      </w:pPr>
    </w:p>
    <w:p w14:paraId="12BFBD5C" w14:textId="77777777" w:rsid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F3338BC" w14:textId="77777777" w:rsidR="008C029B" w:rsidRP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72AE3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nabavlja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2B981E16" w14:textId="77777777" w:rsidR="00480C2C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3E90B7" w14:textId="3B2F95F1" w:rsidR="00935CA2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FD"/>
      </w:r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935CA2" w:rsidRPr="008C029B">
        <w:rPr>
          <w:rFonts w:eastAsia="Times New Roman" w:cstheme="minorHAnsi"/>
          <w:color w:val="000000"/>
          <w:sz w:val="24"/>
          <w:szCs w:val="24"/>
        </w:rPr>
        <w:t>kao</w:t>
      </w:r>
      <w:proofErr w:type="spellEnd"/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cjelina </w:t>
      </w:r>
    </w:p>
    <w:p w14:paraId="6442B3C4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DF746A2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ABCA6E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2184C7" w14:textId="77777777" w:rsidR="00BF6D09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34D2061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C5FDB8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FDAB02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282447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1A9AA9F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91CE04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1028669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E296D95" w14:textId="77777777" w:rsidR="00BF6D09" w:rsidRPr="008C029B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6AB32C" w14:textId="66451A2C" w:rsidR="00935CA2" w:rsidRPr="008C029B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" w:name="_Toc62730553"/>
      <w:r w:rsidRPr="008C029B">
        <w:rPr>
          <w:rFonts w:eastAsia="Times New Roman" w:cstheme="minorHAnsi"/>
          <w:b/>
          <w:color w:val="000000"/>
          <w:sz w:val="24"/>
          <w:szCs w:val="24"/>
        </w:rPr>
        <w:t>POZIV ZA NADMETANJE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8C029B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naručiocu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;</w:t>
      </w:r>
    </w:p>
    <w:p w14:paraId="70CA7E7E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2363A13C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02D3F35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(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naziv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),</w:t>
      </w:r>
    </w:p>
    <w:p w14:paraId="22DEA7E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  <w:vertAlign w:val="superscript"/>
        </w:rPr>
        <w:footnoteReference w:id="2"/>
      </w:r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2DB0B2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Način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3846A0C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po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893613E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Zajednička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190644A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Centralizovana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0850FFE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oblik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2BC33BC5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BD8CCC1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Dinamički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sistem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734004C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aukcija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0FC4AF0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katalog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9D39F2B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Uslovi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učešće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osnovi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isključenje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68E277D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Kriterijum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najpovoljnije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68DAB58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Način,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mjesto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vrijeme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podnošenja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i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otvaranja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3F32D0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Rok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donošenje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odluke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31257A1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Rok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važenja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1B8946F" w14:textId="21BB8C5B" w:rsidR="00935CA2" w:rsidRPr="008C029B" w:rsidRDefault="00935CA2" w:rsidP="00EA7BA3">
      <w:pPr>
        <w:spacing w:after="160" w:line="259" w:lineRule="auto"/>
        <w:ind w:left="1080"/>
        <w:contextualSpacing/>
        <w:rPr>
          <w:rFonts w:eastAsia="Calibri" w:cstheme="minorHAnsi"/>
          <w:color w:val="000000"/>
          <w:sz w:val="24"/>
          <w:szCs w:val="24"/>
        </w:rPr>
      </w:pPr>
    </w:p>
    <w:p w14:paraId="21230ABE" w14:textId="77777777" w:rsidR="00935CA2" w:rsidRPr="008C029B" w:rsidRDefault="00935CA2" w:rsidP="00935CA2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01A1ACF" w14:textId="7F439C3F" w:rsidR="00935CA2" w:rsidRPr="008C029B" w:rsidRDefault="00935CA2" w:rsidP="000774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2" w:name="_Toc62730554"/>
      <w:r w:rsidRPr="008C029B">
        <w:rPr>
          <w:rFonts w:eastAsia="Times New Roman" w:cstheme="minorHAnsi"/>
          <w:b/>
          <w:color w:val="000000"/>
          <w:sz w:val="24"/>
          <w:szCs w:val="24"/>
        </w:rPr>
        <w:t>TEHNIČKA SPECIFIKACIJA PREDMETA JAVNE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34836425" w14:textId="77777777" w:rsidR="00935CA2" w:rsidRPr="008C029B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Naziv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po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stavkama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bitnim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karakteristikama</w:t>
      </w:r>
      <w:proofErr w:type="spellEnd"/>
    </w:p>
    <w:p w14:paraId="2FA5BD7A" w14:textId="77777777" w:rsidR="00935CA2" w:rsidRPr="008C029B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Zahtjevi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pogledu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izvršavanja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koji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od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značaja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sačinjavanje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ugovora</w:t>
      </w:r>
      <w:proofErr w:type="spellEnd"/>
    </w:p>
    <w:p w14:paraId="0462C997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3" w:name="_Toc62730555"/>
      <w:r w:rsidRPr="008C029B">
        <w:rPr>
          <w:rFonts w:eastAsia="Times New Roman" w:cstheme="minorHAnsi"/>
          <w:b/>
          <w:color w:val="000000"/>
          <w:sz w:val="24"/>
          <w:szCs w:val="24"/>
        </w:rPr>
        <w:t>DODATNE INFORMACIJE O PREDMETU I POSTUPKU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4"/>
      </w:r>
      <w:bookmarkEnd w:id="3"/>
    </w:p>
    <w:p w14:paraId="5CDC584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C33A55D" w14:textId="77777777" w:rsidR="00935CA2" w:rsidRPr="008C029B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predmenta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:</w:t>
      </w:r>
      <w:r w:rsidRPr="008C029B">
        <w:rPr>
          <w:rFonts w:eastAsia="Calibri" w:cstheme="minorHAnsi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8C029B" w:rsidRDefault="00935CA2" w:rsidP="00627588">
      <w:pPr>
        <w:spacing w:after="160" w:line="259" w:lineRule="auto"/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lastRenderedPageBreak/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bez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zaključivanja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okvirnog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sporazuma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087EA8EE" w14:textId="25A2D994" w:rsidR="00935CA2" w:rsidRPr="008C029B" w:rsidRDefault="00935CA2" w:rsidP="00C26C33">
      <w:pPr>
        <w:spacing w:after="160" w:line="259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je</w:t>
      </w:r>
      <w:r w:rsidR="00B40D7E">
        <w:rPr>
          <w:rFonts w:eastAsia="Calibri" w:cstheme="minorHAnsi"/>
          <w:color w:val="000000"/>
          <w:sz w:val="24"/>
          <w:szCs w:val="24"/>
        </w:rPr>
        <w:t xml:space="preserve"> </w:t>
      </w:r>
      <w:r w:rsidR="00EA00C4" w:rsidRPr="00EA00C4">
        <w:rPr>
          <w:rFonts w:eastAsia="Calibri" w:cstheme="minorHAnsi"/>
          <w:sz w:val="24"/>
          <w:szCs w:val="24"/>
        </w:rPr>
        <w:t>79.439,25 EUR</w:t>
      </w:r>
      <w:r w:rsidRPr="005B716C">
        <w:rPr>
          <w:rFonts w:eastAsia="Calibri" w:cstheme="minorHAnsi"/>
          <w:sz w:val="24"/>
          <w:szCs w:val="24"/>
        </w:rPr>
        <w:t>;</w:t>
      </w:r>
    </w:p>
    <w:p w14:paraId="7E236C01" w14:textId="77777777" w:rsidR="00935CA2" w:rsidRPr="008C029B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Obrazloženje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razloga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zašto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podijeljen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partije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  <w:r w:rsidRPr="008C029B">
        <w:rPr>
          <w:rFonts w:eastAsia="Times New Roman" w:cstheme="minorHAnsi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479F995" w14:textId="0F60F53C" w:rsidR="00935CA2" w:rsidRPr="008C029B" w:rsidRDefault="00BE7F79" w:rsidP="00F83235">
      <w:pPr>
        <w:jc w:val="both"/>
        <w:rPr>
          <w:rFonts w:cstheme="minorHAnsi"/>
          <w:sz w:val="24"/>
          <w:szCs w:val="24"/>
          <w:lang w:val="sr-Latn-ME"/>
        </w:rPr>
      </w:pPr>
      <w:r w:rsidRPr="008C029B">
        <w:rPr>
          <w:rFonts w:cstheme="minorHAnsi"/>
          <w:sz w:val="24"/>
          <w:szCs w:val="24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 w:rsidR="00EA00C4">
        <w:rPr>
          <w:rFonts w:cstheme="minorHAnsi"/>
          <w:sz w:val="24"/>
          <w:szCs w:val="24"/>
          <w:lang w:val="sr-Latn-ME"/>
        </w:rPr>
        <w:t>uslugama</w:t>
      </w:r>
      <w:r w:rsidRPr="008C029B">
        <w:rPr>
          <w:rFonts w:cstheme="minorHAnsi"/>
          <w:sz w:val="24"/>
          <w:szCs w:val="24"/>
          <w:lang w:val="sr-Latn-ME"/>
        </w:rPr>
        <w:t xml:space="preserve">  koji predstavljaju jednu funkcionalnu cjelinu), mjesto i vrijeme izvršenja ugovora.</w:t>
      </w:r>
    </w:p>
    <w:p w14:paraId="1668A66B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</w:rPr>
        <w:t>ZAKLJUČIVANJE OKVIRNOG SPORAZUMA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DFCA090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Zaključiće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FA893C6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139D64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32DEBA0A" w14:textId="77777777" w:rsidR="00A8601D" w:rsidRPr="008C029B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4" w:name="_Toc62730556"/>
      <w:r w:rsidRPr="008C029B">
        <w:rPr>
          <w:rFonts w:eastAsia="Times New Roman" w:cstheme="minorHAnsi"/>
          <w:b/>
          <w:sz w:val="24"/>
          <w:szCs w:val="24"/>
        </w:rPr>
        <w:t>NAČIN UTVRĐIVANJA EKVIVALENTNOSTI</w:t>
      </w:r>
      <w:bookmarkEnd w:id="4"/>
    </w:p>
    <w:p w14:paraId="2593CD5A" w14:textId="77777777" w:rsidR="00A8601D" w:rsidRPr="008C029B" w:rsidRDefault="00A8601D" w:rsidP="00A8601D">
      <w:pPr>
        <w:spacing w:after="0" w:line="240" w:lineRule="auto"/>
        <w:jc w:val="both"/>
        <w:rPr>
          <w:rFonts w:eastAsia="Times New Roman" w:cstheme="minorHAnsi"/>
          <w:bCs/>
          <w:color w:val="FF0000"/>
          <w:sz w:val="24"/>
          <w:szCs w:val="24"/>
        </w:rPr>
      </w:pPr>
    </w:p>
    <w:p w14:paraId="5AA76196" w14:textId="77777777" w:rsidR="001E4242" w:rsidRPr="001E4242" w:rsidRDefault="001E4242" w:rsidP="001E4242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</w:rPr>
      </w:pPr>
    </w:p>
    <w:p w14:paraId="423C43FA" w14:textId="6257B106" w:rsidR="006D1925" w:rsidRDefault="001E4242" w:rsidP="001E4242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</w:rPr>
      </w:pPr>
      <w:r w:rsidRPr="001E4242">
        <w:rPr>
          <w:rFonts w:eastAsia="Times New Roman" w:cstheme="minorHAnsi"/>
          <w:bCs/>
          <w:color w:val="000000"/>
          <w:sz w:val="24"/>
          <w:szCs w:val="24"/>
        </w:rPr>
        <w:t xml:space="preserve">Način </w:t>
      </w:r>
      <w:proofErr w:type="spellStart"/>
      <w:r w:rsidRPr="001E4242">
        <w:rPr>
          <w:rFonts w:eastAsia="Times New Roman" w:cstheme="minorHAnsi"/>
          <w:bCs/>
          <w:color w:val="000000"/>
          <w:sz w:val="24"/>
          <w:szCs w:val="24"/>
        </w:rPr>
        <w:t>utvrđivanja</w:t>
      </w:r>
      <w:proofErr w:type="spellEnd"/>
      <w:r w:rsidRPr="001E4242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proofErr w:type="spellStart"/>
      <w:r w:rsidRPr="001E4242">
        <w:rPr>
          <w:rFonts w:eastAsia="Times New Roman" w:cstheme="minorHAnsi"/>
          <w:bCs/>
          <w:color w:val="000000"/>
          <w:sz w:val="24"/>
          <w:szCs w:val="24"/>
        </w:rPr>
        <w:t>ekvivalentnosti</w:t>
      </w:r>
      <w:proofErr w:type="spellEnd"/>
      <w:r w:rsidRPr="001E4242">
        <w:rPr>
          <w:rFonts w:eastAsia="Times New Roman" w:cstheme="minorHAnsi"/>
          <w:bCs/>
          <w:color w:val="000000"/>
          <w:sz w:val="24"/>
          <w:szCs w:val="24"/>
        </w:rPr>
        <w:t>: NIJE PRIMJENJIVO</w:t>
      </w:r>
    </w:p>
    <w:p w14:paraId="6CE3094B" w14:textId="0FA801D6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bookmarkStart w:id="5" w:name="_Toc62730557"/>
      <w:r w:rsidRPr="008C029B">
        <w:rPr>
          <w:rFonts w:eastAsia="Times New Roman" w:cstheme="minorHAnsi"/>
          <w:b/>
          <w:sz w:val="24"/>
          <w:szCs w:val="24"/>
        </w:rPr>
        <w:t>OSNOVI ZA OBAVEZNO ISKLJUČENJE IZ POSTUPKA JAVNE NABAVKE</w:t>
      </w:r>
      <w:bookmarkEnd w:id="5"/>
    </w:p>
    <w:p w14:paraId="2744E712" w14:textId="77777777" w:rsidR="000A46B2" w:rsidRPr="008C029B" w:rsidRDefault="000A46B2" w:rsidP="000A46B2">
      <w:pPr>
        <w:pStyle w:val="T30X"/>
        <w:rPr>
          <w:rFonts w:asciiTheme="minorHAnsi" w:hAnsiTheme="minorHAnsi" w:cstheme="minorHAnsi"/>
          <w:sz w:val="24"/>
          <w:szCs w:val="24"/>
        </w:rPr>
      </w:pPr>
      <w:bookmarkStart w:id="6" w:name="_Toc62730558"/>
      <w:r w:rsidRPr="008C029B">
        <w:rPr>
          <w:rFonts w:asciiTheme="minorHAnsi" w:hAnsiTheme="minorHAnsi" w:cstheme="minorHAnsi"/>
          <w:sz w:val="24"/>
          <w:szCs w:val="24"/>
        </w:rPr>
        <w:t>Naručilac će isključiti privrednog subjekta iz postupka javne nabavke ako utvrdi da:</w:t>
      </w:r>
    </w:p>
    <w:p w14:paraId="19615E21" w14:textId="55E23113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1) je vršio neprimjeren uticaj u smislu člana 38 stav 2 tačka 1 ovog zakona</w:t>
      </w:r>
      <w:r w:rsidR="00DB4DA6" w:rsidRPr="008C029B">
        <w:rPr>
          <w:rStyle w:val="Referencafusnote"/>
          <w:rFonts w:asciiTheme="minorHAnsi" w:hAnsiTheme="minorHAnsi" w:cstheme="minorHAnsi"/>
          <w:sz w:val="24"/>
          <w:szCs w:val="24"/>
        </w:rPr>
        <w:footnoteReference w:id="8"/>
      </w:r>
      <w:r w:rsidRPr="008C029B">
        <w:rPr>
          <w:rFonts w:asciiTheme="minorHAnsi" w:hAnsiTheme="minorHAnsi" w:cstheme="minorHAnsi"/>
          <w:sz w:val="24"/>
          <w:szCs w:val="24"/>
        </w:rPr>
        <w:t>;</w:t>
      </w:r>
    </w:p>
    <w:p w14:paraId="4764E17E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lastRenderedPageBreak/>
        <w:t>SREDSTVA FINANSIJSKOG OBEZBJEĐENJA UGOVORA O JAVNOJ NABAVCI</w:t>
      </w:r>
      <w:bookmarkEnd w:id="6"/>
    </w:p>
    <w:p w14:paraId="7274250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ED46A1B" w14:textId="77777777" w:rsidR="00963812" w:rsidRPr="008C029B" w:rsidRDefault="00963812" w:rsidP="00963812">
      <w:pPr>
        <w:jc w:val="both"/>
        <w:rPr>
          <w:rFonts w:cstheme="minorHAnsi"/>
          <w:color w:val="000000"/>
          <w:sz w:val="24"/>
          <w:szCs w:val="24"/>
          <w:lang w:val="sr-Latn-ME"/>
        </w:rPr>
      </w:pPr>
      <w:bookmarkStart w:id="7" w:name="_Toc62730559"/>
      <w:r w:rsidRPr="008C029B">
        <w:rPr>
          <w:rFonts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8232369" w14:textId="00886DD8" w:rsidR="00075D64" w:rsidRDefault="00963812" w:rsidP="002F70B7">
      <w:pPr>
        <w:jc w:val="both"/>
      </w:pPr>
      <w:r w:rsidRPr="00F35EE8">
        <w:rPr>
          <w:rFonts w:cstheme="minorHAnsi"/>
          <w:color w:val="000000"/>
          <w:sz w:val="24"/>
          <w:szCs w:val="24"/>
          <w:lang w:val="sr-Latn-ME"/>
        </w:rPr>
        <w:sym w:font="Wingdings" w:char="F0FD"/>
      </w:r>
      <w:r w:rsidRPr="00F35EE8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="0084063D" w:rsidRPr="0084063D">
        <w:t>garanciju</w:t>
      </w:r>
      <w:proofErr w:type="spellEnd"/>
      <w:r w:rsidR="0084063D" w:rsidRPr="0084063D">
        <w:t xml:space="preserve"> za dobro </w:t>
      </w:r>
      <w:proofErr w:type="spellStart"/>
      <w:r w:rsidR="0084063D" w:rsidRPr="0084063D">
        <w:t>izvršenje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 xml:space="preserve">, za </w:t>
      </w:r>
      <w:proofErr w:type="spellStart"/>
      <w:r w:rsidR="0084063D" w:rsidRPr="0084063D">
        <w:t>slučaj</w:t>
      </w:r>
      <w:proofErr w:type="spellEnd"/>
      <w:r w:rsidR="0084063D" w:rsidRPr="0084063D">
        <w:t xml:space="preserve"> </w:t>
      </w:r>
      <w:proofErr w:type="spellStart"/>
      <w:r w:rsidR="0084063D" w:rsidRPr="0084063D">
        <w:t>povrede</w:t>
      </w:r>
      <w:proofErr w:type="spellEnd"/>
      <w:r w:rsidR="0084063D" w:rsidRPr="0084063D">
        <w:t xml:space="preserve"> </w:t>
      </w:r>
      <w:proofErr w:type="spellStart"/>
      <w:r w:rsidR="0084063D" w:rsidRPr="0084063D">
        <w:t>ugovorenih</w:t>
      </w:r>
      <w:proofErr w:type="spellEnd"/>
      <w:r w:rsidR="0084063D" w:rsidRPr="0084063D">
        <w:t xml:space="preserve"> </w:t>
      </w:r>
      <w:proofErr w:type="spellStart"/>
      <w:r w:rsidR="0084063D" w:rsidRPr="0084063D">
        <w:t>obaveza</w:t>
      </w:r>
      <w:proofErr w:type="spellEnd"/>
      <w:r w:rsidR="0084063D" w:rsidRPr="0084063D">
        <w:t xml:space="preserve"> u </w:t>
      </w:r>
      <w:proofErr w:type="spellStart"/>
      <w:r w:rsidR="0084063D" w:rsidRPr="0084063D">
        <w:t>iznosu</w:t>
      </w:r>
      <w:proofErr w:type="spellEnd"/>
      <w:r w:rsidR="0084063D" w:rsidRPr="0084063D">
        <w:t xml:space="preserve"> od 5 % </w:t>
      </w:r>
      <w:proofErr w:type="spellStart"/>
      <w:r w:rsidR="0084063D" w:rsidRPr="0084063D">
        <w:t>od</w:t>
      </w:r>
      <w:proofErr w:type="spellEnd"/>
      <w:r w:rsidR="0084063D" w:rsidRPr="0084063D">
        <w:t xml:space="preserve"> </w:t>
      </w:r>
      <w:proofErr w:type="spellStart"/>
      <w:r w:rsidR="0084063D" w:rsidRPr="0084063D">
        <w:t>vrijednosti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 xml:space="preserve"> </w:t>
      </w:r>
      <w:proofErr w:type="spellStart"/>
      <w:r w:rsidR="0084063D" w:rsidRPr="0084063D">
        <w:t>sa</w:t>
      </w:r>
      <w:proofErr w:type="spellEnd"/>
      <w:r w:rsidR="0084063D" w:rsidRPr="0084063D">
        <w:t xml:space="preserve"> </w:t>
      </w:r>
      <w:proofErr w:type="spellStart"/>
      <w:r w:rsidR="0084063D" w:rsidRPr="0084063D">
        <w:t>uračunatim</w:t>
      </w:r>
      <w:proofErr w:type="spellEnd"/>
      <w:r w:rsidR="0084063D" w:rsidRPr="0084063D">
        <w:t xml:space="preserve"> PDV-om, </w:t>
      </w:r>
      <w:proofErr w:type="spellStart"/>
      <w:r w:rsidR="0084063D" w:rsidRPr="0084063D">
        <w:t>ako</w:t>
      </w:r>
      <w:proofErr w:type="spellEnd"/>
      <w:r w:rsidR="0084063D" w:rsidRPr="0084063D">
        <w:t xml:space="preserve"> je </w:t>
      </w:r>
      <w:proofErr w:type="spellStart"/>
      <w:r w:rsidR="0084063D" w:rsidRPr="0084063D">
        <w:t>raskid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 xml:space="preserve"> </w:t>
      </w:r>
      <w:proofErr w:type="spellStart"/>
      <w:r w:rsidR="0084063D" w:rsidRPr="0084063D">
        <w:t>nastao</w:t>
      </w:r>
      <w:proofErr w:type="spellEnd"/>
      <w:r w:rsidR="0084063D" w:rsidRPr="0084063D">
        <w:t xml:space="preserve"> </w:t>
      </w:r>
      <w:proofErr w:type="spellStart"/>
      <w:r w:rsidR="0084063D" w:rsidRPr="0084063D">
        <w:t>zbog</w:t>
      </w:r>
      <w:proofErr w:type="spellEnd"/>
      <w:r w:rsidR="0084063D" w:rsidRPr="0084063D">
        <w:t xml:space="preserve"> </w:t>
      </w:r>
      <w:proofErr w:type="spellStart"/>
      <w:r w:rsidR="0084063D" w:rsidRPr="0084063D">
        <w:t>neispunjenja</w:t>
      </w:r>
      <w:proofErr w:type="spellEnd"/>
      <w:r w:rsidR="0084063D" w:rsidRPr="0084063D">
        <w:t xml:space="preserve"> </w:t>
      </w:r>
      <w:proofErr w:type="spellStart"/>
      <w:r w:rsidR="0084063D" w:rsidRPr="0084063D">
        <w:t>ugovorenih</w:t>
      </w:r>
      <w:proofErr w:type="spellEnd"/>
      <w:r w:rsidR="0084063D" w:rsidRPr="0084063D">
        <w:t xml:space="preserve"> </w:t>
      </w:r>
      <w:proofErr w:type="spellStart"/>
      <w:r w:rsidR="0084063D" w:rsidRPr="0084063D">
        <w:t>obaveza</w:t>
      </w:r>
      <w:proofErr w:type="spellEnd"/>
      <w:r w:rsidR="0084063D" w:rsidRPr="0084063D">
        <w:t xml:space="preserve"> </w:t>
      </w:r>
      <w:proofErr w:type="spellStart"/>
      <w:r w:rsidR="0084063D" w:rsidRPr="0084063D">
        <w:t>nastalih</w:t>
      </w:r>
      <w:proofErr w:type="spellEnd"/>
      <w:r w:rsidR="0084063D" w:rsidRPr="0084063D">
        <w:t xml:space="preserve"> </w:t>
      </w:r>
      <w:proofErr w:type="spellStart"/>
      <w:r w:rsidR="0084063D" w:rsidRPr="0084063D">
        <w:t>činjenjem</w:t>
      </w:r>
      <w:proofErr w:type="spellEnd"/>
      <w:r w:rsidR="0084063D" w:rsidRPr="0084063D">
        <w:t xml:space="preserve"> </w:t>
      </w:r>
      <w:proofErr w:type="spellStart"/>
      <w:r w:rsidR="0084063D" w:rsidRPr="0084063D">
        <w:t>ili</w:t>
      </w:r>
      <w:proofErr w:type="spellEnd"/>
      <w:r w:rsidR="0084063D" w:rsidRPr="0084063D">
        <w:t xml:space="preserve"> </w:t>
      </w:r>
      <w:proofErr w:type="spellStart"/>
      <w:r w:rsidR="0084063D" w:rsidRPr="0084063D">
        <w:t>nečinjenjem</w:t>
      </w:r>
      <w:proofErr w:type="spellEnd"/>
      <w:r w:rsidR="0084063D" w:rsidRPr="0084063D">
        <w:t xml:space="preserve"> </w:t>
      </w:r>
      <w:proofErr w:type="spellStart"/>
      <w:r w:rsidR="0084063D" w:rsidRPr="0084063D">
        <w:t>ponuđača</w:t>
      </w:r>
      <w:proofErr w:type="spellEnd"/>
      <w:r w:rsidR="0084063D" w:rsidRPr="0084063D">
        <w:t xml:space="preserve">, </w:t>
      </w:r>
      <w:proofErr w:type="spellStart"/>
      <w:r w:rsidR="0084063D" w:rsidRPr="0084063D">
        <w:t>sa</w:t>
      </w:r>
      <w:proofErr w:type="spellEnd"/>
      <w:r w:rsidR="0084063D" w:rsidRPr="0084063D">
        <w:t xml:space="preserve"> </w:t>
      </w:r>
      <w:proofErr w:type="spellStart"/>
      <w:r w:rsidR="0084063D" w:rsidRPr="0084063D">
        <w:t>rokom</w:t>
      </w:r>
      <w:proofErr w:type="spellEnd"/>
      <w:r w:rsidR="0084063D" w:rsidRPr="0084063D">
        <w:t xml:space="preserve"> </w:t>
      </w:r>
      <w:proofErr w:type="spellStart"/>
      <w:r w:rsidR="0084063D" w:rsidRPr="0084063D">
        <w:t>važnosti</w:t>
      </w:r>
      <w:proofErr w:type="spellEnd"/>
      <w:r w:rsidR="0084063D" w:rsidRPr="0084063D">
        <w:t xml:space="preserve"> do 12.06.2026. </w:t>
      </w:r>
      <w:proofErr w:type="spellStart"/>
      <w:r w:rsidR="0084063D" w:rsidRPr="0084063D">
        <w:t>godine</w:t>
      </w:r>
      <w:proofErr w:type="spellEnd"/>
      <w:r w:rsidR="0084063D" w:rsidRPr="0084063D">
        <w:t xml:space="preserve">. </w:t>
      </w:r>
      <w:proofErr w:type="spellStart"/>
      <w:r w:rsidR="0084063D" w:rsidRPr="0084063D">
        <w:t>Ukoliko</w:t>
      </w:r>
      <w:proofErr w:type="spellEnd"/>
      <w:r w:rsidR="0084063D" w:rsidRPr="0084063D">
        <w:t xml:space="preserve"> </w:t>
      </w:r>
      <w:proofErr w:type="spellStart"/>
      <w:r w:rsidR="0084063D" w:rsidRPr="0084063D">
        <w:t>Dobavljač</w:t>
      </w:r>
      <w:proofErr w:type="spellEnd"/>
      <w:r w:rsidR="0084063D" w:rsidRPr="0084063D">
        <w:t xml:space="preserve"> ne </w:t>
      </w:r>
      <w:proofErr w:type="spellStart"/>
      <w:r w:rsidR="0084063D" w:rsidRPr="0084063D">
        <w:t>preda</w:t>
      </w:r>
      <w:proofErr w:type="spellEnd"/>
      <w:r w:rsidR="0084063D" w:rsidRPr="0084063D">
        <w:t xml:space="preserve"> </w:t>
      </w:r>
      <w:proofErr w:type="spellStart"/>
      <w:r w:rsidR="0084063D" w:rsidRPr="0084063D">
        <w:t>Naručiocu</w:t>
      </w:r>
      <w:proofErr w:type="spellEnd"/>
      <w:r w:rsidR="0084063D" w:rsidRPr="0084063D">
        <w:t xml:space="preserve"> </w:t>
      </w:r>
      <w:proofErr w:type="spellStart"/>
      <w:r w:rsidR="0084063D" w:rsidRPr="0084063D">
        <w:t>Garanciju</w:t>
      </w:r>
      <w:proofErr w:type="spellEnd"/>
      <w:r w:rsidR="0084063D" w:rsidRPr="0084063D">
        <w:t xml:space="preserve"> za dobro </w:t>
      </w:r>
      <w:proofErr w:type="spellStart"/>
      <w:r w:rsidR="0084063D" w:rsidRPr="0084063D">
        <w:t>izvršenje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 xml:space="preserve"> u </w:t>
      </w:r>
      <w:proofErr w:type="spellStart"/>
      <w:r w:rsidR="0084063D" w:rsidRPr="0084063D">
        <w:t>skladu</w:t>
      </w:r>
      <w:proofErr w:type="spellEnd"/>
      <w:r w:rsidR="0084063D" w:rsidRPr="0084063D">
        <w:t xml:space="preserve"> </w:t>
      </w:r>
      <w:proofErr w:type="spellStart"/>
      <w:r w:rsidR="0084063D" w:rsidRPr="0084063D">
        <w:t>sa</w:t>
      </w:r>
      <w:proofErr w:type="spellEnd"/>
      <w:r w:rsidR="0084063D" w:rsidRPr="0084063D">
        <w:t xml:space="preserve"> </w:t>
      </w:r>
      <w:proofErr w:type="spellStart"/>
      <w:r w:rsidR="0084063D" w:rsidRPr="0084063D">
        <w:t>odredbama</w:t>
      </w:r>
      <w:proofErr w:type="spellEnd"/>
      <w:r w:rsidR="0084063D" w:rsidRPr="0084063D">
        <w:t xml:space="preserve"> </w:t>
      </w:r>
      <w:proofErr w:type="spellStart"/>
      <w:r w:rsidR="0084063D" w:rsidRPr="0084063D">
        <w:t>prethodnog</w:t>
      </w:r>
      <w:proofErr w:type="spellEnd"/>
      <w:r w:rsidR="0084063D" w:rsidRPr="0084063D">
        <w:t xml:space="preserve"> </w:t>
      </w:r>
      <w:proofErr w:type="spellStart"/>
      <w:r w:rsidR="0084063D" w:rsidRPr="0084063D">
        <w:t>stava</w:t>
      </w:r>
      <w:proofErr w:type="spellEnd"/>
      <w:r w:rsidR="0084063D" w:rsidRPr="0084063D">
        <w:t xml:space="preserve">, </w:t>
      </w:r>
      <w:proofErr w:type="spellStart"/>
      <w:r w:rsidR="0084063D" w:rsidRPr="0084063D">
        <w:t>smatra</w:t>
      </w:r>
      <w:proofErr w:type="spellEnd"/>
      <w:r w:rsidR="0084063D" w:rsidRPr="0084063D">
        <w:t xml:space="preserve"> se da je </w:t>
      </w:r>
      <w:proofErr w:type="spellStart"/>
      <w:r w:rsidR="0084063D" w:rsidRPr="0084063D">
        <w:t>odustao</w:t>
      </w:r>
      <w:proofErr w:type="spellEnd"/>
      <w:r w:rsidR="0084063D" w:rsidRPr="0084063D">
        <w:t xml:space="preserve"> od </w:t>
      </w:r>
      <w:proofErr w:type="spellStart"/>
      <w:r w:rsidR="0084063D" w:rsidRPr="0084063D">
        <w:t>ponude</w:t>
      </w:r>
      <w:proofErr w:type="spellEnd"/>
      <w:r w:rsidR="0084063D" w:rsidRPr="0084063D">
        <w:t xml:space="preserve"> </w:t>
      </w:r>
      <w:proofErr w:type="spellStart"/>
      <w:r w:rsidR="0084063D" w:rsidRPr="0084063D">
        <w:t>i</w:t>
      </w:r>
      <w:proofErr w:type="spellEnd"/>
      <w:r w:rsidR="0084063D" w:rsidRPr="0084063D">
        <w:t xml:space="preserve"> </w:t>
      </w:r>
      <w:proofErr w:type="spellStart"/>
      <w:r w:rsidR="0084063D" w:rsidRPr="0084063D">
        <w:t>ovom</w:t>
      </w:r>
      <w:proofErr w:type="spellEnd"/>
      <w:r w:rsidR="0084063D" w:rsidRPr="0084063D">
        <w:t xml:space="preserve"> </w:t>
      </w:r>
      <w:proofErr w:type="spellStart"/>
      <w:r w:rsidR="0084063D" w:rsidRPr="0084063D">
        <w:t>slučaju</w:t>
      </w:r>
      <w:proofErr w:type="spellEnd"/>
      <w:r w:rsidR="0084063D" w:rsidRPr="0084063D">
        <w:t xml:space="preserve"> </w:t>
      </w:r>
      <w:proofErr w:type="spellStart"/>
      <w:r w:rsidR="0084063D" w:rsidRPr="0084063D">
        <w:t>Naručilac</w:t>
      </w:r>
      <w:proofErr w:type="spellEnd"/>
      <w:r w:rsidR="0084063D" w:rsidRPr="0084063D">
        <w:t xml:space="preserve"> </w:t>
      </w:r>
      <w:proofErr w:type="spellStart"/>
      <w:r w:rsidR="0084063D" w:rsidRPr="0084063D">
        <w:t>će</w:t>
      </w:r>
      <w:proofErr w:type="spellEnd"/>
      <w:r w:rsidR="0084063D" w:rsidRPr="0084063D">
        <w:t xml:space="preserve"> </w:t>
      </w:r>
      <w:proofErr w:type="spellStart"/>
      <w:r w:rsidR="0084063D" w:rsidRPr="0084063D">
        <w:t>aktivirati</w:t>
      </w:r>
      <w:proofErr w:type="spellEnd"/>
      <w:r w:rsidR="0084063D" w:rsidRPr="0084063D">
        <w:t xml:space="preserve"> </w:t>
      </w:r>
      <w:proofErr w:type="spellStart"/>
      <w:r w:rsidR="0084063D" w:rsidRPr="0084063D">
        <w:t>Garanciju</w:t>
      </w:r>
      <w:proofErr w:type="spellEnd"/>
      <w:r w:rsidR="0084063D" w:rsidRPr="0084063D">
        <w:t xml:space="preserve"> </w:t>
      </w:r>
      <w:proofErr w:type="spellStart"/>
      <w:r w:rsidR="0084063D" w:rsidRPr="0084063D">
        <w:t>ponude</w:t>
      </w:r>
      <w:proofErr w:type="spellEnd"/>
      <w:r w:rsidR="0084063D" w:rsidRPr="0084063D">
        <w:t xml:space="preserve">. </w:t>
      </w:r>
      <w:proofErr w:type="spellStart"/>
      <w:r w:rsidR="0084063D" w:rsidRPr="0084063D">
        <w:t>Garancija</w:t>
      </w:r>
      <w:proofErr w:type="spellEnd"/>
      <w:r w:rsidR="0084063D" w:rsidRPr="0084063D">
        <w:t xml:space="preserve"> za dobro </w:t>
      </w:r>
      <w:proofErr w:type="spellStart"/>
      <w:r w:rsidR="0084063D" w:rsidRPr="0084063D">
        <w:t>izvršenje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 xml:space="preserve"> je </w:t>
      </w:r>
      <w:proofErr w:type="spellStart"/>
      <w:r w:rsidR="0084063D" w:rsidRPr="0084063D">
        <w:t>sastavni</w:t>
      </w:r>
      <w:proofErr w:type="spellEnd"/>
      <w:r w:rsidR="0084063D" w:rsidRPr="0084063D">
        <w:t xml:space="preserve"> </w:t>
      </w:r>
      <w:proofErr w:type="spellStart"/>
      <w:r w:rsidR="0084063D" w:rsidRPr="0084063D">
        <w:t>dio</w:t>
      </w:r>
      <w:proofErr w:type="spellEnd"/>
      <w:r w:rsidR="0084063D" w:rsidRPr="0084063D">
        <w:t xml:space="preserve"> </w:t>
      </w:r>
      <w:proofErr w:type="spellStart"/>
      <w:r w:rsidR="0084063D" w:rsidRPr="0084063D">
        <w:t>Ugovora</w:t>
      </w:r>
      <w:proofErr w:type="spellEnd"/>
      <w:r w:rsidR="0084063D" w:rsidRPr="0084063D">
        <w:t>.</w:t>
      </w:r>
    </w:p>
    <w:bookmarkEnd w:id="7"/>
    <w:p w14:paraId="3C8646EA" w14:textId="171223A0" w:rsidR="002F70B7" w:rsidRPr="008C029B" w:rsidRDefault="002F70B7" w:rsidP="002F70B7">
      <w:pPr>
        <w:jc w:val="both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t>METODOLOGIJA VREDNOVANJA PONUDA</w:t>
      </w:r>
    </w:p>
    <w:p w14:paraId="065B5840" w14:textId="77777777" w:rsidR="002F70B7" w:rsidRPr="008C029B" w:rsidRDefault="002F70B7" w:rsidP="002F70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Naručilac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izabrati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najpovoljniju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primjenom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pristupa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isplativosti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po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kriterijuma</w:t>
      </w:r>
      <w:proofErr w:type="spellEnd"/>
      <w:r w:rsidRPr="008C029B">
        <w:rPr>
          <w:rFonts w:eastAsia="Times New Roman" w:cstheme="minorHAnsi"/>
          <w:sz w:val="24"/>
          <w:szCs w:val="24"/>
          <w:vertAlign w:val="superscript"/>
        </w:rPr>
        <w:footnoteReference w:id="9"/>
      </w:r>
      <w:r w:rsidRPr="008C029B">
        <w:rPr>
          <w:rFonts w:eastAsia="Times New Roman" w:cstheme="minorHAnsi"/>
          <w:sz w:val="24"/>
          <w:szCs w:val="24"/>
        </w:rPr>
        <w:t xml:space="preserve">: </w:t>
      </w:r>
    </w:p>
    <w:p w14:paraId="79554F89" w14:textId="77777777" w:rsidR="002F70B7" w:rsidRPr="008C029B" w:rsidRDefault="002F70B7" w:rsidP="002F70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8D93520" w14:textId="77777777" w:rsidR="002F70B7" w:rsidRPr="008C029B" w:rsidRDefault="002F70B7" w:rsidP="002F70B7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odnos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cijene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kvalit</w:t>
      </w:r>
      <w:r>
        <w:rPr>
          <w:rFonts w:eastAsia="Times New Roman" w:cstheme="minorHAnsi"/>
          <w:sz w:val="24"/>
          <w:szCs w:val="24"/>
        </w:rPr>
        <w:t>eta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</w:p>
    <w:p w14:paraId="01626235" w14:textId="77777777" w:rsidR="002F70B7" w:rsidRDefault="002F70B7" w:rsidP="002F70B7">
      <w:pPr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1BF4AA8A" w14:textId="09E3CEA5" w:rsidR="00EA7BA3" w:rsidRPr="002F70B7" w:rsidRDefault="00EA7BA3" w:rsidP="002F70B7">
      <w:pPr>
        <w:pStyle w:val="Pasussalistom"/>
        <w:numPr>
          <w:ilvl w:val="0"/>
          <w:numId w:val="16"/>
        </w:numPr>
        <w:rPr>
          <w:rFonts w:ascii="Arial" w:hAnsi="Arial" w:cs="Arial"/>
          <w:b/>
          <w:sz w:val="24"/>
          <w:szCs w:val="24"/>
          <w:lang w:val="sr-Latn-ME"/>
        </w:rPr>
      </w:pPr>
      <w:r w:rsidRPr="002F70B7">
        <w:rPr>
          <w:rFonts w:ascii="Arial" w:hAnsi="Arial" w:cs="Arial"/>
          <w:b/>
          <w:sz w:val="24"/>
          <w:szCs w:val="24"/>
          <w:lang w:val="sr-Latn-ME"/>
        </w:rPr>
        <w:t>Parametar</w:t>
      </w:r>
      <w:r w:rsidR="002F70B7" w:rsidRPr="002F70B7">
        <w:rPr>
          <w:rFonts w:ascii="Arial" w:hAnsi="Arial" w:cs="Arial"/>
          <w:b/>
          <w:sz w:val="24"/>
          <w:szCs w:val="24"/>
          <w:lang w:val="sr-Latn-ME"/>
        </w:rPr>
        <w:t xml:space="preserve"> 1</w:t>
      </w:r>
      <w:r w:rsidRPr="002F70B7">
        <w:rPr>
          <w:rFonts w:ascii="Arial" w:hAnsi="Arial" w:cs="Arial"/>
          <w:b/>
          <w:sz w:val="24"/>
          <w:szCs w:val="24"/>
          <w:lang w:val="sr-Latn-ME"/>
        </w:rPr>
        <w:t xml:space="preserve"> najniža ponuđena cijena </w:t>
      </w:r>
      <w:proofErr w:type="spellStart"/>
      <w:r w:rsidRPr="002F70B7">
        <w:rPr>
          <w:rFonts w:ascii="Arial" w:hAnsi="Arial" w:cs="Arial"/>
          <w:b/>
          <w:sz w:val="24"/>
          <w:szCs w:val="24"/>
          <w:lang w:val="sr-Latn-ME"/>
        </w:rPr>
        <w:t>vr</w:t>
      </w:r>
      <w:r w:rsidR="00D962C6">
        <w:rPr>
          <w:rFonts w:ascii="Arial" w:hAnsi="Arial" w:cs="Arial"/>
          <w:b/>
          <w:sz w:val="24"/>
          <w:szCs w:val="24"/>
          <w:lang w:val="sr-Latn-ME"/>
        </w:rPr>
        <w:t>j</w:t>
      </w:r>
      <w:r w:rsidRPr="002F70B7">
        <w:rPr>
          <w:rFonts w:ascii="Arial" w:hAnsi="Arial" w:cs="Arial"/>
          <w:b/>
          <w:sz w:val="24"/>
          <w:szCs w:val="24"/>
          <w:lang w:val="sr-Latn-ME"/>
        </w:rPr>
        <w:t>ednovaće</w:t>
      </w:r>
      <w:proofErr w:type="spellEnd"/>
      <w:r w:rsidRPr="002F70B7">
        <w:rPr>
          <w:rFonts w:ascii="Arial" w:hAnsi="Arial" w:cs="Arial"/>
          <w:b/>
          <w:sz w:val="24"/>
          <w:szCs w:val="24"/>
          <w:lang w:val="sr-Latn-ME"/>
        </w:rPr>
        <w:t xml:space="preserve"> se na sljedeći način: ukupno </w:t>
      </w:r>
      <w:r w:rsidR="0084063D" w:rsidRPr="002F70B7">
        <w:rPr>
          <w:rFonts w:ascii="Arial" w:hAnsi="Arial" w:cs="Arial"/>
          <w:b/>
          <w:sz w:val="24"/>
          <w:szCs w:val="24"/>
          <w:lang w:val="sr-Latn-ME"/>
        </w:rPr>
        <w:t xml:space="preserve">90 </w:t>
      </w:r>
      <w:r w:rsidRPr="002F70B7">
        <w:rPr>
          <w:rFonts w:ascii="Arial" w:hAnsi="Arial" w:cs="Arial"/>
          <w:b/>
          <w:sz w:val="24"/>
          <w:szCs w:val="24"/>
          <w:lang w:val="sr-Latn-ME"/>
        </w:rPr>
        <w:t>bodova</w:t>
      </w:r>
    </w:p>
    <w:p w14:paraId="143F35F8" w14:textId="77777777" w:rsidR="00EA7BA3" w:rsidRPr="00DB21AF" w:rsidRDefault="00EA7BA3" w:rsidP="00EA7BA3">
      <w:pPr>
        <w:tabs>
          <w:tab w:val="left" w:pos="0"/>
        </w:tabs>
        <w:spacing w:after="160" w:line="259" w:lineRule="auto"/>
        <w:jc w:val="both"/>
        <w:rPr>
          <w:rFonts w:ascii="Arial" w:eastAsia="Calibri" w:hAnsi="Arial" w:cs="Arial"/>
          <w:iCs/>
          <w:lang w:val="sr-Latn-ME"/>
        </w:rPr>
      </w:pPr>
      <w:r w:rsidRPr="00DB21AF">
        <w:rPr>
          <w:rFonts w:ascii="Arial" w:eastAsia="Calibri" w:hAnsi="Arial" w:cs="Arial"/>
          <w:iCs/>
          <w:lang w:val="sr-Latn-ME"/>
        </w:rPr>
        <w:t>Bodovi za parametar ponuđena cijena izračunavaju se na način što se kao osnova za vrednovanje uzima najniža ponuđena cijena, koja dobija maksimalan broj bodova.</w:t>
      </w:r>
    </w:p>
    <w:p w14:paraId="580629A8" w14:textId="2AE2D043" w:rsidR="00EA7BA3" w:rsidRPr="00DB21AF" w:rsidRDefault="00EA7BA3" w:rsidP="00EA7BA3">
      <w:pPr>
        <w:spacing w:after="160" w:line="259" w:lineRule="auto"/>
        <w:rPr>
          <w:rFonts w:ascii="Arial" w:eastAsia="Calibri" w:hAnsi="Arial" w:cs="Arial"/>
          <w:lang w:val="sr-Latn-ME"/>
        </w:rPr>
      </w:pPr>
      <w:r w:rsidRPr="00DB21AF">
        <w:rPr>
          <w:rFonts w:ascii="Arial" w:eastAsia="Calibri" w:hAnsi="Arial" w:cs="Arial"/>
          <w:lang w:val="sr-Latn-ME"/>
        </w:rPr>
        <w:t xml:space="preserve">Maksimalno predviđeni broj bodova je </w:t>
      </w:r>
      <w:r w:rsidR="0084063D" w:rsidRPr="00DB21AF">
        <w:rPr>
          <w:rFonts w:ascii="Arial" w:eastAsia="Calibri" w:hAnsi="Arial" w:cs="Arial"/>
          <w:lang w:val="sr-Latn-ME"/>
        </w:rPr>
        <w:t>90</w:t>
      </w:r>
      <w:r w:rsidRPr="00DB21AF">
        <w:rPr>
          <w:rFonts w:ascii="Arial" w:eastAsia="Calibri" w:hAnsi="Arial" w:cs="Arial"/>
          <w:lang w:val="sr-Latn-ME"/>
        </w:rPr>
        <w:t>.</w:t>
      </w:r>
    </w:p>
    <w:p w14:paraId="7F790591" w14:textId="77777777" w:rsidR="00EA7BA3" w:rsidRPr="00DB21AF" w:rsidRDefault="00EA7BA3" w:rsidP="00EA7BA3">
      <w:pPr>
        <w:spacing w:after="160" w:line="259" w:lineRule="auto"/>
        <w:jc w:val="both"/>
        <w:rPr>
          <w:rFonts w:ascii="Arial" w:eastAsia="PMingLiU" w:hAnsi="Arial" w:cs="Arial"/>
          <w:lang w:val="sr-Latn-ME" w:eastAsia="zh-TW"/>
        </w:rPr>
      </w:pPr>
      <w:r w:rsidRPr="00DB21AF">
        <w:rPr>
          <w:rFonts w:ascii="Arial" w:eastAsia="PMingLiU" w:hAnsi="Arial" w:cs="Arial"/>
          <w:lang w:val="sr-Latn-ME" w:eastAsia="zh-TW"/>
        </w:rPr>
        <w:t>Ponuđena cijena će se bodovati na sljedeći način:</w:t>
      </w:r>
    </w:p>
    <w:p w14:paraId="60D78F53" w14:textId="77777777" w:rsidR="00EA7BA3" w:rsidRPr="00DB21AF" w:rsidRDefault="00EA7BA3" w:rsidP="00EA7BA3">
      <w:pPr>
        <w:numPr>
          <w:ilvl w:val="0"/>
          <w:numId w:val="14"/>
        </w:numPr>
        <w:spacing w:after="160" w:line="259" w:lineRule="auto"/>
        <w:ind w:left="567"/>
        <w:jc w:val="both"/>
        <w:rPr>
          <w:rFonts w:ascii="Arial" w:eastAsia="PMingLiU" w:hAnsi="Arial" w:cs="Arial"/>
          <w:lang w:val="sr-Latn-ME" w:eastAsia="zh-TW"/>
        </w:rPr>
      </w:pPr>
      <w:r w:rsidRPr="00DB21AF">
        <w:rPr>
          <w:rFonts w:ascii="Arial" w:eastAsia="PMingLiU" w:hAnsi="Arial" w:cs="Arial"/>
          <w:lang w:val="sr-Latn-ME" w:eastAsia="zh-TW"/>
        </w:rPr>
        <w:t xml:space="preserve">Najniža cijena dobija maksimalni broj bodova </w:t>
      </w:r>
    </w:p>
    <w:p w14:paraId="48A24289" w14:textId="77777777" w:rsidR="00EA7BA3" w:rsidRPr="00DB21AF" w:rsidRDefault="00EA7BA3" w:rsidP="00EA7BA3">
      <w:pPr>
        <w:numPr>
          <w:ilvl w:val="0"/>
          <w:numId w:val="14"/>
        </w:numPr>
        <w:spacing w:after="160" w:line="259" w:lineRule="auto"/>
        <w:ind w:left="567"/>
        <w:rPr>
          <w:rFonts w:ascii="Arial" w:eastAsia="PMingLiU" w:hAnsi="Arial" w:cs="Arial"/>
          <w:u w:val="single"/>
          <w:lang w:val="sr-Latn-ME" w:eastAsia="zh-TW"/>
        </w:rPr>
      </w:pPr>
      <w:r w:rsidRPr="00DB21AF">
        <w:rPr>
          <w:rFonts w:ascii="Arial" w:eastAsia="PMingLiU" w:hAnsi="Arial" w:cs="Arial"/>
          <w:lang w:val="sr-Latn-ME" w:eastAsia="zh-TW"/>
        </w:rPr>
        <w:t xml:space="preserve">Ostale ponude će dobiti bodove po sljedećoj formuli: </w:t>
      </w:r>
    </w:p>
    <w:p w14:paraId="13DF6461" w14:textId="77777777" w:rsidR="00EA7BA3" w:rsidRPr="00DB21AF" w:rsidRDefault="00EA7BA3" w:rsidP="00EA7BA3">
      <w:pPr>
        <w:spacing w:before="96" w:after="0" w:line="240" w:lineRule="auto"/>
        <w:ind w:left="567"/>
        <w:rPr>
          <w:rFonts w:ascii="Arial" w:eastAsia="PMingLiU" w:hAnsi="Arial" w:cs="Arial"/>
          <w:u w:val="single"/>
          <w:lang w:val="sr-Latn-ME" w:eastAsia="zh-TW"/>
        </w:rPr>
      </w:pPr>
      <w:r w:rsidRPr="00DB21AF">
        <w:rPr>
          <w:rFonts w:ascii="Arial" w:eastAsia="PMingLiU" w:hAnsi="Arial" w:cs="Arial"/>
          <w:lang w:val="sr-Latn-ME" w:eastAsia="zh-TW"/>
        </w:rPr>
        <w:t xml:space="preserve">           C= (</w:t>
      </w:r>
      <w:proofErr w:type="spellStart"/>
      <w:r w:rsidRPr="00DB21AF">
        <w:rPr>
          <w:rFonts w:ascii="Arial" w:eastAsia="PMingLiU" w:hAnsi="Arial" w:cs="Arial"/>
          <w:lang w:val="sr-Latn-ME" w:eastAsia="zh-TW"/>
        </w:rPr>
        <w:t>C</w:t>
      </w:r>
      <w:r w:rsidRPr="00DB21AF">
        <w:rPr>
          <w:rFonts w:ascii="Arial" w:eastAsia="PMingLiU" w:hAnsi="Arial" w:cs="Arial"/>
          <w:vertAlign w:val="subscript"/>
          <w:lang w:val="sr-Latn-ME" w:eastAsia="zh-TW"/>
        </w:rPr>
        <w:t>min</w:t>
      </w:r>
      <w:proofErr w:type="spellEnd"/>
      <w:r w:rsidRPr="00DB21AF">
        <w:rPr>
          <w:rFonts w:ascii="Arial" w:eastAsia="PMingLiU" w:hAnsi="Arial" w:cs="Arial"/>
          <w:lang w:val="sr-Latn-ME" w:eastAsia="zh-TW"/>
        </w:rPr>
        <w:t xml:space="preserve">/ </w:t>
      </w:r>
      <w:proofErr w:type="spellStart"/>
      <w:r w:rsidRPr="00DB21AF">
        <w:rPr>
          <w:rFonts w:ascii="Arial" w:eastAsia="PMingLiU" w:hAnsi="Arial" w:cs="Arial"/>
          <w:lang w:val="sr-Latn-ME" w:eastAsia="zh-TW"/>
        </w:rPr>
        <w:t>C</w:t>
      </w:r>
      <w:r w:rsidRPr="00DB21AF">
        <w:rPr>
          <w:rFonts w:ascii="Arial" w:eastAsia="PMingLiU" w:hAnsi="Arial" w:cs="Arial"/>
          <w:vertAlign w:val="subscript"/>
          <w:lang w:val="sr-Latn-ME" w:eastAsia="zh-TW"/>
        </w:rPr>
        <w:t>p</w:t>
      </w:r>
      <w:proofErr w:type="spellEnd"/>
      <w:r w:rsidRPr="00DB21AF">
        <w:rPr>
          <w:rFonts w:ascii="Arial" w:eastAsia="PMingLiU" w:hAnsi="Arial" w:cs="Arial"/>
          <w:lang w:val="sr-Latn-ME" w:eastAsia="zh-TW"/>
        </w:rPr>
        <w:t>) x 100</w:t>
      </w:r>
    </w:p>
    <w:p w14:paraId="7C1A9236" w14:textId="77777777" w:rsidR="00EA7BA3" w:rsidRPr="00DB21AF" w:rsidRDefault="00EA7BA3" w:rsidP="00EA7BA3">
      <w:pPr>
        <w:spacing w:after="160" w:line="259" w:lineRule="auto"/>
        <w:ind w:left="851"/>
        <w:jc w:val="both"/>
        <w:rPr>
          <w:rFonts w:ascii="Arial" w:eastAsia="Calibri" w:hAnsi="Arial" w:cs="Arial"/>
          <w:b/>
          <w:bCs/>
          <w:i/>
          <w:iCs/>
          <w:color w:val="000000"/>
          <w:lang w:val="sr-Latn-ME"/>
        </w:rPr>
      </w:pPr>
      <w:r w:rsidRPr="00DB21AF">
        <w:rPr>
          <w:rFonts w:ascii="Arial" w:eastAsia="PMingLiU" w:hAnsi="Arial" w:cs="Arial"/>
          <w:lang w:val="sr-Latn-ME" w:eastAsia="zh-TW"/>
        </w:rPr>
        <w:t xml:space="preserve">      </w:t>
      </w:r>
      <w:proofErr w:type="spellStart"/>
      <w:r w:rsidRPr="00DB21AF">
        <w:rPr>
          <w:rFonts w:ascii="Arial" w:eastAsia="PMingLiU" w:hAnsi="Arial" w:cs="Arial"/>
          <w:lang w:val="sr-Latn-ME" w:eastAsia="zh-TW"/>
        </w:rPr>
        <w:t>C</w:t>
      </w:r>
      <w:r w:rsidRPr="00DB21AF">
        <w:rPr>
          <w:rFonts w:ascii="Arial" w:eastAsia="PMingLiU" w:hAnsi="Arial" w:cs="Arial"/>
          <w:vertAlign w:val="subscript"/>
          <w:lang w:val="sr-Latn-ME" w:eastAsia="zh-TW"/>
        </w:rPr>
        <w:t>min</w:t>
      </w:r>
      <w:proofErr w:type="spellEnd"/>
      <w:r w:rsidRPr="00DB21AF">
        <w:rPr>
          <w:rFonts w:ascii="Arial" w:eastAsia="PMingLiU" w:hAnsi="Arial" w:cs="Arial"/>
          <w:lang w:val="sr-Latn-ME" w:eastAsia="zh-TW"/>
        </w:rPr>
        <w:t xml:space="preserve"> – najniža ponuđena cijena </w:t>
      </w:r>
    </w:p>
    <w:p w14:paraId="22680B91" w14:textId="77777777" w:rsidR="00EA7BA3" w:rsidRPr="00DB21AF" w:rsidRDefault="00EA7BA3" w:rsidP="00EA7BA3">
      <w:pPr>
        <w:spacing w:after="160" w:line="259" w:lineRule="auto"/>
        <w:ind w:left="1134"/>
        <w:rPr>
          <w:rFonts w:ascii="Arial" w:eastAsia="PMingLiU" w:hAnsi="Arial" w:cs="Arial"/>
          <w:lang w:val="sr-Latn-ME" w:eastAsia="zh-TW"/>
        </w:rPr>
      </w:pPr>
      <w:r w:rsidRPr="00DB21AF">
        <w:rPr>
          <w:rFonts w:ascii="Arial" w:eastAsia="PMingLiU" w:hAnsi="Arial" w:cs="Arial"/>
          <w:lang w:val="sr-Latn-ME" w:eastAsia="zh-TW"/>
        </w:rPr>
        <w:t xml:space="preserve">  </w:t>
      </w:r>
      <w:proofErr w:type="spellStart"/>
      <w:r w:rsidRPr="00DB21AF">
        <w:rPr>
          <w:rFonts w:ascii="Arial" w:eastAsia="PMingLiU" w:hAnsi="Arial" w:cs="Arial"/>
          <w:lang w:val="sr-Latn-ME" w:eastAsia="zh-TW"/>
        </w:rPr>
        <w:t>C</w:t>
      </w:r>
      <w:r w:rsidRPr="00DB21AF">
        <w:rPr>
          <w:rFonts w:ascii="Arial" w:eastAsia="PMingLiU" w:hAnsi="Arial" w:cs="Arial"/>
          <w:vertAlign w:val="subscript"/>
          <w:lang w:val="sr-Latn-ME" w:eastAsia="zh-TW"/>
        </w:rPr>
        <w:t>p</w:t>
      </w:r>
      <w:proofErr w:type="spellEnd"/>
      <w:r w:rsidRPr="00DB21AF">
        <w:rPr>
          <w:rFonts w:ascii="Arial" w:eastAsia="PMingLiU" w:hAnsi="Arial" w:cs="Arial"/>
          <w:lang w:val="sr-Latn-ME" w:eastAsia="zh-TW"/>
        </w:rPr>
        <w:t xml:space="preserve">   – ponuđena cijena </w:t>
      </w:r>
    </w:p>
    <w:p w14:paraId="62CDF915" w14:textId="09BAD4DE" w:rsidR="002F70B7" w:rsidRPr="00DB21AF" w:rsidRDefault="002F70B7" w:rsidP="002F70B7">
      <w:pPr>
        <w:pStyle w:val="Pasussalistom"/>
        <w:numPr>
          <w:ilvl w:val="0"/>
          <w:numId w:val="16"/>
        </w:numPr>
        <w:spacing w:after="160" w:line="259" w:lineRule="auto"/>
        <w:jc w:val="both"/>
        <w:rPr>
          <w:rFonts w:ascii="Arial" w:eastAsia="PMingLiU" w:hAnsi="Arial" w:cs="Arial"/>
          <w:b/>
          <w:bCs/>
          <w:lang w:val="sr-Latn-ME" w:eastAsia="zh-TW"/>
        </w:rPr>
      </w:pPr>
      <w:r w:rsidRPr="00DB21AF">
        <w:rPr>
          <w:rFonts w:ascii="Arial" w:eastAsia="PMingLiU" w:hAnsi="Arial" w:cs="Arial"/>
          <w:b/>
          <w:bCs/>
          <w:lang w:val="sr-Latn-ME" w:eastAsia="zh-TW"/>
        </w:rPr>
        <w:t xml:space="preserve">Parametar 2 kvalitet </w:t>
      </w:r>
      <w:proofErr w:type="spellStart"/>
      <w:r w:rsidRPr="00DB21AF">
        <w:rPr>
          <w:rFonts w:ascii="Arial" w:eastAsia="PMingLiU" w:hAnsi="Arial" w:cs="Arial"/>
          <w:b/>
          <w:bCs/>
          <w:lang w:val="sr-Latn-ME" w:eastAsia="zh-TW"/>
        </w:rPr>
        <w:t>vrjednovaće</w:t>
      </w:r>
      <w:proofErr w:type="spellEnd"/>
      <w:r w:rsidRPr="00DB21AF">
        <w:rPr>
          <w:rFonts w:ascii="Arial" w:eastAsia="PMingLiU" w:hAnsi="Arial" w:cs="Arial"/>
          <w:b/>
          <w:bCs/>
          <w:lang w:val="sr-Latn-ME" w:eastAsia="zh-TW"/>
        </w:rPr>
        <w:t xml:space="preserve"> se na sljedeći način : </w:t>
      </w:r>
    </w:p>
    <w:p w14:paraId="7F099D2D" w14:textId="3466CFA3" w:rsidR="002F70B7" w:rsidRPr="00DB21AF" w:rsidRDefault="002F70B7" w:rsidP="002F70B7">
      <w:pPr>
        <w:spacing w:after="160" w:line="259" w:lineRule="auto"/>
        <w:jc w:val="both"/>
        <w:rPr>
          <w:rFonts w:ascii="Arial" w:eastAsia="PMingLiU" w:hAnsi="Arial" w:cs="Arial"/>
          <w:lang w:val="sr-Latn-ME" w:eastAsia="zh-TW"/>
        </w:rPr>
      </w:pPr>
      <w:r w:rsidRPr="00DB21AF">
        <w:rPr>
          <w:rFonts w:ascii="Arial" w:eastAsia="PMingLiU" w:hAnsi="Arial" w:cs="Arial"/>
          <w:lang w:eastAsia="zh-TW"/>
        </w:rPr>
        <w:t>–</w:t>
      </w:r>
      <w:proofErr w:type="spellStart"/>
      <w:r w:rsidRPr="00DB21AF">
        <w:rPr>
          <w:rFonts w:ascii="Arial" w:eastAsia="PMingLiU" w:hAnsi="Arial" w:cs="Arial"/>
          <w:lang w:eastAsia="zh-TW"/>
        </w:rPr>
        <w:t>prosječna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starost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voznog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parka (10 </w:t>
      </w:r>
      <w:proofErr w:type="spellStart"/>
      <w:r w:rsidRPr="00DB21AF">
        <w:rPr>
          <w:rFonts w:ascii="Arial" w:eastAsia="PMingLiU" w:hAnsi="Arial" w:cs="Arial"/>
          <w:lang w:eastAsia="zh-TW"/>
        </w:rPr>
        <w:t>bodova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): </w:t>
      </w:r>
      <w:proofErr w:type="spellStart"/>
      <w:r w:rsidRPr="00DB21AF">
        <w:rPr>
          <w:rFonts w:ascii="Arial" w:eastAsia="PMingLiU" w:hAnsi="Arial" w:cs="Arial"/>
          <w:lang w:eastAsia="zh-TW"/>
        </w:rPr>
        <w:t>Ponude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po </w:t>
      </w:r>
      <w:proofErr w:type="spellStart"/>
      <w:r w:rsidRPr="00DB21AF">
        <w:rPr>
          <w:rFonts w:ascii="Arial" w:eastAsia="PMingLiU" w:hAnsi="Arial" w:cs="Arial"/>
          <w:lang w:eastAsia="zh-TW"/>
        </w:rPr>
        <w:t>parametru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kvalitet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vr</w:t>
      </w:r>
      <w:r w:rsidR="00DB21AF">
        <w:rPr>
          <w:rFonts w:ascii="Arial" w:eastAsia="PMingLiU" w:hAnsi="Arial" w:cs="Arial"/>
          <w:lang w:eastAsia="zh-TW"/>
        </w:rPr>
        <w:t>j</w:t>
      </w:r>
      <w:r w:rsidRPr="00DB21AF">
        <w:rPr>
          <w:rFonts w:ascii="Arial" w:eastAsia="PMingLiU" w:hAnsi="Arial" w:cs="Arial"/>
          <w:lang w:eastAsia="zh-TW"/>
        </w:rPr>
        <w:t>ednovaće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osnovu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starosti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- </w:t>
      </w:r>
      <w:proofErr w:type="spellStart"/>
      <w:r w:rsidRPr="00DB21AF">
        <w:rPr>
          <w:rFonts w:ascii="Arial" w:eastAsia="PMingLiU" w:hAnsi="Arial" w:cs="Arial"/>
          <w:lang w:eastAsia="zh-TW"/>
        </w:rPr>
        <w:t>voznog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parka </w:t>
      </w:r>
      <w:proofErr w:type="spellStart"/>
      <w:r w:rsidRPr="00DB21AF">
        <w:rPr>
          <w:rFonts w:ascii="Arial" w:eastAsia="PMingLiU" w:hAnsi="Arial" w:cs="Arial"/>
          <w:lang w:eastAsia="zh-TW"/>
        </w:rPr>
        <w:t>kojim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raspolaže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ponuđač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izvršavanje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ovih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usluga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. </w:t>
      </w:r>
      <w:proofErr w:type="spellStart"/>
      <w:r w:rsidRPr="00DB21AF">
        <w:rPr>
          <w:rFonts w:ascii="Arial" w:eastAsia="PMingLiU" w:hAnsi="Arial" w:cs="Arial"/>
          <w:lang w:eastAsia="zh-TW"/>
        </w:rPr>
        <w:t>Ponuđač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najmanjom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ponuđenom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starošću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- </w:t>
      </w:r>
      <w:proofErr w:type="spellStart"/>
      <w:r w:rsidRPr="00DB21AF">
        <w:rPr>
          <w:rFonts w:ascii="Arial" w:eastAsia="PMingLiU" w:hAnsi="Arial" w:cs="Arial"/>
          <w:lang w:eastAsia="zh-TW"/>
        </w:rPr>
        <w:t>voznog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parka (</w:t>
      </w:r>
      <w:proofErr w:type="spellStart"/>
      <w:r w:rsidRPr="00DB21AF">
        <w:rPr>
          <w:rFonts w:ascii="Arial" w:eastAsia="PMingLiU" w:hAnsi="Arial" w:cs="Arial"/>
          <w:lang w:eastAsia="zh-TW"/>
        </w:rPr>
        <w:t>predstavlja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prosječnu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- </w:t>
      </w:r>
      <w:proofErr w:type="spellStart"/>
      <w:r w:rsidRPr="00DB21AF">
        <w:rPr>
          <w:rFonts w:ascii="Arial" w:eastAsia="PMingLiU" w:hAnsi="Arial" w:cs="Arial"/>
          <w:lang w:eastAsia="zh-TW"/>
        </w:rPr>
        <w:t>srednju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vrijednost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starosti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koja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dobije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kada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zbir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godina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starosti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koja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će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koristiti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izvršavanje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ovih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usluga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podijeli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brojem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) </w:t>
      </w:r>
      <w:proofErr w:type="spellStart"/>
      <w:r w:rsidRPr="00DB21AF">
        <w:rPr>
          <w:rFonts w:ascii="Arial" w:eastAsia="PMingLiU" w:hAnsi="Arial" w:cs="Arial"/>
          <w:lang w:eastAsia="zh-TW"/>
        </w:rPr>
        <w:t>dobija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maksimalni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broj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bodova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u </w:t>
      </w:r>
      <w:proofErr w:type="spellStart"/>
      <w:r w:rsidRPr="00DB21AF">
        <w:rPr>
          <w:rFonts w:ascii="Arial" w:eastAsia="PMingLiU" w:hAnsi="Arial" w:cs="Arial"/>
          <w:lang w:eastAsia="zh-TW"/>
        </w:rPr>
        <w:t>skladu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sa</w:t>
      </w:r>
      <w:proofErr w:type="spellEnd"/>
      <w:r w:rsidRPr="00DB21AF">
        <w:rPr>
          <w:rFonts w:ascii="Arial" w:eastAsia="PMingLiU" w:hAnsi="Arial" w:cs="Arial"/>
          <w:b/>
          <w:bCs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b/>
          <w:bCs/>
          <w:lang w:eastAsia="zh-TW"/>
        </w:rPr>
        <w:t>ovim</w:t>
      </w:r>
      <w:proofErr w:type="spellEnd"/>
      <w:r w:rsidRPr="00DB21AF">
        <w:rPr>
          <w:rFonts w:ascii="Arial" w:eastAsia="PMingLiU" w:hAnsi="Arial" w:cs="Arial"/>
          <w:b/>
          <w:bCs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b/>
          <w:bCs/>
          <w:lang w:eastAsia="zh-TW"/>
        </w:rPr>
        <w:t>parametrom</w:t>
      </w:r>
      <w:proofErr w:type="spellEnd"/>
      <w:r w:rsidRPr="00DB21AF">
        <w:rPr>
          <w:rFonts w:ascii="Arial" w:eastAsia="PMingLiU" w:hAnsi="Arial" w:cs="Arial"/>
          <w:b/>
          <w:bCs/>
          <w:lang w:eastAsia="zh-TW"/>
        </w:rPr>
        <w:t xml:space="preserve">, a </w:t>
      </w:r>
      <w:proofErr w:type="spellStart"/>
      <w:r w:rsidRPr="00DB21AF">
        <w:rPr>
          <w:rFonts w:ascii="Arial" w:eastAsia="PMingLiU" w:hAnsi="Arial" w:cs="Arial"/>
          <w:b/>
          <w:bCs/>
          <w:lang w:eastAsia="zh-TW"/>
        </w:rPr>
        <w:t>drugi</w:t>
      </w:r>
      <w:proofErr w:type="spellEnd"/>
      <w:r w:rsidRPr="00DB21AF">
        <w:rPr>
          <w:rFonts w:ascii="Arial" w:eastAsia="PMingLiU" w:hAnsi="Arial" w:cs="Arial"/>
          <w:b/>
          <w:bCs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ponuđači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dobijaju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proporcionalno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manji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broj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bodova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po </w:t>
      </w:r>
      <w:proofErr w:type="spellStart"/>
      <w:r w:rsidRPr="00DB21AF">
        <w:rPr>
          <w:rFonts w:ascii="Arial" w:eastAsia="PMingLiU" w:hAnsi="Arial" w:cs="Arial"/>
          <w:lang w:eastAsia="zh-TW"/>
        </w:rPr>
        <w:lastRenderedPageBreak/>
        <w:t>formuli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: </w:t>
      </w:r>
      <w:proofErr w:type="spellStart"/>
      <w:r w:rsidRPr="00DB21AF">
        <w:rPr>
          <w:rFonts w:ascii="Arial" w:eastAsia="PMingLiU" w:hAnsi="Arial" w:cs="Arial"/>
          <w:lang w:eastAsia="zh-TW"/>
        </w:rPr>
        <w:t>Broj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bodova</w:t>
      </w:r>
      <w:proofErr w:type="spellEnd"/>
      <w:r w:rsidRPr="00DB21AF">
        <w:rPr>
          <w:rFonts w:ascii="Arial" w:eastAsia="PMingLiU" w:hAnsi="Arial" w:cs="Arial"/>
          <w:lang w:eastAsia="zh-TW"/>
        </w:rPr>
        <w:t>(K)= (</w:t>
      </w:r>
      <w:proofErr w:type="spellStart"/>
      <w:r w:rsidRPr="00DB21AF">
        <w:rPr>
          <w:rFonts w:ascii="Arial" w:eastAsia="PMingLiU" w:hAnsi="Arial" w:cs="Arial"/>
          <w:lang w:eastAsia="zh-TW"/>
        </w:rPr>
        <w:t>najmanja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ponuđena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prosječna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starost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- </w:t>
      </w:r>
      <w:proofErr w:type="spellStart"/>
      <w:r w:rsidRPr="00DB21AF">
        <w:rPr>
          <w:rFonts w:ascii="Arial" w:eastAsia="PMingLiU" w:hAnsi="Arial" w:cs="Arial"/>
          <w:lang w:eastAsia="zh-TW"/>
        </w:rPr>
        <w:t>voznog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parka koji </w:t>
      </w:r>
      <w:proofErr w:type="spellStart"/>
      <w:r w:rsidRPr="00DB21AF">
        <w:rPr>
          <w:rFonts w:ascii="Arial" w:eastAsia="PMingLiU" w:hAnsi="Arial" w:cs="Arial"/>
          <w:lang w:eastAsia="zh-TW"/>
        </w:rPr>
        <w:t>će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koristiti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izvršavanje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ovih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usluga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/ </w:t>
      </w:r>
      <w:proofErr w:type="spellStart"/>
      <w:r w:rsidRPr="00DB21AF">
        <w:rPr>
          <w:rFonts w:ascii="Arial" w:eastAsia="PMingLiU" w:hAnsi="Arial" w:cs="Arial"/>
          <w:lang w:eastAsia="zh-TW"/>
        </w:rPr>
        <w:t>ponuđena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starost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- </w:t>
      </w:r>
      <w:proofErr w:type="spellStart"/>
      <w:r w:rsidRPr="00DB21AF">
        <w:rPr>
          <w:rFonts w:ascii="Arial" w:eastAsia="PMingLiU" w:hAnsi="Arial" w:cs="Arial"/>
          <w:lang w:eastAsia="zh-TW"/>
        </w:rPr>
        <w:t>voznog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parka koji </w:t>
      </w:r>
      <w:proofErr w:type="spellStart"/>
      <w:r w:rsidRPr="00DB21AF">
        <w:rPr>
          <w:rFonts w:ascii="Arial" w:eastAsia="PMingLiU" w:hAnsi="Arial" w:cs="Arial"/>
          <w:lang w:eastAsia="zh-TW"/>
        </w:rPr>
        <w:t>će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DB21AF">
        <w:rPr>
          <w:rFonts w:ascii="Arial" w:eastAsia="PMingLiU" w:hAnsi="Arial" w:cs="Arial"/>
          <w:lang w:eastAsia="zh-TW"/>
        </w:rPr>
        <w:t>koristiti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izvršavanje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ovih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usluga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) × 10. Za </w:t>
      </w:r>
      <w:proofErr w:type="spellStart"/>
      <w:r w:rsidRPr="00DB21AF">
        <w:rPr>
          <w:rFonts w:ascii="Arial" w:eastAsia="PMingLiU" w:hAnsi="Arial" w:cs="Arial"/>
          <w:lang w:eastAsia="zh-TW"/>
        </w:rPr>
        <w:t>dokazivanje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parametara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iz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podkriterijuma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kvalitet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ponuđač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je </w:t>
      </w:r>
      <w:proofErr w:type="spellStart"/>
      <w:r w:rsidRPr="00DB21AF">
        <w:rPr>
          <w:rFonts w:ascii="Arial" w:eastAsia="PMingLiU" w:hAnsi="Arial" w:cs="Arial"/>
          <w:lang w:eastAsia="zh-TW"/>
        </w:rPr>
        <w:t>dužan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da u </w:t>
      </w:r>
      <w:proofErr w:type="spellStart"/>
      <w:r w:rsidRPr="00DB21AF">
        <w:rPr>
          <w:rFonts w:ascii="Arial" w:eastAsia="PMingLiU" w:hAnsi="Arial" w:cs="Arial"/>
          <w:lang w:eastAsia="zh-TW"/>
        </w:rPr>
        <w:t>ponudi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dostavi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: - </w:t>
      </w:r>
      <w:proofErr w:type="spellStart"/>
      <w:r w:rsidRPr="00DB21AF">
        <w:rPr>
          <w:rFonts w:ascii="Arial" w:eastAsia="PMingLiU" w:hAnsi="Arial" w:cs="Arial"/>
          <w:lang w:eastAsia="zh-TW"/>
        </w:rPr>
        <w:t>kopije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saobraćajnih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dozvola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kojima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raspolaže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izvršavanje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usluga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. ( </w:t>
      </w:r>
      <w:proofErr w:type="spellStart"/>
      <w:r w:rsidRPr="00DB21AF">
        <w:rPr>
          <w:rFonts w:ascii="Arial" w:eastAsia="PMingLiU" w:hAnsi="Arial" w:cs="Arial"/>
          <w:lang w:eastAsia="zh-TW"/>
        </w:rPr>
        <w:t>dokaze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za </w:t>
      </w:r>
      <w:proofErr w:type="spellStart"/>
      <w:r w:rsidRPr="00DB21AF">
        <w:rPr>
          <w:rFonts w:ascii="Arial" w:eastAsia="PMingLiU" w:hAnsi="Arial" w:cs="Arial"/>
          <w:lang w:eastAsia="zh-TW"/>
        </w:rPr>
        <w:t>bodovanje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po </w:t>
      </w:r>
      <w:proofErr w:type="spellStart"/>
      <w:r w:rsidRPr="00DB21AF">
        <w:rPr>
          <w:rFonts w:ascii="Arial" w:eastAsia="PMingLiU" w:hAnsi="Arial" w:cs="Arial"/>
          <w:lang w:eastAsia="zh-TW"/>
        </w:rPr>
        <w:t>osnovu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kriterijum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kvaliteta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, u </w:t>
      </w:r>
      <w:proofErr w:type="spellStart"/>
      <w:r w:rsidRPr="00DB21AF">
        <w:rPr>
          <w:rFonts w:ascii="Arial" w:eastAsia="PMingLiU" w:hAnsi="Arial" w:cs="Arial"/>
          <w:lang w:eastAsia="zh-TW"/>
        </w:rPr>
        <w:t>prilogu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dostaviti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kopije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saobraćajnih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dozvola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svih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vozila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koja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će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biti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angažovana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na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izvršenju</w:t>
      </w:r>
      <w:proofErr w:type="spellEnd"/>
      <w:r w:rsidRPr="00DB21AF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DB21AF">
        <w:rPr>
          <w:rFonts w:ascii="Arial" w:eastAsia="PMingLiU" w:hAnsi="Arial" w:cs="Arial"/>
          <w:lang w:eastAsia="zh-TW"/>
        </w:rPr>
        <w:t>ugovora</w:t>
      </w:r>
      <w:proofErr w:type="spellEnd"/>
      <w:r w:rsidRPr="00DB21AF">
        <w:rPr>
          <w:rFonts w:ascii="Arial" w:eastAsia="PMingLiU" w:hAnsi="Arial" w:cs="Arial"/>
          <w:lang w:eastAsia="zh-TW"/>
        </w:rPr>
        <w:t>).</w:t>
      </w:r>
    </w:p>
    <w:p w14:paraId="52DE2F4A" w14:textId="2C4FCE7B" w:rsidR="002F70B7" w:rsidRPr="00EA7BA3" w:rsidRDefault="002F70B7" w:rsidP="00EA7BA3">
      <w:pPr>
        <w:spacing w:after="160" w:line="259" w:lineRule="auto"/>
        <w:ind w:left="1134"/>
        <w:rPr>
          <w:rFonts w:ascii="Arial" w:eastAsia="PMingLiU" w:hAnsi="Arial" w:cs="Arial"/>
          <w:sz w:val="24"/>
          <w:szCs w:val="24"/>
          <w:lang w:val="sr-Latn-ME" w:eastAsia="zh-TW"/>
        </w:rPr>
      </w:pPr>
    </w:p>
    <w:p w14:paraId="5F60968D" w14:textId="77777777" w:rsidR="00EA7BA3" w:rsidRDefault="00EA7BA3" w:rsidP="00F83235">
      <w:pPr>
        <w:jc w:val="both"/>
        <w:rPr>
          <w:rFonts w:eastAsia="Times New Roman" w:cstheme="minorHAnsi"/>
          <w:b/>
          <w:sz w:val="24"/>
          <w:szCs w:val="24"/>
        </w:rPr>
      </w:pPr>
    </w:p>
    <w:p w14:paraId="005D80C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8" w:name="_Toc62730560"/>
      <w:r w:rsidRPr="008C029B">
        <w:rPr>
          <w:rFonts w:eastAsia="Times New Roman" w:cstheme="minorHAnsi"/>
          <w:b/>
          <w:sz w:val="24"/>
          <w:szCs w:val="24"/>
        </w:rPr>
        <w:t>JEZIK PONUDE</w:t>
      </w:r>
      <w:bookmarkEnd w:id="8"/>
    </w:p>
    <w:p w14:paraId="2DF66202" w14:textId="0B1F084F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601AAF1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crnogorski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koji je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službenoj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upotrebi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u Crnoj Gori,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Ustavom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zakonom</w:t>
      </w:r>
      <w:proofErr w:type="spellEnd"/>
    </w:p>
    <w:p w14:paraId="7ABC8A7A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9" w:name="_Toc62730561"/>
      <w:r w:rsidRPr="008C029B">
        <w:rPr>
          <w:rFonts w:eastAsia="Times New Roman" w:cstheme="minorHAnsi"/>
          <w:b/>
          <w:sz w:val="24"/>
          <w:szCs w:val="24"/>
        </w:rPr>
        <w:t>NAČIN, MJESTO I VRIJEME PODNOŠENJA PONUDA I OTVARANJA PONUDA</w:t>
      </w:r>
      <w:bookmarkEnd w:id="9"/>
    </w:p>
    <w:p w14:paraId="039CBD9B" w14:textId="3542863D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Ponude se podnose </w:t>
      </w:r>
      <w:proofErr w:type="spellStart"/>
      <w:r w:rsidRPr="00EA6C1D">
        <w:rPr>
          <w:rFonts w:asciiTheme="minorHAnsi" w:hAnsiTheme="minorHAnsi" w:cstheme="minorHAnsi"/>
          <w:color w:val="auto"/>
          <w:sz w:val="24"/>
          <w:szCs w:val="24"/>
        </w:rPr>
        <w:t>preko</w:t>
      </w:r>
      <w:proofErr w:type="spellEnd"/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 ESJN-a zaključno sa danom </w:t>
      </w:r>
      <w:r>
        <w:rPr>
          <w:rFonts w:asciiTheme="minorHAnsi" w:hAnsiTheme="minorHAnsi" w:cstheme="minorHAnsi"/>
          <w:color w:val="auto"/>
          <w:sz w:val="24"/>
          <w:szCs w:val="24"/>
        </w:rPr>
        <w:t>16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.</w:t>
      </w:r>
      <w:r>
        <w:rPr>
          <w:rFonts w:asciiTheme="minorHAnsi" w:hAnsiTheme="minorHAnsi" w:cstheme="minorHAnsi"/>
          <w:color w:val="auto"/>
          <w:sz w:val="24"/>
          <w:szCs w:val="24"/>
        </w:rPr>
        <w:t>02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.202</w:t>
      </w:r>
      <w:r>
        <w:rPr>
          <w:rFonts w:asciiTheme="minorHAnsi" w:hAnsiTheme="minorHAnsi" w:cstheme="minorHAnsi"/>
          <w:color w:val="auto"/>
          <w:sz w:val="24"/>
          <w:szCs w:val="24"/>
        </w:rPr>
        <w:t>6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. godine do 1</w:t>
      </w:r>
      <w:r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:00 sati.</w:t>
      </w:r>
    </w:p>
    <w:p w14:paraId="2F229DD4" w14:textId="3AD2A6AD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Otvaranje ponuda izvršiće ESJN dana 16.02.2026. godine do 10:00 sati, bez prisustva ovlašćenih predstavnika ponuđača. </w:t>
      </w:r>
    </w:p>
    <w:p w14:paraId="5E0DA289" w14:textId="77777777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>Izjava privrednog subjekta i garancija ponude podnose se u elektronskom obliku putem ESJN.</w:t>
      </w:r>
    </w:p>
    <w:p w14:paraId="4C21376A" w14:textId="77777777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3157A896" w14:textId="4905C946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>-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ab/>
        <w:t xml:space="preserve">neposredno na arhivi naručioca na adresi JU OŠ “VLADISLAV SL.RIBNIKAR” </w:t>
      </w:r>
      <w:proofErr w:type="spellStart"/>
      <w:r w:rsidRPr="00EA6C1D">
        <w:rPr>
          <w:rFonts w:asciiTheme="minorHAnsi" w:hAnsiTheme="minorHAnsi" w:cstheme="minorHAnsi"/>
          <w:color w:val="auto"/>
          <w:sz w:val="24"/>
          <w:szCs w:val="24"/>
        </w:rPr>
        <w:t>Rasovo</w:t>
      </w:r>
      <w:proofErr w:type="spellEnd"/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 Bijelo Polje, radnim danima od 09:00 do 13:00 sati zaključno sa danom </w:t>
      </w:r>
      <w:r>
        <w:rPr>
          <w:rFonts w:asciiTheme="minorHAnsi" w:hAnsiTheme="minorHAnsi" w:cstheme="minorHAnsi"/>
          <w:color w:val="auto"/>
          <w:sz w:val="24"/>
          <w:szCs w:val="24"/>
        </w:rPr>
        <w:t>16.02.2026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. godine do 1</w:t>
      </w:r>
      <w:r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>:00 sati  ili</w:t>
      </w:r>
    </w:p>
    <w:p w14:paraId="0AEB5C7C" w14:textId="2B722EB6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>-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ab/>
        <w:t xml:space="preserve">preporučenom pošiljkom sa povratnicom na adresi JU OŠ “VLADISLAV SL.RIBNIKAR” </w:t>
      </w:r>
      <w:proofErr w:type="spellStart"/>
      <w:r w:rsidRPr="00EA6C1D">
        <w:rPr>
          <w:rFonts w:asciiTheme="minorHAnsi" w:hAnsiTheme="minorHAnsi" w:cstheme="minorHAnsi"/>
          <w:color w:val="auto"/>
          <w:sz w:val="24"/>
          <w:szCs w:val="24"/>
        </w:rPr>
        <w:t>Rasovo</w:t>
      </w:r>
      <w:proofErr w:type="spellEnd"/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 84000 BIJELO POLJE s tim što garancija ponude mora biti uručena naručiocu od strane poštanskog operatera, najkasnije do dana 16.02.2026. godine do 1</w:t>
      </w:r>
      <w:r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EA6C1D">
        <w:rPr>
          <w:rFonts w:asciiTheme="minorHAnsi" w:hAnsiTheme="minorHAnsi" w:cstheme="minorHAnsi"/>
          <w:color w:val="auto"/>
          <w:sz w:val="24"/>
          <w:szCs w:val="24"/>
        </w:rPr>
        <w:t xml:space="preserve">:00 sati. </w:t>
      </w:r>
    </w:p>
    <w:p w14:paraId="0247BA4C" w14:textId="77777777" w:rsidR="00EA6C1D" w:rsidRPr="00EA6C1D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</w:p>
    <w:p w14:paraId="38BDC4FD" w14:textId="14C2A065" w:rsidR="008B42AE" w:rsidRPr="00706E2C" w:rsidRDefault="00EA6C1D" w:rsidP="00EA6C1D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EA6C1D">
        <w:rPr>
          <w:rFonts w:asciiTheme="minorHAnsi" w:hAnsiTheme="minorHAnsi" w:cstheme="minorHAnsi"/>
          <w:color w:val="auto"/>
          <w:sz w:val="24"/>
          <w:szCs w:val="24"/>
        </w:rPr>
        <w:t>Napomena: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</w:t>
      </w:r>
    </w:p>
    <w:p w14:paraId="76AEE66F" w14:textId="38C81BE4" w:rsidR="00963812" w:rsidRPr="008C029B" w:rsidRDefault="00E44B95" w:rsidP="00E44B95">
      <w:pPr>
        <w:tabs>
          <w:tab w:val="left" w:pos="1230"/>
        </w:tabs>
        <w:spacing w:line="240" w:lineRule="auto"/>
        <w:jc w:val="both"/>
        <w:rPr>
          <w:rFonts w:cstheme="minorHAnsi"/>
          <w:sz w:val="24"/>
          <w:szCs w:val="24"/>
          <w:lang w:val="sr-Latn-CS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 </w:t>
      </w:r>
    </w:p>
    <w:p w14:paraId="2E5FC672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0" w:name="_Toc62730562"/>
      <w:r w:rsidRPr="008C029B">
        <w:rPr>
          <w:rFonts w:eastAsia="Times New Roman" w:cstheme="minorHAnsi"/>
          <w:b/>
          <w:sz w:val="24"/>
          <w:szCs w:val="24"/>
        </w:rPr>
        <w:lastRenderedPageBreak/>
        <w:t>USLOVI ZA AKTIVIRANJE GARANCIJE PONUDE</w:t>
      </w:r>
      <w:r w:rsidRPr="008C029B">
        <w:rPr>
          <w:rFonts w:eastAsia="Times New Roman" w:cstheme="minorHAnsi"/>
          <w:b/>
          <w:sz w:val="24"/>
          <w:szCs w:val="24"/>
          <w:vertAlign w:val="superscript"/>
        </w:rPr>
        <w:footnoteReference w:id="10"/>
      </w:r>
      <w:bookmarkEnd w:id="10"/>
    </w:p>
    <w:p w14:paraId="2B4CCFEB" w14:textId="51F541CC" w:rsidR="00935CA2" w:rsidRPr="008C029B" w:rsidRDefault="009A0131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        </w:t>
      </w:r>
      <w:r w:rsidRPr="009A0131">
        <w:rPr>
          <w:rFonts w:eastAsia="Times New Roman" w:cstheme="minorHAnsi"/>
          <w:b/>
          <w:bCs/>
          <w:color w:val="000000"/>
          <w:sz w:val="24"/>
          <w:szCs w:val="24"/>
        </w:rPr>
        <w:t></w:t>
      </w:r>
      <w:r w:rsidR="008B42A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Ponuđač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je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dužan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dostaviti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bezuslovnu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prvi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poziv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naplativu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garanciju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iznosu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od 2 %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procijenjene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vrijednosti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javne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kao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garanciju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ostajanja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obavezi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prema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periodu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važenja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7 dana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nakon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isteka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važenja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.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Garancija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će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aktivirati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ako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ponuđač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: 1)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odustane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od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roku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važenja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ponude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>/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2)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odbije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da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zaključi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ugovor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o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javnoj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nabavci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okvirni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8B42AE" w:rsidRPr="008B42AE">
        <w:rPr>
          <w:rFonts w:eastAsia="Times New Roman" w:cstheme="minorHAnsi"/>
          <w:color w:val="000000"/>
          <w:sz w:val="24"/>
          <w:szCs w:val="24"/>
        </w:rPr>
        <w:t>sporazum</w:t>
      </w:r>
      <w:proofErr w:type="spellEnd"/>
      <w:r w:rsidR="008B42AE" w:rsidRPr="008B42AE">
        <w:rPr>
          <w:rFonts w:eastAsia="Times New Roman" w:cstheme="minorHAnsi"/>
          <w:color w:val="000000"/>
          <w:sz w:val="24"/>
          <w:szCs w:val="24"/>
        </w:rPr>
        <w:t>.</w:t>
      </w:r>
    </w:p>
    <w:p w14:paraId="781F267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1" w:name="_Toc62730563"/>
      <w:r w:rsidRPr="008C029B">
        <w:rPr>
          <w:rFonts w:eastAsia="Times New Roman" w:cstheme="minorHAnsi"/>
          <w:b/>
          <w:sz w:val="24"/>
          <w:szCs w:val="24"/>
        </w:rPr>
        <w:t>TAJNOST PODATAKA</w:t>
      </w:r>
      <w:bookmarkEnd w:id="11"/>
    </w:p>
    <w:p w14:paraId="2C64EA59" w14:textId="0D622516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Tenderska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dokumentacija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sadrži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tajne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podatke</w:t>
      </w:r>
      <w:proofErr w:type="spellEnd"/>
    </w:p>
    <w:p w14:paraId="367F316C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4897D4F3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2" w:name="_Toc62730564"/>
      <w:r w:rsidRPr="008C029B">
        <w:rPr>
          <w:rFonts w:eastAsia="Times New Roman" w:cstheme="minorHAnsi"/>
          <w:b/>
          <w:sz w:val="24"/>
          <w:szCs w:val="24"/>
        </w:rPr>
        <w:t>UPUTSTVO ZA SAČINJAVANJE PONUDE</w:t>
      </w:r>
      <w:bookmarkEnd w:id="12"/>
    </w:p>
    <w:p w14:paraId="03D14A8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F24746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ESJN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važećim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sadržaju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uputstvu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8C029B">
        <w:rPr>
          <w:rFonts w:eastAsia="Times New Roman" w:cstheme="minorHAnsi"/>
          <w:sz w:val="24"/>
          <w:szCs w:val="24"/>
        </w:rPr>
        <w:t>podnošenje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04938EE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Ispunjenost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uslova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učešće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dokazuje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izjavom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koja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datom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izjave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2BDF1AAD" w14:textId="77777777" w:rsidR="00935CA2" w:rsidRPr="008C029B" w:rsidRDefault="00935CA2" w:rsidP="00935CA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Ponuđač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8C029B">
        <w:rPr>
          <w:rFonts w:eastAsia="Times New Roman" w:cstheme="minorHAnsi"/>
          <w:sz w:val="24"/>
          <w:szCs w:val="24"/>
        </w:rPr>
        <w:t>dužan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tačno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nedvosmisleno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Izjavu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privrednog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subjekta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sz w:val="24"/>
          <w:szCs w:val="24"/>
        </w:rPr>
        <w:t>skladu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zahtjevima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tenderske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dokumentacije</w:t>
      </w:r>
      <w:proofErr w:type="spellEnd"/>
      <w:r w:rsidRPr="008C029B">
        <w:rPr>
          <w:rFonts w:eastAsia="Calibri" w:cstheme="minorHAnsi"/>
          <w:sz w:val="24"/>
          <w:szCs w:val="24"/>
        </w:rPr>
        <w:t>.</w:t>
      </w:r>
    </w:p>
    <w:p w14:paraId="3415CA74" w14:textId="77777777" w:rsidR="0066214D" w:rsidRPr="008C029B" w:rsidRDefault="0066214D" w:rsidP="00935CA2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</w:p>
    <w:p w14:paraId="463E1DC9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3" w:name="_Toc62730565"/>
      <w:r w:rsidRPr="008C029B">
        <w:rPr>
          <w:rFonts w:eastAsia="Times New Roman" w:cstheme="minorHAnsi"/>
          <w:b/>
          <w:sz w:val="24"/>
          <w:szCs w:val="24"/>
        </w:rPr>
        <w:t>NAČIN ZAKLJUČIVANJA I IZMJENE UGOVORA O JAVNOJ NABAVCI</w:t>
      </w:r>
      <w:bookmarkEnd w:id="13"/>
    </w:p>
    <w:p w14:paraId="20BF339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622C1D5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Naručilac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zaključuje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pisanom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ili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elektronskom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obliku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ponuđačem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nakon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izvršnosti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. </w:t>
      </w:r>
    </w:p>
    <w:p w14:paraId="516FB1B5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50151A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mora da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bude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uslovima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utvrđenim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osim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pogledu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iskazivanja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PDV-a.</w:t>
      </w:r>
    </w:p>
    <w:p w14:paraId="5EA773C0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9106A09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između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naručioca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pored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koji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propisani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ovom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sadržati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sljedeće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: </w:t>
      </w:r>
    </w:p>
    <w:p w14:paraId="65C0BA94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DC29B68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>___________________________________________</w:t>
      </w:r>
    </w:p>
    <w:p w14:paraId="1DD09DE1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809781E" w14:textId="674583F2" w:rsidR="00935CA2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 xml:space="preserve">•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tokom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njegovog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trajanja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može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da se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izmijeni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bez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sprovođenja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postupka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: ____(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navesti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razlog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izmjene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stav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)</w:t>
      </w:r>
    </w:p>
    <w:p w14:paraId="6FF54418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1C1DDC0A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D336C25" w14:textId="77777777" w:rsidR="00E43981" w:rsidRPr="008C029B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713584FE" w14:textId="77777777" w:rsidR="00721A33" w:rsidRPr="008C029B" w:rsidRDefault="00721A33" w:rsidP="00721A3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4B8B563" w14:textId="77777777" w:rsidR="00916D6E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1F9EAC35" w14:textId="77777777" w:rsidR="00916D6E" w:rsidRPr="008C029B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3F7234D0" w14:textId="4168BB9B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4" w:name="_Toc62730566"/>
      <w:r w:rsidRPr="008C029B">
        <w:rPr>
          <w:rFonts w:eastAsia="Times New Roman" w:cstheme="minorHAnsi"/>
          <w:b/>
          <w:sz w:val="24"/>
          <w:szCs w:val="24"/>
        </w:rPr>
        <w:t>ZAHTJEV ZA POJAŠNJENJE ILI IZMJENU I DOPUNU TENDERSKE DOKUMENTACIJE</w:t>
      </w:r>
      <w:bookmarkEnd w:id="14"/>
    </w:p>
    <w:p w14:paraId="1B60E608" w14:textId="77777777" w:rsidR="00935CA2" w:rsidRPr="008C029B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predloži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izmijeni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>/</w:t>
      </w:r>
      <w:proofErr w:type="spellStart"/>
      <w:r w:rsidRPr="008C029B">
        <w:rPr>
          <w:rFonts w:eastAsia="Times New Roman" w:cstheme="minorHAnsi"/>
          <w:sz w:val="24"/>
          <w:szCs w:val="24"/>
        </w:rPr>
        <w:t>ili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8C029B">
        <w:rPr>
          <w:rFonts w:eastAsia="Times New Roman" w:cstheme="minorHAnsi"/>
          <w:sz w:val="24"/>
          <w:szCs w:val="24"/>
        </w:rPr>
        <w:t>roku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8C029B">
        <w:rPr>
          <w:rFonts w:eastAsia="Times New Roman" w:cstheme="minorHAnsi"/>
          <w:sz w:val="24"/>
          <w:szCs w:val="24"/>
        </w:rPr>
        <w:t>osam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od dana </w:t>
      </w:r>
      <w:proofErr w:type="spellStart"/>
      <w:r w:rsidRPr="008C029B">
        <w:rPr>
          <w:rFonts w:eastAsia="Times New Roman" w:cstheme="minorHAnsi"/>
          <w:sz w:val="24"/>
          <w:szCs w:val="24"/>
        </w:rPr>
        <w:t>objavljivanja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odnosno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94 </w:t>
      </w:r>
      <w:proofErr w:type="spellStart"/>
      <w:r w:rsidRPr="008C029B">
        <w:rPr>
          <w:rFonts w:eastAsia="Times New Roman" w:cstheme="minorHAnsi"/>
          <w:sz w:val="24"/>
          <w:szCs w:val="24"/>
        </w:rPr>
        <w:t>st.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5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6F658BE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5B53CA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pisanim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zahtjevom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traži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pojašnjenje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najkasnije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deset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</w:t>
      </w:r>
      <w:proofErr w:type="spellStart"/>
      <w:r w:rsidRPr="008C029B">
        <w:rPr>
          <w:rFonts w:eastAsia="Times New Roman" w:cstheme="minorHAnsi"/>
          <w:sz w:val="24"/>
          <w:szCs w:val="24"/>
        </w:rPr>
        <w:t>prije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isteka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roka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određenog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07D69F40" w14:textId="0E6D6F40" w:rsidR="002D4130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Zahtjev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podnosi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isključivo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putem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ESJN-a.</w:t>
      </w:r>
    </w:p>
    <w:p w14:paraId="3F8D8E4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0826BFB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E24753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A3D1E00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3973C38" w14:textId="77777777" w:rsidR="00DE14DF" w:rsidRDefault="00DE14D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FBE10CC" w14:textId="77777777" w:rsidR="001C058D" w:rsidRPr="008C029B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DF5EB36" w14:textId="77777777" w:rsidR="00935CA2" w:rsidRPr="008C029B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8C029B">
        <w:rPr>
          <w:rFonts w:eastAsia="Times New Roman" w:cstheme="minorHAnsi"/>
          <w:b/>
          <w:sz w:val="24"/>
          <w:szCs w:val="24"/>
        </w:rPr>
        <w:t>IZJAVA NARUČIOCA O NEPOSTOJANJU SUKOBA INTERESA</w:t>
      </w:r>
      <w:bookmarkEnd w:id="15"/>
      <w:bookmarkEnd w:id="16"/>
      <w:bookmarkEnd w:id="17"/>
    </w:p>
    <w:p w14:paraId="6A7370C8" w14:textId="2493C264" w:rsidR="00E35839" w:rsidRPr="008C029B" w:rsidRDefault="00E35839" w:rsidP="00E35839">
      <w:pPr>
        <w:spacing w:after="0" w:line="240" w:lineRule="auto"/>
        <w:ind w:left="4956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</w:p>
    <w:p w14:paraId="04CA2859" w14:textId="77777777" w:rsidR="00ED06EA" w:rsidRPr="00134EE8" w:rsidRDefault="00ED06EA" w:rsidP="00ED06EA">
      <w:pPr>
        <w:spacing w:after="0"/>
        <w:jc w:val="both"/>
        <w:rPr>
          <w:rFonts w:cstheme="minorHAnsi"/>
          <w:b/>
          <w:sz w:val="24"/>
          <w:szCs w:val="24"/>
        </w:rPr>
      </w:pPr>
      <w:r w:rsidRPr="00134EE8">
        <w:rPr>
          <w:rFonts w:cstheme="minorHAnsi"/>
          <w:b/>
          <w:sz w:val="24"/>
          <w:szCs w:val="24"/>
        </w:rPr>
        <w:t>JU OŠ “</w:t>
      </w:r>
      <w:r>
        <w:rPr>
          <w:rFonts w:cstheme="minorHAnsi"/>
          <w:b/>
          <w:sz w:val="24"/>
          <w:szCs w:val="24"/>
        </w:rPr>
        <w:t xml:space="preserve">VLADISLAV SL.RIBNIKAR” </w:t>
      </w:r>
      <w:proofErr w:type="spellStart"/>
      <w:r>
        <w:rPr>
          <w:rFonts w:cstheme="minorHAnsi"/>
          <w:b/>
          <w:sz w:val="24"/>
          <w:szCs w:val="24"/>
        </w:rPr>
        <w:t>Rasovo</w:t>
      </w:r>
      <w:proofErr w:type="spellEnd"/>
    </w:p>
    <w:p w14:paraId="43EDB44D" w14:textId="538314BD" w:rsidR="002739B5" w:rsidRPr="008C029B" w:rsidRDefault="002739B5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Broj: </w:t>
      </w:r>
      <w:r w:rsidR="002B613E">
        <w:rPr>
          <w:rFonts w:eastAsia="Times New Roman" w:cstheme="minorHAnsi"/>
          <w:b/>
          <w:color w:val="000000"/>
          <w:sz w:val="24"/>
          <w:szCs w:val="24"/>
          <w:lang w:val="pl-PL"/>
        </w:rPr>
        <w:t>02-246/26-132/1</w:t>
      </w:r>
    </w:p>
    <w:p w14:paraId="31B06331" w14:textId="4B4ECFAF" w:rsidR="002739B5" w:rsidRPr="008C029B" w:rsidRDefault="002739B5" w:rsidP="002739B5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Mjesto i datum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: </w:t>
      </w:r>
      <w:r w:rsidR="00ED06EA">
        <w:rPr>
          <w:rFonts w:eastAsia="Times New Roman" w:cstheme="minorHAnsi"/>
          <w:b/>
          <w:color w:val="000000"/>
          <w:sz w:val="24"/>
          <w:szCs w:val="24"/>
          <w:lang w:val="pl-PL"/>
        </w:rPr>
        <w:t>BIJELO POLJE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, </w:t>
      </w:r>
      <w:r w:rsidR="00A24711">
        <w:rPr>
          <w:rFonts w:eastAsia="Times New Roman" w:cstheme="minorHAnsi"/>
          <w:b/>
          <w:color w:val="000000"/>
          <w:sz w:val="24"/>
          <w:szCs w:val="24"/>
          <w:lang w:val="pl-PL"/>
        </w:rPr>
        <w:t>30.01.2026.godine</w:t>
      </w:r>
    </w:p>
    <w:p w14:paraId="1D7F1979" w14:textId="64D1103B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180A50" w14:textId="30B4F4BC" w:rsidR="00970461" w:rsidRPr="008C029B" w:rsidRDefault="00970461" w:rsidP="00970461">
      <w:pPr>
        <w:tabs>
          <w:tab w:val="left" w:pos="3290"/>
        </w:tabs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CG”, br.</w:t>
      </w:r>
      <w:r w:rsidR="00C60BDF" w:rsidRPr="008C029B">
        <w:rPr>
          <w:rFonts w:eastAsia="Times New Roman" w:cstheme="minorHAnsi"/>
          <w:sz w:val="24"/>
          <w:szCs w:val="24"/>
          <w:lang w:val="pl-PL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pl-PL"/>
        </w:rPr>
        <w:t xml:space="preserve">74/19, </w:t>
      </w:r>
      <w:r w:rsidR="00C60BDF" w:rsidRPr="008C029B">
        <w:rPr>
          <w:rFonts w:eastAsia="Times New Roman" w:cstheme="minorHAnsi"/>
          <w:sz w:val="24"/>
          <w:szCs w:val="24"/>
        </w:rPr>
        <w:t xml:space="preserve">3/23 </w:t>
      </w:r>
      <w:proofErr w:type="spellStart"/>
      <w:r w:rsidR="00C60BDF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60BDF"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</w:rPr>
        <w:t>11/23</w:t>
      </w:r>
      <w:r w:rsidR="00262E6D" w:rsidRPr="00262E6D">
        <w:t xml:space="preserve"> </w:t>
      </w:r>
      <w:proofErr w:type="spellStart"/>
      <w:r w:rsidR="00262E6D" w:rsidRPr="00262E6D">
        <w:rPr>
          <w:rFonts w:eastAsia="Times New Roman" w:cstheme="minorHAnsi"/>
          <w:sz w:val="24"/>
          <w:szCs w:val="24"/>
        </w:rPr>
        <w:t>i</w:t>
      </w:r>
      <w:proofErr w:type="spellEnd"/>
      <w:r w:rsidR="00262E6D" w:rsidRPr="00262E6D">
        <w:rPr>
          <w:rFonts w:eastAsia="Times New Roman" w:cstheme="minorHAnsi"/>
          <w:sz w:val="24"/>
          <w:szCs w:val="24"/>
        </w:rPr>
        <w:t xml:space="preserve"> 84/24 -</w:t>
      </w:r>
      <w:proofErr w:type="spellStart"/>
      <w:r w:rsidR="00262E6D" w:rsidRPr="00262E6D">
        <w:rPr>
          <w:rFonts w:eastAsia="Times New Roman" w:cstheme="minorHAnsi"/>
          <w:sz w:val="24"/>
          <w:szCs w:val="24"/>
        </w:rPr>
        <w:t>drugi</w:t>
      </w:r>
      <w:proofErr w:type="spellEnd"/>
      <w:r w:rsidR="00262E6D" w:rsidRPr="00262E6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262E6D" w:rsidRPr="00262E6D">
        <w:rPr>
          <w:rFonts w:eastAsia="Times New Roman" w:cstheme="minorHAnsi"/>
          <w:sz w:val="24"/>
          <w:szCs w:val="24"/>
        </w:rPr>
        <w:t>zakon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), </w:t>
      </w:r>
    </w:p>
    <w:p w14:paraId="5450584F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9589FD9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8C029B">
        <w:rPr>
          <w:rFonts w:eastAsia="Times New Roman" w:cstheme="minorHAnsi"/>
          <w:b/>
          <w:bCs/>
          <w:sz w:val="24"/>
          <w:szCs w:val="24"/>
        </w:rPr>
        <w:t>Izjavljujem</w:t>
      </w:r>
      <w:proofErr w:type="spellEnd"/>
    </w:p>
    <w:p w14:paraId="47F916CE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2DC5E41" w14:textId="5DB99674" w:rsidR="0087193B" w:rsidRPr="008C029B" w:rsidRDefault="00970461" w:rsidP="00C6027F">
      <w:pPr>
        <w:tabs>
          <w:tab w:val="left" w:pos="3290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da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broj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r w:rsidR="00ED06EA">
        <w:rPr>
          <w:rFonts w:eastAsia="Times New Roman" w:cstheme="minorHAnsi"/>
          <w:sz w:val="24"/>
          <w:szCs w:val="24"/>
          <w:lang w:val="pl-PL"/>
        </w:rPr>
        <w:t>8</w:t>
      </w:r>
      <w:r w:rsidR="00916D6E">
        <w:rPr>
          <w:rFonts w:eastAsia="Times New Roman" w:cstheme="minorHAnsi"/>
          <w:sz w:val="24"/>
          <w:szCs w:val="24"/>
          <w:lang w:val="pl-PL"/>
        </w:rPr>
        <w:t>.</w:t>
      </w:r>
      <w:r w:rsidR="00D561C1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iz</w:t>
      </w:r>
      <w:proofErr w:type="spellEnd"/>
      <w:r w:rsidR="00D561C1" w:rsidRPr="008C029B">
        <w:rPr>
          <w:rFonts w:eastAsia="Times New Roman" w:cstheme="minorHAnsi"/>
          <w:sz w:val="24"/>
          <w:szCs w:val="24"/>
        </w:rPr>
        <w:t xml:space="preserve"> Plana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javni</w:t>
      </w:r>
      <w:r w:rsidR="00D24D00" w:rsidRPr="008C029B">
        <w:rPr>
          <w:rFonts w:eastAsia="Times New Roman" w:cstheme="minorHAnsi"/>
          <w:sz w:val="24"/>
          <w:szCs w:val="24"/>
        </w:rPr>
        <w:t>h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za 202</w:t>
      </w:r>
      <w:r w:rsidR="00584341">
        <w:rPr>
          <w:rFonts w:eastAsia="Times New Roman" w:cstheme="minorHAnsi"/>
          <w:sz w:val="24"/>
          <w:szCs w:val="24"/>
        </w:rPr>
        <w:t>6</w:t>
      </w:r>
      <w:r w:rsidR="00D24D00" w:rsidRPr="008C029B">
        <w:rPr>
          <w:rFonts w:eastAsia="Times New Roman" w:cstheme="minorHAnsi"/>
          <w:sz w:val="24"/>
          <w:szCs w:val="24"/>
        </w:rPr>
        <w:t xml:space="preserve">.godinu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od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r w:rsidR="00584341">
        <w:rPr>
          <w:rFonts w:eastAsia="Times New Roman" w:cstheme="minorHAnsi"/>
          <w:sz w:val="24"/>
          <w:szCs w:val="24"/>
        </w:rPr>
        <w:t>28</w:t>
      </w:r>
      <w:r w:rsidR="00764EFC">
        <w:rPr>
          <w:rFonts w:eastAsia="Times New Roman" w:cstheme="minorHAnsi"/>
          <w:sz w:val="24"/>
          <w:szCs w:val="24"/>
        </w:rPr>
        <w:t>.01.202</w:t>
      </w:r>
      <w:r w:rsidR="00584341">
        <w:rPr>
          <w:rFonts w:eastAsia="Times New Roman" w:cstheme="minorHAnsi"/>
          <w:sz w:val="24"/>
          <w:szCs w:val="24"/>
        </w:rPr>
        <w:t>6</w:t>
      </w:r>
      <w:r w:rsidR="00764EFC">
        <w:rPr>
          <w:rFonts w:eastAsia="Times New Roman" w:cstheme="minorHAnsi"/>
          <w:sz w:val="24"/>
          <w:szCs w:val="24"/>
        </w:rPr>
        <w:t>.godine</w:t>
      </w:r>
      <w:r w:rsidRPr="008C029B">
        <w:rPr>
          <w:rFonts w:eastAsia="Times New Roman" w:cstheme="minorHAnsi"/>
          <w:sz w:val="24"/>
          <w:szCs w:val="24"/>
        </w:rPr>
        <w:t xml:space="preserve">, </w:t>
      </w:r>
      <w:r w:rsidRPr="008C029B">
        <w:rPr>
          <w:rFonts w:eastAsia="Times New Roman" w:cstheme="minorHAnsi"/>
          <w:sz w:val="24"/>
          <w:szCs w:val="24"/>
          <w:lang w:val="sr-Latn-CS"/>
        </w:rPr>
        <w:t>za</w:t>
      </w:r>
      <w:r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izbor ponuđača </w:t>
      </w:r>
      <w:r w:rsidR="00D561C1" w:rsidRPr="008C029B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naba</w:t>
      </w:r>
      <w:r w:rsidR="00D24D00" w:rsidRPr="008C029B">
        <w:rPr>
          <w:rFonts w:eastAsia="Times New Roman" w:cstheme="minorHAnsi"/>
          <w:sz w:val="24"/>
          <w:szCs w:val="24"/>
        </w:rPr>
        <w:t>vku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r w:rsidR="00ED06EA">
        <w:rPr>
          <w:rFonts w:eastAsia="Times New Roman" w:cstheme="minorHAnsi"/>
          <w:sz w:val="24"/>
          <w:szCs w:val="24"/>
        </w:rPr>
        <w:t>USLUGE</w:t>
      </w:r>
      <w:r w:rsidR="00D24D00" w:rsidRPr="008C029B">
        <w:rPr>
          <w:rFonts w:eastAsia="Times New Roman" w:cstheme="minorHAnsi"/>
          <w:sz w:val="24"/>
          <w:szCs w:val="24"/>
        </w:rPr>
        <w:t xml:space="preserve">–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1828"/>
      </w:tblGrid>
      <w:tr w:rsidR="00ED06EA" w:rsidRPr="00764EFC" w14:paraId="4E55B369" w14:textId="77777777" w:rsidTr="00687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8ACBD" w14:textId="77777777" w:rsidR="00ED06EA" w:rsidRPr="0087193B" w:rsidRDefault="00ED06EA" w:rsidP="00C602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FAD73C1" w14:textId="77777777" w:rsidR="00ED06EA" w:rsidRDefault="00ED06EA" w:rsidP="00C6027F">
            <w:pPr>
              <w:spacing w:after="0" w:line="240" w:lineRule="auto"/>
            </w:pPr>
          </w:p>
        </w:tc>
        <w:tc>
          <w:tcPr>
            <w:tcW w:w="0" w:type="auto"/>
          </w:tcPr>
          <w:p w14:paraId="7B034B83" w14:textId="0D040E83" w:rsidR="00ED06EA" w:rsidRDefault="00ED06EA" w:rsidP="00C6027F">
            <w:pPr>
              <w:spacing w:after="0" w:line="240" w:lineRule="auto"/>
            </w:pPr>
          </w:p>
        </w:tc>
        <w:tc>
          <w:tcPr>
            <w:tcW w:w="0" w:type="auto"/>
          </w:tcPr>
          <w:p w14:paraId="5DD17E5F" w14:textId="77777777" w:rsidR="00ED06EA" w:rsidRDefault="00ED06EA" w:rsidP="00C6027F">
            <w:pPr>
              <w:spacing w:after="0" w:line="240" w:lineRule="auto"/>
            </w:pPr>
          </w:p>
        </w:tc>
        <w:tc>
          <w:tcPr>
            <w:tcW w:w="0" w:type="auto"/>
            <w:vAlign w:val="center"/>
            <w:hideMark/>
          </w:tcPr>
          <w:p w14:paraId="7CA7D9A6" w14:textId="67108271" w:rsidR="00ED06EA" w:rsidRPr="00764EFC" w:rsidRDefault="00ED06EA" w:rsidP="00C602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PREVOZ UČENIKA</w:t>
            </w:r>
          </w:p>
        </w:tc>
      </w:tr>
    </w:tbl>
    <w:p w14:paraId="39ECC7E9" w14:textId="2EBD3C27" w:rsidR="00970461" w:rsidRPr="008C029B" w:rsidRDefault="00970461" w:rsidP="00C6027F">
      <w:pPr>
        <w:tabs>
          <w:tab w:val="left" w:pos="3290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nijesam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sukobu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smislu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41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tačka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ne </w:t>
      </w:r>
      <w:proofErr w:type="spellStart"/>
      <w:r w:rsidRPr="008C029B">
        <w:rPr>
          <w:rFonts w:eastAsia="Times New Roman" w:cstheme="minorHAnsi"/>
          <w:sz w:val="24"/>
          <w:szCs w:val="24"/>
        </w:rPr>
        <w:t>postoji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lični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koji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uticati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nepristrasnost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nezavisnost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ovom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3000F05A" w14:textId="29BF254D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F118BC8" w14:textId="77777777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BF0920A" w14:textId="77777777" w:rsidR="00C6027F" w:rsidRDefault="00C6027F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07410CC6" w14:textId="77777777" w:rsidR="00C6027F" w:rsidRDefault="00C6027F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4F2C3E63" w14:textId="771F4FB0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lastRenderedPageBreak/>
        <w:t>Ovlašćeno lice naručioca _____________________________</w:t>
      </w:r>
    </w:p>
    <w:p w14:paraId="6F6247C9" w14:textId="5DA16BA3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</w:t>
      </w:r>
      <w:r w:rsidR="00D561C1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Direktor</w:t>
      </w:r>
      <w:r w:rsidR="00820D2F">
        <w:rPr>
          <w:rFonts w:eastAsia="Times New Roman" w:cstheme="minorHAnsi"/>
          <w:noProof/>
          <w:sz w:val="24"/>
          <w:szCs w:val="24"/>
          <w:lang w:val="sr-Latn-ME"/>
        </w:rPr>
        <w:t>ka</w:t>
      </w:r>
    </w:p>
    <w:p w14:paraId="2868D279" w14:textId="315D3AE7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                        </w:t>
      </w: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</w:t>
      </w:r>
      <w:r w:rsidR="0087193B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</w:t>
      </w:r>
      <w:r w:rsidR="00ED06EA">
        <w:rPr>
          <w:rFonts w:eastAsia="Times New Roman" w:cstheme="minorHAnsi"/>
          <w:noProof/>
          <w:sz w:val="24"/>
          <w:szCs w:val="24"/>
          <w:lang w:val="sr-Latn-ME"/>
        </w:rPr>
        <w:t>Bojana Bubanja</w:t>
      </w:r>
    </w:p>
    <w:p w14:paraId="585F2786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557C2907" w14:textId="303BDA1E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Službeni</w:t>
      </w:r>
      <w:r w:rsidR="00765487">
        <w:rPr>
          <w:rFonts w:eastAsia="Times New Roman" w:cstheme="minorHAnsi"/>
          <w:noProof/>
          <w:sz w:val="24"/>
          <w:szCs w:val="24"/>
          <w:lang w:val="sr-Latn-ME"/>
        </w:rPr>
        <w:t>ca</w:t>
      </w: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za javne nabavke __________________________</w:t>
      </w:r>
    </w:p>
    <w:p w14:paraId="173EDA38" w14:textId="4EAB9A8A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</w:t>
      </w:r>
      <w:r w:rsidR="00C96DFF">
        <w:rPr>
          <w:rFonts w:eastAsia="Times New Roman" w:cstheme="minorHAnsi"/>
          <w:sz w:val="24"/>
          <w:szCs w:val="24"/>
          <w:lang w:val="pt-BR"/>
        </w:rPr>
        <w:t>Katarina Ivanović</w:t>
      </w:r>
    </w:p>
    <w:p w14:paraId="614666AA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4C135AC4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1D8DF635" w14:textId="68569F4C" w:rsidR="002739B5" w:rsidRPr="008C029B" w:rsidRDefault="00D561C1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Predsjednik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komisije za sprovođenje postupka javne nabavke, _________________</w:t>
      </w:r>
    </w:p>
    <w:p w14:paraId="6A2B2365" w14:textId="1BBA6532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i/>
          <w:iCs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                                                             </w:t>
      </w:r>
      <w:r w:rsidR="00262E6D">
        <w:rPr>
          <w:rFonts w:eastAsia="Times New Roman" w:cstheme="minorHAnsi"/>
          <w:noProof/>
          <w:sz w:val="24"/>
          <w:szCs w:val="24"/>
          <w:lang w:val="sr-Latn-ME"/>
        </w:rPr>
        <w:t>Bojana Sošić</w:t>
      </w:r>
    </w:p>
    <w:p w14:paraId="13F9D939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</w:t>
      </w:r>
    </w:p>
    <w:p w14:paraId="730F1906" w14:textId="6461F34D" w:rsidR="002739B5" w:rsidRPr="008C029B" w:rsidRDefault="004C2BCA" w:rsidP="002739B5">
      <w:pPr>
        <w:spacing w:after="0" w:line="240" w:lineRule="auto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Član komisije za sprovođenje postupka javne nabavke,   ______________________                                </w:t>
      </w:r>
    </w:p>
    <w:p w14:paraId="253FF9A9" w14:textId="624C854A" w:rsidR="002739B5" w:rsidRPr="008C029B" w:rsidRDefault="002739B5" w:rsidP="002739B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sr-Latn-ME"/>
        </w:rPr>
      </w:pPr>
      <w:r w:rsidRPr="008C029B">
        <w:rPr>
          <w:rFonts w:eastAsia="Times New Roman" w:cstheme="minorHAnsi"/>
          <w:sz w:val="24"/>
          <w:szCs w:val="24"/>
          <w:lang w:val="sr-Latn-CS"/>
        </w:rPr>
        <w:t xml:space="preserve">     </w:t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  <w:t xml:space="preserve">        </w:t>
      </w:r>
      <w:r w:rsidR="004C2BCA" w:rsidRPr="008C029B">
        <w:rPr>
          <w:rFonts w:eastAsia="Times New Roman" w:cstheme="minorHAnsi"/>
          <w:sz w:val="24"/>
          <w:szCs w:val="24"/>
          <w:lang w:val="sr-Latn-CS"/>
        </w:rPr>
        <w:t xml:space="preserve">     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 </w:t>
      </w:r>
      <w:r w:rsidR="00262E6D">
        <w:rPr>
          <w:rFonts w:eastAsia="Times New Roman" w:cstheme="minorHAnsi"/>
          <w:sz w:val="24"/>
          <w:szCs w:val="24"/>
          <w:lang w:val="sr-Latn-CS"/>
        </w:rPr>
        <w:t xml:space="preserve">Andrijana </w:t>
      </w:r>
      <w:proofErr w:type="spellStart"/>
      <w:r w:rsidR="00262E6D">
        <w:rPr>
          <w:rFonts w:eastAsia="Times New Roman" w:cstheme="minorHAnsi"/>
          <w:sz w:val="24"/>
          <w:szCs w:val="24"/>
          <w:lang w:val="sr-Latn-CS"/>
        </w:rPr>
        <w:t>Baltić</w:t>
      </w:r>
      <w:proofErr w:type="spellEnd"/>
      <w:r w:rsidR="00297F0C" w:rsidRPr="008C029B">
        <w:rPr>
          <w:rFonts w:eastAsia="Times New Roman" w:cstheme="minorHAnsi"/>
          <w:sz w:val="24"/>
          <w:szCs w:val="24"/>
          <w:lang w:val="sr-Latn-CS"/>
        </w:rPr>
        <w:t> </w:t>
      </w:r>
    </w:p>
    <w:p w14:paraId="22599340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 </w:t>
      </w:r>
    </w:p>
    <w:p w14:paraId="6172C355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Član komisije za sprovođenje postupka javne nabavke, ____________________</w:t>
      </w:r>
    </w:p>
    <w:p w14:paraId="0ABC7FDB" w14:textId="38C04381" w:rsidR="002739B5" w:rsidRPr="008C029B" w:rsidRDefault="00173CCC" w:rsidP="00915521">
      <w:pPr>
        <w:spacing w:after="0" w:line="240" w:lineRule="auto"/>
        <w:ind w:left="4248" w:firstLine="708"/>
        <w:jc w:val="center"/>
        <w:rPr>
          <w:rFonts w:eastAsia="Times New Roman" w:cstheme="minorHAnsi"/>
          <w:sz w:val="24"/>
          <w:szCs w:val="24"/>
          <w:lang w:val="sr-Latn-CS"/>
        </w:rPr>
      </w:pPr>
      <w:proofErr w:type="spellStart"/>
      <w:r>
        <w:rPr>
          <w:rFonts w:eastAsia="Times New Roman" w:cstheme="minorHAnsi"/>
          <w:sz w:val="24"/>
          <w:szCs w:val="24"/>
          <w:lang w:val="sr-Latn-CS"/>
        </w:rPr>
        <w:t>Nevresa</w:t>
      </w:r>
      <w:proofErr w:type="spellEnd"/>
      <w:r>
        <w:rPr>
          <w:rFonts w:eastAsia="Times New Roman" w:cstheme="minorHAnsi"/>
          <w:sz w:val="24"/>
          <w:szCs w:val="24"/>
          <w:lang w:val="sr-Latn-CS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val="sr-Latn-CS"/>
        </w:rPr>
        <w:t>Mur</w:t>
      </w:r>
      <w:r w:rsidR="006700B5">
        <w:rPr>
          <w:rFonts w:eastAsia="Times New Roman" w:cstheme="minorHAnsi"/>
          <w:sz w:val="24"/>
          <w:szCs w:val="24"/>
          <w:lang w:val="sr-Latn-CS"/>
        </w:rPr>
        <w:t>adbašić</w:t>
      </w:r>
      <w:proofErr w:type="spellEnd"/>
      <w:r>
        <w:rPr>
          <w:rFonts w:eastAsia="Times New Roman" w:cstheme="minorHAnsi"/>
          <w:sz w:val="24"/>
          <w:szCs w:val="24"/>
          <w:lang w:val="sr-Latn-CS"/>
        </w:rPr>
        <w:t xml:space="preserve"> </w:t>
      </w:r>
      <w:r w:rsidR="00004860">
        <w:rPr>
          <w:rFonts w:eastAsia="Times New Roman" w:cstheme="minorHAnsi"/>
          <w:sz w:val="24"/>
          <w:szCs w:val="24"/>
          <w:lang w:val="sr-Latn-CS"/>
        </w:rPr>
        <w:t>Grbović</w:t>
      </w:r>
    </w:p>
    <w:p w14:paraId="26B602AE" w14:textId="77777777" w:rsidR="009623F1" w:rsidRPr="008C029B" w:rsidRDefault="009623F1" w:rsidP="009623F1">
      <w:pPr>
        <w:jc w:val="center"/>
        <w:rPr>
          <w:rFonts w:cstheme="minorHAnsi"/>
          <w:sz w:val="24"/>
          <w:szCs w:val="24"/>
          <w:lang w:val="sr-Latn-CS"/>
        </w:rPr>
      </w:pPr>
    </w:p>
    <w:p w14:paraId="47AA67D9" w14:textId="77777777" w:rsidR="009623F1" w:rsidRPr="008C029B" w:rsidRDefault="009623F1" w:rsidP="009623F1">
      <w:pPr>
        <w:spacing w:after="0" w:line="240" w:lineRule="auto"/>
        <w:rPr>
          <w:rFonts w:eastAsia="Times New Roman" w:cstheme="minorHAnsi"/>
          <w:iCs/>
          <w:sz w:val="24"/>
          <w:szCs w:val="24"/>
          <w:lang w:val="sr-Latn-ME"/>
        </w:rPr>
      </w:pPr>
    </w:p>
    <w:p w14:paraId="3158F310" w14:textId="77777777" w:rsidR="006341C4" w:rsidRPr="008C029B" w:rsidRDefault="006341C4" w:rsidP="00B14791">
      <w:pPr>
        <w:spacing w:after="0" w:line="240" w:lineRule="auto"/>
        <w:rPr>
          <w:rFonts w:eastAsia="Times New Roman" w:cstheme="minorHAnsi"/>
          <w:iCs/>
          <w:sz w:val="24"/>
          <w:szCs w:val="24"/>
        </w:rPr>
      </w:pPr>
    </w:p>
    <w:p w14:paraId="0300A020" w14:textId="756582C7" w:rsidR="006B2CCE" w:rsidRPr="008C029B" w:rsidRDefault="00B14791" w:rsidP="00275793">
      <w:pPr>
        <w:spacing w:after="0" w:line="240" w:lineRule="auto"/>
        <w:ind w:left="7080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  <w:r w:rsidRPr="008C029B">
        <w:rPr>
          <w:rFonts w:cstheme="minorHAnsi"/>
          <w:i/>
          <w:iCs/>
          <w:sz w:val="24"/>
          <w:szCs w:val="24"/>
          <w:lang w:val="sr-Latn-CS"/>
        </w:rPr>
        <w:t xml:space="preserve"> </w:t>
      </w:r>
    </w:p>
    <w:p w14:paraId="424A0689" w14:textId="6CAA9DE4" w:rsidR="00FF5302" w:rsidRPr="008C029B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iCs/>
          <w:sz w:val="24"/>
          <w:szCs w:val="24"/>
        </w:rPr>
      </w:pPr>
      <w:bookmarkStart w:id="18" w:name="_Toc62730568"/>
      <w:r w:rsidRPr="008C029B">
        <w:rPr>
          <w:rFonts w:eastAsia="Times New Roman" w:cstheme="minorHAnsi"/>
          <w:b/>
          <w:sz w:val="24"/>
          <w:szCs w:val="24"/>
        </w:rPr>
        <w:t>UPUTSTVO O PRAVNOM SREDSTVU</w:t>
      </w:r>
      <w:bookmarkEnd w:id="18"/>
    </w:p>
    <w:p w14:paraId="17A4CEAC" w14:textId="77777777" w:rsidR="000A46B2" w:rsidRPr="008C029B" w:rsidRDefault="000A46B2" w:rsidP="000A46B2">
      <w:pPr>
        <w:pStyle w:val="T30X"/>
        <w:ind w:left="283" w:hanging="283"/>
        <w:rPr>
          <w:rFonts w:asciiTheme="minorHAnsi" w:eastAsia="Times New Roman" w:hAnsiTheme="minorHAnsi" w:cstheme="minorHAnsi"/>
          <w:sz w:val="24"/>
          <w:szCs w:val="24"/>
        </w:rPr>
      </w:pPr>
    </w:p>
    <w:p w14:paraId="34AF7A0F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308826F" w14:textId="220F1B8A" w:rsidR="00D7087E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1) </w:t>
      </w:r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u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od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deset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ako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je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za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podnošenje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prijava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za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kvalifikaciju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najmanje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15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>.</w:t>
      </w:r>
    </w:p>
    <w:p w14:paraId="1A93487E" w14:textId="4B9DE289" w:rsidR="006341C4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1F50B815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41B6D9AB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highlight w:val="yellow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2C09837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7A21B8D6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lastRenderedPageBreak/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C029B">
          <w:rPr>
            <w:rFonts w:eastAsia="Times New Roman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070FD92A" w14:textId="77777777" w:rsidR="001068AF" w:rsidRPr="008C029B" w:rsidRDefault="001068AF">
      <w:pPr>
        <w:rPr>
          <w:rFonts w:cstheme="minorHAnsi"/>
          <w:sz w:val="24"/>
          <w:szCs w:val="24"/>
        </w:rPr>
      </w:pPr>
    </w:p>
    <w:sectPr w:rsidR="001068AF" w:rsidRPr="008C029B" w:rsidSect="00471B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665B1" w14:textId="77777777" w:rsidR="00DA32C6" w:rsidRDefault="00DA32C6" w:rsidP="00935CA2">
      <w:pPr>
        <w:spacing w:after="0" w:line="240" w:lineRule="auto"/>
      </w:pPr>
      <w:r>
        <w:separator/>
      </w:r>
    </w:p>
  </w:endnote>
  <w:endnote w:type="continuationSeparator" w:id="0">
    <w:p w14:paraId="4CBD7345" w14:textId="77777777" w:rsidR="00DA32C6" w:rsidRDefault="00DA32C6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FDC8" w14:textId="77777777" w:rsidR="00AB0249" w:rsidRDefault="00AB0249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488CDCEE" w:rsidR="00343FD6" w:rsidRDefault="00343FD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678">
          <w:rPr>
            <w:noProof/>
          </w:rPr>
          <w:t>13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</w:t>
        </w:r>
        <w:r w:rsidR="00AB0249">
          <w:rPr>
            <w:noProof/>
          </w:rPr>
          <w:t>3</w:t>
        </w:r>
      </w:p>
    </w:sdtContent>
  </w:sdt>
  <w:p w14:paraId="238D7214" w14:textId="77777777" w:rsidR="0099438F" w:rsidRDefault="0099438F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48A3" w14:textId="77777777" w:rsidR="00AB0249" w:rsidRDefault="00AB024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B06D" w14:textId="77777777" w:rsidR="00DA32C6" w:rsidRDefault="00DA32C6" w:rsidP="00935CA2">
      <w:pPr>
        <w:spacing w:after="0" w:line="240" w:lineRule="auto"/>
      </w:pPr>
      <w:r>
        <w:separator/>
      </w:r>
    </w:p>
  </w:footnote>
  <w:footnote w:type="continuationSeparator" w:id="0">
    <w:p w14:paraId="66267DF3" w14:textId="77777777" w:rsidR="00DA32C6" w:rsidRDefault="00DA32C6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0061DA23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4FA17E7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4973D2A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7B665CA9" w14:textId="77777777" w:rsidR="00935CA2" w:rsidRPr="00367536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20FDBE7A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41810432" w14:textId="77777777" w:rsidR="00935CA2" w:rsidRPr="0083641C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61817B18" w14:textId="73655B41" w:rsidR="00DB4DA6" w:rsidRPr="00DB4DA6" w:rsidRDefault="00DB4DA6">
      <w:pPr>
        <w:pStyle w:val="Tekstfusnote"/>
        <w:rPr>
          <w:lang w:val="sr-Latn-ME"/>
        </w:rPr>
      </w:pPr>
      <w:r>
        <w:rPr>
          <w:rStyle w:val="Referencafusnote"/>
        </w:rPr>
        <w:footnoteRef/>
      </w:r>
      <w:r>
        <w:t xml:space="preserve"> </w:t>
      </w:r>
      <w:r w:rsidRPr="00DB4DA6">
        <w:rPr>
          <w:sz w:val="16"/>
          <w:szCs w:val="16"/>
        </w:rPr>
        <w:t>U daljem tekstu: Zakon o javnim nabavkama („Službeni list CG“ br.074/19, 003/23, 011/23)</w:t>
      </w:r>
    </w:p>
  </w:footnote>
  <w:footnote w:id="9">
    <w:p w14:paraId="3C434BC7" w14:textId="77777777" w:rsidR="002F70B7" w:rsidRPr="007F2BA0" w:rsidRDefault="002F70B7" w:rsidP="002F70B7">
      <w:pPr>
        <w:pStyle w:val="Tekstfusnote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0">
    <w:p w14:paraId="1E73CE8D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87B0" w14:textId="77777777" w:rsidR="00AB0249" w:rsidRDefault="00AB0249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B613" w14:textId="77777777" w:rsidR="00627588" w:rsidRDefault="00627588">
    <w:pPr>
      <w:pStyle w:val="Zaglavljestranice"/>
    </w:pPr>
  </w:p>
  <w:p w14:paraId="6E8CCBF2" w14:textId="77777777" w:rsidR="00627588" w:rsidRDefault="006275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0971" w14:textId="77777777" w:rsidR="00AB0249" w:rsidRDefault="00AB0249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71471"/>
    <w:multiLevelType w:val="hybridMultilevel"/>
    <w:tmpl w:val="8ADE0926"/>
    <w:lvl w:ilvl="0" w:tplc="766C7520">
      <w:start w:val="6"/>
      <w:numFmt w:val="decimal"/>
      <w:lvlText w:val="%1."/>
      <w:lvlJc w:val="left"/>
      <w:pPr>
        <w:ind w:left="412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132" w:hanging="360"/>
      </w:pPr>
    </w:lvl>
    <w:lvl w:ilvl="2" w:tplc="0809001B" w:tentative="1">
      <w:start w:val="1"/>
      <w:numFmt w:val="lowerRoman"/>
      <w:lvlText w:val="%3."/>
      <w:lvlJc w:val="right"/>
      <w:pPr>
        <w:ind w:left="1852" w:hanging="180"/>
      </w:pPr>
    </w:lvl>
    <w:lvl w:ilvl="3" w:tplc="0809000F" w:tentative="1">
      <w:start w:val="1"/>
      <w:numFmt w:val="decimal"/>
      <w:lvlText w:val="%4."/>
      <w:lvlJc w:val="left"/>
      <w:pPr>
        <w:ind w:left="2572" w:hanging="360"/>
      </w:pPr>
    </w:lvl>
    <w:lvl w:ilvl="4" w:tplc="08090019" w:tentative="1">
      <w:start w:val="1"/>
      <w:numFmt w:val="lowerLetter"/>
      <w:lvlText w:val="%5."/>
      <w:lvlJc w:val="left"/>
      <w:pPr>
        <w:ind w:left="3292" w:hanging="360"/>
      </w:pPr>
    </w:lvl>
    <w:lvl w:ilvl="5" w:tplc="0809001B" w:tentative="1">
      <w:start w:val="1"/>
      <w:numFmt w:val="lowerRoman"/>
      <w:lvlText w:val="%6."/>
      <w:lvlJc w:val="right"/>
      <w:pPr>
        <w:ind w:left="4012" w:hanging="180"/>
      </w:pPr>
    </w:lvl>
    <w:lvl w:ilvl="6" w:tplc="0809000F" w:tentative="1">
      <w:start w:val="1"/>
      <w:numFmt w:val="decimal"/>
      <w:lvlText w:val="%7."/>
      <w:lvlJc w:val="left"/>
      <w:pPr>
        <w:ind w:left="4732" w:hanging="360"/>
      </w:pPr>
    </w:lvl>
    <w:lvl w:ilvl="7" w:tplc="08090019" w:tentative="1">
      <w:start w:val="1"/>
      <w:numFmt w:val="lowerLetter"/>
      <w:lvlText w:val="%8."/>
      <w:lvlJc w:val="left"/>
      <w:pPr>
        <w:ind w:left="5452" w:hanging="360"/>
      </w:pPr>
    </w:lvl>
    <w:lvl w:ilvl="8" w:tplc="08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DC129D"/>
    <w:multiLevelType w:val="hybridMultilevel"/>
    <w:tmpl w:val="3A08936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BCDA99BA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211C9A"/>
    <w:multiLevelType w:val="hybridMultilevel"/>
    <w:tmpl w:val="E8EEA33E"/>
    <w:lvl w:ilvl="0" w:tplc="5C84C4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801740">
    <w:abstractNumId w:val="5"/>
  </w:num>
  <w:num w:numId="2" w16cid:durableId="2034841941">
    <w:abstractNumId w:val="2"/>
  </w:num>
  <w:num w:numId="3" w16cid:durableId="803892129">
    <w:abstractNumId w:val="8"/>
  </w:num>
  <w:num w:numId="4" w16cid:durableId="1853370340">
    <w:abstractNumId w:val="6"/>
  </w:num>
  <w:num w:numId="5" w16cid:durableId="865676139">
    <w:abstractNumId w:val="0"/>
  </w:num>
  <w:num w:numId="6" w16cid:durableId="1045299789">
    <w:abstractNumId w:val="11"/>
  </w:num>
  <w:num w:numId="7" w16cid:durableId="638729039">
    <w:abstractNumId w:val="10"/>
  </w:num>
  <w:num w:numId="8" w16cid:durableId="27876091">
    <w:abstractNumId w:val="14"/>
  </w:num>
  <w:num w:numId="9" w16cid:durableId="1638224497">
    <w:abstractNumId w:val="12"/>
  </w:num>
  <w:num w:numId="10" w16cid:durableId="1058669944">
    <w:abstractNumId w:val="4"/>
  </w:num>
  <w:num w:numId="11" w16cid:durableId="134641416">
    <w:abstractNumId w:val="13"/>
  </w:num>
  <w:num w:numId="12" w16cid:durableId="671184565">
    <w:abstractNumId w:val="9"/>
  </w:num>
  <w:num w:numId="13" w16cid:durableId="1306199799">
    <w:abstractNumId w:val="15"/>
  </w:num>
  <w:num w:numId="14" w16cid:durableId="1241332462">
    <w:abstractNumId w:val="3"/>
  </w:num>
  <w:num w:numId="15" w16cid:durableId="834880478">
    <w:abstractNumId w:val="1"/>
  </w:num>
  <w:num w:numId="16" w16cid:durableId="1491754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B3"/>
    <w:rsid w:val="00000941"/>
    <w:rsid w:val="00004860"/>
    <w:rsid w:val="000165BC"/>
    <w:rsid w:val="0002509E"/>
    <w:rsid w:val="00030E17"/>
    <w:rsid w:val="00033A7E"/>
    <w:rsid w:val="0003608E"/>
    <w:rsid w:val="000361EE"/>
    <w:rsid w:val="0004086D"/>
    <w:rsid w:val="000446D7"/>
    <w:rsid w:val="000468A8"/>
    <w:rsid w:val="000549D8"/>
    <w:rsid w:val="0006004F"/>
    <w:rsid w:val="0006735D"/>
    <w:rsid w:val="0006745E"/>
    <w:rsid w:val="00067BE2"/>
    <w:rsid w:val="00070A83"/>
    <w:rsid w:val="0007478D"/>
    <w:rsid w:val="00075D64"/>
    <w:rsid w:val="0007681A"/>
    <w:rsid w:val="00077001"/>
    <w:rsid w:val="000774BA"/>
    <w:rsid w:val="00080197"/>
    <w:rsid w:val="0008776A"/>
    <w:rsid w:val="000925ED"/>
    <w:rsid w:val="000954A4"/>
    <w:rsid w:val="000A46B2"/>
    <w:rsid w:val="000A4AF5"/>
    <w:rsid w:val="000A7494"/>
    <w:rsid w:val="000C3688"/>
    <w:rsid w:val="000C4E3F"/>
    <w:rsid w:val="000C5AE5"/>
    <w:rsid w:val="000C5EB1"/>
    <w:rsid w:val="000C7BAB"/>
    <w:rsid w:val="000D57AE"/>
    <w:rsid w:val="000E1C26"/>
    <w:rsid w:val="000E7B68"/>
    <w:rsid w:val="000E7ED2"/>
    <w:rsid w:val="000F1703"/>
    <w:rsid w:val="0010290E"/>
    <w:rsid w:val="001068AF"/>
    <w:rsid w:val="001075D7"/>
    <w:rsid w:val="001174EC"/>
    <w:rsid w:val="00132083"/>
    <w:rsid w:val="00134EE8"/>
    <w:rsid w:val="00140056"/>
    <w:rsid w:val="001449C2"/>
    <w:rsid w:val="00146CDC"/>
    <w:rsid w:val="001562B6"/>
    <w:rsid w:val="001568FC"/>
    <w:rsid w:val="00167750"/>
    <w:rsid w:val="00173CCC"/>
    <w:rsid w:val="00175C7D"/>
    <w:rsid w:val="00180FD7"/>
    <w:rsid w:val="00182C33"/>
    <w:rsid w:val="00184579"/>
    <w:rsid w:val="00187168"/>
    <w:rsid w:val="00187C6B"/>
    <w:rsid w:val="0019316D"/>
    <w:rsid w:val="00197714"/>
    <w:rsid w:val="001A229E"/>
    <w:rsid w:val="001A543D"/>
    <w:rsid w:val="001C058D"/>
    <w:rsid w:val="001C3F89"/>
    <w:rsid w:val="001D244D"/>
    <w:rsid w:val="001D75B4"/>
    <w:rsid w:val="001E4242"/>
    <w:rsid w:val="001F5634"/>
    <w:rsid w:val="001F7157"/>
    <w:rsid w:val="0020209C"/>
    <w:rsid w:val="0020451E"/>
    <w:rsid w:val="00216D67"/>
    <w:rsid w:val="00217B69"/>
    <w:rsid w:val="0022213B"/>
    <w:rsid w:val="002321DB"/>
    <w:rsid w:val="00243096"/>
    <w:rsid w:val="00246F98"/>
    <w:rsid w:val="00250776"/>
    <w:rsid w:val="00250C5D"/>
    <w:rsid w:val="0025474F"/>
    <w:rsid w:val="00256348"/>
    <w:rsid w:val="00257F92"/>
    <w:rsid w:val="00262E6D"/>
    <w:rsid w:val="002718D5"/>
    <w:rsid w:val="002739B5"/>
    <w:rsid w:val="00275793"/>
    <w:rsid w:val="00285B7C"/>
    <w:rsid w:val="0029585D"/>
    <w:rsid w:val="00297F0C"/>
    <w:rsid w:val="002B0A91"/>
    <w:rsid w:val="002B30CD"/>
    <w:rsid w:val="002B3536"/>
    <w:rsid w:val="002B613E"/>
    <w:rsid w:val="002C3E43"/>
    <w:rsid w:val="002D40DA"/>
    <w:rsid w:val="002D4130"/>
    <w:rsid w:val="002D6237"/>
    <w:rsid w:val="002F2850"/>
    <w:rsid w:val="002F4F07"/>
    <w:rsid w:val="002F691C"/>
    <w:rsid w:val="002F70B7"/>
    <w:rsid w:val="0030169D"/>
    <w:rsid w:val="00302C8A"/>
    <w:rsid w:val="00304632"/>
    <w:rsid w:val="00323752"/>
    <w:rsid w:val="00331920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82E4F"/>
    <w:rsid w:val="00386FAD"/>
    <w:rsid w:val="00395BCA"/>
    <w:rsid w:val="003A65C8"/>
    <w:rsid w:val="003B0746"/>
    <w:rsid w:val="003B1CB7"/>
    <w:rsid w:val="003C1B47"/>
    <w:rsid w:val="003C2CB3"/>
    <w:rsid w:val="003C57C8"/>
    <w:rsid w:val="003C6520"/>
    <w:rsid w:val="003D2C1D"/>
    <w:rsid w:val="003D6096"/>
    <w:rsid w:val="003D646A"/>
    <w:rsid w:val="003E0F75"/>
    <w:rsid w:val="003E7E68"/>
    <w:rsid w:val="003F0872"/>
    <w:rsid w:val="00403E78"/>
    <w:rsid w:val="0040405A"/>
    <w:rsid w:val="004054AE"/>
    <w:rsid w:val="00415720"/>
    <w:rsid w:val="004307BC"/>
    <w:rsid w:val="00430CC6"/>
    <w:rsid w:val="00432091"/>
    <w:rsid w:val="00433F35"/>
    <w:rsid w:val="00436660"/>
    <w:rsid w:val="00441DB3"/>
    <w:rsid w:val="00442FFA"/>
    <w:rsid w:val="00444974"/>
    <w:rsid w:val="00451980"/>
    <w:rsid w:val="00461670"/>
    <w:rsid w:val="00465FEC"/>
    <w:rsid w:val="00471B86"/>
    <w:rsid w:val="00475C40"/>
    <w:rsid w:val="00480C2C"/>
    <w:rsid w:val="00496FF2"/>
    <w:rsid w:val="004A05E1"/>
    <w:rsid w:val="004A1E01"/>
    <w:rsid w:val="004A2C2B"/>
    <w:rsid w:val="004A7FAD"/>
    <w:rsid w:val="004C0ED0"/>
    <w:rsid w:val="004C2BCA"/>
    <w:rsid w:val="004E30A3"/>
    <w:rsid w:val="004F062F"/>
    <w:rsid w:val="004F3138"/>
    <w:rsid w:val="004F7D77"/>
    <w:rsid w:val="0050294D"/>
    <w:rsid w:val="005158ED"/>
    <w:rsid w:val="00516C4A"/>
    <w:rsid w:val="00516EE6"/>
    <w:rsid w:val="0052771D"/>
    <w:rsid w:val="00533A87"/>
    <w:rsid w:val="00545090"/>
    <w:rsid w:val="0055300A"/>
    <w:rsid w:val="0055426D"/>
    <w:rsid w:val="005577C3"/>
    <w:rsid w:val="00563639"/>
    <w:rsid w:val="00584341"/>
    <w:rsid w:val="00587656"/>
    <w:rsid w:val="005960A9"/>
    <w:rsid w:val="005A0ABA"/>
    <w:rsid w:val="005A1ED6"/>
    <w:rsid w:val="005A44D8"/>
    <w:rsid w:val="005A4913"/>
    <w:rsid w:val="005B716C"/>
    <w:rsid w:val="005D6129"/>
    <w:rsid w:val="005D678E"/>
    <w:rsid w:val="005E2F58"/>
    <w:rsid w:val="005E3996"/>
    <w:rsid w:val="005E5FFB"/>
    <w:rsid w:val="005F542C"/>
    <w:rsid w:val="00602E96"/>
    <w:rsid w:val="006126B2"/>
    <w:rsid w:val="00622B7B"/>
    <w:rsid w:val="00625844"/>
    <w:rsid w:val="00627588"/>
    <w:rsid w:val="006341C4"/>
    <w:rsid w:val="00641B4D"/>
    <w:rsid w:val="0064458A"/>
    <w:rsid w:val="00644EEF"/>
    <w:rsid w:val="00645412"/>
    <w:rsid w:val="006568FF"/>
    <w:rsid w:val="00657D4E"/>
    <w:rsid w:val="0066214D"/>
    <w:rsid w:val="006700B5"/>
    <w:rsid w:val="00676BF1"/>
    <w:rsid w:val="00677D47"/>
    <w:rsid w:val="00681A17"/>
    <w:rsid w:val="00687922"/>
    <w:rsid w:val="006A626A"/>
    <w:rsid w:val="006B25F7"/>
    <w:rsid w:val="006B2CCE"/>
    <w:rsid w:val="006B607B"/>
    <w:rsid w:val="006D08C3"/>
    <w:rsid w:val="006D1925"/>
    <w:rsid w:val="006E7BF1"/>
    <w:rsid w:val="006F27C7"/>
    <w:rsid w:val="006F2D9A"/>
    <w:rsid w:val="006F2FB3"/>
    <w:rsid w:val="006F3C32"/>
    <w:rsid w:val="00703A4E"/>
    <w:rsid w:val="0070661A"/>
    <w:rsid w:val="00706E2C"/>
    <w:rsid w:val="007101CE"/>
    <w:rsid w:val="00721A33"/>
    <w:rsid w:val="00724D45"/>
    <w:rsid w:val="00730708"/>
    <w:rsid w:val="007313EC"/>
    <w:rsid w:val="00733034"/>
    <w:rsid w:val="00734F9E"/>
    <w:rsid w:val="007545F9"/>
    <w:rsid w:val="00764EFC"/>
    <w:rsid w:val="00765487"/>
    <w:rsid w:val="007772CE"/>
    <w:rsid w:val="00777FD1"/>
    <w:rsid w:val="00783725"/>
    <w:rsid w:val="00797278"/>
    <w:rsid w:val="007A70CE"/>
    <w:rsid w:val="007B77F6"/>
    <w:rsid w:val="007D68A0"/>
    <w:rsid w:val="007E4641"/>
    <w:rsid w:val="007E7A0D"/>
    <w:rsid w:val="007E7D64"/>
    <w:rsid w:val="007F251B"/>
    <w:rsid w:val="007F59C1"/>
    <w:rsid w:val="007F61E5"/>
    <w:rsid w:val="00804B0F"/>
    <w:rsid w:val="008072E9"/>
    <w:rsid w:val="00813F81"/>
    <w:rsid w:val="00820D2F"/>
    <w:rsid w:val="00824796"/>
    <w:rsid w:val="00835230"/>
    <w:rsid w:val="0084063D"/>
    <w:rsid w:val="008419C7"/>
    <w:rsid w:val="0084540E"/>
    <w:rsid w:val="00857CFC"/>
    <w:rsid w:val="008638E4"/>
    <w:rsid w:val="00865A18"/>
    <w:rsid w:val="008662C3"/>
    <w:rsid w:val="00866C38"/>
    <w:rsid w:val="0087193B"/>
    <w:rsid w:val="00873F3E"/>
    <w:rsid w:val="008815B9"/>
    <w:rsid w:val="00897539"/>
    <w:rsid w:val="008A32E7"/>
    <w:rsid w:val="008B42AE"/>
    <w:rsid w:val="008C029B"/>
    <w:rsid w:val="008C0661"/>
    <w:rsid w:val="008D589B"/>
    <w:rsid w:val="008E2061"/>
    <w:rsid w:val="008E6E6B"/>
    <w:rsid w:val="008F793C"/>
    <w:rsid w:val="00905911"/>
    <w:rsid w:val="0091185F"/>
    <w:rsid w:val="00915521"/>
    <w:rsid w:val="00916D6E"/>
    <w:rsid w:val="009262A1"/>
    <w:rsid w:val="0092670D"/>
    <w:rsid w:val="00935CA2"/>
    <w:rsid w:val="0095757B"/>
    <w:rsid w:val="009578A5"/>
    <w:rsid w:val="00960FFA"/>
    <w:rsid w:val="009623F1"/>
    <w:rsid w:val="00963812"/>
    <w:rsid w:val="0096577A"/>
    <w:rsid w:val="0096793E"/>
    <w:rsid w:val="00970461"/>
    <w:rsid w:val="009710FB"/>
    <w:rsid w:val="00975B90"/>
    <w:rsid w:val="009779E9"/>
    <w:rsid w:val="00982161"/>
    <w:rsid w:val="00987A73"/>
    <w:rsid w:val="0099438F"/>
    <w:rsid w:val="00995EB8"/>
    <w:rsid w:val="00996086"/>
    <w:rsid w:val="009A0131"/>
    <w:rsid w:val="009A2A85"/>
    <w:rsid w:val="009A3F8D"/>
    <w:rsid w:val="009A43D3"/>
    <w:rsid w:val="009A56E2"/>
    <w:rsid w:val="009B6084"/>
    <w:rsid w:val="009B79BB"/>
    <w:rsid w:val="009E18D4"/>
    <w:rsid w:val="009E5C6D"/>
    <w:rsid w:val="009F24A3"/>
    <w:rsid w:val="009F2789"/>
    <w:rsid w:val="00A03CA8"/>
    <w:rsid w:val="00A03E8B"/>
    <w:rsid w:val="00A04F90"/>
    <w:rsid w:val="00A06AFB"/>
    <w:rsid w:val="00A1681C"/>
    <w:rsid w:val="00A2032C"/>
    <w:rsid w:val="00A24711"/>
    <w:rsid w:val="00A24DD5"/>
    <w:rsid w:val="00A3056F"/>
    <w:rsid w:val="00A51736"/>
    <w:rsid w:val="00A535F6"/>
    <w:rsid w:val="00A53678"/>
    <w:rsid w:val="00A566AA"/>
    <w:rsid w:val="00A61E07"/>
    <w:rsid w:val="00A621ED"/>
    <w:rsid w:val="00A76836"/>
    <w:rsid w:val="00A774CC"/>
    <w:rsid w:val="00A8035C"/>
    <w:rsid w:val="00A8601D"/>
    <w:rsid w:val="00A91DBC"/>
    <w:rsid w:val="00A92387"/>
    <w:rsid w:val="00AA13A2"/>
    <w:rsid w:val="00AA1C16"/>
    <w:rsid w:val="00AA6461"/>
    <w:rsid w:val="00AB0249"/>
    <w:rsid w:val="00AD5D25"/>
    <w:rsid w:val="00AD78E6"/>
    <w:rsid w:val="00AF02AC"/>
    <w:rsid w:val="00AF5C9E"/>
    <w:rsid w:val="00B07548"/>
    <w:rsid w:val="00B14791"/>
    <w:rsid w:val="00B208DA"/>
    <w:rsid w:val="00B237CC"/>
    <w:rsid w:val="00B3002F"/>
    <w:rsid w:val="00B37F53"/>
    <w:rsid w:val="00B40D7E"/>
    <w:rsid w:val="00B42E63"/>
    <w:rsid w:val="00B4415E"/>
    <w:rsid w:val="00B450F1"/>
    <w:rsid w:val="00B463CD"/>
    <w:rsid w:val="00B5164C"/>
    <w:rsid w:val="00B5728B"/>
    <w:rsid w:val="00B65664"/>
    <w:rsid w:val="00B6572B"/>
    <w:rsid w:val="00B81B61"/>
    <w:rsid w:val="00B9775E"/>
    <w:rsid w:val="00B97957"/>
    <w:rsid w:val="00BA21A6"/>
    <w:rsid w:val="00BA3C73"/>
    <w:rsid w:val="00BD111C"/>
    <w:rsid w:val="00BD6EDA"/>
    <w:rsid w:val="00BE29B1"/>
    <w:rsid w:val="00BE2F5B"/>
    <w:rsid w:val="00BE36AF"/>
    <w:rsid w:val="00BE7F79"/>
    <w:rsid w:val="00BF26F7"/>
    <w:rsid w:val="00BF285F"/>
    <w:rsid w:val="00BF6D09"/>
    <w:rsid w:val="00C00CD8"/>
    <w:rsid w:val="00C110A6"/>
    <w:rsid w:val="00C118D8"/>
    <w:rsid w:val="00C1478A"/>
    <w:rsid w:val="00C26658"/>
    <w:rsid w:val="00C26C2B"/>
    <w:rsid w:val="00C26C33"/>
    <w:rsid w:val="00C54D1E"/>
    <w:rsid w:val="00C6027F"/>
    <w:rsid w:val="00C60BDF"/>
    <w:rsid w:val="00C642DD"/>
    <w:rsid w:val="00C71628"/>
    <w:rsid w:val="00C8358D"/>
    <w:rsid w:val="00C85FDD"/>
    <w:rsid w:val="00C904B1"/>
    <w:rsid w:val="00C96DFF"/>
    <w:rsid w:val="00CA0599"/>
    <w:rsid w:val="00CA1EAA"/>
    <w:rsid w:val="00CA6ED8"/>
    <w:rsid w:val="00CA7DA4"/>
    <w:rsid w:val="00CB023E"/>
    <w:rsid w:val="00CB6B07"/>
    <w:rsid w:val="00CD0270"/>
    <w:rsid w:val="00CD2BAA"/>
    <w:rsid w:val="00CD6B21"/>
    <w:rsid w:val="00CE383E"/>
    <w:rsid w:val="00CE475F"/>
    <w:rsid w:val="00CE5BDD"/>
    <w:rsid w:val="00D02DA9"/>
    <w:rsid w:val="00D23BD3"/>
    <w:rsid w:val="00D24D00"/>
    <w:rsid w:val="00D26A13"/>
    <w:rsid w:val="00D26AA9"/>
    <w:rsid w:val="00D4619E"/>
    <w:rsid w:val="00D470F9"/>
    <w:rsid w:val="00D538AF"/>
    <w:rsid w:val="00D561C1"/>
    <w:rsid w:val="00D7087E"/>
    <w:rsid w:val="00D74C50"/>
    <w:rsid w:val="00D77C4D"/>
    <w:rsid w:val="00D803A7"/>
    <w:rsid w:val="00D83183"/>
    <w:rsid w:val="00D92AA8"/>
    <w:rsid w:val="00D93FBE"/>
    <w:rsid w:val="00D962C6"/>
    <w:rsid w:val="00DA032E"/>
    <w:rsid w:val="00DA32C6"/>
    <w:rsid w:val="00DA4B9B"/>
    <w:rsid w:val="00DB21AF"/>
    <w:rsid w:val="00DB4DA6"/>
    <w:rsid w:val="00DB6C47"/>
    <w:rsid w:val="00DC18B7"/>
    <w:rsid w:val="00DC4C0B"/>
    <w:rsid w:val="00DC6269"/>
    <w:rsid w:val="00DE029A"/>
    <w:rsid w:val="00DE14DF"/>
    <w:rsid w:val="00DF7B09"/>
    <w:rsid w:val="00E029A4"/>
    <w:rsid w:val="00E10DC6"/>
    <w:rsid w:val="00E129BD"/>
    <w:rsid w:val="00E17CA3"/>
    <w:rsid w:val="00E21C49"/>
    <w:rsid w:val="00E24268"/>
    <w:rsid w:val="00E25519"/>
    <w:rsid w:val="00E31460"/>
    <w:rsid w:val="00E35839"/>
    <w:rsid w:val="00E43981"/>
    <w:rsid w:val="00E44B95"/>
    <w:rsid w:val="00E516D7"/>
    <w:rsid w:val="00E51B21"/>
    <w:rsid w:val="00E54AD8"/>
    <w:rsid w:val="00E55060"/>
    <w:rsid w:val="00E57D06"/>
    <w:rsid w:val="00E60005"/>
    <w:rsid w:val="00E62EE3"/>
    <w:rsid w:val="00E6380B"/>
    <w:rsid w:val="00E7748D"/>
    <w:rsid w:val="00E85A3B"/>
    <w:rsid w:val="00E94583"/>
    <w:rsid w:val="00EA00C4"/>
    <w:rsid w:val="00EA59B0"/>
    <w:rsid w:val="00EA6C1D"/>
    <w:rsid w:val="00EA7BA3"/>
    <w:rsid w:val="00EB3DA0"/>
    <w:rsid w:val="00EB7B03"/>
    <w:rsid w:val="00EC1D70"/>
    <w:rsid w:val="00ED06EA"/>
    <w:rsid w:val="00EE1740"/>
    <w:rsid w:val="00EF0487"/>
    <w:rsid w:val="00EF2D5B"/>
    <w:rsid w:val="00EF2E97"/>
    <w:rsid w:val="00F0248D"/>
    <w:rsid w:val="00F03E0E"/>
    <w:rsid w:val="00F10B84"/>
    <w:rsid w:val="00F11B2A"/>
    <w:rsid w:val="00F13A3F"/>
    <w:rsid w:val="00F16B18"/>
    <w:rsid w:val="00F1769B"/>
    <w:rsid w:val="00F22C58"/>
    <w:rsid w:val="00F2308C"/>
    <w:rsid w:val="00F35EE8"/>
    <w:rsid w:val="00F36A0B"/>
    <w:rsid w:val="00F41ED0"/>
    <w:rsid w:val="00F553AA"/>
    <w:rsid w:val="00F6257D"/>
    <w:rsid w:val="00F647CC"/>
    <w:rsid w:val="00F83235"/>
    <w:rsid w:val="00F91526"/>
    <w:rsid w:val="00F92DC4"/>
    <w:rsid w:val="00F93167"/>
    <w:rsid w:val="00FA525A"/>
    <w:rsid w:val="00FB7278"/>
    <w:rsid w:val="00FC2D7C"/>
    <w:rsid w:val="00FC40EC"/>
    <w:rsid w:val="00FC72B3"/>
    <w:rsid w:val="00FD1D60"/>
    <w:rsid w:val="00FD2CE7"/>
    <w:rsid w:val="00FD2F1A"/>
    <w:rsid w:val="00FE0DA0"/>
    <w:rsid w:val="00FE10C9"/>
    <w:rsid w:val="00FE6EB9"/>
    <w:rsid w:val="00FF0523"/>
    <w:rsid w:val="00FF156D"/>
    <w:rsid w:val="00FF3A73"/>
    <w:rsid w:val="00FF5302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75FA1C"/>
  <w15:docId w15:val="{DF5ADADA-85E6-42A8-BE1B-674B4BFB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935CA2"/>
    <w:rPr>
      <w:vertAlign w:val="superscript"/>
    </w:rPr>
  </w:style>
  <w:style w:type="paragraph" w:styleId="Bezrazmaka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PasussalistomChar">
    <w:name w:val="Pasus sa listom Char"/>
    <w:aliases w:val="Liste 1 Char,List Paragraph1 Char"/>
    <w:basedOn w:val="Podrazumevanifontpasusa"/>
    <w:link w:val="Pasussalistom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Zaglavljestranice">
    <w:name w:val="header"/>
    <w:basedOn w:val="Normal"/>
    <w:link w:val="Zaglavl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99438F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99438F"/>
    <w:rPr>
      <w:lang w:val="en-US"/>
    </w:rPr>
  </w:style>
  <w:style w:type="character" w:customStyle="1" w:styleId="bold">
    <w:name w:val="bold"/>
    <w:basedOn w:val="Podrazumevanifontpasusa"/>
    <w:rsid w:val="00323752"/>
  </w:style>
  <w:style w:type="character" w:styleId="Referencakomentara">
    <w:name w:val="annotation reference"/>
    <w:basedOn w:val="Podrazumevanifontpasusa"/>
    <w:uiPriority w:val="99"/>
    <w:semiHidden/>
    <w:unhideWhenUsed/>
    <w:rsid w:val="007A7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7A70CE"/>
    <w:rPr>
      <w:sz w:val="20"/>
      <w:szCs w:val="20"/>
      <w:lang w:val="en-US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7A70CE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Podrazumevanifontpasusa"/>
    <w:rsid w:val="003C57C8"/>
  </w:style>
  <w:style w:type="character" w:customStyle="1" w:styleId="tab-header">
    <w:name w:val="tab-header"/>
    <w:basedOn w:val="Podrazumevanifontpasusa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748D3-FD2E-46A7-AF7F-B1A9D83A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9</Pages>
  <Words>1899</Words>
  <Characters>10827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OS "Marko Miljanov" Podgorica</cp:lastModifiedBy>
  <cp:revision>78</cp:revision>
  <cp:lastPrinted>2025-09-05T12:23:00Z</cp:lastPrinted>
  <dcterms:created xsi:type="dcterms:W3CDTF">2025-09-23T09:52:00Z</dcterms:created>
  <dcterms:modified xsi:type="dcterms:W3CDTF">2026-01-30T07:42:00Z</dcterms:modified>
</cp:coreProperties>
</file>