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40508C" w14:textId="77777777" w:rsidR="0040462B" w:rsidRPr="00AD4F2F" w:rsidRDefault="0040462B" w:rsidP="0040462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D4F2F">
        <w:rPr>
          <w:rFonts w:ascii="Times New Roman" w:hAnsi="Times New Roman" w:cs="Times New Roman"/>
          <w:b/>
          <w:sz w:val="24"/>
          <w:szCs w:val="24"/>
        </w:rPr>
        <w:t>OBRAZAC 1</w:t>
      </w:r>
    </w:p>
    <w:p w14:paraId="6D5F16D3" w14:textId="77777777" w:rsidR="0040462B" w:rsidRPr="00AD4F2F" w:rsidRDefault="0040462B" w:rsidP="004046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FB822D" w14:textId="77777777" w:rsidR="0040462B" w:rsidRPr="00AD4F2F" w:rsidRDefault="0040462B" w:rsidP="004046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4F2F">
        <w:rPr>
          <w:rFonts w:ascii="Times New Roman" w:hAnsi="Times New Roman" w:cs="Times New Roman"/>
          <w:sz w:val="24"/>
          <w:szCs w:val="24"/>
        </w:rPr>
        <w:t>Naručilac</w:t>
      </w:r>
      <w:r w:rsidR="006D2C6C" w:rsidRPr="00AD4F2F">
        <w:rPr>
          <w:rFonts w:ascii="Times New Roman" w:hAnsi="Times New Roman" w:cs="Times New Roman"/>
          <w:sz w:val="24"/>
          <w:szCs w:val="24"/>
        </w:rPr>
        <w:t>: Opština Herceg Novi</w:t>
      </w:r>
    </w:p>
    <w:p w14:paraId="12BDFD59" w14:textId="60F61845" w:rsidR="0040462B" w:rsidRPr="00AD4F2F" w:rsidRDefault="0040462B" w:rsidP="004046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4F2F">
        <w:rPr>
          <w:rFonts w:ascii="Times New Roman" w:hAnsi="Times New Roman" w:cs="Times New Roman"/>
          <w:sz w:val="24"/>
          <w:szCs w:val="24"/>
        </w:rPr>
        <w:t>Broj</w:t>
      </w:r>
      <w:r w:rsidR="006D2C6C" w:rsidRPr="00AD4F2F">
        <w:rPr>
          <w:rFonts w:ascii="Times New Roman" w:hAnsi="Times New Roman" w:cs="Times New Roman"/>
          <w:sz w:val="24"/>
          <w:szCs w:val="24"/>
        </w:rPr>
        <w:t xml:space="preserve">: </w:t>
      </w:r>
      <w:r w:rsidR="00983A21" w:rsidRPr="00AD4F2F">
        <w:rPr>
          <w:rFonts w:ascii="Times New Roman" w:hAnsi="Times New Roman" w:cs="Times New Roman"/>
          <w:sz w:val="24"/>
          <w:szCs w:val="24"/>
        </w:rPr>
        <w:t>02-2-4042-</w:t>
      </w:r>
      <w:r w:rsidR="00C550CB" w:rsidRPr="00AD4F2F">
        <w:rPr>
          <w:rFonts w:ascii="Times New Roman" w:hAnsi="Times New Roman" w:cs="Times New Roman"/>
          <w:sz w:val="24"/>
          <w:szCs w:val="24"/>
        </w:rPr>
        <w:t>7</w:t>
      </w:r>
      <w:r w:rsidR="003B7F92" w:rsidRPr="00AD4F2F">
        <w:rPr>
          <w:rFonts w:ascii="Times New Roman" w:hAnsi="Times New Roman" w:cs="Times New Roman"/>
          <w:sz w:val="24"/>
          <w:szCs w:val="24"/>
        </w:rPr>
        <w:t>/</w:t>
      </w:r>
      <w:r w:rsidR="003B5CFF" w:rsidRPr="00AD4F2F">
        <w:rPr>
          <w:rFonts w:ascii="Times New Roman" w:hAnsi="Times New Roman" w:cs="Times New Roman"/>
          <w:sz w:val="24"/>
          <w:szCs w:val="24"/>
        </w:rPr>
        <w:t>2</w:t>
      </w:r>
      <w:r w:rsidR="00C550CB" w:rsidRPr="00AD4F2F">
        <w:rPr>
          <w:rFonts w:ascii="Times New Roman" w:hAnsi="Times New Roman" w:cs="Times New Roman"/>
          <w:sz w:val="24"/>
          <w:szCs w:val="24"/>
        </w:rPr>
        <w:t>1</w:t>
      </w:r>
    </w:p>
    <w:p w14:paraId="1DAD02B2" w14:textId="54FCE291" w:rsidR="0040462B" w:rsidRPr="00AD4F2F" w:rsidRDefault="0040462B" w:rsidP="004046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4F2F">
        <w:rPr>
          <w:rFonts w:ascii="Times New Roman" w:hAnsi="Times New Roman" w:cs="Times New Roman"/>
          <w:sz w:val="24"/>
          <w:szCs w:val="24"/>
        </w:rPr>
        <w:t>Datum</w:t>
      </w:r>
      <w:r w:rsidR="006D2C6C" w:rsidRPr="00AD4F2F">
        <w:rPr>
          <w:rFonts w:ascii="Times New Roman" w:hAnsi="Times New Roman" w:cs="Times New Roman"/>
          <w:sz w:val="24"/>
          <w:szCs w:val="24"/>
        </w:rPr>
        <w:t>:</w:t>
      </w:r>
      <w:r w:rsidR="00AB10BF" w:rsidRPr="00AD4F2F">
        <w:rPr>
          <w:rFonts w:ascii="Times New Roman" w:hAnsi="Times New Roman" w:cs="Times New Roman"/>
          <w:sz w:val="24"/>
          <w:szCs w:val="24"/>
        </w:rPr>
        <w:t xml:space="preserve"> </w:t>
      </w:r>
      <w:r w:rsidR="00C550CB" w:rsidRPr="00AD4F2F">
        <w:rPr>
          <w:rFonts w:ascii="Times New Roman" w:hAnsi="Times New Roman" w:cs="Times New Roman"/>
          <w:sz w:val="24"/>
          <w:szCs w:val="24"/>
        </w:rPr>
        <w:t>19</w:t>
      </w:r>
      <w:r w:rsidR="00AB0B4D" w:rsidRPr="00AD4F2F">
        <w:rPr>
          <w:rFonts w:ascii="Times New Roman" w:hAnsi="Times New Roman" w:cs="Times New Roman"/>
          <w:sz w:val="24"/>
          <w:szCs w:val="24"/>
        </w:rPr>
        <w:t xml:space="preserve"> </w:t>
      </w:r>
      <w:r w:rsidR="00A67F90" w:rsidRPr="00AD4F2F">
        <w:rPr>
          <w:rFonts w:ascii="Times New Roman" w:hAnsi="Times New Roman" w:cs="Times New Roman"/>
          <w:sz w:val="24"/>
          <w:szCs w:val="24"/>
        </w:rPr>
        <w:t>.0</w:t>
      </w:r>
      <w:r w:rsidR="003B5CFF" w:rsidRPr="00AD4F2F">
        <w:rPr>
          <w:rFonts w:ascii="Times New Roman" w:hAnsi="Times New Roman" w:cs="Times New Roman"/>
          <w:sz w:val="24"/>
          <w:szCs w:val="24"/>
        </w:rPr>
        <w:t>2</w:t>
      </w:r>
      <w:r w:rsidR="003B7F92" w:rsidRPr="00AD4F2F">
        <w:rPr>
          <w:rFonts w:ascii="Times New Roman" w:hAnsi="Times New Roman" w:cs="Times New Roman"/>
          <w:sz w:val="24"/>
          <w:szCs w:val="24"/>
        </w:rPr>
        <w:t>.20</w:t>
      </w:r>
      <w:r w:rsidR="003B5CFF" w:rsidRPr="00AD4F2F">
        <w:rPr>
          <w:rFonts w:ascii="Times New Roman" w:hAnsi="Times New Roman" w:cs="Times New Roman"/>
          <w:sz w:val="24"/>
          <w:szCs w:val="24"/>
        </w:rPr>
        <w:t>2</w:t>
      </w:r>
      <w:r w:rsidR="00C550CB" w:rsidRPr="00AD4F2F">
        <w:rPr>
          <w:rFonts w:ascii="Times New Roman" w:hAnsi="Times New Roman" w:cs="Times New Roman"/>
          <w:sz w:val="24"/>
          <w:szCs w:val="24"/>
        </w:rPr>
        <w:t>1</w:t>
      </w:r>
      <w:r w:rsidR="00DD1ECD" w:rsidRPr="00AD4F2F">
        <w:rPr>
          <w:rFonts w:ascii="Times New Roman" w:hAnsi="Times New Roman" w:cs="Times New Roman"/>
          <w:sz w:val="24"/>
          <w:szCs w:val="24"/>
        </w:rPr>
        <w:t>.godine</w:t>
      </w:r>
    </w:p>
    <w:p w14:paraId="048CBA48" w14:textId="77777777" w:rsidR="005F1669" w:rsidRPr="00AD4F2F" w:rsidRDefault="005F1669" w:rsidP="004046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4D2575" w14:textId="77777777" w:rsidR="002808CE" w:rsidRPr="00AD4F2F" w:rsidRDefault="002808CE" w:rsidP="004046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A2B538" w14:textId="77777777" w:rsidR="002808CE" w:rsidRPr="00AD4F2F" w:rsidRDefault="002808CE" w:rsidP="004046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52686C" w14:textId="77777777" w:rsidR="00C550CB" w:rsidRPr="00AD4F2F" w:rsidRDefault="00C550CB" w:rsidP="00C550CB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AD4F2F">
        <w:rPr>
          <w:rFonts w:ascii="Times New Roman" w:hAnsi="Times New Roman" w:cs="Times New Roman"/>
          <w:sz w:val="24"/>
          <w:szCs w:val="24"/>
          <w:lang w:val="sr-Latn-ME"/>
        </w:rPr>
        <w:t xml:space="preserve">Na osnovu člana 27 stav 1 Zakona o javnim nabavkama („Sl.list“ CG, br. 74/19) i Pravilnika za sprovođenje jednostavnih nabavki („Sl.list CG“, br. </w:t>
      </w:r>
      <w:r w:rsidRPr="00AD4F2F">
        <w:rPr>
          <w:rFonts w:ascii="Times New Roman" w:eastAsia="Calibri" w:hAnsi="Times New Roman" w:cs="Times New Roman"/>
          <w:sz w:val="24"/>
          <w:szCs w:val="24"/>
          <w:lang w:val="sr-Latn-ME"/>
        </w:rPr>
        <w:t>102/20</w:t>
      </w:r>
      <w:r w:rsidRPr="00AD4F2F">
        <w:rPr>
          <w:rFonts w:ascii="Times New Roman" w:hAnsi="Times New Roman" w:cs="Times New Roman"/>
          <w:sz w:val="24"/>
          <w:szCs w:val="24"/>
          <w:lang w:val="sr-Latn-ME"/>
        </w:rPr>
        <w:t xml:space="preserve">), Opština Herceg Novi objavljuje/dostavlja </w:t>
      </w:r>
    </w:p>
    <w:p w14:paraId="16CA2CED" w14:textId="25D31B53" w:rsidR="002808CE" w:rsidRPr="00AD4F2F" w:rsidRDefault="002808CE" w:rsidP="004046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CBF75A" w14:textId="77777777" w:rsidR="005F1669" w:rsidRPr="00AD4F2F" w:rsidRDefault="005F1669" w:rsidP="004046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2A2ACE" w14:textId="77777777" w:rsidR="002808CE" w:rsidRPr="00AD4F2F" w:rsidRDefault="002808CE" w:rsidP="004046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168320" w14:textId="77777777" w:rsidR="005F1669" w:rsidRPr="00AD4F2F" w:rsidRDefault="005F1669" w:rsidP="005F16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AD4F2F">
        <w:rPr>
          <w:rFonts w:ascii="Times New Roman" w:hAnsi="Times New Roman" w:cs="Times New Roman"/>
          <w:b/>
          <w:sz w:val="24"/>
          <w:szCs w:val="24"/>
          <w:lang w:val="sr-Latn-ME"/>
        </w:rPr>
        <w:t>ZAHTJEV ZA DOSTAVLJANJE PONUDA</w:t>
      </w:r>
    </w:p>
    <w:p w14:paraId="36B14768" w14:textId="18C1896C" w:rsidR="005F1669" w:rsidRPr="00AD4F2F" w:rsidRDefault="005F1669" w:rsidP="005F16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AD4F2F">
        <w:rPr>
          <w:rFonts w:ascii="Times New Roman" w:hAnsi="Times New Roman" w:cs="Times New Roman"/>
          <w:b/>
          <w:sz w:val="24"/>
          <w:szCs w:val="24"/>
          <w:lang w:val="sr-Latn-ME"/>
        </w:rPr>
        <w:t>ZA JEDNOSTAVNE NABAVKE</w:t>
      </w:r>
    </w:p>
    <w:p w14:paraId="2C936DC0" w14:textId="61DCF403" w:rsidR="002808CE" w:rsidRPr="00AD4F2F" w:rsidRDefault="002808CE" w:rsidP="004046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89F965" w14:textId="77777777" w:rsidR="005F1669" w:rsidRPr="00AD4F2F" w:rsidRDefault="005F1669" w:rsidP="004046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E6208A" w14:textId="77777777" w:rsidR="0040462B" w:rsidRPr="00AD4F2F" w:rsidRDefault="0040462B" w:rsidP="0040462B">
      <w:pPr>
        <w:spacing w:after="0" w:line="240" w:lineRule="auto"/>
        <w:ind w:left="360" w:right="-468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4D7B140A" w14:textId="77777777" w:rsidR="00256611" w:rsidRPr="00AD4F2F" w:rsidRDefault="0040462B" w:rsidP="00256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   Podaci o naručiocu</w:t>
      </w:r>
    </w:p>
    <w:p w14:paraId="05BCAF89" w14:textId="77777777" w:rsidR="002A6F9A" w:rsidRPr="00AD4F2F" w:rsidRDefault="002A6F9A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2A6BD76" w14:textId="77777777" w:rsidR="00342359" w:rsidRPr="00AD4F2F" w:rsidRDefault="00342359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Ind w:w="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4"/>
        <w:gridCol w:w="4936"/>
      </w:tblGrid>
      <w:tr w:rsidR="0040462B" w:rsidRPr="00AD4F2F" w14:paraId="33B74D69" w14:textId="77777777" w:rsidTr="00013CD3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14:paraId="41BF3587" w14:textId="77777777" w:rsidR="0040462B" w:rsidRPr="00AD4F2F" w:rsidRDefault="0040462B" w:rsidP="00013C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Naručilac: Opština Herceg Novi</w:t>
            </w:r>
          </w:p>
        </w:tc>
        <w:tc>
          <w:tcPr>
            <w:tcW w:w="5124" w:type="dxa"/>
            <w:tcBorders>
              <w:top w:val="double" w:sz="4" w:space="0" w:color="auto"/>
            </w:tcBorders>
          </w:tcPr>
          <w:p w14:paraId="5F7557D4" w14:textId="77777777" w:rsidR="0040462B" w:rsidRPr="00AD4F2F" w:rsidRDefault="0040462B" w:rsidP="0040462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Lice za davanje informacija: </w:t>
            </w:r>
            <w:r w:rsidR="00621F1D"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Zorica Begović</w:t>
            </w:r>
          </w:p>
        </w:tc>
      </w:tr>
      <w:tr w:rsidR="0040462B" w:rsidRPr="00AD4F2F" w14:paraId="4E4339CD" w14:textId="77777777" w:rsidTr="00013CD3">
        <w:trPr>
          <w:trHeight w:val="612"/>
        </w:trPr>
        <w:tc>
          <w:tcPr>
            <w:tcW w:w="4162" w:type="dxa"/>
          </w:tcPr>
          <w:p w14:paraId="1A21967B" w14:textId="77777777" w:rsidR="0040462B" w:rsidRPr="00AD4F2F" w:rsidRDefault="0040462B" w:rsidP="00013C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Adresa: Trg Maršala Tita br.2</w:t>
            </w:r>
          </w:p>
        </w:tc>
        <w:tc>
          <w:tcPr>
            <w:tcW w:w="5124" w:type="dxa"/>
          </w:tcPr>
          <w:p w14:paraId="15969E4A" w14:textId="77777777" w:rsidR="0040462B" w:rsidRPr="00AD4F2F" w:rsidRDefault="0040462B" w:rsidP="00013C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Poštanski broj: 85 340</w:t>
            </w:r>
          </w:p>
        </w:tc>
      </w:tr>
      <w:tr w:rsidR="0040462B" w:rsidRPr="00AD4F2F" w14:paraId="26A886F3" w14:textId="77777777" w:rsidTr="00013CD3">
        <w:trPr>
          <w:trHeight w:val="612"/>
        </w:trPr>
        <w:tc>
          <w:tcPr>
            <w:tcW w:w="4162" w:type="dxa"/>
          </w:tcPr>
          <w:p w14:paraId="040D3ACD" w14:textId="77777777" w:rsidR="0040462B" w:rsidRPr="00AD4F2F" w:rsidRDefault="0040462B" w:rsidP="00013C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Sjedište: Herceg Novi</w:t>
            </w:r>
          </w:p>
        </w:tc>
        <w:tc>
          <w:tcPr>
            <w:tcW w:w="5124" w:type="dxa"/>
          </w:tcPr>
          <w:p w14:paraId="0A958F56" w14:textId="77777777" w:rsidR="0040462B" w:rsidRPr="00AD4F2F" w:rsidRDefault="0040462B" w:rsidP="00013C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PIB (Matični broj):  </w:t>
            </w: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>02008459</w:t>
            </w:r>
          </w:p>
        </w:tc>
      </w:tr>
      <w:tr w:rsidR="0040462B" w:rsidRPr="00AD4F2F" w14:paraId="6BB014B0" w14:textId="77777777" w:rsidTr="00013CD3">
        <w:trPr>
          <w:trHeight w:val="612"/>
        </w:trPr>
        <w:tc>
          <w:tcPr>
            <w:tcW w:w="4162" w:type="dxa"/>
          </w:tcPr>
          <w:p w14:paraId="2A4DCE4D" w14:textId="77777777" w:rsidR="0040462B" w:rsidRPr="00AD4F2F" w:rsidRDefault="0040462B" w:rsidP="00013C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Telefon: +382 (031) 323 781</w:t>
            </w:r>
          </w:p>
        </w:tc>
        <w:tc>
          <w:tcPr>
            <w:tcW w:w="5124" w:type="dxa"/>
          </w:tcPr>
          <w:p w14:paraId="05F03864" w14:textId="24684821" w:rsidR="0040462B" w:rsidRPr="00AD4F2F" w:rsidRDefault="0040462B" w:rsidP="00013C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Faks: </w:t>
            </w:r>
            <w:r w:rsidR="00C550CB"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0462B" w:rsidRPr="00AD4F2F" w14:paraId="44CBF53E" w14:textId="77777777" w:rsidTr="00013CD3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14:paraId="5D16A543" w14:textId="77777777" w:rsidR="0040462B" w:rsidRPr="00AD4F2F" w:rsidRDefault="0040462B" w:rsidP="00621F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E-mail</w:t>
            </w:r>
            <w:r w:rsidR="00621F1D"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adresa: </w:t>
            </w:r>
            <w:r w:rsidR="00621F1D"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zorica.begovi</w:t>
            </w:r>
            <w:r w:rsidR="00621F1D" w:rsidRPr="00AD4F2F">
              <w:rPr>
                <w:rFonts w:ascii="Times New Roman" w:hAnsi="Times New Roman" w:cs="Times New Roman"/>
                <w:sz w:val="24"/>
                <w:szCs w:val="24"/>
              </w:rPr>
              <w:t>c@hercegnovi.me</w:t>
            </w:r>
          </w:p>
        </w:tc>
        <w:tc>
          <w:tcPr>
            <w:tcW w:w="5124" w:type="dxa"/>
            <w:tcBorders>
              <w:bottom w:val="double" w:sz="4" w:space="0" w:color="auto"/>
            </w:tcBorders>
          </w:tcPr>
          <w:p w14:paraId="48CEE8F6" w14:textId="77777777" w:rsidR="0040462B" w:rsidRPr="00AD4F2F" w:rsidRDefault="0040462B" w:rsidP="00013C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Internet stranica (web): www.hercegnovi.me</w:t>
            </w:r>
          </w:p>
        </w:tc>
      </w:tr>
    </w:tbl>
    <w:p w14:paraId="5F8C1720" w14:textId="77777777" w:rsidR="005918A6" w:rsidRPr="00AD4F2F" w:rsidRDefault="005918A6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600B08" w14:textId="6C317D84" w:rsidR="00105852" w:rsidRPr="00AD4F2F" w:rsidRDefault="00105852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A92B76" w14:textId="77777777" w:rsidR="005F1669" w:rsidRPr="00AD4F2F" w:rsidRDefault="005F1669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B93F4AB" w14:textId="77777777" w:rsidR="002808CE" w:rsidRPr="00AD4F2F" w:rsidRDefault="002808CE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61E17E4" w14:textId="77777777" w:rsidR="0040462B" w:rsidRPr="00AD4F2F" w:rsidRDefault="0040462B" w:rsidP="00404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 Predmet javne nabavke</w:t>
      </w:r>
    </w:p>
    <w:p w14:paraId="2B876284" w14:textId="77777777" w:rsidR="006D2C6C" w:rsidRPr="00AD4F2F" w:rsidRDefault="006D2C6C" w:rsidP="006D2C6C">
      <w:pPr>
        <w:pStyle w:val="ListParagraph"/>
        <w:spacing w:before="0"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3DB2FE2" w14:textId="77777777" w:rsidR="005619AB" w:rsidRPr="00AD4F2F" w:rsidRDefault="00CA60FD" w:rsidP="005619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AD4F2F">
        <w:rPr>
          <w:rFonts w:ascii="Times New Roman" w:hAnsi="Times New Roman" w:cs="Times New Roman"/>
          <w:sz w:val="24"/>
          <w:szCs w:val="24"/>
        </w:rPr>
        <w:sym w:font="Wingdings" w:char="F0A8"/>
      </w:r>
      <w:r w:rsidR="005619AB" w:rsidRPr="00AD4F2F">
        <w:rPr>
          <w:rFonts w:ascii="Times New Roman" w:hAnsi="Times New Roman" w:cs="Times New Roman"/>
          <w:sz w:val="24"/>
          <w:szCs w:val="24"/>
          <w:lang w:val="da-DK"/>
        </w:rPr>
        <w:t xml:space="preserve"> robe</w:t>
      </w:r>
    </w:p>
    <w:p w14:paraId="0AC8A0FC" w14:textId="77777777" w:rsidR="005619AB" w:rsidRPr="00AD4F2F" w:rsidRDefault="00CA60FD" w:rsidP="005619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AD4F2F">
        <w:rPr>
          <w:rFonts w:ascii="Times New Roman" w:hAnsi="Times New Roman" w:cs="Times New Roman"/>
          <w:sz w:val="24"/>
          <w:szCs w:val="24"/>
        </w:rPr>
        <w:sym w:font="Wingdings" w:char="F0DC"/>
      </w:r>
      <w:r w:rsidR="005619AB" w:rsidRPr="00AD4F2F">
        <w:rPr>
          <w:rFonts w:ascii="Times New Roman" w:hAnsi="Times New Roman" w:cs="Times New Roman"/>
          <w:sz w:val="24"/>
          <w:szCs w:val="24"/>
          <w:lang w:val="da-DK"/>
        </w:rPr>
        <w:t xml:space="preserve"> usluge</w:t>
      </w:r>
    </w:p>
    <w:p w14:paraId="4DD499A5" w14:textId="77777777" w:rsidR="005619AB" w:rsidRPr="00AD4F2F" w:rsidRDefault="00AB10BF" w:rsidP="005619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D4F2F">
        <w:rPr>
          <w:rFonts w:ascii="Times New Roman" w:hAnsi="Times New Roman" w:cs="Times New Roman"/>
          <w:sz w:val="24"/>
          <w:szCs w:val="24"/>
        </w:rPr>
        <w:sym w:font="Wingdings" w:char="F0A8"/>
      </w:r>
      <w:r w:rsidR="005619AB" w:rsidRPr="00AD4F2F">
        <w:rPr>
          <w:rFonts w:ascii="Times New Roman" w:hAnsi="Times New Roman" w:cs="Times New Roman"/>
          <w:sz w:val="24"/>
          <w:szCs w:val="24"/>
          <w:lang w:val="pl-PL"/>
        </w:rPr>
        <w:t>radovi</w:t>
      </w:r>
    </w:p>
    <w:p w14:paraId="70172E53" w14:textId="11F5271C" w:rsidR="002808CE" w:rsidRPr="00AD4F2F" w:rsidRDefault="002808CE" w:rsidP="0040462B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4EA1D77" w14:textId="24790BDD" w:rsidR="005F1669" w:rsidRPr="00AD4F2F" w:rsidRDefault="005F1669" w:rsidP="0040462B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2C8E883" w14:textId="008CD185" w:rsidR="005F1669" w:rsidRPr="00AD4F2F" w:rsidRDefault="005F1669" w:rsidP="0040462B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54E8C52" w14:textId="2169F7B0" w:rsidR="005F1669" w:rsidRPr="00AD4F2F" w:rsidRDefault="005F1669" w:rsidP="0040462B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94FEE5E" w14:textId="77777777" w:rsidR="005F1669" w:rsidRPr="00AD4F2F" w:rsidRDefault="005F1669" w:rsidP="0040462B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45908C2" w14:textId="77777777" w:rsidR="00A114C2" w:rsidRPr="00AD4F2F" w:rsidRDefault="00A114C2" w:rsidP="0040462B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6B1D5D1" w14:textId="77777777" w:rsidR="0040462B" w:rsidRPr="00AD4F2F" w:rsidRDefault="0040462B" w:rsidP="00404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lastRenderedPageBreak/>
        <w:t xml:space="preserve">III  </w:t>
      </w: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Opis predmeta javne nabavke</w:t>
      </w: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ab/>
      </w:r>
    </w:p>
    <w:p w14:paraId="0F647684" w14:textId="77777777" w:rsidR="00256611" w:rsidRPr="00AD4F2F" w:rsidRDefault="00256611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C23534A" w14:textId="77777777" w:rsidR="002808CE" w:rsidRPr="00AD4F2F" w:rsidRDefault="002808CE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40462B" w:rsidRPr="00AD4F2F" w14:paraId="6D52FF00" w14:textId="77777777" w:rsidTr="00013CD3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14:paraId="123EED3E" w14:textId="77777777" w:rsidR="00DD1ECD" w:rsidRPr="00AD4F2F" w:rsidRDefault="00DD1ECD" w:rsidP="001B1A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3200F36" w14:textId="009FE1E6" w:rsidR="00CA60FD" w:rsidRPr="00AD4F2F" w:rsidRDefault="00CA60FD" w:rsidP="00CA60FD">
            <w:pPr>
              <w:pStyle w:val="BodyText"/>
              <w:rPr>
                <w:iCs/>
                <w:sz w:val="24"/>
                <w:szCs w:val="24"/>
              </w:rPr>
            </w:pPr>
            <w:r w:rsidRPr="00AD4F2F">
              <w:rPr>
                <w:iCs/>
                <w:color w:val="000000"/>
                <w:sz w:val="24"/>
                <w:szCs w:val="24"/>
              </w:rPr>
              <w:t>Vršenje usluga DDD na području  Opštine Herceg Novi</w:t>
            </w:r>
            <w:r w:rsidR="00C550CB" w:rsidRPr="00AD4F2F">
              <w:rPr>
                <w:iCs/>
                <w:color w:val="000000"/>
                <w:sz w:val="24"/>
                <w:szCs w:val="24"/>
              </w:rPr>
              <w:t>.</w:t>
            </w:r>
            <w:r w:rsidR="00910EEA" w:rsidRPr="00AD4F2F">
              <w:rPr>
                <w:iCs/>
                <w:sz w:val="24"/>
                <w:szCs w:val="24"/>
              </w:rPr>
              <w:t xml:space="preserve"> Svrha navedene usluge je da se:</w:t>
            </w:r>
          </w:p>
          <w:p w14:paraId="4FF43A1F" w14:textId="77777777" w:rsidR="00E769B9" w:rsidRPr="00AD4F2F" w:rsidRDefault="00E769B9" w:rsidP="00CA60FD">
            <w:pPr>
              <w:pStyle w:val="BodyText"/>
              <w:rPr>
                <w:iCs/>
                <w:sz w:val="24"/>
                <w:szCs w:val="24"/>
              </w:rPr>
            </w:pPr>
          </w:p>
          <w:p w14:paraId="6766973E" w14:textId="77777777" w:rsidR="00910EEA" w:rsidRPr="00AD4F2F" w:rsidRDefault="00910EEA" w:rsidP="00CA60FD">
            <w:pPr>
              <w:pStyle w:val="BodyText"/>
              <w:rPr>
                <w:iCs/>
                <w:sz w:val="24"/>
                <w:szCs w:val="24"/>
              </w:rPr>
            </w:pPr>
            <w:r w:rsidRPr="00AD4F2F">
              <w:rPr>
                <w:iCs/>
                <w:sz w:val="24"/>
                <w:szCs w:val="24"/>
              </w:rPr>
              <w:sym w:font="Wingdings" w:char="F0DC"/>
            </w:r>
            <w:r w:rsidR="00BD43E5" w:rsidRPr="00AD4F2F">
              <w:rPr>
                <w:iCs/>
                <w:sz w:val="24"/>
                <w:szCs w:val="24"/>
              </w:rPr>
              <w:t xml:space="preserve"> </w:t>
            </w:r>
            <w:r w:rsidRPr="00AD4F2F">
              <w:rPr>
                <w:iCs/>
                <w:sz w:val="24"/>
                <w:szCs w:val="24"/>
              </w:rPr>
              <w:t xml:space="preserve">obezbijedi sprovođenje preventivne dezinsekcije-izvrši tretman uništavanja komaraca, kako larvi, tako i odraslih formi (na području </w:t>
            </w:r>
            <w:r w:rsidR="003B5CFF" w:rsidRPr="00AD4F2F">
              <w:rPr>
                <w:iCs/>
                <w:sz w:val="24"/>
                <w:szCs w:val="24"/>
              </w:rPr>
              <w:t>Opštine sa prigradskim naseljima</w:t>
            </w:r>
            <w:r w:rsidRPr="00AD4F2F">
              <w:rPr>
                <w:iCs/>
                <w:sz w:val="24"/>
                <w:szCs w:val="24"/>
              </w:rPr>
              <w:t>), kao jednu od opštih mjera prevencije u cilju sprječavanja i suzbijanja zaraznih bolesti;</w:t>
            </w:r>
          </w:p>
          <w:p w14:paraId="65C51983" w14:textId="77777777" w:rsidR="00E769B9" w:rsidRPr="00AD4F2F" w:rsidRDefault="00E769B9" w:rsidP="00CA60FD">
            <w:pPr>
              <w:pStyle w:val="BodyText"/>
              <w:rPr>
                <w:iCs/>
                <w:sz w:val="24"/>
                <w:szCs w:val="24"/>
              </w:rPr>
            </w:pPr>
          </w:p>
          <w:p w14:paraId="55709752" w14:textId="77777777" w:rsidR="00910EEA" w:rsidRPr="00AD4F2F" w:rsidRDefault="00910EEA" w:rsidP="00CA60FD">
            <w:pPr>
              <w:pStyle w:val="BodyText"/>
              <w:rPr>
                <w:iCs/>
                <w:sz w:val="24"/>
                <w:szCs w:val="24"/>
              </w:rPr>
            </w:pPr>
            <w:r w:rsidRPr="00AD4F2F">
              <w:rPr>
                <w:iCs/>
                <w:sz w:val="24"/>
                <w:szCs w:val="24"/>
              </w:rPr>
              <w:sym w:font="Wingdings" w:char="F0DC"/>
            </w:r>
            <w:r w:rsidR="00BD43E5" w:rsidRPr="00AD4F2F">
              <w:rPr>
                <w:iCs/>
                <w:sz w:val="24"/>
                <w:szCs w:val="24"/>
              </w:rPr>
              <w:t xml:space="preserve"> </w:t>
            </w:r>
            <w:r w:rsidRPr="00AD4F2F">
              <w:rPr>
                <w:iCs/>
                <w:sz w:val="24"/>
                <w:szCs w:val="24"/>
              </w:rPr>
              <w:t xml:space="preserve">obezbijedi sprovođenje </w:t>
            </w:r>
            <w:r w:rsidR="003B5CFF" w:rsidRPr="00AD4F2F">
              <w:rPr>
                <w:iCs/>
                <w:sz w:val="24"/>
                <w:szCs w:val="24"/>
              </w:rPr>
              <w:t xml:space="preserve">preventivne </w:t>
            </w:r>
            <w:r w:rsidRPr="00AD4F2F">
              <w:rPr>
                <w:iCs/>
                <w:sz w:val="24"/>
                <w:szCs w:val="24"/>
              </w:rPr>
              <w:t xml:space="preserve"> deratizacije javnih površina, kao i  </w:t>
            </w:r>
          </w:p>
          <w:p w14:paraId="5B6A11BC" w14:textId="77777777" w:rsidR="00910EEA" w:rsidRPr="00AD4F2F" w:rsidRDefault="00910EEA" w:rsidP="00CA60FD">
            <w:pPr>
              <w:pStyle w:val="BodyText"/>
              <w:rPr>
                <w:iCs/>
                <w:sz w:val="24"/>
                <w:szCs w:val="24"/>
              </w:rPr>
            </w:pPr>
            <w:r w:rsidRPr="00AD4F2F">
              <w:rPr>
                <w:iCs/>
                <w:sz w:val="24"/>
                <w:szCs w:val="24"/>
              </w:rPr>
              <w:t>kanalizacionog sistema i javnih objekata u cilju prevencije od zarazn</w:t>
            </w:r>
            <w:r w:rsidR="00E769B9" w:rsidRPr="00AD4F2F">
              <w:rPr>
                <w:iCs/>
                <w:sz w:val="24"/>
                <w:szCs w:val="24"/>
              </w:rPr>
              <w:t>ih bolesti koje prenose glodari</w:t>
            </w:r>
            <w:r w:rsidR="003B5CFF" w:rsidRPr="00AD4F2F">
              <w:rPr>
                <w:iCs/>
                <w:sz w:val="24"/>
                <w:szCs w:val="24"/>
              </w:rPr>
              <w:t xml:space="preserve"> u za to najpogodnijem periodu</w:t>
            </w:r>
            <w:r w:rsidR="00E769B9" w:rsidRPr="00AD4F2F">
              <w:rPr>
                <w:iCs/>
                <w:sz w:val="24"/>
                <w:szCs w:val="24"/>
              </w:rPr>
              <w:t>;</w:t>
            </w:r>
          </w:p>
          <w:p w14:paraId="0F37372F" w14:textId="77777777" w:rsidR="00E769B9" w:rsidRPr="00AD4F2F" w:rsidRDefault="00E769B9" w:rsidP="00CA60FD">
            <w:pPr>
              <w:pStyle w:val="BodyText"/>
              <w:rPr>
                <w:iCs/>
                <w:sz w:val="24"/>
                <w:szCs w:val="24"/>
              </w:rPr>
            </w:pPr>
          </w:p>
          <w:p w14:paraId="544CD067" w14:textId="77777777" w:rsidR="00910EEA" w:rsidRPr="00AD4F2F" w:rsidRDefault="00910EEA" w:rsidP="00CA60FD">
            <w:pPr>
              <w:pStyle w:val="BodyText"/>
              <w:rPr>
                <w:iCs/>
                <w:sz w:val="24"/>
                <w:szCs w:val="24"/>
              </w:rPr>
            </w:pPr>
            <w:r w:rsidRPr="00AD4F2F">
              <w:rPr>
                <w:iCs/>
                <w:sz w:val="24"/>
                <w:szCs w:val="24"/>
              </w:rPr>
              <w:sym w:font="Wingdings" w:char="F0DC"/>
            </w:r>
            <w:r w:rsidR="00BD43E5" w:rsidRPr="00AD4F2F">
              <w:rPr>
                <w:iCs/>
                <w:sz w:val="24"/>
                <w:szCs w:val="24"/>
              </w:rPr>
              <w:t xml:space="preserve"> </w:t>
            </w:r>
            <w:r w:rsidR="00E769B9" w:rsidRPr="00AD4F2F">
              <w:rPr>
                <w:iCs/>
                <w:sz w:val="24"/>
                <w:szCs w:val="24"/>
              </w:rPr>
              <w:t xml:space="preserve">sprovedu mjere preventivne dezinsekcije i deratizacije preko ovlaštenih zdravstvenih i drugih institucija koje ispunjavaju uslove u pogledu prostora, kadra, opreme i sredstava za vršenje </w:t>
            </w:r>
            <w:r w:rsidR="003B5CFF" w:rsidRPr="00AD4F2F">
              <w:rPr>
                <w:iCs/>
                <w:sz w:val="24"/>
                <w:szCs w:val="24"/>
              </w:rPr>
              <w:t xml:space="preserve">poslova </w:t>
            </w:r>
            <w:r w:rsidR="00E769B9" w:rsidRPr="00AD4F2F">
              <w:rPr>
                <w:iCs/>
                <w:sz w:val="24"/>
                <w:szCs w:val="24"/>
              </w:rPr>
              <w:t>DDD.</w:t>
            </w:r>
          </w:p>
          <w:p w14:paraId="21E3E074" w14:textId="77777777" w:rsidR="003B5CFF" w:rsidRPr="00AD4F2F" w:rsidRDefault="003B5CFF" w:rsidP="00CA60FD">
            <w:pPr>
              <w:pStyle w:val="BodyText"/>
              <w:rPr>
                <w:iCs/>
                <w:sz w:val="24"/>
                <w:szCs w:val="24"/>
              </w:rPr>
            </w:pPr>
          </w:p>
          <w:p w14:paraId="3E267E3C" w14:textId="35F3D818" w:rsidR="003B5CFF" w:rsidRDefault="003B5CFF" w:rsidP="00CA60FD">
            <w:pPr>
              <w:pStyle w:val="BodyText"/>
              <w:rPr>
                <w:iCs/>
                <w:sz w:val="24"/>
                <w:szCs w:val="24"/>
              </w:rPr>
            </w:pPr>
            <w:r w:rsidRPr="00AD4F2F">
              <w:rPr>
                <w:iCs/>
                <w:sz w:val="24"/>
                <w:szCs w:val="24"/>
              </w:rPr>
              <w:t>Izvršenje rješenja započeti u martu mjesecu (najpovo</w:t>
            </w:r>
            <w:r w:rsidR="00FA5AD3" w:rsidRPr="00AD4F2F">
              <w:rPr>
                <w:iCs/>
                <w:sz w:val="24"/>
                <w:szCs w:val="24"/>
              </w:rPr>
              <w:t>lj</w:t>
            </w:r>
            <w:r w:rsidRPr="00AD4F2F">
              <w:rPr>
                <w:iCs/>
                <w:sz w:val="24"/>
                <w:szCs w:val="24"/>
              </w:rPr>
              <w:t>niji period za larvicidni tretman) i završiti do juna u više navrata.</w:t>
            </w:r>
          </w:p>
          <w:p w14:paraId="66B5EA7B" w14:textId="77777777" w:rsidR="00AD4F2F" w:rsidRPr="00AD4F2F" w:rsidRDefault="00AD4F2F" w:rsidP="00CA60FD">
            <w:pPr>
              <w:pStyle w:val="BodyText"/>
              <w:rPr>
                <w:iCs/>
                <w:sz w:val="24"/>
                <w:szCs w:val="24"/>
              </w:rPr>
            </w:pPr>
          </w:p>
          <w:p w14:paraId="65C59132" w14:textId="77777777" w:rsidR="003B5CFF" w:rsidRPr="00AD4F2F" w:rsidRDefault="003B5CFF" w:rsidP="00CA60FD">
            <w:pPr>
              <w:pStyle w:val="BodyText"/>
              <w:rPr>
                <w:iCs/>
                <w:sz w:val="24"/>
                <w:szCs w:val="24"/>
              </w:rPr>
            </w:pPr>
            <w:r w:rsidRPr="00AD4F2F">
              <w:rPr>
                <w:iCs/>
                <w:sz w:val="24"/>
                <w:szCs w:val="24"/>
              </w:rPr>
              <w:t>Tretman odraslih formi uraditi od juna do septembra, četiri do šest puta.</w:t>
            </w:r>
          </w:p>
          <w:p w14:paraId="67601D5A" w14:textId="77777777" w:rsidR="00785DA0" w:rsidRPr="00AD4F2F" w:rsidRDefault="00785DA0" w:rsidP="00983A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0DA620" w14:textId="717C3343" w:rsidR="00105852" w:rsidRPr="00AD4F2F" w:rsidRDefault="00105852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44C77FC9" w14:textId="77777777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3AAAEEAB" w14:textId="77777777" w:rsidR="00256611" w:rsidRPr="00AD4F2F" w:rsidRDefault="00256611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4A92F62E" w14:textId="77777777" w:rsidR="0040462B" w:rsidRPr="00AD4F2F" w:rsidRDefault="0040462B" w:rsidP="00404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IV </w:t>
      </w: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Procijenjena vrijednost nabavke</w:t>
      </w:r>
    </w:p>
    <w:p w14:paraId="02FB174F" w14:textId="347E11F8" w:rsidR="0040462B" w:rsidRPr="00AD4F2F" w:rsidRDefault="0040462B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8429AA" w14:textId="77777777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B9E7F2" w14:textId="77777777" w:rsidR="0040462B" w:rsidRPr="00AD4F2F" w:rsidRDefault="0040462B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D4F2F">
        <w:rPr>
          <w:rFonts w:ascii="Times New Roman" w:hAnsi="Times New Roman" w:cs="Times New Roman"/>
          <w:color w:val="000000"/>
          <w:sz w:val="24"/>
          <w:szCs w:val="24"/>
        </w:rPr>
        <w:t xml:space="preserve">Procijenjena vrijednost nabavke </w:t>
      </w:r>
      <w:r w:rsidR="00CA60FD"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614BF6"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CA60FD"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614BF6"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528</w:t>
      </w:r>
      <w:r w:rsidR="00F801C1"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="00614BF6"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F801C1"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0 </w:t>
      </w: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€</w:t>
      </w:r>
    </w:p>
    <w:p w14:paraId="78041C3C" w14:textId="0A788307" w:rsidR="002808CE" w:rsidRPr="00AD4F2F" w:rsidRDefault="002808CE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474A95" w14:textId="77777777" w:rsidR="005F1669" w:rsidRPr="00AD4F2F" w:rsidRDefault="005F1669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BC1B2A" w14:textId="603F3F0A" w:rsidR="00256611" w:rsidRPr="00AD4F2F" w:rsidRDefault="00256611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624C21" w14:textId="570F8499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95ED01B" w14:textId="15624C37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129A7E" w14:textId="1FBDBCAD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FBF7B6" w14:textId="795AEA2A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D6406D" w14:textId="4972501E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78636B" w14:textId="428AD584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2DF408" w14:textId="74F7B0E4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D4A20CC" w14:textId="7FD9299E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1E87BC" w14:textId="334A2285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E1B1F62" w14:textId="318FCEFD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049853" w14:textId="4C548EE1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FA28C6" w14:textId="31FB285F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B488255" w14:textId="77BCA4BB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B08A06F" w14:textId="34FF7799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9C080A" w14:textId="47ED5135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6513578" w14:textId="247D26EB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04AD59E" w14:textId="77777777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6AED5A" w14:textId="753AFF97" w:rsidR="00013CD3" w:rsidRPr="00AD4F2F" w:rsidRDefault="0040462B" w:rsidP="001058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l-SI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 xml:space="preserve">V </w:t>
      </w: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l-SI"/>
        </w:rPr>
        <w:t xml:space="preserve"> Tehničke karakteristike ili specifikacije</w:t>
      </w:r>
    </w:p>
    <w:p w14:paraId="736C4973" w14:textId="77777777" w:rsidR="005F1669" w:rsidRPr="00AD4F2F" w:rsidRDefault="005F1669" w:rsidP="001058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sl-SI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79"/>
      </w:tblGrid>
      <w:tr w:rsidR="0040462B" w:rsidRPr="00AD4F2F" w14:paraId="1295EC2F" w14:textId="77777777" w:rsidTr="005F1669"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70"/>
              <w:gridCol w:w="3893"/>
              <w:gridCol w:w="1670"/>
              <w:gridCol w:w="1133"/>
              <w:gridCol w:w="1696"/>
            </w:tblGrid>
            <w:tr w:rsidR="005F1669" w:rsidRPr="00AD4F2F" w14:paraId="1AD3113B" w14:textId="77777777" w:rsidTr="00C01947">
              <w:tc>
                <w:tcPr>
                  <w:tcW w:w="670" w:type="dxa"/>
                </w:tcPr>
                <w:p w14:paraId="0A998918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  <w:p w14:paraId="3F2D0AD3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  <w:p w14:paraId="3E0527D4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  <w:t>R.B.</w:t>
                  </w:r>
                </w:p>
              </w:tc>
              <w:tc>
                <w:tcPr>
                  <w:tcW w:w="3893" w:type="dxa"/>
                </w:tcPr>
                <w:p w14:paraId="66D5CE6C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  <w:p w14:paraId="335D0058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  <w:p w14:paraId="11E2F428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  <w:t xml:space="preserve">Opis predmeta nabavke </w:t>
                  </w:r>
                </w:p>
              </w:tc>
              <w:tc>
                <w:tcPr>
                  <w:tcW w:w="1670" w:type="dxa"/>
                </w:tcPr>
                <w:p w14:paraId="4ABD613F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  <w:p w14:paraId="5E4888FF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  <w:t>Bitne karakteristike predmeta nabavke</w:t>
                  </w:r>
                  <w:r w:rsidRPr="00AD4F2F">
                    <w:rPr>
                      <w:rStyle w:val="FootnoteReference"/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  <w:footnoteReference w:id="1"/>
                  </w:r>
                </w:p>
                <w:p w14:paraId="1FBC9A0C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</w:tc>
              <w:tc>
                <w:tcPr>
                  <w:tcW w:w="1133" w:type="dxa"/>
                </w:tcPr>
                <w:p w14:paraId="216E780E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  <w:p w14:paraId="260085AF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  <w:t>Jedinica mjere</w:t>
                  </w:r>
                </w:p>
                <w:p w14:paraId="7D1540D2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</w:tc>
              <w:tc>
                <w:tcPr>
                  <w:tcW w:w="1696" w:type="dxa"/>
                </w:tcPr>
                <w:p w14:paraId="3364A59C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  <w:p w14:paraId="37322C1C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  <w:t>Količina</w:t>
                  </w:r>
                </w:p>
              </w:tc>
            </w:tr>
            <w:tr w:rsidR="005F1669" w:rsidRPr="00AD4F2F" w14:paraId="53EA247C" w14:textId="77777777" w:rsidTr="005F1669">
              <w:trPr>
                <w:trHeight w:val="1200"/>
              </w:trPr>
              <w:tc>
                <w:tcPr>
                  <w:tcW w:w="670" w:type="dxa"/>
                </w:tcPr>
                <w:p w14:paraId="2E48BCDB" w14:textId="77777777" w:rsidR="005F1669" w:rsidRPr="00AD4F2F" w:rsidRDefault="005F1669" w:rsidP="005F166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</w:p>
                <w:p w14:paraId="3781EEC8" w14:textId="6D03C28F" w:rsidR="005F1669" w:rsidRPr="00AD4F2F" w:rsidRDefault="005F1669" w:rsidP="005F1669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  <w:t>1.</w:t>
                  </w:r>
                </w:p>
              </w:tc>
              <w:tc>
                <w:tcPr>
                  <w:tcW w:w="3893" w:type="dxa"/>
                </w:tcPr>
                <w:p w14:paraId="0EB2449A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  <w:p w14:paraId="099EB0EA" w14:textId="77777777" w:rsidR="005F1669" w:rsidRPr="00AD4F2F" w:rsidRDefault="005F1669" w:rsidP="005F1669">
                  <w:pPr>
                    <w:spacing w:before="100" w:beforeAutospacing="1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AD4F2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Larvicidno tretiranje komaraca u mjesecima mart, april i maj</w:t>
                  </w:r>
                </w:p>
                <w:p w14:paraId="2AC8B947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</w:tc>
              <w:tc>
                <w:tcPr>
                  <w:tcW w:w="1670" w:type="dxa"/>
                </w:tcPr>
                <w:p w14:paraId="71789389" w14:textId="17DD6D70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Preparati  na bazi diflubenzurona</w:t>
                  </w:r>
                </w:p>
              </w:tc>
              <w:tc>
                <w:tcPr>
                  <w:tcW w:w="1133" w:type="dxa"/>
                </w:tcPr>
                <w:p w14:paraId="39C0D832" w14:textId="5FEC0DC3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  <w:t>kg</w:t>
                  </w:r>
                </w:p>
              </w:tc>
              <w:tc>
                <w:tcPr>
                  <w:tcW w:w="1696" w:type="dxa"/>
                </w:tcPr>
                <w:p w14:paraId="3632BF85" w14:textId="312EA530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  <w:t>800</w:t>
                  </w:r>
                </w:p>
              </w:tc>
            </w:tr>
            <w:tr w:rsidR="005F1669" w:rsidRPr="00AD4F2F" w14:paraId="4C773135" w14:textId="77777777" w:rsidTr="00F6577C">
              <w:trPr>
                <w:trHeight w:val="1350"/>
              </w:trPr>
              <w:tc>
                <w:tcPr>
                  <w:tcW w:w="670" w:type="dxa"/>
                </w:tcPr>
                <w:p w14:paraId="459D9D36" w14:textId="4DC2CE0B" w:rsidR="005F1669" w:rsidRPr="00AD4F2F" w:rsidRDefault="005F1669" w:rsidP="005F166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  <w:t>2.</w:t>
                  </w:r>
                </w:p>
              </w:tc>
              <w:tc>
                <w:tcPr>
                  <w:tcW w:w="3893" w:type="dxa"/>
                </w:tcPr>
                <w:p w14:paraId="4AA5070B" w14:textId="3B070EAD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Deratizacija 2x godišnje u mjesecima maj i oktobar</w:t>
                  </w:r>
                </w:p>
              </w:tc>
              <w:tc>
                <w:tcPr>
                  <w:tcW w:w="1670" w:type="dxa"/>
                </w:tcPr>
                <w:p w14:paraId="380C1673" w14:textId="5342E683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4F2F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Preparati  na bazi bromadialona (parafinski mamci)</w:t>
                  </w:r>
                </w:p>
              </w:tc>
              <w:tc>
                <w:tcPr>
                  <w:tcW w:w="1133" w:type="dxa"/>
                </w:tcPr>
                <w:p w14:paraId="42C6115E" w14:textId="5211E941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  <w:t>kg</w:t>
                  </w:r>
                </w:p>
              </w:tc>
              <w:tc>
                <w:tcPr>
                  <w:tcW w:w="1696" w:type="dxa"/>
                </w:tcPr>
                <w:p w14:paraId="439529F3" w14:textId="46940374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  <w:t>1100</w:t>
                  </w:r>
                </w:p>
              </w:tc>
            </w:tr>
            <w:tr w:rsidR="00F6577C" w:rsidRPr="00AD4F2F" w14:paraId="4EC04D09" w14:textId="77777777" w:rsidTr="00A176C9">
              <w:trPr>
                <w:trHeight w:val="1095"/>
              </w:trPr>
              <w:tc>
                <w:tcPr>
                  <w:tcW w:w="670" w:type="dxa"/>
                </w:tcPr>
                <w:p w14:paraId="3F3C2699" w14:textId="2594B1BB" w:rsidR="00F6577C" w:rsidRPr="00AD4F2F" w:rsidRDefault="00F6577C" w:rsidP="005F166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  <w:t>3.</w:t>
                  </w:r>
                </w:p>
              </w:tc>
              <w:tc>
                <w:tcPr>
                  <w:tcW w:w="3893" w:type="dxa"/>
                </w:tcPr>
                <w:p w14:paraId="01A1908E" w14:textId="55769511" w:rsidR="00F6577C" w:rsidRPr="00DA1D7E" w:rsidRDefault="00F6577C" w:rsidP="005F1669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DA1D7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Zadimljavanje odraslih formi komaraca </w:t>
                  </w:r>
                  <w:r w:rsidRPr="00DA1D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u periodu od 15. juna do 15. jula (tri tretmana na svakih 15 dana na cijeloj teritoriji Opštine)</w:t>
                  </w:r>
                </w:p>
              </w:tc>
              <w:tc>
                <w:tcPr>
                  <w:tcW w:w="1670" w:type="dxa"/>
                </w:tcPr>
                <w:p w14:paraId="2BEF6106" w14:textId="4AEF0955" w:rsidR="00F6577C" w:rsidRPr="00DA1D7E" w:rsidRDefault="00DA1D7E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1D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</w:t>
                  </w:r>
                  <w:r w:rsidR="00A176C9" w:rsidRPr="00DA1D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reparati  na bazi deltametrina   1,2 g/ l ULV</w:t>
                  </w:r>
                  <w:r w:rsidR="00A176C9" w:rsidRPr="00DA1D7E">
                    <w:rPr>
                      <w:rFonts w:ascii="Times New Roman" w:hAnsi="Times New Roman" w:cs="Times New Roman"/>
                      <w:sz w:val="24"/>
                      <w:szCs w:val="24"/>
                    </w:rPr>
                    <w:sym w:font="Wingdings" w:char="F0AD"/>
                  </w:r>
                </w:p>
                <w:p w14:paraId="2E334A50" w14:textId="042C20B5" w:rsidR="00A176C9" w:rsidRPr="00DA1D7E" w:rsidRDefault="00A176C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3" w:type="dxa"/>
                </w:tcPr>
                <w:p w14:paraId="00B6B7C8" w14:textId="55222BD7" w:rsidR="00F6577C" w:rsidRPr="00DA1D7E" w:rsidRDefault="00A176C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  <w:r w:rsidRPr="00DA1D7E"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  <w:t>g/l</w:t>
                  </w:r>
                </w:p>
              </w:tc>
              <w:tc>
                <w:tcPr>
                  <w:tcW w:w="1696" w:type="dxa"/>
                </w:tcPr>
                <w:p w14:paraId="7CB53507" w14:textId="32C2F527" w:rsidR="00F6577C" w:rsidRPr="00DA1D7E" w:rsidRDefault="00A176C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  <w:r w:rsidRPr="00DA1D7E"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  <w:t>1,2</w:t>
                  </w:r>
                </w:p>
              </w:tc>
            </w:tr>
            <w:tr w:rsidR="00A176C9" w:rsidRPr="00AD4F2F" w14:paraId="2F66EA85" w14:textId="77777777" w:rsidTr="00C01947">
              <w:trPr>
                <w:trHeight w:val="270"/>
              </w:trPr>
              <w:tc>
                <w:tcPr>
                  <w:tcW w:w="670" w:type="dxa"/>
                </w:tcPr>
                <w:p w14:paraId="10C9D37A" w14:textId="77777777" w:rsidR="00A176C9" w:rsidRPr="00AD4F2F" w:rsidRDefault="00A176C9" w:rsidP="005F166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</w:p>
              </w:tc>
              <w:tc>
                <w:tcPr>
                  <w:tcW w:w="3893" w:type="dxa"/>
                </w:tcPr>
                <w:p w14:paraId="2923FE57" w14:textId="77777777" w:rsidR="00A176C9" w:rsidRPr="00AD4F2F" w:rsidRDefault="00A176C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55D0414B" w14:textId="3165CADB" w:rsidR="00A176C9" w:rsidRPr="00AD4F2F" w:rsidRDefault="00A176C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U K U P N O:</w:t>
                  </w:r>
                </w:p>
                <w:p w14:paraId="29C2B215" w14:textId="05A2E8F9" w:rsidR="00A176C9" w:rsidRPr="00AD4F2F" w:rsidRDefault="00A176C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0" w:type="dxa"/>
                </w:tcPr>
                <w:p w14:paraId="2D36A366" w14:textId="77777777" w:rsidR="00A176C9" w:rsidRPr="00AD4F2F" w:rsidRDefault="00A176C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3" w:type="dxa"/>
                </w:tcPr>
                <w:p w14:paraId="24275CBE" w14:textId="77777777" w:rsidR="00A176C9" w:rsidRPr="00AD4F2F" w:rsidRDefault="00A176C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</w:p>
              </w:tc>
              <w:tc>
                <w:tcPr>
                  <w:tcW w:w="1696" w:type="dxa"/>
                </w:tcPr>
                <w:p w14:paraId="151DB2F4" w14:textId="77777777" w:rsidR="00A176C9" w:rsidRPr="00AD4F2F" w:rsidRDefault="00A176C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</w:p>
              </w:tc>
            </w:tr>
          </w:tbl>
          <w:p w14:paraId="30208065" w14:textId="77777777" w:rsidR="00F801C1" w:rsidRPr="00AD4F2F" w:rsidRDefault="00F801C1" w:rsidP="00F80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50818CD" w14:textId="77777777" w:rsidR="00E55E02" w:rsidRPr="00AD4F2F" w:rsidRDefault="00E55E02" w:rsidP="000263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AC75B2" w14:textId="77777777" w:rsidR="002808CE" w:rsidRPr="00AD4F2F" w:rsidRDefault="002808CE" w:rsidP="000263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D2C0601" w14:textId="77777777" w:rsidR="00E55E02" w:rsidRPr="00AD4F2F" w:rsidRDefault="002808CE" w:rsidP="000263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sym w:font="Wingdings" w:char="F0AD"/>
            </w: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Detaljan opis preparata je dat u opisu stavke 3 na str.5 Zahtjeva za dostavljanje ponuda</w:t>
            </w:r>
          </w:p>
          <w:p w14:paraId="5CEF341F" w14:textId="77777777" w:rsidR="00E55E02" w:rsidRPr="00AD4F2F" w:rsidRDefault="00E55E02" w:rsidP="000263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FAF6858" w14:textId="77777777" w:rsidR="00741586" w:rsidRPr="00AD4F2F" w:rsidRDefault="00741586" w:rsidP="00741586">
            <w:pPr>
              <w:pStyle w:val="BodyText"/>
              <w:rPr>
                <w:sz w:val="24"/>
                <w:szCs w:val="24"/>
                <w:highlight w:val="yellow"/>
              </w:rPr>
            </w:pPr>
          </w:p>
          <w:p w14:paraId="6742E510" w14:textId="77777777" w:rsidR="00741586" w:rsidRPr="00AD4F2F" w:rsidRDefault="00741586" w:rsidP="00741586">
            <w:pPr>
              <w:pStyle w:val="BodyText"/>
              <w:rPr>
                <w:sz w:val="24"/>
                <w:szCs w:val="24"/>
                <w:highlight w:val="yellow"/>
              </w:rPr>
            </w:pPr>
          </w:p>
          <w:p w14:paraId="0C5A82A3" w14:textId="77777777" w:rsidR="00741586" w:rsidRPr="00AD4F2F" w:rsidRDefault="002808CE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D4F2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1. </w:t>
            </w:r>
            <w:r w:rsidR="001E3693" w:rsidRPr="00AD4F2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LARVICIDNO TRETIRANJE KOMARACA U MJESECIMA MART, APRIL I MAJ, NA PODRUČJIMA CIJELE OPŠTINE HERCEG NOVI.</w:t>
            </w:r>
          </w:p>
          <w:p w14:paraId="0752694E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9E90C0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241788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>Opis predmeta javne nabavke:</w:t>
            </w:r>
          </w:p>
          <w:p w14:paraId="60A76098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319D29" w14:textId="77777777" w:rsidR="00741586" w:rsidRPr="00AD4F2F" w:rsidRDefault="00741586" w:rsidP="002808CE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780"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>Larvicidni tretman sprovodi se na područjima kao što su bare, kanali, otvoreni vodotoci, gradska groblja i septičke jame, sa posebnim akcentom na:</w:t>
            </w:r>
          </w:p>
          <w:p w14:paraId="5A66E916" w14:textId="77777777" w:rsidR="00256611" w:rsidRPr="00AD4F2F" w:rsidRDefault="00256611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8DDDD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43E34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Korito Sutorine sa  kanalima  za odvod viška vode, dio naselja iza servisa Citroen kao i bivša deponija zelenog otpada;</w:t>
            </w:r>
          </w:p>
          <w:p w14:paraId="03431F58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lastRenderedPageBreak/>
              <w:t>Dva kanala pored magistrale u Sutorini;</w:t>
            </w:r>
          </w:p>
          <w:p w14:paraId="41162D43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Prostor oko Hotela Novi,   močvarni dio oko stadiona obrastao trskom , kao i tri kanalizacione cijevi koje su otvorene i predstavljaju idealno mjesto za razvoj legla komaraca u toku cijele godine. Zbog boljeg efekta neophodno je bilo pokositi trsku i visoku travu;</w:t>
            </w:r>
          </w:p>
          <w:p w14:paraId="0AD34953" w14:textId="77777777" w:rsidR="00741586" w:rsidRPr="00AD4F2F" w:rsidRDefault="00BD43E5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„Play“</w:t>
            </w:r>
            <w:r w:rsidR="00741586"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 xml:space="preserve"> iza hotela kanali i močvarni dio;</w:t>
            </w:r>
          </w:p>
          <w:p w14:paraId="66B0A16F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Park  Instituta „Dr Simo Milošević“;</w:t>
            </w:r>
          </w:p>
          <w:p w14:paraId="212E0694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Kanal preko puta II faze Instituta;</w:t>
            </w:r>
          </w:p>
          <w:p w14:paraId="7DBF1AC7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Šištet;</w:t>
            </w:r>
          </w:p>
          <w:p w14:paraId="27733B48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Mojdež –više kratkih kanala;</w:t>
            </w:r>
          </w:p>
          <w:p w14:paraId="0AB5FDB8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Drenovik – Sušćepan;</w:t>
            </w:r>
          </w:p>
          <w:p w14:paraId="02D3370B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Kanali pored Titove rezidencije;</w:t>
            </w:r>
          </w:p>
          <w:p w14:paraId="7BF34123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Kanali kod Forte Mare šahta posle Citadele;</w:t>
            </w:r>
          </w:p>
          <w:p w14:paraId="3E16D8FF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Meljine kanali za otpadnu vodu kao i kanali oko kružnog toka;</w:t>
            </w:r>
          </w:p>
          <w:p w14:paraId="0D8F942B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Opačica- pumpna stanica i cijeli dio oko kamenorezačke radnje ,,Staklo Boka,,;</w:t>
            </w:r>
          </w:p>
          <w:p w14:paraId="5833EDD1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Kanali u Zelenici iza bivših magacina PKB-a (sada „Idea“ i „Intersport“);</w:t>
            </w:r>
          </w:p>
          <w:p w14:paraId="5B374D9B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Kanali u Đenovićima pored magistrale;</w:t>
            </w:r>
          </w:p>
          <w:p w14:paraId="73A9159D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Zelenika kanali lijevo i desno od magistralnog puta;</w:t>
            </w:r>
          </w:p>
          <w:p w14:paraId="38AF0DDD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Bijela kanal kod Koninga, kanal pored magistrale;</w:t>
            </w:r>
          </w:p>
          <w:p w14:paraId="2EB3AB6E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Baošići kanal koji ide od magistrale prema moru;</w:t>
            </w:r>
          </w:p>
          <w:p w14:paraId="3DC47420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Baošići kanal pored sportskog poligona kao i kanal pored ceste uz more;</w:t>
            </w:r>
          </w:p>
          <w:p w14:paraId="34A7CF4F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Trajekt kanali sa lijeve i desne strane uz magistralu.</w:t>
            </w:r>
          </w:p>
          <w:p w14:paraId="24C8E1D1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BD9C7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>Procjenjena vrijednost:</w:t>
            </w:r>
          </w:p>
          <w:p w14:paraId="152E92BE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C048A2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           Procjenjena vri</w:t>
            </w:r>
            <w:r w:rsidR="00EC6B55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jednost navedenih  usluga je </w:t>
            </w:r>
            <w:r w:rsidR="00DC4BF2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EC6B55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C4BF2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</w:t>
            </w:r>
            <w:r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DC4BF2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0 €</w:t>
            </w:r>
            <w:r w:rsidR="00BD43E5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</w:p>
          <w:p w14:paraId="09AF3EE1" w14:textId="77777777" w:rsidR="00741586" w:rsidRPr="00AD4F2F" w:rsidRDefault="00741586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  <w:r w:rsidRPr="00AD4F2F">
              <w:rPr>
                <w:iCs/>
                <w:color w:val="000000"/>
                <w:sz w:val="24"/>
                <w:szCs w:val="24"/>
                <w:lang w:val="sl-SI"/>
              </w:rPr>
              <w:tab/>
              <w:t>Kriterijum za izbor najpovoljnijeg ponudjača je najniža ponudjena cijena</w:t>
            </w:r>
            <w:r w:rsidR="00BD43E5" w:rsidRPr="00AD4F2F">
              <w:rPr>
                <w:iCs/>
                <w:color w:val="000000"/>
                <w:sz w:val="24"/>
                <w:szCs w:val="24"/>
                <w:lang w:val="sl-SI"/>
              </w:rPr>
              <w:t>;</w:t>
            </w:r>
          </w:p>
          <w:p w14:paraId="230BF0EB" w14:textId="64E10DB8" w:rsidR="00741586" w:rsidRPr="00AD4F2F" w:rsidRDefault="00741586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  <w:r w:rsidRPr="00AD4F2F">
              <w:rPr>
                <w:iCs/>
                <w:color w:val="000000"/>
                <w:sz w:val="24"/>
                <w:szCs w:val="24"/>
                <w:lang w:val="sl-SI"/>
              </w:rPr>
              <w:t xml:space="preserve">            </w:t>
            </w:r>
          </w:p>
          <w:p w14:paraId="1C261D2C" w14:textId="77777777" w:rsidR="00741586" w:rsidRPr="00AD4F2F" w:rsidRDefault="00741586" w:rsidP="00741586">
            <w:pPr>
              <w:pStyle w:val="BodyA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u w:val="single"/>
              </w:rPr>
            </w:pPr>
          </w:p>
          <w:p w14:paraId="7D39E47E" w14:textId="77777777" w:rsidR="00741586" w:rsidRPr="00AD4F2F" w:rsidRDefault="002808CE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D4F2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sl-SI"/>
              </w:rPr>
              <w:t xml:space="preserve">2. </w:t>
            </w:r>
            <w:r w:rsidR="001E3693" w:rsidRPr="00AD4F2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sl-SI"/>
              </w:rPr>
              <w:t xml:space="preserve">VRŠENJE USLUGA DERATIZACIJE </w:t>
            </w:r>
            <w:r w:rsidR="001E3693" w:rsidRPr="00AD4F2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2× GODIŠNJE (MAJ I OKTOBAR) NA TERITORIJI OPŠTINE HERCEG NOVI   </w:t>
            </w:r>
          </w:p>
          <w:p w14:paraId="30FFA8DD" w14:textId="77777777" w:rsidR="00741586" w:rsidRPr="00AD4F2F" w:rsidRDefault="00741586" w:rsidP="00741586">
            <w:pPr>
              <w:pStyle w:val="BodyText"/>
              <w:rPr>
                <w:iCs/>
                <w:color w:val="000000"/>
                <w:sz w:val="24"/>
                <w:szCs w:val="24"/>
                <w:lang w:val="sl-SI"/>
              </w:rPr>
            </w:pPr>
          </w:p>
          <w:p w14:paraId="5AFE001F" w14:textId="77777777" w:rsidR="00741586" w:rsidRPr="00AD4F2F" w:rsidRDefault="00741586" w:rsidP="00741586">
            <w:pPr>
              <w:pStyle w:val="BodyText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D579D4C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>Opis predmeta javne nabavke:</w:t>
            </w:r>
          </w:p>
          <w:p w14:paraId="053A4601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C3C3A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>Deratizacija 2× godišnje (maj i oktobar) na teritoriji Opštine Herceg Novi od graničnog prelaza Debeli brijeg do Kamenara, duž magistrale, kao i ul.Sava Ilića , Njegoševa, Save Kovačevića, pojas uz obalu Šetališta Pet Danica i priobalni put duž Rivijere. Deratizacija obuhvata i sva kontejnerska mjesta na području Opštine, kanalizacione šahtove, kao i javne zelene površine oko stambenih objekata, te naselja Njivice, Sutorina, Drenovik, Servisna zona Igalo,Gomila,Sušćepan,Čela,Podi,Zelenika,Kuti,Bijela do Bjelske Vale.</w:t>
            </w:r>
          </w:p>
          <w:p w14:paraId="2FBF48D3" w14:textId="77777777" w:rsidR="00741586" w:rsidRPr="00AD4F2F" w:rsidRDefault="00741586" w:rsidP="00741586">
            <w:pPr>
              <w:pStyle w:val="BodyText"/>
              <w:rPr>
                <w:sz w:val="24"/>
                <w:szCs w:val="24"/>
              </w:rPr>
            </w:pPr>
            <w:r w:rsidRPr="00AD4F2F">
              <w:rPr>
                <w:sz w:val="24"/>
                <w:szCs w:val="24"/>
              </w:rPr>
              <w:lastRenderedPageBreak/>
              <w:t>Zahvat opisanih pozicija na kojima se nalaze tretirane lokacije iznosi cca 7000 ha.</w:t>
            </w:r>
          </w:p>
          <w:p w14:paraId="585992A1" w14:textId="77777777" w:rsidR="00741586" w:rsidRPr="00AD4F2F" w:rsidRDefault="00741586" w:rsidP="00280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5B0B5E" w14:textId="77777777" w:rsidR="00D63838" w:rsidRPr="00AD4F2F" w:rsidRDefault="00D63838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01007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Procjenjena vrijednost:</w:t>
            </w:r>
          </w:p>
          <w:p w14:paraId="6303D88C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7644E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           Procjenjena vri</w:t>
            </w:r>
            <w:r w:rsidR="004A5C37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jednost navedenih  usluga je </w:t>
            </w:r>
            <w:r w:rsidR="00000346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4A5C37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000346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00,00 €</w:t>
            </w:r>
            <w:r w:rsidR="00BD43E5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</w:p>
          <w:p w14:paraId="3BEFB7F6" w14:textId="77777777" w:rsidR="00741586" w:rsidRPr="00AD4F2F" w:rsidRDefault="00741586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  <w:r w:rsidRPr="00AD4F2F">
              <w:rPr>
                <w:iCs/>
                <w:color w:val="000000"/>
                <w:sz w:val="24"/>
                <w:szCs w:val="24"/>
                <w:lang w:val="sl-SI"/>
              </w:rPr>
              <w:tab/>
              <w:t>Kriterijum za izbor najpovoljnijeg ponudjača je najniža ponudjena cijena</w:t>
            </w:r>
            <w:r w:rsidR="00BD43E5" w:rsidRPr="00AD4F2F">
              <w:rPr>
                <w:iCs/>
                <w:color w:val="000000"/>
                <w:sz w:val="24"/>
                <w:szCs w:val="24"/>
                <w:lang w:val="sl-SI"/>
              </w:rPr>
              <w:t>;</w:t>
            </w:r>
          </w:p>
          <w:p w14:paraId="767137F9" w14:textId="28D83BF0" w:rsidR="00741586" w:rsidRPr="00AD4F2F" w:rsidRDefault="00741586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  <w:r w:rsidRPr="00AD4F2F">
              <w:rPr>
                <w:iCs/>
                <w:color w:val="000000"/>
                <w:sz w:val="24"/>
                <w:szCs w:val="24"/>
                <w:lang w:val="sl-SI"/>
              </w:rPr>
              <w:t xml:space="preserve">            </w:t>
            </w:r>
          </w:p>
          <w:p w14:paraId="707D42F7" w14:textId="77777777" w:rsidR="00AE7F58" w:rsidRPr="00AD4F2F" w:rsidRDefault="00AE7F58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</w:p>
          <w:p w14:paraId="107EF325" w14:textId="77777777" w:rsidR="00741586" w:rsidRPr="00AD4F2F" w:rsidRDefault="00741586" w:rsidP="00BD7091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  <w:r w:rsidRPr="00AD4F2F">
              <w:rPr>
                <w:iCs/>
                <w:color w:val="000000"/>
                <w:sz w:val="24"/>
                <w:szCs w:val="24"/>
                <w:lang w:val="sl-SI"/>
              </w:rPr>
              <w:t xml:space="preserve"> </w:t>
            </w:r>
          </w:p>
          <w:p w14:paraId="71429E31" w14:textId="77777777" w:rsidR="00741586" w:rsidRPr="00AD4F2F" w:rsidRDefault="002808CE" w:rsidP="00741586">
            <w:pPr>
              <w:pStyle w:val="BodyText"/>
              <w:rPr>
                <w:b/>
                <w:iCs/>
                <w:color w:val="000000"/>
                <w:sz w:val="24"/>
                <w:szCs w:val="24"/>
                <w:u w:val="single"/>
                <w:lang w:val="sl-SI"/>
              </w:rPr>
            </w:pPr>
            <w:r w:rsidRPr="00AD4F2F">
              <w:rPr>
                <w:b/>
                <w:iCs/>
                <w:color w:val="000000"/>
                <w:sz w:val="24"/>
                <w:szCs w:val="24"/>
                <w:u w:val="single"/>
                <w:lang w:val="sl-SI"/>
              </w:rPr>
              <w:t xml:space="preserve">3. </w:t>
            </w:r>
            <w:r w:rsidR="001E3693" w:rsidRPr="00AD4F2F">
              <w:rPr>
                <w:b/>
                <w:iCs/>
                <w:color w:val="000000"/>
                <w:sz w:val="24"/>
                <w:szCs w:val="24"/>
                <w:u w:val="single"/>
                <w:lang w:val="sl-SI"/>
              </w:rPr>
              <w:t>ZADIMLJAVANJE ODRASLIH FORMI KOMARACA NA PODRUČJU OPŠTINE  HERCEG NOVI</w:t>
            </w:r>
          </w:p>
          <w:p w14:paraId="23BBB025" w14:textId="77777777" w:rsidR="00741586" w:rsidRPr="00AD4F2F" w:rsidRDefault="00741586" w:rsidP="00741586">
            <w:pPr>
              <w:pStyle w:val="BodyText"/>
              <w:rPr>
                <w:iCs/>
                <w:color w:val="000000"/>
                <w:sz w:val="24"/>
                <w:szCs w:val="24"/>
                <w:lang w:val="sl-SI"/>
              </w:rPr>
            </w:pPr>
          </w:p>
          <w:p w14:paraId="7261361C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>Opis predmeta javne nabavke:</w:t>
            </w:r>
          </w:p>
          <w:p w14:paraId="1665B2A1" w14:textId="77777777" w:rsidR="00741586" w:rsidRPr="00AD4F2F" w:rsidRDefault="00741586" w:rsidP="00741586">
            <w:pPr>
              <w:pStyle w:val="BodyText"/>
              <w:rPr>
                <w:iCs/>
                <w:color w:val="000000"/>
                <w:sz w:val="24"/>
                <w:szCs w:val="24"/>
                <w:lang w:val="sl-SI"/>
              </w:rPr>
            </w:pPr>
          </w:p>
          <w:p w14:paraId="5682980A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>Zadimljavanje odraslih formi  komaraca u periodu od 15. juna do 15. jula (tri tretmana na svakih 15 dana na cijeloj teritoriji Opštine) tj. od graničnog prelaza Debeli brijeg do Kamenara, duž magistrale, kao i ul.Sava Ilića, Njegoševa, Save Kovačevića, pojas uz obalu Šetališta Pet Danica i priobalni put duž Rivijere. Zadimljavanje obuhvata  i javne zelene površine oko stambenih objekata, te naselja Njivice, Sutorina, Drenovik, Servisna zona, Igalo, Gomila, Sušćepan, Čela, Podi, Zelenika, Kuti, Bijela do Bjelske Vale.</w:t>
            </w:r>
          </w:p>
          <w:p w14:paraId="6B0F9165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>Zahvat opisanih pozicija na kojima se nalaze tretirane lokacije iznosi cca 7000 ha.</w:t>
            </w:r>
          </w:p>
          <w:p w14:paraId="4F49C0C2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4B010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Preparati:</w:t>
            </w:r>
          </w:p>
          <w:p w14:paraId="26932AA2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75400" w14:textId="77777777" w:rsidR="00BD7091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Neophodno je koristiti </w:t>
            </w:r>
            <w:r w:rsidR="00DD628A"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specijalne </w:t>
            </w: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preparate </w:t>
            </w:r>
            <w:r w:rsidR="00DD628A"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>za tu namjenu</w:t>
            </w: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na bazi deltametrina</w:t>
            </w:r>
            <w:r w:rsidR="00D63838"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154C7"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1,2 </w:t>
            </w:r>
            <w:r w:rsidR="00DD628A"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>g/ l</w:t>
            </w:r>
            <w:r w:rsidR="00D63838"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D7091"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ULV </w:t>
            </w:r>
            <w:r w:rsidR="00DD628A"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>koji u sebi sadrži</w:t>
            </w:r>
            <w:r w:rsidR="00BD7091"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3DBE8B52" w14:textId="77777777" w:rsidR="002808CE" w:rsidRPr="00AD4F2F" w:rsidRDefault="002808CE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F3A46D" w14:textId="77777777" w:rsidR="00BD7091" w:rsidRPr="00AD4F2F" w:rsidRDefault="00BD7091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37"/>
              <w:gridCol w:w="3246"/>
              <w:gridCol w:w="1228"/>
              <w:gridCol w:w="2237"/>
            </w:tblGrid>
            <w:tr w:rsidR="00BD7091" w:rsidRPr="00AD4F2F" w14:paraId="05EA80B4" w14:textId="77777777" w:rsidTr="00BD7091">
              <w:tc>
                <w:tcPr>
                  <w:tcW w:w="2237" w:type="dxa"/>
                </w:tcPr>
                <w:p w14:paraId="0AF7C90F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</w:rPr>
                    <w:t xml:space="preserve">Name </w:t>
                  </w:r>
                </w:p>
                <w:p w14:paraId="5EE907A9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</w:rPr>
                    <w:t>Naziv</w:t>
                  </w:r>
                </w:p>
              </w:tc>
              <w:tc>
                <w:tcPr>
                  <w:tcW w:w="3246" w:type="dxa"/>
                </w:tcPr>
                <w:p w14:paraId="2CD7B59D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</w:rPr>
                    <w:t>Product identifier</w:t>
                  </w:r>
                </w:p>
                <w:p w14:paraId="6A5F0BFE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</w:rPr>
                    <w:t xml:space="preserve">Identifikacija proizvoda </w:t>
                  </w:r>
                </w:p>
              </w:tc>
              <w:tc>
                <w:tcPr>
                  <w:tcW w:w="1228" w:type="dxa"/>
                </w:tcPr>
                <w:p w14:paraId="5B5C05CF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</w:rPr>
                    <w:t xml:space="preserve">% </w:t>
                  </w:r>
                </w:p>
              </w:tc>
              <w:tc>
                <w:tcPr>
                  <w:tcW w:w="2237" w:type="dxa"/>
                </w:tcPr>
                <w:p w14:paraId="7457BDAC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</w:rPr>
                    <w:t xml:space="preserve">Classification according to Directive </w:t>
                  </w:r>
                </w:p>
                <w:p w14:paraId="651469C4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</w:rPr>
                    <w:t>Klasifikacija na bazi direktive</w:t>
                  </w:r>
                </w:p>
                <w:p w14:paraId="5B2A6ED3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</w:rPr>
                    <w:t>67/548/EEC</w:t>
                  </w:r>
                </w:p>
              </w:tc>
            </w:tr>
            <w:tr w:rsidR="00BD7091" w:rsidRPr="00AD4F2F" w14:paraId="2DF71C6E" w14:textId="77777777" w:rsidTr="00BD7091">
              <w:tc>
                <w:tcPr>
                  <w:tcW w:w="2237" w:type="dxa"/>
                </w:tcPr>
                <w:p w14:paraId="10582A06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White mineral oil (petroleum) </w:t>
                  </w:r>
                </w:p>
                <w:p w14:paraId="2150D73D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>Bijelo mineralno ulje</w:t>
                  </w:r>
                </w:p>
              </w:tc>
              <w:tc>
                <w:tcPr>
                  <w:tcW w:w="3246" w:type="dxa"/>
                </w:tcPr>
                <w:p w14:paraId="355DF556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(CAS No) 8042-47-5 </w:t>
                  </w:r>
                </w:p>
                <w:p w14:paraId="7099A43A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(EC no) 232-455-8 </w:t>
                  </w:r>
                </w:p>
                <w:p w14:paraId="513E49EB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(EC index no) (Reach Registration Number) 01-2119487078-27 </w:t>
                  </w:r>
                </w:p>
              </w:tc>
              <w:tc>
                <w:tcPr>
                  <w:tcW w:w="1228" w:type="dxa"/>
                </w:tcPr>
                <w:p w14:paraId="5DA69828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&gt;= 90 </w:t>
                  </w:r>
                </w:p>
              </w:tc>
              <w:tc>
                <w:tcPr>
                  <w:tcW w:w="2237" w:type="dxa"/>
                </w:tcPr>
                <w:p w14:paraId="5B2823ED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Xn; R65 </w:t>
                  </w:r>
                </w:p>
              </w:tc>
            </w:tr>
            <w:tr w:rsidR="00BD7091" w:rsidRPr="00AD4F2F" w14:paraId="5B72AD8F" w14:textId="77777777" w:rsidTr="00BD7091">
              <w:tc>
                <w:tcPr>
                  <w:tcW w:w="2237" w:type="dxa"/>
                </w:tcPr>
                <w:p w14:paraId="7C0A7FEC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cyclohexanone </w:t>
                  </w:r>
                </w:p>
                <w:p w14:paraId="39DA8A61" w14:textId="77777777" w:rsidR="00BD7091" w:rsidRPr="00AD4F2F" w:rsidRDefault="00BD7091" w:rsidP="00B5561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46" w:type="dxa"/>
                </w:tcPr>
                <w:p w14:paraId="0FFB78A4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CAS No) 108-94-1 </w:t>
                  </w:r>
                </w:p>
                <w:p w14:paraId="3D4FF768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(EC no) 203-631-1 </w:t>
                  </w:r>
                </w:p>
                <w:p w14:paraId="3FD323BA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(EC index no) 606-010-00-7 </w:t>
                  </w:r>
                </w:p>
              </w:tc>
              <w:tc>
                <w:tcPr>
                  <w:tcW w:w="1228" w:type="dxa"/>
                </w:tcPr>
                <w:p w14:paraId="220E7355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1 - 5 </w:t>
                  </w:r>
                </w:p>
              </w:tc>
              <w:tc>
                <w:tcPr>
                  <w:tcW w:w="2237" w:type="dxa"/>
                </w:tcPr>
                <w:p w14:paraId="1F6B58C6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R10 </w:t>
                  </w:r>
                </w:p>
                <w:p w14:paraId="7439760C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Xn; R20 </w:t>
                  </w:r>
                </w:p>
              </w:tc>
            </w:tr>
            <w:tr w:rsidR="00BD7091" w:rsidRPr="00AD4F2F" w14:paraId="06B51DD4" w14:textId="77777777" w:rsidTr="00BD7091">
              <w:tc>
                <w:tcPr>
                  <w:tcW w:w="2237" w:type="dxa"/>
                </w:tcPr>
                <w:p w14:paraId="597922E3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deltamethrin (ISO), (S)-α-cyano-3-phenoxybenzyl (1R, 3R)-3-(2,2-dibromovinyl)-2,2-dimethylcyclopropanecarboxylate </w:t>
                  </w:r>
                </w:p>
              </w:tc>
              <w:tc>
                <w:tcPr>
                  <w:tcW w:w="3246" w:type="dxa"/>
                </w:tcPr>
                <w:p w14:paraId="173C3370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(CAS No) 52918-63-5 </w:t>
                  </w:r>
                </w:p>
                <w:p w14:paraId="7B8E0269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(EC no) 258-256-6 </w:t>
                  </w:r>
                </w:p>
                <w:p w14:paraId="11FF753A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(EC index no) 607-319-00-X </w:t>
                  </w:r>
                </w:p>
              </w:tc>
              <w:tc>
                <w:tcPr>
                  <w:tcW w:w="1228" w:type="dxa"/>
                </w:tcPr>
                <w:p w14:paraId="1040E7F2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0.13199 </w:t>
                  </w:r>
                </w:p>
              </w:tc>
              <w:tc>
                <w:tcPr>
                  <w:tcW w:w="2237" w:type="dxa"/>
                </w:tcPr>
                <w:p w14:paraId="250EF965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T; R23/25 </w:t>
                  </w:r>
                </w:p>
                <w:p w14:paraId="4A82604C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N; R50/53 </w:t>
                  </w:r>
                </w:p>
              </w:tc>
            </w:tr>
          </w:tbl>
          <w:p w14:paraId="6D45F5CD" w14:textId="77777777" w:rsidR="00BD7091" w:rsidRPr="00AD4F2F" w:rsidRDefault="00BD7091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F3A49F" w14:textId="77777777" w:rsidR="002808CE" w:rsidRPr="00AD4F2F" w:rsidRDefault="002808CE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FF3803" w14:textId="77777777" w:rsidR="00BD7091" w:rsidRPr="00E97E12" w:rsidRDefault="00BD7091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E12">
              <w:rPr>
                <w:rFonts w:ascii="Times New Roman" w:hAnsi="Times New Roman" w:cs="Times New Roman"/>
                <w:b/>
                <w:sz w:val="24"/>
                <w:szCs w:val="24"/>
              </w:rPr>
              <w:t>Preparat se ne razblažuje. Primjeniti u dozi od 0,6 – 0,8 l/ha primjenom ULV aplikatora, ili primjena toplim zamagljivanjem u dozi 0,6 l/ha</w:t>
            </w:r>
          </w:p>
          <w:p w14:paraId="4A14932C" w14:textId="77777777" w:rsidR="00BD7091" w:rsidRPr="00AD4F2F" w:rsidRDefault="00BD7091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125ECEC9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A2FB9A7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Procjenjena vrijednost:</w:t>
            </w:r>
          </w:p>
          <w:p w14:paraId="73F22431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3548D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           Procjenjena vri</w:t>
            </w:r>
            <w:r w:rsidR="004A5C37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jednost navedenih  usluga je </w:t>
            </w:r>
            <w:r w:rsidR="004A5C37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 w:rsidR="008D7BBE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AE7F58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0,00 €</w:t>
            </w:r>
            <w:r w:rsidR="00BD43E5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</w:p>
          <w:p w14:paraId="1CAF7CAB" w14:textId="77777777" w:rsidR="00741586" w:rsidRPr="00AD4F2F" w:rsidRDefault="00741586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  <w:r w:rsidRPr="00AD4F2F">
              <w:rPr>
                <w:iCs/>
                <w:color w:val="000000"/>
                <w:sz w:val="24"/>
                <w:szCs w:val="24"/>
                <w:lang w:val="sl-SI"/>
              </w:rPr>
              <w:tab/>
              <w:t>Kriterijum za izbor najpovoljnijeg ponudjača je najniža ponudjena cijena.</w:t>
            </w:r>
          </w:p>
          <w:p w14:paraId="134E5EA0" w14:textId="77777777" w:rsidR="00741586" w:rsidRPr="00AD4F2F" w:rsidRDefault="00741586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  <w:r w:rsidRPr="00AD4F2F">
              <w:rPr>
                <w:iCs/>
                <w:color w:val="000000"/>
                <w:sz w:val="24"/>
                <w:szCs w:val="24"/>
                <w:lang w:val="sl-SI"/>
              </w:rPr>
              <w:t xml:space="preserve">            Ponuda treba da sadrži cijenu bez i sa PDV-om i posebno iskazan PDV.   </w:t>
            </w:r>
          </w:p>
          <w:p w14:paraId="4090E3EF" w14:textId="77777777" w:rsidR="0033133C" w:rsidRPr="00AD4F2F" w:rsidRDefault="0033133C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</w:p>
          <w:p w14:paraId="1185306D" w14:textId="77777777" w:rsidR="0033133C" w:rsidRPr="00AD4F2F" w:rsidRDefault="0033133C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</w:p>
          <w:p w14:paraId="3D9F8EF4" w14:textId="77777777" w:rsidR="0033133C" w:rsidRPr="00AD4F2F" w:rsidRDefault="0033133C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</w:p>
          <w:p w14:paraId="2D3BF9D0" w14:textId="77777777" w:rsidR="002808CE" w:rsidRPr="00AD4F2F" w:rsidRDefault="002808CE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</w:p>
          <w:p w14:paraId="70EB6BDD" w14:textId="77777777" w:rsidR="001A3F07" w:rsidRPr="00AD4F2F" w:rsidRDefault="00741586" w:rsidP="00256611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  <w:r w:rsidRPr="00AD4F2F">
              <w:rPr>
                <w:iCs/>
                <w:color w:val="000000"/>
                <w:sz w:val="24"/>
                <w:szCs w:val="24"/>
                <w:lang w:val="sl-SI"/>
              </w:rPr>
              <w:t xml:space="preserve">      </w:t>
            </w:r>
          </w:p>
        </w:tc>
      </w:tr>
      <w:tr w:rsidR="005F1669" w:rsidRPr="00AD4F2F" w14:paraId="54932041" w14:textId="77777777" w:rsidTr="005F1669"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</w:tcPr>
          <w:p w14:paraId="7A16B7B9" w14:textId="77777777" w:rsidR="005F1669" w:rsidRPr="00AD4F2F" w:rsidRDefault="005F1669" w:rsidP="005F166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ME"/>
              </w:rPr>
            </w:pPr>
          </w:p>
        </w:tc>
      </w:tr>
      <w:tr w:rsidR="005F1669" w:rsidRPr="00AD4F2F" w14:paraId="7CB635CD" w14:textId="77777777" w:rsidTr="005F1669"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</w:tcPr>
          <w:p w14:paraId="675D2DE2" w14:textId="77777777" w:rsidR="005F1669" w:rsidRPr="00AD4F2F" w:rsidRDefault="005F1669" w:rsidP="005F166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ME"/>
              </w:rPr>
            </w:pPr>
          </w:p>
        </w:tc>
      </w:tr>
      <w:tr w:rsidR="005F1669" w:rsidRPr="00AD4F2F" w14:paraId="2BF60CFD" w14:textId="77777777" w:rsidTr="005F1669"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</w:tcPr>
          <w:p w14:paraId="378CB484" w14:textId="77777777" w:rsidR="005F1669" w:rsidRPr="00AD4F2F" w:rsidRDefault="005F1669" w:rsidP="005F166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ME"/>
              </w:rPr>
            </w:pPr>
          </w:p>
        </w:tc>
      </w:tr>
      <w:tr w:rsidR="005F1669" w:rsidRPr="00AD4F2F" w14:paraId="60D99F71" w14:textId="77777777" w:rsidTr="00DD1ECD">
        <w:tc>
          <w:tcPr>
            <w:tcW w:w="91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9D768C" w14:textId="77777777" w:rsidR="005F1669" w:rsidRPr="00AD4F2F" w:rsidRDefault="005F1669" w:rsidP="005F166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ME"/>
              </w:rPr>
            </w:pPr>
          </w:p>
        </w:tc>
      </w:tr>
    </w:tbl>
    <w:p w14:paraId="263FE043" w14:textId="77777777" w:rsidR="00AD4F2F" w:rsidRDefault="0040462B" w:rsidP="00AD4F2F">
      <w:pPr>
        <w:pBdr>
          <w:top w:val="single" w:sz="4" w:space="3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>VI Način plaćanja</w:t>
      </w:r>
    </w:p>
    <w:p w14:paraId="1C9273F5" w14:textId="6BF161BF" w:rsidR="0040462B" w:rsidRPr="00AD4F2F" w:rsidRDefault="0040462B" w:rsidP="00AD4F2F">
      <w:pPr>
        <w:pBdr>
          <w:top w:val="single" w:sz="4" w:space="3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ab/>
      </w:r>
    </w:p>
    <w:p w14:paraId="39775047" w14:textId="77777777" w:rsidR="0040462B" w:rsidRPr="00AD4F2F" w:rsidRDefault="0040462B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14F7834" w14:textId="77777777" w:rsidR="002808CE" w:rsidRPr="00AD4F2F" w:rsidRDefault="002808CE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40462B" w:rsidRPr="00AD4F2F" w14:paraId="18A5F5C7" w14:textId="77777777" w:rsidTr="00013CD3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14:paraId="50C33683" w14:textId="77777777" w:rsidR="00ED212B" w:rsidRPr="00AD4F2F" w:rsidRDefault="002C4BEB" w:rsidP="00983A2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na osnovu fakture  potpisane od strane ovlaštenog lica naručioca (koordinatora)</w:t>
            </w:r>
          </w:p>
          <w:p w14:paraId="6C0F0E56" w14:textId="77777777" w:rsidR="003E49A1" w:rsidRPr="00AD4F2F" w:rsidRDefault="003E49A1" w:rsidP="003E49A1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1D28293" w14:textId="77777777" w:rsidR="00256611" w:rsidRPr="00AD4F2F" w:rsidRDefault="00256611" w:rsidP="0040462B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14:paraId="73E80C7A" w14:textId="77777777" w:rsidR="00ED212B" w:rsidRPr="00AD4F2F" w:rsidRDefault="00ED212B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2833A4AD" w14:textId="77777777" w:rsidR="002808CE" w:rsidRPr="00AD4F2F" w:rsidRDefault="002808CE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60413A2B" w14:textId="77777777" w:rsidR="0040462B" w:rsidRPr="00AD4F2F" w:rsidRDefault="0040462B" w:rsidP="00404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VII </w:t>
      </w: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Rok pružanja usluge</w:t>
      </w:r>
    </w:p>
    <w:p w14:paraId="41615BBD" w14:textId="0A8035D7" w:rsidR="0040462B" w:rsidRPr="00AD4F2F" w:rsidRDefault="0040462B" w:rsidP="0040462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39E2FCD" w14:textId="77777777" w:rsidR="00A176C9" w:rsidRPr="00AD4F2F" w:rsidRDefault="00A176C9" w:rsidP="0040462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40462B" w:rsidRPr="00AD4F2F" w14:paraId="0EB8BC8D" w14:textId="77777777" w:rsidTr="00013CD3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14:paraId="4F092C83" w14:textId="77777777" w:rsidR="00917D0D" w:rsidRPr="00AD4F2F" w:rsidRDefault="00917D0D" w:rsidP="00917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D890A" w14:textId="77777777" w:rsidR="0040462B" w:rsidRPr="00AD4F2F" w:rsidRDefault="00056DEE" w:rsidP="00056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1586" w:rsidRPr="00AD4F2F"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>Ugovor sa prvorangiranim ponudjačem se zaključuje na odredjeno vrijeme tj. do ispunjenja opisanih i od davaoca usluga  prihvaćenih obaveza</w:t>
            </w:r>
          </w:p>
          <w:p w14:paraId="727F0A3D" w14:textId="77777777" w:rsidR="002C4BEB" w:rsidRPr="00AD4F2F" w:rsidRDefault="002C4BEB" w:rsidP="00056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262066" w14:textId="77777777" w:rsidR="005918A6" w:rsidRPr="00AD4F2F" w:rsidRDefault="005918A6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B5C538" w14:textId="77777777" w:rsidR="003E49A1" w:rsidRPr="00AD4F2F" w:rsidRDefault="003E49A1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55BB8DB" w14:textId="77777777" w:rsidR="003E49A1" w:rsidRPr="00AD4F2F" w:rsidRDefault="003E49A1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ACF7649" w14:textId="77777777" w:rsidR="0040462B" w:rsidRPr="00AD4F2F" w:rsidRDefault="0040462B" w:rsidP="00404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sl-SI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>VIII</w:t>
      </w: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l-SI"/>
        </w:rPr>
        <w:t xml:space="preserve"> Kriterijum za izbor najpovoljnije ponude</w:t>
      </w:r>
    </w:p>
    <w:p w14:paraId="13F9A85D" w14:textId="77777777" w:rsidR="0060633D" w:rsidRPr="00AD4F2F" w:rsidRDefault="0060633D" w:rsidP="0060633D">
      <w:pPr>
        <w:spacing w:after="0"/>
        <w:ind w:left="-207"/>
        <w:jc w:val="both"/>
        <w:rPr>
          <w:rFonts w:ascii="Times New Roman" w:eastAsia="Calibri" w:hAnsi="Times New Roman" w:cs="Times New Roman"/>
          <w:sz w:val="24"/>
          <w:szCs w:val="24"/>
          <w:highlight w:val="lightGray"/>
          <w:lang w:val="sr-Latn-CS"/>
        </w:rPr>
      </w:pPr>
    </w:p>
    <w:p w14:paraId="6BBCA317" w14:textId="77777777" w:rsidR="007E00CB" w:rsidRPr="00AD4F2F" w:rsidRDefault="0060633D" w:rsidP="0060633D">
      <w:pPr>
        <w:spacing w:after="0"/>
        <w:ind w:left="-207"/>
        <w:jc w:val="both"/>
        <w:rPr>
          <w:rFonts w:ascii="Times New Roman" w:hAnsi="Times New Roman" w:cs="Times New Roman"/>
          <w:sz w:val="24"/>
          <w:szCs w:val="24"/>
        </w:rPr>
      </w:pPr>
      <w:r w:rsidRPr="00AD4F2F">
        <w:rPr>
          <w:rFonts w:ascii="Times New Roman" w:eastAsia="Calibri" w:hAnsi="Times New Roman" w:cs="Times New Roman"/>
          <w:sz w:val="24"/>
          <w:szCs w:val="24"/>
          <w:highlight w:val="lightGray"/>
          <w:lang w:val="sr-Latn-CS"/>
        </w:rPr>
        <w:sym w:font="Wingdings" w:char="F0DC"/>
      </w:r>
      <w:r w:rsidR="00993087" w:rsidRPr="00AD4F2F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</w:t>
      </w:r>
      <w:r w:rsidR="003E49A1" w:rsidRPr="00AD4F2F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</w:t>
      </w:r>
      <w:r w:rsidR="007E00CB" w:rsidRPr="00AD4F2F">
        <w:rPr>
          <w:rFonts w:ascii="Times New Roman" w:hAnsi="Times New Roman" w:cs="Times New Roman"/>
          <w:sz w:val="24"/>
          <w:szCs w:val="24"/>
        </w:rPr>
        <w:t xml:space="preserve">najniža ponuđena cijena                                                                             </w:t>
      </w:r>
      <w:r w:rsidR="006D2C6C" w:rsidRPr="00AD4F2F">
        <w:rPr>
          <w:rFonts w:ascii="Times New Roman" w:hAnsi="Times New Roman" w:cs="Times New Roman"/>
          <w:sz w:val="24"/>
          <w:szCs w:val="24"/>
        </w:rPr>
        <w:t xml:space="preserve">broj bodova   </w:t>
      </w:r>
      <w:r w:rsidR="009B6867" w:rsidRPr="00AD4F2F">
        <w:rPr>
          <w:rFonts w:ascii="Times New Roman" w:hAnsi="Times New Roman" w:cs="Times New Roman"/>
          <w:sz w:val="24"/>
          <w:szCs w:val="24"/>
        </w:rPr>
        <w:t>100</w:t>
      </w:r>
    </w:p>
    <w:p w14:paraId="3EC9A91C" w14:textId="77777777" w:rsidR="005918A6" w:rsidRPr="00AD4F2F" w:rsidRDefault="005918A6" w:rsidP="000D2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696579" w14:textId="77777777" w:rsidR="009B777A" w:rsidRPr="00AD4F2F" w:rsidRDefault="009B777A" w:rsidP="000D2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66A5AE" w14:textId="77777777" w:rsidR="007E00CB" w:rsidRPr="00AD4F2F" w:rsidRDefault="006D2C6C" w:rsidP="006D2C6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lastRenderedPageBreak/>
        <w:t>IX</w:t>
      </w:r>
      <w:r w:rsidR="007E00CB"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 xml:space="preserve"> </w:t>
      </w: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>Rok i način dostavljanja ponuda</w:t>
      </w:r>
      <w:r w:rsidR="007E00CB"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ab/>
      </w:r>
    </w:p>
    <w:p w14:paraId="6BEECC11" w14:textId="77777777" w:rsidR="007E00CB" w:rsidRPr="00AD4F2F" w:rsidRDefault="007E00CB" w:rsidP="007E00C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7E7AFB61" w14:textId="409FA320" w:rsidR="00E97E12" w:rsidRDefault="00E97E12" w:rsidP="00E97E1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7066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Ponude se mogu predati preko ESJN-a </w:t>
      </w:r>
      <w:r w:rsidR="006D2C6C" w:rsidRPr="00AD4F2F">
        <w:rPr>
          <w:rFonts w:ascii="Times New Roman" w:hAnsi="Times New Roman" w:cs="Times New Roman"/>
          <w:bCs/>
          <w:sz w:val="24"/>
          <w:szCs w:val="24"/>
        </w:rPr>
        <w:t xml:space="preserve">zaključno sa danom </w:t>
      </w:r>
      <w:r w:rsidR="0033133C" w:rsidRPr="00AD4F2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</w:t>
      </w:r>
      <w:r w:rsidR="00AB0B4D" w:rsidRPr="00AD4F2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324D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DA4BDE" w:rsidRPr="00AD4F2F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33133C" w:rsidRPr="00AD4F2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A4BDE" w:rsidRPr="00AD4F2F">
        <w:rPr>
          <w:rFonts w:ascii="Times New Roman" w:hAnsi="Times New Roman" w:cs="Times New Roman"/>
          <w:b/>
          <w:bCs/>
          <w:sz w:val="24"/>
          <w:szCs w:val="24"/>
        </w:rPr>
        <w:t>.20</w:t>
      </w:r>
      <w:r w:rsidR="0033133C" w:rsidRPr="00AD4F2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550CB" w:rsidRPr="00AD4F2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B6867" w:rsidRPr="00AD4F2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D2C6C" w:rsidRPr="00AD4F2F">
        <w:rPr>
          <w:rFonts w:ascii="Times New Roman" w:hAnsi="Times New Roman" w:cs="Times New Roman"/>
          <w:b/>
          <w:bCs/>
          <w:sz w:val="24"/>
          <w:szCs w:val="24"/>
        </w:rPr>
        <w:t>godine</w:t>
      </w:r>
      <w:r w:rsidR="006D2C6C" w:rsidRPr="00AD4F2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6D2C6C" w:rsidRPr="00AD4F2F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A67F90" w:rsidRPr="00AD4F2F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9B6867" w:rsidRPr="00AD4F2F">
        <w:rPr>
          <w:rFonts w:ascii="Times New Roman" w:hAnsi="Times New Roman" w:cs="Times New Roman"/>
          <w:b/>
          <w:bCs/>
          <w:sz w:val="24"/>
          <w:szCs w:val="24"/>
        </w:rPr>
        <w:t xml:space="preserve">,00 </w:t>
      </w:r>
      <w:r w:rsidR="006D2C6C" w:rsidRPr="00AD4F2F">
        <w:rPr>
          <w:rFonts w:ascii="Times New Roman" w:hAnsi="Times New Roman" w:cs="Times New Roman"/>
          <w:b/>
          <w:bCs/>
          <w:sz w:val="24"/>
          <w:szCs w:val="24"/>
        </w:rPr>
        <w:t>sati.</w:t>
      </w:r>
    </w:p>
    <w:p w14:paraId="306B14A8" w14:textId="45F5846B" w:rsidR="00E97E12" w:rsidRPr="00E97E12" w:rsidRDefault="00E97E12" w:rsidP="00E97E1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7066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Ponude će se otvoriti dana  </w:t>
      </w:r>
      <w:r w:rsidRPr="00447066">
        <w:rPr>
          <w:rFonts w:ascii="Times New Roman" w:eastAsia="Calibri" w:hAnsi="Times New Roman" w:cs="Times New Roman"/>
          <w:b/>
          <w:sz w:val="24"/>
          <w:szCs w:val="24"/>
          <w:lang w:val="pl-PL"/>
        </w:rPr>
        <w:t>2</w:t>
      </w:r>
      <w:r w:rsidR="00F324D4">
        <w:rPr>
          <w:rFonts w:ascii="Times New Roman" w:eastAsia="Calibri" w:hAnsi="Times New Roman" w:cs="Times New Roman"/>
          <w:b/>
          <w:sz w:val="24"/>
          <w:szCs w:val="24"/>
          <w:lang w:val="pl-PL"/>
        </w:rPr>
        <w:t>9</w:t>
      </w:r>
      <w:r w:rsidRPr="00447066">
        <w:rPr>
          <w:rFonts w:ascii="Times New Roman" w:eastAsia="Calibri" w:hAnsi="Times New Roman" w:cs="Times New Roman"/>
          <w:b/>
          <w:sz w:val="24"/>
          <w:szCs w:val="24"/>
          <w:lang w:val="pl-PL"/>
        </w:rPr>
        <w:t xml:space="preserve">.02.2020 </w:t>
      </w:r>
      <w:r w:rsidRPr="00447066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godine, </w:t>
      </w:r>
      <w:r w:rsidRPr="00447066">
        <w:rPr>
          <w:rFonts w:ascii="Times New Roman" w:eastAsia="Calibri" w:hAnsi="Times New Roman" w:cs="Times New Roman"/>
          <w:b/>
          <w:sz w:val="24"/>
          <w:szCs w:val="24"/>
          <w:lang w:val="pl-PL"/>
        </w:rPr>
        <w:t>u  09:30</w:t>
      </w:r>
      <w:r w:rsidRPr="00447066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sati. </w:t>
      </w:r>
    </w:p>
    <w:p w14:paraId="201A6A41" w14:textId="77777777" w:rsidR="00E97E12" w:rsidRPr="00AD4F2F" w:rsidRDefault="00E97E12" w:rsidP="006D2C6C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1C3E56" w14:textId="77777777" w:rsidR="0060633D" w:rsidRPr="00AD4F2F" w:rsidRDefault="0060633D" w:rsidP="00E97E12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7904EB2" w14:textId="77777777" w:rsidR="005918A6" w:rsidRPr="00AD4F2F" w:rsidRDefault="005918A6" w:rsidP="0060633D">
      <w:pPr>
        <w:spacing w:after="0" w:line="240" w:lineRule="auto"/>
        <w:ind w:left="21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627DA67" w14:textId="77777777" w:rsidR="007E00CB" w:rsidRPr="00AD4F2F" w:rsidRDefault="007E00CB" w:rsidP="007E00C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51F29628" w14:textId="77777777" w:rsidR="007E00CB" w:rsidRPr="00AD4F2F" w:rsidRDefault="006D2C6C" w:rsidP="007E0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X </w:t>
      </w:r>
      <w:r w:rsidR="007E00CB"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E00CB"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 xml:space="preserve">Rok </w:t>
      </w: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za donošenje obavještenja o ishodu postupka</w:t>
      </w:r>
    </w:p>
    <w:p w14:paraId="62775638" w14:textId="77777777" w:rsidR="007E00CB" w:rsidRPr="00AD4F2F" w:rsidRDefault="007E00CB" w:rsidP="007E00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7338C72" w14:textId="77777777" w:rsidR="003E49A1" w:rsidRPr="00AD4F2F" w:rsidRDefault="003E49A1" w:rsidP="007E00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7E00CB" w:rsidRPr="00AD4F2F" w14:paraId="1BB0830D" w14:textId="77777777" w:rsidTr="00013CD3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14:paraId="2F9FACAF" w14:textId="77777777" w:rsidR="007E00CB" w:rsidRPr="00AD4F2F" w:rsidRDefault="006518B7" w:rsidP="006518B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dana od dana vrednovanja ponuda</w:t>
            </w:r>
          </w:p>
        </w:tc>
      </w:tr>
    </w:tbl>
    <w:p w14:paraId="5DA05C84" w14:textId="77777777" w:rsidR="005918A6" w:rsidRPr="00AD4F2F" w:rsidRDefault="005918A6" w:rsidP="007E00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C0A2923" w14:textId="77777777" w:rsidR="00A67F90" w:rsidRPr="00AD4F2F" w:rsidRDefault="00A67F90" w:rsidP="007E00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485272" w14:textId="77777777" w:rsidR="0033133C" w:rsidRPr="00AD4F2F" w:rsidRDefault="0033133C" w:rsidP="007E00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8FBA00" w14:textId="77777777" w:rsidR="007E00CB" w:rsidRPr="00AD4F2F" w:rsidRDefault="006D2C6C" w:rsidP="007E0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sl-SI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 xml:space="preserve">XI </w:t>
      </w:r>
      <w:r w:rsidR="007E00CB"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l-SI"/>
        </w:rPr>
        <w:t xml:space="preserve"> </w:t>
      </w: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l-SI"/>
        </w:rPr>
        <w:t>Druge informacije</w:t>
      </w:r>
    </w:p>
    <w:p w14:paraId="6CDF82FD" w14:textId="77777777" w:rsidR="007E00CB" w:rsidRPr="00AD4F2F" w:rsidRDefault="007E00CB" w:rsidP="0040462B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6D2C6C" w:rsidRPr="00AD4F2F" w14:paraId="6C35ABB6" w14:textId="77777777" w:rsidTr="00785DA0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14:paraId="55B120D1" w14:textId="77777777" w:rsidR="003E49A1" w:rsidRPr="00AD4F2F" w:rsidRDefault="00741586" w:rsidP="00741586">
            <w:pPr>
              <w:pStyle w:val="BodyText"/>
              <w:rPr>
                <w:b/>
                <w:iCs/>
                <w:color w:val="000000"/>
                <w:sz w:val="24"/>
                <w:szCs w:val="24"/>
                <w:lang w:val="sl-SI"/>
              </w:rPr>
            </w:pPr>
            <w:r w:rsidRPr="00AD4F2F">
              <w:rPr>
                <w:b/>
                <w:iCs/>
                <w:color w:val="000000"/>
                <w:sz w:val="24"/>
                <w:szCs w:val="24"/>
                <w:lang w:val="sl-SI"/>
              </w:rPr>
              <w:t xml:space="preserve">  </w:t>
            </w:r>
          </w:p>
          <w:p w14:paraId="0744C3FA" w14:textId="77777777" w:rsidR="00741586" w:rsidRPr="00AD4F2F" w:rsidRDefault="006068F6" w:rsidP="00741586">
            <w:pPr>
              <w:pStyle w:val="BodyText"/>
              <w:rPr>
                <w:b/>
                <w:iCs/>
                <w:color w:val="000000"/>
                <w:sz w:val="24"/>
                <w:szCs w:val="24"/>
                <w:lang w:val="sl-SI"/>
              </w:rPr>
            </w:pPr>
            <w:r w:rsidRPr="00AD4F2F">
              <w:rPr>
                <w:b/>
                <w:iCs/>
                <w:color w:val="000000"/>
                <w:sz w:val="24"/>
                <w:szCs w:val="24"/>
                <w:lang w:val="sl-SI"/>
              </w:rPr>
              <w:t xml:space="preserve">           </w:t>
            </w:r>
            <w:r w:rsidR="00741586" w:rsidRPr="00AD4F2F">
              <w:rPr>
                <w:b/>
                <w:iCs/>
                <w:color w:val="000000"/>
                <w:sz w:val="24"/>
                <w:szCs w:val="24"/>
                <w:lang w:val="sl-SI"/>
              </w:rPr>
              <w:t>Uz ponudu je neophodno dostaviti:</w:t>
            </w:r>
          </w:p>
          <w:p w14:paraId="741EFD52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93922" w14:textId="77777777" w:rsidR="00CC42D1" w:rsidRPr="00AD4F2F" w:rsidRDefault="00741586" w:rsidP="002C4BEB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Ponudjač je dužan da uz ponudu dostavi rješenje Ministarstva zdravlja CG za obavljanje poslova DDD (u pogledu kadrova, opreme i sredstava), a u skladu sa </w:t>
            </w:r>
            <w:r w:rsidR="00254C1A" w:rsidRPr="00AD4F2F">
              <w:rPr>
                <w:rFonts w:ascii="Times New Roman" w:hAnsi="Times New Roman" w:cs="Times New Roman"/>
                <w:sz w:val="24"/>
                <w:szCs w:val="24"/>
              </w:rPr>
              <w:t>čl.2</w:t>
            </w: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4C1A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stav 1 tačka 7 i čl.22 stav 9 </w:t>
            </w: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Zakona o zaštiti stanovništva</w:t>
            </w:r>
            <w:r w:rsidR="003E49A1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od zaraznih bolesti („Sl.list CG", broj 12/18)</w:t>
            </w:r>
            <w:r w:rsidR="00CC42D1" w:rsidRPr="00AD4F2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541C16B" w14:textId="77777777" w:rsidR="00E42A0E" w:rsidRPr="00AD4F2F" w:rsidRDefault="00E42A0E" w:rsidP="00E42A0E">
            <w:pPr>
              <w:pStyle w:val="ListParagraph"/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5E735" w14:textId="77777777" w:rsidR="00E42A0E" w:rsidRPr="00AD4F2F" w:rsidRDefault="00E42A0E" w:rsidP="00E42A0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Rješenje za obavljanje djelatnosti prometa, upotrebe i skladištenja biocida izdatu od Agencije za zaštitu životne sredine; </w:t>
            </w:r>
          </w:p>
          <w:p w14:paraId="65A3C514" w14:textId="77777777" w:rsidR="002C4BEB" w:rsidRPr="00AD4F2F" w:rsidRDefault="002C4BEB" w:rsidP="00E42A0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CC6E86" w14:textId="77777777" w:rsidR="00741586" w:rsidRPr="00AD4F2F" w:rsidRDefault="00AB0B4D" w:rsidP="00741586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Rješenje o upisu  biocidnog </w:t>
            </w:r>
            <w:r w:rsidR="00741586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49E6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proizvoda u privremenu listu, </w:t>
            </w:r>
            <w:r w:rsidR="00741586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izdatu od Agencije za zaštitu životne sredine za </w:t>
            </w:r>
            <w:r w:rsidR="00A649E6" w:rsidRPr="00AD4F2F">
              <w:rPr>
                <w:rFonts w:ascii="Times New Roman" w:hAnsi="Times New Roman" w:cs="Times New Roman"/>
                <w:sz w:val="24"/>
                <w:szCs w:val="24"/>
              </w:rPr>
              <w:t>biocidni proizvod</w:t>
            </w:r>
            <w:r w:rsidR="00741586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koji će se koristiti u tretmanima. Ukoliko ponudjač nije uvoznik preparata, neophodno je da dostavi </w:t>
            </w:r>
            <w:r w:rsidR="00A649E6" w:rsidRPr="00AD4F2F">
              <w:rPr>
                <w:rFonts w:ascii="Times New Roman" w:hAnsi="Times New Roman" w:cs="Times New Roman"/>
                <w:sz w:val="24"/>
                <w:szCs w:val="24"/>
              </w:rPr>
              <w:t>rješenje o upisu  biocidnog  proizvoda</w:t>
            </w:r>
            <w:r w:rsidR="00741586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49E6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  <w:r w:rsidR="00741586" w:rsidRPr="00AD4F2F">
              <w:rPr>
                <w:rFonts w:ascii="Times New Roman" w:hAnsi="Times New Roman" w:cs="Times New Roman"/>
                <w:sz w:val="24"/>
                <w:szCs w:val="24"/>
              </w:rPr>
              <w:t>dobavljača sa izjavom dobavljača o vrsti i količini</w:t>
            </w:r>
            <w:r w:rsidR="002C4BEB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preparata koje mu je isporučio;</w:t>
            </w:r>
          </w:p>
          <w:p w14:paraId="7BB8F7D9" w14:textId="77777777" w:rsidR="002C4BEB" w:rsidRPr="00AD4F2F" w:rsidRDefault="002C4BEB" w:rsidP="002C4BE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0932A0" w14:textId="77777777" w:rsidR="00741586" w:rsidRPr="00AD4F2F" w:rsidRDefault="00741586" w:rsidP="00741586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>Izvod iz Centralnog registra privrednih subjekata poreske uprave</w:t>
            </w:r>
            <w:r w:rsidR="002C4BEB" w:rsidRPr="00AD4F2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E7E217" w14:textId="77777777" w:rsidR="002C4BEB" w:rsidRPr="00AD4F2F" w:rsidRDefault="002C4BEB" w:rsidP="002C4BE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96E84" w14:textId="77777777" w:rsidR="002C4BEB" w:rsidRPr="00AD4F2F" w:rsidRDefault="002C4BEB" w:rsidP="00741586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>Sertifikat da je ponudjač uspostavio i primjenjuje sistem menadžmenta zaštite životne sredine ISO 14001:</w:t>
            </w:r>
            <w:r w:rsidRPr="00AD4F2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201</w:t>
            </w:r>
            <w:r w:rsidR="00E42A0E" w:rsidRPr="00AD4F2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obima sertifikacije predmeta javne nabavke;</w:t>
            </w:r>
          </w:p>
          <w:p w14:paraId="7F71867B" w14:textId="77777777" w:rsidR="00E843BC" w:rsidRPr="00AD4F2F" w:rsidRDefault="00E843BC" w:rsidP="00D040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1164B" w14:textId="77777777" w:rsidR="003E49A1" w:rsidRPr="00AD4F2F" w:rsidRDefault="003E49A1" w:rsidP="00741586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Sertifikat da je ponudjač uspostavio i primjenjuje sistem zaštite zdravlja i zaštite na radu </w:t>
            </w:r>
            <w:r w:rsidR="00E42A0E" w:rsidRPr="00AD4F2F">
              <w:rPr>
                <w:rFonts w:ascii="Times New Roman" w:hAnsi="Times New Roman" w:cs="Times New Roman"/>
                <w:sz w:val="24"/>
                <w:szCs w:val="24"/>
              </w:rPr>
              <w:t>ISO</w:t>
            </w: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2A0E" w:rsidRPr="00AD4F2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45</w:t>
            </w:r>
            <w:r w:rsidRPr="00AD4F2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001:201</w:t>
            </w:r>
            <w:r w:rsidR="00E42A0E" w:rsidRPr="00AD4F2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</w:t>
            </w: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obima sertifikacije predmeta javne nabavke;</w:t>
            </w:r>
          </w:p>
          <w:p w14:paraId="79010D97" w14:textId="77777777" w:rsidR="002C4BEB" w:rsidRPr="00AD4F2F" w:rsidRDefault="002C4BEB" w:rsidP="002C4BE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34B99" w14:textId="77777777" w:rsidR="002C4BEB" w:rsidRPr="00AD4F2F" w:rsidRDefault="002C4BEB" w:rsidP="00741586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>Sertifikat da je ponudjač uspostavio i primjenjuje sistem menadžmenta</w:t>
            </w:r>
            <w:r w:rsidR="00D0409C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kvalitetom ISO 9001:</w:t>
            </w:r>
            <w:r w:rsidR="00D0409C" w:rsidRPr="00AD4F2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201</w:t>
            </w:r>
            <w:r w:rsidR="00E42A0E" w:rsidRPr="00AD4F2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  <w:r w:rsidR="00D0409C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obima sertifikacije predmeta javne nabavke;</w:t>
            </w:r>
          </w:p>
          <w:p w14:paraId="3A27FC3B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4407F" w14:textId="77777777" w:rsidR="00785DA0" w:rsidRPr="00AD4F2F" w:rsidRDefault="00741586" w:rsidP="00741586">
            <w:pPr>
              <w:pStyle w:val="BodyText"/>
              <w:rPr>
                <w:iCs/>
                <w:color w:val="000000"/>
                <w:sz w:val="24"/>
                <w:szCs w:val="24"/>
              </w:rPr>
            </w:pPr>
            <w:r w:rsidRPr="00AD4F2F">
              <w:rPr>
                <w:iCs/>
                <w:color w:val="000000"/>
                <w:sz w:val="24"/>
                <w:szCs w:val="24"/>
              </w:rPr>
              <w:t xml:space="preserve">      </w:t>
            </w:r>
          </w:p>
          <w:p w14:paraId="5D2B128A" w14:textId="26E37997" w:rsidR="0060633D" w:rsidRPr="00AD4F2F" w:rsidRDefault="00785DA0" w:rsidP="00C550C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</w:t>
            </w:r>
            <w:r w:rsidR="0060633D"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onudjač je dužan popuniti i uz ponudu dostaviti </w:t>
            </w:r>
            <w:r w:rsidR="00C550CB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Izjavu ponudjača o ispunjenosti uslova utvrdjenih zahtjevom </w:t>
            </w:r>
            <w:r w:rsidR="00C550CB" w:rsidRPr="00AD4F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(Obrazac2),   </w:t>
            </w:r>
            <w:r w:rsidR="00C550CB" w:rsidRPr="00AD4F2F">
              <w:rPr>
                <w:rFonts w:ascii="Times New Roman" w:hAnsi="Times New Roman" w:cs="Times New Roman"/>
                <w:sz w:val="24"/>
                <w:szCs w:val="24"/>
              </w:rPr>
              <w:t>kojom potvrđuje da u potpunosti ispunjava sve uslove utvrđene Zahtjevom za dostavljanje ponuda za jednostavne nabavke broj:</w:t>
            </w:r>
            <w:r w:rsidR="00C550CB" w:rsidRPr="00AD4F2F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02-2-426- 7/21 </w:t>
            </w:r>
            <w:r w:rsidR="00C550CB" w:rsidRPr="00AD4F2F">
              <w:rPr>
                <w:rFonts w:ascii="Times New Roman" w:hAnsi="Times New Roman" w:cs="Times New Roman"/>
                <w:sz w:val="24"/>
                <w:szCs w:val="24"/>
              </w:rPr>
              <w:t>od 19</w:t>
            </w:r>
            <w:r w:rsidR="00C550CB" w:rsidRPr="00AD4F2F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.02.2021. godine,</w:t>
            </w:r>
            <w:r w:rsidR="00C550CB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za v</w:t>
            </w:r>
            <w:r w:rsidR="00C550CB" w:rsidRPr="00AD4F2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ršenje usluga DDD na području  Opštine Herceg Novi procjenjene vrijednosti </w:t>
            </w:r>
            <w:r w:rsidR="00C550CB"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16.528,10 €</w:t>
            </w:r>
            <w:r w:rsidR="008E1FC1" w:rsidRPr="00AD4F2F">
              <w:rPr>
                <w:rFonts w:ascii="Times New Roman" w:hAnsi="Times New Roman" w:cs="Times New Roman"/>
                <w:sz w:val="24"/>
                <w:szCs w:val="24"/>
              </w:rPr>
              <w:t>. U suprotnom, ponuda se neće razmatrati.</w:t>
            </w:r>
          </w:p>
          <w:p w14:paraId="58732022" w14:textId="77777777" w:rsidR="007E2A9A" w:rsidRPr="00AD4F2F" w:rsidRDefault="0060633D" w:rsidP="0060633D">
            <w:pPr>
              <w:spacing w:after="0" w:line="240" w:lineRule="auto"/>
              <w:ind w:left="-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</w:p>
          <w:p w14:paraId="53A496AF" w14:textId="77777777" w:rsidR="00785DA0" w:rsidRPr="00AD4F2F" w:rsidRDefault="00785DA0" w:rsidP="0060633D">
            <w:pPr>
              <w:spacing w:after="0" w:line="240" w:lineRule="auto"/>
              <w:ind w:left="-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0953C9" w14:textId="77777777" w:rsidR="006D2C6C" w:rsidRPr="00AD4F2F" w:rsidRDefault="006D2C6C" w:rsidP="006D2C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AE02ACD" w14:textId="77777777" w:rsidR="00AD035B" w:rsidRPr="00AD4F2F" w:rsidRDefault="00AD035B" w:rsidP="006D2C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D6B9B7" w14:textId="77777777" w:rsidR="00AD035B" w:rsidRPr="00AD4F2F" w:rsidRDefault="00AD035B" w:rsidP="006D2C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C9F60A5" w14:textId="77777777" w:rsidR="00AD035B" w:rsidRPr="00AD4F2F" w:rsidRDefault="00AD035B" w:rsidP="006D2C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4B7880" w14:textId="77777777" w:rsidR="006D2C6C" w:rsidRPr="00AD4F2F" w:rsidRDefault="008C1CC4" w:rsidP="006D2C6C">
      <w:pPr>
        <w:spacing w:after="0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F2F">
        <w:rPr>
          <w:rFonts w:ascii="Times New Roman" w:hAnsi="Times New Roman" w:cs="Times New Roman"/>
          <w:b/>
          <w:sz w:val="24"/>
          <w:szCs w:val="24"/>
        </w:rPr>
        <w:t xml:space="preserve">      Službenica</w:t>
      </w:r>
      <w:r w:rsidR="006D2C6C" w:rsidRPr="00AD4F2F">
        <w:rPr>
          <w:rFonts w:ascii="Times New Roman" w:hAnsi="Times New Roman" w:cs="Times New Roman"/>
          <w:b/>
          <w:sz w:val="24"/>
          <w:szCs w:val="24"/>
        </w:rPr>
        <w:t xml:space="preserve"> za javne nabavke                         </w:t>
      </w:r>
      <w:r w:rsidR="00621F1D" w:rsidRPr="00AD4F2F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6D2C6C" w:rsidRPr="00AD4F2F">
        <w:rPr>
          <w:rFonts w:ascii="Times New Roman" w:hAnsi="Times New Roman" w:cs="Times New Roman"/>
          <w:b/>
          <w:sz w:val="24"/>
          <w:szCs w:val="24"/>
        </w:rPr>
        <w:t xml:space="preserve"> Ovlašćeno lice naručioca</w:t>
      </w:r>
    </w:p>
    <w:p w14:paraId="0F5AA92F" w14:textId="77777777" w:rsidR="0089509F" w:rsidRPr="00AD4F2F" w:rsidRDefault="0089509F" w:rsidP="006D2C6C">
      <w:pPr>
        <w:spacing w:after="0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192C05" w14:textId="77777777" w:rsidR="0089509F" w:rsidRPr="00AD4F2F" w:rsidRDefault="0089509F" w:rsidP="006D2C6C">
      <w:pPr>
        <w:spacing w:after="0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F2F">
        <w:rPr>
          <w:rFonts w:ascii="Times New Roman" w:hAnsi="Times New Roman" w:cs="Times New Roman"/>
          <w:b/>
          <w:sz w:val="24"/>
          <w:szCs w:val="24"/>
        </w:rPr>
        <w:t xml:space="preserve">            Zorica Begović                                                                            Stevan Katić</w:t>
      </w:r>
    </w:p>
    <w:p w14:paraId="74BA7B47" w14:textId="77777777" w:rsidR="004D7F5D" w:rsidRPr="00AD4F2F" w:rsidRDefault="004D7F5D" w:rsidP="006D2C6C">
      <w:pPr>
        <w:spacing w:after="0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184D3A" w14:textId="77777777" w:rsidR="006D2C6C" w:rsidRPr="00AD4F2F" w:rsidRDefault="006D2C6C" w:rsidP="006D2C6C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AD4F2F">
        <w:rPr>
          <w:rFonts w:ascii="Times New Roman" w:hAnsi="Times New Roman" w:cs="Times New Roman"/>
          <w:sz w:val="24"/>
          <w:szCs w:val="24"/>
        </w:rPr>
        <w:t>___________________________                   M.P.                        ________________________</w:t>
      </w:r>
    </w:p>
    <w:p w14:paraId="0C577C6C" w14:textId="47B2E52F" w:rsidR="00AE7F58" w:rsidRPr="00AD4F2F" w:rsidRDefault="00AE7F58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0F23DA" w14:textId="20DF2BA1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997344" w14:textId="15E7BEE3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92D35E" w14:textId="79C3B33B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BFE8D3" w14:textId="5453D35F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E0D2DB" w14:textId="0205F241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2B6129" w14:textId="503B288E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8FA515" w14:textId="09BCD3C6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150ECD" w14:textId="3EE586F8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77B04A" w14:textId="38B2B258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709AEF" w14:textId="0CF488D0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3139B4" w14:textId="277F7354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781530" w14:textId="1CD1AAB5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8E942F" w14:textId="169CBC3E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EE583D" w14:textId="73BBDB19" w:rsidR="00A176C9" w:rsidRPr="00AD4F2F" w:rsidRDefault="00A176C9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D13E1B" w14:textId="5E483433" w:rsidR="00A176C9" w:rsidRPr="00AD4F2F" w:rsidRDefault="00A176C9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0770AE" w14:textId="1F7A891F" w:rsidR="00A176C9" w:rsidRPr="00AD4F2F" w:rsidRDefault="00A176C9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EB2FCC" w14:textId="6B956E2A" w:rsidR="00A176C9" w:rsidRPr="00AD4F2F" w:rsidRDefault="00A176C9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687EEE" w14:textId="7B8B3830" w:rsidR="00A176C9" w:rsidRDefault="00A176C9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F77F14" w14:textId="76E5D50F" w:rsidR="00AD4F2F" w:rsidRDefault="00AD4F2F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2B98A2" w14:textId="258B662E" w:rsidR="00F324D4" w:rsidRDefault="00F324D4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DBB8B1" w14:textId="5B49512A" w:rsidR="00F324D4" w:rsidRDefault="00F324D4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BBA3A2" w14:textId="07813C7F" w:rsidR="00F324D4" w:rsidRDefault="00F324D4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FA81EC" w14:textId="3C56ED89" w:rsidR="00F324D4" w:rsidRDefault="00F324D4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E38073" w14:textId="4BC3BA42" w:rsidR="00F324D4" w:rsidRDefault="00F324D4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CD40D5" w14:textId="77777777" w:rsidR="00F324D4" w:rsidRPr="00AD4F2F" w:rsidRDefault="00F324D4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2AA01A" w14:textId="784CE068" w:rsidR="00A176C9" w:rsidRPr="00AD4F2F" w:rsidRDefault="00A176C9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49E341" w14:textId="77777777" w:rsidR="00A176C9" w:rsidRPr="00AD4F2F" w:rsidRDefault="00A176C9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1F7CBB" w14:textId="4D00DAEA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DB19B3" w14:textId="77777777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D390C7" w14:textId="77777777" w:rsidR="003B5000" w:rsidRPr="00AD4F2F" w:rsidRDefault="001A3F07" w:rsidP="003B500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D4F2F">
        <w:rPr>
          <w:rFonts w:ascii="Times New Roman" w:hAnsi="Times New Roman" w:cs="Times New Roman"/>
          <w:sz w:val="24"/>
          <w:szCs w:val="24"/>
        </w:rPr>
        <w:lastRenderedPageBreak/>
        <w:t xml:space="preserve">             </w:t>
      </w:r>
      <w:r w:rsidR="003B5000" w:rsidRPr="00AD4F2F">
        <w:rPr>
          <w:rFonts w:ascii="Times New Roman" w:hAnsi="Times New Roman" w:cs="Times New Roman"/>
          <w:b/>
          <w:sz w:val="24"/>
          <w:szCs w:val="24"/>
        </w:rPr>
        <w:t>Obrazac 2</w:t>
      </w:r>
    </w:p>
    <w:p w14:paraId="036601FB" w14:textId="77777777" w:rsidR="003B5000" w:rsidRPr="00AD4F2F" w:rsidRDefault="003B5000" w:rsidP="003B500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66ABEF" w14:textId="77777777" w:rsidR="003B5000" w:rsidRPr="00AD4F2F" w:rsidRDefault="003B5000" w:rsidP="003B5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DEE10B" w14:textId="77777777" w:rsidR="003B5000" w:rsidRPr="00AD4F2F" w:rsidRDefault="003B5000" w:rsidP="003B5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6C2827" w14:textId="09C06659" w:rsidR="003B5000" w:rsidRPr="00AD4F2F" w:rsidRDefault="003B5000" w:rsidP="003B50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F2F">
        <w:rPr>
          <w:rFonts w:ascii="Times New Roman" w:hAnsi="Times New Roman" w:cs="Times New Roman"/>
          <w:sz w:val="24"/>
          <w:szCs w:val="24"/>
        </w:rPr>
        <w:t xml:space="preserve">Na osnovu člana 5 stav 4 Pravilnika za sprovođenje </w:t>
      </w:r>
      <w:r w:rsidRPr="00AD4F2F">
        <w:rPr>
          <w:rFonts w:ascii="Times New Roman" w:hAnsi="Times New Roman" w:cs="Times New Roman"/>
          <w:sz w:val="24"/>
          <w:szCs w:val="24"/>
          <w:lang w:val="pl-PL"/>
        </w:rPr>
        <w:t xml:space="preserve">jednostavnih nabavki </w:t>
      </w:r>
      <w:r w:rsidR="00AD44E1" w:rsidRPr="00AD4F2F">
        <w:rPr>
          <w:rFonts w:ascii="Times New Roman" w:hAnsi="Times New Roman" w:cs="Times New Roman"/>
          <w:sz w:val="24"/>
          <w:szCs w:val="24"/>
          <w:lang w:val="sr-Latn-ME"/>
        </w:rPr>
        <w:t xml:space="preserve">(„Sl.list CG“, br. </w:t>
      </w:r>
      <w:r w:rsidR="00AD44E1" w:rsidRPr="00AD4F2F">
        <w:rPr>
          <w:rFonts w:ascii="Times New Roman" w:eastAsia="Calibri" w:hAnsi="Times New Roman" w:cs="Times New Roman"/>
          <w:sz w:val="24"/>
          <w:szCs w:val="24"/>
          <w:lang w:val="sr-Latn-ME"/>
        </w:rPr>
        <w:t>102/20</w:t>
      </w:r>
      <w:r w:rsidR="00AD44E1" w:rsidRPr="00AD4F2F">
        <w:rPr>
          <w:rFonts w:ascii="Times New Roman" w:hAnsi="Times New Roman" w:cs="Times New Roman"/>
          <w:sz w:val="24"/>
          <w:szCs w:val="24"/>
          <w:lang w:val="sr-Latn-ME"/>
        </w:rPr>
        <w:t xml:space="preserve">), </w:t>
      </w:r>
      <w:r w:rsidRPr="00AD4F2F">
        <w:rPr>
          <w:rFonts w:ascii="Times New Roman" w:hAnsi="Times New Roman" w:cs="Times New Roman"/>
          <w:sz w:val="24"/>
          <w:szCs w:val="24"/>
        </w:rPr>
        <w:t xml:space="preserve"> </w:t>
      </w:r>
      <w:r w:rsidRPr="00AD4F2F">
        <w:rPr>
          <w:rFonts w:ascii="Times New Roman" w:hAnsi="Times New Roman" w:cs="Times New Roman"/>
          <w:sz w:val="24"/>
          <w:szCs w:val="24"/>
          <w:u w:val="single"/>
        </w:rPr>
        <w:t>______(ponuđač)_____</w:t>
      </w:r>
      <w:r w:rsidRPr="00AD4F2F">
        <w:rPr>
          <w:rFonts w:ascii="Times New Roman" w:hAnsi="Times New Roman" w:cs="Times New Roman"/>
          <w:sz w:val="24"/>
          <w:szCs w:val="24"/>
        </w:rPr>
        <w:t xml:space="preserve"> dostavlja</w:t>
      </w:r>
    </w:p>
    <w:p w14:paraId="394D531C" w14:textId="77777777" w:rsidR="003B5000" w:rsidRPr="00AD4F2F" w:rsidRDefault="003B5000" w:rsidP="003B50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7A2539" w14:textId="77777777" w:rsidR="003B5000" w:rsidRPr="00AD4F2F" w:rsidRDefault="003B5000" w:rsidP="003B5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F2E38E" w14:textId="77777777" w:rsidR="003B5000" w:rsidRPr="00AD4F2F" w:rsidRDefault="003B5000" w:rsidP="003B5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10B559" w14:textId="77777777" w:rsidR="003B5000" w:rsidRPr="00AD4F2F" w:rsidRDefault="003B5000" w:rsidP="003B5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09ED6D" w14:textId="77777777" w:rsidR="003B5000" w:rsidRPr="00AD4F2F" w:rsidRDefault="003B5000" w:rsidP="003B5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E63D1F" w14:textId="77777777" w:rsidR="003B5000" w:rsidRPr="00AD4F2F" w:rsidRDefault="003B5000" w:rsidP="003B5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C3B5E3" w14:textId="77777777" w:rsidR="003B5000" w:rsidRPr="00AD4F2F" w:rsidRDefault="003B5000" w:rsidP="003B5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F2F">
        <w:rPr>
          <w:rFonts w:ascii="Times New Roman" w:hAnsi="Times New Roman" w:cs="Times New Roman"/>
          <w:b/>
          <w:sz w:val="24"/>
          <w:szCs w:val="24"/>
        </w:rPr>
        <w:t>I Z J A V U</w:t>
      </w:r>
    </w:p>
    <w:p w14:paraId="6825A752" w14:textId="77777777" w:rsidR="003B5000" w:rsidRPr="00AD4F2F" w:rsidRDefault="003B5000" w:rsidP="003B5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90D72C" w14:textId="77777777" w:rsidR="003B5000" w:rsidRPr="00AD4F2F" w:rsidRDefault="003B5000" w:rsidP="003B5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9B796A" w14:textId="77777777" w:rsidR="003B5000" w:rsidRPr="00AD4F2F" w:rsidRDefault="003B5000" w:rsidP="003B5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8DCDD2" w14:textId="77777777" w:rsidR="003B5000" w:rsidRPr="00AD4F2F" w:rsidRDefault="003B5000" w:rsidP="003B500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701DC3DC" w14:textId="77777777" w:rsidR="003B5000" w:rsidRPr="00AD4F2F" w:rsidRDefault="003B5000" w:rsidP="003B5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4F2F">
        <w:rPr>
          <w:rFonts w:ascii="Times New Roman" w:hAnsi="Times New Roman" w:cs="Times New Roman"/>
          <w:sz w:val="24"/>
          <w:szCs w:val="24"/>
        </w:rPr>
        <w:t xml:space="preserve">Kojom potvrđuje da u potpunosti ispunjava sve uslove utvrđene zahtjevom za dostavljanje ponuda za jednostavne nabavke broj:______od _________ za nabavku </w:t>
      </w:r>
      <w:r w:rsidRPr="00AD4F2F">
        <w:rPr>
          <w:rFonts w:ascii="Times New Roman" w:hAnsi="Times New Roman" w:cs="Times New Roman"/>
          <w:sz w:val="24"/>
          <w:szCs w:val="24"/>
          <w:u w:val="single"/>
        </w:rPr>
        <w:t>(</w:t>
      </w:r>
      <w:r w:rsidRPr="00AD4F2F">
        <w:rPr>
          <w:rFonts w:ascii="Times New Roman" w:hAnsi="Times New Roman" w:cs="Times New Roman"/>
          <w:i/>
          <w:iCs/>
          <w:sz w:val="24"/>
          <w:szCs w:val="24"/>
          <w:u w:val="single"/>
        </w:rPr>
        <w:t>vrsta i opis predmeta nabavke</w:t>
      </w:r>
      <w:r w:rsidRPr="00AD4F2F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AD4F2F">
        <w:rPr>
          <w:rFonts w:ascii="Times New Roman" w:hAnsi="Times New Roman" w:cs="Times New Roman"/>
          <w:sz w:val="24"/>
          <w:szCs w:val="24"/>
        </w:rPr>
        <w:t xml:space="preserve"> procijenjene vrijednosti ____ EUR-a.</w:t>
      </w:r>
    </w:p>
    <w:p w14:paraId="40EFAF34" w14:textId="77777777" w:rsidR="003B5000" w:rsidRPr="00AD4F2F" w:rsidRDefault="003B5000" w:rsidP="003B500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46214777" w14:textId="77777777" w:rsidR="003B5000" w:rsidRPr="00AD4F2F" w:rsidRDefault="003B5000" w:rsidP="003B500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05BF7773" w14:textId="77777777" w:rsidR="003B5000" w:rsidRPr="00AD4F2F" w:rsidRDefault="003B5000" w:rsidP="003B500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1D563ABD" w14:textId="77777777" w:rsidR="003B5000" w:rsidRPr="00AD4F2F" w:rsidRDefault="003B5000" w:rsidP="003B500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</w:rPr>
      </w:pPr>
      <w:r w:rsidRPr="00AD4F2F">
        <w:rPr>
          <w:rFonts w:ascii="Times New Roman" w:hAnsi="Times New Roman" w:cs="Times New Roman"/>
          <w:sz w:val="24"/>
          <w:szCs w:val="24"/>
        </w:rPr>
        <w:t xml:space="preserve">Ovlašćeno lice </w:t>
      </w:r>
      <w:r w:rsidRPr="00AD4F2F">
        <w:rPr>
          <w:rFonts w:ascii="Times New Roman" w:eastAsia="PMingLiU" w:hAnsi="Times New Roman" w:cs="Times New Roman"/>
          <w:sz w:val="24"/>
          <w:szCs w:val="24"/>
          <w:u w:val="single"/>
        </w:rPr>
        <w:t xml:space="preserve">   (</w:t>
      </w:r>
      <w:r w:rsidRPr="00AD4F2F">
        <w:rPr>
          <w:rFonts w:ascii="Times New Roman" w:eastAsia="PMingLiU" w:hAnsi="Times New Roman" w:cs="Times New Roman"/>
          <w:i/>
          <w:iCs/>
          <w:sz w:val="24"/>
          <w:szCs w:val="24"/>
          <w:u w:val="single"/>
        </w:rPr>
        <w:t>ime i prezime</w:t>
      </w:r>
      <w:r w:rsidRPr="00AD4F2F">
        <w:rPr>
          <w:rFonts w:ascii="Times New Roman" w:eastAsia="PMingLiU" w:hAnsi="Times New Roman" w:cs="Times New Roman"/>
          <w:sz w:val="24"/>
          <w:szCs w:val="24"/>
          <w:u w:val="single"/>
        </w:rPr>
        <w:t>), (</w:t>
      </w:r>
      <w:r w:rsidRPr="00AD4F2F">
        <w:rPr>
          <w:rFonts w:ascii="Times New Roman" w:eastAsia="PMingLiU" w:hAnsi="Times New Roman" w:cs="Times New Roman"/>
          <w:i/>
          <w:iCs/>
          <w:sz w:val="24"/>
          <w:szCs w:val="24"/>
          <w:u w:val="single"/>
        </w:rPr>
        <w:t xml:space="preserve">svojeručni potpis) </w:t>
      </w:r>
      <w:r w:rsidRPr="00AD4F2F">
        <w:rPr>
          <w:rFonts w:ascii="Times New Roman" w:eastAsia="PMingLiU" w:hAnsi="Times New Roman" w:cs="Times New Roman"/>
          <w:i/>
          <w:iCs/>
          <w:sz w:val="24"/>
          <w:szCs w:val="24"/>
          <w:u w:val="single"/>
          <w:vertAlign w:val="superscript"/>
        </w:rPr>
        <w:footnoteReference w:id="2"/>
      </w:r>
    </w:p>
    <w:p w14:paraId="101834D6" w14:textId="77777777" w:rsidR="003B5000" w:rsidRPr="00AD4F2F" w:rsidRDefault="003B5000" w:rsidP="003B500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</w:rPr>
      </w:pPr>
    </w:p>
    <w:p w14:paraId="0BAFB6DC" w14:textId="77777777" w:rsidR="003B5000" w:rsidRPr="00AD4F2F" w:rsidRDefault="003B5000" w:rsidP="003B500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</w:rPr>
      </w:pPr>
    </w:p>
    <w:p w14:paraId="6F06C37A" w14:textId="77777777" w:rsidR="003B5000" w:rsidRPr="00AD4F2F" w:rsidRDefault="003B5000" w:rsidP="003B500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</w:rPr>
      </w:pPr>
    </w:p>
    <w:p w14:paraId="718609F1" w14:textId="77777777" w:rsidR="003B5000" w:rsidRPr="00AD4F2F" w:rsidRDefault="003B5000" w:rsidP="003B500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4F2F">
        <w:rPr>
          <w:rFonts w:ascii="Times New Roman" w:hAnsi="Times New Roman" w:cs="Times New Roman"/>
          <w:sz w:val="24"/>
          <w:szCs w:val="24"/>
        </w:rPr>
        <w:t>M.P.</w:t>
      </w:r>
    </w:p>
    <w:p w14:paraId="3E384EAC" w14:textId="77777777" w:rsidR="003B5000" w:rsidRPr="00AD4F2F" w:rsidRDefault="003B5000" w:rsidP="003B500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2E0BD4B0" w14:textId="08699056" w:rsidR="00FF2C2B" w:rsidRPr="00AD4F2F" w:rsidRDefault="00FF2C2B" w:rsidP="001A3F07">
      <w:pPr>
        <w:rPr>
          <w:rFonts w:ascii="Times New Roman" w:hAnsi="Times New Roman" w:cs="Times New Roman"/>
          <w:sz w:val="24"/>
          <w:szCs w:val="24"/>
        </w:rPr>
      </w:pPr>
    </w:p>
    <w:sectPr w:rsidR="00FF2C2B" w:rsidRPr="00AD4F2F" w:rsidSect="0030308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5F146A" w14:textId="77777777" w:rsidR="00B40C60" w:rsidRDefault="00B40C60" w:rsidP="00492281">
      <w:pPr>
        <w:spacing w:after="0" w:line="240" w:lineRule="auto"/>
      </w:pPr>
      <w:r>
        <w:separator/>
      </w:r>
    </w:p>
  </w:endnote>
  <w:endnote w:type="continuationSeparator" w:id="0">
    <w:p w14:paraId="6E89A03E" w14:textId="77777777" w:rsidR="00B40C60" w:rsidRDefault="00B40C60" w:rsidP="00492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5C47EA" w14:textId="77777777" w:rsidR="00B40C60" w:rsidRDefault="00B40C60" w:rsidP="00492281">
      <w:pPr>
        <w:spacing w:after="0" w:line="240" w:lineRule="auto"/>
      </w:pPr>
      <w:r>
        <w:separator/>
      </w:r>
    </w:p>
  </w:footnote>
  <w:footnote w:type="continuationSeparator" w:id="0">
    <w:p w14:paraId="130D1687" w14:textId="77777777" w:rsidR="00B40C60" w:rsidRDefault="00B40C60" w:rsidP="00492281">
      <w:pPr>
        <w:spacing w:after="0" w:line="240" w:lineRule="auto"/>
      </w:pPr>
      <w:r>
        <w:continuationSeparator/>
      </w:r>
    </w:p>
  </w:footnote>
  <w:footnote w:id="1">
    <w:p w14:paraId="58869AB6" w14:textId="77777777" w:rsidR="005F1669" w:rsidRPr="00C92919" w:rsidRDefault="005F1669" w:rsidP="005F1669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Latn-RS"/>
        </w:rPr>
        <w:t>Kvalitet, dimenzija, oblik, bezbjednost, performansa, označavanje, rok upotebe, jedinica mjere, količina itd</w:t>
      </w:r>
    </w:p>
  </w:footnote>
  <w:footnote w:id="2">
    <w:p w14:paraId="524D9895" w14:textId="6D2831D2" w:rsidR="003B5000" w:rsidRPr="00181154" w:rsidRDefault="003B5000" w:rsidP="003B5000">
      <w:pPr>
        <w:pStyle w:val="FootnoteText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847688"/>
      <w:docPartObj>
        <w:docPartGallery w:val="Page Numbers (Top of Page)"/>
        <w:docPartUnique/>
      </w:docPartObj>
    </w:sdtPr>
    <w:sdtEndPr/>
    <w:sdtContent>
      <w:p w14:paraId="17E83318" w14:textId="77777777" w:rsidR="00910EEA" w:rsidRDefault="00C1425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4BF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1FCDE6F" w14:textId="77777777" w:rsidR="00910EEA" w:rsidRDefault="00910E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56FD6"/>
    <w:multiLevelType w:val="multilevel"/>
    <w:tmpl w:val="2C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45B5567"/>
    <w:multiLevelType w:val="hybridMultilevel"/>
    <w:tmpl w:val="3C0267C0"/>
    <w:lvl w:ilvl="0" w:tplc="DCB0ECF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0176A"/>
    <w:multiLevelType w:val="hybridMultilevel"/>
    <w:tmpl w:val="D4683C18"/>
    <w:lvl w:ilvl="0" w:tplc="EF02BAA0">
      <w:start w:val="1"/>
      <w:numFmt w:val="bullet"/>
      <w:lvlText w:val="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15080665"/>
    <w:multiLevelType w:val="hybridMultilevel"/>
    <w:tmpl w:val="260ACCCA"/>
    <w:lvl w:ilvl="0" w:tplc="EF02BAA0">
      <w:start w:val="1"/>
      <w:numFmt w:val="bullet"/>
      <w:lvlText w:val="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94446"/>
    <w:multiLevelType w:val="hybridMultilevel"/>
    <w:tmpl w:val="68C6E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41BD6"/>
    <w:multiLevelType w:val="hybridMultilevel"/>
    <w:tmpl w:val="1678546A"/>
    <w:lvl w:ilvl="0" w:tplc="EF02BAA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F38DF"/>
    <w:multiLevelType w:val="hybridMultilevel"/>
    <w:tmpl w:val="1D106A30"/>
    <w:lvl w:ilvl="0" w:tplc="DD50CB7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00" w:hanging="360"/>
      </w:pPr>
    </w:lvl>
    <w:lvl w:ilvl="2" w:tplc="241A001B" w:tentative="1">
      <w:start w:val="1"/>
      <w:numFmt w:val="lowerRoman"/>
      <w:lvlText w:val="%3."/>
      <w:lvlJc w:val="right"/>
      <w:pPr>
        <w:ind w:left="2220" w:hanging="180"/>
      </w:pPr>
    </w:lvl>
    <w:lvl w:ilvl="3" w:tplc="241A000F" w:tentative="1">
      <w:start w:val="1"/>
      <w:numFmt w:val="decimal"/>
      <w:lvlText w:val="%4."/>
      <w:lvlJc w:val="left"/>
      <w:pPr>
        <w:ind w:left="2940" w:hanging="360"/>
      </w:pPr>
    </w:lvl>
    <w:lvl w:ilvl="4" w:tplc="241A0019" w:tentative="1">
      <w:start w:val="1"/>
      <w:numFmt w:val="lowerLetter"/>
      <w:lvlText w:val="%5."/>
      <w:lvlJc w:val="left"/>
      <w:pPr>
        <w:ind w:left="3660" w:hanging="360"/>
      </w:pPr>
    </w:lvl>
    <w:lvl w:ilvl="5" w:tplc="241A001B" w:tentative="1">
      <w:start w:val="1"/>
      <w:numFmt w:val="lowerRoman"/>
      <w:lvlText w:val="%6."/>
      <w:lvlJc w:val="right"/>
      <w:pPr>
        <w:ind w:left="4380" w:hanging="180"/>
      </w:pPr>
    </w:lvl>
    <w:lvl w:ilvl="6" w:tplc="241A000F" w:tentative="1">
      <w:start w:val="1"/>
      <w:numFmt w:val="decimal"/>
      <w:lvlText w:val="%7."/>
      <w:lvlJc w:val="left"/>
      <w:pPr>
        <w:ind w:left="5100" w:hanging="360"/>
      </w:pPr>
    </w:lvl>
    <w:lvl w:ilvl="7" w:tplc="241A0019" w:tentative="1">
      <w:start w:val="1"/>
      <w:numFmt w:val="lowerLetter"/>
      <w:lvlText w:val="%8."/>
      <w:lvlJc w:val="left"/>
      <w:pPr>
        <w:ind w:left="5820" w:hanging="360"/>
      </w:pPr>
    </w:lvl>
    <w:lvl w:ilvl="8" w:tplc="2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27092C50"/>
    <w:multiLevelType w:val="hybridMultilevel"/>
    <w:tmpl w:val="264E0A7A"/>
    <w:lvl w:ilvl="0" w:tplc="7574429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029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749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469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189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909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629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349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069" w:hanging="180"/>
      </w:pPr>
      <w:rPr>
        <w:rFonts w:cs="Times New Roman"/>
      </w:rPr>
    </w:lvl>
  </w:abstractNum>
  <w:abstractNum w:abstractNumId="8" w15:restartNumberingAfterBreak="0">
    <w:nsid w:val="2ABD5EFE"/>
    <w:multiLevelType w:val="hybridMultilevel"/>
    <w:tmpl w:val="29A89C24"/>
    <w:lvl w:ilvl="0" w:tplc="F4F05B68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1C5E9F"/>
    <w:multiLevelType w:val="hybridMultilevel"/>
    <w:tmpl w:val="D7D6DA9E"/>
    <w:lvl w:ilvl="0" w:tplc="EF02BAA0">
      <w:start w:val="1"/>
      <w:numFmt w:val="bullet"/>
      <w:lvlText w:val="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37B0073C"/>
    <w:multiLevelType w:val="hybridMultilevel"/>
    <w:tmpl w:val="68C6E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EF2094"/>
    <w:multiLevelType w:val="hybridMultilevel"/>
    <w:tmpl w:val="E9A28806"/>
    <w:lvl w:ilvl="0" w:tplc="EF02BAA0">
      <w:start w:val="1"/>
      <w:numFmt w:val="bullet"/>
      <w:lvlText w:val="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 w15:restartNumberingAfterBreak="0">
    <w:nsid w:val="568D35C0"/>
    <w:multiLevelType w:val="hybridMultilevel"/>
    <w:tmpl w:val="68C6E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66D40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3D1E29"/>
    <w:multiLevelType w:val="hybridMultilevel"/>
    <w:tmpl w:val="68C6E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2"/>
  </w:num>
  <w:num w:numId="4">
    <w:abstractNumId w:val="9"/>
  </w:num>
  <w:num w:numId="5">
    <w:abstractNumId w:val="11"/>
  </w:num>
  <w:num w:numId="6">
    <w:abstractNumId w:val="5"/>
  </w:num>
  <w:num w:numId="7">
    <w:abstractNumId w:val="1"/>
  </w:num>
  <w:num w:numId="8">
    <w:abstractNumId w:val="0"/>
  </w:num>
  <w:num w:numId="9">
    <w:abstractNumId w:val="10"/>
  </w:num>
  <w:num w:numId="10">
    <w:abstractNumId w:val="7"/>
  </w:num>
  <w:num w:numId="11">
    <w:abstractNumId w:val="12"/>
  </w:num>
  <w:num w:numId="12">
    <w:abstractNumId w:val="14"/>
  </w:num>
  <w:num w:numId="13">
    <w:abstractNumId w:val="6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62B"/>
    <w:rsid w:val="00000346"/>
    <w:rsid w:val="00013CD3"/>
    <w:rsid w:val="000263C2"/>
    <w:rsid w:val="00027A47"/>
    <w:rsid w:val="0003259B"/>
    <w:rsid w:val="00041C9D"/>
    <w:rsid w:val="00056DEE"/>
    <w:rsid w:val="000632E0"/>
    <w:rsid w:val="0009004B"/>
    <w:rsid w:val="00093A1D"/>
    <w:rsid w:val="000B6023"/>
    <w:rsid w:val="000C44A7"/>
    <w:rsid w:val="000D1AF9"/>
    <w:rsid w:val="000D2811"/>
    <w:rsid w:val="00105852"/>
    <w:rsid w:val="00111CB3"/>
    <w:rsid w:val="00126D72"/>
    <w:rsid w:val="0013181F"/>
    <w:rsid w:val="00133FDA"/>
    <w:rsid w:val="0014029E"/>
    <w:rsid w:val="00154B87"/>
    <w:rsid w:val="00194BE0"/>
    <w:rsid w:val="001A3F07"/>
    <w:rsid w:val="001A420C"/>
    <w:rsid w:val="001B1AB0"/>
    <w:rsid w:val="001E3693"/>
    <w:rsid w:val="001F6546"/>
    <w:rsid w:val="0020528D"/>
    <w:rsid w:val="00230E5B"/>
    <w:rsid w:val="00235510"/>
    <w:rsid w:val="00254C1A"/>
    <w:rsid w:val="00256611"/>
    <w:rsid w:val="002808CE"/>
    <w:rsid w:val="002A6F9A"/>
    <w:rsid w:val="002C4BEB"/>
    <w:rsid w:val="00303082"/>
    <w:rsid w:val="0031314B"/>
    <w:rsid w:val="0033133C"/>
    <w:rsid w:val="003347B4"/>
    <w:rsid w:val="00342359"/>
    <w:rsid w:val="00357C68"/>
    <w:rsid w:val="00360060"/>
    <w:rsid w:val="0036118A"/>
    <w:rsid w:val="00361C8E"/>
    <w:rsid w:val="003711C9"/>
    <w:rsid w:val="00375607"/>
    <w:rsid w:val="003910DC"/>
    <w:rsid w:val="003A401C"/>
    <w:rsid w:val="003A4755"/>
    <w:rsid w:val="003A4E2D"/>
    <w:rsid w:val="003B11F6"/>
    <w:rsid w:val="003B5000"/>
    <w:rsid w:val="003B5CFF"/>
    <w:rsid w:val="003B7F92"/>
    <w:rsid w:val="003E49A1"/>
    <w:rsid w:val="0040462B"/>
    <w:rsid w:val="00411A22"/>
    <w:rsid w:val="00430177"/>
    <w:rsid w:val="00491453"/>
    <w:rsid w:val="00492281"/>
    <w:rsid w:val="00497832"/>
    <w:rsid w:val="004A006E"/>
    <w:rsid w:val="004A0692"/>
    <w:rsid w:val="004A5C37"/>
    <w:rsid w:val="004B13C7"/>
    <w:rsid w:val="004B1698"/>
    <w:rsid w:val="004D4587"/>
    <w:rsid w:val="004D479C"/>
    <w:rsid w:val="004D7F5D"/>
    <w:rsid w:val="00537F9E"/>
    <w:rsid w:val="005458CD"/>
    <w:rsid w:val="0055393B"/>
    <w:rsid w:val="00557194"/>
    <w:rsid w:val="005619AB"/>
    <w:rsid w:val="005918A6"/>
    <w:rsid w:val="005A76A2"/>
    <w:rsid w:val="005E00B1"/>
    <w:rsid w:val="005F1669"/>
    <w:rsid w:val="006014A3"/>
    <w:rsid w:val="0060633D"/>
    <w:rsid w:val="006068F6"/>
    <w:rsid w:val="00614BF6"/>
    <w:rsid w:val="006154C7"/>
    <w:rsid w:val="00621301"/>
    <w:rsid w:val="00621F1D"/>
    <w:rsid w:val="006239A2"/>
    <w:rsid w:val="00630323"/>
    <w:rsid w:val="006518B7"/>
    <w:rsid w:val="0066750F"/>
    <w:rsid w:val="006934F9"/>
    <w:rsid w:val="006A132F"/>
    <w:rsid w:val="006C2E82"/>
    <w:rsid w:val="006D2C6C"/>
    <w:rsid w:val="006F4C9F"/>
    <w:rsid w:val="007366C7"/>
    <w:rsid w:val="00741586"/>
    <w:rsid w:val="00785621"/>
    <w:rsid w:val="00785DA0"/>
    <w:rsid w:val="00796749"/>
    <w:rsid w:val="007A54C2"/>
    <w:rsid w:val="007E00CB"/>
    <w:rsid w:val="007E0ED1"/>
    <w:rsid w:val="007E2A9A"/>
    <w:rsid w:val="00857F08"/>
    <w:rsid w:val="0089509F"/>
    <w:rsid w:val="00895DD0"/>
    <w:rsid w:val="008C1CC4"/>
    <w:rsid w:val="008D18FF"/>
    <w:rsid w:val="008D7BBE"/>
    <w:rsid w:val="008E1FC1"/>
    <w:rsid w:val="00910EEA"/>
    <w:rsid w:val="00917D0D"/>
    <w:rsid w:val="00922994"/>
    <w:rsid w:val="00933B3C"/>
    <w:rsid w:val="00933FEF"/>
    <w:rsid w:val="009449EC"/>
    <w:rsid w:val="00983A21"/>
    <w:rsid w:val="009865DF"/>
    <w:rsid w:val="00993087"/>
    <w:rsid w:val="00994049"/>
    <w:rsid w:val="009A135E"/>
    <w:rsid w:val="009B52A3"/>
    <w:rsid w:val="009B6867"/>
    <w:rsid w:val="009B777A"/>
    <w:rsid w:val="009D48E3"/>
    <w:rsid w:val="009F0B0D"/>
    <w:rsid w:val="009F0EF7"/>
    <w:rsid w:val="00A114C2"/>
    <w:rsid w:val="00A176C9"/>
    <w:rsid w:val="00A2609E"/>
    <w:rsid w:val="00A26A0D"/>
    <w:rsid w:val="00A649E6"/>
    <w:rsid w:val="00A67F90"/>
    <w:rsid w:val="00A746C4"/>
    <w:rsid w:val="00A85148"/>
    <w:rsid w:val="00AB0B4D"/>
    <w:rsid w:val="00AB10BF"/>
    <w:rsid w:val="00AD035B"/>
    <w:rsid w:val="00AD221C"/>
    <w:rsid w:val="00AD44E1"/>
    <w:rsid w:val="00AD4F2F"/>
    <w:rsid w:val="00AE4308"/>
    <w:rsid w:val="00AE7F58"/>
    <w:rsid w:val="00AF0644"/>
    <w:rsid w:val="00AF7EFE"/>
    <w:rsid w:val="00B26B3E"/>
    <w:rsid w:val="00B40C60"/>
    <w:rsid w:val="00B479E3"/>
    <w:rsid w:val="00BD43E5"/>
    <w:rsid w:val="00BD7091"/>
    <w:rsid w:val="00BE5C6D"/>
    <w:rsid w:val="00BE7535"/>
    <w:rsid w:val="00BF5000"/>
    <w:rsid w:val="00C14257"/>
    <w:rsid w:val="00C479E8"/>
    <w:rsid w:val="00C550CB"/>
    <w:rsid w:val="00C71374"/>
    <w:rsid w:val="00C7366C"/>
    <w:rsid w:val="00C76E80"/>
    <w:rsid w:val="00CA60FD"/>
    <w:rsid w:val="00CC42D1"/>
    <w:rsid w:val="00CC7329"/>
    <w:rsid w:val="00CE0C20"/>
    <w:rsid w:val="00CF13F6"/>
    <w:rsid w:val="00D0409C"/>
    <w:rsid w:val="00D11D2B"/>
    <w:rsid w:val="00D16A26"/>
    <w:rsid w:val="00D30449"/>
    <w:rsid w:val="00D324AC"/>
    <w:rsid w:val="00D56834"/>
    <w:rsid w:val="00D56C4D"/>
    <w:rsid w:val="00D63838"/>
    <w:rsid w:val="00D70016"/>
    <w:rsid w:val="00D80708"/>
    <w:rsid w:val="00DA1D7E"/>
    <w:rsid w:val="00DA4BDE"/>
    <w:rsid w:val="00DC0872"/>
    <w:rsid w:val="00DC4BF2"/>
    <w:rsid w:val="00DD1ECD"/>
    <w:rsid w:val="00DD628A"/>
    <w:rsid w:val="00DF30C7"/>
    <w:rsid w:val="00E11D42"/>
    <w:rsid w:val="00E1559D"/>
    <w:rsid w:val="00E226C0"/>
    <w:rsid w:val="00E42A0E"/>
    <w:rsid w:val="00E55E02"/>
    <w:rsid w:val="00E57752"/>
    <w:rsid w:val="00E74E20"/>
    <w:rsid w:val="00E769B9"/>
    <w:rsid w:val="00E843BC"/>
    <w:rsid w:val="00E84BA2"/>
    <w:rsid w:val="00E97E12"/>
    <w:rsid w:val="00EA12D0"/>
    <w:rsid w:val="00EC6B55"/>
    <w:rsid w:val="00ED212B"/>
    <w:rsid w:val="00ED21E3"/>
    <w:rsid w:val="00F14C79"/>
    <w:rsid w:val="00F17A08"/>
    <w:rsid w:val="00F274AA"/>
    <w:rsid w:val="00F324D4"/>
    <w:rsid w:val="00F3456B"/>
    <w:rsid w:val="00F36E60"/>
    <w:rsid w:val="00F6577C"/>
    <w:rsid w:val="00F67FD9"/>
    <w:rsid w:val="00F801C1"/>
    <w:rsid w:val="00FA066D"/>
    <w:rsid w:val="00FA5AD3"/>
    <w:rsid w:val="00FB2CCE"/>
    <w:rsid w:val="00FB3539"/>
    <w:rsid w:val="00FE0A72"/>
    <w:rsid w:val="00FE5E8A"/>
    <w:rsid w:val="00FF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40A04"/>
  <w15:docId w15:val="{052E27E3-AE4A-4E8D-A263-E7676F6A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0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462B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492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281"/>
  </w:style>
  <w:style w:type="paragraph" w:styleId="Footer">
    <w:name w:val="footer"/>
    <w:basedOn w:val="Normal"/>
    <w:link w:val="FooterChar"/>
    <w:uiPriority w:val="99"/>
    <w:semiHidden/>
    <w:unhideWhenUsed/>
    <w:rsid w:val="00492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2281"/>
  </w:style>
  <w:style w:type="paragraph" w:styleId="NoSpacing">
    <w:name w:val="No Spacing"/>
    <w:uiPriority w:val="1"/>
    <w:qFormat/>
    <w:rsid w:val="00E84BA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0633D"/>
    <w:rPr>
      <w:color w:val="0563C1" w:themeColor="hyperlink"/>
      <w:u w:val="single"/>
    </w:rPr>
  </w:style>
  <w:style w:type="paragraph" w:styleId="BodyText">
    <w:name w:val="Body Text"/>
    <w:aliases w:val="Char10"/>
    <w:basedOn w:val="Normal"/>
    <w:link w:val="BodyTextChar"/>
    <w:rsid w:val="00CA60FD"/>
    <w:pPr>
      <w:spacing w:after="0" w:line="240" w:lineRule="auto"/>
      <w:jc w:val="both"/>
    </w:pPr>
    <w:rPr>
      <w:rFonts w:ascii="Times New Roman" w:eastAsia="PMingLiU" w:hAnsi="Times New Roman" w:cs="Times New Roman"/>
      <w:szCs w:val="20"/>
    </w:rPr>
  </w:style>
  <w:style w:type="character" w:customStyle="1" w:styleId="BodyTextChar">
    <w:name w:val="Body Text Char"/>
    <w:aliases w:val="Char10 Char"/>
    <w:basedOn w:val="DefaultParagraphFont"/>
    <w:link w:val="BodyText"/>
    <w:rsid w:val="00CA60FD"/>
    <w:rPr>
      <w:rFonts w:ascii="Times New Roman" w:eastAsia="PMingLiU" w:hAnsi="Times New Roman" w:cs="Times New Roman"/>
      <w:szCs w:val="20"/>
    </w:rPr>
  </w:style>
  <w:style w:type="paragraph" w:customStyle="1" w:styleId="BodyA">
    <w:name w:val="Body A"/>
    <w:rsid w:val="0074158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C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D7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70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16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16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F166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657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57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57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57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57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BA4AB3-3C09-4E13-9969-A0AED2011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9</Pages>
  <Words>1545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zorica begovic</cp:lastModifiedBy>
  <cp:revision>14</cp:revision>
  <cp:lastPrinted>2019-03-12T13:12:00Z</cp:lastPrinted>
  <dcterms:created xsi:type="dcterms:W3CDTF">2021-02-18T12:30:00Z</dcterms:created>
  <dcterms:modified xsi:type="dcterms:W3CDTF">2021-02-19T08:35:00Z</dcterms:modified>
</cp:coreProperties>
</file>