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84410" w14:textId="77777777"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14:paraId="1047EB56" w14:textId="77777777" w:rsidR="004F05AF" w:rsidRPr="00092EC6" w:rsidRDefault="004F05AF" w:rsidP="004F05AF">
      <w:pPr>
        <w:tabs>
          <w:tab w:val="left" w:pos="7230"/>
        </w:tabs>
        <w:jc w:val="right"/>
        <w:rPr>
          <w:rFonts w:eastAsia="Calibri"/>
          <w:b/>
          <w:lang w:val="sr-Latn-ME"/>
        </w:rPr>
      </w:pPr>
    </w:p>
    <w:p w14:paraId="321C0DB2" w14:textId="77777777" w:rsidR="004F05AF" w:rsidRPr="00092EC6" w:rsidRDefault="004F05AF" w:rsidP="004F05AF">
      <w:pPr>
        <w:tabs>
          <w:tab w:val="left" w:pos="7230"/>
        </w:tabs>
        <w:jc w:val="right"/>
        <w:rPr>
          <w:rFonts w:eastAsia="Calibri"/>
          <w:b/>
          <w:lang w:val="sr-Latn-ME"/>
        </w:rPr>
      </w:pPr>
      <w:r w:rsidRPr="00092EC6">
        <w:rPr>
          <w:rFonts w:eastAsia="Calibri"/>
          <w:b/>
          <w:lang w:val="sr-Latn-ME"/>
        </w:rPr>
        <w:t>OBRAZAC 12</w:t>
      </w:r>
    </w:p>
    <w:p w14:paraId="79463C21" w14:textId="77777777" w:rsidR="004F05AF" w:rsidRPr="00092EC6" w:rsidRDefault="004F05AF" w:rsidP="004F05AF">
      <w:pPr>
        <w:tabs>
          <w:tab w:val="left" w:pos="7230"/>
        </w:tabs>
        <w:jc w:val="right"/>
        <w:rPr>
          <w:rFonts w:eastAsia="Calibri"/>
          <w:b/>
          <w:lang w:val="sr-Latn-ME"/>
        </w:rPr>
      </w:pPr>
    </w:p>
    <w:p w14:paraId="167DAF5C" w14:textId="5FAC431A" w:rsidR="004F05AF" w:rsidRPr="00092EC6" w:rsidRDefault="00EF607F" w:rsidP="004F05AF">
      <w:pPr>
        <w:tabs>
          <w:tab w:val="left" w:pos="7230"/>
        </w:tabs>
        <w:rPr>
          <w:rFonts w:eastAsia="Calibri"/>
          <w:bCs/>
          <w:u w:val="single"/>
          <w:lang w:val="sr-Latn-ME"/>
        </w:rPr>
      </w:pPr>
      <w:r w:rsidRPr="00092EC6">
        <w:rPr>
          <w:rFonts w:eastAsia="Calibri"/>
          <w:bCs/>
          <w:u w:val="single"/>
          <w:lang w:val="sr-Latn-ME"/>
        </w:rPr>
        <w:t>DOO Komunalno Plužine</w:t>
      </w:r>
    </w:p>
    <w:p w14:paraId="6EBD0927" w14:textId="5606CC1D" w:rsidR="004F05AF" w:rsidRPr="00092EC6" w:rsidRDefault="004F05AF" w:rsidP="004F05AF">
      <w:pPr>
        <w:tabs>
          <w:tab w:val="left" w:pos="7230"/>
        </w:tabs>
        <w:rPr>
          <w:rFonts w:eastAsia="Calibri"/>
          <w:lang w:val="sr-Latn-ME"/>
        </w:rPr>
      </w:pPr>
      <w:r w:rsidRPr="00092EC6">
        <w:rPr>
          <w:rFonts w:eastAsia="Calibri"/>
          <w:lang w:val="sr-Latn-ME"/>
        </w:rPr>
        <w:t>Broj</w:t>
      </w:r>
      <w:r w:rsidR="00EF607F" w:rsidRPr="00092EC6">
        <w:rPr>
          <w:rFonts w:eastAsia="Calibri"/>
          <w:lang w:val="sr-Latn-ME"/>
        </w:rPr>
        <w:t>: 01-</w:t>
      </w:r>
      <w:r w:rsidR="008A6751">
        <w:rPr>
          <w:rFonts w:eastAsia="Calibri"/>
          <w:lang w:val="sr-Latn-ME"/>
        </w:rPr>
        <w:t>11</w:t>
      </w:r>
    </w:p>
    <w:p w14:paraId="651507DD" w14:textId="6BAF1CA7" w:rsidR="004F05AF" w:rsidRPr="00092EC6" w:rsidRDefault="004F05AF" w:rsidP="004F05AF">
      <w:pPr>
        <w:tabs>
          <w:tab w:val="left" w:pos="7230"/>
        </w:tabs>
        <w:rPr>
          <w:rFonts w:eastAsia="Calibri"/>
          <w:lang w:val="sr-Latn-ME"/>
        </w:rPr>
      </w:pPr>
      <w:r w:rsidRPr="00092EC6">
        <w:rPr>
          <w:rFonts w:eastAsia="Calibri"/>
          <w:lang w:val="sr-Latn-ME"/>
        </w:rPr>
        <w:t>Mjesto i datum:</w:t>
      </w:r>
      <w:r w:rsidR="00EF607F" w:rsidRPr="00092EC6">
        <w:rPr>
          <w:rFonts w:eastAsia="Calibri"/>
          <w:lang w:val="sr-Latn-ME"/>
        </w:rPr>
        <w:t xml:space="preserve"> Plužine, </w:t>
      </w:r>
      <w:r w:rsidR="008A6751">
        <w:rPr>
          <w:rFonts w:eastAsia="Calibri"/>
          <w:lang w:val="sr-Latn-ME"/>
        </w:rPr>
        <w:t>22</w:t>
      </w:r>
      <w:r w:rsidR="00BE0499" w:rsidRPr="00092EC6">
        <w:rPr>
          <w:rFonts w:eastAsia="Calibri"/>
          <w:lang w:val="sr-Latn-ME"/>
        </w:rPr>
        <w:t>.01.2026</w:t>
      </w:r>
      <w:r w:rsidR="00EF607F" w:rsidRPr="00092EC6">
        <w:rPr>
          <w:rFonts w:eastAsia="Calibri"/>
          <w:lang w:val="sr-Latn-ME"/>
        </w:rPr>
        <w:t>. godine.</w:t>
      </w:r>
    </w:p>
    <w:p w14:paraId="72DB9C4C" w14:textId="77777777" w:rsidR="004F05AF" w:rsidRPr="00092EC6" w:rsidRDefault="004F05AF" w:rsidP="004F05AF">
      <w:pPr>
        <w:tabs>
          <w:tab w:val="left" w:pos="7230"/>
        </w:tabs>
        <w:jc w:val="right"/>
        <w:rPr>
          <w:rFonts w:eastAsia="Calibri"/>
          <w:b/>
          <w:lang w:val="sr-Latn-ME"/>
        </w:rPr>
      </w:pPr>
    </w:p>
    <w:p w14:paraId="6E0808D7" w14:textId="6926BEC7" w:rsidR="004F05AF" w:rsidRPr="00092EC6" w:rsidRDefault="004F05AF" w:rsidP="004F05AF">
      <w:pPr>
        <w:tabs>
          <w:tab w:val="left" w:pos="7230"/>
        </w:tabs>
        <w:ind w:firstLine="567"/>
        <w:jc w:val="both"/>
        <w:rPr>
          <w:rFonts w:eastAsia="Calibri"/>
          <w:lang w:val="sr-Latn-ME"/>
        </w:rPr>
      </w:pPr>
      <w:r w:rsidRPr="00092EC6">
        <w:rPr>
          <w:rFonts w:eastAsia="Calibri"/>
          <w:lang w:val="sr-Latn-ME"/>
        </w:rPr>
        <w:t>Na osnovu člana 143 stav 5 Zakona o javnim nabavkama (“Službeni list CG”, br. 74/19</w:t>
      </w:r>
      <w:r w:rsidR="00EF607F" w:rsidRPr="00092EC6">
        <w:rPr>
          <w:rFonts w:eastAsia="Calibri"/>
          <w:lang w:val="sr-Latn-ME"/>
        </w:rPr>
        <w:t>,</w:t>
      </w:r>
      <w:r w:rsidRPr="00092EC6">
        <w:rPr>
          <w:rFonts w:eastAsia="Calibri"/>
          <w:lang w:val="sr-Latn-ME"/>
        </w:rPr>
        <w:t xml:space="preserve"> 3/23</w:t>
      </w:r>
      <w:r w:rsidR="00EF607F" w:rsidRPr="00092EC6">
        <w:rPr>
          <w:rFonts w:eastAsia="Calibri"/>
          <w:lang w:val="sr-Latn-ME"/>
        </w:rPr>
        <w:t xml:space="preserve"> i 84/2024</w:t>
      </w:r>
      <w:r w:rsidRPr="00092EC6">
        <w:rPr>
          <w:rFonts w:eastAsia="Calibri"/>
          <w:lang w:val="sr-Latn-ME"/>
        </w:rPr>
        <w:t xml:space="preserve">), ovlašćeno lice </w:t>
      </w:r>
      <w:r w:rsidR="00EF607F" w:rsidRPr="00092EC6">
        <w:rPr>
          <w:rFonts w:eastAsia="Calibri"/>
          <w:u w:val="single"/>
          <w:lang w:val="sr-Latn-ME"/>
        </w:rPr>
        <w:t>DOO Komunalno Plužine</w:t>
      </w:r>
      <w:r w:rsidRPr="00092EC6">
        <w:rPr>
          <w:rFonts w:eastAsia="Calibri"/>
          <w:u w:val="single"/>
          <w:lang w:val="sr-Latn-ME"/>
        </w:rPr>
        <w:t>,</w:t>
      </w:r>
      <w:r w:rsidRPr="00092EC6">
        <w:rPr>
          <w:rFonts w:eastAsia="Calibri"/>
          <w:lang w:val="sr-Latn-ME"/>
        </w:rPr>
        <w:t xml:space="preserve"> u postupku javne nabavke po tenderskoj dokumentaciji</w:t>
      </w:r>
      <w:r w:rsidR="00EF607F" w:rsidRPr="00092EC6">
        <w:rPr>
          <w:rFonts w:eastAsia="Calibri"/>
          <w:lang w:val="sr-Latn-ME"/>
        </w:rPr>
        <w:t xml:space="preserve">, za otvoreni postupak za </w:t>
      </w:r>
      <w:r w:rsidR="00BE0499" w:rsidRPr="00092EC6">
        <w:rPr>
          <w:rFonts w:eastAsia="Calibri"/>
          <w:lang w:val="sr-Latn-ME"/>
        </w:rPr>
        <w:t>gorivo</w:t>
      </w:r>
      <w:r w:rsidR="00EF607F" w:rsidRPr="00092EC6">
        <w:rPr>
          <w:rFonts w:eastAsia="Calibri"/>
          <w:lang w:val="sr-Latn-ME"/>
        </w:rPr>
        <w:t>,</w:t>
      </w:r>
      <w:r w:rsidRPr="00092EC6">
        <w:rPr>
          <w:rFonts w:eastAsia="Calibri"/>
          <w:lang w:val="sr-Latn-ME"/>
        </w:rPr>
        <w:t xml:space="preserve"> broj </w:t>
      </w:r>
      <w:r w:rsidR="00EF607F" w:rsidRPr="00092EC6">
        <w:rPr>
          <w:rFonts w:eastAsia="Calibri"/>
          <w:lang w:val="sr-Latn-ME"/>
        </w:rPr>
        <w:t>01-</w:t>
      </w:r>
      <w:r w:rsidR="00BE0499" w:rsidRPr="00092EC6">
        <w:rPr>
          <w:rFonts w:eastAsia="Calibri"/>
          <w:lang w:val="sr-Latn-ME"/>
        </w:rPr>
        <w:t>48</w:t>
      </w:r>
      <w:r w:rsidR="00897506" w:rsidRPr="00092EC6">
        <w:rPr>
          <w:rFonts w:eastAsia="Calibri"/>
          <w:lang w:val="sr-Latn-ME"/>
        </w:rPr>
        <w:t>6</w:t>
      </w:r>
      <w:r w:rsidR="00BE0499" w:rsidRPr="00092EC6">
        <w:rPr>
          <w:rFonts w:eastAsia="Calibri"/>
          <w:lang w:val="sr-Latn-ME"/>
        </w:rPr>
        <w:t>/</w:t>
      </w:r>
      <w:r w:rsidR="00BF6F9D">
        <w:rPr>
          <w:rFonts w:eastAsia="Calibri"/>
          <w:lang w:val="sr-Latn-ME"/>
        </w:rPr>
        <w:t>1</w:t>
      </w:r>
      <w:r w:rsidR="00BE0499" w:rsidRPr="00092EC6">
        <w:rPr>
          <w:rFonts w:eastAsia="Calibri"/>
          <w:lang w:val="sr-Latn-ME"/>
        </w:rPr>
        <w:t xml:space="preserve"> </w:t>
      </w:r>
      <w:r w:rsidRPr="00092EC6">
        <w:rPr>
          <w:rFonts w:eastAsia="Calibri"/>
          <w:lang w:val="sr-Latn-ME"/>
        </w:rPr>
        <w:t xml:space="preserve">od </w:t>
      </w:r>
      <w:r w:rsidR="00BE0499" w:rsidRPr="00092EC6">
        <w:rPr>
          <w:rFonts w:eastAsia="Calibri"/>
          <w:lang w:val="sr-Latn-ME"/>
        </w:rPr>
        <w:t>08.12</w:t>
      </w:r>
      <w:r w:rsidR="00EF607F" w:rsidRPr="00092EC6">
        <w:rPr>
          <w:rFonts w:eastAsia="Calibri"/>
          <w:lang w:val="sr-Latn-ME"/>
        </w:rPr>
        <w:t>.2025.</w:t>
      </w:r>
      <w:r w:rsidRPr="00092EC6">
        <w:rPr>
          <w:rFonts w:eastAsia="Calibri"/>
          <w:lang w:val="sr-Latn-ME"/>
        </w:rPr>
        <w:t>godine, na prijedlog Komisije za sprovođenje postupka javne nabavke, donosi</w:t>
      </w:r>
    </w:p>
    <w:p w14:paraId="45481C69" w14:textId="77777777" w:rsidR="004F05AF" w:rsidRPr="00092EC6" w:rsidRDefault="004F05AF" w:rsidP="004F05AF">
      <w:pPr>
        <w:rPr>
          <w:rFonts w:eastAsia="Calibri"/>
          <w:b/>
          <w:bCs/>
          <w:lang w:val="sr-Latn-ME"/>
        </w:rPr>
      </w:pPr>
    </w:p>
    <w:p w14:paraId="7A76CF2B" w14:textId="77777777" w:rsidR="004F05AF" w:rsidRPr="00092EC6" w:rsidRDefault="004F05AF" w:rsidP="004F05AF">
      <w:pPr>
        <w:jc w:val="center"/>
        <w:rPr>
          <w:rFonts w:eastAsia="Calibri"/>
          <w:b/>
          <w:bCs/>
          <w:lang w:val="sr-Latn-ME"/>
        </w:rPr>
      </w:pPr>
    </w:p>
    <w:p w14:paraId="3AF69B75" w14:textId="77777777" w:rsidR="004F05AF" w:rsidRPr="00092EC6" w:rsidRDefault="004F05AF" w:rsidP="004F05AF">
      <w:pPr>
        <w:jc w:val="center"/>
        <w:rPr>
          <w:rFonts w:eastAsia="Calibri"/>
          <w:b/>
          <w:bCs/>
          <w:lang w:val="sr-Latn-ME"/>
        </w:rPr>
      </w:pPr>
      <w:r w:rsidRPr="00092EC6">
        <w:rPr>
          <w:rFonts w:eastAsia="Calibri"/>
          <w:b/>
          <w:bCs/>
          <w:lang w:val="sr-Latn-ME"/>
        </w:rPr>
        <w:t>ODLUKU                                                                                                                                                                                            O IZBORU NAJPOVOLJNIJE PONUDE</w:t>
      </w:r>
    </w:p>
    <w:p w14:paraId="21B6B4A4" w14:textId="77777777" w:rsidR="004F05AF" w:rsidRPr="00092EC6" w:rsidRDefault="004F05AF" w:rsidP="004F05AF">
      <w:pPr>
        <w:jc w:val="center"/>
        <w:rPr>
          <w:rFonts w:eastAsia="Calibri"/>
          <w:b/>
          <w:bCs/>
          <w:lang w:val="sr-Latn-ME"/>
        </w:rPr>
      </w:pPr>
    </w:p>
    <w:p w14:paraId="793CC8F2" w14:textId="3D18D983" w:rsidR="004F05AF" w:rsidRPr="00092EC6" w:rsidRDefault="004F05AF" w:rsidP="004F05AF">
      <w:pPr>
        <w:jc w:val="both"/>
        <w:rPr>
          <w:rFonts w:eastAsia="Calibri"/>
          <w:lang w:val="sr-Latn-ME"/>
        </w:rPr>
      </w:pPr>
      <w:r w:rsidRPr="00092EC6">
        <w:rPr>
          <w:rFonts w:eastAsia="Calibri"/>
          <w:bCs/>
          <w:lang w:val="sr-Latn-ME"/>
        </w:rPr>
        <w:t xml:space="preserve">U postupku javne nabavke po </w:t>
      </w:r>
      <w:r w:rsidRPr="00092EC6">
        <w:rPr>
          <w:rFonts w:eastAsia="Calibri"/>
          <w:lang w:val="sr-Latn-ME"/>
        </w:rPr>
        <w:t xml:space="preserve">tenderskoj dokumentaciji </w:t>
      </w:r>
      <w:r w:rsidR="00EF607F" w:rsidRPr="00092EC6">
        <w:rPr>
          <w:rFonts w:eastAsia="Calibri"/>
          <w:lang w:val="sr-Latn-ME"/>
        </w:rPr>
        <w:t xml:space="preserve">za otvoreni postupak za </w:t>
      </w:r>
      <w:r w:rsidR="00BE0499" w:rsidRPr="00092EC6">
        <w:rPr>
          <w:rFonts w:eastAsia="Calibri"/>
          <w:lang w:val="sr-Latn-ME"/>
        </w:rPr>
        <w:t>gorivo</w:t>
      </w:r>
      <w:r w:rsidR="00EF607F" w:rsidRPr="00092EC6">
        <w:rPr>
          <w:rFonts w:eastAsia="Calibri"/>
          <w:lang w:val="sr-Latn-ME"/>
        </w:rPr>
        <w:t>,</w:t>
      </w:r>
      <w:r w:rsidRPr="00092EC6">
        <w:rPr>
          <w:rFonts w:eastAsia="Calibri"/>
          <w:lang w:val="sr-Latn-ME"/>
        </w:rPr>
        <w:t xml:space="preserve"> broj </w:t>
      </w:r>
      <w:r w:rsidR="00EF607F" w:rsidRPr="00092EC6">
        <w:rPr>
          <w:rFonts w:eastAsia="Calibri"/>
          <w:lang w:val="sr-Latn-ME"/>
        </w:rPr>
        <w:t>01-</w:t>
      </w:r>
      <w:r w:rsidR="00BE0499" w:rsidRPr="00092EC6">
        <w:rPr>
          <w:rFonts w:eastAsia="Calibri"/>
          <w:lang w:val="sr-Latn-ME"/>
        </w:rPr>
        <w:t>48</w:t>
      </w:r>
      <w:r w:rsidR="00897506" w:rsidRPr="00092EC6">
        <w:rPr>
          <w:rFonts w:eastAsia="Calibri"/>
          <w:lang w:val="sr-Latn-ME"/>
        </w:rPr>
        <w:t>6</w:t>
      </w:r>
      <w:r w:rsidR="00BE0499" w:rsidRPr="00092EC6">
        <w:rPr>
          <w:rFonts w:eastAsia="Calibri"/>
          <w:lang w:val="sr-Latn-ME"/>
        </w:rPr>
        <w:t>/</w:t>
      </w:r>
      <w:r w:rsidR="00BF6F9D">
        <w:rPr>
          <w:rFonts w:eastAsia="Calibri"/>
          <w:lang w:val="sr-Latn-ME"/>
        </w:rPr>
        <w:t>1</w:t>
      </w:r>
      <w:r w:rsidR="00EF607F" w:rsidRPr="00092EC6">
        <w:rPr>
          <w:rFonts w:eastAsia="Calibri"/>
          <w:lang w:val="sr-Latn-ME"/>
        </w:rPr>
        <w:t xml:space="preserve"> </w:t>
      </w:r>
      <w:r w:rsidRPr="00092EC6">
        <w:rPr>
          <w:rFonts w:eastAsia="Calibri"/>
          <w:lang w:val="sr-Latn-ME"/>
        </w:rPr>
        <w:t xml:space="preserve">od </w:t>
      </w:r>
      <w:r w:rsidR="00BE0499" w:rsidRPr="00092EC6">
        <w:rPr>
          <w:rFonts w:eastAsia="Calibri"/>
          <w:lang w:val="sr-Latn-ME"/>
        </w:rPr>
        <w:t>08.12</w:t>
      </w:r>
      <w:r w:rsidR="00EF607F" w:rsidRPr="00092EC6">
        <w:rPr>
          <w:rFonts w:eastAsia="Calibri"/>
          <w:lang w:val="sr-Latn-ME"/>
        </w:rPr>
        <w:t>.2025.</w:t>
      </w:r>
      <w:r w:rsidRPr="00092EC6">
        <w:rPr>
          <w:rFonts w:eastAsia="Calibri"/>
          <w:lang w:val="sr-Latn-ME"/>
        </w:rPr>
        <w:t>godine:</w:t>
      </w:r>
    </w:p>
    <w:p w14:paraId="2BF5F629" w14:textId="4429577B" w:rsidR="004F05AF" w:rsidRPr="00092EC6" w:rsidRDefault="004F05AF" w:rsidP="004F05A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bCs/>
          <w:lang w:val="sr-Latn-ME"/>
        </w:rPr>
      </w:pPr>
      <w:r w:rsidRPr="00092EC6">
        <w:rPr>
          <w:rFonts w:eastAsia="Calibri"/>
          <w:bCs/>
          <w:lang w:val="sr-Latn-ME"/>
        </w:rPr>
        <w:t xml:space="preserve">Ponuda ponuđača </w:t>
      </w:r>
      <w:r w:rsidR="00EF607F" w:rsidRPr="00092EC6">
        <w:rPr>
          <w:rFonts w:eastAsia="Calibri"/>
          <w:bCs/>
          <w:lang w:val="sr-Latn-ME"/>
        </w:rPr>
        <w:t>„</w:t>
      </w:r>
      <w:r w:rsidR="00BE0499" w:rsidRPr="00092EC6">
        <w:rPr>
          <w:rFonts w:eastAsia="Calibri"/>
          <w:bCs/>
          <w:lang w:val="sr-Latn-ME"/>
        </w:rPr>
        <w:t>Jugopetrol</w:t>
      </w:r>
      <w:r w:rsidR="00EF607F" w:rsidRPr="00092EC6">
        <w:rPr>
          <w:rFonts w:eastAsia="Calibri"/>
          <w:bCs/>
          <w:lang w:val="sr-Latn-ME"/>
        </w:rPr>
        <w:t xml:space="preserve">“ doo iz </w:t>
      </w:r>
      <w:r w:rsidR="009C00D3" w:rsidRPr="00092EC6">
        <w:rPr>
          <w:rFonts w:eastAsia="Calibri"/>
          <w:bCs/>
          <w:lang w:val="sr-Latn-ME"/>
        </w:rPr>
        <w:t xml:space="preserve">Podgorice </w:t>
      </w:r>
      <w:r w:rsidRPr="00092EC6">
        <w:rPr>
          <w:rFonts w:eastAsia="Calibri"/>
          <w:bCs/>
          <w:lang w:val="sr-Latn-ME"/>
        </w:rPr>
        <w:t>je najpovoljnija;</w:t>
      </w:r>
    </w:p>
    <w:p w14:paraId="2FF971C3" w14:textId="77777777" w:rsidR="004F05AF" w:rsidRPr="00092EC6" w:rsidRDefault="004F05AF" w:rsidP="004F05AF">
      <w:pPr>
        <w:jc w:val="both"/>
        <w:rPr>
          <w:rFonts w:eastAsia="Calibri"/>
          <w:b/>
          <w:bCs/>
          <w:lang w:val="sr-Latn-ME"/>
        </w:rPr>
      </w:pPr>
    </w:p>
    <w:p w14:paraId="0F8E0E86" w14:textId="77777777" w:rsidR="004F05AF" w:rsidRPr="00092EC6" w:rsidRDefault="004F05AF" w:rsidP="004F05AF">
      <w:pPr>
        <w:jc w:val="center"/>
        <w:rPr>
          <w:rFonts w:eastAsia="Calibri"/>
          <w:b/>
          <w:bCs/>
          <w:lang w:val="sr-Latn-ME"/>
        </w:rPr>
      </w:pPr>
    </w:p>
    <w:p w14:paraId="57CFE57F" w14:textId="77777777" w:rsidR="004F05AF" w:rsidRPr="00092EC6" w:rsidRDefault="004F05AF" w:rsidP="004F05AF">
      <w:pPr>
        <w:jc w:val="center"/>
        <w:rPr>
          <w:rFonts w:eastAsia="Calibri"/>
          <w:b/>
          <w:bCs/>
          <w:lang w:val="sr-Latn-ME"/>
        </w:rPr>
      </w:pPr>
      <w:r w:rsidRPr="00092EC6">
        <w:rPr>
          <w:rFonts w:eastAsia="Calibri"/>
          <w:b/>
          <w:bCs/>
          <w:lang w:val="sr-Latn-ME"/>
        </w:rPr>
        <w:t>OBRAZLOŽENJE</w:t>
      </w:r>
    </w:p>
    <w:p w14:paraId="5DA42987" w14:textId="77777777" w:rsidR="004F05AF" w:rsidRPr="00092EC6" w:rsidRDefault="004F05AF" w:rsidP="004F05AF">
      <w:pPr>
        <w:jc w:val="center"/>
        <w:rPr>
          <w:rFonts w:eastAsia="Calibri"/>
          <w:b/>
          <w:bCs/>
          <w:lang w:val="sr-Latn-ME"/>
        </w:rPr>
      </w:pPr>
    </w:p>
    <w:p w14:paraId="7DDA0B90" w14:textId="77777777" w:rsidR="004F05AF" w:rsidRPr="00092EC6" w:rsidRDefault="004F05AF" w:rsidP="004F05AF">
      <w:pPr>
        <w:jc w:val="center"/>
        <w:rPr>
          <w:rFonts w:eastAsia="Calibri"/>
          <w:b/>
          <w:bCs/>
          <w:lang w:val="sr-Latn-ME"/>
        </w:rPr>
      </w:pPr>
    </w:p>
    <w:p w14:paraId="30FA8641" w14:textId="77777777" w:rsidR="004F05AF" w:rsidRPr="00092EC6" w:rsidRDefault="004F05AF" w:rsidP="004F05AF">
      <w:pPr>
        <w:numPr>
          <w:ilvl w:val="0"/>
          <w:numId w:val="1"/>
        </w:numPr>
        <w:spacing w:after="160" w:line="259" w:lineRule="auto"/>
        <w:contextualSpacing/>
        <w:rPr>
          <w:b/>
          <w:color w:val="000000"/>
          <w:spacing w:val="15"/>
          <w:lang w:val="sr-Latn-ME"/>
        </w:rPr>
      </w:pPr>
      <w:r w:rsidRPr="00092EC6">
        <w:rPr>
          <w:b/>
          <w:color w:val="000000"/>
          <w:spacing w:val="15"/>
          <w:lang w:val="sr-Latn-ME"/>
        </w:rPr>
        <w:t>Podaci o naručiocu</w:t>
      </w:r>
    </w:p>
    <w:p w14:paraId="15FD37AB" w14:textId="77777777" w:rsidR="004F05AF" w:rsidRPr="00092EC6" w:rsidRDefault="004F05AF" w:rsidP="004F05AF">
      <w:pPr>
        <w:rPr>
          <w:rFonts w:eastAsia="Calibri"/>
          <w:lang w:val="sr-Latn-ME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811"/>
        <w:gridCol w:w="4403"/>
      </w:tblGrid>
      <w:tr w:rsidR="004F05AF" w:rsidRPr="00092EC6" w14:paraId="7224918E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2E4D5C9C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Naziv naručioca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68E69D11" w14:textId="1DE95FF2" w:rsidR="004F05AF" w:rsidRPr="00092EC6" w:rsidRDefault="00EF607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DOO Komunalno Plužine</w:t>
            </w:r>
          </w:p>
        </w:tc>
      </w:tr>
      <w:tr w:rsidR="004F05AF" w:rsidRPr="00092EC6" w14:paraId="2859D41A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7FF0E281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lang w:val="sr-Latn-ME"/>
              </w:rPr>
              <w:t>Ovlašćeno lice naručioca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572E5AAF" w14:textId="5A0CC3B4" w:rsidR="004F05AF" w:rsidRPr="00092EC6" w:rsidRDefault="00BE0499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Novica Adžić</w:t>
            </w:r>
          </w:p>
        </w:tc>
      </w:tr>
      <w:tr w:rsidR="004F05AF" w:rsidRPr="00092EC6" w14:paraId="76F44E69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192AABD6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lang w:val="sr-Latn-ME"/>
              </w:rPr>
              <w:t>Kontakt osoba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150EE1AC" w14:textId="33BF900A" w:rsidR="004F05AF" w:rsidRPr="00092EC6" w:rsidRDefault="00EF607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Mirela Talović</w:t>
            </w:r>
          </w:p>
        </w:tc>
      </w:tr>
      <w:tr w:rsidR="004F05AF" w:rsidRPr="00092EC6" w14:paraId="50F56DBE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15710490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lang w:val="sr-Latn-ME"/>
              </w:rPr>
              <w:t>Adresa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2BC8C9E0" w14:textId="426ED78B" w:rsidR="004F05AF" w:rsidRPr="00092EC6" w:rsidRDefault="00EF607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Lazara Sočice br. 4</w:t>
            </w:r>
          </w:p>
        </w:tc>
      </w:tr>
      <w:tr w:rsidR="004F05AF" w:rsidRPr="00092EC6" w14:paraId="4F220DFC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727FE3EB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lang w:val="sr-Latn-ME"/>
              </w:rPr>
              <w:t>Grad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2F579CAB" w14:textId="02E94681" w:rsidR="004F05AF" w:rsidRPr="00092EC6" w:rsidRDefault="00EF607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Plužine</w:t>
            </w:r>
          </w:p>
        </w:tc>
      </w:tr>
      <w:tr w:rsidR="004F05AF" w:rsidRPr="00092EC6" w14:paraId="41DDE885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687F496C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Poštanski broj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76309C02" w14:textId="1C21C589" w:rsidR="004F05AF" w:rsidRPr="00092EC6" w:rsidRDefault="00EF607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81435</w:t>
            </w:r>
          </w:p>
        </w:tc>
      </w:tr>
      <w:tr w:rsidR="004F05AF" w:rsidRPr="00092EC6" w14:paraId="0BDE6BFF" w14:textId="77777777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792E1074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lang w:val="sr-Latn-ME"/>
              </w:rPr>
              <w:t>Identifikacioni broj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773A1FAF" w14:textId="104161CA" w:rsidR="004F05AF" w:rsidRPr="00092EC6" w:rsidRDefault="00EF607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02010348</w:t>
            </w:r>
          </w:p>
        </w:tc>
      </w:tr>
    </w:tbl>
    <w:p w14:paraId="6EE1CD02" w14:textId="77777777" w:rsidR="004F05AF" w:rsidRPr="00092EC6" w:rsidRDefault="004F05AF" w:rsidP="004F05AF">
      <w:pPr>
        <w:spacing w:line="276" w:lineRule="auto"/>
        <w:rPr>
          <w:rFonts w:eastAsia="Calibri"/>
          <w:lang w:val="sr-Latn-ME"/>
        </w:rPr>
      </w:pPr>
    </w:p>
    <w:p w14:paraId="6782A87B" w14:textId="77777777" w:rsidR="004F05AF" w:rsidRPr="00092EC6" w:rsidRDefault="004F05AF" w:rsidP="004F05AF">
      <w:pPr>
        <w:numPr>
          <w:ilvl w:val="0"/>
          <w:numId w:val="1"/>
        </w:numPr>
        <w:spacing w:after="160" w:line="259" w:lineRule="auto"/>
        <w:rPr>
          <w:b/>
          <w:color w:val="000000"/>
          <w:spacing w:val="15"/>
          <w:lang w:val="sr-Latn-ME"/>
        </w:rPr>
      </w:pPr>
      <w:r w:rsidRPr="00092EC6">
        <w:rPr>
          <w:b/>
          <w:color w:val="000000"/>
          <w:spacing w:val="15"/>
          <w:lang w:val="sr-Latn-ME"/>
        </w:rPr>
        <w:t>Podaci o postupku javne nabavke</w:t>
      </w:r>
    </w:p>
    <w:p w14:paraId="1A86601C" w14:textId="77777777" w:rsidR="004F05AF" w:rsidRPr="00092EC6" w:rsidRDefault="004F05AF" w:rsidP="004F05AF">
      <w:pPr>
        <w:rPr>
          <w:rFonts w:eastAsia="Calibri"/>
          <w:lang w:val="sr-Latn-ME"/>
        </w:rPr>
      </w:pPr>
    </w:p>
    <w:tbl>
      <w:tblPr>
        <w:tblW w:w="921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749"/>
        <w:gridCol w:w="4465"/>
      </w:tblGrid>
      <w:tr w:rsidR="004F05AF" w:rsidRPr="00092EC6" w14:paraId="1E28A865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3021DB74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Broj tenderske dokumentacije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1DECBD58" w14:textId="5681AD40" w:rsidR="004F05AF" w:rsidRPr="00092EC6" w:rsidRDefault="00EF607F" w:rsidP="00C3632F">
            <w:pPr>
              <w:rPr>
                <w:rFonts w:eastAsia="Calibri"/>
                <w:iCs/>
                <w:lang w:val="sr-Latn-ME"/>
              </w:rPr>
            </w:pPr>
            <w:r w:rsidRPr="00092EC6">
              <w:rPr>
                <w:rFonts w:eastAsia="Calibri"/>
                <w:iCs/>
                <w:lang w:val="sr-Latn-ME"/>
              </w:rPr>
              <w:t>0</w:t>
            </w:r>
            <w:r w:rsidR="00897506" w:rsidRPr="00092EC6">
              <w:rPr>
                <w:rFonts w:eastAsia="Calibri"/>
                <w:iCs/>
                <w:lang w:val="sr-Latn-ME"/>
              </w:rPr>
              <w:t>4</w:t>
            </w:r>
            <w:r w:rsidRPr="00092EC6">
              <w:rPr>
                <w:rFonts w:eastAsia="Calibri"/>
                <w:iCs/>
                <w:lang w:val="sr-Latn-ME"/>
              </w:rPr>
              <w:t>/25</w:t>
            </w:r>
          </w:p>
        </w:tc>
      </w:tr>
      <w:tr w:rsidR="004F05AF" w:rsidRPr="00092EC6" w14:paraId="02D7E576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18D0F2DA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Vrsta postupka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2301459A" w14:textId="60D51614" w:rsidR="004F05AF" w:rsidRPr="00092EC6" w:rsidRDefault="00EF607F" w:rsidP="00C3632F">
            <w:pPr>
              <w:rPr>
                <w:rFonts w:eastAsia="Calibri"/>
                <w:iCs/>
                <w:lang w:val="sr-Latn-ME"/>
              </w:rPr>
            </w:pPr>
            <w:r w:rsidRPr="00092EC6">
              <w:rPr>
                <w:rFonts w:eastAsia="Calibri"/>
                <w:iCs/>
                <w:lang w:val="sr-Latn-ME"/>
              </w:rPr>
              <w:t>Otvoreni postupak</w:t>
            </w:r>
          </w:p>
        </w:tc>
      </w:tr>
      <w:tr w:rsidR="004F05AF" w:rsidRPr="00092EC6" w14:paraId="345B6FFF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2F8AA268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Vrsta predmeta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74852EA5" w14:textId="3ADD955C" w:rsidR="004F05AF" w:rsidRPr="00092EC6" w:rsidRDefault="00EF607F" w:rsidP="00C3632F">
            <w:pPr>
              <w:rPr>
                <w:rFonts w:eastAsia="Calibri"/>
                <w:iCs/>
                <w:lang w:val="sr-Latn-ME"/>
              </w:rPr>
            </w:pPr>
            <w:r w:rsidRPr="00092EC6">
              <w:rPr>
                <w:rFonts w:eastAsia="Calibri"/>
                <w:iCs/>
                <w:lang w:val="sr-Latn-ME"/>
              </w:rPr>
              <w:t>Roba</w:t>
            </w:r>
          </w:p>
        </w:tc>
      </w:tr>
      <w:tr w:rsidR="004F05AF" w:rsidRPr="00092EC6" w14:paraId="5DC01DCE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32E44D73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lastRenderedPageBreak/>
              <w:t>Opis predmeta nabavke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7B7BF703" w14:textId="54CDF40A" w:rsidR="004F05AF" w:rsidRPr="00092EC6" w:rsidRDefault="00897506" w:rsidP="00C3632F">
            <w:pPr>
              <w:rPr>
                <w:rFonts w:eastAsia="Calibri"/>
                <w:iCs/>
                <w:lang w:val="sr-Latn-ME"/>
              </w:rPr>
            </w:pPr>
            <w:r w:rsidRPr="00092EC6">
              <w:rPr>
                <w:rFonts w:eastAsia="Calibri"/>
                <w:iCs/>
                <w:lang w:val="sr-Latn-ME"/>
              </w:rPr>
              <w:t>Gorivo</w:t>
            </w:r>
          </w:p>
        </w:tc>
      </w:tr>
      <w:tr w:rsidR="004F05AF" w:rsidRPr="00092EC6" w14:paraId="139B385A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2E446172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Šifra postupka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105B24B0" w14:textId="067DD861" w:rsidR="004F05AF" w:rsidRPr="00092EC6" w:rsidRDefault="009C00D3" w:rsidP="00C3632F">
            <w:pPr>
              <w:rPr>
                <w:rFonts w:eastAsia="Calibri"/>
                <w:iCs/>
                <w:lang w:val="sr-Latn-ME"/>
              </w:rPr>
            </w:pPr>
            <w:r w:rsidRPr="00092EC6">
              <w:rPr>
                <w:rFonts w:eastAsia="Calibri"/>
                <w:iCs/>
                <w:lang w:val="sr-Latn-ME"/>
              </w:rPr>
              <w:t>#</w:t>
            </w:r>
            <w:r w:rsidR="00897506" w:rsidRPr="00092EC6">
              <w:rPr>
                <w:rFonts w:eastAsia="Calibri"/>
                <w:iCs/>
                <w:lang w:val="sr-Latn-ME"/>
              </w:rPr>
              <w:t>105024</w:t>
            </w:r>
          </w:p>
        </w:tc>
      </w:tr>
      <w:tr w:rsidR="004F05AF" w:rsidRPr="00092EC6" w14:paraId="4CBC9E7F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44CD81F4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CPV šifra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4B0DED39" w14:textId="77777777" w:rsidR="00897506" w:rsidRPr="00092EC6" w:rsidRDefault="00897506" w:rsidP="00C3632F">
            <w:pPr>
              <w:rPr>
                <w:rFonts w:eastAsia="Calibri"/>
                <w:iCs/>
              </w:rPr>
            </w:pPr>
            <w:r w:rsidRPr="00092EC6">
              <w:rPr>
                <w:rFonts w:eastAsia="Calibri"/>
                <w:iCs/>
              </w:rPr>
              <w:t xml:space="preserve">09132000 - Benzin </w:t>
            </w:r>
          </w:p>
          <w:p w14:paraId="1AFF3C65" w14:textId="7DCD60F7" w:rsidR="004F05AF" w:rsidRPr="00092EC6" w:rsidRDefault="00897506" w:rsidP="00C3632F">
            <w:pPr>
              <w:rPr>
                <w:rFonts w:eastAsia="Calibri"/>
                <w:iCs/>
                <w:lang w:val="sr-Latn-ME"/>
              </w:rPr>
            </w:pPr>
            <w:r w:rsidRPr="00092EC6">
              <w:rPr>
                <w:rFonts w:eastAsia="Calibri"/>
                <w:iCs/>
              </w:rPr>
              <w:t xml:space="preserve">09134200 - </w:t>
            </w:r>
            <w:proofErr w:type="spellStart"/>
            <w:r w:rsidRPr="00092EC6">
              <w:rPr>
                <w:rFonts w:eastAsia="Calibri"/>
                <w:iCs/>
              </w:rPr>
              <w:t>Dizel</w:t>
            </w:r>
            <w:proofErr w:type="spellEnd"/>
            <w:r w:rsidRPr="00092EC6">
              <w:rPr>
                <w:rFonts w:eastAsia="Calibri"/>
                <w:iCs/>
              </w:rPr>
              <w:t xml:space="preserve"> </w:t>
            </w:r>
            <w:proofErr w:type="spellStart"/>
            <w:r w:rsidRPr="00092EC6">
              <w:rPr>
                <w:rFonts w:eastAsia="Calibri"/>
                <w:iCs/>
              </w:rPr>
              <w:t>gorivo</w:t>
            </w:r>
            <w:proofErr w:type="spellEnd"/>
          </w:p>
        </w:tc>
      </w:tr>
      <w:tr w:rsidR="004F05AF" w:rsidRPr="00092EC6" w14:paraId="4063A481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7B1943A0" w14:textId="77777777" w:rsidR="004F05AF" w:rsidRPr="00092EC6" w:rsidRDefault="004F05A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Predmet javne nabavke se nabavlja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13445AFF" w14:textId="56FC94B3" w:rsidR="004F05AF" w:rsidRPr="00092EC6" w:rsidRDefault="004F05AF" w:rsidP="00C3632F">
            <w:pPr>
              <w:rPr>
                <w:rFonts w:eastAsia="Calibri"/>
                <w:iCs/>
                <w:lang w:val="sr-Latn-ME"/>
              </w:rPr>
            </w:pPr>
            <w:r w:rsidRPr="00092EC6">
              <w:rPr>
                <w:rFonts w:eastAsia="Calibri"/>
                <w:iCs/>
                <w:lang w:val="sr-Latn-ME"/>
              </w:rPr>
              <w:t>kao cjelina</w:t>
            </w:r>
          </w:p>
        </w:tc>
      </w:tr>
      <w:tr w:rsidR="00EF607F" w:rsidRPr="00092EC6" w14:paraId="6D73D11D" w14:textId="77777777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6242DFFD" w14:textId="202E630D" w:rsidR="00EF607F" w:rsidRPr="00092EC6" w:rsidRDefault="00EF607F" w:rsidP="00C3632F">
            <w:pPr>
              <w:rPr>
                <w:rFonts w:eastAsia="Calibri"/>
                <w:i/>
                <w:iCs/>
                <w:lang w:val="sr-Latn-ME"/>
              </w:rPr>
            </w:pPr>
            <w:r w:rsidRPr="00092EC6">
              <w:rPr>
                <w:rFonts w:eastAsia="Calibri"/>
                <w:i/>
                <w:iCs/>
                <w:lang w:val="sr-Latn-ME"/>
              </w:rPr>
              <w:t>Procijenjena vrijednost javne nabavke u cjelini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3A97D283" w14:textId="6822EDC4" w:rsidR="007775D6" w:rsidRPr="00092EC6" w:rsidRDefault="00897506" w:rsidP="00C3632F">
            <w:pPr>
              <w:rPr>
                <w:rFonts w:eastAsia="Calibri"/>
                <w:iCs/>
                <w:lang w:val="sr-Latn-ME"/>
              </w:rPr>
            </w:pPr>
            <w:r w:rsidRPr="00092EC6">
              <w:rPr>
                <w:rFonts w:eastAsia="Calibri"/>
                <w:iCs/>
                <w:lang w:val="sr-Latn-ME"/>
              </w:rPr>
              <w:t>65.000,00€</w:t>
            </w:r>
          </w:p>
        </w:tc>
      </w:tr>
    </w:tbl>
    <w:p w14:paraId="49AAC7B9" w14:textId="77777777" w:rsidR="004F05AF" w:rsidRPr="00092EC6" w:rsidRDefault="004F05AF" w:rsidP="004F05AF">
      <w:pPr>
        <w:rPr>
          <w:rFonts w:eastAsia="Calibri"/>
          <w:i/>
          <w:iCs/>
          <w:lang w:val="sr-Latn-ME"/>
        </w:rPr>
        <w:sectPr w:rsidR="004F05AF" w:rsidRPr="00092EC6" w:rsidSect="004F05AF">
          <w:footnotePr>
            <w:pos w:val="beneathText"/>
            <w:numRestart w:val="eachSect"/>
          </w:footnotePr>
          <w:pgSz w:w="11909" w:h="16834" w:code="9"/>
          <w:pgMar w:top="1170" w:right="1419" w:bottom="810" w:left="1418" w:header="720" w:footer="164" w:gutter="0"/>
          <w:cols w:space="720"/>
          <w:titlePg/>
          <w:docGrid w:linePitch="360"/>
        </w:sectPr>
      </w:pPr>
    </w:p>
    <w:p w14:paraId="4B33744B" w14:textId="77777777" w:rsidR="004F05AF" w:rsidRPr="00092EC6" w:rsidRDefault="004F05AF" w:rsidP="004F05AF">
      <w:pPr>
        <w:rPr>
          <w:rFonts w:eastAsia="Calibri"/>
          <w:lang w:val="sr-Latn-ME"/>
        </w:rPr>
      </w:pPr>
    </w:p>
    <w:p w14:paraId="10014AAC" w14:textId="77777777" w:rsidR="004F05AF" w:rsidRPr="00092EC6" w:rsidRDefault="004F05AF" w:rsidP="004F05AF">
      <w:pPr>
        <w:autoSpaceDE w:val="0"/>
        <w:autoSpaceDN w:val="0"/>
        <w:adjustRightInd w:val="0"/>
        <w:jc w:val="both"/>
        <w:rPr>
          <w:rFonts w:eastAsia="PMingLiU"/>
          <w:color w:val="000000"/>
          <w:lang w:val="sr-Latn-ME" w:eastAsia="zh-TW"/>
        </w:rPr>
      </w:pPr>
    </w:p>
    <w:p w14:paraId="1C9A71C4" w14:textId="77777777" w:rsidR="004F05AF" w:rsidRPr="00092EC6" w:rsidRDefault="004F05AF" w:rsidP="004F05AF">
      <w:pPr>
        <w:numPr>
          <w:ilvl w:val="0"/>
          <w:numId w:val="1"/>
        </w:numPr>
        <w:spacing w:after="160" w:line="259" w:lineRule="auto"/>
        <w:jc w:val="both"/>
        <w:rPr>
          <w:b/>
          <w:color w:val="000000"/>
          <w:spacing w:val="15"/>
          <w:lang w:val="sr-Latn-ME"/>
        </w:rPr>
      </w:pPr>
      <w:r w:rsidRPr="00092EC6">
        <w:rPr>
          <w:b/>
          <w:color w:val="000000"/>
          <w:spacing w:val="15"/>
          <w:lang w:val="sr-Latn-ME"/>
        </w:rPr>
        <w:t>Podaci o podnesenim inicijalnim/konačnim ponudama</w:t>
      </w:r>
      <w:r w:rsidRPr="00092EC6">
        <w:rPr>
          <w:b/>
          <w:color w:val="000000"/>
          <w:spacing w:val="15"/>
          <w:vertAlign w:val="superscript"/>
          <w:lang w:val="sr-Latn-ME"/>
        </w:rPr>
        <w:footnoteReference w:id="1"/>
      </w:r>
      <w:r w:rsidRPr="00092EC6">
        <w:rPr>
          <w:b/>
          <w:color w:val="000000"/>
          <w:spacing w:val="15"/>
          <w:lang w:val="sr-Latn-ME"/>
        </w:rPr>
        <w:t xml:space="preserve"> </w:t>
      </w:r>
    </w:p>
    <w:p w14:paraId="6C0B3867" w14:textId="77777777" w:rsidR="004F05AF" w:rsidRPr="00092EC6" w:rsidRDefault="004F05AF" w:rsidP="004F05AF">
      <w:pPr>
        <w:rPr>
          <w:rFonts w:eastAsia="Calibri"/>
          <w:lang w:val="sr-Latn-ME"/>
        </w:rPr>
      </w:pP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1890"/>
        <w:gridCol w:w="2790"/>
        <w:gridCol w:w="2034"/>
      </w:tblGrid>
      <w:tr w:rsidR="007775D6" w:rsidRPr="00092EC6" w14:paraId="108A626A" w14:textId="2B0941B7" w:rsidTr="007775D6">
        <w:trPr>
          <w:trHeight w:val="782"/>
        </w:trPr>
        <w:tc>
          <w:tcPr>
            <w:tcW w:w="2515" w:type="dxa"/>
            <w:shd w:val="clear" w:color="auto" w:fill="E7E6E6" w:themeFill="background2"/>
          </w:tcPr>
          <w:p w14:paraId="531B7608" w14:textId="77777777" w:rsidR="007775D6" w:rsidRPr="00092EC6" w:rsidRDefault="007775D6" w:rsidP="00C3632F">
            <w:pPr>
              <w:rPr>
                <w:b/>
                <w:color w:val="000000"/>
                <w:spacing w:val="15"/>
                <w:lang w:val="sr-Latn-ME"/>
              </w:rPr>
            </w:pPr>
          </w:p>
          <w:p w14:paraId="2A811154" w14:textId="77777777" w:rsidR="007775D6" w:rsidRPr="00092EC6" w:rsidRDefault="007775D6" w:rsidP="00C3632F">
            <w:pPr>
              <w:rPr>
                <w:b/>
                <w:color w:val="000000"/>
                <w:spacing w:val="15"/>
                <w:lang w:val="sr-Latn-ME"/>
              </w:rPr>
            </w:pPr>
          </w:p>
          <w:p w14:paraId="17B91C0B" w14:textId="58009C82" w:rsidR="007775D6" w:rsidRPr="00092EC6" w:rsidRDefault="007775D6" w:rsidP="00C3632F">
            <w:pPr>
              <w:rPr>
                <w:b/>
                <w:color w:val="000000"/>
                <w:spacing w:val="15"/>
                <w:lang w:val="sr-Latn-ME"/>
              </w:rPr>
            </w:pPr>
            <w:r w:rsidRPr="00092EC6">
              <w:rPr>
                <w:b/>
                <w:color w:val="000000"/>
                <w:spacing w:val="15"/>
                <w:lang w:val="sr-Latn-ME"/>
              </w:rPr>
              <w:t>Naziv ponuđača</w:t>
            </w:r>
          </w:p>
          <w:p w14:paraId="057FBD36" w14:textId="77777777" w:rsidR="007775D6" w:rsidRPr="00092EC6" w:rsidRDefault="007775D6" w:rsidP="00C3632F">
            <w:pPr>
              <w:rPr>
                <w:b/>
                <w:color w:val="000000"/>
                <w:spacing w:val="15"/>
                <w:lang w:val="sr-Latn-ME"/>
              </w:rPr>
            </w:pPr>
          </w:p>
        </w:tc>
        <w:tc>
          <w:tcPr>
            <w:tcW w:w="1890" w:type="dxa"/>
            <w:shd w:val="clear" w:color="auto" w:fill="E7E6E6" w:themeFill="background2"/>
          </w:tcPr>
          <w:p w14:paraId="45B2FA6E" w14:textId="77777777" w:rsidR="007775D6" w:rsidRPr="00092EC6" w:rsidRDefault="007775D6">
            <w:pPr>
              <w:spacing w:after="160" w:line="259" w:lineRule="auto"/>
              <w:rPr>
                <w:b/>
                <w:color w:val="000000"/>
                <w:spacing w:val="15"/>
                <w:lang w:val="sr-Latn-ME"/>
              </w:rPr>
            </w:pPr>
          </w:p>
          <w:p w14:paraId="6166F432" w14:textId="54F83F3F" w:rsidR="007775D6" w:rsidRPr="00092EC6" w:rsidRDefault="007775D6" w:rsidP="00C3632F">
            <w:pPr>
              <w:rPr>
                <w:b/>
                <w:color w:val="000000"/>
                <w:spacing w:val="15"/>
                <w:lang w:val="sr-Latn-ME"/>
              </w:rPr>
            </w:pPr>
            <w:r w:rsidRPr="00092EC6">
              <w:rPr>
                <w:b/>
                <w:color w:val="000000"/>
                <w:spacing w:val="15"/>
                <w:lang w:val="sr-Latn-ME"/>
              </w:rPr>
              <w:t>Šifra ponude</w:t>
            </w:r>
          </w:p>
        </w:tc>
        <w:tc>
          <w:tcPr>
            <w:tcW w:w="2790" w:type="dxa"/>
            <w:shd w:val="clear" w:color="auto" w:fill="E7E6E6" w:themeFill="background2"/>
          </w:tcPr>
          <w:p w14:paraId="328A03CD" w14:textId="77777777" w:rsidR="007775D6" w:rsidRPr="00092EC6" w:rsidRDefault="007775D6">
            <w:pPr>
              <w:spacing w:after="160" w:line="259" w:lineRule="auto"/>
              <w:rPr>
                <w:b/>
                <w:color w:val="000000"/>
                <w:spacing w:val="15"/>
                <w:lang w:val="sr-Latn-ME"/>
              </w:rPr>
            </w:pPr>
          </w:p>
          <w:p w14:paraId="63A10001" w14:textId="41F69D50" w:rsidR="007775D6" w:rsidRPr="00092EC6" w:rsidRDefault="007775D6" w:rsidP="007775D6">
            <w:pPr>
              <w:spacing w:after="160" w:line="259" w:lineRule="auto"/>
              <w:rPr>
                <w:b/>
                <w:color w:val="000000"/>
                <w:spacing w:val="15"/>
                <w:lang w:val="sr-Latn-ME"/>
              </w:rPr>
            </w:pPr>
            <w:r w:rsidRPr="00092EC6">
              <w:rPr>
                <w:b/>
                <w:color w:val="000000"/>
                <w:spacing w:val="15"/>
                <w:lang w:val="sr-Latn-ME"/>
              </w:rPr>
              <w:t>Datum i vrijeme podnošenja</w:t>
            </w:r>
          </w:p>
        </w:tc>
        <w:tc>
          <w:tcPr>
            <w:tcW w:w="2034" w:type="dxa"/>
            <w:shd w:val="clear" w:color="auto" w:fill="E7E6E6" w:themeFill="background2"/>
          </w:tcPr>
          <w:p w14:paraId="094855B4" w14:textId="77777777" w:rsidR="007775D6" w:rsidRPr="00092EC6" w:rsidRDefault="007775D6">
            <w:pPr>
              <w:spacing w:after="160" w:line="259" w:lineRule="auto"/>
              <w:rPr>
                <w:b/>
                <w:color w:val="000000"/>
                <w:spacing w:val="15"/>
                <w:lang w:val="sr-Latn-ME"/>
              </w:rPr>
            </w:pPr>
          </w:p>
          <w:p w14:paraId="0E51B5A4" w14:textId="4E8CC402" w:rsidR="007775D6" w:rsidRPr="00092EC6" w:rsidRDefault="007775D6">
            <w:pPr>
              <w:spacing w:after="160" w:line="259" w:lineRule="auto"/>
              <w:rPr>
                <w:b/>
                <w:color w:val="000000"/>
                <w:spacing w:val="15"/>
                <w:lang w:val="sr-Latn-ME"/>
              </w:rPr>
            </w:pPr>
            <w:r w:rsidRPr="00092EC6">
              <w:rPr>
                <w:b/>
                <w:color w:val="000000"/>
                <w:spacing w:val="15"/>
                <w:lang w:val="sr-Latn-ME"/>
              </w:rPr>
              <w:t>Ukupna cijena</w:t>
            </w:r>
          </w:p>
          <w:p w14:paraId="1D2ACEF1" w14:textId="77777777" w:rsidR="007775D6" w:rsidRPr="00092EC6" w:rsidRDefault="007775D6" w:rsidP="00C3632F">
            <w:pPr>
              <w:rPr>
                <w:b/>
                <w:color w:val="000000"/>
                <w:spacing w:val="15"/>
                <w:lang w:val="sr-Latn-ME"/>
              </w:rPr>
            </w:pPr>
          </w:p>
        </w:tc>
      </w:tr>
      <w:tr w:rsidR="007775D6" w:rsidRPr="00092EC6" w14:paraId="2EDCA2CF" w14:textId="7922CBCC" w:rsidTr="007775D6">
        <w:trPr>
          <w:trHeight w:val="1545"/>
        </w:trPr>
        <w:tc>
          <w:tcPr>
            <w:tcW w:w="2515" w:type="dxa"/>
          </w:tcPr>
          <w:p w14:paraId="7669657E" w14:textId="77777777" w:rsidR="007775D6" w:rsidRPr="00092EC6" w:rsidRDefault="007775D6" w:rsidP="00C3632F">
            <w:pPr>
              <w:rPr>
                <w:b/>
                <w:color w:val="000000"/>
                <w:spacing w:val="15"/>
                <w:lang w:val="sr-Latn-ME"/>
              </w:rPr>
            </w:pPr>
          </w:p>
          <w:p w14:paraId="44678D95" w14:textId="77777777" w:rsidR="007775D6" w:rsidRPr="00092EC6" w:rsidRDefault="007775D6" w:rsidP="00C3632F">
            <w:pPr>
              <w:rPr>
                <w:b/>
                <w:color w:val="000000"/>
                <w:spacing w:val="15"/>
                <w:lang w:val="sr-Latn-ME"/>
              </w:rPr>
            </w:pPr>
          </w:p>
          <w:p w14:paraId="73E445C6" w14:textId="646133C2" w:rsidR="007775D6" w:rsidRPr="00092EC6" w:rsidRDefault="00897506" w:rsidP="00C3632F">
            <w:pPr>
              <w:rPr>
                <w:b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>„Jugopetrol“AD Podgorica</w:t>
            </w:r>
          </w:p>
          <w:p w14:paraId="18B9E6EC" w14:textId="77777777" w:rsidR="007775D6" w:rsidRPr="00092EC6" w:rsidRDefault="007775D6" w:rsidP="00C3632F">
            <w:pPr>
              <w:rPr>
                <w:b/>
                <w:color w:val="000000"/>
                <w:spacing w:val="15"/>
                <w:lang w:val="sr-Latn-ME"/>
              </w:rPr>
            </w:pPr>
          </w:p>
        </w:tc>
        <w:tc>
          <w:tcPr>
            <w:tcW w:w="1890" w:type="dxa"/>
          </w:tcPr>
          <w:p w14:paraId="05156A7C" w14:textId="77777777" w:rsidR="007775D6" w:rsidRPr="00092EC6" w:rsidRDefault="007775D6">
            <w:pPr>
              <w:spacing w:after="160" w:line="259" w:lineRule="auto"/>
              <w:rPr>
                <w:bCs/>
                <w:color w:val="000000"/>
                <w:spacing w:val="15"/>
                <w:lang w:val="sr-Latn-ME"/>
              </w:rPr>
            </w:pPr>
          </w:p>
          <w:p w14:paraId="7197631E" w14:textId="77777777" w:rsidR="007775D6" w:rsidRPr="00092EC6" w:rsidRDefault="007775D6" w:rsidP="00C3632F">
            <w:pPr>
              <w:rPr>
                <w:bCs/>
                <w:color w:val="000000"/>
                <w:spacing w:val="15"/>
                <w:lang w:val="sr-Latn-ME"/>
              </w:rPr>
            </w:pPr>
          </w:p>
          <w:p w14:paraId="6ED1E39A" w14:textId="38D80B52" w:rsidR="007775D6" w:rsidRPr="00092EC6" w:rsidRDefault="009C00D3" w:rsidP="00C3632F">
            <w:pPr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>#</w:t>
            </w:r>
            <w:r w:rsidR="00897506" w:rsidRPr="00092EC6">
              <w:rPr>
                <w:bCs/>
                <w:color w:val="000000"/>
                <w:spacing w:val="15"/>
                <w:lang w:val="sr-Latn-ME"/>
              </w:rPr>
              <w:t>149293</w:t>
            </w:r>
          </w:p>
        </w:tc>
        <w:tc>
          <w:tcPr>
            <w:tcW w:w="2790" w:type="dxa"/>
          </w:tcPr>
          <w:p w14:paraId="497D9BE5" w14:textId="77777777" w:rsidR="007775D6" w:rsidRPr="00092EC6" w:rsidRDefault="007775D6">
            <w:pPr>
              <w:spacing w:after="160" w:line="259" w:lineRule="auto"/>
              <w:rPr>
                <w:bCs/>
                <w:color w:val="000000"/>
                <w:spacing w:val="15"/>
                <w:lang w:val="sr-Latn-ME"/>
              </w:rPr>
            </w:pPr>
          </w:p>
          <w:p w14:paraId="2F9A1B70" w14:textId="77777777" w:rsidR="007775D6" w:rsidRPr="00092EC6" w:rsidRDefault="007775D6" w:rsidP="00C3632F">
            <w:pPr>
              <w:rPr>
                <w:bCs/>
                <w:color w:val="000000"/>
                <w:spacing w:val="15"/>
                <w:lang w:val="sr-Latn-ME"/>
              </w:rPr>
            </w:pPr>
          </w:p>
          <w:p w14:paraId="04FF1963" w14:textId="6EE6C731" w:rsidR="007775D6" w:rsidRPr="00092EC6" w:rsidRDefault="00897506" w:rsidP="00C3632F">
            <w:pPr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>18.12</w:t>
            </w:r>
            <w:r w:rsidR="007775D6" w:rsidRPr="00092EC6">
              <w:rPr>
                <w:bCs/>
                <w:color w:val="000000"/>
                <w:spacing w:val="15"/>
                <w:lang w:val="sr-Latn-ME"/>
              </w:rPr>
              <w:t xml:space="preserve">.2025     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>09</w:t>
            </w:r>
            <w:r w:rsidR="007775D6" w:rsidRPr="00092EC6">
              <w:rPr>
                <w:bCs/>
                <w:color w:val="000000"/>
                <w:spacing w:val="15"/>
                <w:lang w:val="sr-Latn-ME"/>
              </w:rPr>
              <w:t>: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>57h</w:t>
            </w:r>
          </w:p>
        </w:tc>
        <w:tc>
          <w:tcPr>
            <w:tcW w:w="2034" w:type="dxa"/>
          </w:tcPr>
          <w:p w14:paraId="2FE0BD3B" w14:textId="77777777" w:rsidR="007775D6" w:rsidRPr="00092EC6" w:rsidRDefault="007775D6">
            <w:pPr>
              <w:spacing w:after="160" w:line="259" w:lineRule="auto"/>
              <w:rPr>
                <w:bCs/>
                <w:color w:val="000000"/>
                <w:spacing w:val="15"/>
                <w:lang w:val="sr-Latn-ME"/>
              </w:rPr>
            </w:pPr>
          </w:p>
          <w:p w14:paraId="7799B601" w14:textId="77777777" w:rsidR="007775D6" w:rsidRPr="00092EC6" w:rsidRDefault="007775D6" w:rsidP="00C3632F">
            <w:pPr>
              <w:rPr>
                <w:bCs/>
                <w:color w:val="000000"/>
                <w:spacing w:val="15"/>
                <w:lang w:val="sr-Latn-ME"/>
              </w:rPr>
            </w:pPr>
          </w:p>
          <w:p w14:paraId="46F13DE8" w14:textId="1374C59A" w:rsidR="007775D6" w:rsidRPr="00092EC6" w:rsidRDefault="00897506" w:rsidP="00C3632F">
            <w:pPr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>4.612,00</w:t>
            </w:r>
            <w:r w:rsidR="007775D6" w:rsidRPr="00092EC6">
              <w:rPr>
                <w:bCs/>
                <w:color w:val="000000"/>
                <w:spacing w:val="15"/>
                <w:lang w:val="sr-Latn-ME"/>
              </w:rPr>
              <w:t>€</w:t>
            </w:r>
          </w:p>
        </w:tc>
      </w:tr>
    </w:tbl>
    <w:p w14:paraId="27EE2CEA" w14:textId="77777777" w:rsidR="004F05AF" w:rsidRPr="00092EC6" w:rsidRDefault="004F05AF" w:rsidP="004F05AF">
      <w:pPr>
        <w:spacing w:after="200" w:line="276" w:lineRule="auto"/>
        <w:contextualSpacing/>
        <w:rPr>
          <w:rFonts w:eastAsia="Calibri"/>
          <w:b/>
          <w:lang w:val="sr-Latn-ME"/>
        </w:rPr>
      </w:pPr>
    </w:p>
    <w:p w14:paraId="773DCD85" w14:textId="77777777" w:rsidR="004F05AF" w:rsidRPr="00092EC6" w:rsidRDefault="004F05AF" w:rsidP="004F05AF">
      <w:pPr>
        <w:numPr>
          <w:ilvl w:val="0"/>
          <w:numId w:val="1"/>
        </w:numPr>
        <w:spacing w:after="200" w:line="276" w:lineRule="auto"/>
        <w:ind w:hanging="284"/>
        <w:contextualSpacing/>
        <w:rPr>
          <w:rFonts w:eastAsia="Calibri"/>
          <w:b/>
          <w:lang w:val="sr-Latn-ME"/>
        </w:rPr>
      </w:pPr>
      <w:r w:rsidRPr="00092EC6">
        <w:rPr>
          <w:rFonts w:eastAsia="Calibri"/>
          <w:b/>
          <w:lang w:val="sr-Latn-ME"/>
        </w:rPr>
        <w:t>Podaci o podnesenim ponudama koje nijesu otvorene, sa razlozima neotvaranja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092EC6" w14:paraId="08CC3336" w14:textId="77777777" w:rsidTr="00C3632F">
        <w:trPr>
          <w:trHeight w:val="372"/>
        </w:trPr>
        <w:tc>
          <w:tcPr>
            <w:tcW w:w="9209" w:type="dxa"/>
          </w:tcPr>
          <w:p w14:paraId="19025038" w14:textId="5B4AB021" w:rsidR="004F05AF" w:rsidRPr="00092EC6" w:rsidRDefault="007775D6" w:rsidP="00C3632F">
            <w:pPr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>Nema neotvorenih ponuda.</w:t>
            </w:r>
          </w:p>
        </w:tc>
      </w:tr>
    </w:tbl>
    <w:p w14:paraId="1CD5614E" w14:textId="77777777" w:rsidR="004F05AF" w:rsidRPr="00092EC6" w:rsidRDefault="004F05AF" w:rsidP="004F05AF">
      <w:pPr>
        <w:spacing w:after="200" w:line="276" w:lineRule="auto"/>
        <w:contextualSpacing/>
        <w:rPr>
          <w:rFonts w:eastAsia="Calibri"/>
          <w:b/>
          <w:lang w:val="sr-Latn-ME"/>
        </w:rPr>
      </w:pPr>
    </w:p>
    <w:p w14:paraId="4102BA23" w14:textId="77777777" w:rsidR="004F05AF" w:rsidRPr="00092EC6" w:rsidRDefault="004F05AF" w:rsidP="004F05AF">
      <w:pPr>
        <w:numPr>
          <w:ilvl w:val="0"/>
          <w:numId w:val="1"/>
        </w:numPr>
        <w:spacing w:after="200" w:line="276" w:lineRule="auto"/>
        <w:ind w:hanging="284"/>
        <w:contextualSpacing/>
        <w:rPr>
          <w:rFonts w:eastAsia="Calibri"/>
          <w:b/>
          <w:lang w:val="sr-Latn-ME"/>
        </w:rPr>
      </w:pPr>
      <w:r w:rsidRPr="00092EC6">
        <w:rPr>
          <w:rFonts w:eastAsia="Calibri"/>
          <w:b/>
          <w:lang w:val="sr-Latn-ME"/>
        </w:rPr>
        <w:t>Podaci o kandidatima/ponuđačima koji su isklučeni iz postupaka javne nabavke iz razloga navedenih u Obavještenju o neučestvovanju u broj _________ od dana___________</w:t>
      </w:r>
    </w:p>
    <w:p w14:paraId="20ABB186" w14:textId="77777777" w:rsidR="004F05AF" w:rsidRPr="00092EC6" w:rsidRDefault="004F05AF" w:rsidP="004F05AF">
      <w:pPr>
        <w:spacing w:after="200" w:line="276" w:lineRule="auto"/>
        <w:contextualSpacing/>
        <w:rPr>
          <w:rFonts w:eastAsia="Calibri"/>
          <w:b/>
          <w:lang w:val="sr-Latn-M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092EC6" w14:paraId="4F0EC432" w14:textId="77777777" w:rsidTr="00C3632F">
        <w:tc>
          <w:tcPr>
            <w:tcW w:w="9209" w:type="dxa"/>
          </w:tcPr>
          <w:p w14:paraId="75C62F3A" w14:textId="40F6685B" w:rsidR="004F05AF" w:rsidRPr="00092EC6" w:rsidRDefault="007775D6" w:rsidP="00C3632F">
            <w:pPr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>Nema isključenih ponuda.</w:t>
            </w:r>
          </w:p>
        </w:tc>
      </w:tr>
    </w:tbl>
    <w:p w14:paraId="0489A362" w14:textId="77777777" w:rsidR="004F05AF" w:rsidRPr="00092EC6" w:rsidRDefault="004F05AF" w:rsidP="004F05AF">
      <w:pPr>
        <w:rPr>
          <w:b/>
          <w:color w:val="000000"/>
          <w:spacing w:val="15"/>
          <w:lang w:val="sr-Latn-ME"/>
        </w:rPr>
      </w:pPr>
    </w:p>
    <w:p w14:paraId="2F4DABB0" w14:textId="77777777" w:rsidR="004F05AF" w:rsidRPr="00092EC6" w:rsidRDefault="004F05AF" w:rsidP="004F05AF">
      <w:pPr>
        <w:numPr>
          <w:ilvl w:val="0"/>
          <w:numId w:val="1"/>
        </w:numPr>
        <w:spacing w:after="160" w:line="259" w:lineRule="auto"/>
        <w:rPr>
          <w:b/>
          <w:color w:val="000000"/>
          <w:spacing w:val="15"/>
          <w:lang w:val="sr-Latn-ME"/>
        </w:rPr>
      </w:pPr>
      <w:r w:rsidRPr="00092EC6">
        <w:rPr>
          <w:b/>
          <w:color w:val="000000"/>
          <w:spacing w:val="15"/>
          <w:lang w:val="sr-Latn-ME"/>
        </w:rPr>
        <w:t>Podaci o ponudama koje su neispravne sa razlozima neispravnosti</w:t>
      </w:r>
    </w:p>
    <w:p w14:paraId="51C0448C" w14:textId="77777777" w:rsidR="004F05AF" w:rsidRPr="00092EC6" w:rsidRDefault="004F05AF" w:rsidP="004F05AF">
      <w:pPr>
        <w:rPr>
          <w:b/>
          <w:color w:val="000000"/>
          <w:spacing w:val="15"/>
          <w:lang w:val="sr-Latn-M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092EC6" w14:paraId="589A7DA4" w14:textId="77777777" w:rsidTr="00C3632F">
        <w:tc>
          <w:tcPr>
            <w:tcW w:w="9209" w:type="dxa"/>
          </w:tcPr>
          <w:p w14:paraId="58127EE2" w14:textId="61B575C4" w:rsidR="004F05AF" w:rsidRPr="00092EC6" w:rsidRDefault="007775D6" w:rsidP="00C3632F">
            <w:pPr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>Nema neispravnih ponuda.</w:t>
            </w:r>
          </w:p>
        </w:tc>
      </w:tr>
    </w:tbl>
    <w:p w14:paraId="39D2D8BE" w14:textId="77777777" w:rsidR="004F05AF" w:rsidRPr="00092EC6" w:rsidRDefault="004F05AF" w:rsidP="004F05AF">
      <w:pPr>
        <w:spacing w:after="200" w:line="276" w:lineRule="auto"/>
        <w:rPr>
          <w:rFonts w:eastAsia="Calibri"/>
          <w:lang w:val="sr-Latn-ME"/>
        </w:rPr>
      </w:pPr>
    </w:p>
    <w:p w14:paraId="68D1B488" w14:textId="77777777" w:rsidR="004F05AF" w:rsidRPr="00092EC6" w:rsidRDefault="004F05AF" w:rsidP="004F05AF">
      <w:pPr>
        <w:numPr>
          <w:ilvl w:val="0"/>
          <w:numId w:val="1"/>
        </w:numPr>
        <w:spacing w:after="160" w:line="259" w:lineRule="auto"/>
        <w:ind w:hanging="284"/>
        <w:contextualSpacing/>
        <w:rPr>
          <w:b/>
          <w:color w:val="000000"/>
          <w:spacing w:val="15"/>
          <w:lang w:val="sr-Latn-ME"/>
        </w:rPr>
      </w:pPr>
      <w:r w:rsidRPr="00092EC6">
        <w:rPr>
          <w:b/>
          <w:color w:val="000000"/>
          <w:spacing w:val="15"/>
          <w:lang w:val="sr-Latn-ME"/>
        </w:rPr>
        <w:t>Podaci o ispravnim ponudama</w:t>
      </w:r>
    </w:p>
    <w:p w14:paraId="5007B87F" w14:textId="77777777" w:rsidR="004F05AF" w:rsidRPr="00092EC6" w:rsidRDefault="004F05AF" w:rsidP="004F05AF">
      <w:pPr>
        <w:contextualSpacing/>
        <w:rPr>
          <w:b/>
          <w:color w:val="000000"/>
          <w:spacing w:val="15"/>
          <w:lang w:val="sr-Latn-M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092EC6" w14:paraId="02147D7F" w14:textId="77777777" w:rsidTr="00C3632F">
        <w:tc>
          <w:tcPr>
            <w:tcW w:w="9209" w:type="dxa"/>
          </w:tcPr>
          <w:p w14:paraId="21BF3177" w14:textId="77777777" w:rsidR="004F05AF" w:rsidRPr="00092EC6" w:rsidRDefault="00897506" w:rsidP="007775D6">
            <w:pPr>
              <w:jc w:val="both"/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>Dana 18.12.2025.godine putem CEJN-a pristigla je samostalna ponuda od ponuđača „Jugopetrol“AD iz Podgorice.</w:t>
            </w:r>
          </w:p>
          <w:p w14:paraId="6951D704" w14:textId="7FB27FD4" w:rsidR="003E10CF" w:rsidRPr="00092EC6" w:rsidRDefault="003E10CF" w:rsidP="007775D6">
            <w:pPr>
              <w:jc w:val="both"/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>Tenderskom dokumentacijom za nabavku goriva, br. 01-486/</w:t>
            </w:r>
            <w:r w:rsidR="00BF6F9D">
              <w:rPr>
                <w:bCs/>
                <w:color w:val="000000"/>
                <w:spacing w:val="15"/>
                <w:lang w:val="sr-Latn-ME"/>
              </w:rPr>
              <w:t>1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 xml:space="preserve"> od 08.12.2025. godine propisani su obavezni uslovi i uslovi za obavljanje djelatnosti.</w:t>
            </w:r>
          </w:p>
          <w:p w14:paraId="6DB50CC7" w14:textId="77777777" w:rsidR="003E10CF" w:rsidRPr="00092EC6" w:rsidRDefault="003E10CF" w:rsidP="007775D6">
            <w:pPr>
              <w:jc w:val="both"/>
              <w:rPr>
                <w:b/>
                <w:color w:val="000000"/>
                <w:spacing w:val="15"/>
                <w:u w:val="single"/>
                <w:lang w:val="sr-Latn-ME"/>
              </w:rPr>
            </w:pPr>
            <w:r w:rsidRPr="00092EC6">
              <w:rPr>
                <w:b/>
                <w:color w:val="000000"/>
                <w:spacing w:val="15"/>
                <w:u w:val="single"/>
                <w:lang w:val="sr-Latn-ME"/>
              </w:rPr>
              <w:t>Obavezni uslovi:</w:t>
            </w:r>
          </w:p>
          <w:p w14:paraId="2C679072" w14:textId="77777777" w:rsidR="003E10CF" w:rsidRPr="00BF6F9D" w:rsidRDefault="003E10CF" w:rsidP="007775D6">
            <w:pPr>
              <w:jc w:val="both"/>
              <w:rPr>
                <w:bCs/>
                <w:color w:val="000000"/>
                <w:spacing w:val="15"/>
              </w:rPr>
            </w:pPr>
            <w:r w:rsidRPr="00092EC6">
              <w:rPr>
                <w:bCs/>
                <w:color w:val="000000"/>
                <w:spacing w:val="15"/>
                <w:u w:val="single"/>
              </w:rPr>
              <w:t xml:space="preserve">U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postupku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javne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nabavke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može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da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učestvuje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samo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privredni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subjekat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koji: 1)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nije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pravosnažno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osuđivan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čiji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izvršni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direktor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nije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pravosnažno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osuđivan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za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neko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od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krivičnih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djela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sa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obilježjima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: a)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kriminalnog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udruživanja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b)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stvaranja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kriminalne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organizacije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c)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davanje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mita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č)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primanje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mita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ć)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davanje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mita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u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privrednom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poslovanju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d)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primanje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mita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u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privrednom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poslovanju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dž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utaja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poreza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doprinosa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đ)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prevare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e)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terorizma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f)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finansiranja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terorizma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g)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terorističkog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lastRenderedPageBreak/>
              <w:t>udruživanja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h)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učestovanja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u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stranim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oružanim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formacijama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pranja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novca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j)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trgovine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ljudima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k)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trgovine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maloljetnim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licima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radi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usvojenja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l)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zasnivanja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ropskog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odnosa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prevoza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lica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u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ropskom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odnosu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; 2) je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izmirio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sve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dospjele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obaveze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po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osnovu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poreza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doprinosa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za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penzijsko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zdravstveno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osiguranje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.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Ispunjenost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obaveznih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uslova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dokazuje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se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na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osnovu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uvjerenja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ili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potvrde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: 1)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nadležnog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organa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izdatog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na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osnovu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kaznene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evidencije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, u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skladu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sa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propisima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države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u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kojoj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privredni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subjekat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ima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sjedište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,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odnosno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u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kojoj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izvršni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direktor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tog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privrednog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subjekta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ima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prebivalište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, 2) organa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uprave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nadležnog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za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poslove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naplate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poreza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,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odnosno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nadležnog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organa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države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u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kojoj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privredni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subjekat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ima</w:t>
            </w:r>
            <w:proofErr w:type="spellEnd"/>
            <w:r w:rsidRPr="00BF6F9D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BF6F9D">
              <w:rPr>
                <w:bCs/>
                <w:color w:val="000000"/>
                <w:spacing w:val="15"/>
              </w:rPr>
              <w:t>sjedište</w:t>
            </w:r>
            <w:proofErr w:type="spellEnd"/>
            <w:r w:rsidRPr="00BF6F9D">
              <w:rPr>
                <w:bCs/>
                <w:color w:val="000000"/>
                <w:spacing w:val="15"/>
              </w:rPr>
              <w:t>.</w:t>
            </w:r>
          </w:p>
          <w:p w14:paraId="5FF535C3" w14:textId="77777777" w:rsidR="003E10CF" w:rsidRPr="00092EC6" w:rsidRDefault="003E10CF" w:rsidP="007775D6">
            <w:pPr>
              <w:jc w:val="both"/>
              <w:rPr>
                <w:b/>
                <w:color w:val="000000"/>
                <w:spacing w:val="15"/>
                <w:u w:val="single"/>
              </w:rPr>
            </w:pPr>
            <w:proofErr w:type="spellStart"/>
            <w:r w:rsidRPr="00092EC6">
              <w:rPr>
                <w:b/>
                <w:color w:val="000000"/>
                <w:spacing w:val="15"/>
                <w:u w:val="single"/>
              </w:rPr>
              <w:t>Uslovi</w:t>
            </w:r>
            <w:proofErr w:type="spellEnd"/>
            <w:r w:rsidRPr="00092EC6">
              <w:rPr>
                <w:b/>
                <w:color w:val="000000"/>
                <w:spacing w:val="15"/>
                <w:u w:val="single"/>
              </w:rPr>
              <w:t xml:space="preserve"> za </w:t>
            </w:r>
            <w:proofErr w:type="spellStart"/>
            <w:r w:rsidRPr="00092EC6">
              <w:rPr>
                <w:b/>
                <w:color w:val="000000"/>
                <w:spacing w:val="15"/>
                <w:u w:val="single"/>
              </w:rPr>
              <w:t>obavljanje</w:t>
            </w:r>
            <w:proofErr w:type="spellEnd"/>
            <w:r w:rsidRPr="00092EC6">
              <w:rPr>
                <w:b/>
                <w:color w:val="000000"/>
                <w:spacing w:val="15"/>
                <w:u w:val="single"/>
              </w:rPr>
              <w:t xml:space="preserve"> </w:t>
            </w:r>
            <w:proofErr w:type="spellStart"/>
            <w:r w:rsidRPr="00092EC6">
              <w:rPr>
                <w:b/>
                <w:color w:val="000000"/>
                <w:spacing w:val="15"/>
                <w:u w:val="single"/>
              </w:rPr>
              <w:t>djelatnosti</w:t>
            </w:r>
            <w:proofErr w:type="spellEnd"/>
            <w:r w:rsidRPr="00092EC6">
              <w:rPr>
                <w:b/>
                <w:color w:val="000000"/>
                <w:spacing w:val="15"/>
                <w:u w:val="single"/>
              </w:rPr>
              <w:t>:</w:t>
            </w:r>
          </w:p>
          <w:p w14:paraId="2FE37997" w14:textId="457D5B05" w:rsidR="003E10CF" w:rsidRPr="00092EC6" w:rsidRDefault="003E10CF" w:rsidP="007775D6">
            <w:pPr>
              <w:jc w:val="both"/>
              <w:rPr>
                <w:bCs/>
                <w:color w:val="000000"/>
                <w:spacing w:val="15"/>
              </w:rPr>
            </w:pPr>
            <w:proofErr w:type="spellStart"/>
            <w:r w:rsidRPr="00092EC6">
              <w:rPr>
                <w:bCs/>
                <w:color w:val="000000"/>
                <w:spacing w:val="15"/>
              </w:rPr>
              <w:t>Privredni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subjekat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treba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da je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upisan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u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Centralni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registar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privrednih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subjekata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ili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drugi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odgovarajući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registar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u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državi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u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kojoj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privredni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subjekat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ima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sjedište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,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Ispunjenost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uslova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za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obavljanje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djelatnosti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dokazuje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se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dostavljanjem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: </w:t>
            </w:r>
            <w:r w:rsidRPr="00092EC6">
              <w:rPr>
                <w:bCs/>
                <w:color w:val="000000"/>
                <w:spacing w:val="15"/>
              </w:rPr>
              <w:sym w:font="Symbol" w:char="F0FE"/>
            </w:r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dokaza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o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registraciji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u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Centralnom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registru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privrednih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subjekata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ili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drugom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odgovarajućem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registru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,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sa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podacima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o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ovlašćenom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licu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privrednog</w:t>
            </w:r>
            <w:proofErr w:type="spellEnd"/>
            <w:r w:rsidRPr="00092EC6">
              <w:rPr>
                <w:bCs/>
                <w:color w:val="000000"/>
                <w:spacing w:val="15"/>
              </w:rPr>
              <w:t xml:space="preserve"> </w:t>
            </w:r>
            <w:proofErr w:type="spellStart"/>
            <w:r w:rsidRPr="00092EC6">
              <w:rPr>
                <w:bCs/>
                <w:color w:val="000000"/>
                <w:spacing w:val="15"/>
              </w:rPr>
              <w:t>subj</w:t>
            </w:r>
            <w:r w:rsidR="00BF6F9D">
              <w:rPr>
                <w:bCs/>
                <w:color w:val="000000"/>
                <w:spacing w:val="15"/>
              </w:rPr>
              <w:t>ek</w:t>
            </w:r>
            <w:r w:rsidRPr="00092EC6">
              <w:rPr>
                <w:bCs/>
                <w:color w:val="000000"/>
                <w:spacing w:val="15"/>
              </w:rPr>
              <w:t>t</w:t>
            </w:r>
            <w:r w:rsidR="00BF6F9D">
              <w:rPr>
                <w:bCs/>
                <w:color w:val="000000"/>
                <w:spacing w:val="15"/>
              </w:rPr>
              <w:t>a</w:t>
            </w:r>
            <w:proofErr w:type="spellEnd"/>
            <w:r w:rsidRPr="00092EC6">
              <w:rPr>
                <w:bCs/>
                <w:color w:val="000000"/>
                <w:spacing w:val="15"/>
              </w:rPr>
              <w:t>.</w:t>
            </w:r>
          </w:p>
          <w:p w14:paraId="213584C6" w14:textId="77777777" w:rsidR="003E10CF" w:rsidRPr="00092EC6" w:rsidRDefault="003E10CF" w:rsidP="007775D6">
            <w:pPr>
              <w:jc w:val="both"/>
              <w:rPr>
                <w:bCs/>
                <w:color w:val="000000"/>
                <w:spacing w:val="15"/>
                <w:lang w:val="sr-Latn-ME"/>
              </w:rPr>
            </w:pPr>
          </w:p>
          <w:p w14:paraId="533DB9FA" w14:textId="3EA1C608" w:rsidR="003E10CF" w:rsidRPr="00092EC6" w:rsidRDefault="003E10CF" w:rsidP="007775D6">
            <w:pPr>
              <w:jc w:val="both"/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>Komisija za sprovođenje postupka javne nabavke</w:t>
            </w:r>
            <w:r w:rsidR="00BF6F9D">
              <w:rPr>
                <w:bCs/>
                <w:color w:val="000000"/>
                <w:spacing w:val="15"/>
                <w:lang w:val="sr-Latn-ME"/>
              </w:rPr>
              <w:t xml:space="preserve"> 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>izvršila</w:t>
            </w:r>
            <w:r w:rsidR="00BF6F9D">
              <w:rPr>
                <w:bCs/>
                <w:color w:val="000000"/>
                <w:spacing w:val="15"/>
                <w:lang w:val="sr-Latn-ME"/>
              </w:rPr>
              <w:t xml:space="preserve"> je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 xml:space="preserve"> uvid u ponudu ponuđača „Jugopetrol“ AD iz Podgorice koji je dostavio ekonomski najpovoljniju ponudu,</w:t>
            </w:r>
            <w:r w:rsidR="007502CA" w:rsidRPr="00092EC6">
              <w:rPr>
                <w:bCs/>
                <w:color w:val="000000"/>
                <w:spacing w:val="15"/>
                <w:lang w:val="sr-Latn-ME"/>
              </w:rPr>
              <w:t xml:space="preserve"> gdje je kao dokaze na tražene uslove ponuđač naveo i dostavio sledeće:</w:t>
            </w:r>
          </w:p>
        </w:tc>
      </w:tr>
    </w:tbl>
    <w:p w14:paraId="06227295" w14:textId="77777777" w:rsidR="007775D6" w:rsidRPr="00092EC6" w:rsidRDefault="007775D6" w:rsidP="004F05AF">
      <w:pPr>
        <w:spacing w:after="200" w:line="276" w:lineRule="auto"/>
        <w:rPr>
          <w:rFonts w:eastAsia="Calibri"/>
          <w:bCs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0D3" w:rsidRPr="00092EC6" w14:paraId="17A0EFCC" w14:textId="77777777" w:rsidTr="000A3B19">
        <w:tc>
          <w:tcPr>
            <w:tcW w:w="4675" w:type="dxa"/>
          </w:tcPr>
          <w:p w14:paraId="40FD7B0E" w14:textId="77777777" w:rsidR="009C00D3" w:rsidRPr="00092EC6" w:rsidRDefault="009C00D3" w:rsidP="009C00D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proofErr w:type="spellStart"/>
            <w:r w:rsidRPr="00092EC6">
              <w:rPr>
                <w:rFonts w:eastAsia="Calibri"/>
                <w:b/>
              </w:rPr>
              <w:t>Traženi</w:t>
            </w:r>
            <w:proofErr w:type="spellEnd"/>
            <w:r w:rsidRPr="00092EC6">
              <w:rPr>
                <w:rFonts w:eastAsia="Calibri"/>
                <w:b/>
              </w:rPr>
              <w:t xml:space="preserve"> </w:t>
            </w:r>
            <w:proofErr w:type="spellStart"/>
            <w:r w:rsidRPr="00092EC6">
              <w:rPr>
                <w:rFonts w:eastAsia="Calibri"/>
                <w:b/>
              </w:rPr>
              <w:t>uslovi</w:t>
            </w:r>
            <w:proofErr w:type="spellEnd"/>
          </w:p>
        </w:tc>
        <w:tc>
          <w:tcPr>
            <w:tcW w:w="4675" w:type="dxa"/>
          </w:tcPr>
          <w:p w14:paraId="5766A3A6" w14:textId="77777777" w:rsidR="009C00D3" w:rsidRPr="00092EC6" w:rsidRDefault="009C00D3" w:rsidP="009C00D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proofErr w:type="spellStart"/>
            <w:r w:rsidRPr="00092EC6">
              <w:rPr>
                <w:rFonts w:eastAsia="Calibri"/>
                <w:b/>
              </w:rPr>
              <w:t>Dostavljeni</w:t>
            </w:r>
            <w:proofErr w:type="spellEnd"/>
            <w:r w:rsidRPr="00092EC6">
              <w:rPr>
                <w:rFonts w:eastAsia="Calibri"/>
                <w:b/>
              </w:rPr>
              <w:t xml:space="preserve"> </w:t>
            </w:r>
            <w:proofErr w:type="spellStart"/>
            <w:r w:rsidRPr="00092EC6">
              <w:rPr>
                <w:rFonts w:eastAsia="Calibri"/>
                <w:b/>
              </w:rPr>
              <w:t>odgovor</w:t>
            </w:r>
            <w:proofErr w:type="spellEnd"/>
            <w:r w:rsidRPr="00092EC6">
              <w:rPr>
                <w:rFonts w:eastAsia="Calibri"/>
                <w:b/>
              </w:rPr>
              <w:t>/</w:t>
            </w:r>
            <w:proofErr w:type="spellStart"/>
            <w:r w:rsidRPr="00092EC6">
              <w:rPr>
                <w:rFonts w:eastAsia="Calibri"/>
                <w:b/>
              </w:rPr>
              <w:t>dokaz</w:t>
            </w:r>
            <w:proofErr w:type="spellEnd"/>
          </w:p>
        </w:tc>
      </w:tr>
      <w:tr w:rsidR="009C00D3" w:rsidRPr="00092EC6" w14:paraId="31E80FE7" w14:textId="77777777" w:rsidTr="000A3B19">
        <w:tc>
          <w:tcPr>
            <w:tcW w:w="4675" w:type="dxa"/>
          </w:tcPr>
          <w:p w14:paraId="141C2C72" w14:textId="77777777" w:rsidR="009C00D3" w:rsidRPr="00092EC6" w:rsidRDefault="009C00D3" w:rsidP="009C00D3">
            <w:pPr>
              <w:spacing w:after="200" w:line="276" w:lineRule="auto"/>
              <w:jc w:val="both"/>
              <w:rPr>
                <w:rFonts w:eastAsia="Calibri"/>
                <w:bCs/>
              </w:rPr>
            </w:pPr>
            <w:r w:rsidRPr="00092EC6">
              <w:rPr>
                <w:rFonts w:eastAsia="Calibri"/>
                <w:bCs/>
              </w:rPr>
              <w:t xml:space="preserve">U </w:t>
            </w:r>
            <w:proofErr w:type="spellStart"/>
            <w:r w:rsidRPr="00092EC6">
              <w:rPr>
                <w:rFonts w:eastAsia="Calibri"/>
                <w:bCs/>
              </w:rPr>
              <w:t>postupku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javne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nabavke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može</w:t>
            </w:r>
            <w:proofErr w:type="spellEnd"/>
            <w:r w:rsidRPr="00092EC6">
              <w:rPr>
                <w:rFonts w:eastAsia="Calibri"/>
                <w:bCs/>
              </w:rPr>
              <w:t xml:space="preserve"> da </w:t>
            </w:r>
            <w:proofErr w:type="spellStart"/>
            <w:r w:rsidRPr="00092EC6">
              <w:rPr>
                <w:rFonts w:eastAsia="Calibri"/>
                <w:bCs/>
              </w:rPr>
              <w:t>učestvuje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samo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privredni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subjekat</w:t>
            </w:r>
            <w:proofErr w:type="spellEnd"/>
            <w:r w:rsidRPr="00092EC6">
              <w:rPr>
                <w:rFonts w:eastAsia="Calibri"/>
                <w:bCs/>
              </w:rPr>
              <w:t xml:space="preserve"> koji: 1) </w:t>
            </w:r>
            <w:proofErr w:type="spellStart"/>
            <w:r w:rsidRPr="00092EC6">
              <w:rPr>
                <w:rFonts w:eastAsia="Calibri"/>
                <w:bCs/>
              </w:rPr>
              <w:t>nije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pravosnažno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osuđivan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čiji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izvršni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direktor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nije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pravosnažno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osuđivan</w:t>
            </w:r>
            <w:proofErr w:type="spellEnd"/>
            <w:r w:rsidRPr="00092EC6">
              <w:rPr>
                <w:rFonts w:eastAsia="Calibri"/>
                <w:bCs/>
              </w:rPr>
              <w:t xml:space="preserve"> za </w:t>
            </w:r>
            <w:proofErr w:type="spellStart"/>
            <w:r w:rsidRPr="00092EC6">
              <w:rPr>
                <w:rFonts w:eastAsia="Calibri"/>
                <w:bCs/>
              </w:rPr>
              <w:t>neko</w:t>
            </w:r>
            <w:proofErr w:type="spellEnd"/>
            <w:r w:rsidRPr="00092EC6">
              <w:rPr>
                <w:rFonts w:eastAsia="Calibri"/>
                <w:bCs/>
              </w:rPr>
              <w:t xml:space="preserve"> od </w:t>
            </w:r>
            <w:proofErr w:type="spellStart"/>
            <w:r w:rsidRPr="00092EC6">
              <w:rPr>
                <w:rFonts w:eastAsia="Calibri"/>
                <w:bCs/>
              </w:rPr>
              <w:t>krivičnih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djela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obilježjima</w:t>
            </w:r>
            <w:proofErr w:type="spellEnd"/>
            <w:r w:rsidRPr="00092EC6">
              <w:rPr>
                <w:rFonts w:eastAsia="Calibri"/>
                <w:bCs/>
              </w:rPr>
              <w:t xml:space="preserve">: a) </w:t>
            </w:r>
            <w:proofErr w:type="spellStart"/>
            <w:r w:rsidRPr="00092EC6">
              <w:rPr>
                <w:rFonts w:eastAsia="Calibri"/>
                <w:bCs/>
              </w:rPr>
              <w:t>kriminalnog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udruživanja</w:t>
            </w:r>
            <w:proofErr w:type="spellEnd"/>
            <w:r w:rsidRPr="00092EC6">
              <w:rPr>
                <w:rFonts w:eastAsia="Calibri"/>
                <w:bCs/>
              </w:rPr>
              <w:t xml:space="preserve">; b) </w:t>
            </w:r>
            <w:proofErr w:type="spellStart"/>
            <w:r w:rsidRPr="00092EC6">
              <w:rPr>
                <w:rFonts w:eastAsia="Calibri"/>
                <w:bCs/>
              </w:rPr>
              <w:t>stvaranja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kriminalne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organizacije</w:t>
            </w:r>
            <w:proofErr w:type="spellEnd"/>
            <w:r w:rsidRPr="00092EC6">
              <w:rPr>
                <w:rFonts w:eastAsia="Calibri"/>
                <w:bCs/>
              </w:rPr>
              <w:t xml:space="preserve">; c) </w:t>
            </w:r>
            <w:proofErr w:type="spellStart"/>
            <w:r w:rsidRPr="00092EC6">
              <w:rPr>
                <w:rFonts w:eastAsia="Calibri"/>
                <w:bCs/>
              </w:rPr>
              <w:t>davanje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mita</w:t>
            </w:r>
            <w:proofErr w:type="spellEnd"/>
            <w:r w:rsidRPr="00092EC6">
              <w:rPr>
                <w:rFonts w:eastAsia="Calibri"/>
                <w:bCs/>
              </w:rPr>
              <w:t xml:space="preserve">; č) </w:t>
            </w:r>
            <w:proofErr w:type="spellStart"/>
            <w:r w:rsidRPr="00092EC6">
              <w:rPr>
                <w:rFonts w:eastAsia="Calibri"/>
                <w:bCs/>
              </w:rPr>
              <w:t>primanje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mita</w:t>
            </w:r>
            <w:proofErr w:type="spellEnd"/>
            <w:r w:rsidRPr="00092EC6">
              <w:rPr>
                <w:rFonts w:eastAsia="Calibri"/>
                <w:bCs/>
              </w:rPr>
              <w:t xml:space="preserve">; ć) </w:t>
            </w:r>
            <w:proofErr w:type="spellStart"/>
            <w:r w:rsidRPr="00092EC6">
              <w:rPr>
                <w:rFonts w:eastAsia="Calibri"/>
                <w:bCs/>
              </w:rPr>
              <w:t>davanje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mita</w:t>
            </w:r>
            <w:proofErr w:type="spellEnd"/>
            <w:r w:rsidRPr="00092EC6">
              <w:rPr>
                <w:rFonts w:eastAsia="Calibri"/>
                <w:bCs/>
              </w:rPr>
              <w:t xml:space="preserve"> u </w:t>
            </w:r>
            <w:proofErr w:type="spellStart"/>
            <w:r w:rsidRPr="00092EC6">
              <w:rPr>
                <w:rFonts w:eastAsia="Calibri"/>
                <w:bCs/>
              </w:rPr>
              <w:t>privrednom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poslovanju</w:t>
            </w:r>
            <w:proofErr w:type="spellEnd"/>
            <w:r w:rsidRPr="00092EC6">
              <w:rPr>
                <w:rFonts w:eastAsia="Calibri"/>
                <w:bCs/>
              </w:rPr>
              <w:t xml:space="preserve">; d) </w:t>
            </w:r>
            <w:proofErr w:type="spellStart"/>
            <w:r w:rsidRPr="00092EC6">
              <w:rPr>
                <w:rFonts w:eastAsia="Calibri"/>
                <w:bCs/>
              </w:rPr>
              <w:t>primanje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mita</w:t>
            </w:r>
            <w:proofErr w:type="spellEnd"/>
            <w:r w:rsidRPr="00092EC6">
              <w:rPr>
                <w:rFonts w:eastAsia="Calibri"/>
                <w:bCs/>
              </w:rPr>
              <w:t xml:space="preserve"> u </w:t>
            </w:r>
            <w:proofErr w:type="spellStart"/>
            <w:r w:rsidRPr="00092EC6">
              <w:rPr>
                <w:rFonts w:eastAsia="Calibri"/>
                <w:bCs/>
              </w:rPr>
              <w:t>privrednom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poslovanju</w:t>
            </w:r>
            <w:proofErr w:type="spellEnd"/>
            <w:r w:rsidRPr="00092EC6">
              <w:rPr>
                <w:rFonts w:eastAsia="Calibri"/>
                <w:bCs/>
              </w:rPr>
              <w:t xml:space="preserve">; </w:t>
            </w:r>
            <w:proofErr w:type="spellStart"/>
            <w:r w:rsidRPr="00092EC6">
              <w:rPr>
                <w:rFonts w:eastAsia="Calibri"/>
                <w:bCs/>
              </w:rPr>
              <w:t>dž</w:t>
            </w:r>
            <w:proofErr w:type="spellEnd"/>
            <w:r w:rsidRPr="00092EC6">
              <w:rPr>
                <w:rFonts w:eastAsia="Calibri"/>
                <w:bCs/>
              </w:rPr>
              <w:t xml:space="preserve">) </w:t>
            </w:r>
            <w:proofErr w:type="spellStart"/>
            <w:r w:rsidRPr="00092EC6">
              <w:rPr>
                <w:rFonts w:eastAsia="Calibri"/>
                <w:bCs/>
              </w:rPr>
              <w:t>utaja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poreza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doprinosa</w:t>
            </w:r>
            <w:proofErr w:type="spellEnd"/>
            <w:r w:rsidRPr="00092EC6">
              <w:rPr>
                <w:rFonts w:eastAsia="Calibri"/>
                <w:bCs/>
              </w:rPr>
              <w:t xml:space="preserve">; đ) </w:t>
            </w:r>
            <w:proofErr w:type="spellStart"/>
            <w:r w:rsidRPr="00092EC6">
              <w:rPr>
                <w:rFonts w:eastAsia="Calibri"/>
                <w:bCs/>
              </w:rPr>
              <w:t>prevare</w:t>
            </w:r>
            <w:proofErr w:type="spellEnd"/>
            <w:r w:rsidRPr="00092EC6">
              <w:rPr>
                <w:rFonts w:eastAsia="Calibri"/>
                <w:bCs/>
              </w:rPr>
              <w:t xml:space="preserve">; e) </w:t>
            </w:r>
            <w:proofErr w:type="spellStart"/>
            <w:r w:rsidRPr="00092EC6">
              <w:rPr>
                <w:rFonts w:eastAsia="Calibri"/>
                <w:bCs/>
              </w:rPr>
              <w:t>terorizma</w:t>
            </w:r>
            <w:proofErr w:type="spellEnd"/>
            <w:r w:rsidRPr="00092EC6">
              <w:rPr>
                <w:rFonts w:eastAsia="Calibri"/>
                <w:bCs/>
              </w:rPr>
              <w:t xml:space="preserve">; f) </w:t>
            </w:r>
            <w:proofErr w:type="spellStart"/>
            <w:r w:rsidRPr="00092EC6">
              <w:rPr>
                <w:rFonts w:eastAsia="Calibri"/>
                <w:bCs/>
              </w:rPr>
              <w:t>finansiranja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terorizma</w:t>
            </w:r>
            <w:proofErr w:type="spellEnd"/>
            <w:r w:rsidRPr="00092EC6">
              <w:rPr>
                <w:rFonts w:eastAsia="Calibri"/>
                <w:bCs/>
              </w:rPr>
              <w:t xml:space="preserve">; g) </w:t>
            </w:r>
            <w:proofErr w:type="spellStart"/>
            <w:r w:rsidRPr="00092EC6">
              <w:rPr>
                <w:rFonts w:eastAsia="Calibri"/>
                <w:bCs/>
              </w:rPr>
              <w:t>terorističkog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udruživanja</w:t>
            </w:r>
            <w:proofErr w:type="spellEnd"/>
            <w:r w:rsidRPr="00092EC6">
              <w:rPr>
                <w:rFonts w:eastAsia="Calibri"/>
                <w:bCs/>
              </w:rPr>
              <w:t xml:space="preserve">; h) </w:t>
            </w:r>
            <w:proofErr w:type="spellStart"/>
            <w:r w:rsidRPr="00092EC6">
              <w:rPr>
                <w:rFonts w:eastAsia="Calibri"/>
                <w:bCs/>
              </w:rPr>
              <w:t>učestovanja</w:t>
            </w:r>
            <w:proofErr w:type="spellEnd"/>
            <w:r w:rsidRPr="00092EC6">
              <w:rPr>
                <w:rFonts w:eastAsia="Calibri"/>
                <w:bCs/>
              </w:rPr>
              <w:t xml:space="preserve"> u </w:t>
            </w:r>
            <w:proofErr w:type="spellStart"/>
            <w:r w:rsidRPr="00092EC6">
              <w:rPr>
                <w:rFonts w:eastAsia="Calibri"/>
                <w:bCs/>
              </w:rPr>
              <w:t>stranim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oružanim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formacijama</w:t>
            </w:r>
            <w:proofErr w:type="spellEnd"/>
            <w:r w:rsidRPr="00092EC6">
              <w:rPr>
                <w:rFonts w:eastAsia="Calibri"/>
                <w:bCs/>
              </w:rPr>
              <w:t xml:space="preserve">; </w:t>
            </w:r>
            <w:proofErr w:type="spellStart"/>
            <w:r w:rsidRPr="00092EC6">
              <w:rPr>
                <w:rFonts w:eastAsia="Calibri"/>
                <w:bCs/>
              </w:rPr>
              <w:t>i</w:t>
            </w:r>
            <w:proofErr w:type="spellEnd"/>
            <w:r w:rsidRPr="00092EC6">
              <w:rPr>
                <w:rFonts w:eastAsia="Calibri"/>
                <w:bCs/>
              </w:rPr>
              <w:t xml:space="preserve">) </w:t>
            </w:r>
            <w:proofErr w:type="spellStart"/>
            <w:r w:rsidRPr="00092EC6">
              <w:rPr>
                <w:rFonts w:eastAsia="Calibri"/>
                <w:bCs/>
              </w:rPr>
              <w:t>pranja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novca</w:t>
            </w:r>
            <w:proofErr w:type="spellEnd"/>
            <w:r w:rsidRPr="00092EC6">
              <w:rPr>
                <w:rFonts w:eastAsia="Calibri"/>
                <w:bCs/>
              </w:rPr>
              <w:t xml:space="preserve">; j) </w:t>
            </w:r>
            <w:proofErr w:type="spellStart"/>
            <w:r w:rsidRPr="00092EC6">
              <w:rPr>
                <w:rFonts w:eastAsia="Calibri"/>
                <w:bCs/>
              </w:rPr>
              <w:t>trgovine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ljudima</w:t>
            </w:r>
            <w:proofErr w:type="spellEnd"/>
            <w:r w:rsidRPr="00092EC6">
              <w:rPr>
                <w:rFonts w:eastAsia="Calibri"/>
                <w:bCs/>
              </w:rPr>
              <w:t xml:space="preserve">; k) </w:t>
            </w:r>
            <w:proofErr w:type="spellStart"/>
            <w:r w:rsidRPr="00092EC6">
              <w:rPr>
                <w:rFonts w:eastAsia="Calibri"/>
                <w:bCs/>
              </w:rPr>
              <w:t>trgovine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maloljetnim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licima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radi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usvojenja</w:t>
            </w:r>
            <w:proofErr w:type="spellEnd"/>
            <w:r w:rsidRPr="00092EC6">
              <w:rPr>
                <w:rFonts w:eastAsia="Calibri"/>
                <w:bCs/>
              </w:rPr>
              <w:t xml:space="preserve">; l) </w:t>
            </w:r>
            <w:proofErr w:type="spellStart"/>
            <w:r w:rsidRPr="00092EC6">
              <w:rPr>
                <w:rFonts w:eastAsia="Calibri"/>
                <w:bCs/>
              </w:rPr>
              <w:t>zasnivanja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ropskog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odnosa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prevoza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lica</w:t>
            </w:r>
            <w:proofErr w:type="spellEnd"/>
            <w:r w:rsidRPr="00092EC6">
              <w:rPr>
                <w:rFonts w:eastAsia="Calibri"/>
                <w:bCs/>
              </w:rPr>
              <w:t xml:space="preserve"> u </w:t>
            </w:r>
            <w:proofErr w:type="spellStart"/>
            <w:r w:rsidRPr="00092EC6">
              <w:rPr>
                <w:rFonts w:eastAsia="Calibri"/>
                <w:bCs/>
              </w:rPr>
              <w:t>ropskom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odnosu</w:t>
            </w:r>
            <w:proofErr w:type="spellEnd"/>
            <w:r w:rsidRPr="00092EC6">
              <w:rPr>
                <w:rFonts w:eastAsia="Calibri"/>
                <w:bCs/>
              </w:rPr>
              <w:t xml:space="preserve">; 2) je </w:t>
            </w:r>
            <w:proofErr w:type="spellStart"/>
            <w:r w:rsidRPr="00092EC6">
              <w:rPr>
                <w:rFonts w:eastAsia="Calibri"/>
                <w:bCs/>
              </w:rPr>
              <w:t>izmirio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sve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dospjele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obaveze</w:t>
            </w:r>
            <w:proofErr w:type="spellEnd"/>
            <w:r w:rsidRPr="00092EC6">
              <w:rPr>
                <w:rFonts w:eastAsia="Calibri"/>
                <w:bCs/>
              </w:rPr>
              <w:t xml:space="preserve"> po </w:t>
            </w:r>
            <w:proofErr w:type="spellStart"/>
            <w:r w:rsidRPr="00092EC6">
              <w:rPr>
                <w:rFonts w:eastAsia="Calibri"/>
                <w:bCs/>
              </w:rPr>
              <w:t>osnovu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poreza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doprinosa</w:t>
            </w:r>
            <w:proofErr w:type="spellEnd"/>
            <w:r w:rsidRPr="00092EC6">
              <w:rPr>
                <w:rFonts w:eastAsia="Calibri"/>
                <w:bCs/>
              </w:rPr>
              <w:t xml:space="preserve"> za </w:t>
            </w:r>
            <w:proofErr w:type="spellStart"/>
            <w:r w:rsidRPr="00092EC6">
              <w:rPr>
                <w:rFonts w:eastAsia="Calibri"/>
                <w:bCs/>
              </w:rPr>
              <w:t>penzijsko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zdravstveno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osiguranje</w:t>
            </w:r>
            <w:proofErr w:type="spellEnd"/>
            <w:r w:rsidRPr="00092EC6">
              <w:rPr>
                <w:rFonts w:eastAsia="Calibri"/>
                <w:bCs/>
              </w:rPr>
              <w:t xml:space="preserve">. </w:t>
            </w:r>
            <w:proofErr w:type="spellStart"/>
            <w:r w:rsidRPr="00092EC6">
              <w:rPr>
                <w:rFonts w:eastAsia="Calibri"/>
                <w:bCs/>
              </w:rPr>
              <w:lastRenderedPageBreak/>
              <w:t>Ispunjenost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obaveznih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uslova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dokazuje</w:t>
            </w:r>
            <w:proofErr w:type="spellEnd"/>
            <w:r w:rsidRPr="00092EC6">
              <w:rPr>
                <w:rFonts w:eastAsia="Calibri"/>
                <w:bCs/>
              </w:rPr>
              <w:t xml:space="preserve"> se </w:t>
            </w:r>
            <w:proofErr w:type="spellStart"/>
            <w:r w:rsidRPr="00092EC6">
              <w:rPr>
                <w:rFonts w:eastAsia="Calibri"/>
                <w:bCs/>
              </w:rPr>
              <w:t>na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osnovu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uvjerenja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ili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potvrde</w:t>
            </w:r>
            <w:proofErr w:type="spellEnd"/>
            <w:r w:rsidRPr="00092EC6">
              <w:rPr>
                <w:rFonts w:eastAsia="Calibri"/>
                <w:bCs/>
              </w:rPr>
              <w:t xml:space="preserve">: 1) </w:t>
            </w:r>
            <w:proofErr w:type="spellStart"/>
            <w:r w:rsidRPr="00092EC6">
              <w:rPr>
                <w:rFonts w:eastAsia="Calibri"/>
                <w:bCs/>
              </w:rPr>
              <w:t>nadležnog</w:t>
            </w:r>
            <w:proofErr w:type="spellEnd"/>
            <w:r w:rsidRPr="00092EC6">
              <w:rPr>
                <w:rFonts w:eastAsia="Calibri"/>
                <w:bCs/>
              </w:rPr>
              <w:t xml:space="preserve"> organa </w:t>
            </w:r>
            <w:proofErr w:type="spellStart"/>
            <w:r w:rsidRPr="00092EC6">
              <w:rPr>
                <w:rFonts w:eastAsia="Calibri"/>
                <w:bCs/>
              </w:rPr>
              <w:t>izdatog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na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osnovu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kaznene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evidencije</w:t>
            </w:r>
            <w:proofErr w:type="spellEnd"/>
            <w:r w:rsidRPr="00092EC6">
              <w:rPr>
                <w:rFonts w:eastAsia="Calibri"/>
                <w:bCs/>
              </w:rPr>
              <w:t xml:space="preserve">, u </w:t>
            </w:r>
            <w:proofErr w:type="spellStart"/>
            <w:r w:rsidRPr="00092EC6">
              <w:rPr>
                <w:rFonts w:eastAsia="Calibri"/>
                <w:bCs/>
              </w:rPr>
              <w:t>skladu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propisima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države</w:t>
            </w:r>
            <w:proofErr w:type="spellEnd"/>
            <w:r w:rsidRPr="00092EC6">
              <w:rPr>
                <w:rFonts w:eastAsia="Calibri"/>
                <w:bCs/>
              </w:rPr>
              <w:t xml:space="preserve"> u </w:t>
            </w:r>
            <w:proofErr w:type="spellStart"/>
            <w:r w:rsidRPr="00092EC6">
              <w:rPr>
                <w:rFonts w:eastAsia="Calibri"/>
                <w:bCs/>
              </w:rPr>
              <w:t>kojoj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privredni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subjekat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ima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sjedište</w:t>
            </w:r>
            <w:proofErr w:type="spellEnd"/>
            <w:r w:rsidRPr="00092EC6">
              <w:rPr>
                <w:rFonts w:eastAsia="Calibri"/>
                <w:bCs/>
              </w:rPr>
              <w:t xml:space="preserve">, </w:t>
            </w:r>
            <w:proofErr w:type="spellStart"/>
            <w:r w:rsidRPr="00092EC6">
              <w:rPr>
                <w:rFonts w:eastAsia="Calibri"/>
                <w:bCs/>
              </w:rPr>
              <w:t>odnosno</w:t>
            </w:r>
            <w:proofErr w:type="spellEnd"/>
            <w:r w:rsidRPr="00092EC6">
              <w:rPr>
                <w:rFonts w:eastAsia="Calibri"/>
                <w:bCs/>
              </w:rPr>
              <w:t xml:space="preserve"> u </w:t>
            </w:r>
            <w:proofErr w:type="spellStart"/>
            <w:r w:rsidRPr="00092EC6">
              <w:rPr>
                <w:rFonts w:eastAsia="Calibri"/>
                <w:bCs/>
              </w:rPr>
              <w:t>kojoj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izvršni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direktor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tog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privrednog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subjekta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ima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prebivalište</w:t>
            </w:r>
            <w:proofErr w:type="spellEnd"/>
            <w:r w:rsidRPr="00092EC6">
              <w:rPr>
                <w:rFonts w:eastAsia="Calibri"/>
                <w:bCs/>
              </w:rPr>
              <w:t xml:space="preserve">, 2) organa </w:t>
            </w:r>
            <w:proofErr w:type="spellStart"/>
            <w:r w:rsidRPr="00092EC6">
              <w:rPr>
                <w:rFonts w:eastAsia="Calibri"/>
                <w:bCs/>
              </w:rPr>
              <w:t>uprave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nadležnog</w:t>
            </w:r>
            <w:proofErr w:type="spellEnd"/>
            <w:r w:rsidRPr="00092EC6">
              <w:rPr>
                <w:rFonts w:eastAsia="Calibri"/>
                <w:bCs/>
              </w:rPr>
              <w:t xml:space="preserve"> za </w:t>
            </w:r>
            <w:proofErr w:type="spellStart"/>
            <w:r w:rsidRPr="00092EC6">
              <w:rPr>
                <w:rFonts w:eastAsia="Calibri"/>
                <w:bCs/>
              </w:rPr>
              <w:t>poslove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naplate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poreza</w:t>
            </w:r>
            <w:proofErr w:type="spellEnd"/>
            <w:r w:rsidRPr="00092EC6">
              <w:rPr>
                <w:rFonts w:eastAsia="Calibri"/>
                <w:bCs/>
              </w:rPr>
              <w:t xml:space="preserve">, </w:t>
            </w:r>
            <w:proofErr w:type="spellStart"/>
            <w:r w:rsidRPr="00092EC6">
              <w:rPr>
                <w:rFonts w:eastAsia="Calibri"/>
                <w:bCs/>
              </w:rPr>
              <w:t>odnosno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nadležnog</w:t>
            </w:r>
            <w:proofErr w:type="spellEnd"/>
            <w:r w:rsidRPr="00092EC6">
              <w:rPr>
                <w:rFonts w:eastAsia="Calibri"/>
                <w:bCs/>
              </w:rPr>
              <w:t xml:space="preserve"> organa </w:t>
            </w:r>
            <w:proofErr w:type="spellStart"/>
            <w:r w:rsidRPr="00092EC6">
              <w:rPr>
                <w:rFonts w:eastAsia="Calibri"/>
                <w:bCs/>
              </w:rPr>
              <w:t>države</w:t>
            </w:r>
            <w:proofErr w:type="spellEnd"/>
            <w:r w:rsidRPr="00092EC6">
              <w:rPr>
                <w:rFonts w:eastAsia="Calibri"/>
                <w:bCs/>
              </w:rPr>
              <w:t xml:space="preserve"> u </w:t>
            </w:r>
            <w:proofErr w:type="spellStart"/>
            <w:r w:rsidRPr="00092EC6">
              <w:rPr>
                <w:rFonts w:eastAsia="Calibri"/>
                <w:bCs/>
              </w:rPr>
              <w:t>kojoj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privredni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subjekat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ima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sjedište</w:t>
            </w:r>
            <w:proofErr w:type="spellEnd"/>
            <w:r w:rsidRPr="00092EC6">
              <w:rPr>
                <w:rFonts w:eastAsia="Calibri"/>
                <w:bCs/>
              </w:rPr>
              <w:t>.</w:t>
            </w:r>
          </w:p>
        </w:tc>
        <w:tc>
          <w:tcPr>
            <w:tcW w:w="4675" w:type="dxa"/>
          </w:tcPr>
          <w:p w14:paraId="17E1C1E5" w14:textId="77777777" w:rsidR="009C00D3" w:rsidRPr="00092EC6" w:rsidRDefault="009C00D3" w:rsidP="009C00D3">
            <w:pPr>
              <w:spacing w:after="200" w:line="276" w:lineRule="auto"/>
              <w:jc w:val="both"/>
              <w:rPr>
                <w:rFonts w:eastAsia="Calibri"/>
                <w:bCs/>
              </w:rPr>
            </w:pPr>
          </w:p>
          <w:p w14:paraId="4AD835AC" w14:textId="77777777" w:rsidR="009C00D3" w:rsidRPr="00092EC6" w:rsidRDefault="009C00D3" w:rsidP="009C00D3">
            <w:pPr>
              <w:spacing w:after="200" w:line="276" w:lineRule="auto"/>
              <w:jc w:val="both"/>
              <w:rPr>
                <w:rFonts w:eastAsia="Calibri"/>
                <w:bCs/>
              </w:rPr>
            </w:pPr>
          </w:p>
          <w:p w14:paraId="638FEC43" w14:textId="77777777" w:rsidR="009C00D3" w:rsidRPr="00092EC6" w:rsidRDefault="009C00D3" w:rsidP="009C00D3">
            <w:pPr>
              <w:spacing w:after="200" w:line="276" w:lineRule="auto"/>
              <w:jc w:val="both"/>
              <w:rPr>
                <w:rFonts w:eastAsia="Calibri"/>
                <w:bCs/>
              </w:rPr>
            </w:pPr>
          </w:p>
          <w:p w14:paraId="36C4AB30" w14:textId="7CD996DC" w:rsidR="009C00D3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  <w:bCs/>
              </w:rPr>
            </w:pPr>
            <w:r w:rsidRPr="00092EC6">
              <w:rPr>
                <w:rFonts w:eastAsia="Calibri"/>
                <w:bCs/>
              </w:rPr>
              <w:t>IZJAVA PRIVREDNOG SUBJEKTA</w:t>
            </w:r>
          </w:p>
        </w:tc>
      </w:tr>
      <w:tr w:rsidR="009C00D3" w:rsidRPr="00092EC6" w14:paraId="7C33A2CF" w14:textId="77777777" w:rsidTr="000A3B19">
        <w:tc>
          <w:tcPr>
            <w:tcW w:w="4675" w:type="dxa"/>
          </w:tcPr>
          <w:p w14:paraId="2EB6E4FD" w14:textId="5008C643" w:rsidR="009C00D3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  <w:bCs/>
              </w:rPr>
            </w:pPr>
            <w:proofErr w:type="spellStart"/>
            <w:r w:rsidRPr="00092EC6">
              <w:rPr>
                <w:rFonts w:eastAsia="Calibri"/>
                <w:bCs/>
              </w:rPr>
              <w:t>Privredni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subjekat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treba</w:t>
            </w:r>
            <w:proofErr w:type="spellEnd"/>
            <w:r w:rsidRPr="00092EC6">
              <w:rPr>
                <w:rFonts w:eastAsia="Calibri"/>
                <w:bCs/>
              </w:rPr>
              <w:t xml:space="preserve"> da: </w:t>
            </w:r>
            <w:r w:rsidRPr="00092EC6">
              <w:rPr>
                <w:rFonts w:eastAsia="Calibri"/>
                <w:bCs/>
              </w:rPr>
              <w:sym w:font="Symbol" w:char="F0FE"/>
            </w:r>
            <w:r w:rsidRPr="00092EC6">
              <w:rPr>
                <w:rFonts w:eastAsia="Calibri"/>
                <w:bCs/>
              </w:rPr>
              <w:t xml:space="preserve"> je </w:t>
            </w:r>
            <w:proofErr w:type="spellStart"/>
            <w:r w:rsidRPr="00092EC6">
              <w:rPr>
                <w:rFonts w:eastAsia="Calibri"/>
                <w:bCs/>
              </w:rPr>
              <w:t>upisan</w:t>
            </w:r>
            <w:proofErr w:type="spellEnd"/>
            <w:r w:rsidRPr="00092EC6">
              <w:rPr>
                <w:rFonts w:eastAsia="Calibri"/>
                <w:bCs/>
              </w:rPr>
              <w:t xml:space="preserve"> u </w:t>
            </w:r>
            <w:proofErr w:type="spellStart"/>
            <w:r w:rsidRPr="00092EC6">
              <w:rPr>
                <w:rFonts w:eastAsia="Calibri"/>
                <w:bCs/>
              </w:rPr>
              <w:t>Centralni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registar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privrednih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subjekata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ili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drugi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odgovarajući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registar</w:t>
            </w:r>
            <w:proofErr w:type="spellEnd"/>
            <w:r w:rsidRPr="00092EC6">
              <w:rPr>
                <w:rFonts w:eastAsia="Calibri"/>
                <w:bCs/>
              </w:rPr>
              <w:t xml:space="preserve"> u </w:t>
            </w:r>
            <w:proofErr w:type="spellStart"/>
            <w:r w:rsidRPr="00092EC6">
              <w:rPr>
                <w:rFonts w:eastAsia="Calibri"/>
                <w:bCs/>
              </w:rPr>
              <w:t>državi</w:t>
            </w:r>
            <w:proofErr w:type="spellEnd"/>
            <w:r w:rsidRPr="00092EC6">
              <w:rPr>
                <w:rFonts w:eastAsia="Calibri"/>
                <w:bCs/>
              </w:rPr>
              <w:t xml:space="preserve"> u </w:t>
            </w:r>
            <w:proofErr w:type="spellStart"/>
            <w:r w:rsidRPr="00092EC6">
              <w:rPr>
                <w:rFonts w:eastAsia="Calibri"/>
                <w:bCs/>
              </w:rPr>
              <w:t>kojoj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privredni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subjekat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ima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sjedište</w:t>
            </w:r>
            <w:proofErr w:type="spellEnd"/>
            <w:r w:rsidRPr="00092EC6">
              <w:rPr>
                <w:rFonts w:eastAsia="Calibri"/>
                <w:bCs/>
              </w:rPr>
              <w:t xml:space="preserve">, </w:t>
            </w:r>
            <w:proofErr w:type="spellStart"/>
            <w:r w:rsidRPr="00092EC6">
              <w:rPr>
                <w:rFonts w:eastAsia="Calibri"/>
                <w:bCs/>
              </w:rPr>
              <w:t>Ispunjenost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uslova</w:t>
            </w:r>
            <w:proofErr w:type="spellEnd"/>
            <w:r w:rsidRPr="00092EC6">
              <w:rPr>
                <w:rFonts w:eastAsia="Calibri"/>
                <w:bCs/>
              </w:rPr>
              <w:t xml:space="preserve"> za </w:t>
            </w:r>
            <w:proofErr w:type="spellStart"/>
            <w:r w:rsidRPr="00092EC6">
              <w:rPr>
                <w:rFonts w:eastAsia="Calibri"/>
                <w:bCs/>
              </w:rPr>
              <w:t>obavljanje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djelatnosti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dokazuje</w:t>
            </w:r>
            <w:proofErr w:type="spellEnd"/>
            <w:r w:rsidRPr="00092EC6">
              <w:rPr>
                <w:rFonts w:eastAsia="Calibri"/>
                <w:bCs/>
              </w:rPr>
              <w:t xml:space="preserve"> se </w:t>
            </w:r>
            <w:proofErr w:type="spellStart"/>
            <w:r w:rsidRPr="00092EC6">
              <w:rPr>
                <w:rFonts w:eastAsia="Calibri"/>
                <w:bCs/>
              </w:rPr>
              <w:t>dostavljanjem</w:t>
            </w:r>
            <w:proofErr w:type="spellEnd"/>
            <w:r w:rsidRPr="00092EC6">
              <w:rPr>
                <w:rFonts w:eastAsia="Calibri"/>
                <w:bCs/>
              </w:rPr>
              <w:t xml:space="preserve">: </w:t>
            </w:r>
            <w:r w:rsidRPr="00092EC6">
              <w:rPr>
                <w:rFonts w:eastAsia="Calibri"/>
                <w:bCs/>
              </w:rPr>
              <w:sym w:font="Symbol" w:char="F0FE"/>
            </w:r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dokaza</w:t>
            </w:r>
            <w:proofErr w:type="spellEnd"/>
            <w:r w:rsidRPr="00092EC6">
              <w:rPr>
                <w:rFonts w:eastAsia="Calibri"/>
                <w:bCs/>
              </w:rPr>
              <w:t xml:space="preserve"> o </w:t>
            </w:r>
            <w:proofErr w:type="spellStart"/>
            <w:r w:rsidRPr="00092EC6">
              <w:rPr>
                <w:rFonts w:eastAsia="Calibri"/>
                <w:bCs/>
              </w:rPr>
              <w:t>registraciji</w:t>
            </w:r>
            <w:proofErr w:type="spellEnd"/>
            <w:r w:rsidRPr="00092EC6">
              <w:rPr>
                <w:rFonts w:eastAsia="Calibri"/>
                <w:bCs/>
              </w:rPr>
              <w:t xml:space="preserve"> u </w:t>
            </w:r>
            <w:proofErr w:type="spellStart"/>
            <w:r w:rsidRPr="00092EC6">
              <w:rPr>
                <w:rFonts w:eastAsia="Calibri"/>
                <w:bCs/>
              </w:rPr>
              <w:t>Centralnom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registru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privrednih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subjekata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ili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drugom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odgovarajućem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registru</w:t>
            </w:r>
            <w:proofErr w:type="spellEnd"/>
            <w:r w:rsidRPr="00092EC6">
              <w:rPr>
                <w:rFonts w:eastAsia="Calibri"/>
                <w:bCs/>
              </w:rPr>
              <w:t xml:space="preserve">, </w:t>
            </w:r>
            <w:proofErr w:type="spellStart"/>
            <w:r w:rsidRPr="00092EC6">
              <w:rPr>
                <w:rFonts w:eastAsia="Calibri"/>
                <w:bCs/>
              </w:rPr>
              <w:t>sa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podacima</w:t>
            </w:r>
            <w:proofErr w:type="spellEnd"/>
            <w:r w:rsidRPr="00092EC6">
              <w:rPr>
                <w:rFonts w:eastAsia="Calibri"/>
                <w:bCs/>
              </w:rPr>
              <w:t xml:space="preserve"> o </w:t>
            </w:r>
            <w:proofErr w:type="spellStart"/>
            <w:r w:rsidRPr="00092EC6">
              <w:rPr>
                <w:rFonts w:eastAsia="Calibri"/>
                <w:bCs/>
              </w:rPr>
              <w:t>ovlašćenom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licu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privrednog</w:t>
            </w:r>
            <w:proofErr w:type="spellEnd"/>
            <w:r w:rsidRPr="00092EC6">
              <w:rPr>
                <w:rFonts w:eastAsia="Calibri"/>
                <w:bCs/>
              </w:rPr>
              <w:t xml:space="preserve"> </w:t>
            </w:r>
            <w:proofErr w:type="spellStart"/>
            <w:r w:rsidRPr="00092EC6">
              <w:rPr>
                <w:rFonts w:eastAsia="Calibri"/>
                <w:bCs/>
              </w:rPr>
              <w:t>subjekta</w:t>
            </w:r>
            <w:proofErr w:type="spellEnd"/>
          </w:p>
        </w:tc>
        <w:tc>
          <w:tcPr>
            <w:tcW w:w="4675" w:type="dxa"/>
          </w:tcPr>
          <w:p w14:paraId="7B35536C" w14:textId="77777777" w:rsidR="007502CA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  <w:bCs/>
              </w:rPr>
            </w:pPr>
          </w:p>
          <w:p w14:paraId="4F69F45E" w14:textId="77777777" w:rsidR="007502CA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  <w:bCs/>
              </w:rPr>
            </w:pPr>
          </w:p>
          <w:p w14:paraId="46FD3DAB" w14:textId="47CE4641" w:rsidR="009C00D3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  <w:bCs/>
              </w:rPr>
            </w:pPr>
            <w:r w:rsidRPr="00092EC6">
              <w:rPr>
                <w:rFonts w:eastAsia="Calibri"/>
                <w:bCs/>
              </w:rPr>
              <w:t>IZJAVA PRIVREDNOG SUBJEKTA</w:t>
            </w:r>
          </w:p>
        </w:tc>
      </w:tr>
      <w:tr w:rsidR="009C00D3" w:rsidRPr="00092EC6" w14:paraId="298BA4CC" w14:textId="77777777" w:rsidTr="000A3B19">
        <w:tc>
          <w:tcPr>
            <w:tcW w:w="4675" w:type="dxa"/>
          </w:tcPr>
          <w:p w14:paraId="63F9C94C" w14:textId="1438CC39" w:rsidR="009C00D3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proofErr w:type="spellStart"/>
            <w:r w:rsidRPr="00092EC6">
              <w:rPr>
                <w:rFonts w:eastAsia="Calibri"/>
              </w:rPr>
              <w:t>Ponuđač</w:t>
            </w:r>
            <w:proofErr w:type="spellEnd"/>
            <w:r w:rsidRPr="00092EC6">
              <w:rPr>
                <w:rFonts w:eastAsia="Calibri"/>
              </w:rPr>
              <w:t xml:space="preserve"> je </w:t>
            </w:r>
            <w:proofErr w:type="spellStart"/>
            <w:r w:rsidRPr="00092EC6">
              <w:rPr>
                <w:rFonts w:eastAsia="Calibri"/>
              </w:rPr>
              <w:t>dužan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dostaviti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bezuslovnu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prvi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poziv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naplativu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garanciju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ponude</w:t>
            </w:r>
            <w:proofErr w:type="spellEnd"/>
            <w:r w:rsidRPr="00092EC6">
              <w:rPr>
                <w:rFonts w:eastAsia="Calibri"/>
              </w:rPr>
              <w:t xml:space="preserve"> u </w:t>
            </w:r>
            <w:proofErr w:type="spellStart"/>
            <w:r w:rsidRPr="00092EC6">
              <w:rPr>
                <w:rFonts w:eastAsia="Calibri"/>
              </w:rPr>
              <w:t>iznosu</w:t>
            </w:r>
            <w:proofErr w:type="spellEnd"/>
            <w:r w:rsidRPr="00092EC6">
              <w:rPr>
                <w:rFonts w:eastAsia="Calibri"/>
              </w:rPr>
              <w:t xml:space="preserve"> od 2 % </w:t>
            </w:r>
            <w:proofErr w:type="spellStart"/>
            <w:r w:rsidRPr="00092EC6">
              <w:rPr>
                <w:rFonts w:eastAsia="Calibri"/>
              </w:rPr>
              <w:t>procijenjene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vrijednosti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javne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nabavke</w:t>
            </w:r>
            <w:proofErr w:type="spellEnd"/>
            <w:r w:rsidRPr="00092EC6">
              <w:rPr>
                <w:rFonts w:eastAsia="Calibri"/>
              </w:rPr>
              <w:t xml:space="preserve">, </w:t>
            </w:r>
            <w:proofErr w:type="spellStart"/>
            <w:r w:rsidRPr="00092EC6">
              <w:rPr>
                <w:rFonts w:eastAsia="Calibri"/>
              </w:rPr>
              <w:t>kao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garanciju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ostajanja</w:t>
            </w:r>
            <w:proofErr w:type="spellEnd"/>
            <w:r w:rsidRPr="00092EC6">
              <w:rPr>
                <w:rFonts w:eastAsia="Calibri"/>
              </w:rPr>
              <w:t xml:space="preserve"> u </w:t>
            </w:r>
            <w:proofErr w:type="spellStart"/>
            <w:r w:rsidRPr="00092EC6">
              <w:rPr>
                <w:rFonts w:eastAsia="Calibri"/>
              </w:rPr>
              <w:t>obavezi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prema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ponudi</w:t>
            </w:r>
            <w:proofErr w:type="spellEnd"/>
            <w:r w:rsidRPr="00092EC6">
              <w:rPr>
                <w:rFonts w:eastAsia="Calibri"/>
              </w:rPr>
              <w:t xml:space="preserve"> u </w:t>
            </w:r>
            <w:proofErr w:type="spellStart"/>
            <w:r w:rsidRPr="00092EC6">
              <w:rPr>
                <w:rFonts w:eastAsia="Calibri"/>
              </w:rPr>
              <w:t>periodu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važenja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ponude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</w:t>
            </w:r>
            <w:proofErr w:type="spellEnd"/>
            <w:r w:rsidRPr="00092EC6">
              <w:rPr>
                <w:rFonts w:eastAsia="Calibri"/>
              </w:rPr>
              <w:t xml:space="preserve"> 5 dana </w:t>
            </w:r>
            <w:proofErr w:type="spellStart"/>
            <w:r w:rsidRPr="00092EC6">
              <w:rPr>
                <w:rFonts w:eastAsia="Calibri"/>
              </w:rPr>
              <w:t>nakon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isteka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važenja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ponude</w:t>
            </w:r>
            <w:proofErr w:type="spellEnd"/>
            <w:r w:rsidRPr="00092EC6">
              <w:rPr>
                <w:rFonts w:eastAsia="Calibri"/>
              </w:rPr>
              <w:t xml:space="preserve">. </w:t>
            </w:r>
            <w:proofErr w:type="spellStart"/>
            <w:r w:rsidRPr="00092EC6">
              <w:rPr>
                <w:rFonts w:eastAsia="Calibri"/>
              </w:rPr>
              <w:t>Garancija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ponude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će</w:t>
            </w:r>
            <w:proofErr w:type="spellEnd"/>
            <w:r w:rsidRPr="00092EC6">
              <w:rPr>
                <w:rFonts w:eastAsia="Calibri"/>
              </w:rPr>
              <w:t xml:space="preserve"> se </w:t>
            </w:r>
            <w:proofErr w:type="spellStart"/>
            <w:r w:rsidRPr="00092EC6">
              <w:rPr>
                <w:rFonts w:eastAsia="Calibri"/>
              </w:rPr>
              <w:t>aktivirati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ako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ponuđač</w:t>
            </w:r>
            <w:proofErr w:type="spellEnd"/>
            <w:r w:rsidRPr="00092EC6">
              <w:rPr>
                <w:rFonts w:eastAsia="Calibri"/>
              </w:rPr>
              <w:t xml:space="preserve">: 1) </w:t>
            </w:r>
            <w:proofErr w:type="spellStart"/>
            <w:r w:rsidRPr="00092EC6">
              <w:rPr>
                <w:rFonts w:eastAsia="Calibri"/>
              </w:rPr>
              <w:t>odustane</w:t>
            </w:r>
            <w:proofErr w:type="spellEnd"/>
            <w:r w:rsidRPr="00092EC6">
              <w:rPr>
                <w:rFonts w:eastAsia="Calibri"/>
              </w:rPr>
              <w:t xml:space="preserve"> od </w:t>
            </w:r>
            <w:proofErr w:type="spellStart"/>
            <w:r w:rsidRPr="00092EC6">
              <w:rPr>
                <w:rFonts w:eastAsia="Calibri"/>
              </w:rPr>
              <w:t>ponude</w:t>
            </w:r>
            <w:proofErr w:type="spellEnd"/>
            <w:r w:rsidRPr="00092EC6">
              <w:rPr>
                <w:rFonts w:eastAsia="Calibri"/>
              </w:rPr>
              <w:t xml:space="preserve"> u </w:t>
            </w:r>
            <w:proofErr w:type="spellStart"/>
            <w:r w:rsidRPr="00092EC6">
              <w:rPr>
                <w:rFonts w:eastAsia="Calibri"/>
              </w:rPr>
              <w:t>roku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važenja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ponude</w:t>
            </w:r>
            <w:proofErr w:type="spellEnd"/>
            <w:r w:rsidRPr="00092EC6">
              <w:rPr>
                <w:rFonts w:eastAsia="Calibri"/>
              </w:rPr>
              <w:t xml:space="preserve">; 2) ne </w:t>
            </w:r>
            <w:proofErr w:type="spellStart"/>
            <w:r w:rsidRPr="00092EC6">
              <w:rPr>
                <w:rFonts w:eastAsia="Calibri"/>
              </w:rPr>
              <w:t>dostavi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zahtijevane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dokaze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prije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potpisivanja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ugovora</w:t>
            </w:r>
            <w:proofErr w:type="spellEnd"/>
            <w:r w:rsidRPr="00092EC6">
              <w:rPr>
                <w:rFonts w:eastAsia="Calibri"/>
              </w:rPr>
              <w:t xml:space="preserve">; 3) </w:t>
            </w:r>
            <w:proofErr w:type="spellStart"/>
            <w:r w:rsidRPr="00092EC6">
              <w:rPr>
                <w:rFonts w:eastAsia="Calibri"/>
              </w:rPr>
              <w:t>odbije</w:t>
            </w:r>
            <w:proofErr w:type="spellEnd"/>
            <w:r w:rsidRPr="00092EC6">
              <w:rPr>
                <w:rFonts w:eastAsia="Calibri"/>
              </w:rPr>
              <w:t xml:space="preserve"> da </w:t>
            </w:r>
            <w:proofErr w:type="spellStart"/>
            <w:r w:rsidRPr="00092EC6">
              <w:rPr>
                <w:rFonts w:eastAsia="Calibri"/>
              </w:rPr>
              <w:t>potpiše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ugovor</w:t>
            </w:r>
            <w:proofErr w:type="spellEnd"/>
            <w:r w:rsidRPr="00092EC6">
              <w:rPr>
                <w:rFonts w:eastAsia="Calibri"/>
              </w:rPr>
              <w:t xml:space="preserve"> o </w:t>
            </w:r>
            <w:proofErr w:type="spellStart"/>
            <w:r w:rsidRPr="00092EC6">
              <w:rPr>
                <w:rFonts w:eastAsia="Calibri"/>
              </w:rPr>
              <w:t>javnoj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nabavci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ili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okvirni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sporazum</w:t>
            </w:r>
            <w:proofErr w:type="spellEnd"/>
            <w:r w:rsidRPr="00092EC6">
              <w:rPr>
                <w:rFonts w:eastAsia="Calibri"/>
              </w:rPr>
              <w:t xml:space="preserve">; </w:t>
            </w:r>
            <w:proofErr w:type="spellStart"/>
            <w:r w:rsidRPr="00092EC6">
              <w:rPr>
                <w:rFonts w:eastAsia="Calibri"/>
              </w:rPr>
              <w:t>ili</w:t>
            </w:r>
            <w:proofErr w:type="spellEnd"/>
            <w:r w:rsidRPr="00092EC6">
              <w:rPr>
                <w:rFonts w:eastAsia="Calibri"/>
              </w:rPr>
              <w:t xml:space="preserve"> 4) u </w:t>
            </w:r>
            <w:proofErr w:type="spellStart"/>
            <w:r w:rsidRPr="00092EC6">
              <w:rPr>
                <w:rFonts w:eastAsia="Calibri"/>
              </w:rPr>
              <w:t>izjavi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privrednog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subjekta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navede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netačne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činjenice</w:t>
            </w:r>
            <w:proofErr w:type="spellEnd"/>
            <w:r w:rsidRPr="00092EC6">
              <w:rPr>
                <w:rFonts w:eastAsia="Calibri"/>
              </w:rPr>
              <w:t xml:space="preserve"> o </w:t>
            </w:r>
            <w:proofErr w:type="spellStart"/>
            <w:r w:rsidRPr="00092EC6">
              <w:rPr>
                <w:rFonts w:eastAsia="Calibri"/>
              </w:rPr>
              <w:t>ispunjenosti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uslova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iz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člana</w:t>
            </w:r>
            <w:proofErr w:type="spellEnd"/>
            <w:r w:rsidRPr="00092EC6">
              <w:rPr>
                <w:rFonts w:eastAsia="Calibri"/>
              </w:rPr>
              <w:t xml:space="preserve"> 111 </w:t>
            </w:r>
            <w:proofErr w:type="spellStart"/>
            <w:r w:rsidRPr="00092EC6">
              <w:rPr>
                <w:rFonts w:eastAsia="Calibri"/>
              </w:rPr>
              <w:t>stav</w:t>
            </w:r>
            <w:proofErr w:type="spellEnd"/>
            <w:r w:rsidRPr="00092EC6">
              <w:rPr>
                <w:rFonts w:eastAsia="Calibri"/>
              </w:rPr>
              <w:t xml:space="preserve"> 4 </w:t>
            </w:r>
            <w:proofErr w:type="spellStart"/>
            <w:r w:rsidRPr="00092EC6">
              <w:rPr>
                <w:rFonts w:eastAsia="Calibri"/>
              </w:rPr>
              <w:t>Zakona</w:t>
            </w:r>
            <w:proofErr w:type="spellEnd"/>
            <w:r w:rsidRPr="00092EC6">
              <w:rPr>
                <w:rFonts w:eastAsia="Calibri"/>
              </w:rPr>
              <w:t xml:space="preserve"> o </w:t>
            </w:r>
            <w:proofErr w:type="spellStart"/>
            <w:r w:rsidRPr="00092EC6">
              <w:rPr>
                <w:rFonts w:eastAsia="Calibri"/>
              </w:rPr>
              <w:t>javnim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nabavkama</w:t>
            </w:r>
            <w:proofErr w:type="spellEnd"/>
            <w:r w:rsidRPr="00092EC6">
              <w:rPr>
                <w:rFonts w:eastAsia="Calibri"/>
              </w:rPr>
              <w:t xml:space="preserve">. Dio </w:t>
            </w:r>
            <w:proofErr w:type="spellStart"/>
            <w:r w:rsidRPr="00092EC6">
              <w:rPr>
                <w:rFonts w:eastAsia="Calibri"/>
              </w:rPr>
              <w:t>ponude</w:t>
            </w:r>
            <w:proofErr w:type="spellEnd"/>
            <w:r w:rsidRPr="00092EC6">
              <w:rPr>
                <w:rFonts w:eastAsia="Calibri"/>
              </w:rPr>
              <w:t xml:space="preserve"> koji se </w:t>
            </w:r>
            <w:proofErr w:type="spellStart"/>
            <w:r w:rsidRPr="00092EC6">
              <w:rPr>
                <w:rFonts w:eastAsia="Calibri"/>
              </w:rPr>
              <w:t>dostavlja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preko</w:t>
            </w:r>
            <w:proofErr w:type="spellEnd"/>
            <w:r w:rsidRPr="00092EC6">
              <w:rPr>
                <w:rFonts w:eastAsia="Calibri"/>
              </w:rPr>
              <w:t xml:space="preserve"> ESJN-a </w:t>
            </w:r>
            <w:proofErr w:type="spellStart"/>
            <w:r w:rsidRPr="00092EC6">
              <w:rPr>
                <w:rFonts w:eastAsia="Calibri"/>
              </w:rPr>
              <w:t>odnosi</w:t>
            </w:r>
            <w:proofErr w:type="spellEnd"/>
            <w:r w:rsidRPr="00092EC6">
              <w:rPr>
                <w:rFonts w:eastAsia="Calibri"/>
              </w:rPr>
              <w:t xml:space="preserve"> se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garanciju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ponude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dostavlja</w:t>
            </w:r>
            <w:proofErr w:type="spellEnd"/>
            <w:r w:rsidRPr="00092EC6">
              <w:rPr>
                <w:rFonts w:eastAsia="Calibri"/>
              </w:rPr>
              <w:t xml:space="preserve"> se </w:t>
            </w:r>
            <w:proofErr w:type="spellStart"/>
            <w:r w:rsidRPr="00092EC6">
              <w:rPr>
                <w:rFonts w:eastAsia="Calibri"/>
              </w:rPr>
              <w:t>neposrednno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predajom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arhivi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naručioca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adresi</w:t>
            </w:r>
            <w:proofErr w:type="spellEnd"/>
            <w:r w:rsidRPr="00092EC6">
              <w:rPr>
                <w:rFonts w:eastAsia="Calibri"/>
              </w:rPr>
              <w:t xml:space="preserve"> ul. Lazara </w:t>
            </w:r>
            <w:proofErr w:type="spellStart"/>
            <w:r w:rsidRPr="00092EC6">
              <w:rPr>
                <w:rFonts w:eastAsia="Calibri"/>
              </w:rPr>
              <w:t>Sočice</w:t>
            </w:r>
            <w:proofErr w:type="spellEnd"/>
            <w:r w:rsidRPr="00092EC6">
              <w:rPr>
                <w:rFonts w:eastAsia="Calibri"/>
              </w:rPr>
              <w:t xml:space="preserve"> br. 4 </w:t>
            </w:r>
            <w:proofErr w:type="spellStart"/>
            <w:r w:rsidRPr="00092EC6">
              <w:rPr>
                <w:rFonts w:eastAsia="Calibri"/>
              </w:rPr>
              <w:t>Plužine</w:t>
            </w:r>
            <w:proofErr w:type="spellEnd"/>
            <w:r w:rsidRPr="00092EC6">
              <w:rPr>
                <w:rFonts w:eastAsia="Calibri"/>
              </w:rPr>
              <w:t xml:space="preserve"> 81435, </w:t>
            </w:r>
            <w:proofErr w:type="spellStart"/>
            <w:r w:rsidRPr="00092EC6">
              <w:rPr>
                <w:rFonts w:eastAsia="Calibri"/>
              </w:rPr>
              <w:lastRenderedPageBreak/>
              <w:t>radnim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danima</w:t>
            </w:r>
            <w:proofErr w:type="spellEnd"/>
            <w:r w:rsidRPr="00092EC6">
              <w:rPr>
                <w:rFonts w:eastAsia="Calibri"/>
              </w:rPr>
              <w:t xml:space="preserve"> od 08:00 do 14:00, </w:t>
            </w:r>
            <w:proofErr w:type="spellStart"/>
            <w:r w:rsidRPr="00092EC6">
              <w:rPr>
                <w:rFonts w:eastAsia="Calibri"/>
              </w:rPr>
              <w:t>zaključno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danom</w:t>
            </w:r>
            <w:proofErr w:type="spellEnd"/>
            <w:r w:rsidRPr="00092EC6">
              <w:rPr>
                <w:rFonts w:eastAsia="Calibri"/>
              </w:rPr>
              <w:t xml:space="preserve"> 23.12.2025. </w:t>
            </w:r>
            <w:proofErr w:type="spellStart"/>
            <w:r w:rsidRPr="00092EC6">
              <w:rPr>
                <w:rFonts w:eastAsia="Calibri"/>
              </w:rPr>
              <w:t>godine</w:t>
            </w:r>
            <w:proofErr w:type="spellEnd"/>
            <w:r w:rsidRPr="00092EC6">
              <w:rPr>
                <w:rFonts w:eastAsia="Calibri"/>
              </w:rPr>
              <w:t xml:space="preserve"> do 12:00 </w:t>
            </w:r>
            <w:proofErr w:type="spellStart"/>
            <w:r w:rsidRPr="00092EC6">
              <w:rPr>
                <w:rFonts w:eastAsia="Calibri"/>
              </w:rPr>
              <w:t>časova</w:t>
            </w:r>
            <w:proofErr w:type="spellEnd"/>
            <w:r w:rsidRPr="00092EC6">
              <w:rPr>
                <w:rFonts w:eastAsia="Calibri"/>
              </w:rPr>
              <w:t>.</w:t>
            </w:r>
          </w:p>
        </w:tc>
        <w:tc>
          <w:tcPr>
            <w:tcW w:w="4675" w:type="dxa"/>
          </w:tcPr>
          <w:p w14:paraId="00AC4A3F" w14:textId="77777777" w:rsidR="009C00D3" w:rsidRPr="00092EC6" w:rsidRDefault="009C00D3" w:rsidP="009C00D3">
            <w:pPr>
              <w:spacing w:after="200" w:line="276" w:lineRule="auto"/>
              <w:jc w:val="both"/>
              <w:rPr>
                <w:rFonts w:eastAsia="Calibri"/>
              </w:rPr>
            </w:pPr>
            <w:r w:rsidRPr="00092EC6">
              <w:rPr>
                <w:rFonts w:eastAsia="Calibri"/>
              </w:rPr>
              <w:lastRenderedPageBreak/>
              <w:tab/>
            </w:r>
          </w:p>
          <w:p w14:paraId="6CA8F9FF" w14:textId="1A789759" w:rsidR="009C00D3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r w:rsidRPr="00092EC6">
              <w:rPr>
                <w:rFonts w:eastAsia="Calibri"/>
              </w:rPr>
              <w:t xml:space="preserve">Original </w:t>
            </w:r>
            <w:proofErr w:type="spellStart"/>
            <w:r w:rsidRPr="00092EC6">
              <w:rPr>
                <w:rFonts w:eastAsia="Calibri"/>
              </w:rPr>
              <w:t>Garancije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poslat</w:t>
            </w:r>
            <w:proofErr w:type="spellEnd"/>
            <w:r w:rsidRPr="00092EC6">
              <w:rPr>
                <w:rFonts w:eastAsia="Calibri"/>
              </w:rPr>
              <w:t xml:space="preserve"> je Post </w:t>
            </w:r>
            <w:proofErr w:type="spellStart"/>
            <w:r w:rsidRPr="00092EC6">
              <w:rPr>
                <w:rFonts w:eastAsia="Calibri"/>
              </w:rPr>
              <w:t>ekspresom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adtresu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Naručioca</w:t>
            </w:r>
            <w:proofErr w:type="spellEnd"/>
            <w:r w:rsidRPr="00092EC6">
              <w:rPr>
                <w:rFonts w:eastAsia="Calibri"/>
              </w:rPr>
              <w:t xml:space="preserve">. </w:t>
            </w:r>
            <w:proofErr w:type="spellStart"/>
            <w:r w:rsidRPr="00092EC6">
              <w:rPr>
                <w:rFonts w:eastAsia="Calibri"/>
              </w:rPr>
              <w:t>Kopija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iste</w:t>
            </w:r>
            <w:proofErr w:type="spellEnd"/>
            <w:r w:rsidRPr="00092EC6">
              <w:rPr>
                <w:rFonts w:eastAsia="Calibri"/>
              </w:rPr>
              <w:t xml:space="preserve"> u </w:t>
            </w:r>
            <w:proofErr w:type="spellStart"/>
            <w:r w:rsidRPr="00092EC6">
              <w:rPr>
                <w:rFonts w:eastAsia="Calibri"/>
              </w:rPr>
              <w:t>prilogu</w:t>
            </w:r>
            <w:proofErr w:type="spellEnd"/>
            <w:r w:rsidRPr="00092EC6">
              <w:rPr>
                <w:rFonts w:eastAsia="Calibri"/>
              </w:rPr>
              <w:t>.</w:t>
            </w:r>
          </w:p>
        </w:tc>
      </w:tr>
      <w:tr w:rsidR="007502CA" w:rsidRPr="00092EC6" w14:paraId="22AE5483" w14:textId="77777777" w:rsidTr="000A3B19">
        <w:tc>
          <w:tcPr>
            <w:tcW w:w="4675" w:type="dxa"/>
          </w:tcPr>
          <w:p w14:paraId="2A6B5D69" w14:textId="33FFEBC8" w:rsidR="007502CA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r w:rsidRPr="00092EC6">
              <w:rPr>
                <w:rFonts w:eastAsia="Calibri"/>
              </w:rPr>
              <w:t xml:space="preserve">Rok </w:t>
            </w:r>
            <w:proofErr w:type="spellStart"/>
            <w:r w:rsidRPr="00092EC6">
              <w:rPr>
                <w:rFonts w:eastAsia="Calibri"/>
              </w:rPr>
              <w:t>izvršenja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ugovora</w:t>
            </w:r>
            <w:proofErr w:type="spellEnd"/>
            <w:r w:rsidRPr="00092EC6">
              <w:rPr>
                <w:rFonts w:eastAsia="Calibri"/>
              </w:rPr>
              <w:t xml:space="preserve"> je 12 </w:t>
            </w:r>
            <w:proofErr w:type="spellStart"/>
            <w:r w:rsidRPr="00092EC6">
              <w:rPr>
                <w:rFonts w:eastAsia="Calibri"/>
              </w:rPr>
              <w:t>mjeseci</w:t>
            </w:r>
            <w:proofErr w:type="spellEnd"/>
            <w:r w:rsidRPr="00092EC6">
              <w:rPr>
                <w:rFonts w:eastAsia="Calibri"/>
              </w:rPr>
              <w:t xml:space="preserve"> od dana </w:t>
            </w:r>
            <w:proofErr w:type="spellStart"/>
            <w:r w:rsidRPr="00092EC6">
              <w:rPr>
                <w:rFonts w:eastAsia="Calibri"/>
              </w:rPr>
              <w:t>zaključivanja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ugovora</w:t>
            </w:r>
            <w:proofErr w:type="spellEnd"/>
            <w:r w:rsidRPr="00092EC6">
              <w:rPr>
                <w:rFonts w:eastAsia="Calibri"/>
              </w:rPr>
              <w:t xml:space="preserve">, </w:t>
            </w:r>
            <w:proofErr w:type="spellStart"/>
            <w:r w:rsidRPr="00092EC6">
              <w:rPr>
                <w:rFonts w:eastAsia="Calibri"/>
              </w:rPr>
              <w:t>odnosno</w:t>
            </w:r>
            <w:proofErr w:type="spellEnd"/>
            <w:r w:rsidRPr="00092EC6">
              <w:rPr>
                <w:rFonts w:eastAsia="Calibri"/>
              </w:rPr>
              <w:t xml:space="preserve"> do </w:t>
            </w:r>
            <w:proofErr w:type="spellStart"/>
            <w:r w:rsidRPr="00092EC6">
              <w:rPr>
                <w:rFonts w:eastAsia="Calibri"/>
              </w:rPr>
              <w:t>dostizanja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ugovorene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vrijednosti</w:t>
            </w:r>
            <w:proofErr w:type="spellEnd"/>
            <w:r w:rsidRPr="00092EC6">
              <w:rPr>
                <w:rFonts w:eastAsia="Calibri"/>
              </w:rPr>
              <w:t>.</w:t>
            </w:r>
          </w:p>
        </w:tc>
        <w:tc>
          <w:tcPr>
            <w:tcW w:w="4675" w:type="dxa"/>
          </w:tcPr>
          <w:p w14:paraId="73EB3DCA" w14:textId="7267C303" w:rsidR="007502CA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r w:rsidRPr="00092EC6">
              <w:rPr>
                <w:rFonts w:eastAsia="Calibri"/>
              </w:rPr>
              <w:t xml:space="preserve">Rok </w:t>
            </w:r>
            <w:proofErr w:type="spellStart"/>
            <w:r w:rsidRPr="00092EC6">
              <w:rPr>
                <w:rFonts w:eastAsia="Calibri"/>
              </w:rPr>
              <w:t>izvršenja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ugovora</w:t>
            </w:r>
            <w:proofErr w:type="spellEnd"/>
            <w:r w:rsidRPr="00092EC6">
              <w:rPr>
                <w:rFonts w:eastAsia="Calibri"/>
              </w:rPr>
              <w:t xml:space="preserve"> je 12 </w:t>
            </w:r>
            <w:proofErr w:type="spellStart"/>
            <w:r w:rsidRPr="00092EC6">
              <w:rPr>
                <w:rFonts w:eastAsia="Calibri"/>
              </w:rPr>
              <w:t>mjeseci</w:t>
            </w:r>
            <w:proofErr w:type="spellEnd"/>
            <w:r w:rsidRPr="00092EC6">
              <w:rPr>
                <w:rFonts w:eastAsia="Calibri"/>
              </w:rPr>
              <w:t xml:space="preserve"> od dana </w:t>
            </w:r>
            <w:proofErr w:type="spellStart"/>
            <w:r w:rsidRPr="00092EC6">
              <w:rPr>
                <w:rFonts w:eastAsia="Calibri"/>
              </w:rPr>
              <w:t>zaključivanja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ugovora</w:t>
            </w:r>
            <w:proofErr w:type="spellEnd"/>
            <w:r w:rsidRPr="00092EC6">
              <w:rPr>
                <w:rFonts w:eastAsia="Calibri"/>
              </w:rPr>
              <w:t xml:space="preserve">, </w:t>
            </w:r>
            <w:proofErr w:type="spellStart"/>
            <w:r w:rsidRPr="00092EC6">
              <w:rPr>
                <w:rFonts w:eastAsia="Calibri"/>
              </w:rPr>
              <w:t>odnosno</w:t>
            </w:r>
            <w:proofErr w:type="spellEnd"/>
            <w:r w:rsidRPr="00092EC6">
              <w:rPr>
                <w:rFonts w:eastAsia="Calibri"/>
              </w:rPr>
              <w:t xml:space="preserve"> do </w:t>
            </w:r>
            <w:proofErr w:type="spellStart"/>
            <w:r w:rsidRPr="00092EC6">
              <w:rPr>
                <w:rFonts w:eastAsia="Calibri"/>
              </w:rPr>
              <w:t>dostizanja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ugovorene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vrijednosti</w:t>
            </w:r>
            <w:proofErr w:type="spellEnd"/>
            <w:r w:rsidRPr="00092EC6">
              <w:rPr>
                <w:rFonts w:eastAsia="Calibri"/>
              </w:rPr>
              <w:t>.</w:t>
            </w:r>
          </w:p>
        </w:tc>
      </w:tr>
      <w:tr w:rsidR="009C00D3" w:rsidRPr="00092EC6" w14:paraId="08F938F2" w14:textId="77777777" w:rsidTr="000A3B19">
        <w:tc>
          <w:tcPr>
            <w:tcW w:w="4675" w:type="dxa"/>
          </w:tcPr>
          <w:p w14:paraId="6D3E008C" w14:textId="493509A7" w:rsidR="009C00D3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proofErr w:type="spellStart"/>
            <w:r w:rsidRPr="00092EC6">
              <w:rPr>
                <w:rFonts w:eastAsia="Calibri"/>
              </w:rPr>
              <w:t>Mjesto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izvršenja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ugovora</w:t>
            </w:r>
            <w:proofErr w:type="spellEnd"/>
            <w:r w:rsidRPr="00092EC6">
              <w:rPr>
                <w:rFonts w:eastAsia="Calibri"/>
              </w:rPr>
              <w:t xml:space="preserve"> je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benzinskoj</w:t>
            </w:r>
            <w:proofErr w:type="spellEnd"/>
            <w:r w:rsidRPr="00092EC6">
              <w:rPr>
                <w:rFonts w:eastAsia="Calibri"/>
              </w:rPr>
              <w:t>/</w:t>
            </w:r>
            <w:proofErr w:type="spellStart"/>
            <w:r w:rsidRPr="00092EC6">
              <w:rPr>
                <w:rFonts w:eastAsia="Calibri"/>
              </w:rPr>
              <w:t>im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stanici</w:t>
            </w:r>
            <w:proofErr w:type="spellEnd"/>
            <w:r w:rsidRPr="00092EC6">
              <w:rPr>
                <w:rFonts w:eastAsia="Calibri"/>
              </w:rPr>
              <w:t>/ama (</w:t>
            </w:r>
            <w:proofErr w:type="spellStart"/>
            <w:r w:rsidRPr="00092EC6">
              <w:rPr>
                <w:rFonts w:eastAsia="Calibri"/>
              </w:rPr>
              <w:t>pumpi</w:t>
            </w:r>
            <w:proofErr w:type="spellEnd"/>
            <w:r w:rsidRPr="00092EC6">
              <w:rPr>
                <w:rFonts w:eastAsia="Calibri"/>
              </w:rPr>
              <w:t xml:space="preserve">/ama) </w:t>
            </w:r>
            <w:proofErr w:type="spellStart"/>
            <w:r w:rsidRPr="00092EC6">
              <w:rPr>
                <w:rFonts w:eastAsia="Calibri"/>
              </w:rPr>
              <w:t>izabranog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ponuđača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teritoriji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opštine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Plužine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</w:t>
            </w:r>
            <w:proofErr w:type="spellEnd"/>
            <w:r w:rsidRPr="00092EC6">
              <w:rPr>
                <w:rFonts w:eastAsia="Calibri"/>
              </w:rPr>
              <w:t xml:space="preserve"> u </w:t>
            </w:r>
            <w:proofErr w:type="spellStart"/>
            <w:r w:rsidRPr="00092EC6">
              <w:rPr>
                <w:rFonts w:eastAsia="Calibri"/>
              </w:rPr>
              <w:t>drugim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gradovima</w:t>
            </w:r>
            <w:proofErr w:type="spellEnd"/>
            <w:r w:rsidRPr="00092EC6">
              <w:rPr>
                <w:rFonts w:eastAsia="Calibri"/>
              </w:rPr>
              <w:t xml:space="preserve"> u Crnoj Gori </w:t>
            </w:r>
            <w:proofErr w:type="spellStart"/>
            <w:r w:rsidRPr="00092EC6">
              <w:rPr>
                <w:rFonts w:eastAsia="Calibri"/>
              </w:rPr>
              <w:t>gdje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izabrani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ponuđač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posjeduje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benzinske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stanice</w:t>
            </w:r>
            <w:proofErr w:type="spellEnd"/>
            <w:r w:rsidRPr="00092EC6">
              <w:rPr>
                <w:rFonts w:eastAsia="Calibri"/>
              </w:rPr>
              <w:t>.</w:t>
            </w:r>
          </w:p>
        </w:tc>
        <w:tc>
          <w:tcPr>
            <w:tcW w:w="4675" w:type="dxa"/>
          </w:tcPr>
          <w:p w14:paraId="7EA7DDE9" w14:textId="1E247B50" w:rsidR="009C00D3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proofErr w:type="spellStart"/>
            <w:r w:rsidRPr="00092EC6">
              <w:rPr>
                <w:rFonts w:eastAsia="Calibri"/>
              </w:rPr>
              <w:t>Mjesto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izvršenja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ugovora</w:t>
            </w:r>
            <w:proofErr w:type="spellEnd"/>
            <w:r w:rsidRPr="00092EC6">
              <w:rPr>
                <w:rFonts w:eastAsia="Calibri"/>
              </w:rPr>
              <w:t xml:space="preserve"> je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benzinskoj</w:t>
            </w:r>
            <w:proofErr w:type="spellEnd"/>
            <w:r w:rsidRPr="00092EC6">
              <w:rPr>
                <w:rFonts w:eastAsia="Calibri"/>
              </w:rPr>
              <w:t>/</w:t>
            </w:r>
            <w:proofErr w:type="spellStart"/>
            <w:r w:rsidRPr="00092EC6">
              <w:rPr>
                <w:rFonts w:eastAsia="Calibri"/>
              </w:rPr>
              <w:t>im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stanici</w:t>
            </w:r>
            <w:proofErr w:type="spellEnd"/>
            <w:r w:rsidRPr="00092EC6">
              <w:rPr>
                <w:rFonts w:eastAsia="Calibri"/>
              </w:rPr>
              <w:t>/ama (</w:t>
            </w:r>
            <w:proofErr w:type="spellStart"/>
            <w:r w:rsidRPr="00092EC6">
              <w:rPr>
                <w:rFonts w:eastAsia="Calibri"/>
              </w:rPr>
              <w:t>pumpi</w:t>
            </w:r>
            <w:proofErr w:type="spellEnd"/>
            <w:r w:rsidRPr="00092EC6">
              <w:rPr>
                <w:rFonts w:eastAsia="Calibri"/>
              </w:rPr>
              <w:t xml:space="preserve">/ama) </w:t>
            </w:r>
            <w:proofErr w:type="spellStart"/>
            <w:r w:rsidRPr="00092EC6">
              <w:rPr>
                <w:rFonts w:eastAsia="Calibri"/>
              </w:rPr>
              <w:t>izabranog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ponuđača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teritoriji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opštine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Plužine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</w:t>
            </w:r>
            <w:proofErr w:type="spellEnd"/>
            <w:r w:rsidRPr="00092EC6">
              <w:rPr>
                <w:rFonts w:eastAsia="Calibri"/>
              </w:rPr>
              <w:t xml:space="preserve"> u </w:t>
            </w:r>
            <w:proofErr w:type="spellStart"/>
            <w:r w:rsidRPr="00092EC6">
              <w:rPr>
                <w:rFonts w:eastAsia="Calibri"/>
              </w:rPr>
              <w:t>drugim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gradovima</w:t>
            </w:r>
            <w:proofErr w:type="spellEnd"/>
            <w:r w:rsidRPr="00092EC6">
              <w:rPr>
                <w:rFonts w:eastAsia="Calibri"/>
              </w:rPr>
              <w:t xml:space="preserve"> u Crnoj Gori </w:t>
            </w:r>
            <w:proofErr w:type="spellStart"/>
            <w:r w:rsidRPr="00092EC6">
              <w:rPr>
                <w:rFonts w:eastAsia="Calibri"/>
              </w:rPr>
              <w:t>gdje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izabrani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ponuđač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posjeduje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benzinske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stanice</w:t>
            </w:r>
            <w:proofErr w:type="spellEnd"/>
            <w:r w:rsidRPr="00092EC6">
              <w:rPr>
                <w:rFonts w:eastAsia="Calibri"/>
              </w:rPr>
              <w:t>.</w:t>
            </w:r>
          </w:p>
        </w:tc>
      </w:tr>
      <w:tr w:rsidR="009C00D3" w:rsidRPr="00092EC6" w14:paraId="69F37E84" w14:textId="77777777" w:rsidTr="000A3B19">
        <w:tc>
          <w:tcPr>
            <w:tcW w:w="4675" w:type="dxa"/>
          </w:tcPr>
          <w:p w14:paraId="5C0A54C9" w14:textId="30E518A5" w:rsidR="009C00D3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r w:rsidRPr="00092EC6">
              <w:rPr>
                <w:rFonts w:eastAsia="Calibri"/>
              </w:rPr>
              <w:t xml:space="preserve">Rok </w:t>
            </w:r>
            <w:proofErr w:type="spellStart"/>
            <w:r w:rsidRPr="00092EC6">
              <w:rPr>
                <w:rFonts w:eastAsia="Calibri"/>
              </w:rPr>
              <w:t>plaćanja</w:t>
            </w:r>
            <w:proofErr w:type="spellEnd"/>
            <w:r w:rsidRPr="00092EC6">
              <w:rPr>
                <w:rFonts w:eastAsia="Calibri"/>
              </w:rPr>
              <w:t xml:space="preserve"> je: do </w:t>
            </w:r>
            <w:proofErr w:type="spellStart"/>
            <w:r w:rsidRPr="00092EC6">
              <w:rPr>
                <w:rFonts w:eastAsia="Calibri"/>
              </w:rPr>
              <w:t>kraja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mjeseca</w:t>
            </w:r>
            <w:proofErr w:type="spellEnd"/>
            <w:r w:rsidRPr="00092EC6">
              <w:rPr>
                <w:rFonts w:eastAsia="Calibri"/>
              </w:rPr>
              <w:t xml:space="preserve"> u </w:t>
            </w:r>
            <w:proofErr w:type="spellStart"/>
            <w:r w:rsidRPr="00092EC6">
              <w:rPr>
                <w:rFonts w:eastAsia="Calibri"/>
              </w:rPr>
              <w:t>kome</w:t>
            </w:r>
            <w:proofErr w:type="spellEnd"/>
            <w:r w:rsidRPr="00092EC6">
              <w:rPr>
                <w:rFonts w:eastAsia="Calibri"/>
              </w:rPr>
              <w:t xml:space="preserve"> se </w:t>
            </w:r>
            <w:proofErr w:type="spellStart"/>
            <w:r w:rsidRPr="00092EC6">
              <w:rPr>
                <w:rFonts w:eastAsia="Calibri"/>
              </w:rPr>
              <w:t>ispostavi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zbirni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nalog</w:t>
            </w:r>
            <w:proofErr w:type="spellEnd"/>
            <w:r w:rsidRPr="00092EC6">
              <w:rPr>
                <w:rFonts w:eastAsia="Calibri"/>
              </w:rPr>
              <w:t xml:space="preserve"> za </w:t>
            </w:r>
            <w:proofErr w:type="spellStart"/>
            <w:r w:rsidRPr="00092EC6">
              <w:rPr>
                <w:rFonts w:eastAsia="Calibri"/>
              </w:rPr>
              <w:t>plaćanje</w:t>
            </w:r>
            <w:proofErr w:type="spellEnd"/>
            <w:r w:rsidRPr="00092EC6">
              <w:rPr>
                <w:rFonts w:eastAsia="Calibri"/>
              </w:rPr>
              <w:t xml:space="preserve"> za </w:t>
            </w:r>
            <w:proofErr w:type="spellStart"/>
            <w:r w:rsidRPr="00092EC6">
              <w:rPr>
                <w:rFonts w:eastAsia="Calibri"/>
              </w:rPr>
              <w:t>prethodni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mjesec</w:t>
            </w:r>
            <w:proofErr w:type="spellEnd"/>
            <w:r w:rsidRPr="00092EC6">
              <w:rPr>
                <w:rFonts w:eastAsia="Calibri"/>
              </w:rPr>
              <w:t>.</w:t>
            </w:r>
          </w:p>
        </w:tc>
        <w:tc>
          <w:tcPr>
            <w:tcW w:w="4675" w:type="dxa"/>
          </w:tcPr>
          <w:p w14:paraId="136377B1" w14:textId="36C036D3" w:rsidR="009C00D3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r w:rsidRPr="00092EC6">
              <w:rPr>
                <w:rFonts w:eastAsia="Calibri"/>
              </w:rPr>
              <w:t xml:space="preserve">Rok </w:t>
            </w:r>
            <w:proofErr w:type="spellStart"/>
            <w:r w:rsidRPr="00092EC6">
              <w:rPr>
                <w:rFonts w:eastAsia="Calibri"/>
              </w:rPr>
              <w:t>plaćanja</w:t>
            </w:r>
            <w:proofErr w:type="spellEnd"/>
            <w:r w:rsidRPr="00092EC6">
              <w:rPr>
                <w:rFonts w:eastAsia="Calibri"/>
              </w:rPr>
              <w:t xml:space="preserve"> je: do </w:t>
            </w:r>
            <w:proofErr w:type="spellStart"/>
            <w:r w:rsidRPr="00092EC6">
              <w:rPr>
                <w:rFonts w:eastAsia="Calibri"/>
              </w:rPr>
              <w:t>kraja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mjeseca</w:t>
            </w:r>
            <w:proofErr w:type="spellEnd"/>
            <w:r w:rsidRPr="00092EC6">
              <w:rPr>
                <w:rFonts w:eastAsia="Calibri"/>
              </w:rPr>
              <w:t xml:space="preserve"> u </w:t>
            </w:r>
            <w:proofErr w:type="spellStart"/>
            <w:r w:rsidRPr="00092EC6">
              <w:rPr>
                <w:rFonts w:eastAsia="Calibri"/>
              </w:rPr>
              <w:t>kome</w:t>
            </w:r>
            <w:proofErr w:type="spellEnd"/>
            <w:r w:rsidRPr="00092EC6">
              <w:rPr>
                <w:rFonts w:eastAsia="Calibri"/>
              </w:rPr>
              <w:t xml:space="preserve"> se </w:t>
            </w:r>
            <w:proofErr w:type="spellStart"/>
            <w:r w:rsidRPr="00092EC6">
              <w:rPr>
                <w:rFonts w:eastAsia="Calibri"/>
              </w:rPr>
              <w:t>ispostavi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zbirni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nalog</w:t>
            </w:r>
            <w:proofErr w:type="spellEnd"/>
            <w:r w:rsidRPr="00092EC6">
              <w:rPr>
                <w:rFonts w:eastAsia="Calibri"/>
              </w:rPr>
              <w:t xml:space="preserve"> za </w:t>
            </w:r>
            <w:proofErr w:type="spellStart"/>
            <w:r w:rsidRPr="00092EC6">
              <w:rPr>
                <w:rFonts w:eastAsia="Calibri"/>
              </w:rPr>
              <w:t>plaćanje</w:t>
            </w:r>
            <w:proofErr w:type="spellEnd"/>
            <w:r w:rsidRPr="00092EC6">
              <w:rPr>
                <w:rFonts w:eastAsia="Calibri"/>
              </w:rPr>
              <w:t xml:space="preserve"> za </w:t>
            </w:r>
            <w:proofErr w:type="spellStart"/>
            <w:r w:rsidRPr="00092EC6">
              <w:rPr>
                <w:rFonts w:eastAsia="Calibri"/>
              </w:rPr>
              <w:t>prethodni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mjesec</w:t>
            </w:r>
            <w:proofErr w:type="spellEnd"/>
            <w:r w:rsidRPr="00092EC6">
              <w:rPr>
                <w:rFonts w:eastAsia="Calibri"/>
              </w:rPr>
              <w:t>.</w:t>
            </w:r>
          </w:p>
        </w:tc>
      </w:tr>
      <w:tr w:rsidR="007502CA" w:rsidRPr="00092EC6" w14:paraId="07A98BB8" w14:textId="77777777" w:rsidTr="000A3B19">
        <w:tc>
          <w:tcPr>
            <w:tcW w:w="4675" w:type="dxa"/>
          </w:tcPr>
          <w:p w14:paraId="3744FB31" w14:textId="1969D0DC" w:rsidR="007502CA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proofErr w:type="spellStart"/>
            <w:r w:rsidRPr="00092EC6">
              <w:rPr>
                <w:rFonts w:eastAsia="Calibri"/>
              </w:rPr>
              <w:t>Virmanski</w:t>
            </w:r>
            <w:proofErr w:type="spellEnd"/>
          </w:p>
        </w:tc>
        <w:tc>
          <w:tcPr>
            <w:tcW w:w="4675" w:type="dxa"/>
          </w:tcPr>
          <w:p w14:paraId="6C655CE4" w14:textId="4F35A144" w:rsidR="007502CA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proofErr w:type="spellStart"/>
            <w:r w:rsidRPr="00092EC6">
              <w:rPr>
                <w:rFonts w:eastAsia="Calibri"/>
              </w:rPr>
              <w:t>Virmanski</w:t>
            </w:r>
            <w:proofErr w:type="spellEnd"/>
          </w:p>
        </w:tc>
      </w:tr>
      <w:tr w:rsidR="007502CA" w:rsidRPr="00092EC6" w14:paraId="5F5B7400" w14:textId="77777777" w:rsidTr="000A3B19">
        <w:tc>
          <w:tcPr>
            <w:tcW w:w="4675" w:type="dxa"/>
          </w:tcPr>
          <w:p w14:paraId="3ABE0981" w14:textId="6139C861" w:rsidR="007502CA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r w:rsidRPr="00092EC6">
              <w:rPr>
                <w:rFonts w:eastAsia="Calibri"/>
              </w:rPr>
              <w:t xml:space="preserve">Rok </w:t>
            </w:r>
            <w:proofErr w:type="spellStart"/>
            <w:r w:rsidRPr="00092EC6">
              <w:rPr>
                <w:rFonts w:eastAsia="Calibri"/>
              </w:rPr>
              <w:t>važenja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ponude</w:t>
            </w:r>
            <w:proofErr w:type="spellEnd"/>
            <w:r w:rsidRPr="00092EC6">
              <w:rPr>
                <w:rFonts w:eastAsia="Calibri"/>
              </w:rPr>
              <w:t xml:space="preserve"> je 90 dana od dana </w:t>
            </w:r>
            <w:proofErr w:type="spellStart"/>
            <w:r w:rsidRPr="00092EC6">
              <w:rPr>
                <w:rFonts w:eastAsia="Calibri"/>
              </w:rPr>
              <w:t>otvaranja</w:t>
            </w:r>
            <w:proofErr w:type="spellEnd"/>
            <w:r w:rsidRPr="00092EC6">
              <w:rPr>
                <w:rFonts w:eastAsia="Calibri"/>
              </w:rPr>
              <w:t>.</w:t>
            </w:r>
          </w:p>
        </w:tc>
        <w:tc>
          <w:tcPr>
            <w:tcW w:w="4675" w:type="dxa"/>
          </w:tcPr>
          <w:p w14:paraId="277F7295" w14:textId="0D9B33A8" w:rsidR="007502CA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r w:rsidRPr="00092EC6">
              <w:rPr>
                <w:rFonts w:eastAsia="Calibri"/>
              </w:rPr>
              <w:t xml:space="preserve">Rok </w:t>
            </w:r>
            <w:proofErr w:type="spellStart"/>
            <w:r w:rsidRPr="00092EC6">
              <w:rPr>
                <w:rFonts w:eastAsia="Calibri"/>
              </w:rPr>
              <w:t>važenja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ponude</w:t>
            </w:r>
            <w:proofErr w:type="spellEnd"/>
            <w:r w:rsidRPr="00092EC6">
              <w:rPr>
                <w:rFonts w:eastAsia="Calibri"/>
              </w:rPr>
              <w:t xml:space="preserve"> je 90 dana od dana </w:t>
            </w:r>
            <w:proofErr w:type="spellStart"/>
            <w:r w:rsidRPr="00092EC6">
              <w:rPr>
                <w:rFonts w:eastAsia="Calibri"/>
              </w:rPr>
              <w:t>otvaranja</w:t>
            </w:r>
            <w:proofErr w:type="spellEnd"/>
            <w:r w:rsidRPr="00092EC6">
              <w:rPr>
                <w:rFonts w:eastAsia="Calibri"/>
              </w:rPr>
              <w:t>.</w:t>
            </w:r>
          </w:p>
        </w:tc>
      </w:tr>
      <w:tr w:rsidR="007502CA" w:rsidRPr="00092EC6" w14:paraId="6D6F8904" w14:textId="77777777" w:rsidTr="000A3B19">
        <w:tc>
          <w:tcPr>
            <w:tcW w:w="4675" w:type="dxa"/>
          </w:tcPr>
          <w:p w14:paraId="35AE8E5F" w14:textId="64E8BA39" w:rsidR="007502CA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proofErr w:type="spellStart"/>
            <w:r w:rsidRPr="00092EC6">
              <w:rPr>
                <w:rFonts w:eastAsia="Calibri"/>
              </w:rPr>
              <w:t>Izjava</w:t>
            </w:r>
            <w:proofErr w:type="spellEnd"/>
          </w:p>
        </w:tc>
        <w:tc>
          <w:tcPr>
            <w:tcW w:w="4675" w:type="dxa"/>
          </w:tcPr>
          <w:p w14:paraId="04989A99" w14:textId="2F766322" w:rsidR="007502CA" w:rsidRPr="00092EC6" w:rsidRDefault="007502CA" w:rsidP="009C00D3">
            <w:pPr>
              <w:spacing w:after="200" w:line="276" w:lineRule="auto"/>
              <w:jc w:val="both"/>
              <w:rPr>
                <w:rFonts w:eastAsia="Calibri"/>
              </w:rPr>
            </w:pPr>
            <w:r w:rsidRPr="00092EC6">
              <w:rPr>
                <w:rFonts w:eastAsia="Calibri"/>
              </w:rPr>
              <w:tab/>
              <w:t>IZJAVA PRIVREDNOG SUBJEKTA</w:t>
            </w:r>
          </w:p>
        </w:tc>
      </w:tr>
    </w:tbl>
    <w:p w14:paraId="22C94BE3" w14:textId="77777777" w:rsidR="007502CA" w:rsidRPr="00092EC6" w:rsidRDefault="007502CA" w:rsidP="009C00D3">
      <w:pPr>
        <w:autoSpaceDE w:val="0"/>
        <w:autoSpaceDN w:val="0"/>
        <w:adjustRightInd w:val="0"/>
        <w:rPr>
          <w:rFonts w:eastAsia="PMingLiU"/>
          <w:color w:val="000000"/>
          <w:lang w:eastAsia="zh-TW"/>
        </w:rPr>
      </w:pPr>
    </w:p>
    <w:p w14:paraId="78A19641" w14:textId="6C9D3EAC" w:rsidR="009C00D3" w:rsidRPr="00092EC6" w:rsidRDefault="007502CA" w:rsidP="004264E6">
      <w:pPr>
        <w:autoSpaceDE w:val="0"/>
        <w:autoSpaceDN w:val="0"/>
        <w:adjustRightInd w:val="0"/>
        <w:jc w:val="both"/>
        <w:rPr>
          <w:rFonts w:eastAsia="PMingLiU"/>
          <w:color w:val="000000"/>
          <w:lang w:eastAsia="zh-TW"/>
        </w:rPr>
      </w:pPr>
      <w:proofErr w:type="spellStart"/>
      <w:r w:rsidRPr="00092EC6">
        <w:rPr>
          <w:rFonts w:eastAsia="PMingLiU"/>
          <w:color w:val="000000"/>
          <w:lang w:eastAsia="zh-TW"/>
        </w:rPr>
        <w:t>Tenderskom</w:t>
      </w:r>
      <w:proofErr w:type="spellEnd"/>
      <w:r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Pr="00092EC6">
        <w:rPr>
          <w:rFonts w:eastAsia="PMingLiU"/>
          <w:color w:val="000000"/>
          <w:lang w:eastAsia="zh-TW"/>
        </w:rPr>
        <w:t>dokumentacijom</w:t>
      </w:r>
      <w:proofErr w:type="spellEnd"/>
      <w:r w:rsidRPr="00092EC6">
        <w:rPr>
          <w:rFonts w:eastAsia="PMingLiU"/>
          <w:color w:val="000000"/>
          <w:lang w:eastAsia="zh-TW"/>
        </w:rPr>
        <w:t xml:space="preserve"> je </w:t>
      </w:r>
      <w:proofErr w:type="spellStart"/>
      <w:r w:rsidRPr="00092EC6">
        <w:rPr>
          <w:rFonts w:eastAsia="PMingLiU"/>
          <w:color w:val="000000"/>
          <w:lang w:eastAsia="zh-TW"/>
        </w:rPr>
        <w:t>predviđe</w:t>
      </w:r>
      <w:r w:rsidR="004264E6" w:rsidRPr="00092EC6">
        <w:rPr>
          <w:rFonts w:eastAsia="PMingLiU"/>
          <w:color w:val="000000"/>
          <w:lang w:eastAsia="zh-TW"/>
        </w:rPr>
        <w:t>no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kao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jedan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od </w:t>
      </w:r>
      <w:proofErr w:type="spellStart"/>
      <w:r w:rsidR="004264E6" w:rsidRPr="00092EC6">
        <w:rPr>
          <w:rFonts w:eastAsia="PMingLiU"/>
          <w:color w:val="000000"/>
          <w:lang w:eastAsia="zh-TW"/>
        </w:rPr>
        <w:t>uslova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i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dostavljanje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bezuslovne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i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na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prvi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poziv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naplative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garancije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ponude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u </w:t>
      </w:r>
      <w:proofErr w:type="spellStart"/>
      <w:r w:rsidR="004264E6" w:rsidRPr="00092EC6">
        <w:rPr>
          <w:rFonts w:eastAsia="PMingLiU"/>
          <w:color w:val="000000"/>
          <w:lang w:eastAsia="zh-TW"/>
        </w:rPr>
        <w:t>iznosu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od 2 % </w:t>
      </w:r>
      <w:proofErr w:type="spellStart"/>
      <w:r w:rsidR="004264E6" w:rsidRPr="00092EC6">
        <w:rPr>
          <w:rFonts w:eastAsia="PMingLiU"/>
          <w:color w:val="000000"/>
          <w:lang w:eastAsia="zh-TW"/>
        </w:rPr>
        <w:t>procijenjene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vrijednosti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javne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nabavke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, </w:t>
      </w:r>
      <w:proofErr w:type="spellStart"/>
      <w:r w:rsidR="004264E6" w:rsidRPr="00092EC6">
        <w:rPr>
          <w:rFonts w:eastAsia="PMingLiU"/>
          <w:color w:val="000000"/>
          <w:lang w:eastAsia="zh-TW"/>
        </w:rPr>
        <w:t>kao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garanciju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ostajanja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u </w:t>
      </w:r>
      <w:proofErr w:type="spellStart"/>
      <w:r w:rsidR="004264E6" w:rsidRPr="00092EC6">
        <w:rPr>
          <w:rFonts w:eastAsia="PMingLiU"/>
          <w:color w:val="000000"/>
          <w:lang w:eastAsia="zh-TW"/>
        </w:rPr>
        <w:t>obavezi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prema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ponudi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u </w:t>
      </w:r>
      <w:proofErr w:type="spellStart"/>
      <w:r w:rsidR="004264E6" w:rsidRPr="00092EC6">
        <w:rPr>
          <w:rFonts w:eastAsia="PMingLiU"/>
          <w:color w:val="000000"/>
          <w:lang w:eastAsia="zh-TW"/>
        </w:rPr>
        <w:t>periodu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važenja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ponude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i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5 dana </w:t>
      </w:r>
      <w:proofErr w:type="spellStart"/>
      <w:r w:rsidR="004264E6" w:rsidRPr="00092EC6">
        <w:rPr>
          <w:rFonts w:eastAsia="PMingLiU"/>
          <w:color w:val="000000"/>
          <w:lang w:eastAsia="zh-TW"/>
        </w:rPr>
        <w:t>nakon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isteka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važenja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ponude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, </w:t>
      </w:r>
      <w:proofErr w:type="spellStart"/>
      <w:r w:rsidR="004264E6" w:rsidRPr="00092EC6">
        <w:rPr>
          <w:rFonts w:eastAsia="PMingLiU"/>
          <w:color w:val="000000"/>
          <w:lang w:eastAsia="zh-TW"/>
        </w:rPr>
        <w:t>gdje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je </w:t>
      </w:r>
      <w:proofErr w:type="spellStart"/>
      <w:r w:rsidR="009C00D3" w:rsidRPr="00092EC6">
        <w:rPr>
          <w:rFonts w:eastAsia="PMingLiU"/>
          <w:color w:val="000000"/>
          <w:lang w:eastAsia="zh-TW"/>
        </w:rPr>
        <w:t>Ponuđač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4264E6" w:rsidRPr="00092EC6">
        <w:rPr>
          <w:rFonts w:eastAsia="PMingLiU"/>
          <w:color w:val="000000"/>
          <w:lang w:eastAsia="zh-TW"/>
        </w:rPr>
        <w:t>putem</w:t>
      </w:r>
      <w:proofErr w:type="spellEnd"/>
      <w:r w:rsidR="004264E6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proofErr w:type="gramStart"/>
      <w:r w:rsidR="004264E6" w:rsidRPr="00092EC6">
        <w:rPr>
          <w:rFonts w:eastAsia="PMingLiU"/>
          <w:color w:val="000000"/>
          <w:lang w:eastAsia="zh-TW"/>
        </w:rPr>
        <w:t>pošte</w:t>
      </w:r>
      <w:proofErr w:type="spellEnd"/>
      <w:r w:rsidR="009C00D3" w:rsidRPr="00092EC6">
        <w:rPr>
          <w:rFonts w:eastAsia="PMingLiU"/>
          <w:color w:val="000000"/>
          <w:lang w:eastAsia="zh-TW"/>
        </w:rPr>
        <w:t xml:space="preserve">  </w:t>
      </w:r>
      <w:proofErr w:type="spellStart"/>
      <w:r w:rsidR="009C00D3" w:rsidRPr="00092EC6">
        <w:rPr>
          <w:rFonts w:eastAsia="PMingLiU"/>
          <w:color w:val="000000"/>
          <w:lang w:eastAsia="zh-TW"/>
        </w:rPr>
        <w:t>dostavio</w:t>
      </w:r>
      <w:proofErr w:type="spellEnd"/>
      <w:proofErr w:type="gramEnd"/>
      <w:r w:rsidR="009C00D3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9C00D3" w:rsidRPr="00092EC6">
        <w:rPr>
          <w:rFonts w:eastAsia="PMingLiU"/>
          <w:color w:val="000000"/>
          <w:lang w:eastAsia="zh-TW"/>
        </w:rPr>
        <w:t>garanciju</w:t>
      </w:r>
      <w:proofErr w:type="spellEnd"/>
      <w:r w:rsidR="009C00D3" w:rsidRPr="00092EC6">
        <w:rPr>
          <w:rFonts w:eastAsia="PMingLiU"/>
          <w:color w:val="000000"/>
          <w:lang w:eastAsia="zh-TW"/>
        </w:rPr>
        <w:t xml:space="preserve"> u </w:t>
      </w:r>
      <w:proofErr w:type="spellStart"/>
      <w:r w:rsidR="009C00D3" w:rsidRPr="00092EC6">
        <w:rPr>
          <w:rFonts w:eastAsia="PMingLiU"/>
          <w:color w:val="000000"/>
          <w:lang w:eastAsia="zh-TW"/>
        </w:rPr>
        <w:t>skladu</w:t>
      </w:r>
      <w:proofErr w:type="spellEnd"/>
      <w:r w:rsidR="009C00D3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9C00D3" w:rsidRPr="00092EC6">
        <w:rPr>
          <w:rFonts w:eastAsia="PMingLiU"/>
          <w:color w:val="000000"/>
          <w:lang w:eastAsia="zh-TW"/>
        </w:rPr>
        <w:t>sa</w:t>
      </w:r>
      <w:proofErr w:type="spellEnd"/>
      <w:r w:rsidR="009C00D3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9C00D3" w:rsidRPr="00092EC6">
        <w:rPr>
          <w:rFonts w:eastAsia="PMingLiU"/>
          <w:color w:val="000000"/>
          <w:lang w:eastAsia="zh-TW"/>
        </w:rPr>
        <w:t>članom</w:t>
      </w:r>
      <w:proofErr w:type="spellEnd"/>
      <w:r w:rsidR="009C00D3" w:rsidRPr="00092EC6">
        <w:rPr>
          <w:rFonts w:eastAsia="PMingLiU"/>
          <w:color w:val="000000"/>
          <w:lang w:eastAsia="zh-TW"/>
        </w:rPr>
        <w:t xml:space="preserve"> 97 </w:t>
      </w:r>
      <w:proofErr w:type="spellStart"/>
      <w:r w:rsidR="009C00D3" w:rsidRPr="00092EC6">
        <w:rPr>
          <w:rFonts w:eastAsia="PMingLiU"/>
          <w:color w:val="000000"/>
          <w:lang w:eastAsia="zh-TW"/>
        </w:rPr>
        <w:t>Zakona</w:t>
      </w:r>
      <w:proofErr w:type="spellEnd"/>
      <w:r w:rsidR="009C00D3" w:rsidRPr="00092EC6">
        <w:rPr>
          <w:rFonts w:eastAsia="PMingLiU"/>
          <w:color w:val="000000"/>
          <w:lang w:eastAsia="zh-TW"/>
        </w:rPr>
        <w:t xml:space="preserve"> o </w:t>
      </w:r>
      <w:proofErr w:type="spellStart"/>
      <w:r w:rsidR="009C00D3" w:rsidRPr="00092EC6">
        <w:rPr>
          <w:rFonts w:eastAsia="PMingLiU"/>
          <w:color w:val="000000"/>
          <w:lang w:eastAsia="zh-TW"/>
        </w:rPr>
        <w:t>javnim</w:t>
      </w:r>
      <w:proofErr w:type="spellEnd"/>
      <w:r w:rsidR="009C00D3" w:rsidRPr="00092EC6">
        <w:rPr>
          <w:rFonts w:eastAsia="PMingLiU"/>
          <w:color w:val="000000"/>
          <w:lang w:eastAsia="zh-TW"/>
        </w:rPr>
        <w:t xml:space="preserve"> </w:t>
      </w:r>
      <w:proofErr w:type="spellStart"/>
      <w:r w:rsidR="009C00D3" w:rsidRPr="00092EC6">
        <w:rPr>
          <w:rFonts w:eastAsia="PMingLiU"/>
          <w:color w:val="000000"/>
          <w:lang w:eastAsia="zh-TW"/>
        </w:rPr>
        <w:t>nabavkama</w:t>
      </w:r>
      <w:proofErr w:type="spellEnd"/>
      <w:r w:rsidR="004264E6" w:rsidRPr="00092EC6">
        <w:rPr>
          <w:rFonts w:eastAsia="PMingLiU"/>
          <w:color w:val="000000"/>
          <w:lang w:eastAsia="zh-TW"/>
        </w:rPr>
        <w:t>:</w:t>
      </w:r>
    </w:p>
    <w:p w14:paraId="6A0E24CF" w14:textId="77777777" w:rsidR="009C00D3" w:rsidRPr="00092EC6" w:rsidRDefault="009C00D3" w:rsidP="009C00D3">
      <w:pPr>
        <w:autoSpaceDE w:val="0"/>
        <w:autoSpaceDN w:val="0"/>
        <w:adjustRightInd w:val="0"/>
        <w:rPr>
          <w:rFonts w:eastAsia="PMingLiU"/>
          <w:color w:val="000000"/>
          <w:lang w:eastAsia="zh-T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2"/>
        <w:gridCol w:w="1533"/>
        <w:gridCol w:w="1259"/>
        <w:gridCol w:w="1193"/>
        <w:gridCol w:w="1154"/>
        <w:gridCol w:w="1006"/>
        <w:gridCol w:w="1693"/>
      </w:tblGrid>
      <w:tr w:rsidR="004264E6" w:rsidRPr="00092EC6" w14:paraId="74FE90D2" w14:textId="77777777" w:rsidTr="000A3B19">
        <w:tc>
          <w:tcPr>
            <w:tcW w:w="1335" w:type="dxa"/>
          </w:tcPr>
          <w:p w14:paraId="3BA71A4D" w14:textId="77777777" w:rsidR="009C00D3" w:rsidRPr="00092EC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color w:val="000000"/>
                <w:lang w:eastAsia="zh-TW"/>
              </w:rPr>
            </w:pPr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Ime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ponuđača</w:t>
            </w:r>
            <w:proofErr w:type="spellEnd"/>
          </w:p>
        </w:tc>
        <w:tc>
          <w:tcPr>
            <w:tcW w:w="1335" w:type="dxa"/>
          </w:tcPr>
          <w:p w14:paraId="14A8D48A" w14:textId="77777777" w:rsidR="009C00D3" w:rsidRPr="00092EC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color w:val="000000"/>
                <w:lang w:eastAsia="zh-TW"/>
              </w:rPr>
            </w:pP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Način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dostavljanja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garancije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ponudeVrijeme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dostavljanaj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Grancije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ponude</w:t>
            </w:r>
            <w:proofErr w:type="spellEnd"/>
          </w:p>
        </w:tc>
        <w:tc>
          <w:tcPr>
            <w:tcW w:w="1336" w:type="dxa"/>
          </w:tcPr>
          <w:p w14:paraId="2BEE806F" w14:textId="77777777" w:rsidR="009C00D3" w:rsidRPr="00092EC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color w:val="000000"/>
                <w:lang w:eastAsia="zh-TW"/>
              </w:rPr>
            </w:pP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Vrijeme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dostavljanja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garancije</w:t>
            </w:r>
            <w:proofErr w:type="spellEnd"/>
          </w:p>
        </w:tc>
        <w:tc>
          <w:tcPr>
            <w:tcW w:w="1336" w:type="dxa"/>
          </w:tcPr>
          <w:p w14:paraId="77C1F50B" w14:textId="77777777" w:rsidR="009C00D3" w:rsidRPr="00092EC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color w:val="000000"/>
                <w:lang w:eastAsia="zh-TW"/>
              </w:rPr>
            </w:pPr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Naziv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izdavaoca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garancije</w:t>
            </w:r>
            <w:proofErr w:type="spellEnd"/>
          </w:p>
        </w:tc>
        <w:tc>
          <w:tcPr>
            <w:tcW w:w="1336" w:type="dxa"/>
          </w:tcPr>
          <w:p w14:paraId="66E29537" w14:textId="77777777" w:rsidR="009C00D3" w:rsidRPr="00092EC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color w:val="000000"/>
                <w:lang w:eastAsia="zh-TW"/>
              </w:rPr>
            </w:pP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Broj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i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datum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izdavanja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garancije</w:t>
            </w:r>
            <w:proofErr w:type="spellEnd"/>
          </w:p>
        </w:tc>
        <w:tc>
          <w:tcPr>
            <w:tcW w:w="1336" w:type="dxa"/>
          </w:tcPr>
          <w:p w14:paraId="1D834051" w14:textId="77777777" w:rsidR="009C00D3" w:rsidRPr="00092EC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color w:val="000000"/>
                <w:lang w:eastAsia="zh-TW"/>
              </w:rPr>
            </w:pP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Iznos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garancije</w:t>
            </w:r>
            <w:proofErr w:type="spellEnd"/>
          </w:p>
        </w:tc>
        <w:tc>
          <w:tcPr>
            <w:tcW w:w="1336" w:type="dxa"/>
          </w:tcPr>
          <w:p w14:paraId="4F471507" w14:textId="77777777" w:rsidR="009C00D3" w:rsidRPr="00092EC6" w:rsidRDefault="009C00D3" w:rsidP="000A3B19">
            <w:pPr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color w:val="000000"/>
                <w:lang w:eastAsia="zh-TW"/>
              </w:rPr>
            </w:pPr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Datum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važenja</w:t>
            </w:r>
            <w:proofErr w:type="spellEnd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b/>
                <w:bCs/>
                <w:color w:val="000000"/>
                <w:lang w:eastAsia="zh-TW"/>
              </w:rPr>
              <w:t>garancije</w:t>
            </w:r>
            <w:proofErr w:type="spellEnd"/>
          </w:p>
        </w:tc>
      </w:tr>
      <w:tr w:rsidR="004264E6" w:rsidRPr="00092EC6" w14:paraId="41AD436E" w14:textId="77777777" w:rsidTr="000A3B19">
        <w:tc>
          <w:tcPr>
            <w:tcW w:w="1335" w:type="dxa"/>
          </w:tcPr>
          <w:p w14:paraId="6506BBFA" w14:textId="1714EDB3" w:rsidR="009C00D3" w:rsidRPr="00092EC6" w:rsidRDefault="004264E6" w:rsidP="000A3B19">
            <w:pPr>
              <w:autoSpaceDE w:val="0"/>
              <w:autoSpaceDN w:val="0"/>
              <w:adjustRightInd w:val="0"/>
              <w:rPr>
                <w:rFonts w:eastAsia="PMingLiU"/>
                <w:color w:val="000000"/>
                <w:lang w:eastAsia="zh-TW"/>
              </w:rPr>
            </w:pPr>
            <w:r w:rsidRPr="00092EC6">
              <w:rPr>
                <w:rFonts w:eastAsia="PMingLiU"/>
                <w:color w:val="000000"/>
                <w:lang w:eastAsia="zh-TW"/>
              </w:rPr>
              <w:t>“</w:t>
            </w:r>
            <w:proofErr w:type="spellStart"/>
            <w:r w:rsidRPr="00092EC6">
              <w:rPr>
                <w:rFonts w:eastAsia="PMingLiU"/>
                <w:color w:val="000000"/>
                <w:lang w:eastAsia="zh-TW"/>
              </w:rPr>
              <w:t>Jugopetrol”AD</w:t>
            </w:r>
            <w:proofErr w:type="spellEnd"/>
            <w:r w:rsidRPr="00092EC6">
              <w:rPr>
                <w:rFonts w:eastAsia="PMingLiU"/>
                <w:color w:val="000000"/>
                <w:lang w:eastAsia="zh-TW"/>
              </w:rPr>
              <w:t xml:space="preserve"> Podgorica</w:t>
            </w:r>
          </w:p>
        </w:tc>
        <w:tc>
          <w:tcPr>
            <w:tcW w:w="1335" w:type="dxa"/>
          </w:tcPr>
          <w:p w14:paraId="4E66510B" w14:textId="77777777" w:rsidR="009C00D3" w:rsidRPr="00092EC6" w:rsidRDefault="009C00D3" w:rsidP="000A3B19">
            <w:pPr>
              <w:autoSpaceDE w:val="0"/>
              <w:autoSpaceDN w:val="0"/>
              <w:adjustRightInd w:val="0"/>
              <w:rPr>
                <w:rFonts w:eastAsia="PMingLiU"/>
                <w:color w:val="000000"/>
                <w:lang w:eastAsia="zh-TW"/>
              </w:rPr>
            </w:pPr>
            <w:proofErr w:type="spellStart"/>
            <w:r w:rsidRPr="00092EC6">
              <w:rPr>
                <w:rFonts w:eastAsia="PMingLiU"/>
                <w:color w:val="000000"/>
                <w:lang w:eastAsia="zh-TW"/>
              </w:rPr>
              <w:t>Putem</w:t>
            </w:r>
            <w:proofErr w:type="spellEnd"/>
            <w:r w:rsidRPr="00092EC6">
              <w:rPr>
                <w:rFonts w:eastAsia="PMingLiU"/>
                <w:color w:val="000000"/>
                <w:lang w:eastAsia="zh-TW"/>
              </w:rPr>
              <w:t xml:space="preserve"> </w:t>
            </w:r>
            <w:proofErr w:type="spellStart"/>
            <w:r w:rsidRPr="00092EC6">
              <w:rPr>
                <w:rFonts w:eastAsia="PMingLiU"/>
                <w:color w:val="000000"/>
                <w:lang w:eastAsia="zh-TW"/>
              </w:rPr>
              <w:t>pošte</w:t>
            </w:r>
            <w:proofErr w:type="spellEnd"/>
          </w:p>
        </w:tc>
        <w:tc>
          <w:tcPr>
            <w:tcW w:w="1336" w:type="dxa"/>
          </w:tcPr>
          <w:p w14:paraId="463FEA10" w14:textId="43773D20" w:rsidR="009C00D3" w:rsidRPr="00092EC6" w:rsidRDefault="004264E6" w:rsidP="000A3B19">
            <w:pPr>
              <w:autoSpaceDE w:val="0"/>
              <w:autoSpaceDN w:val="0"/>
              <w:adjustRightInd w:val="0"/>
              <w:rPr>
                <w:rFonts w:eastAsia="PMingLiU"/>
                <w:color w:val="000000"/>
                <w:lang w:eastAsia="zh-TW"/>
              </w:rPr>
            </w:pPr>
            <w:r w:rsidRPr="00092EC6">
              <w:rPr>
                <w:rFonts w:eastAsia="PMingLiU"/>
                <w:color w:val="000000"/>
                <w:lang w:eastAsia="zh-TW"/>
              </w:rPr>
              <w:t xml:space="preserve">19.12.2025. </w:t>
            </w:r>
            <w:proofErr w:type="spellStart"/>
            <w:r w:rsidRPr="00092EC6">
              <w:rPr>
                <w:rFonts w:eastAsia="PMingLiU"/>
                <w:color w:val="000000"/>
                <w:lang w:eastAsia="zh-TW"/>
              </w:rPr>
              <w:t>godine</w:t>
            </w:r>
            <w:proofErr w:type="spellEnd"/>
            <w:r w:rsidRPr="00092EC6">
              <w:rPr>
                <w:rFonts w:eastAsia="PMingLiU"/>
                <w:color w:val="000000"/>
                <w:lang w:eastAsia="zh-TW"/>
              </w:rPr>
              <w:t xml:space="preserve"> u 10:45h</w:t>
            </w:r>
          </w:p>
        </w:tc>
        <w:tc>
          <w:tcPr>
            <w:tcW w:w="1336" w:type="dxa"/>
          </w:tcPr>
          <w:p w14:paraId="1D034434" w14:textId="2D7CFEDC" w:rsidR="009C00D3" w:rsidRPr="00092EC6" w:rsidRDefault="004264E6" w:rsidP="000A3B19">
            <w:pPr>
              <w:autoSpaceDE w:val="0"/>
              <w:autoSpaceDN w:val="0"/>
              <w:adjustRightInd w:val="0"/>
              <w:rPr>
                <w:rFonts w:eastAsia="PMingLiU"/>
                <w:color w:val="000000"/>
                <w:lang w:eastAsia="zh-TW"/>
              </w:rPr>
            </w:pPr>
            <w:proofErr w:type="spellStart"/>
            <w:r w:rsidRPr="00092EC6">
              <w:rPr>
                <w:rFonts w:eastAsia="PMingLiU"/>
                <w:color w:val="000000"/>
                <w:lang w:eastAsia="zh-TW"/>
              </w:rPr>
              <w:t>Hipotekarna</w:t>
            </w:r>
            <w:proofErr w:type="spellEnd"/>
            <w:r w:rsidRPr="00092EC6">
              <w:rPr>
                <w:rFonts w:eastAsia="PMingLiU"/>
                <w:color w:val="000000"/>
                <w:lang w:eastAsia="zh-TW"/>
              </w:rPr>
              <w:t xml:space="preserve"> Banka </w:t>
            </w:r>
          </w:p>
        </w:tc>
        <w:tc>
          <w:tcPr>
            <w:tcW w:w="1336" w:type="dxa"/>
          </w:tcPr>
          <w:p w14:paraId="68CE7446" w14:textId="5CD8BAE7" w:rsidR="009C00D3" w:rsidRPr="00092EC6" w:rsidRDefault="004264E6" w:rsidP="000A3B19">
            <w:pPr>
              <w:autoSpaceDE w:val="0"/>
              <w:autoSpaceDN w:val="0"/>
              <w:adjustRightInd w:val="0"/>
              <w:rPr>
                <w:rFonts w:eastAsia="PMingLiU"/>
                <w:color w:val="000000"/>
                <w:lang w:eastAsia="zh-TW"/>
              </w:rPr>
            </w:pPr>
            <w:r w:rsidRPr="00092EC6">
              <w:rPr>
                <w:rFonts w:eastAsia="PMingLiU"/>
                <w:color w:val="000000"/>
                <w:lang w:eastAsia="zh-TW"/>
              </w:rPr>
              <w:t xml:space="preserve">100-3-3276/2 od 11.12.2025. </w:t>
            </w:r>
            <w:proofErr w:type="spellStart"/>
            <w:r w:rsidRPr="00092EC6">
              <w:rPr>
                <w:rFonts w:eastAsia="PMingLiU"/>
                <w:color w:val="000000"/>
                <w:lang w:eastAsia="zh-TW"/>
              </w:rPr>
              <w:t>godine</w:t>
            </w:r>
            <w:proofErr w:type="spellEnd"/>
          </w:p>
        </w:tc>
        <w:tc>
          <w:tcPr>
            <w:tcW w:w="1336" w:type="dxa"/>
          </w:tcPr>
          <w:p w14:paraId="534FA2C1" w14:textId="0A81574F" w:rsidR="009C00D3" w:rsidRPr="00092EC6" w:rsidRDefault="004264E6" w:rsidP="000A3B19">
            <w:pPr>
              <w:autoSpaceDE w:val="0"/>
              <w:autoSpaceDN w:val="0"/>
              <w:adjustRightInd w:val="0"/>
              <w:rPr>
                <w:rFonts w:eastAsia="PMingLiU"/>
                <w:color w:val="000000"/>
                <w:lang w:eastAsia="zh-TW"/>
              </w:rPr>
            </w:pPr>
            <w:r w:rsidRPr="00092EC6">
              <w:rPr>
                <w:rFonts w:eastAsia="PMingLiU"/>
                <w:color w:val="000000"/>
                <w:lang w:eastAsia="zh-TW"/>
              </w:rPr>
              <w:t>1.300,00</w:t>
            </w:r>
            <w:r w:rsidR="009C00D3" w:rsidRPr="00092EC6">
              <w:rPr>
                <w:rFonts w:eastAsia="PMingLiU"/>
                <w:color w:val="000000"/>
                <w:lang w:eastAsia="zh-TW"/>
              </w:rPr>
              <w:t>€</w:t>
            </w:r>
          </w:p>
        </w:tc>
        <w:tc>
          <w:tcPr>
            <w:tcW w:w="1336" w:type="dxa"/>
          </w:tcPr>
          <w:p w14:paraId="3123B396" w14:textId="216A1323" w:rsidR="009C00D3" w:rsidRPr="00092EC6" w:rsidRDefault="004264E6" w:rsidP="000A3B19">
            <w:pPr>
              <w:autoSpaceDE w:val="0"/>
              <w:autoSpaceDN w:val="0"/>
              <w:adjustRightInd w:val="0"/>
              <w:rPr>
                <w:rFonts w:eastAsia="PMingLiU"/>
                <w:color w:val="000000"/>
                <w:lang w:eastAsia="zh-TW"/>
              </w:rPr>
            </w:pPr>
            <w:r w:rsidRPr="00092EC6">
              <w:rPr>
                <w:rFonts w:eastAsia="PMingLiU"/>
                <w:color w:val="000000"/>
                <w:lang w:eastAsia="zh-TW"/>
              </w:rPr>
              <w:t>28.</w:t>
            </w:r>
            <w:proofErr w:type="gramStart"/>
            <w:r w:rsidRPr="00092EC6">
              <w:rPr>
                <w:rFonts w:eastAsia="PMingLiU"/>
                <w:color w:val="000000"/>
                <w:lang w:eastAsia="zh-TW"/>
              </w:rPr>
              <w:t>03.2026</w:t>
            </w:r>
            <w:r w:rsidR="009C00D3" w:rsidRPr="00092EC6">
              <w:rPr>
                <w:rFonts w:eastAsia="PMingLiU"/>
                <w:color w:val="000000"/>
                <w:lang w:eastAsia="zh-TW"/>
              </w:rPr>
              <w:t>.godine</w:t>
            </w:r>
            <w:proofErr w:type="gramEnd"/>
          </w:p>
        </w:tc>
      </w:tr>
    </w:tbl>
    <w:p w14:paraId="35CE7E1A" w14:textId="77777777" w:rsidR="00F27E4F" w:rsidRPr="00092EC6" w:rsidRDefault="00F27E4F" w:rsidP="00A505AF">
      <w:pPr>
        <w:spacing w:after="200" w:line="276" w:lineRule="auto"/>
        <w:jc w:val="both"/>
        <w:rPr>
          <w:rFonts w:eastAsia="Calibri"/>
          <w:lang w:val="sr-Latn-ME"/>
        </w:rPr>
      </w:pPr>
    </w:p>
    <w:p w14:paraId="43A27B3D" w14:textId="3243B788" w:rsidR="00001B03" w:rsidRPr="00092EC6" w:rsidRDefault="004264E6" w:rsidP="00325498">
      <w:pPr>
        <w:autoSpaceDE w:val="0"/>
        <w:autoSpaceDN w:val="0"/>
        <w:adjustRightInd w:val="0"/>
        <w:jc w:val="both"/>
        <w:rPr>
          <w:rFonts w:eastAsiaTheme="minorHAnsi"/>
        </w:rPr>
      </w:pPr>
      <w:r w:rsidRPr="00092EC6">
        <w:rPr>
          <w:rFonts w:eastAsia="Calibri"/>
          <w:lang w:val="sr-Latn-ME"/>
        </w:rPr>
        <w:t>Uvidom u ispravnost Izjave privrednog subjekta ponuđač „Jugopetrol“ AD iz Podgorice je u odjeljku 1.) Osnovni podaci o privrednom subjektu unio svoje podatke, u odjeljku 3.)</w:t>
      </w:r>
      <w:r w:rsidR="00325498" w:rsidRPr="00092EC6">
        <w:rPr>
          <w:rFonts w:eastAsia="Calibri"/>
          <w:lang w:val="sr-Latn-ME"/>
        </w:rPr>
        <w:t xml:space="preserve"> Način podnošenja ponude ponuđač je naznačio da dostavlja samostalno ponudu bez ustupanja dijela predmeta javne nabavke podugovaračima, u odjeljku „</w:t>
      </w:r>
      <w:r w:rsidR="00325498" w:rsidRPr="00092EC6">
        <w:rPr>
          <w:rFonts w:eastAsiaTheme="minorHAnsi"/>
        </w:rPr>
        <w:t xml:space="preserve">Da li je </w:t>
      </w:r>
      <w:proofErr w:type="spellStart"/>
      <w:r w:rsidR="00325498" w:rsidRPr="00092EC6">
        <w:rPr>
          <w:rFonts w:eastAsiaTheme="minorHAnsi"/>
        </w:rPr>
        <w:t>privredni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subjekat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i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njegov</w:t>
      </w:r>
      <w:proofErr w:type="spellEnd"/>
      <w:r w:rsidR="00BF6F9D">
        <w:rPr>
          <w:rFonts w:eastAsiaTheme="minorHAnsi"/>
        </w:rPr>
        <w:t xml:space="preserve">  </w:t>
      </w:r>
      <w:proofErr w:type="spellStart"/>
      <w:r w:rsidR="00325498" w:rsidRPr="00092EC6">
        <w:rPr>
          <w:rFonts w:eastAsiaTheme="minorHAnsi"/>
        </w:rPr>
        <w:t>izvršni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direktor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pravosnažno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osuđivan</w:t>
      </w:r>
      <w:proofErr w:type="spellEnd"/>
      <w:r w:rsidR="00325498" w:rsidRPr="00092EC6">
        <w:rPr>
          <w:rFonts w:eastAsiaTheme="minorHAnsi"/>
        </w:rPr>
        <w:t xml:space="preserve"> za </w:t>
      </w:r>
      <w:proofErr w:type="spellStart"/>
      <w:r w:rsidR="00325498" w:rsidRPr="00092EC6">
        <w:rPr>
          <w:rFonts w:eastAsiaTheme="minorHAnsi"/>
        </w:rPr>
        <w:t>neko</w:t>
      </w:r>
      <w:proofErr w:type="spellEnd"/>
      <w:r w:rsidR="00325498" w:rsidRPr="00092EC6">
        <w:rPr>
          <w:rFonts w:eastAsiaTheme="minorHAnsi"/>
        </w:rPr>
        <w:t xml:space="preserve"> od </w:t>
      </w:r>
      <w:proofErr w:type="spellStart"/>
      <w:r w:rsidR="00325498" w:rsidRPr="00092EC6">
        <w:rPr>
          <w:rFonts w:eastAsiaTheme="minorHAnsi"/>
        </w:rPr>
        <w:t>krivičnih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djela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iz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člana</w:t>
      </w:r>
      <w:proofErr w:type="spellEnd"/>
      <w:r w:rsidR="00325498" w:rsidRPr="00092EC6">
        <w:rPr>
          <w:rFonts w:eastAsiaTheme="minorHAnsi"/>
        </w:rPr>
        <w:t xml:space="preserve"> 99 </w:t>
      </w:r>
      <w:proofErr w:type="spellStart"/>
      <w:r w:rsidR="00325498" w:rsidRPr="00092EC6">
        <w:rPr>
          <w:rFonts w:eastAsiaTheme="minorHAnsi"/>
        </w:rPr>
        <w:t>stav</w:t>
      </w:r>
      <w:proofErr w:type="spellEnd"/>
      <w:r w:rsidR="00325498" w:rsidRPr="00092EC6">
        <w:rPr>
          <w:rFonts w:eastAsiaTheme="minorHAnsi"/>
        </w:rPr>
        <w:t xml:space="preserve"> 1 </w:t>
      </w:r>
      <w:proofErr w:type="spellStart"/>
      <w:r w:rsidR="00325498" w:rsidRPr="00092EC6">
        <w:rPr>
          <w:rFonts w:eastAsiaTheme="minorHAnsi"/>
        </w:rPr>
        <w:t>tačka</w:t>
      </w:r>
      <w:proofErr w:type="spellEnd"/>
      <w:r w:rsidR="00325498" w:rsidRPr="00092EC6">
        <w:rPr>
          <w:rFonts w:eastAsiaTheme="minorHAnsi"/>
        </w:rPr>
        <w:t xml:space="preserve"> 1 </w:t>
      </w:r>
      <w:proofErr w:type="spellStart"/>
      <w:r w:rsidR="00325498" w:rsidRPr="00092EC6">
        <w:rPr>
          <w:rFonts w:eastAsiaTheme="minorHAnsi"/>
        </w:rPr>
        <w:t>Zakona</w:t>
      </w:r>
      <w:proofErr w:type="spellEnd"/>
      <w:r w:rsidR="00325498" w:rsidRPr="00092EC6">
        <w:rPr>
          <w:rFonts w:eastAsiaTheme="minorHAnsi"/>
        </w:rPr>
        <w:t xml:space="preserve"> o </w:t>
      </w:r>
      <w:proofErr w:type="spellStart"/>
      <w:r w:rsidR="00325498" w:rsidRPr="00092EC6">
        <w:rPr>
          <w:rFonts w:eastAsiaTheme="minorHAnsi"/>
        </w:rPr>
        <w:t>javnim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nabavkama</w:t>
      </w:r>
      <w:proofErr w:type="spellEnd"/>
      <w:r w:rsidR="00325498" w:rsidRPr="00092EC6">
        <w:rPr>
          <w:rFonts w:eastAsiaTheme="minorHAnsi"/>
        </w:rPr>
        <w:t xml:space="preserve">?” </w:t>
      </w:r>
      <w:proofErr w:type="spellStart"/>
      <w:r w:rsidR="00325498" w:rsidRPr="00092EC6">
        <w:rPr>
          <w:rFonts w:eastAsiaTheme="minorHAnsi"/>
        </w:rPr>
        <w:t>ponuđač</w:t>
      </w:r>
      <w:proofErr w:type="spellEnd"/>
      <w:r w:rsidR="00325498" w:rsidRPr="00092EC6">
        <w:rPr>
          <w:rFonts w:eastAsiaTheme="minorHAnsi"/>
        </w:rPr>
        <w:t xml:space="preserve"> je </w:t>
      </w:r>
      <w:proofErr w:type="spellStart"/>
      <w:r w:rsidR="00325498" w:rsidRPr="00092EC6">
        <w:rPr>
          <w:rFonts w:eastAsiaTheme="minorHAnsi"/>
        </w:rPr>
        <w:t>označio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sa</w:t>
      </w:r>
      <w:proofErr w:type="spellEnd"/>
      <w:r w:rsidR="00325498" w:rsidRPr="00092EC6">
        <w:rPr>
          <w:rFonts w:eastAsiaTheme="minorHAnsi"/>
        </w:rPr>
        <w:t xml:space="preserve"> “Ne”, </w:t>
      </w:r>
      <w:proofErr w:type="spellStart"/>
      <w:r w:rsidR="00325498" w:rsidRPr="00092EC6">
        <w:rPr>
          <w:rFonts w:eastAsiaTheme="minorHAnsi"/>
        </w:rPr>
        <w:t>na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postavljeni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uslov</w:t>
      </w:r>
      <w:proofErr w:type="spellEnd"/>
      <w:r w:rsidR="00325498" w:rsidRPr="00092EC6">
        <w:rPr>
          <w:rFonts w:eastAsiaTheme="minorHAnsi"/>
        </w:rPr>
        <w:t xml:space="preserve"> “Da li je </w:t>
      </w:r>
      <w:proofErr w:type="spellStart"/>
      <w:r w:rsidR="00325498" w:rsidRPr="00092EC6">
        <w:rPr>
          <w:rFonts w:eastAsiaTheme="minorHAnsi"/>
        </w:rPr>
        <w:t>privredni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subjekat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izmirio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sve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dospjele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obaveze</w:t>
      </w:r>
      <w:proofErr w:type="spellEnd"/>
      <w:r w:rsidR="00325498" w:rsidRPr="00092EC6">
        <w:rPr>
          <w:rFonts w:eastAsiaTheme="minorHAnsi"/>
        </w:rPr>
        <w:t xml:space="preserve"> po </w:t>
      </w:r>
      <w:proofErr w:type="spellStart"/>
      <w:r w:rsidR="00325498" w:rsidRPr="00092EC6">
        <w:rPr>
          <w:rFonts w:eastAsiaTheme="minorHAnsi"/>
        </w:rPr>
        <w:t>osnovu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poreza</w:t>
      </w:r>
      <w:proofErr w:type="spellEnd"/>
      <w:r w:rsidR="00325498" w:rsidRPr="00092EC6">
        <w:rPr>
          <w:rFonts w:eastAsiaTheme="minorHAnsi"/>
        </w:rPr>
        <w:t xml:space="preserve"> I </w:t>
      </w:r>
      <w:proofErr w:type="spellStart"/>
      <w:r w:rsidR="00325498" w:rsidRPr="00092EC6">
        <w:rPr>
          <w:rFonts w:eastAsiaTheme="minorHAnsi"/>
        </w:rPr>
        <w:t>doprinosa</w:t>
      </w:r>
      <w:proofErr w:type="spellEnd"/>
      <w:r w:rsidR="00325498" w:rsidRPr="00092EC6">
        <w:rPr>
          <w:rFonts w:eastAsiaTheme="minorHAnsi"/>
        </w:rPr>
        <w:t xml:space="preserve"> za </w:t>
      </w:r>
      <w:proofErr w:type="spellStart"/>
      <w:r w:rsidR="00325498" w:rsidRPr="00092EC6">
        <w:rPr>
          <w:rFonts w:eastAsiaTheme="minorHAnsi"/>
        </w:rPr>
        <w:t>penzijsko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i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zdravstveno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osiguranje</w:t>
      </w:r>
      <w:proofErr w:type="spellEnd"/>
      <w:r w:rsidR="00325498" w:rsidRPr="00092EC6">
        <w:rPr>
          <w:rFonts w:eastAsiaTheme="minorHAnsi"/>
        </w:rPr>
        <w:t xml:space="preserve">, o </w:t>
      </w:r>
      <w:proofErr w:type="spellStart"/>
      <w:r w:rsidR="00325498" w:rsidRPr="00092EC6">
        <w:rPr>
          <w:rFonts w:eastAsiaTheme="minorHAnsi"/>
        </w:rPr>
        <w:t>kojima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evidenciju</w:t>
      </w:r>
      <w:proofErr w:type="spellEnd"/>
      <w:r w:rsidR="00325498" w:rsidRPr="00092EC6">
        <w:rPr>
          <w:rFonts w:eastAsiaTheme="minorHAnsi"/>
        </w:rPr>
        <w:t xml:space="preserve"> void organ </w:t>
      </w:r>
      <w:proofErr w:type="spellStart"/>
      <w:r w:rsidR="00325498" w:rsidRPr="00092EC6">
        <w:rPr>
          <w:rFonts w:eastAsiaTheme="minorHAnsi"/>
        </w:rPr>
        <w:t>uprave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nadležan</w:t>
      </w:r>
      <w:proofErr w:type="spellEnd"/>
      <w:r w:rsidR="00325498" w:rsidRPr="00092EC6">
        <w:rPr>
          <w:rFonts w:eastAsiaTheme="minorHAnsi"/>
        </w:rPr>
        <w:t xml:space="preserve"> za </w:t>
      </w:r>
      <w:proofErr w:type="spellStart"/>
      <w:proofErr w:type="gramStart"/>
      <w:r w:rsidR="00325498" w:rsidRPr="00092EC6">
        <w:rPr>
          <w:rFonts w:eastAsiaTheme="minorHAnsi"/>
        </w:rPr>
        <w:t>naplatu</w:t>
      </w:r>
      <w:proofErr w:type="spellEnd"/>
      <w:r w:rsidR="00325498" w:rsidRPr="00092EC6">
        <w:rPr>
          <w:rFonts w:eastAsiaTheme="minorHAnsi"/>
        </w:rPr>
        <w:t xml:space="preserve">  </w:t>
      </w:r>
      <w:proofErr w:type="spellStart"/>
      <w:r w:rsidR="00325498" w:rsidRPr="00092EC6">
        <w:rPr>
          <w:rFonts w:eastAsiaTheme="minorHAnsi"/>
        </w:rPr>
        <w:t>poreskih</w:t>
      </w:r>
      <w:proofErr w:type="spellEnd"/>
      <w:proofErr w:type="gram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prihoda</w:t>
      </w:r>
      <w:proofErr w:type="spellEnd"/>
      <w:r w:rsidR="00325498" w:rsidRPr="00092EC6">
        <w:rPr>
          <w:rFonts w:eastAsiaTheme="minorHAnsi"/>
        </w:rPr>
        <w:t xml:space="preserve">, </w:t>
      </w:r>
      <w:proofErr w:type="spellStart"/>
      <w:r w:rsidR="00325498" w:rsidRPr="00092EC6">
        <w:rPr>
          <w:rFonts w:eastAsiaTheme="minorHAnsi"/>
        </w:rPr>
        <w:t>odnosno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nadležni</w:t>
      </w:r>
      <w:proofErr w:type="spellEnd"/>
      <w:r w:rsidR="00325498" w:rsidRPr="00092EC6">
        <w:rPr>
          <w:rFonts w:eastAsiaTheme="minorHAnsi"/>
        </w:rPr>
        <w:t xml:space="preserve"> organ </w:t>
      </w:r>
      <w:proofErr w:type="spellStart"/>
      <w:r w:rsidR="00325498" w:rsidRPr="00092EC6">
        <w:rPr>
          <w:rFonts w:eastAsiaTheme="minorHAnsi"/>
        </w:rPr>
        <w:t>države</w:t>
      </w:r>
      <w:proofErr w:type="spellEnd"/>
      <w:r w:rsidR="00325498" w:rsidRPr="00092EC6">
        <w:rPr>
          <w:rFonts w:eastAsiaTheme="minorHAnsi"/>
        </w:rPr>
        <w:t xml:space="preserve"> u </w:t>
      </w:r>
      <w:proofErr w:type="spellStart"/>
      <w:r w:rsidR="00325498" w:rsidRPr="00092EC6">
        <w:rPr>
          <w:rFonts w:eastAsiaTheme="minorHAnsi"/>
        </w:rPr>
        <w:t>kojoj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privredni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subjekat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ima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proofErr w:type="gramStart"/>
      <w:r w:rsidR="00325498" w:rsidRPr="00092EC6">
        <w:rPr>
          <w:rFonts w:eastAsiaTheme="minorHAnsi"/>
        </w:rPr>
        <w:t>sjedište</w:t>
      </w:r>
      <w:proofErr w:type="spellEnd"/>
      <w:r w:rsidR="00325498" w:rsidRPr="00092EC6">
        <w:rPr>
          <w:rFonts w:eastAsiaTheme="minorHAnsi"/>
        </w:rPr>
        <w:t>?,</w:t>
      </w:r>
      <w:proofErr w:type="gram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ponuđač</w:t>
      </w:r>
      <w:proofErr w:type="spellEnd"/>
      <w:r w:rsidR="00325498" w:rsidRPr="00092EC6">
        <w:rPr>
          <w:rFonts w:eastAsiaTheme="minorHAnsi"/>
        </w:rPr>
        <w:t xml:space="preserve"> je </w:t>
      </w:r>
      <w:proofErr w:type="spellStart"/>
      <w:r w:rsidR="00325498" w:rsidRPr="00092EC6">
        <w:rPr>
          <w:rFonts w:eastAsiaTheme="minorHAnsi"/>
        </w:rPr>
        <w:t>naznačio</w:t>
      </w:r>
      <w:proofErr w:type="spellEnd"/>
      <w:r w:rsidR="00325498" w:rsidRPr="00092EC6">
        <w:rPr>
          <w:rFonts w:eastAsiaTheme="minorHAnsi"/>
        </w:rPr>
        <w:t xml:space="preserve"> </w:t>
      </w:r>
      <w:proofErr w:type="spellStart"/>
      <w:r w:rsidR="00325498" w:rsidRPr="00092EC6">
        <w:rPr>
          <w:rFonts w:eastAsiaTheme="minorHAnsi"/>
        </w:rPr>
        <w:t>sa</w:t>
      </w:r>
      <w:proofErr w:type="spellEnd"/>
      <w:r w:rsidR="00325498" w:rsidRPr="00092EC6">
        <w:rPr>
          <w:rFonts w:eastAsiaTheme="minorHAnsi"/>
        </w:rPr>
        <w:t xml:space="preserve"> “Da”.</w:t>
      </w:r>
    </w:p>
    <w:p w14:paraId="4F655316" w14:textId="60843F56" w:rsidR="00325498" w:rsidRPr="00325498" w:rsidRDefault="00325498" w:rsidP="00325498">
      <w:pPr>
        <w:autoSpaceDE w:val="0"/>
        <w:autoSpaceDN w:val="0"/>
        <w:adjustRightInd w:val="0"/>
        <w:jc w:val="both"/>
        <w:rPr>
          <w:rFonts w:eastAsiaTheme="minorHAnsi"/>
        </w:rPr>
      </w:pPr>
      <w:r w:rsidRPr="00092EC6">
        <w:rPr>
          <w:rFonts w:eastAsiaTheme="minorHAnsi"/>
        </w:rPr>
        <w:t xml:space="preserve">U </w:t>
      </w:r>
      <w:proofErr w:type="spellStart"/>
      <w:r w:rsidRPr="00092EC6">
        <w:rPr>
          <w:rFonts w:eastAsiaTheme="minorHAnsi"/>
        </w:rPr>
        <w:t>odjeljku</w:t>
      </w:r>
      <w:proofErr w:type="spellEnd"/>
      <w:r w:rsidRPr="00092EC6">
        <w:rPr>
          <w:rFonts w:eastAsiaTheme="minorHAnsi"/>
        </w:rPr>
        <w:t xml:space="preserve"> za </w:t>
      </w:r>
      <w:proofErr w:type="spellStart"/>
      <w:r w:rsidRPr="00092EC6">
        <w:rPr>
          <w:rFonts w:eastAsiaTheme="minorHAnsi"/>
        </w:rPr>
        <w:t>ispunjavanje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uslova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sposobnosti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preivrednog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subjekta</w:t>
      </w:r>
      <w:proofErr w:type="spellEnd"/>
      <w:r w:rsidRPr="00092EC6">
        <w:rPr>
          <w:rFonts w:eastAsiaTheme="minorHAnsi"/>
        </w:rPr>
        <w:t xml:space="preserve"> za </w:t>
      </w:r>
      <w:proofErr w:type="spellStart"/>
      <w:r w:rsidRPr="00092EC6">
        <w:rPr>
          <w:rFonts w:eastAsiaTheme="minorHAnsi"/>
        </w:rPr>
        <w:t>obavljanje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dj</w:t>
      </w:r>
      <w:r w:rsidR="00BF6F9D">
        <w:rPr>
          <w:rFonts w:eastAsiaTheme="minorHAnsi"/>
        </w:rPr>
        <w:t>e</w:t>
      </w:r>
      <w:r w:rsidRPr="00092EC6">
        <w:rPr>
          <w:rFonts w:eastAsiaTheme="minorHAnsi"/>
        </w:rPr>
        <w:t>latnosti</w:t>
      </w:r>
      <w:proofErr w:type="spellEnd"/>
      <w:r w:rsidRPr="00092EC6">
        <w:rPr>
          <w:rFonts w:eastAsiaTheme="minorHAnsi"/>
        </w:rPr>
        <w:t xml:space="preserve"> “1) Da li je </w:t>
      </w:r>
      <w:proofErr w:type="spellStart"/>
      <w:r w:rsidRPr="00092EC6">
        <w:rPr>
          <w:rFonts w:eastAsiaTheme="minorHAnsi"/>
        </w:rPr>
        <w:t>privredni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subjekat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upisan</w:t>
      </w:r>
      <w:proofErr w:type="spellEnd"/>
      <w:r w:rsidRPr="00092EC6">
        <w:rPr>
          <w:rFonts w:eastAsiaTheme="minorHAnsi"/>
        </w:rPr>
        <w:t xml:space="preserve"> u </w:t>
      </w:r>
      <w:proofErr w:type="spellStart"/>
      <w:r w:rsidRPr="00325498">
        <w:rPr>
          <w:rFonts w:eastAsiaTheme="minorHAnsi"/>
        </w:rPr>
        <w:t>Centralni</w:t>
      </w:r>
      <w:proofErr w:type="spellEnd"/>
      <w:r w:rsidRPr="00325498">
        <w:rPr>
          <w:rFonts w:eastAsiaTheme="minorHAnsi"/>
        </w:rPr>
        <w:t xml:space="preserve"> </w:t>
      </w:r>
      <w:proofErr w:type="spellStart"/>
      <w:r w:rsidRPr="00325498">
        <w:rPr>
          <w:rFonts w:eastAsiaTheme="minorHAnsi"/>
        </w:rPr>
        <w:t>registar</w:t>
      </w:r>
      <w:proofErr w:type="spellEnd"/>
      <w:r w:rsidRPr="00325498">
        <w:rPr>
          <w:rFonts w:eastAsiaTheme="minorHAnsi"/>
        </w:rPr>
        <w:t xml:space="preserve"> </w:t>
      </w:r>
      <w:proofErr w:type="spellStart"/>
      <w:r w:rsidRPr="00325498">
        <w:rPr>
          <w:rFonts w:eastAsiaTheme="minorHAnsi"/>
        </w:rPr>
        <w:t>privrednih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325498">
        <w:rPr>
          <w:rFonts w:eastAsiaTheme="minorHAnsi"/>
        </w:rPr>
        <w:t>subjekata</w:t>
      </w:r>
      <w:proofErr w:type="spellEnd"/>
      <w:r w:rsidRPr="00325498">
        <w:rPr>
          <w:rFonts w:eastAsiaTheme="minorHAnsi"/>
        </w:rPr>
        <w:t xml:space="preserve"> </w:t>
      </w:r>
      <w:proofErr w:type="spellStart"/>
      <w:r w:rsidRPr="00325498">
        <w:rPr>
          <w:rFonts w:eastAsiaTheme="minorHAnsi"/>
        </w:rPr>
        <w:t>ili</w:t>
      </w:r>
      <w:proofErr w:type="spellEnd"/>
      <w:r w:rsidRPr="00325498">
        <w:rPr>
          <w:rFonts w:eastAsiaTheme="minorHAnsi"/>
        </w:rPr>
        <w:t xml:space="preserve"> </w:t>
      </w:r>
      <w:proofErr w:type="spellStart"/>
      <w:r w:rsidRPr="00325498">
        <w:rPr>
          <w:rFonts w:eastAsiaTheme="minorHAnsi"/>
        </w:rPr>
        <w:t>drugi</w:t>
      </w:r>
      <w:proofErr w:type="spellEnd"/>
      <w:r w:rsidRPr="00325498">
        <w:rPr>
          <w:rFonts w:eastAsiaTheme="minorHAnsi"/>
        </w:rPr>
        <w:t xml:space="preserve"> </w:t>
      </w:r>
      <w:proofErr w:type="spellStart"/>
      <w:r w:rsidRPr="00325498">
        <w:rPr>
          <w:rFonts w:eastAsiaTheme="minorHAnsi"/>
        </w:rPr>
        <w:t>odgovarajući</w:t>
      </w:r>
      <w:proofErr w:type="spellEnd"/>
      <w:r w:rsidRPr="00325498">
        <w:rPr>
          <w:rFonts w:eastAsiaTheme="minorHAnsi"/>
        </w:rPr>
        <w:t xml:space="preserve"> </w:t>
      </w:r>
    </w:p>
    <w:p w14:paraId="21B7DF69" w14:textId="3A4730C2" w:rsidR="00325498" w:rsidRPr="00092EC6" w:rsidRDefault="00325498" w:rsidP="00325498">
      <w:pPr>
        <w:autoSpaceDE w:val="0"/>
        <w:autoSpaceDN w:val="0"/>
        <w:adjustRightInd w:val="0"/>
        <w:jc w:val="both"/>
        <w:rPr>
          <w:rFonts w:eastAsiaTheme="minorHAnsi"/>
        </w:rPr>
      </w:pPr>
      <w:proofErr w:type="spellStart"/>
      <w:r w:rsidRPr="00325498">
        <w:rPr>
          <w:rFonts w:eastAsiaTheme="minorHAnsi"/>
        </w:rPr>
        <w:t>registar</w:t>
      </w:r>
      <w:proofErr w:type="spellEnd"/>
      <w:r w:rsidRPr="00325498">
        <w:rPr>
          <w:rFonts w:eastAsiaTheme="minorHAnsi"/>
        </w:rPr>
        <w:t xml:space="preserve"> u </w:t>
      </w:r>
      <w:proofErr w:type="spellStart"/>
      <w:r w:rsidRPr="00325498">
        <w:rPr>
          <w:rFonts w:eastAsiaTheme="minorHAnsi"/>
        </w:rPr>
        <w:t>državi</w:t>
      </w:r>
      <w:proofErr w:type="spellEnd"/>
      <w:r w:rsidRPr="00325498">
        <w:rPr>
          <w:rFonts w:eastAsiaTheme="minorHAnsi"/>
        </w:rPr>
        <w:t xml:space="preserve"> u </w:t>
      </w:r>
      <w:proofErr w:type="spellStart"/>
      <w:r w:rsidRPr="00325498">
        <w:rPr>
          <w:rFonts w:eastAsiaTheme="minorHAnsi"/>
        </w:rPr>
        <w:t>kojoj</w:t>
      </w:r>
      <w:proofErr w:type="spellEnd"/>
      <w:r w:rsidRPr="00325498">
        <w:rPr>
          <w:rFonts w:eastAsiaTheme="minorHAnsi"/>
        </w:rPr>
        <w:t xml:space="preserve"> </w:t>
      </w:r>
      <w:proofErr w:type="spellStart"/>
      <w:r w:rsidRPr="00325498">
        <w:rPr>
          <w:rFonts w:eastAsiaTheme="minorHAnsi"/>
        </w:rPr>
        <w:t>privredni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subjekat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ima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sjedište</w:t>
      </w:r>
      <w:proofErr w:type="spellEnd"/>
      <w:r w:rsidRPr="00092EC6">
        <w:rPr>
          <w:rFonts w:eastAsiaTheme="minorHAnsi"/>
        </w:rPr>
        <w:t xml:space="preserve">?”, </w:t>
      </w:r>
      <w:proofErr w:type="spellStart"/>
      <w:r w:rsidRPr="00092EC6">
        <w:rPr>
          <w:rFonts w:eastAsiaTheme="minorHAnsi"/>
        </w:rPr>
        <w:t>ponuđač</w:t>
      </w:r>
      <w:proofErr w:type="spellEnd"/>
      <w:r w:rsidRPr="00092EC6">
        <w:rPr>
          <w:rFonts w:eastAsiaTheme="minorHAnsi"/>
        </w:rPr>
        <w:t xml:space="preserve"> je </w:t>
      </w:r>
      <w:proofErr w:type="spellStart"/>
      <w:r w:rsidRPr="00092EC6">
        <w:rPr>
          <w:rFonts w:eastAsiaTheme="minorHAnsi"/>
        </w:rPr>
        <w:t>naznačio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sa</w:t>
      </w:r>
      <w:proofErr w:type="spellEnd"/>
      <w:r w:rsidRPr="00092EC6">
        <w:rPr>
          <w:rFonts w:eastAsiaTheme="minorHAnsi"/>
        </w:rPr>
        <w:t xml:space="preserve"> “Da” </w:t>
      </w:r>
      <w:proofErr w:type="spellStart"/>
      <w:r w:rsidRPr="00092EC6">
        <w:rPr>
          <w:rFonts w:eastAsiaTheme="minorHAnsi"/>
        </w:rPr>
        <w:t>i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naveo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kao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dokaz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Izvod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iz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Centralnog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registra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privrednih</w:t>
      </w:r>
      <w:proofErr w:type="spellEnd"/>
      <w:r w:rsidRPr="00092EC6">
        <w:rPr>
          <w:rFonts w:eastAsiaTheme="minorHAnsi"/>
        </w:rPr>
        <w:t xml:space="preserve"> </w:t>
      </w:r>
      <w:proofErr w:type="spellStart"/>
      <w:r w:rsidRPr="00092EC6">
        <w:rPr>
          <w:rFonts w:eastAsiaTheme="minorHAnsi"/>
        </w:rPr>
        <w:t>subjekata</w:t>
      </w:r>
      <w:proofErr w:type="spellEnd"/>
      <w:r w:rsidRPr="00092EC6">
        <w:rPr>
          <w:rFonts w:eastAsiaTheme="minorHAnsi"/>
        </w:rPr>
        <w:t>.</w:t>
      </w:r>
    </w:p>
    <w:p w14:paraId="6BFC1E73" w14:textId="77777777" w:rsidR="00830BE1" w:rsidRPr="00092EC6" w:rsidRDefault="00830BE1" w:rsidP="00325498">
      <w:pPr>
        <w:autoSpaceDE w:val="0"/>
        <w:autoSpaceDN w:val="0"/>
        <w:adjustRightInd w:val="0"/>
        <w:jc w:val="both"/>
        <w:rPr>
          <w:rFonts w:eastAsiaTheme="minorHAnsi"/>
        </w:rPr>
      </w:pPr>
    </w:p>
    <w:p w14:paraId="3D368C66" w14:textId="34007293" w:rsidR="00A1082D" w:rsidRPr="00092EC6" w:rsidRDefault="0007065A" w:rsidP="00A505AF">
      <w:pPr>
        <w:spacing w:after="200" w:line="276" w:lineRule="auto"/>
        <w:jc w:val="both"/>
        <w:rPr>
          <w:rFonts w:eastAsia="Calibri"/>
          <w:lang w:val="sr-Latn-ME"/>
        </w:rPr>
      </w:pPr>
      <w:r w:rsidRPr="00092EC6">
        <w:rPr>
          <w:rFonts w:eastAsia="Calibri"/>
          <w:lang w:val="sr-Latn-ME"/>
        </w:rPr>
        <w:t>Komisija za sprovođenje postupka javne nabavke</w:t>
      </w:r>
      <w:r w:rsidR="00A1082D" w:rsidRPr="00092EC6">
        <w:rPr>
          <w:rFonts w:eastAsia="Calibri"/>
          <w:lang w:val="sr-Latn-ME"/>
        </w:rPr>
        <w:t xml:space="preserve"> je posla</w:t>
      </w:r>
      <w:r w:rsidRPr="00092EC6">
        <w:rPr>
          <w:rFonts w:eastAsia="Calibri"/>
          <w:lang w:val="sr-Latn-ME"/>
        </w:rPr>
        <w:t>la</w:t>
      </w:r>
      <w:r w:rsidR="00A1082D" w:rsidRPr="00092EC6">
        <w:rPr>
          <w:rFonts w:eastAsia="Calibri"/>
          <w:lang w:val="sr-Latn-ME"/>
        </w:rPr>
        <w:t xml:space="preserve"> ponuđaču  </w:t>
      </w:r>
      <w:r w:rsidRPr="00092EC6">
        <w:rPr>
          <w:rFonts w:eastAsia="Calibri"/>
          <w:lang w:val="sr-Latn-ME"/>
        </w:rPr>
        <w:t>Z</w:t>
      </w:r>
      <w:r w:rsidR="00A1082D" w:rsidRPr="00092EC6">
        <w:rPr>
          <w:rFonts w:eastAsia="Calibri"/>
          <w:lang w:val="sr-Latn-ME"/>
        </w:rPr>
        <w:t>ahtjev za dostavljanje original ili ovjer</w:t>
      </w:r>
      <w:r w:rsidR="00BF6F9D">
        <w:rPr>
          <w:rFonts w:eastAsia="Calibri"/>
          <w:lang w:val="sr-Latn-ME"/>
        </w:rPr>
        <w:t>e</w:t>
      </w:r>
      <w:r w:rsidR="00A1082D" w:rsidRPr="00092EC6">
        <w:rPr>
          <w:rFonts w:eastAsia="Calibri"/>
          <w:lang w:val="sr-Latn-ME"/>
        </w:rPr>
        <w:t>ne kopije dokumentacije, br. 01-</w:t>
      </w:r>
      <w:r w:rsidR="00830BE1" w:rsidRPr="00092EC6">
        <w:rPr>
          <w:rFonts w:eastAsia="Calibri"/>
          <w:lang w:val="sr-Latn-ME"/>
        </w:rPr>
        <w:t>512</w:t>
      </w:r>
      <w:r w:rsidR="00A1082D" w:rsidRPr="00092EC6">
        <w:rPr>
          <w:rFonts w:eastAsia="Calibri"/>
          <w:lang w:val="sr-Latn-ME"/>
        </w:rPr>
        <w:t xml:space="preserve"> od </w:t>
      </w:r>
      <w:r w:rsidR="00830BE1" w:rsidRPr="00092EC6">
        <w:rPr>
          <w:rFonts w:eastAsia="Calibri"/>
          <w:lang w:val="sr-Latn-ME"/>
        </w:rPr>
        <w:t>24.12</w:t>
      </w:r>
      <w:r w:rsidR="00A1082D" w:rsidRPr="00092EC6">
        <w:rPr>
          <w:rFonts w:eastAsia="Calibri"/>
          <w:lang w:val="sr-Latn-ME"/>
        </w:rPr>
        <w:t>.2025. godine, koja je tražena tenderskom dokumentacijom.</w:t>
      </w:r>
    </w:p>
    <w:p w14:paraId="7DFDD7FD" w14:textId="0A44AFC5" w:rsidR="00A1082D" w:rsidRPr="00092EC6" w:rsidRDefault="00A1082D" w:rsidP="00A505AF">
      <w:pPr>
        <w:spacing w:after="200" w:line="276" w:lineRule="auto"/>
        <w:jc w:val="both"/>
        <w:rPr>
          <w:rFonts w:eastAsia="Calibri"/>
          <w:lang w:val="sr-Latn-ME"/>
        </w:rPr>
      </w:pPr>
      <w:r w:rsidRPr="00092EC6">
        <w:rPr>
          <w:rFonts w:eastAsia="Calibri"/>
          <w:lang w:val="sr-Latn-ME"/>
        </w:rPr>
        <w:t>Ponuđač je uskladu sa zahtjevom dostavio tražena dokumenta i to:</w:t>
      </w:r>
    </w:p>
    <w:p w14:paraId="1B941CCF" w14:textId="34FC2427" w:rsidR="0007065A" w:rsidRPr="00092EC6" w:rsidRDefault="0007065A" w:rsidP="0007065A">
      <w:pPr>
        <w:spacing w:after="200" w:line="276" w:lineRule="auto"/>
        <w:jc w:val="both"/>
        <w:rPr>
          <w:rFonts w:eastAsia="Calibri"/>
          <w:lang w:val="sr-Latn-ME"/>
        </w:rPr>
      </w:pPr>
      <w:r w:rsidRPr="00092EC6">
        <w:rPr>
          <w:rFonts w:eastAsia="Calibri"/>
          <w:lang w:val="sr-Latn-ME"/>
        </w:rPr>
        <w:t xml:space="preserve">- </w:t>
      </w:r>
      <w:r w:rsidR="00830BE1" w:rsidRPr="00092EC6">
        <w:rPr>
          <w:rFonts w:eastAsia="Calibri"/>
          <w:lang w:val="sr-Latn-ME"/>
        </w:rPr>
        <w:t xml:space="preserve">Izvod iz kaznene evidencije sa prevodom sa kojim se potvrđuje da je  Izvršni direktor lice koje je „NEOSUĐIVANO“, br. 760609 od 1612.2025. godine, izdato od strane Osnovnog tužilaštva u Atini-Odjeljenje registra kaznene evidencije </w:t>
      </w:r>
      <w:r w:rsidRPr="00092EC6">
        <w:rPr>
          <w:rFonts w:eastAsia="Calibri"/>
          <w:lang w:val="sr-Latn-ME"/>
        </w:rPr>
        <w:t xml:space="preserve">;                 </w:t>
      </w:r>
    </w:p>
    <w:p w14:paraId="16740575" w14:textId="77777777" w:rsidR="00830BE1" w:rsidRPr="00092EC6" w:rsidRDefault="0007065A" w:rsidP="00A505AF">
      <w:pPr>
        <w:spacing w:after="200" w:line="276" w:lineRule="auto"/>
        <w:jc w:val="both"/>
        <w:rPr>
          <w:rFonts w:eastAsia="Calibri"/>
          <w:lang w:val="sr-Latn-ME"/>
        </w:rPr>
      </w:pPr>
      <w:r w:rsidRPr="00092EC6">
        <w:rPr>
          <w:rFonts w:eastAsia="Calibri"/>
          <w:lang w:val="sr-Latn-ME"/>
        </w:rPr>
        <w:t xml:space="preserve">- Uvjerenje </w:t>
      </w:r>
      <w:r w:rsidR="00830BE1" w:rsidRPr="00092EC6">
        <w:rPr>
          <w:rFonts w:eastAsia="Calibri"/>
          <w:lang w:val="sr-Latn-ME"/>
        </w:rPr>
        <w:t>izdato od strane Ministarstva pravde-Direkcija za kaznenu i prekršajnu evidenciju, br. 0804-31393/25 od 12.12.2025.godine , da za Izvršnog direktora u kaznenoj evidenciji NE POSTOJE podaci o osuđivanosti fizičkog lica</w:t>
      </w:r>
      <w:r w:rsidRPr="00092EC6">
        <w:rPr>
          <w:rFonts w:eastAsia="Calibri"/>
          <w:lang w:val="sr-Latn-ME"/>
        </w:rPr>
        <w:t>;</w:t>
      </w:r>
    </w:p>
    <w:p w14:paraId="748258D2" w14:textId="4A095576" w:rsidR="00830BE1" w:rsidRPr="00092EC6" w:rsidRDefault="00830BE1" w:rsidP="00A505AF">
      <w:pPr>
        <w:spacing w:after="200" w:line="276" w:lineRule="auto"/>
        <w:jc w:val="both"/>
        <w:rPr>
          <w:rFonts w:eastAsia="Calibri"/>
          <w:lang w:val="sr-Latn-ME"/>
        </w:rPr>
      </w:pPr>
      <w:r w:rsidRPr="00092EC6">
        <w:rPr>
          <w:rFonts w:eastAsia="Calibri"/>
          <w:lang w:val="sr-Latn-ME"/>
        </w:rPr>
        <w:t xml:space="preserve">-Uvjerenje izdato od strane Ministarstva pravde-Direkcija za kaznenu i prekršajnu evidenciju, br. 0804-21394/25 od 12.12.2025.godine, da </w:t>
      </w:r>
      <w:r w:rsidR="00097D49" w:rsidRPr="00092EC6">
        <w:rPr>
          <w:rFonts w:eastAsia="Calibri"/>
          <w:lang w:val="sr-Latn-ME"/>
        </w:rPr>
        <w:t>za</w:t>
      </w:r>
      <w:r w:rsidRPr="00092EC6">
        <w:rPr>
          <w:rFonts w:eastAsia="Calibri"/>
          <w:lang w:val="sr-Latn-ME"/>
        </w:rPr>
        <w:t xml:space="preserve"> „Jugopetrol“AD iz Podgoice</w:t>
      </w:r>
      <w:r w:rsidR="00097D49" w:rsidRPr="00092EC6">
        <w:rPr>
          <w:rFonts w:eastAsia="Calibri"/>
          <w:lang w:val="sr-Latn-ME"/>
        </w:rPr>
        <w:t xml:space="preserve"> u kaznenoj evidenciji NE POSTOJE podaci o osuđivanosti pravnog lica;</w:t>
      </w:r>
    </w:p>
    <w:p w14:paraId="6C4DA464" w14:textId="1EF2F301" w:rsidR="00097D49" w:rsidRPr="00092EC6" w:rsidRDefault="00097D49" w:rsidP="00A505AF">
      <w:pPr>
        <w:spacing w:after="200" w:line="276" w:lineRule="auto"/>
        <w:jc w:val="both"/>
        <w:rPr>
          <w:rFonts w:eastAsia="Calibri"/>
          <w:lang w:val="sr-Latn-ME"/>
        </w:rPr>
      </w:pPr>
      <w:r w:rsidRPr="00092EC6">
        <w:rPr>
          <w:rFonts w:eastAsia="Calibri"/>
          <w:lang w:val="sr-Latn-ME"/>
        </w:rPr>
        <w:t>-Izvod iz Centralnog registra privrednih subjekata, br. 4-0000087/055 od 10.12.2025. godine;</w:t>
      </w:r>
    </w:p>
    <w:p w14:paraId="23BF9111" w14:textId="567F11AA" w:rsidR="0007065A" w:rsidRPr="00092EC6" w:rsidRDefault="00097D49" w:rsidP="00A505AF">
      <w:pPr>
        <w:spacing w:after="200" w:line="276" w:lineRule="auto"/>
        <w:jc w:val="both"/>
        <w:rPr>
          <w:rFonts w:eastAsia="Calibri"/>
          <w:lang w:val="sr-Latn-ME"/>
        </w:rPr>
      </w:pPr>
      <w:r w:rsidRPr="00092EC6">
        <w:rPr>
          <w:rFonts w:eastAsia="Calibri"/>
          <w:lang w:val="sr-Latn-ME"/>
        </w:rPr>
        <w:t>-Uvjerenje izdato od strane Poreske Uprave-Odsjek za utvrđivanje i naplatu poreskih obaveza, br. 06/01-8705/2-25 od 19.12.2025.godine,kojim se potvrđuje da je poreski obveznik „Jugopetrol“ AD iz Podgorice uredno izmirio svoje dospjele obaveze po osnovu poreza i doprinosa za penzijsko i zdrastveno osiguranje.</w:t>
      </w:r>
      <w:r w:rsidR="0007065A" w:rsidRPr="00092EC6">
        <w:rPr>
          <w:rFonts w:eastAsia="Calibri"/>
          <w:lang w:val="sr-Latn-ME"/>
        </w:rPr>
        <w:t xml:space="preserve">                                                                              </w:t>
      </w:r>
    </w:p>
    <w:p w14:paraId="24A3D0CA" w14:textId="4C7EB55C" w:rsidR="00DA1B93" w:rsidRPr="00092EC6" w:rsidRDefault="00DA1B93" w:rsidP="00DA1B93">
      <w:pPr>
        <w:spacing w:before="100" w:beforeAutospacing="1"/>
        <w:jc w:val="both"/>
        <w:rPr>
          <w:lang w:val="sr-Latn-ME"/>
        </w:rPr>
      </w:pPr>
      <w:r w:rsidRPr="00092EC6">
        <w:rPr>
          <w:lang w:val="sr-Latn-ME"/>
        </w:rPr>
        <w:t>Komisija za sprovođenje postupka javne nabavke je  u skladu sa članom 135a Zakona o javnim nabavkama, kako bi izvršila provjeru podataka sadržanih u izjavi privrednog subjekta ponuđača čija je ponuda ekonosmki najpovoljnija poslala je zahtjev:</w:t>
      </w:r>
    </w:p>
    <w:p w14:paraId="4354C729" w14:textId="10383750" w:rsidR="00DA1B93" w:rsidRPr="00092EC6" w:rsidRDefault="00DA1B93" w:rsidP="00097D49">
      <w:pPr>
        <w:spacing w:before="100" w:beforeAutospacing="1"/>
        <w:jc w:val="both"/>
        <w:rPr>
          <w:lang w:val="sr-Latn-ME"/>
        </w:rPr>
      </w:pPr>
      <w:r w:rsidRPr="00092EC6">
        <w:rPr>
          <w:lang w:val="sr-Latn-ME"/>
        </w:rPr>
        <w:lastRenderedPageBreak/>
        <w:t xml:space="preserve">Ministarstvu pravde-Direkcija za kaznenu i prekršajnu evidenciju dana </w:t>
      </w:r>
      <w:r w:rsidR="00097D49" w:rsidRPr="00092EC6">
        <w:rPr>
          <w:lang w:val="sr-Latn-ME"/>
        </w:rPr>
        <w:t>24.12</w:t>
      </w:r>
      <w:r w:rsidRPr="00092EC6">
        <w:rPr>
          <w:lang w:val="sr-Latn-ME"/>
        </w:rPr>
        <w:t xml:space="preserve">.2025. godine za pravno i fizičko lice, gdje kao odgovor su poslata </w:t>
      </w:r>
      <w:r w:rsidR="00097D49" w:rsidRPr="00092EC6">
        <w:rPr>
          <w:lang w:val="sr-Latn-ME"/>
        </w:rPr>
        <w:t xml:space="preserve">gore navedena uvjerenja koje je ponuđač „Jugopetrol“AD iz Podgorice dostavio kao dokaze. </w:t>
      </w:r>
    </w:p>
    <w:p w14:paraId="38B071FF" w14:textId="77777777" w:rsidR="00097D49" w:rsidRPr="00092EC6" w:rsidRDefault="00097D49" w:rsidP="00097D49">
      <w:pPr>
        <w:spacing w:before="100" w:beforeAutospacing="1"/>
        <w:jc w:val="both"/>
        <w:rPr>
          <w:lang w:val="sr-Latn-ME"/>
        </w:rPr>
      </w:pPr>
    </w:p>
    <w:p w14:paraId="0FB99043" w14:textId="1C22ED7F" w:rsidR="00A505AF" w:rsidRPr="00092EC6" w:rsidRDefault="00A505AF" w:rsidP="00A505AF">
      <w:pPr>
        <w:spacing w:after="200" w:line="276" w:lineRule="auto"/>
        <w:jc w:val="both"/>
        <w:rPr>
          <w:rFonts w:eastAsia="Calibri"/>
          <w:lang w:val="sr-Latn-ME"/>
        </w:rPr>
      </w:pPr>
      <w:r w:rsidRPr="00092EC6">
        <w:rPr>
          <w:rFonts w:eastAsia="Calibri"/>
          <w:lang w:val="sr-Latn-ME"/>
        </w:rPr>
        <w:t>Obzirom da je ponuda ponuđača ocijenjena kao ispravna, to je Komisija za sprovođenje postupka javne nabavke izvršila vrednovanje i rangiranje ponude u skladu sa tenderskom dokumentacijom, odnosno primjenom ispravnosti po osnovu sledećih kriterijuma: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7"/>
        <w:gridCol w:w="4138"/>
        <w:gridCol w:w="1710"/>
        <w:gridCol w:w="1890"/>
      </w:tblGrid>
      <w:tr w:rsidR="00A505AF" w:rsidRPr="00092EC6" w14:paraId="27BA8269" w14:textId="77777777" w:rsidTr="00AC0BEA">
        <w:tc>
          <w:tcPr>
            <w:tcW w:w="2337" w:type="dxa"/>
            <w:shd w:val="clear" w:color="auto" w:fill="E7E6E6" w:themeFill="background2"/>
          </w:tcPr>
          <w:p w14:paraId="1699FE5E" w14:textId="79EBAAD1" w:rsidR="00A505AF" w:rsidRPr="00092EC6" w:rsidRDefault="00A505AF" w:rsidP="00AC0BEA">
            <w:pPr>
              <w:spacing w:after="200" w:line="276" w:lineRule="auto"/>
              <w:jc w:val="center"/>
              <w:rPr>
                <w:rFonts w:eastAsia="Calibri"/>
                <w:b/>
                <w:bCs/>
                <w:lang w:val="sr-Latn-ME"/>
              </w:rPr>
            </w:pPr>
            <w:r w:rsidRPr="00092EC6">
              <w:rPr>
                <w:rFonts w:eastAsia="Calibri"/>
                <w:b/>
                <w:bCs/>
                <w:lang w:val="sr-Latn-ME"/>
              </w:rPr>
              <w:t>Kriterijum</w:t>
            </w:r>
          </w:p>
        </w:tc>
        <w:tc>
          <w:tcPr>
            <w:tcW w:w="4138" w:type="dxa"/>
            <w:shd w:val="clear" w:color="auto" w:fill="E7E6E6" w:themeFill="background2"/>
          </w:tcPr>
          <w:p w14:paraId="2CC00702" w14:textId="405BE359" w:rsidR="00A505AF" w:rsidRPr="00092EC6" w:rsidRDefault="00AC0BEA" w:rsidP="00AC0BEA">
            <w:pPr>
              <w:spacing w:after="200" w:line="276" w:lineRule="auto"/>
              <w:jc w:val="center"/>
              <w:rPr>
                <w:rFonts w:eastAsia="Calibri"/>
                <w:b/>
                <w:bCs/>
                <w:lang w:val="sr-Latn-ME"/>
              </w:rPr>
            </w:pPr>
            <w:r w:rsidRPr="00092EC6">
              <w:rPr>
                <w:rFonts w:eastAsia="Calibri"/>
                <w:b/>
                <w:bCs/>
                <w:lang w:val="sr-Latn-ME"/>
              </w:rPr>
              <w:t>Odgovor ponuđača/utvrđena vrijednost</w:t>
            </w:r>
          </w:p>
        </w:tc>
        <w:tc>
          <w:tcPr>
            <w:tcW w:w="1710" w:type="dxa"/>
            <w:shd w:val="clear" w:color="auto" w:fill="E7E6E6" w:themeFill="background2"/>
          </w:tcPr>
          <w:p w14:paraId="5DD9ADAB" w14:textId="744265C3" w:rsidR="00A505AF" w:rsidRPr="00092EC6" w:rsidRDefault="00AC0BEA" w:rsidP="00AC0BEA">
            <w:pPr>
              <w:spacing w:after="200" w:line="276" w:lineRule="auto"/>
              <w:jc w:val="center"/>
              <w:rPr>
                <w:rFonts w:eastAsia="Calibri"/>
                <w:b/>
                <w:bCs/>
                <w:lang w:val="sr-Latn-ME"/>
              </w:rPr>
            </w:pPr>
            <w:r w:rsidRPr="00092EC6">
              <w:rPr>
                <w:rFonts w:eastAsia="Calibri"/>
                <w:b/>
                <w:bCs/>
                <w:lang w:val="sr-Latn-ME"/>
              </w:rPr>
              <w:t>Maksimalan broj bodova</w:t>
            </w:r>
          </w:p>
        </w:tc>
        <w:tc>
          <w:tcPr>
            <w:tcW w:w="1890" w:type="dxa"/>
            <w:shd w:val="clear" w:color="auto" w:fill="E7E6E6" w:themeFill="background2"/>
          </w:tcPr>
          <w:p w14:paraId="02E86014" w14:textId="4986C8BD" w:rsidR="00A505AF" w:rsidRPr="00092EC6" w:rsidRDefault="00AC0BEA" w:rsidP="00AC0BEA">
            <w:pPr>
              <w:spacing w:after="200" w:line="276" w:lineRule="auto"/>
              <w:jc w:val="center"/>
              <w:rPr>
                <w:rFonts w:eastAsia="Calibri"/>
                <w:b/>
                <w:bCs/>
                <w:lang w:val="sr-Latn-ME"/>
              </w:rPr>
            </w:pPr>
            <w:r w:rsidRPr="00092EC6">
              <w:rPr>
                <w:rFonts w:eastAsia="Calibri"/>
                <w:b/>
                <w:bCs/>
                <w:lang w:val="sr-Latn-ME"/>
              </w:rPr>
              <w:t>Dodijeljen broj bodova</w:t>
            </w:r>
          </w:p>
        </w:tc>
      </w:tr>
      <w:tr w:rsidR="0007065A" w:rsidRPr="00092EC6" w14:paraId="3E79D9EF" w14:textId="77777777" w:rsidTr="00AC0BEA">
        <w:tc>
          <w:tcPr>
            <w:tcW w:w="2337" w:type="dxa"/>
            <w:shd w:val="clear" w:color="auto" w:fill="FFFFFF" w:themeFill="background1"/>
          </w:tcPr>
          <w:p w14:paraId="4ED28A96" w14:textId="254EB8C9" w:rsidR="0007065A" w:rsidRPr="00092EC6" w:rsidRDefault="00097D49" w:rsidP="00AC0BEA">
            <w:pPr>
              <w:spacing w:after="200" w:line="276" w:lineRule="auto"/>
              <w:rPr>
                <w:rFonts w:eastAsia="Calibri"/>
                <w:lang w:val="sr-Latn-ME"/>
              </w:rPr>
            </w:pPr>
            <w:proofErr w:type="spellStart"/>
            <w:r w:rsidRPr="00092EC6">
              <w:rPr>
                <w:rFonts w:eastAsia="Calibri"/>
              </w:rPr>
              <w:t>Podkriterijum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kvalitet</w:t>
            </w:r>
            <w:proofErr w:type="spellEnd"/>
            <w:r w:rsidRPr="00092EC6">
              <w:rPr>
                <w:rFonts w:eastAsia="Calibri"/>
              </w:rPr>
              <w:t xml:space="preserve"> (K) </w:t>
            </w:r>
            <w:proofErr w:type="spellStart"/>
            <w:r w:rsidRPr="00092EC6">
              <w:rPr>
                <w:rFonts w:eastAsia="Calibri"/>
              </w:rPr>
              <w:t>vrednovaće</w:t>
            </w:r>
            <w:proofErr w:type="spellEnd"/>
            <w:r w:rsidRPr="00092EC6">
              <w:rPr>
                <w:rFonts w:eastAsia="Calibri"/>
              </w:rPr>
              <w:t xml:space="preserve"> se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osnovu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tehničke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tehnološke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prednosti</w:t>
            </w:r>
            <w:proofErr w:type="spellEnd"/>
            <w:r w:rsidRPr="00092EC6">
              <w:rPr>
                <w:rFonts w:eastAsia="Calibri"/>
              </w:rPr>
              <w:t xml:space="preserve"> (</w:t>
            </w:r>
            <w:proofErr w:type="spellStart"/>
            <w:r w:rsidRPr="00092EC6">
              <w:rPr>
                <w:rFonts w:eastAsia="Calibri"/>
              </w:rPr>
              <w:t>broj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benzinskih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stanica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koje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ponuđač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ima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teritoriji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opštine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Plužine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kao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broj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benzinskih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stanica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teritoriji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drugih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opština</w:t>
            </w:r>
            <w:proofErr w:type="spellEnd"/>
            <w:r w:rsidRPr="00092EC6">
              <w:rPr>
                <w:rFonts w:eastAsia="Calibri"/>
              </w:rPr>
              <w:t xml:space="preserve"> u Crnoj Gori)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sljedeći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način</w:t>
            </w:r>
            <w:proofErr w:type="spellEnd"/>
            <w:r w:rsidRPr="00092EC6">
              <w:rPr>
                <w:rFonts w:eastAsia="Calibri"/>
              </w:rPr>
              <w:t xml:space="preserve">: </w:t>
            </w:r>
            <w:proofErr w:type="spellStart"/>
            <w:r w:rsidRPr="00092EC6">
              <w:rPr>
                <w:rFonts w:eastAsia="Calibri"/>
              </w:rPr>
              <w:t>Maksimalan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broj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bodova</w:t>
            </w:r>
            <w:proofErr w:type="spellEnd"/>
            <w:r w:rsidRPr="00092EC6">
              <w:rPr>
                <w:rFonts w:eastAsia="Calibri"/>
              </w:rPr>
              <w:t xml:space="preserve"> po </w:t>
            </w:r>
            <w:proofErr w:type="spellStart"/>
            <w:r w:rsidRPr="00092EC6">
              <w:rPr>
                <w:rFonts w:eastAsia="Calibri"/>
              </w:rPr>
              <w:t>ovom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podkriterijumu</w:t>
            </w:r>
            <w:proofErr w:type="spellEnd"/>
            <w:r w:rsidRPr="00092EC6">
              <w:rPr>
                <w:rFonts w:eastAsia="Calibri"/>
              </w:rPr>
              <w:t xml:space="preserve"> je 20 </w:t>
            </w:r>
            <w:proofErr w:type="spellStart"/>
            <w:r w:rsidRPr="00092EC6">
              <w:rPr>
                <w:rFonts w:eastAsia="Calibri"/>
              </w:rPr>
              <w:t>Ponuđaču</w:t>
            </w:r>
            <w:proofErr w:type="spellEnd"/>
            <w:r w:rsidRPr="00092EC6">
              <w:rPr>
                <w:rFonts w:eastAsia="Calibri"/>
              </w:rPr>
              <w:t xml:space="preserve"> koji </w:t>
            </w:r>
            <w:proofErr w:type="spellStart"/>
            <w:r w:rsidRPr="00092EC6">
              <w:rPr>
                <w:rFonts w:eastAsia="Calibri"/>
              </w:rPr>
              <w:t>dostavi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iznad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predviđenih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minimalnih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kapaciteta</w:t>
            </w:r>
            <w:proofErr w:type="spellEnd"/>
            <w:r w:rsidRPr="00092EC6">
              <w:rPr>
                <w:rFonts w:eastAsia="Calibri"/>
              </w:rPr>
              <w:t xml:space="preserve"> koji </w:t>
            </w:r>
            <w:proofErr w:type="spellStart"/>
            <w:r w:rsidRPr="00092EC6">
              <w:rPr>
                <w:rFonts w:eastAsia="Calibri"/>
              </w:rPr>
              <w:t>su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potrebni</w:t>
            </w:r>
            <w:proofErr w:type="spellEnd"/>
            <w:r w:rsidRPr="00092EC6">
              <w:rPr>
                <w:rFonts w:eastAsia="Calibri"/>
              </w:rPr>
              <w:t xml:space="preserve"> za </w:t>
            </w:r>
            <w:proofErr w:type="spellStart"/>
            <w:r w:rsidRPr="00092EC6">
              <w:rPr>
                <w:rFonts w:eastAsia="Calibri"/>
              </w:rPr>
              <w:t>blagovremeno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kvalitetno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izvršenje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ugovora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najveći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broj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benzinskih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stanica</w:t>
            </w:r>
            <w:proofErr w:type="spellEnd"/>
            <w:r w:rsidRPr="00092EC6">
              <w:rPr>
                <w:rFonts w:eastAsia="Calibri"/>
              </w:rPr>
              <w:t xml:space="preserve"> (</w:t>
            </w:r>
            <w:proofErr w:type="spellStart"/>
            <w:r w:rsidRPr="00092EC6">
              <w:rPr>
                <w:rFonts w:eastAsia="Calibri"/>
              </w:rPr>
              <w:t>pumpi</w:t>
            </w:r>
            <w:proofErr w:type="spellEnd"/>
            <w:r w:rsidRPr="00092EC6">
              <w:rPr>
                <w:rFonts w:eastAsia="Calibri"/>
              </w:rPr>
              <w:t xml:space="preserve">) </w:t>
            </w:r>
            <w:proofErr w:type="spellStart"/>
            <w:r w:rsidRPr="00092EC6">
              <w:rPr>
                <w:rFonts w:eastAsia="Calibri"/>
              </w:rPr>
              <w:t>dodjeljuje</w:t>
            </w:r>
            <w:proofErr w:type="spellEnd"/>
            <w:r w:rsidRPr="00092EC6">
              <w:rPr>
                <w:rFonts w:eastAsia="Calibri"/>
              </w:rPr>
              <w:t xml:space="preserve"> se </w:t>
            </w:r>
            <w:proofErr w:type="spellStart"/>
            <w:r w:rsidRPr="00092EC6">
              <w:rPr>
                <w:rFonts w:eastAsia="Calibri"/>
              </w:rPr>
              <w:t>maksimalni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broj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bodova</w:t>
            </w:r>
            <w:proofErr w:type="spellEnd"/>
            <w:r w:rsidRPr="00092EC6">
              <w:rPr>
                <w:rFonts w:eastAsia="Calibri"/>
              </w:rPr>
              <w:t xml:space="preserve"> 20, </w:t>
            </w:r>
            <w:proofErr w:type="spellStart"/>
            <w:r w:rsidRPr="00092EC6">
              <w:rPr>
                <w:rFonts w:eastAsia="Calibri"/>
              </w:rPr>
              <w:t>dok</w:t>
            </w:r>
            <w:proofErr w:type="spellEnd"/>
            <w:r w:rsidRPr="00092EC6">
              <w:rPr>
                <w:rFonts w:eastAsia="Calibri"/>
              </w:rPr>
              <w:t xml:space="preserve"> se </w:t>
            </w:r>
            <w:proofErr w:type="spellStart"/>
            <w:r w:rsidRPr="00092EC6">
              <w:rPr>
                <w:rFonts w:eastAsia="Calibri"/>
              </w:rPr>
              <w:t>bodovi</w:t>
            </w:r>
            <w:proofErr w:type="spellEnd"/>
            <w:r w:rsidRPr="00092EC6">
              <w:rPr>
                <w:rFonts w:eastAsia="Calibri"/>
              </w:rPr>
              <w:t xml:space="preserve"> za </w:t>
            </w:r>
            <w:proofErr w:type="spellStart"/>
            <w:r w:rsidRPr="00092EC6">
              <w:rPr>
                <w:rFonts w:eastAsia="Calibri"/>
              </w:rPr>
              <w:t>ostale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lastRenderedPageBreak/>
              <w:t>ponude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obračunavaju</w:t>
            </w:r>
            <w:proofErr w:type="spellEnd"/>
            <w:r w:rsidRPr="00092EC6">
              <w:rPr>
                <w:rFonts w:eastAsia="Calibri"/>
              </w:rPr>
              <w:t xml:space="preserve"> u </w:t>
            </w:r>
            <w:proofErr w:type="spellStart"/>
            <w:r w:rsidRPr="00092EC6">
              <w:rPr>
                <w:rFonts w:eastAsia="Calibri"/>
              </w:rPr>
              <w:t>odnosu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najveći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ponuđeni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broj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benzinskih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stanica</w:t>
            </w:r>
            <w:proofErr w:type="spellEnd"/>
            <w:r w:rsidRPr="00092EC6">
              <w:rPr>
                <w:rFonts w:eastAsia="Calibri"/>
              </w:rPr>
              <w:t xml:space="preserve"> (</w:t>
            </w:r>
            <w:proofErr w:type="spellStart"/>
            <w:r w:rsidRPr="00092EC6">
              <w:rPr>
                <w:rFonts w:eastAsia="Calibri"/>
              </w:rPr>
              <w:t>pumpi</w:t>
            </w:r>
            <w:proofErr w:type="spellEnd"/>
            <w:r w:rsidRPr="00092EC6">
              <w:rPr>
                <w:rFonts w:eastAsia="Calibri"/>
              </w:rPr>
              <w:t xml:space="preserve">) po </w:t>
            </w:r>
            <w:proofErr w:type="spellStart"/>
            <w:r w:rsidRPr="00092EC6">
              <w:rPr>
                <w:rFonts w:eastAsia="Calibri"/>
              </w:rPr>
              <w:t>formuli</w:t>
            </w:r>
            <w:proofErr w:type="spellEnd"/>
            <w:r w:rsidRPr="00092EC6">
              <w:rPr>
                <w:rFonts w:eastAsia="Calibri"/>
              </w:rPr>
              <w:t>: - K = (</w:t>
            </w:r>
            <w:proofErr w:type="spellStart"/>
            <w:r w:rsidRPr="00092EC6">
              <w:rPr>
                <w:rFonts w:eastAsia="Calibri"/>
              </w:rPr>
              <w:t>Kp</w:t>
            </w:r>
            <w:proofErr w:type="spellEnd"/>
            <w:r w:rsidRPr="00092EC6">
              <w:rPr>
                <w:rFonts w:eastAsia="Calibri"/>
              </w:rPr>
              <w:t xml:space="preserve">/ </w:t>
            </w:r>
            <w:proofErr w:type="spellStart"/>
            <w:r w:rsidRPr="00092EC6">
              <w:rPr>
                <w:rFonts w:eastAsia="Calibri"/>
              </w:rPr>
              <w:t>Kmax</w:t>
            </w:r>
            <w:proofErr w:type="spellEnd"/>
            <w:r w:rsidRPr="00092EC6">
              <w:rPr>
                <w:rFonts w:eastAsia="Calibri"/>
              </w:rPr>
              <w:t xml:space="preserve">) x 20 - </w:t>
            </w:r>
            <w:proofErr w:type="spellStart"/>
            <w:r w:rsidRPr="00092EC6">
              <w:rPr>
                <w:rFonts w:eastAsia="Calibri"/>
              </w:rPr>
              <w:t>Kp</w:t>
            </w:r>
            <w:proofErr w:type="spellEnd"/>
            <w:r w:rsidRPr="00092EC6">
              <w:rPr>
                <w:rFonts w:eastAsia="Calibri"/>
              </w:rPr>
              <w:t xml:space="preserve"> – </w:t>
            </w:r>
            <w:proofErr w:type="spellStart"/>
            <w:r w:rsidRPr="00092EC6">
              <w:rPr>
                <w:rFonts w:eastAsia="Calibri"/>
              </w:rPr>
              <w:t>ponuđen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broj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benzinskih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stanica</w:t>
            </w:r>
            <w:proofErr w:type="spellEnd"/>
            <w:r w:rsidRPr="00092EC6">
              <w:rPr>
                <w:rFonts w:eastAsia="Calibri"/>
              </w:rPr>
              <w:t xml:space="preserve"> (</w:t>
            </w:r>
            <w:proofErr w:type="spellStart"/>
            <w:r w:rsidRPr="00092EC6">
              <w:rPr>
                <w:rFonts w:eastAsia="Calibri"/>
              </w:rPr>
              <w:t>pumpi</w:t>
            </w:r>
            <w:proofErr w:type="spellEnd"/>
            <w:r w:rsidRPr="00092EC6">
              <w:rPr>
                <w:rFonts w:eastAsia="Calibri"/>
              </w:rPr>
              <w:t xml:space="preserve">) - </w:t>
            </w:r>
            <w:proofErr w:type="spellStart"/>
            <w:r w:rsidRPr="00092EC6">
              <w:rPr>
                <w:rFonts w:eastAsia="Calibri"/>
              </w:rPr>
              <w:t>Kmax</w:t>
            </w:r>
            <w:proofErr w:type="spellEnd"/>
            <w:r w:rsidRPr="00092EC6">
              <w:rPr>
                <w:rFonts w:eastAsia="Calibri"/>
              </w:rPr>
              <w:t xml:space="preserve"> – </w:t>
            </w:r>
            <w:proofErr w:type="spellStart"/>
            <w:r w:rsidRPr="00092EC6">
              <w:rPr>
                <w:rFonts w:eastAsia="Calibri"/>
              </w:rPr>
              <w:t>najveći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ponuđeni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broj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benzinskih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stanica</w:t>
            </w:r>
            <w:proofErr w:type="spellEnd"/>
            <w:r w:rsidRPr="00092EC6">
              <w:rPr>
                <w:rFonts w:eastAsia="Calibri"/>
              </w:rPr>
              <w:t xml:space="preserve"> (</w:t>
            </w:r>
            <w:proofErr w:type="spellStart"/>
            <w:r w:rsidRPr="00092EC6">
              <w:rPr>
                <w:rFonts w:eastAsia="Calibri"/>
              </w:rPr>
              <w:t>pumpi</w:t>
            </w:r>
            <w:proofErr w:type="spellEnd"/>
            <w:r w:rsidRPr="00092EC6">
              <w:rPr>
                <w:rFonts w:eastAsia="Calibri"/>
              </w:rPr>
              <w:t>).</w:t>
            </w:r>
          </w:p>
        </w:tc>
        <w:tc>
          <w:tcPr>
            <w:tcW w:w="4138" w:type="dxa"/>
            <w:shd w:val="clear" w:color="auto" w:fill="FFFFFF" w:themeFill="background1"/>
          </w:tcPr>
          <w:p w14:paraId="5DCE1B2A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23E01274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74736A88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214ECEAB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2FF5BD24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7E1B84B7" w14:textId="2BFFB40F" w:rsidR="0007065A" w:rsidRPr="00092EC6" w:rsidRDefault="00097D49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  <w:proofErr w:type="spellStart"/>
            <w:r w:rsidRPr="00092EC6">
              <w:rPr>
                <w:rFonts w:eastAsia="Calibri"/>
              </w:rPr>
              <w:t>Posjedujemo</w:t>
            </w:r>
            <w:proofErr w:type="spellEnd"/>
            <w:r w:rsidRPr="00092EC6">
              <w:rPr>
                <w:rFonts w:eastAsia="Calibri"/>
              </w:rPr>
              <w:t xml:space="preserve"> 46 </w:t>
            </w:r>
            <w:proofErr w:type="spellStart"/>
            <w:r w:rsidRPr="00092EC6">
              <w:rPr>
                <w:rFonts w:eastAsia="Calibri"/>
              </w:rPr>
              <w:t>benzinskih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stanica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na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teritoriji</w:t>
            </w:r>
            <w:proofErr w:type="spellEnd"/>
            <w:r w:rsidRPr="00092EC6">
              <w:rPr>
                <w:rFonts w:eastAsia="Calibri"/>
              </w:rPr>
              <w:t xml:space="preserve"> </w:t>
            </w:r>
            <w:proofErr w:type="spellStart"/>
            <w:r w:rsidRPr="00092EC6">
              <w:rPr>
                <w:rFonts w:eastAsia="Calibri"/>
              </w:rPr>
              <w:t>Crne</w:t>
            </w:r>
            <w:proofErr w:type="spellEnd"/>
            <w:r w:rsidRPr="00092EC6">
              <w:rPr>
                <w:rFonts w:eastAsia="Calibri"/>
              </w:rPr>
              <w:t xml:space="preserve"> Gore.</w:t>
            </w:r>
          </w:p>
        </w:tc>
        <w:tc>
          <w:tcPr>
            <w:tcW w:w="1710" w:type="dxa"/>
            <w:shd w:val="clear" w:color="auto" w:fill="FFFFFF" w:themeFill="background1"/>
          </w:tcPr>
          <w:p w14:paraId="11A996CB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5B2D51AA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3DF4CEBE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2C443EF8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4C39FDBD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00BF53B9" w14:textId="295878F6" w:rsidR="0007065A" w:rsidRPr="00092EC6" w:rsidRDefault="00097D49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  <w:r w:rsidRPr="00092EC6">
              <w:rPr>
                <w:rFonts w:eastAsia="Calibri"/>
                <w:lang w:val="sr-Latn-ME"/>
              </w:rPr>
              <w:t>2</w:t>
            </w:r>
            <w:r w:rsidR="0007065A" w:rsidRPr="00092EC6">
              <w:rPr>
                <w:rFonts w:eastAsia="Calibri"/>
                <w:lang w:val="sr-Latn-ME"/>
              </w:rPr>
              <w:t>0,00</w:t>
            </w:r>
          </w:p>
        </w:tc>
        <w:tc>
          <w:tcPr>
            <w:tcW w:w="1890" w:type="dxa"/>
            <w:shd w:val="clear" w:color="auto" w:fill="FFFFFF" w:themeFill="background1"/>
          </w:tcPr>
          <w:p w14:paraId="7754375B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4D741050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12D87E5E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145A14E6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641E8B6B" w14:textId="77777777" w:rsidR="0007065A" w:rsidRPr="00092EC6" w:rsidRDefault="0007065A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</w:p>
          <w:p w14:paraId="46FBA1C5" w14:textId="2BDDFB9E" w:rsidR="0007065A" w:rsidRPr="00092EC6" w:rsidRDefault="00097D49" w:rsidP="00AC0BEA">
            <w:pPr>
              <w:spacing w:after="200" w:line="276" w:lineRule="auto"/>
              <w:jc w:val="center"/>
              <w:rPr>
                <w:rFonts w:eastAsia="Calibri"/>
                <w:lang w:val="sr-Latn-ME"/>
              </w:rPr>
            </w:pPr>
            <w:r w:rsidRPr="00092EC6">
              <w:rPr>
                <w:rFonts w:eastAsia="Calibri"/>
                <w:lang w:val="sr-Latn-ME"/>
              </w:rPr>
              <w:t>2</w:t>
            </w:r>
            <w:r w:rsidR="0007065A" w:rsidRPr="00092EC6">
              <w:rPr>
                <w:rFonts w:eastAsia="Calibri"/>
                <w:lang w:val="sr-Latn-ME"/>
              </w:rPr>
              <w:t>0,00</w:t>
            </w:r>
          </w:p>
        </w:tc>
      </w:tr>
    </w:tbl>
    <w:p w14:paraId="1E61A2A1" w14:textId="77777777" w:rsidR="007775D6" w:rsidRPr="00092EC6" w:rsidRDefault="007775D6" w:rsidP="004F05AF">
      <w:pPr>
        <w:spacing w:after="200" w:line="276" w:lineRule="auto"/>
        <w:rPr>
          <w:rFonts w:eastAsia="Calibri"/>
          <w:lang w:val="sr-Latn-ME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3063"/>
      </w:tblGrid>
      <w:tr w:rsidR="00AC0BEA" w:rsidRPr="00092EC6" w14:paraId="252FC01D" w14:textId="77777777" w:rsidTr="00AC0BEA">
        <w:tc>
          <w:tcPr>
            <w:tcW w:w="2337" w:type="dxa"/>
            <w:shd w:val="clear" w:color="auto" w:fill="D9D9D9" w:themeFill="background1" w:themeFillShade="D9"/>
          </w:tcPr>
          <w:p w14:paraId="52E59F32" w14:textId="7FE0D897" w:rsidR="00AC0BEA" w:rsidRPr="00092EC6" w:rsidRDefault="00AC0BEA" w:rsidP="004F05AF">
            <w:pPr>
              <w:spacing w:after="200" w:line="276" w:lineRule="auto"/>
              <w:rPr>
                <w:rFonts w:eastAsia="Calibri"/>
                <w:b/>
                <w:bCs/>
                <w:lang w:val="sr-Latn-ME"/>
              </w:rPr>
            </w:pPr>
            <w:r w:rsidRPr="00092EC6">
              <w:rPr>
                <w:rFonts w:eastAsia="Calibri"/>
                <w:b/>
                <w:bCs/>
                <w:lang w:val="sr-Latn-ME"/>
              </w:rPr>
              <w:t>Šifra ponude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4E1922F2" w14:textId="4491AF56" w:rsidR="00AC0BEA" w:rsidRPr="00092EC6" w:rsidRDefault="00AC0BEA" w:rsidP="004F05AF">
            <w:pPr>
              <w:spacing w:after="200" w:line="276" w:lineRule="auto"/>
              <w:rPr>
                <w:rFonts w:eastAsia="Calibri"/>
                <w:b/>
                <w:bCs/>
                <w:lang w:val="sr-Latn-ME"/>
              </w:rPr>
            </w:pPr>
            <w:r w:rsidRPr="00092EC6">
              <w:rPr>
                <w:rFonts w:eastAsia="Calibri"/>
                <w:b/>
                <w:bCs/>
                <w:lang w:val="sr-Latn-ME"/>
              </w:rPr>
              <w:t>Naziv ponuđača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355E7954" w14:textId="35105FC6" w:rsidR="00AC0BEA" w:rsidRPr="00092EC6" w:rsidRDefault="00AC0BEA" w:rsidP="004F05AF">
            <w:pPr>
              <w:spacing w:after="200" w:line="276" w:lineRule="auto"/>
              <w:rPr>
                <w:rFonts w:eastAsia="Calibri"/>
                <w:b/>
                <w:bCs/>
                <w:lang w:val="sr-Latn-ME"/>
              </w:rPr>
            </w:pPr>
            <w:r w:rsidRPr="00092EC6">
              <w:rPr>
                <w:rFonts w:eastAsia="Calibri"/>
                <w:b/>
                <w:bCs/>
                <w:lang w:val="sr-Latn-ME"/>
              </w:rPr>
              <w:t>Ponuđena cijena</w:t>
            </w:r>
          </w:p>
        </w:tc>
        <w:tc>
          <w:tcPr>
            <w:tcW w:w="3063" w:type="dxa"/>
            <w:shd w:val="clear" w:color="auto" w:fill="D9D9D9" w:themeFill="background1" w:themeFillShade="D9"/>
          </w:tcPr>
          <w:p w14:paraId="04615613" w14:textId="106EF0A3" w:rsidR="00AC0BEA" w:rsidRPr="00092EC6" w:rsidRDefault="00AC0BEA" w:rsidP="004F05AF">
            <w:pPr>
              <w:spacing w:after="200" w:line="276" w:lineRule="auto"/>
              <w:rPr>
                <w:rFonts w:eastAsia="Calibri"/>
                <w:b/>
                <w:bCs/>
                <w:lang w:val="sr-Latn-ME"/>
              </w:rPr>
            </w:pPr>
            <w:r w:rsidRPr="00092EC6">
              <w:rPr>
                <w:rFonts w:eastAsia="Calibri"/>
                <w:b/>
                <w:bCs/>
                <w:lang w:val="sr-Latn-ME"/>
              </w:rPr>
              <w:t>Dodijeljen broj bodova</w:t>
            </w:r>
          </w:p>
        </w:tc>
      </w:tr>
      <w:tr w:rsidR="00AC0BEA" w:rsidRPr="00092EC6" w14:paraId="41399909" w14:textId="77777777" w:rsidTr="00AC0BEA">
        <w:tc>
          <w:tcPr>
            <w:tcW w:w="2337" w:type="dxa"/>
          </w:tcPr>
          <w:p w14:paraId="3B711BAE" w14:textId="56AF992D" w:rsidR="00AC0BEA" w:rsidRPr="00092EC6" w:rsidRDefault="0007065A" w:rsidP="004F05AF">
            <w:pPr>
              <w:spacing w:after="200" w:line="276" w:lineRule="auto"/>
              <w:rPr>
                <w:rFonts w:eastAsia="Calibri"/>
                <w:lang w:val="sr-Latn-ME"/>
              </w:rPr>
            </w:pPr>
            <w:r w:rsidRPr="00092EC6">
              <w:rPr>
                <w:rFonts w:eastAsia="Calibri"/>
                <w:lang w:val="sr-Latn-ME"/>
              </w:rPr>
              <w:t>#</w:t>
            </w:r>
            <w:r w:rsidR="00097D49" w:rsidRPr="00092EC6">
              <w:rPr>
                <w:rFonts w:eastAsia="Calibri"/>
                <w:lang w:val="sr-Latn-ME"/>
              </w:rPr>
              <w:t>149293</w:t>
            </w:r>
          </w:p>
        </w:tc>
        <w:tc>
          <w:tcPr>
            <w:tcW w:w="2337" w:type="dxa"/>
          </w:tcPr>
          <w:p w14:paraId="7D3FB993" w14:textId="4F78CC82" w:rsidR="00AC0BEA" w:rsidRPr="00092EC6" w:rsidRDefault="00097D49" w:rsidP="004F05AF">
            <w:pPr>
              <w:spacing w:after="200" w:line="276" w:lineRule="auto"/>
              <w:rPr>
                <w:rFonts w:eastAsia="Calibri"/>
                <w:lang w:val="sr-Latn-ME"/>
              </w:rPr>
            </w:pPr>
            <w:r w:rsidRPr="00092EC6">
              <w:rPr>
                <w:rFonts w:eastAsia="Calibri"/>
                <w:lang w:val="sr-Latn-ME"/>
              </w:rPr>
              <w:t>„Jugopetrol“AD Podgorica</w:t>
            </w:r>
          </w:p>
        </w:tc>
        <w:tc>
          <w:tcPr>
            <w:tcW w:w="2338" w:type="dxa"/>
          </w:tcPr>
          <w:p w14:paraId="10BF34AA" w14:textId="177D35DD" w:rsidR="00AC0BEA" w:rsidRPr="00092EC6" w:rsidRDefault="00092EC6" w:rsidP="004F05AF">
            <w:pPr>
              <w:spacing w:after="200" w:line="276" w:lineRule="auto"/>
              <w:rPr>
                <w:rFonts w:eastAsia="Calibri"/>
                <w:lang w:val="sr-Latn-ME"/>
              </w:rPr>
            </w:pPr>
            <w:r w:rsidRPr="00092EC6">
              <w:rPr>
                <w:rFonts w:eastAsia="Calibri"/>
                <w:lang w:val="sr-Latn-ME"/>
              </w:rPr>
              <w:t>4.612,00</w:t>
            </w:r>
            <w:r w:rsidR="00AC0BEA" w:rsidRPr="00092EC6">
              <w:rPr>
                <w:rFonts w:eastAsia="Calibri"/>
                <w:lang w:val="sr-Latn-ME"/>
              </w:rPr>
              <w:t>€</w:t>
            </w:r>
          </w:p>
        </w:tc>
        <w:tc>
          <w:tcPr>
            <w:tcW w:w="3063" w:type="dxa"/>
          </w:tcPr>
          <w:p w14:paraId="125425C4" w14:textId="6A11D9EB" w:rsidR="00AC0BEA" w:rsidRPr="00092EC6" w:rsidRDefault="00092EC6" w:rsidP="004F05AF">
            <w:pPr>
              <w:spacing w:after="200" w:line="276" w:lineRule="auto"/>
              <w:rPr>
                <w:rFonts w:eastAsia="Calibri"/>
                <w:lang w:val="sr-Latn-ME"/>
              </w:rPr>
            </w:pPr>
            <w:r w:rsidRPr="00092EC6">
              <w:rPr>
                <w:rFonts w:eastAsia="Calibri"/>
                <w:lang w:val="sr-Latn-ME"/>
              </w:rPr>
              <w:t>8</w:t>
            </w:r>
            <w:r w:rsidR="00AC0BEA" w:rsidRPr="00092EC6">
              <w:rPr>
                <w:rFonts w:eastAsia="Calibri"/>
                <w:lang w:val="sr-Latn-ME"/>
              </w:rPr>
              <w:t>0,00</w:t>
            </w:r>
          </w:p>
        </w:tc>
      </w:tr>
    </w:tbl>
    <w:p w14:paraId="214C50B1" w14:textId="77777777" w:rsidR="007775D6" w:rsidRPr="00092EC6" w:rsidRDefault="007775D6" w:rsidP="004F05AF">
      <w:pPr>
        <w:spacing w:after="200" w:line="276" w:lineRule="auto"/>
        <w:rPr>
          <w:rFonts w:eastAsia="Calibri"/>
          <w:lang w:val="sr-Latn-ME"/>
        </w:rPr>
      </w:pPr>
    </w:p>
    <w:p w14:paraId="30BB2D7D" w14:textId="77777777" w:rsidR="004F05AF" w:rsidRPr="00092EC6" w:rsidRDefault="004F05AF" w:rsidP="004F05AF">
      <w:pPr>
        <w:numPr>
          <w:ilvl w:val="0"/>
          <w:numId w:val="1"/>
        </w:numPr>
        <w:spacing w:after="160" w:line="259" w:lineRule="auto"/>
        <w:ind w:hanging="284"/>
        <w:contextualSpacing/>
        <w:rPr>
          <w:b/>
          <w:color w:val="000000"/>
          <w:spacing w:val="15"/>
          <w:lang w:val="sr-Latn-ME"/>
        </w:rPr>
      </w:pPr>
      <w:r w:rsidRPr="00092EC6">
        <w:rPr>
          <w:b/>
          <w:color w:val="000000"/>
          <w:spacing w:val="15"/>
          <w:lang w:val="sr-Latn-ME"/>
        </w:rPr>
        <w:t>Podaci o vrednovanju i rangiranju ponuda</w:t>
      </w:r>
    </w:p>
    <w:p w14:paraId="17CCD0CE" w14:textId="77777777" w:rsidR="004F05AF" w:rsidRPr="00092EC6" w:rsidRDefault="004F05AF" w:rsidP="004F05AF">
      <w:pPr>
        <w:contextualSpacing/>
        <w:rPr>
          <w:b/>
          <w:color w:val="000000"/>
          <w:spacing w:val="15"/>
          <w:lang w:val="sr-Latn-M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092EC6" w14:paraId="09484E19" w14:textId="77777777" w:rsidTr="00C3632F">
        <w:tc>
          <w:tcPr>
            <w:tcW w:w="9209" w:type="dxa"/>
          </w:tcPr>
          <w:p w14:paraId="5AA43A85" w14:textId="77777777" w:rsidR="00AC0BEA" w:rsidRPr="00092EC6" w:rsidRDefault="00AC0BEA" w:rsidP="00085013">
            <w:pPr>
              <w:jc w:val="both"/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 xml:space="preserve">Naručilac će u postupku javne nabavki izabrati ekonomski najpovoljniju ponudu, primjenom pristupa isplativosti, po osnovu kriterijuma : </w:t>
            </w:r>
          </w:p>
          <w:p w14:paraId="6965E3E5" w14:textId="77777777" w:rsidR="00AC0BEA" w:rsidRPr="00092EC6" w:rsidRDefault="00AC0BEA" w:rsidP="00085013">
            <w:pPr>
              <w:jc w:val="both"/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 xml:space="preserve"> odnos cijene i kvaliteta </w:t>
            </w:r>
          </w:p>
          <w:p w14:paraId="04E4B165" w14:textId="27804318" w:rsidR="00AC0BEA" w:rsidRPr="00092EC6" w:rsidRDefault="00AC0BEA" w:rsidP="00085013">
            <w:pPr>
              <w:jc w:val="both"/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 xml:space="preserve">1) Cijena          broj bodova  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ab/>
              <w:t xml:space="preserve"> </w:t>
            </w:r>
            <w:r w:rsidR="00085013" w:rsidRPr="00092EC6">
              <w:rPr>
                <w:bCs/>
                <w:color w:val="000000"/>
                <w:spacing w:val="15"/>
                <w:lang w:val="sr-Latn-ME"/>
              </w:rPr>
              <w:t xml:space="preserve"> </w:t>
            </w:r>
            <w:r w:rsidR="00092EC6" w:rsidRPr="00092EC6">
              <w:rPr>
                <w:bCs/>
                <w:color w:val="000000"/>
                <w:spacing w:val="15"/>
                <w:lang w:val="sr-Latn-ME"/>
              </w:rPr>
              <w:t>8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>0</w:t>
            </w:r>
          </w:p>
          <w:p w14:paraId="54762411" w14:textId="131F2588" w:rsidR="00AC0BEA" w:rsidRPr="00092EC6" w:rsidRDefault="00AC0BEA" w:rsidP="00085013">
            <w:pPr>
              <w:jc w:val="both"/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 xml:space="preserve">2) Kvalitet        broj bodova   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ab/>
              <w:t xml:space="preserve">  </w:t>
            </w:r>
            <w:r w:rsidR="00092EC6" w:rsidRPr="00092EC6">
              <w:rPr>
                <w:bCs/>
                <w:color w:val="000000"/>
                <w:spacing w:val="15"/>
                <w:lang w:val="sr-Latn-ME"/>
              </w:rPr>
              <w:t>2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>0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ab/>
            </w:r>
          </w:p>
          <w:p w14:paraId="535278BD" w14:textId="77777777" w:rsidR="00AC0BEA" w:rsidRPr="00092EC6" w:rsidRDefault="00AC0BEA" w:rsidP="00085013">
            <w:pPr>
              <w:jc w:val="both"/>
              <w:rPr>
                <w:bCs/>
                <w:color w:val="000000"/>
                <w:spacing w:val="15"/>
                <w:lang w:val="sr-Latn-ME"/>
              </w:rPr>
            </w:pPr>
          </w:p>
          <w:p w14:paraId="277331C0" w14:textId="7BB0F704" w:rsidR="004F05AF" w:rsidRPr="00092EC6" w:rsidRDefault="00AC0BEA" w:rsidP="00085013">
            <w:pPr>
              <w:jc w:val="both"/>
              <w:rPr>
                <w:b/>
                <w:color w:val="000000"/>
                <w:spacing w:val="15"/>
                <w:lang w:val="sr-Latn-ME"/>
              </w:rPr>
            </w:pPr>
            <w:r w:rsidRPr="00092EC6">
              <w:rPr>
                <w:bCs/>
                <w:color w:val="000000"/>
                <w:spacing w:val="15"/>
                <w:lang w:val="sr-Latn-ME"/>
              </w:rPr>
              <w:t>Svaki član Komisije za sprovođenje postupka javne nabavke  izvršio je pojedinačno vrednovanje ponuda po utvrđenoj metodologiji. Na osnovu automatsko generisanog izvještaja o ocjeni i vrednovanju ponuda utvrđen je prosjek bodova po svakom kriterijumu te ponudi ponuđača „</w:t>
            </w:r>
            <w:r w:rsidR="00092EC6" w:rsidRPr="00092EC6">
              <w:rPr>
                <w:bCs/>
                <w:color w:val="000000"/>
                <w:spacing w:val="15"/>
                <w:lang w:val="sr-Latn-ME"/>
              </w:rPr>
              <w:t xml:space="preserve">Jugopetrol“AD 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 xml:space="preserve">iz </w:t>
            </w:r>
            <w:r w:rsidR="0007065A" w:rsidRPr="00092EC6">
              <w:rPr>
                <w:bCs/>
                <w:color w:val="000000"/>
                <w:spacing w:val="15"/>
                <w:lang w:val="sr-Latn-ME"/>
              </w:rPr>
              <w:t>Podgoprice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 xml:space="preserve"> za ponuđenu cijenu u iznosu od </w:t>
            </w:r>
            <w:r w:rsidR="00092EC6" w:rsidRPr="00092EC6">
              <w:rPr>
                <w:bCs/>
                <w:color w:val="000000"/>
                <w:spacing w:val="15"/>
                <w:lang w:val="sr-Latn-ME"/>
              </w:rPr>
              <w:t>4.612,00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 xml:space="preserve">€ dodijeljeno je </w:t>
            </w:r>
            <w:r w:rsidR="00092EC6" w:rsidRPr="00092EC6">
              <w:rPr>
                <w:bCs/>
                <w:color w:val="000000"/>
                <w:spacing w:val="15"/>
                <w:lang w:val="sr-Latn-ME"/>
              </w:rPr>
              <w:t>8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>0 bodova, a po podkriterijumu za ponuđeni</w:t>
            </w:r>
            <w:r w:rsidR="00092EC6" w:rsidRPr="00092EC6">
              <w:rPr>
                <w:bCs/>
                <w:color w:val="000000"/>
                <w:spacing w:val="15"/>
                <w:lang w:val="sr-Latn-ME"/>
              </w:rPr>
              <w:t xml:space="preserve"> broj benzinskih stanica (pumpi) 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 xml:space="preserve"> dodijeljeno je </w:t>
            </w:r>
            <w:r w:rsidR="00092EC6" w:rsidRPr="00092EC6">
              <w:rPr>
                <w:bCs/>
                <w:color w:val="000000"/>
                <w:spacing w:val="15"/>
                <w:lang w:val="sr-Latn-ME"/>
              </w:rPr>
              <w:t>2</w:t>
            </w:r>
            <w:r w:rsidRPr="00092EC6">
              <w:rPr>
                <w:bCs/>
                <w:color w:val="000000"/>
                <w:spacing w:val="15"/>
                <w:lang w:val="sr-Latn-ME"/>
              </w:rPr>
              <w:t>0 bodova, odnosno ukupno 100 bodova.</w:t>
            </w:r>
          </w:p>
        </w:tc>
      </w:tr>
    </w:tbl>
    <w:p w14:paraId="35E8C32A" w14:textId="77777777" w:rsidR="004F05AF" w:rsidRPr="00092EC6" w:rsidRDefault="004F05AF" w:rsidP="004F05AF">
      <w:pPr>
        <w:spacing w:after="200" w:line="276" w:lineRule="auto"/>
        <w:rPr>
          <w:rFonts w:eastAsia="Calibri"/>
          <w:lang w:val="sr-Latn-ME"/>
        </w:rPr>
      </w:pPr>
    </w:p>
    <w:p w14:paraId="6F8ED005" w14:textId="08B3419F" w:rsidR="004F05AF" w:rsidRPr="00092EC6" w:rsidRDefault="004F05AF" w:rsidP="004F05AF">
      <w:pPr>
        <w:numPr>
          <w:ilvl w:val="0"/>
          <w:numId w:val="1"/>
        </w:numPr>
        <w:spacing w:after="160" w:line="259" w:lineRule="auto"/>
        <w:ind w:hanging="284"/>
        <w:contextualSpacing/>
        <w:jc w:val="both"/>
        <w:rPr>
          <w:b/>
          <w:color w:val="000000"/>
          <w:spacing w:val="15"/>
          <w:lang w:val="sr-Latn-ME"/>
        </w:rPr>
      </w:pPr>
      <w:r w:rsidRPr="00092EC6">
        <w:rPr>
          <w:b/>
          <w:color w:val="000000"/>
          <w:spacing w:val="15"/>
          <w:lang w:val="sr-Latn-ME"/>
        </w:rPr>
        <w:t>Podaci o najpovoljnijoj ponudi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092EC6" w14:paraId="303501E1" w14:textId="77777777" w:rsidTr="00C3632F">
        <w:tc>
          <w:tcPr>
            <w:tcW w:w="9209" w:type="dxa"/>
          </w:tcPr>
          <w:p w14:paraId="2AE6C99F" w14:textId="61FCA069" w:rsidR="00085013" w:rsidRPr="00092EC6" w:rsidRDefault="00085013" w:rsidP="00085013">
            <w:pPr>
              <w:rPr>
                <w:b/>
                <w:color w:val="000000"/>
                <w:spacing w:val="15"/>
                <w:lang w:val="sr-Latn-ME"/>
              </w:rPr>
            </w:pPr>
            <w:r w:rsidRPr="00092EC6">
              <w:rPr>
                <w:b/>
                <w:color w:val="000000"/>
                <w:spacing w:val="15"/>
                <w:lang w:val="sr-Latn-ME"/>
              </w:rPr>
              <w:t>“</w:t>
            </w:r>
            <w:r w:rsidR="00092EC6" w:rsidRPr="00092EC6">
              <w:rPr>
                <w:b/>
                <w:color w:val="000000"/>
                <w:spacing w:val="15"/>
                <w:lang w:val="sr-Latn-ME"/>
              </w:rPr>
              <w:t>Jugopetrol“ AD</w:t>
            </w:r>
            <w:r w:rsidRPr="00092EC6">
              <w:rPr>
                <w:b/>
                <w:color w:val="000000"/>
                <w:spacing w:val="15"/>
                <w:lang w:val="sr-Latn-ME"/>
              </w:rPr>
              <w:t xml:space="preserve"> </w:t>
            </w:r>
            <w:r w:rsidR="0007065A" w:rsidRPr="00092EC6">
              <w:rPr>
                <w:b/>
                <w:color w:val="000000"/>
                <w:spacing w:val="15"/>
                <w:lang w:val="sr-Latn-ME"/>
              </w:rPr>
              <w:t>Podgorica</w:t>
            </w:r>
          </w:p>
          <w:p w14:paraId="72D1B5AC" w14:textId="112A1DA0" w:rsidR="00085013" w:rsidRPr="00092EC6" w:rsidRDefault="00085013" w:rsidP="00085013">
            <w:pPr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/>
                <w:color w:val="000000"/>
                <w:spacing w:val="15"/>
                <w:lang w:val="sr-Latn-ME"/>
              </w:rPr>
              <w:t xml:space="preserve">PIB: </w:t>
            </w:r>
            <w:r w:rsidR="00092EC6" w:rsidRPr="00092EC6">
              <w:rPr>
                <w:bCs/>
                <w:color w:val="000000"/>
                <w:spacing w:val="15"/>
              </w:rPr>
              <w:t>02013258</w:t>
            </w:r>
          </w:p>
          <w:p w14:paraId="723375D0" w14:textId="206B05A6" w:rsidR="00085013" w:rsidRPr="00092EC6" w:rsidRDefault="00085013" w:rsidP="00085013">
            <w:pPr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/>
                <w:color w:val="000000"/>
                <w:spacing w:val="15"/>
                <w:lang w:val="sr-Latn-ME"/>
              </w:rPr>
              <w:t xml:space="preserve">Adresa: </w:t>
            </w:r>
            <w:r w:rsidR="00092EC6" w:rsidRPr="00092EC6">
              <w:rPr>
                <w:bCs/>
                <w:color w:val="000000"/>
                <w:spacing w:val="15"/>
              </w:rPr>
              <w:t xml:space="preserve">Stanka </w:t>
            </w:r>
            <w:proofErr w:type="spellStart"/>
            <w:r w:rsidR="00092EC6" w:rsidRPr="00092EC6">
              <w:rPr>
                <w:bCs/>
                <w:color w:val="000000"/>
                <w:spacing w:val="15"/>
              </w:rPr>
              <w:t>Dragojevića</w:t>
            </w:r>
            <w:proofErr w:type="spellEnd"/>
            <w:r w:rsidR="00092EC6" w:rsidRPr="00092EC6">
              <w:rPr>
                <w:bCs/>
                <w:color w:val="000000"/>
                <w:spacing w:val="15"/>
              </w:rPr>
              <w:t xml:space="preserve"> bb</w:t>
            </w:r>
            <w:r w:rsidR="0007065A" w:rsidRPr="00092EC6">
              <w:rPr>
                <w:bCs/>
                <w:color w:val="000000"/>
                <w:spacing w:val="15"/>
              </w:rPr>
              <w:t xml:space="preserve">, Podgorica, 81000, </w:t>
            </w:r>
            <w:proofErr w:type="spellStart"/>
            <w:r w:rsidR="0007065A" w:rsidRPr="00092EC6">
              <w:rPr>
                <w:bCs/>
                <w:color w:val="000000"/>
                <w:spacing w:val="15"/>
              </w:rPr>
              <w:t>Crna</w:t>
            </w:r>
            <w:proofErr w:type="spellEnd"/>
            <w:r w:rsidR="0007065A" w:rsidRPr="00092EC6">
              <w:rPr>
                <w:bCs/>
                <w:color w:val="000000"/>
                <w:spacing w:val="15"/>
              </w:rPr>
              <w:t xml:space="preserve"> Gora</w:t>
            </w:r>
          </w:p>
          <w:p w14:paraId="6DB7CBBC" w14:textId="30BBA97A" w:rsidR="0007065A" w:rsidRPr="00092EC6" w:rsidRDefault="00085013" w:rsidP="0007065A">
            <w:pPr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/>
                <w:color w:val="000000"/>
                <w:spacing w:val="15"/>
                <w:lang w:val="sr-Latn-ME"/>
              </w:rPr>
              <w:t xml:space="preserve">Telefon: </w:t>
            </w:r>
            <w:r w:rsidR="00F12ED4" w:rsidRPr="00092EC6">
              <w:rPr>
                <w:bCs/>
                <w:color w:val="000000"/>
                <w:spacing w:val="15"/>
              </w:rPr>
              <w:t>020/</w:t>
            </w:r>
            <w:r w:rsidR="00092EC6" w:rsidRPr="00092EC6">
              <w:rPr>
                <w:bCs/>
                <w:color w:val="000000"/>
                <w:spacing w:val="15"/>
              </w:rPr>
              <w:t>401-800</w:t>
            </w:r>
          </w:p>
          <w:p w14:paraId="54CF4FCB" w14:textId="45632646" w:rsidR="00F12ED4" w:rsidRPr="00092EC6" w:rsidRDefault="00085013" w:rsidP="0007065A">
            <w:pPr>
              <w:rPr>
                <w:bCs/>
                <w:color w:val="000000"/>
                <w:spacing w:val="15"/>
                <w:lang w:val="sr-Latn-ME"/>
              </w:rPr>
            </w:pPr>
            <w:r w:rsidRPr="00092EC6">
              <w:rPr>
                <w:b/>
                <w:color w:val="000000"/>
                <w:spacing w:val="15"/>
                <w:lang w:val="sr-Latn-ME"/>
              </w:rPr>
              <w:t xml:space="preserve">E-mail: </w:t>
            </w:r>
            <w:r w:rsidR="00092EC6" w:rsidRPr="00092EC6">
              <w:t>jpk@jugopetrol.co.me</w:t>
            </w:r>
          </w:p>
        </w:tc>
      </w:tr>
    </w:tbl>
    <w:p w14:paraId="6410296D" w14:textId="5DB6343F" w:rsidR="008A6751" w:rsidRPr="008A6751" w:rsidRDefault="004F05AF" w:rsidP="008A6751">
      <w:pPr>
        <w:tabs>
          <w:tab w:val="left" w:pos="284"/>
        </w:tabs>
        <w:rPr>
          <w:rFonts w:eastAsia="Calibri"/>
          <w:u w:val="single"/>
        </w:rPr>
      </w:pPr>
      <w:r w:rsidRPr="00092EC6">
        <w:rPr>
          <w:rFonts w:eastAsia="Calibri"/>
          <w:u w:val="single"/>
          <w:lang w:val="sr-Latn-ME"/>
        </w:rPr>
        <w:lastRenderedPageBreak/>
        <w:t xml:space="preserve"> </w:t>
      </w:r>
      <w:r w:rsidR="008A6751" w:rsidRPr="008A6751">
        <w:rPr>
          <w:rFonts w:eastAsia="Calibri"/>
          <w:u w:val="single"/>
        </w:rPr>
        <w:drawing>
          <wp:inline distT="0" distB="0" distL="0" distR="0" wp14:anchorId="699068C4" wp14:editId="4DF8D2A7">
            <wp:extent cx="5943600" cy="7924800"/>
            <wp:effectExtent l="0" t="0" r="0" b="0"/>
            <wp:docPr id="776982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6751" w:rsidRPr="008A6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E72BF" w14:textId="77777777" w:rsidR="00924C0F" w:rsidRDefault="00924C0F" w:rsidP="004F05AF">
      <w:r>
        <w:separator/>
      </w:r>
    </w:p>
  </w:endnote>
  <w:endnote w:type="continuationSeparator" w:id="0">
    <w:p w14:paraId="26033D1B" w14:textId="77777777" w:rsidR="00924C0F" w:rsidRDefault="00924C0F" w:rsidP="004F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61F16" w14:textId="77777777" w:rsidR="00924C0F" w:rsidRDefault="00924C0F" w:rsidP="004F05AF">
      <w:r>
        <w:separator/>
      </w:r>
    </w:p>
  </w:footnote>
  <w:footnote w:type="continuationSeparator" w:id="0">
    <w:p w14:paraId="13C782FC" w14:textId="77777777" w:rsidR="00924C0F" w:rsidRDefault="00924C0F" w:rsidP="004F05AF">
      <w:r>
        <w:continuationSeparator/>
      </w:r>
    </w:p>
  </w:footnote>
  <w:footnote w:id="1">
    <w:p w14:paraId="1FD72C0B" w14:textId="77777777" w:rsidR="004F05AF" w:rsidRPr="002F3840" w:rsidRDefault="004F05AF" w:rsidP="004F05AF">
      <w:pPr>
        <w:pStyle w:val="FootnoteText"/>
        <w:rPr>
          <w:rFonts w:ascii="Arial" w:hAnsi="Arial" w:cs="Arial"/>
          <w:sz w:val="14"/>
          <w:szCs w:val="16"/>
        </w:rPr>
      </w:pPr>
      <w:r w:rsidRPr="002F3840">
        <w:rPr>
          <w:rStyle w:val="FootnoteReference"/>
          <w:rFonts w:ascii="Arial" w:hAnsi="Arial" w:cs="Arial"/>
          <w:sz w:val="14"/>
          <w:szCs w:val="16"/>
        </w:rPr>
        <w:footnoteRef/>
      </w:r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Ukoliko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2F3840">
        <w:rPr>
          <w:rFonts w:ascii="Arial" w:hAnsi="Arial" w:cs="Arial"/>
          <w:sz w:val="14"/>
          <w:szCs w:val="16"/>
        </w:rPr>
        <w:t>primjenjivo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56EA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03279"/>
    <w:multiLevelType w:val="hybridMultilevel"/>
    <w:tmpl w:val="ABBA979A"/>
    <w:lvl w:ilvl="0" w:tplc="C90EA6E8">
      <w:start w:val="3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A5C52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751211D"/>
    <w:multiLevelType w:val="hybridMultilevel"/>
    <w:tmpl w:val="501EF328"/>
    <w:lvl w:ilvl="0" w:tplc="820EC1EE">
      <w:start w:val="3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796665">
    <w:abstractNumId w:val="0"/>
  </w:num>
  <w:num w:numId="2" w16cid:durableId="1654214038">
    <w:abstractNumId w:val="2"/>
  </w:num>
  <w:num w:numId="3" w16cid:durableId="972906773">
    <w:abstractNumId w:val="3"/>
  </w:num>
  <w:num w:numId="4" w16cid:durableId="1518344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AF"/>
    <w:rsid w:val="00001B03"/>
    <w:rsid w:val="0007065A"/>
    <w:rsid w:val="00084CA7"/>
    <w:rsid w:val="00085013"/>
    <w:rsid w:val="00092EC6"/>
    <w:rsid w:val="00097D49"/>
    <w:rsid w:val="000F6F22"/>
    <w:rsid w:val="00121B00"/>
    <w:rsid w:val="001436EA"/>
    <w:rsid w:val="001B7100"/>
    <w:rsid w:val="002807CA"/>
    <w:rsid w:val="002E65D6"/>
    <w:rsid w:val="00325498"/>
    <w:rsid w:val="003E10CF"/>
    <w:rsid w:val="003F2F8F"/>
    <w:rsid w:val="004264E6"/>
    <w:rsid w:val="00442C2A"/>
    <w:rsid w:val="00494AEE"/>
    <w:rsid w:val="004F05AF"/>
    <w:rsid w:val="006757B3"/>
    <w:rsid w:val="007502CA"/>
    <w:rsid w:val="00750A0D"/>
    <w:rsid w:val="00771E94"/>
    <w:rsid w:val="007775D6"/>
    <w:rsid w:val="00814602"/>
    <w:rsid w:val="00830BE1"/>
    <w:rsid w:val="00854657"/>
    <w:rsid w:val="00897506"/>
    <w:rsid w:val="008A6751"/>
    <w:rsid w:val="00924C0F"/>
    <w:rsid w:val="009C00D3"/>
    <w:rsid w:val="009E2D3D"/>
    <w:rsid w:val="00A1082D"/>
    <w:rsid w:val="00A505AF"/>
    <w:rsid w:val="00AC0BEA"/>
    <w:rsid w:val="00B56109"/>
    <w:rsid w:val="00B64C6F"/>
    <w:rsid w:val="00BE0499"/>
    <w:rsid w:val="00BF6F9D"/>
    <w:rsid w:val="00C23D59"/>
    <w:rsid w:val="00C43EE3"/>
    <w:rsid w:val="00D13F83"/>
    <w:rsid w:val="00DA1B93"/>
    <w:rsid w:val="00EF1D2C"/>
    <w:rsid w:val="00EF607F"/>
    <w:rsid w:val="00F12ED4"/>
    <w:rsid w:val="00F27E4F"/>
    <w:rsid w:val="00F462EF"/>
    <w:rsid w:val="00FC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D9A57"/>
  <w15:chartTrackingRefBased/>
  <w15:docId w15:val="{F25642BF-FDFF-465D-9EAD-8C053D13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F05A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05A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4F05A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775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5D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775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5D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46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-text">
    <w:name w:val="link-text"/>
    <w:basedOn w:val="DefaultParagraphFont"/>
    <w:rsid w:val="00F462EF"/>
  </w:style>
  <w:style w:type="paragraph" w:styleId="ListParagraph">
    <w:name w:val="List Paragraph"/>
    <w:basedOn w:val="Normal"/>
    <w:uiPriority w:val="34"/>
    <w:qFormat/>
    <w:rsid w:val="00001B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2E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ED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A6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6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70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2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4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5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01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3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88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8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28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71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7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4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94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68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6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3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66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86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56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805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7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62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0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76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6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0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9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6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58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36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3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90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1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8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1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1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10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0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4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4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51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5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57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5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75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0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53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94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8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4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4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8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8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3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76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9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0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9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72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9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9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93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901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4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3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2081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PC</cp:lastModifiedBy>
  <cp:revision>8</cp:revision>
  <cp:lastPrinted>2025-08-24T10:58:00Z</cp:lastPrinted>
  <dcterms:created xsi:type="dcterms:W3CDTF">2026-01-16T18:46:00Z</dcterms:created>
  <dcterms:modified xsi:type="dcterms:W3CDTF">2026-01-22T21:01:00Z</dcterms:modified>
</cp:coreProperties>
</file>