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D180AE8"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CD33B0" w:rsidRPr="0012531A">
        <w:rPr>
          <w:lang w:val="sr-Latn-ME"/>
        </w:rPr>
        <w:t>5-</w:t>
      </w:r>
      <w:r w:rsidR="00347A57">
        <w:rPr>
          <w:lang w:val="sr-Latn-ME"/>
        </w:rPr>
        <w:t>1</w:t>
      </w:r>
      <w:r w:rsidR="0018179D">
        <w:rPr>
          <w:lang w:val="sr-Latn-ME"/>
        </w:rPr>
        <w:t>50</w:t>
      </w:r>
      <w:r w:rsidR="00353DA1" w:rsidRPr="0012531A">
        <w:rPr>
          <w:lang w:val="sr-Latn-ME"/>
        </w:rPr>
        <w:t>/25</w:t>
      </w:r>
    </w:p>
    <w:p w14:paraId="416CAB07" w14:textId="236522DE"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18179D">
        <w:rPr>
          <w:lang w:val="sr-Latn-ME"/>
        </w:rPr>
        <w:t>1</w:t>
      </w:r>
      <w:r w:rsidR="00006FD5">
        <w:rPr>
          <w:lang w:val="sr-Latn-ME"/>
        </w:rPr>
        <w:t>5</w:t>
      </w:r>
      <w:r w:rsidR="0018179D">
        <w:rPr>
          <w:lang w:val="sr-Latn-ME"/>
        </w:rPr>
        <w:t>4</w:t>
      </w:r>
    </w:p>
    <w:p w14:paraId="00EA126C" w14:textId="2861AA77"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006FD5">
        <w:rPr>
          <w:lang w:val="sr-Latn-ME"/>
        </w:rPr>
        <w:t>3</w:t>
      </w:r>
      <w:r w:rsidR="0018179D">
        <w:rPr>
          <w:lang w:val="sr-Latn-ME"/>
        </w:rPr>
        <w:t>1</w:t>
      </w:r>
      <w:r w:rsidR="006B50FB">
        <w:rPr>
          <w:lang w:val="sr-Latn-ME"/>
        </w:rPr>
        <w:t>.1</w:t>
      </w:r>
      <w:r w:rsidR="00347A57">
        <w:rPr>
          <w:lang w:val="sr-Latn-ME"/>
        </w:rPr>
        <w:t>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62DF2406" w14:textId="69995BFE" w:rsidR="0018179D" w:rsidRDefault="00657429" w:rsidP="00006FD5">
      <w:pPr>
        <w:jc w:val="center"/>
        <w:rPr>
          <w:b/>
          <w:bCs/>
          <w:color w:val="000000"/>
          <w:lang w:val="sr-Latn-ME"/>
        </w:rPr>
      </w:pPr>
      <w:r w:rsidRPr="00006FD5">
        <w:rPr>
          <w:b/>
          <w:bCs/>
          <w:color w:val="000000"/>
          <w:lang w:val="sr-Latn-ME"/>
        </w:rPr>
        <w:br/>
      </w:r>
      <w:bookmarkStart w:id="0" w:name="_Hlk199141169"/>
      <w:r w:rsidR="00006FD5" w:rsidRPr="00006FD5">
        <w:rPr>
          <w:b/>
          <w:bCs/>
          <w:color w:val="000000"/>
          <w:lang w:val="sr-Latn-ME"/>
        </w:rPr>
        <w:t xml:space="preserve"> </w:t>
      </w:r>
      <w:bookmarkEnd w:id="0"/>
      <w:r w:rsidR="0018179D" w:rsidRPr="0018179D">
        <w:rPr>
          <w:b/>
          <w:bCs/>
          <w:color w:val="000000"/>
          <w:lang w:val="sr-Latn-ME"/>
        </w:rPr>
        <w:t>IZVOĐENJE RADOVA SA OPREMANJEM ONKOLOŠKE DNEVNE BOLNICE U BIJELOM POLJU</w:t>
      </w:r>
      <w:r w:rsidR="0018179D" w:rsidRPr="00006FD5">
        <w:rPr>
          <w:b/>
          <w:bCs/>
          <w:color w:val="000000"/>
          <w:lang w:val="sr-Latn-ME"/>
        </w:rPr>
        <w:t xml:space="preserve"> </w:t>
      </w:r>
    </w:p>
    <w:p w14:paraId="4970646B" w14:textId="77777777" w:rsidR="00436F98" w:rsidRPr="00006FD5" w:rsidRDefault="00436F98" w:rsidP="00006FD5">
      <w:pPr>
        <w:jc w:val="center"/>
        <w:rPr>
          <w:b/>
          <w:bCs/>
          <w:color w:val="000000"/>
          <w:lang w:val="sr-Latn-ME"/>
        </w:rPr>
      </w:pPr>
    </w:p>
    <w:p w14:paraId="7CF15989" w14:textId="77777777" w:rsidR="00436F98" w:rsidRDefault="00436F98" w:rsidP="00436F98">
      <w:pPr>
        <w:rPr>
          <w:color w:val="000000"/>
          <w:lang w:val="sr-Latn-ME"/>
        </w:rPr>
      </w:pPr>
    </w:p>
    <w:p w14:paraId="20394739" w14:textId="77777777" w:rsidR="00436F98" w:rsidRDefault="00436F98" w:rsidP="00436F98">
      <w:pPr>
        <w:rPr>
          <w:color w:val="000000"/>
          <w:lang w:val="sr-Latn-ME"/>
        </w:rPr>
      </w:pPr>
    </w:p>
    <w:p w14:paraId="2A82694E" w14:textId="77777777" w:rsidR="00436F98" w:rsidRDefault="00436F98" w:rsidP="00436F98">
      <w:pP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3D50E33D"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18179D">
        <w:rPr>
          <w:rFonts w:eastAsia="Liberation Serif"/>
        </w:rPr>
        <w:t>270.000,00</w:t>
      </w:r>
      <w:r w:rsidR="00006FD5">
        <w:rPr>
          <w:rFonts w:ascii="Arial" w:hAnsi="Arial" w:cs="Arial"/>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4AA7AAF8" w14:textId="6EBF476D"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w:t>
      </w:r>
      <w:r w:rsidR="006B50FB">
        <w:rPr>
          <w:bCs/>
          <w:color w:val="000000"/>
          <w:lang w:val="sr-Latn-ME"/>
        </w:rPr>
        <w:t xml:space="preserve"> </w:t>
      </w:r>
      <w:r w:rsidR="006544C1" w:rsidRPr="006544C1">
        <w:rPr>
          <w:bCs/>
          <w:color w:val="000000"/>
          <w:lang w:val="sr-Latn-ME"/>
        </w:rPr>
        <w:t>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023F2839"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6B50FB">
        <w:rPr>
          <w:rFonts w:asciiTheme="majorBidi" w:hAnsiTheme="majorBidi" w:cstheme="majorBidi"/>
        </w:rPr>
        <w:t>, sa uračunatim PDV-om i</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0F361F80"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18179D" w:rsidRPr="0018179D">
        <w:rPr>
          <w:rFonts w:asciiTheme="majorBidi" w:hAnsiTheme="majorBidi" w:cstheme="majorBidi"/>
        </w:rPr>
        <w:t>Izvođenje radova sa opremanjem Onkološke dnevne bolnice u Bijelom Polju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79A65E1E"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6B50FB" w:rsidRPr="006B50FB">
        <w:t xml:space="preserve"> </w:t>
      </w:r>
      <w:r w:rsidR="006B50FB" w:rsidRPr="006B50FB">
        <w:rPr>
          <w:rFonts w:asciiTheme="majorBidi" w:hAnsiTheme="majorBidi" w:cstheme="majorBidi"/>
          <w:lang w:val="sr-Latn-ME"/>
        </w:rPr>
        <w:t>sa uračunatim PDV-om i</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6E8BBA61"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38FAF74D"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r w:rsidR="00392410">
        <w:rPr>
          <w:color w:val="000000"/>
          <w:lang w:val="sr-Latn-ME"/>
        </w:rPr>
        <w:t xml:space="preserve">, </w:t>
      </w:r>
      <w:r w:rsidR="00392410" w:rsidRPr="00392410">
        <w:rPr>
          <w:color w:val="000000"/>
          <w:lang w:val="sr-Latn-ME"/>
        </w:rPr>
        <w:t>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1"/>
      <w:r w:rsidRPr="004C2F7D">
        <w:rPr>
          <w:b/>
          <w:lang w:val="sr-Latn-ME"/>
        </w:rPr>
        <w:t>NAČIN, MJESTO I VRIJEME PODNOŠENJA PONUDA I OTVARANJA PONUDA</w:t>
      </w:r>
      <w:bookmarkEnd w:id="10"/>
    </w:p>
    <w:p w14:paraId="37EC6124" w14:textId="2E074212"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bookmarkStart w:id="11" w:name="_Hlk217885721"/>
      <w:r w:rsidR="00363961" w:rsidRPr="00363961">
        <w:rPr>
          <w:b/>
          <w:color w:val="000000"/>
          <w:lang w:val="sr-Latn-ME"/>
        </w:rPr>
        <w:t>0</w:t>
      </w:r>
      <w:r w:rsidR="0018179D">
        <w:rPr>
          <w:b/>
          <w:color w:val="000000"/>
          <w:lang w:val="sr-Latn-ME"/>
        </w:rPr>
        <w:t>9</w:t>
      </w:r>
      <w:r w:rsidR="00363961" w:rsidRPr="00363961">
        <w:rPr>
          <w:b/>
          <w:color w:val="000000"/>
          <w:lang w:val="sr-Latn-ME"/>
        </w:rPr>
        <w:t>.02.</w:t>
      </w:r>
      <w:r w:rsidR="006544C1" w:rsidRPr="00AC2A79">
        <w:rPr>
          <w:b/>
          <w:color w:val="000000"/>
          <w:lang w:val="sr-Latn-ME"/>
        </w:rPr>
        <w:t>202</w:t>
      </w:r>
      <w:r w:rsidR="00347A57">
        <w:rPr>
          <w:b/>
          <w:color w:val="000000"/>
          <w:lang w:val="sr-Latn-ME"/>
        </w:rPr>
        <w:t>6</w:t>
      </w:r>
      <w:bookmarkEnd w:id="11"/>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78FC4B2E" w:rsidR="00D52FAE" w:rsidRPr="00AC2A79" w:rsidRDefault="00D52FAE" w:rsidP="0044622A">
      <w:pPr>
        <w:jc w:val="both"/>
        <w:rPr>
          <w:color w:val="000000"/>
          <w:lang w:val="sr-Latn-ME"/>
        </w:rPr>
      </w:pPr>
      <w:r w:rsidRPr="00AC2A79">
        <w:rPr>
          <w:color w:val="000000"/>
          <w:lang w:val="sr-Latn-ME"/>
        </w:rPr>
        <w:t xml:space="preserve">Otvaranje ponuda održaće se dana </w:t>
      </w:r>
      <w:r w:rsidR="00363961" w:rsidRPr="00363961">
        <w:rPr>
          <w:b/>
          <w:color w:val="000000"/>
          <w:lang w:val="sr-Latn-ME"/>
        </w:rPr>
        <w:t>0</w:t>
      </w:r>
      <w:r w:rsidR="0018179D">
        <w:rPr>
          <w:b/>
          <w:color w:val="000000"/>
          <w:lang w:val="sr-Latn-ME"/>
        </w:rPr>
        <w:t>9</w:t>
      </w:r>
      <w:r w:rsidR="00363961" w:rsidRPr="00363961">
        <w:rPr>
          <w:b/>
          <w:color w:val="000000"/>
          <w:lang w:val="sr-Latn-ME"/>
        </w:rPr>
        <w:t>.02.2026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18959DC4"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363961" w:rsidRPr="00363961">
        <w:rPr>
          <w:b/>
          <w:color w:val="000000"/>
          <w:lang w:val="sr-Latn-ME"/>
        </w:rPr>
        <w:t>0</w:t>
      </w:r>
      <w:r w:rsidR="0018179D">
        <w:rPr>
          <w:b/>
          <w:color w:val="000000"/>
          <w:lang w:val="sr-Latn-ME"/>
        </w:rPr>
        <w:t>9</w:t>
      </w:r>
      <w:r w:rsidR="00363961" w:rsidRPr="00363961">
        <w:rPr>
          <w:b/>
          <w:color w:val="000000"/>
          <w:lang w:val="sr-Latn-ME"/>
        </w:rPr>
        <w:t>.02.2026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4C2F7D">
        <w:rPr>
          <w:b/>
          <w:lang w:val="sr-Latn-ME"/>
        </w:rPr>
        <w:t>USLOVI ZA AKTIVIRANJE GARANCIJE PONUDE</w:t>
      </w:r>
      <w:r w:rsidRPr="004C2F7D">
        <w:rPr>
          <w:vertAlign w:val="superscript"/>
        </w:rPr>
        <w:footnoteReference w:id="8"/>
      </w:r>
      <w:bookmarkEnd w:id="12"/>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C1BBA2"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3"/>
      <w:r w:rsidRPr="004C2F7D">
        <w:rPr>
          <w:b/>
          <w:lang w:val="sr-Latn-ME"/>
        </w:rPr>
        <w:t>TAJNOST PODATAKA</w:t>
      </w:r>
      <w:bookmarkEnd w:id="13"/>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4C2F7D">
        <w:rPr>
          <w:b/>
          <w:lang w:val="sr-Latn-ME"/>
        </w:rPr>
        <w:t>UPUTSTVO ZA SAČINJAVANJE PONUDE</w:t>
      </w:r>
      <w:bookmarkEnd w:id="14"/>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5" w:name="_Toc62730565"/>
      <w:r w:rsidRPr="004C2F7D">
        <w:rPr>
          <w:b/>
          <w:lang w:val="sr-Latn-ME"/>
        </w:rPr>
        <w:t>NAČIN ZAKLJUČIVANJA I IZMJENE UGOVORA O JAVNOJ NABAVCI</w:t>
      </w:r>
      <w:bookmarkEnd w:id="15"/>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234030E7"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109B5879" w14:textId="77777777" w:rsidR="00347A57" w:rsidRPr="000626C5" w:rsidRDefault="00347A57" w:rsidP="00347A57">
      <w:pPr>
        <w:rPr>
          <w:rFonts w:eastAsia="Liberation Serif"/>
          <w:b/>
          <w:lang w:val="sr-Latn-ME"/>
        </w:rPr>
      </w:pPr>
      <w:r w:rsidRPr="004C2F7D">
        <w:rPr>
          <w:rFonts w:eastAsia="Liberation Serif"/>
          <w:b/>
        </w:rPr>
        <w:t>Dinami</w:t>
      </w:r>
      <w:r w:rsidRPr="000626C5">
        <w:rPr>
          <w:rFonts w:eastAsia="Liberation Serif"/>
          <w:b/>
          <w:lang w:val="sr-Latn-ME"/>
        </w:rPr>
        <w:t>č</w:t>
      </w:r>
      <w:r w:rsidRPr="004C2F7D">
        <w:rPr>
          <w:rFonts w:eastAsia="Liberation Serif"/>
          <w:b/>
        </w:rPr>
        <w:t>ki</w:t>
      </w:r>
      <w:r w:rsidRPr="000626C5">
        <w:rPr>
          <w:rFonts w:eastAsia="Liberation Serif"/>
          <w:b/>
          <w:lang w:val="sr-Latn-ME"/>
        </w:rPr>
        <w:t xml:space="preserve"> </w:t>
      </w:r>
      <w:r w:rsidRPr="004C2F7D">
        <w:rPr>
          <w:rFonts w:eastAsia="Liberation Serif"/>
          <w:b/>
        </w:rPr>
        <w:t>plan</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enja</w:t>
      </w:r>
      <w:r w:rsidRPr="000626C5">
        <w:rPr>
          <w:rFonts w:eastAsia="Liberation Serif"/>
          <w:b/>
          <w:lang w:val="sr-Latn-ME"/>
        </w:rPr>
        <w:t xml:space="preserve"> </w:t>
      </w:r>
      <w:r w:rsidRPr="004C2F7D">
        <w:rPr>
          <w:rFonts w:eastAsia="Liberation Serif"/>
          <w:b/>
        </w:rPr>
        <w:t>radova</w:t>
      </w:r>
    </w:p>
    <w:p w14:paraId="329DE603"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6E8DC293" w14:textId="77777777" w:rsidR="00347A57" w:rsidRPr="000626C5" w:rsidRDefault="00347A57" w:rsidP="00347A57">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4F6E782A" w14:textId="77777777" w:rsidR="00347A57" w:rsidRPr="000626C5" w:rsidRDefault="00347A57" w:rsidP="00347A57">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5C04B959" w14:textId="77777777" w:rsidR="00347A57" w:rsidRPr="000626C5" w:rsidRDefault="00347A57" w:rsidP="00347A57">
      <w:pPr>
        <w:rPr>
          <w:rFonts w:eastAsia="Liberation Serif"/>
          <w:b/>
          <w:lang w:val="sr-Latn-ME"/>
        </w:rPr>
      </w:pPr>
    </w:p>
    <w:p w14:paraId="3C478039" w14:textId="77777777" w:rsidR="00347A57" w:rsidRPr="000626C5" w:rsidRDefault="00347A57" w:rsidP="00347A57">
      <w:pPr>
        <w:rPr>
          <w:rFonts w:eastAsia="Liberation Serif"/>
          <w:b/>
          <w:lang w:val="sr-Latn-ME"/>
        </w:rPr>
      </w:pPr>
      <w:r w:rsidRPr="004C2F7D">
        <w:rPr>
          <w:rFonts w:eastAsia="Liberation Serif"/>
          <w:b/>
        </w:rPr>
        <w:t>Osoblje</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a</w:t>
      </w:r>
      <w:r w:rsidRPr="000626C5">
        <w:rPr>
          <w:rFonts w:eastAsia="Liberation Serif"/>
          <w:b/>
          <w:lang w:val="sr-Latn-ME"/>
        </w:rPr>
        <w:t>č</w:t>
      </w:r>
      <w:r w:rsidRPr="004C2F7D">
        <w:rPr>
          <w:rFonts w:eastAsia="Liberation Serif"/>
          <w:b/>
        </w:rPr>
        <w:t>a</w:t>
      </w:r>
    </w:p>
    <w:p w14:paraId="1E0ECBF9"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38B3CAF3"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647DAEA8"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44A24FD4" w14:textId="77777777" w:rsidR="00347A57" w:rsidRPr="000626C5" w:rsidRDefault="00347A57" w:rsidP="00347A57">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21DD47F7" w14:textId="77777777" w:rsidR="00347A57" w:rsidRPr="000626C5" w:rsidRDefault="00347A57" w:rsidP="00347A57">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411EA14D" w14:textId="77777777" w:rsidR="00347A57" w:rsidRPr="000626C5" w:rsidRDefault="00347A57" w:rsidP="00347A57">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4F1EE741"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6F9A921C" w14:textId="77777777" w:rsidR="00347A57" w:rsidRPr="000626C5" w:rsidRDefault="00347A57" w:rsidP="00347A57">
      <w:pPr>
        <w:jc w:val="both"/>
        <w:rPr>
          <w:rFonts w:eastAsia="Liberation Serif"/>
          <w:highlight w:val="yellow"/>
          <w:lang w:val="sr-Latn-ME"/>
        </w:rPr>
      </w:pPr>
    </w:p>
    <w:p w14:paraId="17E432C9" w14:textId="77777777" w:rsidR="00347A57" w:rsidRPr="000626C5" w:rsidRDefault="00347A57" w:rsidP="00347A57">
      <w:pPr>
        <w:rPr>
          <w:rFonts w:eastAsia="Liberation Serif"/>
          <w:b/>
          <w:lang w:val="sr-Latn-ME"/>
        </w:rPr>
      </w:pPr>
      <w:r w:rsidRPr="004C2F7D">
        <w:rPr>
          <w:rFonts w:eastAsia="Liberation Serif"/>
          <w:b/>
        </w:rPr>
        <w:t>Pristup</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287D112D"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lastRenderedPageBreak/>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108C21D" w14:textId="77777777" w:rsidR="00347A57" w:rsidRPr="000626C5" w:rsidRDefault="00347A57" w:rsidP="00347A57">
      <w:pPr>
        <w:jc w:val="both"/>
        <w:rPr>
          <w:rFonts w:eastAsia="Liberation Serif"/>
          <w:lang w:val="sr-Latn-ME"/>
        </w:rPr>
      </w:pPr>
    </w:p>
    <w:p w14:paraId="280BB96A" w14:textId="77777777" w:rsidR="00347A57" w:rsidRPr="000626C5" w:rsidRDefault="00347A57" w:rsidP="00347A57">
      <w:pPr>
        <w:jc w:val="both"/>
        <w:rPr>
          <w:rFonts w:eastAsia="Liberation Serif"/>
          <w:lang w:val="sr-Latn-ME"/>
        </w:rPr>
      </w:pPr>
      <w:r w:rsidRPr="004C2F7D">
        <w:rPr>
          <w:rFonts w:eastAsia="Liberation Serif"/>
          <w:b/>
        </w:rPr>
        <w:t>Bezbjednost</w:t>
      </w:r>
      <w:r w:rsidRPr="000626C5">
        <w:rPr>
          <w:rFonts w:eastAsia="Liberation Serif"/>
          <w:b/>
          <w:lang w:val="sr-Latn-ME"/>
        </w:rPr>
        <w:t xml:space="preserve"> </w:t>
      </w:r>
      <w:r w:rsidRPr="004C2F7D">
        <w:rPr>
          <w:rFonts w:eastAsia="Liberation Serif"/>
          <w:b/>
        </w:rPr>
        <w:t>na</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64D4DA0B"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w:t>
      </w:r>
    </w:p>
    <w:p w14:paraId="54BDBD39" w14:textId="77777777" w:rsidR="00347A57" w:rsidRPr="000626C5" w:rsidRDefault="00347A57" w:rsidP="00347A57">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p>
    <w:p w14:paraId="0E111CC3" w14:textId="77777777" w:rsidR="00347A57" w:rsidRPr="004C2F7D" w:rsidRDefault="00347A57" w:rsidP="00347A57">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41890B47" w14:textId="77777777" w:rsidR="00347A57" w:rsidRPr="004C2F7D" w:rsidRDefault="00347A57" w:rsidP="00347A57">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4182839A" w14:textId="77777777" w:rsidR="00347A57" w:rsidRPr="004C2F7D" w:rsidRDefault="00347A57" w:rsidP="00347A57">
      <w:pPr>
        <w:rPr>
          <w:rFonts w:eastAsia="Liberation Serif"/>
          <w:b/>
          <w:highlight w:val="yellow"/>
        </w:rPr>
      </w:pPr>
    </w:p>
    <w:p w14:paraId="46FF787F" w14:textId="77777777" w:rsidR="00347A57" w:rsidRPr="004C2F7D" w:rsidRDefault="00347A57" w:rsidP="00347A57">
      <w:pPr>
        <w:rPr>
          <w:rFonts w:eastAsia="Liberation Serif"/>
          <w:b/>
        </w:rPr>
      </w:pPr>
      <w:r w:rsidRPr="004C2F7D">
        <w:rPr>
          <w:rFonts w:eastAsia="Liberation Serif"/>
          <w:b/>
        </w:rPr>
        <w:t>Otkrića</w:t>
      </w:r>
    </w:p>
    <w:p w14:paraId="51BE79E6" w14:textId="77777777" w:rsidR="00347A57" w:rsidRPr="004C2F7D" w:rsidRDefault="00347A57" w:rsidP="00347A57">
      <w:pPr>
        <w:jc w:val="both"/>
        <w:rPr>
          <w:rFonts w:eastAsia="Liberation Serif"/>
        </w:rPr>
      </w:pPr>
      <w:r w:rsidRPr="004C2F7D">
        <w:rPr>
          <w:rFonts w:eastAsia="Liberation Serif"/>
        </w:rPr>
        <w:t xml:space="preserve">Shodno Zakonu o izgradnji </w:t>
      </w:r>
      <w:r>
        <w:rPr>
          <w:rFonts w:eastAsia="Liberation Serif"/>
        </w:rPr>
        <w:t>objekta</w:t>
      </w:r>
      <w:r w:rsidRPr="004C2F7D">
        <w:rPr>
          <w:rFonts w:eastAsia="Liberation Serif"/>
        </w:rPr>
        <w:t>, Izvođač radova je dužan da obavijesti nadležni inspekciji organ u slučaju nailaska na arheološka nalazišta, fosile, aktivna klizišta klizišta, podzemne vode i sl. i obustavi radove koji ih mogu ugroziti.</w:t>
      </w:r>
    </w:p>
    <w:p w14:paraId="13575DA0" w14:textId="77777777" w:rsidR="00347A57" w:rsidRPr="004C2F7D" w:rsidRDefault="00347A57" w:rsidP="00347A57">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19AF7A46" w14:textId="77777777" w:rsidR="00347A57" w:rsidRPr="004C2F7D" w:rsidRDefault="00347A57" w:rsidP="00347A57">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7BF29D47" w14:textId="77777777" w:rsidR="00347A57" w:rsidRPr="004C2F7D" w:rsidRDefault="00347A57" w:rsidP="00347A57">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2588A26F" w14:textId="77777777" w:rsidR="00347A57" w:rsidRPr="004C2F7D" w:rsidRDefault="00347A57" w:rsidP="00347A57">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05CC36B2" w14:textId="77777777" w:rsidR="00347A57" w:rsidRPr="004C2F7D" w:rsidRDefault="00347A57" w:rsidP="00347A57">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065B1140" w14:textId="77777777" w:rsidR="00347A57" w:rsidRPr="004C2F7D" w:rsidRDefault="00347A57" w:rsidP="00347A57">
      <w:pPr>
        <w:jc w:val="both"/>
        <w:rPr>
          <w:rFonts w:eastAsia="Liberation Serif"/>
        </w:rPr>
      </w:pPr>
      <w:r w:rsidRPr="004C2F7D">
        <w:rPr>
          <w:rFonts w:eastAsia="Liberation Serif"/>
        </w:rPr>
        <w:t>Izvođač radova je dužan o okolnostima iz ovog člana neodložno obavijestiti Stručni nadzor i Investitora.</w:t>
      </w:r>
    </w:p>
    <w:p w14:paraId="6EB17BC5" w14:textId="77777777" w:rsidR="00347A57" w:rsidRPr="004C2F7D" w:rsidRDefault="00347A57" w:rsidP="00347A57">
      <w:pPr>
        <w:jc w:val="center"/>
        <w:rPr>
          <w:rFonts w:eastAsia="Liberation Serif"/>
          <w:b/>
        </w:rPr>
      </w:pPr>
    </w:p>
    <w:p w14:paraId="29E62543" w14:textId="77777777" w:rsidR="00347A57" w:rsidRPr="004C2F7D" w:rsidRDefault="00347A57" w:rsidP="00347A57">
      <w:pPr>
        <w:ind w:right="-10"/>
        <w:rPr>
          <w:rFonts w:eastAsia="Liberation Serif"/>
          <w:b/>
        </w:rPr>
      </w:pPr>
      <w:r w:rsidRPr="004C2F7D">
        <w:rPr>
          <w:rFonts w:eastAsia="Liberation Serif"/>
          <w:b/>
        </w:rPr>
        <w:t>Stručni nadzor</w:t>
      </w:r>
    </w:p>
    <w:p w14:paraId="7D303601" w14:textId="77777777" w:rsidR="00347A57" w:rsidRPr="004C2F7D" w:rsidRDefault="00347A57" w:rsidP="00347A57">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3D94CD2F" w14:textId="77777777" w:rsidR="00347A57" w:rsidRPr="004C2F7D" w:rsidRDefault="00347A57" w:rsidP="00347A57">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109051A1" w14:textId="77777777" w:rsidR="00347A57" w:rsidRPr="000626C5" w:rsidRDefault="00347A57" w:rsidP="00347A57">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0B9840E5"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6AFE3588"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35587FEB"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1F302839"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1583E1FC"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lastRenderedPageBreak/>
        <w:t>daje</w:t>
      </w:r>
      <w:proofErr w:type="gramEnd"/>
      <w:r w:rsidRPr="000626C5">
        <w:rPr>
          <w:rFonts w:eastAsia="Liberation Serif"/>
          <w:lang w:val="fr-FR"/>
        </w:rPr>
        <w:t xml:space="preserve"> tehnička tumačenja eventualno nejasnih detalja potrebnih za izvođenje radova u duhu uslova utvrđenih ugovorom; </w:t>
      </w:r>
    </w:p>
    <w:p w14:paraId="7F813AC3" w14:textId="77777777" w:rsidR="00347A57" w:rsidRPr="004C2F7D" w:rsidRDefault="00347A57" w:rsidP="00347A57">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1BB85037" w14:textId="77777777" w:rsidR="00347A57" w:rsidRPr="004C2F7D" w:rsidRDefault="00347A57" w:rsidP="00347A57">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08EA0DC0" w14:textId="77777777" w:rsidR="00347A57" w:rsidRPr="004C2F7D" w:rsidRDefault="00347A57" w:rsidP="00347A57">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161E21F8" w14:textId="77777777" w:rsidR="00347A57" w:rsidRPr="004C2F7D" w:rsidRDefault="00347A57" w:rsidP="00347A57">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1D09E8CF" w14:textId="77777777" w:rsidR="00347A57" w:rsidRPr="004C2F7D" w:rsidRDefault="00347A57" w:rsidP="00347A57">
      <w:pPr>
        <w:jc w:val="both"/>
        <w:rPr>
          <w:rFonts w:eastAsia="Liberation Serif"/>
        </w:rPr>
      </w:pPr>
      <w:r w:rsidRPr="004C2F7D">
        <w:rPr>
          <w:rFonts w:eastAsia="Liberation Serif"/>
        </w:rPr>
        <w:t>Stručni nadzor će u svako doba imati:</w:t>
      </w:r>
    </w:p>
    <w:p w14:paraId="20350C24" w14:textId="77777777" w:rsidR="00347A57" w:rsidRPr="004C2F7D" w:rsidRDefault="00347A57" w:rsidP="00347A57">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2E1F8ABC" w14:textId="77777777" w:rsidR="00347A57" w:rsidRPr="004C2F7D" w:rsidRDefault="00347A57" w:rsidP="00347A57">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0B1A16FB" w14:textId="77777777" w:rsidR="00347A57" w:rsidRPr="004C2F7D" w:rsidRDefault="00347A57" w:rsidP="00347A57">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02F05602" w14:textId="77777777" w:rsidR="00347A57" w:rsidRPr="004C2F7D" w:rsidRDefault="00347A57" w:rsidP="00347A57">
      <w:pPr>
        <w:jc w:val="both"/>
        <w:rPr>
          <w:rFonts w:eastAsia="Liberation Serif"/>
        </w:rPr>
      </w:pPr>
    </w:p>
    <w:p w14:paraId="59202E64" w14:textId="77777777" w:rsidR="00347A57" w:rsidRPr="004C2F7D" w:rsidRDefault="00347A57" w:rsidP="00347A57">
      <w:pPr>
        <w:jc w:val="both"/>
        <w:rPr>
          <w:rFonts w:eastAsia="Liberation Serif"/>
          <w:b/>
          <w:bCs/>
        </w:rPr>
      </w:pPr>
      <w:r w:rsidRPr="004C2F7D">
        <w:rPr>
          <w:rFonts w:eastAsia="Liberation Serif"/>
          <w:b/>
          <w:bCs/>
        </w:rPr>
        <w:t xml:space="preserve">Garantni rok i otklanjanje nedostataka u garantnom roku </w:t>
      </w:r>
    </w:p>
    <w:p w14:paraId="42A09DDA" w14:textId="77777777" w:rsidR="00347A57" w:rsidRPr="004C2F7D" w:rsidRDefault="00347A57" w:rsidP="00347A57">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26D497C7" w14:textId="77777777" w:rsidR="00347A57" w:rsidRPr="004C2F7D" w:rsidRDefault="00347A57" w:rsidP="00347A57">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4CF7021" w14:textId="77777777" w:rsidR="00347A57" w:rsidRPr="004C2F7D" w:rsidRDefault="00347A57" w:rsidP="00347A57">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650D7CB9" w14:textId="77777777" w:rsidR="00347A57" w:rsidRPr="00B12987" w:rsidRDefault="00347A57" w:rsidP="00347A57">
      <w:pPr>
        <w:jc w:val="both"/>
        <w:rPr>
          <w:rFonts w:eastAsia="Liberation Serif"/>
        </w:rPr>
      </w:pPr>
      <w:r w:rsidRPr="004C2F7D">
        <w:rPr>
          <w:rFonts w:eastAsia="Liberation Serif"/>
        </w:rPr>
        <w:t>Naručilac ima pravo i na naknadu štete ukoliko šteta prevazilazi garantovani iznos.</w:t>
      </w:r>
    </w:p>
    <w:p w14:paraId="5176C423" w14:textId="77777777" w:rsidR="00347A57" w:rsidRPr="004C2F7D" w:rsidRDefault="00347A57" w:rsidP="00347A57">
      <w:pPr>
        <w:ind w:right="-10"/>
        <w:rPr>
          <w:rFonts w:eastAsia="Liberation Serif"/>
          <w:b/>
          <w:highlight w:val="yellow"/>
        </w:rPr>
      </w:pPr>
    </w:p>
    <w:p w14:paraId="544F4104" w14:textId="77777777" w:rsidR="00347A57" w:rsidRPr="004C2F7D" w:rsidRDefault="00347A57" w:rsidP="00347A57">
      <w:pPr>
        <w:jc w:val="both"/>
        <w:rPr>
          <w:b/>
          <w:color w:val="000000"/>
          <w:lang w:val="pl-PL"/>
        </w:rPr>
      </w:pPr>
      <w:r w:rsidRPr="004C2F7D">
        <w:rPr>
          <w:b/>
          <w:color w:val="000000"/>
          <w:lang w:val="pl-PL"/>
        </w:rPr>
        <w:t>Konačni obračun</w:t>
      </w:r>
    </w:p>
    <w:p w14:paraId="7F7E092C" w14:textId="77777777" w:rsidR="00347A57" w:rsidRDefault="00347A57" w:rsidP="00347A57">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2132CB35" w14:textId="77777777" w:rsidR="00347A57" w:rsidRPr="004C2F7D" w:rsidRDefault="00347A57" w:rsidP="00347A57">
      <w:pPr>
        <w:ind w:right="-10"/>
        <w:rPr>
          <w:rFonts w:eastAsia="Liberation Serif"/>
          <w:b/>
        </w:rPr>
      </w:pPr>
    </w:p>
    <w:p w14:paraId="34AA6B39" w14:textId="77777777" w:rsidR="00347A57" w:rsidRPr="004C2F7D" w:rsidRDefault="00347A57" w:rsidP="00347A57">
      <w:pPr>
        <w:ind w:right="-10"/>
        <w:rPr>
          <w:rFonts w:eastAsia="Liberation Serif"/>
          <w:b/>
        </w:rPr>
      </w:pPr>
      <w:r w:rsidRPr="004C2F7D">
        <w:rPr>
          <w:rFonts w:eastAsia="Liberation Serif"/>
          <w:b/>
        </w:rPr>
        <w:t>Uređenje gradilišta</w:t>
      </w:r>
    </w:p>
    <w:p w14:paraId="08E041AD" w14:textId="77777777" w:rsidR="00347A57" w:rsidRPr="004C2F7D" w:rsidRDefault="00347A57" w:rsidP="00347A57">
      <w:pPr>
        <w:jc w:val="both"/>
        <w:rPr>
          <w:rFonts w:eastAsia="Liberation Serif"/>
        </w:rPr>
      </w:pPr>
      <w:r w:rsidRPr="004C2F7D">
        <w:rPr>
          <w:rFonts w:eastAsia="Liberation Serif"/>
        </w:rPr>
        <w:lastRenderedPageBreak/>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1E4446C4" w14:textId="77777777" w:rsidR="00347A57" w:rsidRPr="004C2F7D" w:rsidRDefault="00347A57" w:rsidP="00347A57">
      <w:pPr>
        <w:jc w:val="both"/>
        <w:rPr>
          <w:rFonts w:eastAsia="Liberation Serif"/>
          <w:highlight w:val="yellow"/>
        </w:rPr>
      </w:pPr>
    </w:p>
    <w:p w14:paraId="3C5B9A88" w14:textId="77777777" w:rsidR="00347A57" w:rsidRPr="004C2F7D" w:rsidRDefault="00347A57" w:rsidP="00347A57">
      <w:pPr>
        <w:rPr>
          <w:rFonts w:eastAsia="Liberation Serif"/>
          <w:b/>
        </w:rPr>
      </w:pPr>
      <w:r w:rsidRPr="004C2F7D">
        <w:rPr>
          <w:rFonts w:eastAsia="Liberation Serif"/>
          <w:b/>
        </w:rPr>
        <w:t>Ugovorna kazna</w:t>
      </w:r>
    </w:p>
    <w:p w14:paraId="21441844" w14:textId="77777777" w:rsidR="00347A57" w:rsidRPr="004C2F7D" w:rsidRDefault="00347A57" w:rsidP="00347A57">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4C63BFC5" w14:textId="77777777" w:rsidR="00347A57" w:rsidRPr="004C2F7D" w:rsidRDefault="00347A57" w:rsidP="00347A57">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29C0C4F4" w14:textId="77777777" w:rsidR="00347A57" w:rsidRPr="004C2F7D" w:rsidRDefault="00347A57" w:rsidP="00347A57">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63509D0E" w14:textId="77777777" w:rsidR="00347A57" w:rsidRPr="004C2F7D" w:rsidRDefault="00347A57" w:rsidP="00347A57">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26A608D1" w14:textId="77777777" w:rsidR="00347A57" w:rsidRPr="004C2F7D" w:rsidRDefault="00347A57" w:rsidP="00347A57">
      <w:pPr>
        <w:jc w:val="both"/>
        <w:rPr>
          <w:rFonts w:eastAsia="Liberation Serif"/>
        </w:rPr>
      </w:pPr>
    </w:p>
    <w:p w14:paraId="4AACEE86" w14:textId="77777777" w:rsidR="00347A57" w:rsidRPr="004C2F7D" w:rsidRDefault="00347A57" w:rsidP="00347A57">
      <w:pPr>
        <w:rPr>
          <w:rFonts w:eastAsia="Liberation Serif"/>
          <w:b/>
        </w:rPr>
      </w:pPr>
      <w:r w:rsidRPr="004C2F7D">
        <w:rPr>
          <w:rFonts w:eastAsia="Liberation Serif"/>
          <w:b/>
        </w:rPr>
        <w:t>Produžetak roka izvršenja radova</w:t>
      </w:r>
    </w:p>
    <w:p w14:paraId="67477826" w14:textId="77777777" w:rsidR="00347A57" w:rsidRPr="004C2F7D" w:rsidRDefault="00347A57" w:rsidP="00347A57">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Pr>
          <w:rFonts w:eastAsia="Liberation Serif"/>
        </w:rPr>
        <w:t>4</w:t>
      </w:r>
      <w:r w:rsidRPr="004C2F7D">
        <w:rPr>
          <w:rFonts w:eastAsia="Liberation Serif"/>
        </w:rPr>
        <w:t xml:space="preserve">7 i </w:t>
      </w:r>
      <w:r>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3BD9321B" w14:textId="77777777" w:rsidR="00347A57" w:rsidRPr="004C2F7D" w:rsidRDefault="00347A57" w:rsidP="00347A57">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166409A8" w14:textId="77777777" w:rsidR="00347A57" w:rsidRPr="004C2F7D" w:rsidRDefault="00347A57" w:rsidP="00347A57">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16D32F53" w14:textId="77777777" w:rsidR="00347A57" w:rsidRPr="004C2F7D" w:rsidRDefault="00347A57" w:rsidP="00347A57">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3ECB4CF5" w14:textId="77777777" w:rsidR="00347A57" w:rsidRPr="004C2F7D" w:rsidRDefault="00347A57" w:rsidP="00347A57">
      <w:pPr>
        <w:rPr>
          <w:rFonts w:eastAsia="Liberation Serif"/>
        </w:rPr>
      </w:pPr>
    </w:p>
    <w:p w14:paraId="185429A0" w14:textId="77777777" w:rsidR="00347A57" w:rsidRPr="004C2F7D" w:rsidRDefault="00347A57" w:rsidP="00347A57">
      <w:pPr>
        <w:rPr>
          <w:rFonts w:eastAsia="Liberation Serif"/>
          <w:b/>
        </w:rPr>
      </w:pPr>
      <w:r w:rsidRPr="004C2F7D">
        <w:rPr>
          <w:rFonts w:eastAsia="Liberation Serif"/>
          <w:b/>
        </w:rPr>
        <w:t>Viša sila</w:t>
      </w:r>
    </w:p>
    <w:p w14:paraId="6FCD91B3" w14:textId="77777777" w:rsidR="00347A57" w:rsidRPr="004C2F7D" w:rsidRDefault="00347A57" w:rsidP="00347A57">
      <w:pPr>
        <w:jc w:val="both"/>
        <w:rPr>
          <w:rFonts w:eastAsia="Liberation Serif"/>
        </w:rPr>
      </w:pPr>
      <w:r w:rsidRPr="004C2F7D">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3C5B712B" w14:textId="77777777" w:rsidR="00347A57" w:rsidRPr="004C2F7D" w:rsidRDefault="00347A57" w:rsidP="00347A57">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B116341" w14:textId="77777777" w:rsidR="00347A57" w:rsidRPr="004C2F7D" w:rsidRDefault="00347A57" w:rsidP="00347A57">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051965EC" w14:textId="77777777" w:rsidR="00347A57" w:rsidRDefault="00347A57" w:rsidP="00347A57">
      <w:pPr>
        <w:jc w:val="both"/>
        <w:rPr>
          <w:rFonts w:eastAsia="Liberation Serif"/>
        </w:rPr>
      </w:pPr>
    </w:p>
    <w:p w14:paraId="3A67AFC7" w14:textId="77777777" w:rsidR="00347A57" w:rsidRDefault="00347A57" w:rsidP="00347A57">
      <w:pPr>
        <w:jc w:val="both"/>
      </w:pPr>
      <w:r w:rsidRPr="004C2F7D">
        <w:rPr>
          <w:b/>
        </w:rPr>
        <w:t>Naknada štete</w:t>
      </w:r>
    </w:p>
    <w:p w14:paraId="36CF431B" w14:textId="77777777" w:rsidR="00347A57" w:rsidRPr="004C2F7D" w:rsidRDefault="00347A57" w:rsidP="00347A57">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484E262B" w14:textId="77777777" w:rsidR="00347A57" w:rsidRPr="004C2F7D" w:rsidRDefault="00347A57" w:rsidP="00347A57">
      <w:pPr>
        <w:jc w:val="both"/>
        <w:rPr>
          <w:rFonts w:eastAsia="Liberation Serif"/>
        </w:rPr>
      </w:pPr>
    </w:p>
    <w:p w14:paraId="791B24C5" w14:textId="77777777" w:rsidR="00347A57" w:rsidRPr="004C2F7D" w:rsidRDefault="00347A57" w:rsidP="00347A57">
      <w:pPr>
        <w:rPr>
          <w:rFonts w:eastAsia="Liberation Serif"/>
          <w:b/>
        </w:rPr>
      </w:pPr>
      <w:r w:rsidRPr="004C2F7D">
        <w:rPr>
          <w:rFonts w:eastAsia="Liberation Serif"/>
          <w:b/>
        </w:rPr>
        <w:t>Raskid ugovora</w:t>
      </w:r>
    </w:p>
    <w:p w14:paraId="215EA203" w14:textId="77777777" w:rsidR="00347A57" w:rsidRPr="004C2F7D" w:rsidRDefault="00904628" w:rsidP="00347A57">
      <w:pPr>
        <w:jc w:val="both"/>
        <w:rPr>
          <w:rFonts w:eastAsia="Liberation Serif"/>
        </w:rPr>
      </w:pPr>
      <w:sdt>
        <w:sdtPr>
          <w:tag w:val="goog_rdk_6"/>
          <w:id w:val="-909617897"/>
        </w:sdtPr>
        <w:sdtEndPr/>
        <w:sdtContent/>
      </w:sdt>
      <w:r w:rsidR="00347A57" w:rsidRPr="004C2F7D">
        <w:rPr>
          <w:rFonts w:eastAsia="Liberation Serif"/>
        </w:rPr>
        <w:t>Naručilac će raskinuti ugovor o javnoj nabavci naročito ako:</w:t>
      </w:r>
    </w:p>
    <w:p w14:paraId="467A1E16" w14:textId="77777777" w:rsidR="00347A57" w:rsidRPr="004C2F7D" w:rsidRDefault="00347A57" w:rsidP="00347A57">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55E11964" w14:textId="77777777" w:rsidR="00347A57" w:rsidRPr="004C2F7D" w:rsidRDefault="00347A57" w:rsidP="00347A57">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79804A5" w14:textId="77777777" w:rsidR="00347A57" w:rsidRPr="004C2F7D" w:rsidRDefault="00347A57" w:rsidP="00347A57">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5DF6F652" w14:textId="77777777" w:rsidR="00347A57" w:rsidRPr="004C2F7D" w:rsidRDefault="00347A57" w:rsidP="00347A57">
      <w:pPr>
        <w:numPr>
          <w:ilvl w:val="0"/>
          <w:numId w:val="12"/>
        </w:numPr>
        <w:jc w:val="both"/>
        <w:rPr>
          <w:rFonts w:eastAsia="Liberation Serif"/>
        </w:rPr>
      </w:pPr>
      <w:r w:rsidRPr="004C2F7D">
        <w:rPr>
          <w:rFonts w:eastAsia="Liberation Serif"/>
        </w:rPr>
        <w:t>izmjenom se značajno povećava obim ugovora;</w:t>
      </w:r>
    </w:p>
    <w:p w14:paraId="66549376" w14:textId="77777777" w:rsidR="00347A57" w:rsidRPr="004C2F7D" w:rsidRDefault="00347A57" w:rsidP="00347A57">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55A9F061" w14:textId="77777777" w:rsidR="00347A57" w:rsidRPr="004C2F7D" w:rsidRDefault="00347A57" w:rsidP="00347A57">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377A342" w14:textId="77777777" w:rsidR="00347A57" w:rsidRPr="004C2F7D" w:rsidRDefault="00347A57" w:rsidP="00347A57">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4FBF1C01" w14:textId="77777777" w:rsidR="00347A57" w:rsidRPr="004C2F7D" w:rsidRDefault="00347A57" w:rsidP="00347A57">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1A2241B" w14:textId="77777777" w:rsidR="00347A57" w:rsidRPr="004C2F7D" w:rsidRDefault="00347A57" w:rsidP="00347A57">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74502687" w14:textId="77777777" w:rsidR="00347A57" w:rsidRPr="004C2F7D" w:rsidRDefault="00347A57" w:rsidP="00347A57">
      <w:pPr>
        <w:jc w:val="both"/>
        <w:rPr>
          <w:rFonts w:eastAsia="Liberation Serif"/>
          <w:bCs/>
        </w:rPr>
      </w:pPr>
      <w:r w:rsidRPr="004C2F7D">
        <w:rPr>
          <w:rFonts w:eastAsia="Liberation Serif"/>
          <w:bCs/>
        </w:rPr>
        <w:t xml:space="preserve">Ugovorna strana koja raskida ugovor dužna je to saopštiti drugoj strani bez odlaganja. </w:t>
      </w:r>
    </w:p>
    <w:p w14:paraId="41E2F9A9" w14:textId="77777777" w:rsidR="00347A57" w:rsidRPr="004C2F7D" w:rsidRDefault="00347A57" w:rsidP="00347A57">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3B90A289" w14:textId="77777777" w:rsidR="00347A57" w:rsidRPr="004C2F7D" w:rsidRDefault="00347A57" w:rsidP="00347A57">
      <w:pPr>
        <w:jc w:val="both"/>
        <w:rPr>
          <w:rFonts w:eastAsia="Liberation Serif"/>
          <w:bCs/>
        </w:rPr>
      </w:pPr>
      <w:r w:rsidRPr="004C2F7D">
        <w:rPr>
          <w:rFonts w:eastAsia="Liberation Serif"/>
          <w:bCs/>
        </w:rPr>
        <w:t xml:space="preserve">Ugovor se ne može raskinuti zbog neispunjenja neznatnog dijela obaveze. </w:t>
      </w:r>
    </w:p>
    <w:p w14:paraId="36B828F4" w14:textId="77777777" w:rsidR="00347A57" w:rsidRPr="004C2F7D" w:rsidRDefault="00347A57" w:rsidP="00347A57">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207E18C" w14:textId="77777777" w:rsidR="00347A57" w:rsidRPr="004C2F7D" w:rsidRDefault="00347A57" w:rsidP="00347A57">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13648796" w14:textId="77777777" w:rsidR="00347A57" w:rsidRPr="004C2F7D" w:rsidRDefault="00347A57" w:rsidP="00347A57">
      <w:pPr>
        <w:jc w:val="both"/>
      </w:pPr>
    </w:p>
    <w:p w14:paraId="12B24329" w14:textId="77777777" w:rsidR="00347A57" w:rsidRDefault="00347A57" w:rsidP="00347A57">
      <w:pPr>
        <w:jc w:val="both"/>
        <w:rPr>
          <w:b/>
        </w:rPr>
      </w:pPr>
      <w:r w:rsidRPr="004C2F7D">
        <w:rPr>
          <w:b/>
        </w:rPr>
        <w:t>Antikorupcijska klauzula</w:t>
      </w:r>
    </w:p>
    <w:p w14:paraId="5BC7422D" w14:textId="77777777" w:rsidR="00347A57" w:rsidRPr="004C2F7D" w:rsidRDefault="00347A57" w:rsidP="00347A57">
      <w:pPr>
        <w:jc w:val="both"/>
      </w:pPr>
      <w:r w:rsidRPr="004C2F7D">
        <w:t xml:space="preserve">Ugovor o javnoj nabavci zaključen uz kršenje antikorupcijskog pravila iz člana 38 Zakona o javnim nabavkama Crne Gore, ništav je. </w:t>
      </w:r>
    </w:p>
    <w:p w14:paraId="0642A0BA" w14:textId="77777777" w:rsidR="00347A57" w:rsidRPr="00F27982" w:rsidRDefault="00347A57" w:rsidP="00347A57">
      <w:pPr>
        <w:jc w:val="both"/>
        <w:rPr>
          <w:color w:val="000000"/>
          <w:lang w:val="pl-PL"/>
        </w:rPr>
      </w:pPr>
    </w:p>
    <w:p w14:paraId="451CB405" w14:textId="77777777" w:rsidR="00347A57" w:rsidRPr="000626C5" w:rsidRDefault="00347A57" w:rsidP="00347A57">
      <w:pPr>
        <w:jc w:val="both"/>
        <w:rPr>
          <w:lang w:val="pl-PL"/>
        </w:rPr>
      </w:pPr>
      <w:r w:rsidRPr="000626C5">
        <w:rPr>
          <w:b/>
          <w:lang w:val="pl-PL"/>
        </w:rPr>
        <w:t>Rješavanje sporova</w:t>
      </w:r>
    </w:p>
    <w:p w14:paraId="79330359" w14:textId="77777777" w:rsidR="00347A57" w:rsidRPr="00F27982" w:rsidRDefault="00347A57" w:rsidP="00347A57">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5145DE0" w14:textId="77777777" w:rsidR="00347A57" w:rsidRPr="00F27982" w:rsidRDefault="00347A57" w:rsidP="00347A57">
      <w:pPr>
        <w:jc w:val="both"/>
        <w:rPr>
          <w:lang w:val="de-DE"/>
        </w:rPr>
      </w:pPr>
      <w:r w:rsidRPr="00F27982">
        <w:rPr>
          <w:lang w:val="de-DE"/>
        </w:rPr>
        <w:t>Rješavanje spornih pitanja ne može uticati na rok i kvalitet ugovorenih radova.</w:t>
      </w:r>
    </w:p>
    <w:p w14:paraId="69622D9E" w14:textId="77777777" w:rsidR="00347A57" w:rsidRPr="000626C5" w:rsidRDefault="00347A57" w:rsidP="00347A57">
      <w:pPr>
        <w:jc w:val="both"/>
        <w:rPr>
          <w:lang w:val="fr-FR"/>
        </w:rPr>
      </w:pPr>
      <w:r w:rsidRPr="00F27982">
        <w:rPr>
          <w:lang w:val="de-DE"/>
        </w:rPr>
        <w:t>Ukoliko se nastali spor ne riješi sporazumno, ugovara se nadležnost Privrednog suda Crne Gore</w:t>
      </w:r>
      <w:r>
        <w:rPr>
          <w:lang w:val="de-DE"/>
        </w:rPr>
        <w:t>.</w:t>
      </w:r>
    </w:p>
    <w:p w14:paraId="767CFF08" w14:textId="77777777" w:rsidR="00347A57" w:rsidRPr="000626C5" w:rsidRDefault="00347A57" w:rsidP="00347A57">
      <w:pPr>
        <w:jc w:val="both"/>
        <w:rPr>
          <w:lang w:val="fr-FR"/>
        </w:rPr>
      </w:pPr>
    </w:p>
    <w:p w14:paraId="3450C0AE" w14:textId="77777777" w:rsidR="00347A57" w:rsidRPr="000626C5" w:rsidRDefault="00347A57" w:rsidP="00347A57">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18FCA6E9" w14:textId="77777777" w:rsidR="00347A57" w:rsidRPr="000626C5" w:rsidRDefault="00347A57" w:rsidP="00347A57">
      <w:pPr>
        <w:jc w:val="both"/>
        <w:rPr>
          <w:lang w:val="fr-FR"/>
        </w:rPr>
      </w:pPr>
    </w:p>
    <w:p w14:paraId="2F9BE800" w14:textId="77777777" w:rsidR="00347A57" w:rsidRPr="000626C5" w:rsidRDefault="00347A57" w:rsidP="00347A57">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0B201A0D" w14:textId="77777777" w:rsidR="00347A57" w:rsidRPr="000626C5" w:rsidRDefault="00347A57" w:rsidP="00347A57">
      <w:pPr>
        <w:jc w:val="both"/>
        <w:rPr>
          <w:lang w:val="fr-FR"/>
        </w:rPr>
      </w:pPr>
    </w:p>
    <w:p w14:paraId="6994143A" w14:textId="77777777" w:rsidR="00347A57" w:rsidRPr="004C2F7D" w:rsidRDefault="00347A57" w:rsidP="00347A57">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p>
    <w:p w14:paraId="1EEBA783" w14:textId="1BB8FA76" w:rsidR="00593DDD" w:rsidRPr="004C2F7D" w:rsidRDefault="00593DDD" w:rsidP="00391051">
      <w:pPr>
        <w:jc w:val="both"/>
        <w:rPr>
          <w:b/>
          <w:bCs/>
          <w:color w:val="FF0000"/>
          <w:lang w:val="sr-Latn-ME"/>
        </w:rPr>
      </w:pP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lastRenderedPageBreak/>
        <w:t>IZJAVA NARUČIOCA O NEPOSTOJANJU SUKOBA INTERESA</w:t>
      </w:r>
      <w:bookmarkEnd w:id="17"/>
      <w:bookmarkEnd w:id="18"/>
      <w:bookmarkEnd w:id="19"/>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0E8B756C" w:rsidR="00341A3E" w:rsidRPr="00AC2A79" w:rsidRDefault="00341A3E" w:rsidP="00341A3E">
      <w:pPr>
        <w:rPr>
          <w:rFonts w:eastAsia="Calibri"/>
          <w:color w:val="000000"/>
          <w:lang w:val="sr-Latn-ME"/>
        </w:rPr>
      </w:pPr>
      <w:r w:rsidRPr="00AC2A79">
        <w:rPr>
          <w:rFonts w:eastAsia="Calibri"/>
          <w:color w:val="000000"/>
          <w:lang w:val="sr-Latn-ME"/>
        </w:rPr>
        <w:t>Broj</w:t>
      </w:r>
      <w:r w:rsidRPr="00CA4A45">
        <w:rPr>
          <w:rFonts w:eastAsia="Calibri"/>
          <w:color w:val="000000"/>
          <w:lang w:val="sr-Latn-ME"/>
        </w:rPr>
        <w:t xml:space="preserve">: </w:t>
      </w:r>
      <w:r w:rsidR="003C5884" w:rsidRPr="00CA4A45">
        <w:rPr>
          <w:rFonts w:eastAsia="Calibri"/>
          <w:color w:val="000000"/>
          <w:lang w:val="sr-Latn-ME"/>
        </w:rPr>
        <w:t>01-426/25-</w:t>
      </w:r>
      <w:r w:rsidR="0035413A" w:rsidRPr="00CA4A45">
        <w:rPr>
          <w:rFonts w:eastAsia="Calibri"/>
          <w:color w:val="000000"/>
          <w:lang w:val="sr-Latn-ME"/>
        </w:rPr>
        <w:t>3</w:t>
      </w:r>
      <w:r w:rsidR="00CA4A45" w:rsidRPr="00CA4A45">
        <w:rPr>
          <w:rFonts w:eastAsia="Calibri"/>
          <w:color w:val="000000"/>
          <w:lang w:val="sr-Latn-ME"/>
        </w:rPr>
        <w:t>744</w:t>
      </w:r>
      <w:r w:rsidR="006B50FB" w:rsidRPr="00CA4A45">
        <w:rPr>
          <w:rFonts w:eastAsia="Calibri"/>
          <w:color w:val="000000"/>
          <w:lang w:val="sr-Latn-ME"/>
        </w:rPr>
        <w:t>/</w:t>
      </w:r>
      <w:r w:rsidR="003C5884" w:rsidRPr="00CA4A45">
        <w:rPr>
          <w:rFonts w:eastAsia="Calibri"/>
          <w:color w:val="000000"/>
          <w:lang w:val="sr-Latn-ME"/>
        </w:rPr>
        <w:t>3</w:t>
      </w:r>
    </w:p>
    <w:p w14:paraId="761A7AD5" w14:textId="1D406D9B" w:rsidR="00341A3E" w:rsidRPr="00341A3E" w:rsidRDefault="00341A3E" w:rsidP="00341A3E">
      <w:pPr>
        <w:rPr>
          <w:rFonts w:eastAsia="Calibri"/>
          <w:color w:val="000000"/>
          <w:lang w:val="sr-Latn-ME"/>
        </w:rPr>
      </w:pPr>
      <w:r w:rsidRPr="00AC2A79">
        <w:rPr>
          <w:rFonts w:eastAsia="Calibri"/>
          <w:color w:val="000000"/>
          <w:lang w:val="sr-Latn-ME"/>
        </w:rPr>
        <w:t xml:space="preserve">Podgorica, </w:t>
      </w:r>
      <w:r w:rsidR="00006FD5">
        <w:rPr>
          <w:rFonts w:eastAsia="Calibri"/>
          <w:color w:val="000000"/>
          <w:lang w:val="sr-Latn-ME"/>
        </w:rPr>
        <w:t>3</w:t>
      </w:r>
      <w:r w:rsidR="0018179D">
        <w:rPr>
          <w:rFonts w:eastAsia="Calibri"/>
          <w:color w:val="000000"/>
          <w:lang w:val="sr-Latn-ME"/>
        </w:rPr>
        <w:t>1</w:t>
      </w:r>
      <w:r w:rsidR="00347A57">
        <w:rPr>
          <w:rFonts w:eastAsia="Calibri"/>
          <w:color w:val="000000"/>
          <w:lang w:val="sr-Latn-ME"/>
        </w:rPr>
        <w:t>.1</w:t>
      </w:r>
      <w:bookmarkStart w:id="20" w:name="_GoBack"/>
      <w:bookmarkEnd w:id="20"/>
      <w:r w:rsidR="00347A57">
        <w:rPr>
          <w:rFonts w:eastAsia="Calibri"/>
          <w:color w:val="000000"/>
          <w:lang w:val="sr-Latn-ME"/>
        </w:rPr>
        <w:t>2.</w:t>
      </w:r>
      <w:r w:rsidR="003A5293" w:rsidRPr="00AC2A79">
        <w:rPr>
          <w:rFonts w:eastAsia="Calibri"/>
          <w:color w:val="000000"/>
          <w:lang w:val="sr-Latn-ME"/>
        </w:rPr>
        <w:t>2025</w:t>
      </w:r>
      <w:r w:rsidRPr="00AC2A79">
        <w:rPr>
          <w:rFonts w:eastAsia="Calibri"/>
          <w:color w:val="000000"/>
          <w:lang w:val="sr-Latn-ME"/>
        </w:rPr>
        <w:t>.godine</w:t>
      </w:r>
    </w:p>
    <w:p w14:paraId="70E72FCB" w14:textId="3CF92DB6" w:rsidR="00341A3E" w:rsidRDefault="00341A3E" w:rsidP="00341A3E">
      <w:pPr>
        <w:jc w:val="right"/>
        <w:rPr>
          <w:rFonts w:eastAsia="Calibri"/>
          <w:color w:val="000000"/>
          <w:lang w:val="sr-Latn-ME"/>
        </w:rPr>
      </w:pPr>
    </w:p>
    <w:p w14:paraId="3E5B6118" w14:textId="77777777" w:rsidR="00006FD5" w:rsidRPr="00341A3E" w:rsidRDefault="00006FD5"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52A899E7" w:rsidR="00341A3E" w:rsidRDefault="00341A3E" w:rsidP="00341A3E">
      <w:pPr>
        <w:jc w:val="right"/>
        <w:rPr>
          <w:rFonts w:eastAsia="Calibri"/>
          <w:color w:val="000000"/>
          <w:lang w:val="sr-Latn-ME"/>
        </w:rPr>
      </w:pPr>
    </w:p>
    <w:p w14:paraId="292517FF" w14:textId="77777777" w:rsidR="00006FD5" w:rsidRPr="00341A3E" w:rsidRDefault="00006FD5"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48299545" w14:textId="77777777" w:rsidR="0018179D" w:rsidRPr="0018179D" w:rsidRDefault="0018179D" w:rsidP="0018179D">
      <w:pPr>
        <w:ind w:firstLine="720"/>
        <w:jc w:val="both"/>
        <w:rPr>
          <w:rFonts w:eastAsia="Calibri"/>
          <w:color w:val="000000"/>
          <w:lang w:val="sr-Latn-ME"/>
        </w:rPr>
      </w:pPr>
      <w:r w:rsidRPr="0018179D">
        <w:rPr>
          <w:rFonts w:eastAsia="Calibri"/>
          <w:color w:val="000000"/>
          <w:lang w:val="sr-Latn-ME"/>
        </w:rPr>
        <w:t xml:space="preserve">da u postupku javne nabavke, redni broj 154 iz Plana javnih nabavki za 2025. godinu i izmjene 3 na Plan javih nabavki (saglasnosti Ministarstva finansija na Plan javnih nabavki broj 12-02-426/25-1273/2 od 30.01.2025. godine i saglasnosti Ministarstva finansija na izmjenu 3 na Plan javnih nabavki broj 02-426/25-16672/1 od 03.06.2025. godine), za nabavku br. 05-150/25, </w:t>
      </w:r>
      <w:r w:rsidRPr="0018179D">
        <w:rPr>
          <w:rFonts w:eastAsia="Calibri"/>
          <w:b/>
          <w:color w:val="000000"/>
          <w:lang w:val="sr-Latn-ME"/>
        </w:rPr>
        <w:t>za izvođenje radova sa opremanjem Onkološke dnevne bolnice u Bijelom Polju</w:t>
      </w:r>
      <w:r w:rsidRPr="0018179D">
        <w:rPr>
          <w:rFonts w:eastAsia="Calibri"/>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40983E9" w14:textId="7A2E0F7C" w:rsidR="00341A3E" w:rsidRPr="001021E4" w:rsidRDefault="00341A3E" w:rsidP="00006FD5">
      <w:pPr>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78C450A9" w:rsidR="00341A3E" w:rsidRDefault="0018179D" w:rsidP="0029494E">
      <w:pPr>
        <w:jc w:val="right"/>
        <w:rPr>
          <w:rFonts w:eastAsia="Calibri"/>
          <w:iCs/>
          <w:color w:val="000000"/>
          <w:lang w:val="sr-Latn-ME"/>
        </w:rPr>
      </w:pPr>
      <w:r>
        <w:rPr>
          <w:rFonts w:eastAsia="Calibri"/>
          <w:bCs/>
          <w:color w:val="000000"/>
          <w:lang w:val="sr-Latn-ME"/>
        </w:rPr>
        <w:t>Ana Drakić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48210E3" w14:textId="6CCED2A4" w:rsidR="00006FD5" w:rsidRDefault="00006FD5" w:rsidP="0029494E">
      <w:pPr>
        <w:jc w:val="right"/>
        <w:rPr>
          <w:rFonts w:eastAsia="Calibri"/>
          <w:bCs/>
          <w:color w:val="000000"/>
          <w:lang w:val="sr-Latn-ME"/>
        </w:rPr>
      </w:pPr>
    </w:p>
    <w:p w14:paraId="58639B29" w14:textId="77777777" w:rsidR="00006FD5" w:rsidRPr="00341A3E" w:rsidRDefault="00006FD5" w:rsidP="00006FD5">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00446557" w14:textId="77777777" w:rsidR="00006FD5" w:rsidRPr="00341A3E" w:rsidRDefault="00006FD5" w:rsidP="00006FD5">
      <w:pPr>
        <w:jc w:val="right"/>
        <w:rPr>
          <w:rFonts w:eastAsia="Calibri"/>
          <w:color w:val="000000"/>
          <w:lang w:val="sr-Latn-ME"/>
        </w:rPr>
      </w:pPr>
    </w:p>
    <w:p w14:paraId="5AF06E3B" w14:textId="0A2F8545" w:rsidR="00006FD5" w:rsidRPr="00341A3E" w:rsidRDefault="0018179D" w:rsidP="00006FD5">
      <w:pPr>
        <w:jc w:val="right"/>
        <w:rPr>
          <w:rFonts w:eastAsia="Calibri"/>
          <w:color w:val="000000"/>
          <w:lang w:val="sr-Latn-ME"/>
        </w:rPr>
      </w:pPr>
      <w:r>
        <w:rPr>
          <w:rFonts w:eastAsia="Calibri"/>
          <w:bCs/>
          <w:color w:val="000000"/>
          <w:lang w:val="sr-Latn-ME"/>
        </w:rPr>
        <w:t>Arben Đokić</w:t>
      </w:r>
      <w:r w:rsidR="00006FD5" w:rsidRPr="00341A3E">
        <w:rPr>
          <w:rFonts w:eastAsia="Calibri"/>
          <w:color w:val="000000"/>
          <w:lang w:val="sr-Latn-ME"/>
        </w:rPr>
        <w:t>,</w:t>
      </w:r>
      <w:r w:rsidR="00006FD5">
        <w:rPr>
          <w:rFonts w:eastAsia="Calibri"/>
          <w:color w:val="000000"/>
          <w:lang w:val="sr-Latn-ME"/>
        </w:rPr>
        <w:t>s.r.</w:t>
      </w:r>
      <w:r w:rsidR="00006FD5" w:rsidRPr="00341A3E">
        <w:rPr>
          <w:rFonts w:eastAsia="Calibri"/>
          <w:iCs/>
          <w:color w:val="000000"/>
          <w:lang w:val="sr-Latn-ME"/>
        </w:rPr>
        <w:t>;</w:t>
      </w:r>
      <w:r w:rsidR="00006FD5" w:rsidRPr="00341A3E">
        <w:rPr>
          <w:rFonts w:eastAsia="Calibri"/>
          <w:color w:val="000000"/>
          <w:lang w:val="sr-Latn-ME"/>
        </w:rPr>
        <w:t xml:space="preserve"> </w:t>
      </w:r>
    </w:p>
    <w:p w14:paraId="5573D949" w14:textId="77777777" w:rsidR="00006FD5" w:rsidRPr="00341A3E" w:rsidRDefault="00006FD5" w:rsidP="0029494E">
      <w:pPr>
        <w:jc w:val="right"/>
        <w:rPr>
          <w:rFonts w:eastAsia="Calibri"/>
          <w:bCs/>
          <w:color w:val="000000"/>
          <w:lang w:val="sr-Latn-ME"/>
        </w:rPr>
      </w:pP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lastRenderedPageBreak/>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5596B" w14:textId="77777777" w:rsidR="00904628" w:rsidRDefault="00904628" w:rsidP="0044622A">
      <w:r>
        <w:separator/>
      </w:r>
    </w:p>
  </w:endnote>
  <w:endnote w:type="continuationSeparator" w:id="0">
    <w:p w14:paraId="43D36918" w14:textId="77777777" w:rsidR="00904628" w:rsidRDefault="00904628"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BE2B1A" w14:textId="77777777" w:rsidR="00904628" w:rsidRDefault="00904628" w:rsidP="0044622A">
      <w:r>
        <w:separator/>
      </w:r>
    </w:p>
  </w:footnote>
  <w:footnote w:type="continuationSeparator" w:id="0">
    <w:p w14:paraId="1B61FF03" w14:textId="77777777" w:rsidR="00904628" w:rsidRDefault="00904628"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5548"/>
    <w:rsid w:val="00006FD5"/>
    <w:rsid w:val="000105B5"/>
    <w:rsid w:val="000175BA"/>
    <w:rsid w:val="00024C5C"/>
    <w:rsid w:val="0002593D"/>
    <w:rsid w:val="0003157D"/>
    <w:rsid w:val="000335B7"/>
    <w:rsid w:val="000474FE"/>
    <w:rsid w:val="00050369"/>
    <w:rsid w:val="000626C5"/>
    <w:rsid w:val="00080391"/>
    <w:rsid w:val="00092D79"/>
    <w:rsid w:val="000A6AE5"/>
    <w:rsid w:val="000B284A"/>
    <w:rsid w:val="000D67C3"/>
    <w:rsid w:val="000F6F3D"/>
    <w:rsid w:val="001021E4"/>
    <w:rsid w:val="00107B0F"/>
    <w:rsid w:val="00111181"/>
    <w:rsid w:val="001119C5"/>
    <w:rsid w:val="0012531A"/>
    <w:rsid w:val="00151D0F"/>
    <w:rsid w:val="00173AC7"/>
    <w:rsid w:val="0017420F"/>
    <w:rsid w:val="0018179D"/>
    <w:rsid w:val="00184201"/>
    <w:rsid w:val="001A2CBC"/>
    <w:rsid w:val="001D54EA"/>
    <w:rsid w:val="001E490D"/>
    <w:rsid w:val="0020032C"/>
    <w:rsid w:val="00205FA5"/>
    <w:rsid w:val="00234FEA"/>
    <w:rsid w:val="00280927"/>
    <w:rsid w:val="002813A1"/>
    <w:rsid w:val="0029494E"/>
    <w:rsid w:val="002E03D3"/>
    <w:rsid w:val="003007F3"/>
    <w:rsid w:val="0030214F"/>
    <w:rsid w:val="0030364F"/>
    <w:rsid w:val="00326322"/>
    <w:rsid w:val="00341A3E"/>
    <w:rsid w:val="0034544F"/>
    <w:rsid w:val="00347A57"/>
    <w:rsid w:val="00353DA1"/>
    <w:rsid w:val="0035413A"/>
    <w:rsid w:val="00363961"/>
    <w:rsid w:val="00390530"/>
    <w:rsid w:val="00391051"/>
    <w:rsid w:val="00392410"/>
    <w:rsid w:val="00393EDA"/>
    <w:rsid w:val="003A5293"/>
    <w:rsid w:val="003C5884"/>
    <w:rsid w:val="003C7988"/>
    <w:rsid w:val="003D317A"/>
    <w:rsid w:val="003E246A"/>
    <w:rsid w:val="00411E94"/>
    <w:rsid w:val="00436556"/>
    <w:rsid w:val="00436F98"/>
    <w:rsid w:val="004407B2"/>
    <w:rsid w:val="0044622A"/>
    <w:rsid w:val="004763C0"/>
    <w:rsid w:val="00487959"/>
    <w:rsid w:val="004C0E40"/>
    <w:rsid w:val="004C0EF8"/>
    <w:rsid w:val="004C2F7D"/>
    <w:rsid w:val="004D1F7C"/>
    <w:rsid w:val="004F7CA2"/>
    <w:rsid w:val="00515B6D"/>
    <w:rsid w:val="00520BCE"/>
    <w:rsid w:val="00560504"/>
    <w:rsid w:val="00565FBC"/>
    <w:rsid w:val="005727C5"/>
    <w:rsid w:val="005841F2"/>
    <w:rsid w:val="00592364"/>
    <w:rsid w:val="00592370"/>
    <w:rsid w:val="00593DDD"/>
    <w:rsid w:val="005D256B"/>
    <w:rsid w:val="005E606E"/>
    <w:rsid w:val="006156F9"/>
    <w:rsid w:val="0064473B"/>
    <w:rsid w:val="006544C1"/>
    <w:rsid w:val="00657429"/>
    <w:rsid w:val="0066674C"/>
    <w:rsid w:val="00673DC2"/>
    <w:rsid w:val="00684370"/>
    <w:rsid w:val="00686523"/>
    <w:rsid w:val="00687BD7"/>
    <w:rsid w:val="006959EA"/>
    <w:rsid w:val="006B50FB"/>
    <w:rsid w:val="006B6847"/>
    <w:rsid w:val="006D048E"/>
    <w:rsid w:val="006D2ADC"/>
    <w:rsid w:val="006D7A2C"/>
    <w:rsid w:val="006E61A4"/>
    <w:rsid w:val="00711D45"/>
    <w:rsid w:val="00725159"/>
    <w:rsid w:val="00743FDB"/>
    <w:rsid w:val="00751142"/>
    <w:rsid w:val="0075141D"/>
    <w:rsid w:val="0079575E"/>
    <w:rsid w:val="007C260B"/>
    <w:rsid w:val="007C4E16"/>
    <w:rsid w:val="007D3DC1"/>
    <w:rsid w:val="00801354"/>
    <w:rsid w:val="008108AF"/>
    <w:rsid w:val="00820ACD"/>
    <w:rsid w:val="00821542"/>
    <w:rsid w:val="00824C0E"/>
    <w:rsid w:val="008260C4"/>
    <w:rsid w:val="00827769"/>
    <w:rsid w:val="008306B7"/>
    <w:rsid w:val="00830C13"/>
    <w:rsid w:val="008327ED"/>
    <w:rsid w:val="00855846"/>
    <w:rsid w:val="008840AB"/>
    <w:rsid w:val="008A532A"/>
    <w:rsid w:val="008A74C0"/>
    <w:rsid w:val="008B2A8C"/>
    <w:rsid w:val="008B3E0A"/>
    <w:rsid w:val="008B7EA3"/>
    <w:rsid w:val="008C352C"/>
    <w:rsid w:val="008D1A9E"/>
    <w:rsid w:val="008D5EE6"/>
    <w:rsid w:val="008E1BBC"/>
    <w:rsid w:val="008F6905"/>
    <w:rsid w:val="00903EF5"/>
    <w:rsid w:val="00904628"/>
    <w:rsid w:val="00923585"/>
    <w:rsid w:val="00955532"/>
    <w:rsid w:val="009575EC"/>
    <w:rsid w:val="00960E42"/>
    <w:rsid w:val="009621B6"/>
    <w:rsid w:val="00972A05"/>
    <w:rsid w:val="00973F68"/>
    <w:rsid w:val="00983A08"/>
    <w:rsid w:val="00986E76"/>
    <w:rsid w:val="009873A7"/>
    <w:rsid w:val="009879FA"/>
    <w:rsid w:val="009921CE"/>
    <w:rsid w:val="009C7E46"/>
    <w:rsid w:val="00A01DA4"/>
    <w:rsid w:val="00A152E7"/>
    <w:rsid w:val="00A20FC7"/>
    <w:rsid w:val="00A23E6E"/>
    <w:rsid w:val="00A34E58"/>
    <w:rsid w:val="00A540C6"/>
    <w:rsid w:val="00A62987"/>
    <w:rsid w:val="00A6419B"/>
    <w:rsid w:val="00A97CCB"/>
    <w:rsid w:val="00AA60CE"/>
    <w:rsid w:val="00AB2DAB"/>
    <w:rsid w:val="00AC2A79"/>
    <w:rsid w:val="00B14159"/>
    <w:rsid w:val="00B440EF"/>
    <w:rsid w:val="00B5608A"/>
    <w:rsid w:val="00B97514"/>
    <w:rsid w:val="00BA0D99"/>
    <w:rsid w:val="00BB5CDD"/>
    <w:rsid w:val="00BC60FF"/>
    <w:rsid w:val="00BC6937"/>
    <w:rsid w:val="00BE6F61"/>
    <w:rsid w:val="00BF5D9E"/>
    <w:rsid w:val="00C14CD5"/>
    <w:rsid w:val="00C163FE"/>
    <w:rsid w:val="00C269F1"/>
    <w:rsid w:val="00C72788"/>
    <w:rsid w:val="00CA4A45"/>
    <w:rsid w:val="00CD33B0"/>
    <w:rsid w:val="00CE7625"/>
    <w:rsid w:val="00CF184B"/>
    <w:rsid w:val="00CF4317"/>
    <w:rsid w:val="00D20D44"/>
    <w:rsid w:val="00D26EC7"/>
    <w:rsid w:val="00D36A8B"/>
    <w:rsid w:val="00D40ED7"/>
    <w:rsid w:val="00D41D8B"/>
    <w:rsid w:val="00D52FAE"/>
    <w:rsid w:val="00D960D7"/>
    <w:rsid w:val="00DA6CE6"/>
    <w:rsid w:val="00DA7480"/>
    <w:rsid w:val="00DA7605"/>
    <w:rsid w:val="00DB7FD3"/>
    <w:rsid w:val="00DD0DDC"/>
    <w:rsid w:val="00DD1ECC"/>
    <w:rsid w:val="00E03329"/>
    <w:rsid w:val="00E330BC"/>
    <w:rsid w:val="00E347AF"/>
    <w:rsid w:val="00E539F9"/>
    <w:rsid w:val="00E55C51"/>
    <w:rsid w:val="00E70E0F"/>
    <w:rsid w:val="00E80485"/>
    <w:rsid w:val="00E92B30"/>
    <w:rsid w:val="00EA32FF"/>
    <w:rsid w:val="00EA3E65"/>
    <w:rsid w:val="00EB188D"/>
    <w:rsid w:val="00EC0DF0"/>
    <w:rsid w:val="00EE452C"/>
    <w:rsid w:val="00EE4E45"/>
    <w:rsid w:val="00EE5328"/>
    <w:rsid w:val="00EE536D"/>
    <w:rsid w:val="00EE61F6"/>
    <w:rsid w:val="00EE76E3"/>
    <w:rsid w:val="00EF0E23"/>
    <w:rsid w:val="00F10B58"/>
    <w:rsid w:val="00F16038"/>
    <w:rsid w:val="00F25688"/>
    <w:rsid w:val="00F27982"/>
    <w:rsid w:val="00F509B0"/>
    <w:rsid w:val="00F56AC6"/>
    <w:rsid w:val="00F63F8C"/>
    <w:rsid w:val="00F72F81"/>
    <w:rsid w:val="00F818D3"/>
    <w:rsid w:val="00F86ADB"/>
    <w:rsid w:val="00F92B80"/>
    <w:rsid w:val="00FB6BEB"/>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922B2-C883-4283-AD28-7923C6F0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16</Pages>
  <Words>5576</Words>
  <Characters>31787</Characters>
  <Application>Microsoft Office Word</Application>
  <DocSecurity>0</DocSecurity>
  <Lines>264</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56</cp:revision>
  <dcterms:created xsi:type="dcterms:W3CDTF">2025-03-31T07:43:00Z</dcterms:created>
  <dcterms:modified xsi:type="dcterms:W3CDTF">2025-12-31T11:09:00Z</dcterms:modified>
</cp:coreProperties>
</file>