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75978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90513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89B315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2A7F444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527AB2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739B5A9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BFB11AA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9E1B1B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6CEA7E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76CB225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3D8883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AAF950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2B35D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8BE949D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DE415A" w14:textId="77777777" w:rsidR="009A7219" w:rsidRPr="00556727" w:rsidRDefault="009A7219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581464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8131380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EDFE0CE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C0075D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E77465" w14:textId="77777777" w:rsidR="003B7A4F" w:rsidRPr="00556727" w:rsidRDefault="003B7A4F" w:rsidP="00F518CB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Hlk188865140"/>
    </w:p>
    <w:p w14:paraId="0C6918F7" w14:textId="77777777" w:rsidR="003B7A4F" w:rsidRPr="00556727" w:rsidRDefault="00306538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>PROJEKTNI</w:t>
      </w:r>
      <w:r w:rsidR="003B7A4F" w:rsidRPr="00556727">
        <w:rPr>
          <w:rFonts w:ascii="Arial" w:hAnsi="Arial" w:cs="Arial"/>
          <w:b/>
          <w:sz w:val="24"/>
          <w:szCs w:val="24"/>
        </w:rPr>
        <w:t xml:space="preserve"> ZADATAK</w:t>
      </w:r>
    </w:p>
    <w:p w14:paraId="22AA8D5D" w14:textId="77777777" w:rsidR="003B7A4F" w:rsidRPr="00556727" w:rsidRDefault="003B7A4F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3FDE5EE" w14:textId="68E316C1" w:rsidR="003B7A4F" w:rsidRPr="00556727" w:rsidRDefault="003731D9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 xml:space="preserve">ZA IZRADU </w:t>
      </w:r>
      <w:r w:rsidR="00515730" w:rsidRPr="00556727">
        <w:rPr>
          <w:rFonts w:ascii="Arial" w:hAnsi="Arial" w:cs="Arial"/>
          <w:b/>
          <w:sz w:val="24"/>
          <w:szCs w:val="24"/>
        </w:rPr>
        <w:t>GLAVN</w:t>
      </w:r>
      <w:r w:rsidRPr="00556727">
        <w:rPr>
          <w:rFonts w:ascii="Arial" w:hAnsi="Arial" w:cs="Arial"/>
          <w:b/>
          <w:sz w:val="24"/>
          <w:szCs w:val="24"/>
        </w:rPr>
        <w:t>OG</w:t>
      </w:r>
      <w:r w:rsidR="00515730" w:rsidRPr="00556727">
        <w:rPr>
          <w:rFonts w:ascii="Arial" w:hAnsi="Arial" w:cs="Arial"/>
          <w:b/>
          <w:sz w:val="24"/>
          <w:szCs w:val="24"/>
        </w:rPr>
        <w:t xml:space="preserve"> PROJEK</w:t>
      </w:r>
      <w:r w:rsidRPr="00556727">
        <w:rPr>
          <w:rFonts w:ascii="Arial" w:hAnsi="Arial" w:cs="Arial"/>
          <w:b/>
          <w:sz w:val="24"/>
          <w:szCs w:val="24"/>
        </w:rPr>
        <w:t>TA</w:t>
      </w:r>
      <w:r w:rsidR="00515730" w:rsidRPr="00556727">
        <w:rPr>
          <w:rFonts w:ascii="Arial" w:hAnsi="Arial" w:cs="Arial"/>
          <w:b/>
          <w:sz w:val="24"/>
          <w:szCs w:val="24"/>
        </w:rPr>
        <w:t xml:space="preserve"> </w:t>
      </w:r>
      <w:r w:rsidR="00A52C07" w:rsidRPr="00556727">
        <w:rPr>
          <w:rFonts w:ascii="Arial" w:hAnsi="Arial" w:cs="Arial"/>
          <w:b/>
          <w:sz w:val="24"/>
          <w:szCs w:val="24"/>
        </w:rPr>
        <w:t>ADAPTACIJE</w:t>
      </w:r>
      <w:r w:rsidRPr="00556727">
        <w:rPr>
          <w:rFonts w:ascii="Arial" w:hAnsi="Arial" w:cs="Arial"/>
          <w:b/>
          <w:sz w:val="24"/>
          <w:szCs w:val="24"/>
        </w:rPr>
        <w:t xml:space="preserve"> </w:t>
      </w:r>
      <w:r w:rsidR="00427508" w:rsidRPr="00556727">
        <w:rPr>
          <w:rFonts w:ascii="Arial" w:hAnsi="Arial" w:cs="Arial"/>
          <w:b/>
          <w:sz w:val="24"/>
          <w:szCs w:val="24"/>
        </w:rPr>
        <w:t>LJETNJE POZORNICE NA KROVU JU KIC “BUDO TOMOVIĆ”</w:t>
      </w:r>
    </w:p>
    <w:p w14:paraId="16E44B12" w14:textId="382AA50A" w:rsidR="003B7A4F" w:rsidRPr="00556727" w:rsidRDefault="000E7C97" w:rsidP="00F518C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556727">
        <w:rPr>
          <w:rFonts w:ascii="Arial" w:hAnsi="Arial" w:cs="Arial"/>
          <w:b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B3906" w:rsidRPr="00556727">
        <w:rPr>
          <w:rFonts w:ascii="Arial" w:hAnsi="Arial" w:cs="Arial"/>
          <w:b/>
          <w:sz w:val="24"/>
          <w:szCs w:val="24"/>
        </w:rPr>
        <w:t>u</w:t>
      </w:r>
      <w:r w:rsidRPr="00556727">
        <w:rPr>
          <w:rFonts w:ascii="Arial" w:hAnsi="Arial" w:cs="Arial"/>
          <w:b/>
          <w:sz w:val="24"/>
          <w:szCs w:val="24"/>
        </w:rPr>
        <w:t>rbanističkoj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parceli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broj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r w:rsidR="00CC7B44" w:rsidRPr="00556727">
        <w:rPr>
          <w:rFonts w:ascii="Arial" w:hAnsi="Arial" w:cs="Arial"/>
          <w:b/>
          <w:sz w:val="24"/>
          <w:szCs w:val="24"/>
        </w:rPr>
        <w:t>9,</w:t>
      </w:r>
      <w:r w:rsidRPr="00556727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zahvatu</w:t>
      </w:r>
      <w:proofErr w:type="spellEnd"/>
      <w:r w:rsidRPr="00556727">
        <w:rPr>
          <w:rFonts w:ascii="Arial" w:hAnsi="Arial" w:cs="Arial"/>
          <w:b/>
          <w:sz w:val="24"/>
          <w:szCs w:val="24"/>
        </w:rPr>
        <w:t xml:space="preserve"> </w:t>
      </w:r>
      <w:r w:rsidR="00CC7B44" w:rsidRPr="00556727">
        <w:rPr>
          <w:rFonts w:ascii="Arial" w:hAnsi="Arial" w:cs="Arial"/>
          <w:b/>
          <w:sz w:val="24"/>
          <w:szCs w:val="24"/>
        </w:rPr>
        <w:t>D</w:t>
      </w:r>
      <w:r w:rsidR="00710C9D" w:rsidRPr="00556727">
        <w:rPr>
          <w:rFonts w:ascii="Arial" w:hAnsi="Arial" w:cs="Arial"/>
          <w:b/>
          <w:sz w:val="24"/>
          <w:szCs w:val="24"/>
        </w:rPr>
        <w:t>UP-a</w:t>
      </w:r>
      <w:r w:rsidRPr="00556727">
        <w:rPr>
          <w:rFonts w:ascii="Arial" w:hAnsi="Arial" w:cs="Arial"/>
          <w:b/>
          <w:sz w:val="24"/>
          <w:szCs w:val="24"/>
        </w:rPr>
        <w:t xml:space="preserve"> “Nova </w:t>
      </w:r>
      <w:proofErr w:type="spellStart"/>
      <w:r w:rsidRPr="00556727">
        <w:rPr>
          <w:rFonts w:ascii="Arial" w:hAnsi="Arial" w:cs="Arial"/>
          <w:b/>
          <w:sz w:val="24"/>
          <w:szCs w:val="24"/>
        </w:rPr>
        <w:t>Varo</w:t>
      </w:r>
      <w:r w:rsidR="00CC7B44" w:rsidRPr="00556727">
        <w:rPr>
          <w:rFonts w:ascii="Arial" w:hAnsi="Arial" w:cs="Arial"/>
          <w:b/>
          <w:sz w:val="24"/>
          <w:szCs w:val="24"/>
        </w:rPr>
        <w:t>š</w:t>
      </w:r>
      <w:proofErr w:type="spellEnd"/>
      <w:r w:rsidR="00CC7B44" w:rsidRPr="00556727">
        <w:rPr>
          <w:rFonts w:ascii="Arial" w:hAnsi="Arial" w:cs="Arial"/>
          <w:b/>
          <w:sz w:val="24"/>
          <w:szCs w:val="24"/>
        </w:rPr>
        <w:t xml:space="preserve"> 2</w:t>
      </w:r>
      <w:r w:rsidRPr="00556727">
        <w:rPr>
          <w:rFonts w:ascii="Arial" w:hAnsi="Arial" w:cs="Arial"/>
          <w:b/>
          <w:sz w:val="24"/>
          <w:szCs w:val="24"/>
        </w:rPr>
        <w:t>”</w:t>
      </w:r>
    </w:p>
    <w:p w14:paraId="4F209CFF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133C9F7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AD7CEB7" w14:textId="77777777" w:rsidR="003B7A4F" w:rsidRPr="00556727" w:rsidRDefault="003B7A4F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4220EFC" w14:textId="77777777" w:rsidR="00306538" w:rsidRPr="00556727" w:rsidRDefault="00306538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A508F19" w14:textId="77777777" w:rsidR="005B3726" w:rsidRPr="00556727" w:rsidRDefault="005B3726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9A59E7C" w14:textId="77777777" w:rsidR="00306538" w:rsidRPr="00556727" w:rsidRDefault="00306538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1BDB2B9" w14:textId="77777777" w:rsidR="00306538" w:rsidRPr="00556727" w:rsidRDefault="00306538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57E151B" w14:textId="77777777" w:rsidR="00BA3FE5" w:rsidRPr="00556727" w:rsidRDefault="00BA3FE5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B71535F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D6871C5" w14:textId="77777777" w:rsidR="009A7219" w:rsidRPr="00556727" w:rsidRDefault="009A721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658F453" w14:textId="77777777" w:rsidR="009A7219" w:rsidRPr="00556727" w:rsidRDefault="009A721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48BB32E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8A11DC0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0B678F4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B311C2F" w14:textId="1CD4A3AD" w:rsidR="00ED5969" w:rsidRPr="00556727" w:rsidRDefault="001F1415" w:rsidP="001F1415">
      <w:pPr>
        <w:tabs>
          <w:tab w:val="left" w:pos="610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ab/>
      </w:r>
    </w:p>
    <w:p w14:paraId="71AFEDCB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40116C3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A39F97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9B0FF72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3BCED92" w14:textId="77777777" w:rsidR="00ED5969" w:rsidRPr="00556727" w:rsidRDefault="00ED5969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B6A0335" w14:textId="77777777" w:rsidR="00036392" w:rsidRPr="00556727" w:rsidRDefault="00036392" w:rsidP="003B7A4F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51F4531" w14:textId="77777777" w:rsidR="00ED5969" w:rsidRPr="00556727" w:rsidRDefault="00ED5969" w:rsidP="005050CD">
      <w:pPr>
        <w:rPr>
          <w:rFonts w:ascii="Arial" w:hAnsi="Arial" w:cs="Arial"/>
          <w:sz w:val="24"/>
          <w:szCs w:val="24"/>
        </w:rPr>
      </w:pPr>
      <w:bookmarkStart w:id="1" w:name="_Toc25076488"/>
      <w:bookmarkEnd w:id="0"/>
    </w:p>
    <w:p w14:paraId="1068CE03" w14:textId="1E429412" w:rsidR="00ED5969" w:rsidRPr="00556727" w:rsidRDefault="00396498" w:rsidP="00ED5969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Decembar</w:t>
      </w:r>
      <w:proofErr w:type="spellEnd"/>
      <w:r w:rsidR="00ED5969" w:rsidRPr="00556727">
        <w:rPr>
          <w:rFonts w:ascii="Arial" w:hAnsi="Arial" w:cs="Arial"/>
          <w:sz w:val="24"/>
          <w:szCs w:val="24"/>
        </w:rPr>
        <w:t xml:space="preserve"> 2025.godine</w:t>
      </w:r>
    </w:p>
    <w:p w14:paraId="798BF752" w14:textId="77777777" w:rsidR="00ED5969" w:rsidRPr="00556727" w:rsidRDefault="00ED5969" w:rsidP="00ED5969">
      <w:pPr>
        <w:jc w:val="center"/>
        <w:rPr>
          <w:rFonts w:ascii="Arial" w:hAnsi="Arial" w:cs="Arial"/>
          <w:sz w:val="24"/>
          <w:szCs w:val="24"/>
        </w:rPr>
      </w:pPr>
    </w:p>
    <w:p w14:paraId="0F08C4FB" w14:textId="77777777" w:rsidR="00396498" w:rsidRPr="00556727" w:rsidRDefault="00396498" w:rsidP="00ED5969">
      <w:pPr>
        <w:jc w:val="center"/>
        <w:rPr>
          <w:rFonts w:ascii="Arial" w:hAnsi="Arial" w:cs="Arial"/>
          <w:sz w:val="24"/>
          <w:szCs w:val="24"/>
        </w:rPr>
      </w:pPr>
    </w:p>
    <w:p w14:paraId="782ACA52" w14:textId="77777777" w:rsidR="00396498" w:rsidRPr="00556727" w:rsidRDefault="00396498" w:rsidP="00ED5969">
      <w:pPr>
        <w:jc w:val="center"/>
        <w:rPr>
          <w:rFonts w:ascii="Arial" w:hAnsi="Arial" w:cs="Arial"/>
          <w:sz w:val="24"/>
          <w:szCs w:val="24"/>
        </w:rPr>
      </w:pPr>
    </w:p>
    <w:p w14:paraId="2C53ADC4" w14:textId="77777777" w:rsidR="00AD56DA" w:rsidRPr="00556727" w:rsidRDefault="00AD56DA" w:rsidP="00AD56DA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t>PROJEKAT ARHITEKTURE</w:t>
      </w:r>
    </w:p>
    <w:p w14:paraId="33839C07" w14:textId="77777777" w:rsidR="00036392" w:rsidRPr="00556727" w:rsidRDefault="00036392" w:rsidP="005A3E37">
      <w:pPr>
        <w:rPr>
          <w:rFonts w:ascii="Arial" w:hAnsi="Arial" w:cs="Arial"/>
          <w:b/>
          <w:sz w:val="24"/>
          <w:szCs w:val="24"/>
        </w:rPr>
      </w:pPr>
    </w:p>
    <w:p w14:paraId="1A1E9C0B" w14:textId="36F6C22A" w:rsidR="003B7A4F" w:rsidRPr="00556727" w:rsidRDefault="006245E5" w:rsidP="005A3E37">
      <w:pPr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</w:rPr>
        <w:t>UVOD</w:t>
      </w:r>
      <w:bookmarkEnd w:id="1"/>
    </w:p>
    <w:p w14:paraId="6F0FF6CB" w14:textId="55B9A257" w:rsidR="003878B4" w:rsidRPr="00556727" w:rsidRDefault="003878B4" w:rsidP="00D94C17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556727">
        <w:rPr>
          <w:rFonts w:ascii="Arial" w:hAnsi="Arial" w:cs="Arial"/>
          <w:bCs/>
          <w:sz w:val="24"/>
          <w:szCs w:val="24"/>
        </w:rPr>
        <w:t>Početkom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50tih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godina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počela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izgradnja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kojoj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smješten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bCs/>
          <w:sz w:val="24"/>
          <w:szCs w:val="24"/>
        </w:rPr>
        <w:t>današnji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 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Kulturno</w:t>
      </w:r>
      <w:proofErr w:type="spellEnd"/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informativni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centar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“Budo Tomović</w:t>
      </w:r>
      <w:proofErr w:type="gramStart"/>
      <w:r w:rsidRPr="00556727">
        <w:rPr>
          <w:rFonts w:ascii="Arial" w:hAnsi="Arial" w:cs="Arial"/>
          <w:bCs/>
          <w:sz w:val="24"/>
          <w:szCs w:val="24"/>
        </w:rPr>
        <w:t>” .</w:t>
      </w:r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podizala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radnim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akcijama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ciglu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po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ciglu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omladina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tadašnje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Republike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Crne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Gore </w:t>
      </w:r>
      <w:proofErr w:type="spellStart"/>
      <w:proofErr w:type="gram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 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Jugoslavije</w:t>
      </w:r>
      <w:proofErr w:type="spellEnd"/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. Dio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otvoren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potrebe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Trećeg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kongresa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Saveza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komunista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Crne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Gore u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julu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1959.</w:t>
      </w:r>
      <w:r w:rsidR="006D08D7" w:rsidRPr="00556727">
        <w:rPr>
          <w:rFonts w:ascii="Arial" w:hAnsi="Arial" w:cs="Arial"/>
          <w:bCs/>
          <w:sz w:val="24"/>
          <w:szCs w:val="24"/>
        </w:rPr>
        <w:t>godine</w:t>
      </w:r>
      <w:r w:rsidRPr="00556727">
        <w:rPr>
          <w:rFonts w:ascii="Arial" w:hAnsi="Arial" w:cs="Arial"/>
          <w:bCs/>
          <w:sz w:val="24"/>
          <w:szCs w:val="24"/>
        </w:rPr>
        <w:t xml:space="preserve">, a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cijela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završena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1963.</w:t>
      </w:r>
      <w:r w:rsidR="006D08D7" w:rsidRPr="00556727">
        <w:rPr>
          <w:rFonts w:ascii="Arial" w:hAnsi="Arial" w:cs="Arial"/>
          <w:bCs/>
          <w:sz w:val="24"/>
          <w:szCs w:val="24"/>
        </w:rPr>
        <w:t>godine.</w:t>
      </w:r>
      <w:r w:rsidRPr="00556727">
        <w:rPr>
          <w:rFonts w:ascii="Arial" w:hAnsi="Arial" w:cs="Arial"/>
          <w:bCs/>
          <w:sz w:val="24"/>
          <w:szCs w:val="24"/>
        </w:rPr>
        <w:t xml:space="preserve">  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Krajem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1965.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godine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korišćenje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potpunosti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bCs/>
          <w:sz w:val="24"/>
          <w:szCs w:val="24"/>
        </w:rPr>
        <w:t>dobija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 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omladina</w:t>
      </w:r>
      <w:proofErr w:type="spellEnd"/>
      <w:proofErr w:type="gram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Titograda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Podgorice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)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Crne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Gore,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dok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društveno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r w:rsidR="006D08D7" w:rsidRPr="00556727">
        <w:rPr>
          <w:rFonts w:ascii="Arial" w:hAnsi="Arial" w:cs="Arial"/>
          <w:bCs/>
          <w:sz w:val="24"/>
          <w:szCs w:val="24"/>
        </w:rPr>
        <w:t>-</w:t>
      </w:r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političke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organizacije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iseljavaju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prelaze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u “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Radovče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>”.</w:t>
      </w:r>
    </w:p>
    <w:p w14:paraId="6215D1BF" w14:textId="5C40C109" w:rsidR="003878B4" w:rsidRPr="00556727" w:rsidRDefault="003878B4" w:rsidP="00D94C17">
      <w:pPr>
        <w:jc w:val="both"/>
        <w:rPr>
          <w:rFonts w:ascii="Arial" w:hAnsi="Arial" w:cs="Arial"/>
          <w:bCs/>
          <w:sz w:val="24"/>
          <w:szCs w:val="24"/>
        </w:rPr>
      </w:pPr>
      <w:r w:rsidRPr="00556727">
        <w:rPr>
          <w:rFonts w:ascii="Arial" w:hAnsi="Arial" w:cs="Arial"/>
          <w:bCs/>
          <w:sz w:val="24"/>
          <w:szCs w:val="24"/>
        </w:rPr>
        <w:t xml:space="preserve">Terasa,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krovu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zgrade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je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jedinstven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otvoreni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prostor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namijenjen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održavanju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koncerata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pozorišnih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predstava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projekciji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filmova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tokom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ljetnjih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</w:rPr>
        <w:t>mjeseci</w:t>
      </w:r>
      <w:proofErr w:type="spellEnd"/>
      <w:r w:rsidRPr="00556727">
        <w:rPr>
          <w:rFonts w:ascii="Arial" w:hAnsi="Arial" w:cs="Arial"/>
          <w:bCs/>
          <w:sz w:val="24"/>
          <w:szCs w:val="24"/>
        </w:rPr>
        <w:t>.</w:t>
      </w:r>
    </w:p>
    <w:p w14:paraId="603A60D6" w14:textId="3BCCA728" w:rsidR="003878B4" w:rsidRPr="00556727" w:rsidRDefault="006D08D7" w:rsidP="009C6F39">
      <w:pPr>
        <w:jc w:val="center"/>
        <w:rPr>
          <w:rFonts w:ascii="Arial" w:hAnsi="Arial" w:cs="Arial"/>
          <w:bCs/>
          <w:sz w:val="24"/>
          <w:szCs w:val="24"/>
        </w:rPr>
      </w:pPr>
      <w:r w:rsidRPr="00556727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35356F37" wp14:editId="755E78C3">
            <wp:extent cx="5495718" cy="3398808"/>
            <wp:effectExtent l="0" t="0" r="0" b="0"/>
            <wp:docPr id="19475145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920" cy="340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E5D40" w14:textId="77777777" w:rsidR="003878B4" w:rsidRPr="00556727" w:rsidRDefault="003878B4" w:rsidP="00830698">
      <w:pPr>
        <w:jc w:val="both"/>
        <w:rPr>
          <w:rFonts w:ascii="Arial" w:eastAsia="Arial" w:hAnsi="Arial" w:cs="Arial"/>
          <w:sz w:val="24"/>
          <w:szCs w:val="24"/>
        </w:rPr>
      </w:pPr>
    </w:p>
    <w:p w14:paraId="108EDD62" w14:textId="77777777" w:rsidR="004C2D85" w:rsidRPr="00556727" w:rsidRDefault="006E53BE" w:rsidP="005A3E37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2" w:name="_Toc173998700"/>
      <w:r w:rsidRPr="00556727">
        <w:rPr>
          <w:rFonts w:ascii="Arial" w:hAnsi="Arial" w:cs="Arial"/>
          <w:b/>
          <w:color w:val="auto"/>
          <w:sz w:val="24"/>
          <w:szCs w:val="24"/>
        </w:rPr>
        <w:t>PREDMET TEHNI</w:t>
      </w:r>
      <w:r w:rsidR="00D82E86" w:rsidRPr="00556727">
        <w:rPr>
          <w:rFonts w:ascii="Arial" w:hAnsi="Arial" w:cs="Arial"/>
          <w:b/>
          <w:color w:val="auto"/>
          <w:sz w:val="24"/>
          <w:szCs w:val="24"/>
        </w:rPr>
        <w:t>Č</w:t>
      </w:r>
      <w:r w:rsidR="004C2D85" w:rsidRPr="00556727">
        <w:rPr>
          <w:rFonts w:ascii="Arial" w:hAnsi="Arial" w:cs="Arial"/>
          <w:b/>
          <w:color w:val="auto"/>
          <w:sz w:val="24"/>
          <w:szCs w:val="24"/>
        </w:rPr>
        <w:t>KE DOKUMENTACIJE</w:t>
      </w:r>
      <w:bookmarkEnd w:id="2"/>
      <w:r w:rsidR="004C2D85" w:rsidRPr="00556727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6C2331F9" w14:textId="77777777" w:rsidR="00C047AF" w:rsidRPr="00556727" w:rsidRDefault="00C047AF" w:rsidP="0002471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DAB0213" w14:textId="77777777" w:rsidR="0082437A" w:rsidRPr="00556727" w:rsidRDefault="0082437A" w:rsidP="0082437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Glavnim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adaptacije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sljedeće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sadržaje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: </w:t>
      </w:r>
    </w:p>
    <w:p w14:paraId="5750D031" w14:textId="73C643D3" w:rsidR="0082437A" w:rsidRPr="00556727" w:rsidRDefault="0082437A" w:rsidP="008243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Sanaciju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047B86F8" w14:textId="77777777" w:rsidR="0082437A" w:rsidRPr="00556727" w:rsidRDefault="0082437A" w:rsidP="008243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Pozorinica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11F5996F" w14:textId="77777777" w:rsidR="0082437A" w:rsidRPr="00556727" w:rsidRDefault="0082437A" w:rsidP="008243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Gledalište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160BF9CA" w14:textId="77777777" w:rsidR="0082437A" w:rsidRPr="00556727" w:rsidRDefault="0082437A" w:rsidP="008243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Šank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1723B99C" w14:textId="77777777" w:rsidR="001F1415" w:rsidRPr="00556727" w:rsidRDefault="0082437A" w:rsidP="003D4EB9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Toaleti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</w:t>
      </w:r>
    </w:p>
    <w:p w14:paraId="487EFAF7" w14:textId="5B383A5C" w:rsidR="0082437A" w:rsidRPr="00556727" w:rsidRDefault="0082437A" w:rsidP="003D4EB9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 xml:space="preserve">Lift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spoljašnje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parkinga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sjevero-istočne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)</w:t>
      </w:r>
    </w:p>
    <w:p w14:paraId="270749E8" w14:textId="77777777" w:rsidR="0082437A" w:rsidRPr="00556727" w:rsidRDefault="0082437A" w:rsidP="0002471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548C924" w14:textId="77777777" w:rsidR="00B47E3E" w:rsidRDefault="00B47E3E" w:rsidP="005A3E37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3" w:name="_Toc173998701"/>
    </w:p>
    <w:p w14:paraId="72640727" w14:textId="24CADB38" w:rsidR="00024719" w:rsidRPr="00556727" w:rsidRDefault="00024719" w:rsidP="005A3E37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56727">
        <w:rPr>
          <w:rFonts w:ascii="Arial" w:hAnsi="Arial" w:cs="Arial"/>
          <w:b/>
          <w:color w:val="auto"/>
          <w:sz w:val="24"/>
          <w:szCs w:val="24"/>
        </w:rPr>
        <w:t>OPŠTE KARAKTERISTIKE PROSTORA</w:t>
      </w:r>
      <w:bookmarkEnd w:id="3"/>
      <w:r w:rsidRPr="00556727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1CFD849D" w14:textId="77777777" w:rsidR="00FB6969" w:rsidRPr="00556727" w:rsidRDefault="00024719" w:rsidP="005A3E37">
      <w:pPr>
        <w:pStyle w:val="Heading2"/>
        <w:spacing w:before="0"/>
        <w:rPr>
          <w:rFonts w:ascii="Arial" w:hAnsi="Arial" w:cs="Arial"/>
          <w:color w:val="auto"/>
          <w:sz w:val="24"/>
          <w:szCs w:val="24"/>
        </w:rPr>
      </w:pPr>
      <w:bookmarkStart w:id="4" w:name="_Toc173998702"/>
      <w:proofErr w:type="spellStart"/>
      <w:r w:rsidRPr="00556727">
        <w:rPr>
          <w:rFonts w:ascii="Arial" w:hAnsi="Arial" w:cs="Arial"/>
          <w:color w:val="auto"/>
          <w:sz w:val="24"/>
          <w:szCs w:val="24"/>
        </w:rPr>
        <w:t>Postojeće</w:t>
      </w:r>
      <w:proofErr w:type="spellEnd"/>
      <w:r w:rsidRPr="0055672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color w:val="auto"/>
          <w:sz w:val="24"/>
          <w:szCs w:val="24"/>
        </w:rPr>
        <w:t>stanje</w:t>
      </w:r>
      <w:bookmarkEnd w:id="4"/>
      <w:proofErr w:type="spellEnd"/>
    </w:p>
    <w:p w14:paraId="44D53209" w14:textId="77777777" w:rsidR="00FB6969" w:rsidRPr="00556727" w:rsidRDefault="00FB6969" w:rsidP="002631E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945F1B4" w14:textId="300567E6" w:rsidR="0021512D" w:rsidRPr="00556727" w:rsidRDefault="0021512D" w:rsidP="006D08D7">
      <w:pPr>
        <w:spacing w:after="0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Predmetna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lokacija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definisana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urbanistička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parcel</w:t>
      </w:r>
      <w:r w:rsidR="002A3464" w:rsidRPr="00556727">
        <w:rPr>
          <w:rFonts w:ascii="Arial" w:eastAsia="Arial" w:hAnsi="Arial" w:cs="Arial"/>
          <w:sz w:val="24"/>
          <w:szCs w:val="24"/>
        </w:rPr>
        <w:t>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hAnsi="Arial" w:cs="Arial"/>
          <w:bCs/>
          <w:sz w:val="24"/>
          <w:szCs w:val="24"/>
        </w:rPr>
        <w:t>broj</w:t>
      </w:r>
      <w:proofErr w:type="spellEnd"/>
      <w:r w:rsidR="006D08D7" w:rsidRPr="00556727">
        <w:rPr>
          <w:rFonts w:ascii="Arial" w:hAnsi="Arial" w:cs="Arial"/>
          <w:bCs/>
          <w:sz w:val="24"/>
          <w:szCs w:val="24"/>
        </w:rPr>
        <w:t xml:space="preserve"> 9, u </w:t>
      </w:r>
      <w:proofErr w:type="spellStart"/>
      <w:r w:rsidR="006D08D7" w:rsidRPr="00556727">
        <w:rPr>
          <w:rFonts w:ascii="Arial" w:hAnsi="Arial" w:cs="Arial"/>
          <w:bCs/>
          <w:sz w:val="24"/>
          <w:szCs w:val="24"/>
        </w:rPr>
        <w:t>zahvatu</w:t>
      </w:r>
      <w:proofErr w:type="spellEnd"/>
      <w:r w:rsidR="006D08D7" w:rsidRPr="00556727">
        <w:rPr>
          <w:rFonts w:ascii="Arial" w:hAnsi="Arial" w:cs="Arial"/>
          <w:bCs/>
          <w:sz w:val="24"/>
          <w:szCs w:val="24"/>
        </w:rPr>
        <w:t xml:space="preserve"> DUP-a “Nova </w:t>
      </w:r>
      <w:proofErr w:type="spellStart"/>
      <w:r w:rsidR="006D08D7" w:rsidRPr="00556727">
        <w:rPr>
          <w:rFonts w:ascii="Arial" w:hAnsi="Arial" w:cs="Arial"/>
          <w:bCs/>
          <w:sz w:val="24"/>
          <w:szCs w:val="24"/>
        </w:rPr>
        <w:t>Varoš</w:t>
      </w:r>
      <w:proofErr w:type="spellEnd"/>
      <w:r w:rsidR="006D08D7" w:rsidRPr="00556727">
        <w:rPr>
          <w:rFonts w:ascii="Arial" w:hAnsi="Arial" w:cs="Arial"/>
          <w:bCs/>
          <w:sz w:val="24"/>
          <w:szCs w:val="24"/>
        </w:rPr>
        <w:t xml:space="preserve"> 2”.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Lokacija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r w:rsidR="006D08D7" w:rsidRPr="00556727">
        <w:rPr>
          <w:rFonts w:ascii="Arial" w:eastAsia="Arial" w:hAnsi="Arial" w:cs="Arial"/>
          <w:sz w:val="24"/>
          <w:szCs w:val="24"/>
        </w:rPr>
        <w:t xml:space="preserve">se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nalazi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prostoru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između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Gradskog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stadiona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Budućnost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”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08D7" w:rsidRPr="00556727">
        <w:rPr>
          <w:rFonts w:ascii="Arial" w:eastAsia="Arial" w:hAnsi="Arial" w:cs="Arial"/>
          <w:sz w:val="24"/>
          <w:szCs w:val="24"/>
        </w:rPr>
        <w:t>Gimnazije</w:t>
      </w:r>
      <w:proofErr w:type="spellEnd"/>
      <w:r w:rsidR="006D08D7" w:rsidRPr="00556727">
        <w:rPr>
          <w:rFonts w:ascii="Arial" w:eastAsia="Arial" w:hAnsi="Arial" w:cs="Arial"/>
          <w:sz w:val="24"/>
          <w:szCs w:val="24"/>
        </w:rPr>
        <w:t xml:space="preserve">. </w:t>
      </w:r>
      <w:r w:rsidRPr="00556727">
        <w:rPr>
          <w:rFonts w:ascii="Arial" w:eastAsia="Arial" w:hAnsi="Arial" w:cs="Arial"/>
          <w:sz w:val="24"/>
          <w:szCs w:val="24"/>
        </w:rPr>
        <w:t xml:space="preserve">   </w:t>
      </w:r>
    </w:p>
    <w:p w14:paraId="5C9EFC5F" w14:textId="77777777" w:rsidR="000B06DA" w:rsidRPr="00556727" w:rsidRDefault="000B06DA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093BA44" w14:textId="296D8A06" w:rsidR="00D12318" w:rsidRPr="00556727" w:rsidRDefault="001C1D53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Nakon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zemljotresa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1979.godine</w:t>
      </w:r>
      <w:r w:rsidR="000B06DA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0B06DA" w:rsidRPr="00556727">
        <w:rPr>
          <w:rFonts w:ascii="Arial" w:eastAsia="Arial" w:hAnsi="Arial" w:cs="Arial"/>
          <w:sz w:val="24"/>
          <w:szCs w:val="24"/>
        </w:rPr>
        <w:t>pristupilo</w:t>
      </w:r>
      <w:proofErr w:type="spellEnd"/>
      <w:r w:rsidR="000B06DA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0B06DA" w:rsidRPr="00556727">
        <w:rPr>
          <w:rFonts w:ascii="Arial" w:eastAsia="Arial" w:hAnsi="Arial" w:cs="Arial"/>
          <w:sz w:val="24"/>
          <w:szCs w:val="24"/>
        </w:rPr>
        <w:t>izradi</w:t>
      </w:r>
      <w:proofErr w:type="spellEnd"/>
      <w:r w:rsidR="000B06D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B06DA" w:rsidRPr="00556727">
        <w:rPr>
          <w:rFonts w:ascii="Arial" w:eastAsia="Arial" w:hAnsi="Arial" w:cs="Arial"/>
          <w:sz w:val="24"/>
          <w:szCs w:val="24"/>
        </w:rPr>
        <w:t>p</w:t>
      </w:r>
      <w:r w:rsidR="00D71492" w:rsidRPr="00556727">
        <w:rPr>
          <w:rFonts w:ascii="Arial" w:eastAsia="Arial" w:hAnsi="Arial" w:cs="Arial"/>
          <w:sz w:val="24"/>
          <w:szCs w:val="24"/>
        </w:rPr>
        <w:t>rojektn</w:t>
      </w:r>
      <w:r w:rsidR="000B06DA" w:rsidRPr="00556727">
        <w:rPr>
          <w:rFonts w:ascii="Arial" w:eastAsia="Arial" w:hAnsi="Arial" w:cs="Arial"/>
          <w:sz w:val="24"/>
          <w:szCs w:val="24"/>
        </w:rPr>
        <w:t>e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dokumentacija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sanaciju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oštećenja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od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posledica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zemljotresa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71492" w:rsidRPr="00556727">
        <w:rPr>
          <w:rFonts w:ascii="Arial" w:eastAsia="Arial" w:hAnsi="Arial" w:cs="Arial"/>
          <w:sz w:val="24"/>
          <w:szCs w:val="24"/>
        </w:rPr>
        <w:t>iz</w:t>
      </w:r>
      <w:proofErr w:type="spellEnd"/>
      <w:r w:rsidR="00D71492" w:rsidRPr="00556727">
        <w:rPr>
          <w:rFonts w:ascii="Arial" w:eastAsia="Arial" w:hAnsi="Arial" w:cs="Arial"/>
          <w:sz w:val="24"/>
          <w:szCs w:val="24"/>
        </w:rPr>
        <w:t xml:space="preserve"> 1979.godine</w:t>
      </w:r>
      <w:r w:rsidR="001D6E43" w:rsidRPr="00556727">
        <w:rPr>
          <w:rFonts w:ascii="Arial" w:eastAsia="Arial" w:hAnsi="Arial" w:cs="Arial"/>
          <w:sz w:val="24"/>
          <w:szCs w:val="24"/>
        </w:rPr>
        <w:t>.</w:t>
      </w:r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Krov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je bio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izveden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prohodan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međutim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hidroizolacija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popucala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usled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zemljotresa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2318" w:rsidRPr="00556727">
        <w:rPr>
          <w:rFonts w:ascii="Arial" w:eastAsia="Arial" w:hAnsi="Arial" w:cs="Arial"/>
          <w:sz w:val="24"/>
          <w:szCs w:val="24"/>
        </w:rPr>
        <w:t>rađena</w:t>
      </w:r>
      <w:proofErr w:type="spellEnd"/>
      <w:r w:rsidR="00D12318" w:rsidRPr="00556727">
        <w:rPr>
          <w:rFonts w:ascii="Arial" w:eastAsia="Arial" w:hAnsi="Arial" w:cs="Arial"/>
          <w:sz w:val="24"/>
          <w:szCs w:val="24"/>
        </w:rPr>
        <w:t xml:space="preserve"> je nova. </w:t>
      </w:r>
    </w:p>
    <w:p w14:paraId="55FB2CCF" w14:textId="77777777" w:rsidR="00D12318" w:rsidRPr="00556727" w:rsidRDefault="00D1231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EDB05A8" w14:textId="19E5B866" w:rsidR="00D12318" w:rsidRPr="00556727" w:rsidRDefault="00D1231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Protokom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vremena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, 20</w:t>
      </w:r>
      <w:r w:rsidR="001F2988" w:rsidRPr="00556727">
        <w:rPr>
          <w:rFonts w:ascii="Arial" w:eastAsia="Arial" w:hAnsi="Arial" w:cs="Arial"/>
          <w:sz w:val="24"/>
          <w:szCs w:val="24"/>
        </w:rPr>
        <w:t>2</w:t>
      </w:r>
      <w:r w:rsidRPr="00556727">
        <w:rPr>
          <w:rFonts w:ascii="Arial" w:eastAsia="Arial" w:hAnsi="Arial" w:cs="Arial"/>
          <w:sz w:val="24"/>
          <w:szCs w:val="24"/>
        </w:rPr>
        <w:t>0.</w:t>
      </w:r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godine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ponovo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javila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zamjenom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izolacije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ravnog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Urađen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projekat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Adaptacije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izolacije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ravnog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demontaža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bine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tendom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od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d.o.o. “M-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inženjering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” Podgorica.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Ovim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bilo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predviđeno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da se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izvrši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skidanje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betonskih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ploča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pijeska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betona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ostalog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materijala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izrada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holkerana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vertikalnim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površinama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opšivanje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atike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limom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demontaža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bine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tendom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>.</w:t>
      </w:r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Izolacija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bila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predviđena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tipa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kondor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sloja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varenjem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2D18F0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gletovanjem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sastava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),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zatim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premaz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bitulitom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premaz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zaštitnom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bojom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“Reflex”. 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Izrada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holkera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vertikalnim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površinama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bila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predviđena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da se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radi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polifbitolom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sloja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između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kojih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postavlja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94905" w:rsidRPr="00556727">
        <w:rPr>
          <w:rFonts w:ascii="Arial" w:eastAsia="Arial" w:hAnsi="Arial" w:cs="Arial"/>
          <w:sz w:val="24"/>
          <w:szCs w:val="24"/>
        </w:rPr>
        <w:t>mrežica</w:t>
      </w:r>
      <w:proofErr w:type="spellEnd"/>
      <w:r w:rsidR="00194905"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Opšivanje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atike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bilo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predviđeno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plastificiranim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limom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d=0,77mm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flahove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d=30/3/10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postavljene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50cm.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Površina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bine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koja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demontirala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je 72m2, a </w:t>
      </w:r>
      <w:proofErr w:type="spellStart"/>
      <w:r w:rsidR="0049453E" w:rsidRPr="00556727">
        <w:rPr>
          <w:rFonts w:ascii="Arial" w:eastAsia="Arial" w:hAnsi="Arial" w:cs="Arial"/>
          <w:sz w:val="24"/>
          <w:szCs w:val="24"/>
        </w:rPr>
        <w:t>visina</w:t>
      </w:r>
      <w:proofErr w:type="spellEnd"/>
      <w:r w:rsidR="0049453E" w:rsidRPr="00556727">
        <w:rPr>
          <w:rFonts w:ascii="Arial" w:eastAsia="Arial" w:hAnsi="Arial" w:cs="Arial"/>
          <w:sz w:val="24"/>
          <w:szCs w:val="24"/>
        </w:rPr>
        <w:t xml:space="preserve"> 150cm.</w:t>
      </w:r>
      <w:r w:rsidR="002D18F0" w:rsidRPr="00556727">
        <w:rPr>
          <w:rFonts w:ascii="Arial" w:eastAsia="Arial" w:hAnsi="Arial" w:cs="Arial"/>
          <w:sz w:val="24"/>
          <w:szCs w:val="24"/>
        </w:rPr>
        <w:t xml:space="preserve"> </w:t>
      </w:r>
    </w:p>
    <w:p w14:paraId="5E62D5EB" w14:textId="77777777" w:rsidR="004D4440" w:rsidRPr="00556727" w:rsidRDefault="004D4440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F102F15" w14:textId="04B82388" w:rsidR="004D4440" w:rsidRPr="00556727" w:rsidRDefault="004D4440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Shodno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izvještaju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nadzora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nad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izvođenjem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Europrojekt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” d.o.o. Podgorica,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izvođač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izvršio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sondažno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uzrokovanje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slojeva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3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lokacije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ustanovljeno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r w:rsidR="001A0C90" w:rsidRPr="00556727">
        <w:rPr>
          <w:rFonts w:ascii="Arial" w:eastAsia="Arial" w:hAnsi="Arial" w:cs="Arial"/>
          <w:sz w:val="24"/>
          <w:szCs w:val="24"/>
        </w:rPr>
        <w:t xml:space="preserve">da je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postojeća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termoizolacija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natopljena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vodom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te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odlučeno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da se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umjesto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projektovane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hidroi</w:t>
      </w:r>
      <w:r w:rsidR="001A0C90" w:rsidRPr="00556727">
        <w:rPr>
          <w:rFonts w:ascii="Arial" w:eastAsia="Arial" w:hAnsi="Arial" w:cs="Arial"/>
          <w:sz w:val="24"/>
          <w:szCs w:val="24"/>
        </w:rPr>
        <w:t>zolacije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tipa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Kondor </w:t>
      </w:r>
      <w:proofErr w:type="spellStart"/>
      <w:r w:rsidR="001A0C90" w:rsidRPr="00556727">
        <w:rPr>
          <w:rFonts w:ascii="Arial" w:eastAsia="Arial" w:hAnsi="Arial" w:cs="Arial"/>
          <w:sz w:val="24"/>
          <w:szCs w:val="24"/>
        </w:rPr>
        <w:t>izvede</w:t>
      </w:r>
      <w:proofErr w:type="spellEnd"/>
      <w:r w:rsidR="001A0C90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hidroizolacioni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sloj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SikaPlan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15U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debljine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PVC membrana za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opterećene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krovove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armirana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poliesterskim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filcom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bazi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visokokvalitetnog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polivinil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hlorida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(PVC) u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skladu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EN 13956,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otporna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agresivne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uticaje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mikroorganizama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prodor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korijenja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koja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ugrađuje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sloja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Geotekstila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300gr/m2. Radi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obezbjeđivanja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prohodnosti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umjesto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vraćanja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postojećih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betonskih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ploča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urađena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armirano-cementna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F2988" w:rsidRPr="00556727">
        <w:rPr>
          <w:rFonts w:ascii="Arial" w:eastAsia="Arial" w:hAnsi="Arial" w:cs="Arial"/>
          <w:sz w:val="24"/>
          <w:szCs w:val="24"/>
        </w:rPr>
        <w:t>košuljica</w:t>
      </w:r>
      <w:proofErr w:type="spellEnd"/>
      <w:r w:rsidR="001F2988" w:rsidRPr="00556727">
        <w:rPr>
          <w:rFonts w:ascii="Arial" w:eastAsia="Arial" w:hAnsi="Arial" w:cs="Arial"/>
          <w:sz w:val="24"/>
          <w:szCs w:val="24"/>
        </w:rPr>
        <w:t xml:space="preserve">. </w:t>
      </w:r>
    </w:p>
    <w:p w14:paraId="23E8AB03" w14:textId="77777777" w:rsidR="001F2988" w:rsidRPr="00556727" w:rsidRDefault="001F298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215A5D2C" w14:textId="0CC1CD84" w:rsidR="001F2988" w:rsidRPr="00556727" w:rsidRDefault="001F2988" w:rsidP="0021512D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slojevi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sljedeći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:</w:t>
      </w:r>
    </w:p>
    <w:p w14:paraId="1D513CE1" w14:textId="72396688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Termoizolacija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stiropor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d=5cm, 25 gr;</w:t>
      </w:r>
    </w:p>
    <w:p w14:paraId="10383165" w14:textId="246F29E7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Geotekstil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300g/m2;</w:t>
      </w:r>
    </w:p>
    <w:p w14:paraId="45FD9FA3" w14:textId="49A78C63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>Sika Plan membrana;</w:t>
      </w:r>
    </w:p>
    <w:p w14:paraId="0DCC309A" w14:textId="3D13CF1D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Geotekstil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300g/m2;</w:t>
      </w:r>
    </w:p>
    <w:p w14:paraId="00B161E0" w14:textId="0736555F" w:rsidR="001F2988" w:rsidRPr="00556727" w:rsidRDefault="001F2988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Armirana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cementna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košuljica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d=7cm.</w:t>
      </w:r>
    </w:p>
    <w:p w14:paraId="25B40204" w14:textId="027AE948" w:rsidR="001F2988" w:rsidRPr="00556727" w:rsidRDefault="001F2988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Izvršena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opšivka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atike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limom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sanirano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oluci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</w:p>
    <w:p w14:paraId="67442E0A" w14:textId="77777777" w:rsidR="001F2988" w:rsidRPr="00556727" w:rsidRDefault="001F2988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3412E61" w14:textId="77777777" w:rsidR="006D08D7" w:rsidRPr="00556727" w:rsidRDefault="006D08D7" w:rsidP="006D08D7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AC4735A" w14:textId="77777777" w:rsidR="004A0C95" w:rsidRPr="00556727" w:rsidRDefault="004A0C95" w:rsidP="004A0C95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5" w:name="_Toc173998704"/>
      <w:r w:rsidRPr="00556727">
        <w:rPr>
          <w:rFonts w:ascii="Arial" w:hAnsi="Arial" w:cs="Arial"/>
          <w:b/>
          <w:color w:val="auto"/>
          <w:sz w:val="24"/>
          <w:szCs w:val="24"/>
        </w:rPr>
        <w:t>OSNOVE ZA PROJEKTOVANJE SA PODACIMA O ZAHTIJEVANIM TEHNOLOŠKIM PROCESIMA</w:t>
      </w:r>
      <w:bookmarkEnd w:id="5"/>
    </w:p>
    <w:p w14:paraId="3FBAE45C" w14:textId="77777777" w:rsidR="00E148AF" w:rsidRPr="00556727" w:rsidRDefault="00E148AF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89B3E37" w14:textId="77777777" w:rsidR="00E148AF" w:rsidRPr="00556727" w:rsidRDefault="00E148AF" w:rsidP="00E148AF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 xml:space="preserve">S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obzirom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da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zbog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protoka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vremena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prilično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zapuštenom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stanju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javila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njegovom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ponovnom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sanacijom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Takođe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zahtijeva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da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prostor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pretvori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lastRenderedPageBreak/>
        <w:t>funkcionalnu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scenu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otvorenom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pogodnu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organizaciju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kluturnih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umjetničkih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programa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ljetnjih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mjeseci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</w:p>
    <w:p w14:paraId="51CA0B67" w14:textId="77777777" w:rsidR="00E148AF" w:rsidRPr="00556727" w:rsidRDefault="00E148AF" w:rsidP="00E148AF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Površina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iznosi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približno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1350m2</w:t>
      </w:r>
    </w:p>
    <w:p w14:paraId="4131A532" w14:textId="77777777" w:rsidR="00E148AF" w:rsidRPr="00556727" w:rsidRDefault="00E148AF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73B54106" w14:textId="52727A7F" w:rsidR="00933A3B" w:rsidRPr="00556727" w:rsidRDefault="006D08D7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 xml:space="preserve">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realizacije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navedenih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sadržaja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Glavnim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adaptacije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933A3B"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="00933A3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134CB"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="008134C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134CB" w:rsidRPr="00556727">
        <w:rPr>
          <w:rFonts w:ascii="Arial" w:eastAsia="Arial" w:hAnsi="Arial" w:cs="Arial"/>
          <w:sz w:val="24"/>
          <w:szCs w:val="24"/>
        </w:rPr>
        <w:t>sljedeće</w:t>
      </w:r>
      <w:proofErr w:type="spellEnd"/>
      <w:r w:rsidR="008134CB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8134CB" w:rsidRPr="00556727">
        <w:rPr>
          <w:rFonts w:ascii="Arial" w:eastAsia="Arial" w:hAnsi="Arial" w:cs="Arial"/>
          <w:sz w:val="24"/>
          <w:szCs w:val="24"/>
        </w:rPr>
        <w:t>radove</w:t>
      </w:r>
      <w:proofErr w:type="spellEnd"/>
      <w:r w:rsidR="008134CB" w:rsidRPr="00556727">
        <w:rPr>
          <w:rFonts w:ascii="Arial" w:eastAsia="Arial" w:hAnsi="Arial" w:cs="Arial"/>
          <w:sz w:val="24"/>
          <w:szCs w:val="24"/>
        </w:rPr>
        <w:t>:</w:t>
      </w:r>
      <w:r w:rsidR="00DD47CA" w:rsidRPr="00556727">
        <w:rPr>
          <w:rFonts w:ascii="Arial" w:eastAsia="Arial" w:hAnsi="Arial" w:cs="Arial"/>
          <w:sz w:val="24"/>
          <w:szCs w:val="24"/>
        </w:rPr>
        <w:t xml:space="preserve"> </w:t>
      </w:r>
    </w:p>
    <w:p w14:paraId="21345269" w14:textId="59854020" w:rsidR="00DD47CA" w:rsidRPr="00556727" w:rsidRDefault="00DD47CA" w:rsidP="00DD47C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Demontažu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rasvjete</w:t>
      </w:r>
      <w:proofErr w:type="spellEnd"/>
    </w:p>
    <w:p w14:paraId="7BE7353D" w14:textId="0070EA70" w:rsidR="00DD47CA" w:rsidRPr="00556727" w:rsidRDefault="00DD47CA" w:rsidP="00DD47C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Demontažu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</w:p>
    <w:p w14:paraId="30B5CBCC" w14:textId="77777777" w:rsidR="0032794B" w:rsidRPr="00556727" w:rsidRDefault="00673209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rušenje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tolaleta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novih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toaleti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od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montažne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čelične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konstrukcije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ili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slično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obloženo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akvapanelima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>)</w:t>
      </w:r>
      <w:r w:rsidRPr="00556727">
        <w:rPr>
          <w:rFonts w:ascii="Arial" w:eastAsia="Arial" w:hAnsi="Arial" w:cs="Arial"/>
          <w:sz w:val="24"/>
          <w:szCs w:val="24"/>
        </w:rPr>
        <w:t xml:space="preserve">, </w:t>
      </w:r>
      <w:r w:rsidR="00674D64" w:rsidRPr="00556727">
        <w:rPr>
          <w:rFonts w:ascii="Arial" w:eastAsia="Arial" w:hAnsi="Arial" w:cs="Arial"/>
          <w:sz w:val="24"/>
          <w:szCs w:val="24"/>
        </w:rPr>
        <w:t>u</w:t>
      </w:r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propisima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lica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invaliditetom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17CA8B4C" w14:textId="1CA0A21A" w:rsidR="0032794B" w:rsidRPr="00556727" w:rsidRDefault="00673209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Sagledati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izolacije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svih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neophodnih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slojeva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hidroizolacija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termoizolacija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.</w:t>
      </w:r>
      <w:r w:rsidR="00396498" w:rsidRPr="00556727">
        <w:rPr>
          <w:rFonts w:ascii="Arial" w:eastAsia="Arial" w:hAnsi="Arial" w:cs="Arial"/>
          <w:sz w:val="24"/>
          <w:szCs w:val="24"/>
        </w:rPr>
        <w:t>.</w:t>
      </w:r>
      <w:r w:rsidR="00674D64" w:rsidRPr="00556727">
        <w:rPr>
          <w:rFonts w:ascii="Arial" w:eastAsia="Arial" w:hAnsi="Arial" w:cs="Arial"/>
          <w:sz w:val="24"/>
          <w:szCs w:val="24"/>
        </w:rPr>
        <w:t xml:space="preserve">.);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dati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olučnih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vertikala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horizonatala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, do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potpune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funkcionalnosti</w:t>
      </w:r>
      <w:proofErr w:type="spellEnd"/>
      <w:r w:rsidR="00674D64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74D64"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5A4D3A27" w14:textId="77777777" w:rsidR="0032794B" w:rsidRPr="00556727" w:rsidRDefault="00674D64" w:rsidP="00AD6A65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Završna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obrada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predlaže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keramika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kako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bi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obezbijedila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prohodnost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funkcija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organizovanja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kulturnih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umjetničkih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programa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ljetnjih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mjeseci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</w:p>
    <w:p w14:paraId="0E53C169" w14:textId="4DF800A7" w:rsidR="0032794B" w:rsidRPr="00556727" w:rsidRDefault="00673209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Projektovati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stepenice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rampu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lica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invaliditetom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povezivanja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različitih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nivoa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terase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.</w:t>
      </w:r>
      <w:r w:rsidR="00AD6A65" w:rsidRPr="00556727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mogućnost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montaže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čeličnog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stepeništa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radi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povezivanja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dva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različita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nivoa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krovne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terase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1AC2857C" w14:textId="43573D99" w:rsidR="0032794B" w:rsidRPr="00556727" w:rsidRDefault="006513F7" w:rsidP="001F2988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sagledati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dati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kako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reparacije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betonske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tako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postavljanje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metalne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ograde</w:t>
      </w:r>
      <w:proofErr w:type="spellEnd"/>
    </w:p>
    <w:p w14:paraId="23DCFA76" w14:textId="68619B4F" w:rsidR="0032794B" w:rsidRPr="00556727" w:rsidRDefault="00946BAA" w:rsidP="00A16E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Predmjerom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obuhvatiti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radove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rušenju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/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demontaži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ploče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zaštitne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rešetke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predlog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novog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rješenja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Predlaže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fasaderska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obrada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postavljanje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mermerne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ploče</w:t>
      </w:r>
      <w:proofErr w:type="spellEnd"/>
      <w:r w:rsidR="00A16E7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16E7A"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152B6153" w14:textId="4878C9B7" w:rsidR="00A16E7A" w:rsidRPr="00556727" w:rsidRDefault="00A16E7A" w:rsidP="00A16E7A">
      <w:pPr>
        <w:pStyle w:val="ListParagraph"/>
        <w:numPr>
          <w:ilvl w:val="0"/>
          <w:numId w:val="4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56727">
        <w:rPr>
          <w:rFonts w:ascii="Arial" w:eastAsia="Arial" w:hAnsi="Arial" w:cs="Arial"/>
          <w:sz w:val="24"/>
          <w:szCs w:val="24"/>
        </w:rPr>
        <w:t xml:space="preserve">Sa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postojećeg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parkinga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sjeverne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postavljanje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lifta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budući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da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objekat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ne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posjeduje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lift</w:t>
      </w:r>
      <w:r w:rsidR="0032794B" w:rsidRPr="00556727">
        <w:rPr>
          <w:rFonts w:ascii="Arial" w:eastAsia="Arial" w:hAnsi="Arial" w:cs="Arial"/>
          <w:sz w:val="24"/>
          <w:szCs w:val="24"/>
        </w:rPr>
        <w:t>,</w:t>
      </w:r>
    </w:p>
    <w:p w14:paraId="127F0D45" w14:textId="77777777" w:rsidR="00946BAA" w:rsidRPr="00556727" w:rsidRDefault="00946BAA" w:rsidP="00946BAA">
      <w:pPr>
        <w:pStyle w:val="ListParagraph"/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36205777" w14:textId="203AA6B9" w:rsidR="00AD6A65" w:rsidRPr="00556727" w:rsidRDefault="00AD6A65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obezbijediti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napajanje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električnom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energijom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sv</w:t>
      </w:r>
      <w:r w:rsidR="00781ABC" w:rsidRPr="00556727">
        <w:rPr>
          <w:rFonts w:ascii="Arial" w:eastAsia="Arial" w:hAnsi="Arial" w:cs="Arial"/>
          <w:sz w:val="24"/>
          <w:szCs w:val="24"/>
        </w:rPr>
        <w:t>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potrebn</w:t>
      </w:r>
      <w:r w:rsidR="00781ABC" w:rsidRPr="00556727">
        <w:rPr>
          <w:rFonts w:ascii="Arial" w:eastAsia="Arial" w:hAnsi="Arial" w:cs="Arial"/>
          <w:sz w:val="24"/>
          <w:szCs w:val="24"/>
        </w:rPr>
        <w:t>ih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sadržaj</w:t>
      </w:r>
      <w:r w:rsidR="00781ABC" w:rsidRPr="00556727">
        <w:rPr>
          <w:rFonts w:ascii="Arial" w:eastAsia="Arial" w:hAnsi="Arial" w:cs="Arial"/>
          <w:sz w:val="24"/>
          <w:szCs w:val="24"/>
        </w:rPr>
        <w:t>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r w:rsidR="00781ABC" w:rsidRPr="00556727">
        <w:rPr>
          <w:rFonts w:ascii="Arial" w:eastAsia="Arial" w:hAnsi="Arial" w:cs="Arial"/>
          <w:sz w:val="24"/>
          <w:szCs w:val="24"/>
        </w:rPr>
        <w:t>(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pozorinice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šanka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toaleta</w:t>
      </w:r>
      <w:proofErr w:type="spellEnd"/>
      <w:r w:rsidR="00946BAA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946BAA" w:rsidRPr="00556727">
        <w:rPr>
          <w:rFonts w:ascii="Arial" w:eastAsia="Arial" w:hAnsi="Arial" w:cs="Arial"/>
          <w:sz w:val="24"/>
          <w:szCs w:val="24"/>
        </w:rPr>
        <w:t>novog</w:t>
      </w:r>
      <w:proofErr w:type="spellEnd"/>
      <w:r w:rsidR="00946BAA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46BAA" w:rsidRPr="00556727">
        <w:rPr>
          <w:rFonts w:ascii="Arial" w:eastAsia="Arial" w:hAnsi="Arial" w:cs="Arial"/>
          <w:sz w:val="24"/>
          <w:szCs w:val="24"/>
        </w:rPr>
        <w:t>lifta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 …).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Takođe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</w:t>
      </w:r>
      <w:r w:rsidR="00781ABC" w:rsidRPr="00556727">
        <w:rPr>
          <w:rFonts w:ascii="Arial" w:eastAsia="Arial" w:hAnsi="Arial" w:cs="Arial"/>
          <w:sz w:val="24"/>
          <w:szCs w:val="24"/>
        </w:rPr>
        <w:t>djeti</w:t>
      </w:r>
      <w:proofErr w:type="spellEnd"/>
      <w:r w:rsidR="00781ABC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781ABC" w:rsidRPr="00556727">
        <w:rPr>
          <w:rFonts w:ascii="Arial" w:eastAsia="Arial" w:hAnsi="Arial" w:cs="Arial"/>
          <w:sz w:val="24"/>
          <w:szCs w:val="24"/>
        </w:rPr>
        <w:t>rasvjetu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montažu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spolja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. Na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dijelu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terase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nalazi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postojeći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agregat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te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projektom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predvidjeti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njegovu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zaštitu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žaluzinama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ili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slično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>).</w:t>
      </w:r>
    </w:p>
    <w:p w14:paraId="548F7798" w14:textId="77777777" w:rsidR="00AD6A65" w:rsidRPr="00556727" w:rsidRDefault="00AD6A65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A4ED2A5" w14:textId="05C5B838" w:rsidR="00AD6A65" w:rsidRPr="00556727" w:rsidRDefault="00781ABC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eastAsia="Arial" w:hAnsi="Arial" w:cs="Arial"/>
          <w:sz w:val="24"/>
          <w:szCs w:val="24"/>
        </w:rPr>
        <w:t>Novoprojektovani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šank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i</w:t>
      </w:r>
      <w:proofErr w:type="spellEnd"/>
      <w:r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eastAsia="Arial" w:hAnsi="Arial" w:cs="Arial"/>
          <w:sz w:val="24"/>
          <w:szCs w:val="24"/>
        </w:rPr>
        <w:t>t</w:t>
      </w:r>
      <w:r w:rsidR="00AD6A65" w:rsidRPr="00556727">
        <w:rPr>
          <w:rFonts w:ascii="Arial" w:eastAsia="Arial" w:hAnsi="Arial" w:cs="Arial"/>
          <w:sz w:val="24"/>
          <w:szCs w:val="24"/>
        </w:rPr>
        <w:t>oalete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opremiti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svim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potrebnim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sanitarijama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, u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skladu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sa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D6A65" w:rsidRPr="00556727">
        <w:rPr>
          <w:rFonts w:ascii="Arial" w:eastAsia="Arial" w:hAnsi="Arial" w:cs="Arial"/>
          <w:sz w:val="24"/>
          <w:szCs w:val="24"/>
        </w:rPr>
        <w:t>proposima</w:t>
      </w:r>
      <w:proofErr w:type="spellEnd"/>
      <w:r w:rsidR="00AD6A65" w:rsidRPr="00556727">
        <w:rPr>
          <w:rFonts w:ascii="Arial" w:eastAsia="Arial" w:hAnsi="Arial" w:cs="Arial"/>
          <w:sz w:val="24"/>
          <w:szCs w:val="24"/>
        </w:rPr>
        <w:t>.</w:t>
      </w:r>
    </w:p>
    <w:p w14:paraId="4B2A8D95" w14:textId="77777777" w:rsidR="00AD6A65" w:rsidRPr="00556727" w:rsidRDefault="00AD6A65" w:rsidP="001F2988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C544758" w14:textId="03722202" w:rsidR="00797814" w:rsidRPr="00556727" w:rsidRDefault="00D47883" w:rsidP="005A3E37">
      <w:pPr>
        <w:pStyle w:val="Heading1"/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6" w:name="_Toc173998708"/>
      <w:r w:rsidRPr="00556727">
        <w:rPr>
          <w:rFonts w:ascii="Arial" w:hAnsi="Arial" w:cs="Arial"/>
          <w:b/>
          <w:color w:val="auto"/>
          <w:sz w:val="24"/>
          <w:szCs w:val="24"/>
        </w:rPr>
        <w:t>TEHNIČKA</w:t>
      </w:r>
      <w:r w:rsidR="00486C8A" w:rsidRPr="00556727">
        <w:rPr>
          <w:rFonts w:ascii="Arial" w:hAnsi="Arial" w:cs="Arial"/>
          <w:b/>
          <w:color w:val="auto"/>
          <w:sz w:val="24"/>
          <w:szCs w:val="24"/>
        </w:rPr>
        <w:t xml:space="preserve"> DOKUMENTACIJ</w:t>
      </w:r>
      <w:r w:rsidRPr="00556727">
        <w:rPr>
          <w:rFonts w:ascii="Arial" w:hAnsi="Arial" w:cs="Arial"/>
          <w:b/>
          <w:color w:val="auto"/>
          <w:sz w:val="24"/>
          <w:szCs w:val="24"/>
        </w:rPr>
        <w:t>A</w:t>
      </w:r>
      <w:bookmarkEnd w:id="6"/>
    </w:p>
    <w:p w14:paraId="6841C811" w14:textId="77777777" w:rsidR="00486C8A" w:rsidRPr="00556727" w:rsidRDefault="00486C8A" w:rsidP="00486C8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EA530DB" w14:textId="18029199" w:rsidR="00D47883" w:rsidRPr="00556727" w:rsidRDefault="00D47883" w:rsidP="00D47883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Projektni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zadatak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predstavlja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osnovu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izradu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="0021655B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B3BD3" w:rsidRPr="00556727">
        <w:rPr>
          <w:rFonts w:ascii="Arial" w:hAnsi="Arial" w:cs="Arial"/>
          <w:sz w:val="24"/>
          <w:szCs w:val="24"/>
        </w:rPr>
        <w:t>adaptacije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</w:p>
    <w:p w14:paraId="5E995570" w14:textId="7BD77CF9" w:rsidR="00BF5D64" w:rsidRPr="00556727" w:rsidRDefault="00BF5D64" w:rsidP="00302D32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 xml:space="preserve">GLAVNI PROJEKAT </w:t>
      </w:r>
      <w:r w:rsidR="00E37C7F" w:rsidRPr="00556727">
        <w:rPr>
          <w:rFonts w:ascii="Arial" w:hAnsi="Arial" w:cs="Arial"/>
          <w:sz w:val="24"/>
          <w:szCs w:val="24"/>
          <w:lang w:val="sr-Latn-ME"/>
        </w:rPr>
        <w:t xml:space="preserve">je potrebno uraditi </w:t>
      </w:r>
      <w:r w:rsidRPr="00556727">
        <w:rPr>
          <w:rFonts w:ascii="Arial" w:hAnsi="Arial" w:cs="Arial"/>
          <w:sz w:val="24"/>
          <w:szCs w:val="24"/>
          <w:lang w:val="sr-Latn-ME"/>
        </w:rPr>
        <w:t>u svemu prema:</w:t>
      </w:r>
    </w:p>
    <w:p w14:paraId="450C2A8E" w14:textId="01B9BCD5" w:rsidR="00BF5D64" w:rsidRPr="00556727" w:rsidRDefault="00BF5D64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Zakon</w:t>
      </w:r>
      <w:r w:rsidR="00FD336B" w:rsidRPr="00556727">
        <w:rPr>
          <w:rFonts w:ascii="Arial" w:hAnsi="Arial" w:cs="Arial"/>
          <w:sz w:val="24"/>
          <w:szCs w:val="24"/>
          <w:lang w:val="sr-Latn-ME"/>
        </w:rPr>
        <w:t>u</w:t>
      </w:r>
      <w:r w:rsidRPr="00556727">
        <w:rPr>
          <w:rFonts w:ascii="Arial" w:hAnsi="Arial" w:cs="Arial"/>
          <w:sz w:val="24"/>
          <w:szCs w:val="24"/>
          <w:lang w:val="sr-Latn-ME"/>
        </w:rPr>
        <w:t xml:space="preserve"> o izgradnji objekata (</w:t>
      </w:r>
      <w:r w:rsidR="00CD48EF" w:rsidRPr="00556727">
        <w:rPr>
          <w:rFonts w:ascii="Arial" w:hAnsi="Arial" w:cs="Arial"/>
          <w:sz w:val="24"/>
          <w:szCs w:val="24"/>
          <w:lang w:val="sr-Latn-ME"/>
        </w:rPr>
        <w:t xml:space="preserve">Sl.listCG </w:t>
      </w:r>
      <w:r w:rsidRPr="00556727">
        <w:rPr>
          <w:rFonts w:ascii="Arial" w:hAnsi="Arial" w:cs="Arial"/>
          <w:sz w:val="24"/>
          <w:szCs w:val="24"/>
          <w:lang w:val="sr-Latn-ME"/>
        </w:rPr>
        <w:t>br.</w:t>
      </w:r>
      <w:r w:rsidR="00B0172C" w:rsidRPr="00556727">
        <w:rPr>
          <w:rFonts w:ascii="Arial" w:hAnsi="Arial" w:cs="Arial"/>
          <w:sz w:val="24"/>
          <w:szCs w:val="24"/>
          <w:lang w:val="sr-Latn-ME"/>
        </w:rPr>
        <w:t xml:space="preserve"> </w:t>
      </w:r>
      <w:r w:rsidR="00CD48EF" w:rsidRPr="00556727">
        <w:rPr>
          <w:rFonts w:ascii="Arial" w:hAnsi="Arial" w:cs="Arial"/>
          <w:sz w:val="24"/>
          <w:szCs w:val="24"/>
          <w:lang w:val="sr-Latn-ME"/>
        </w:rPr>
        <w:t>011/25-383/2-01 Podgorica, 03. mart 2025. god.)</w:t>
      </w:r>
    </w:p>
    <w:p w14:paraId="3340B8B0" w14:textId="577BA08F" w:rsidR="00B0172C" w:rsidRPr="00556727" w:rsidRDefault="00B0172C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Pravilniku o bližim uslovima i načinu prilagođavanja objekta za pristup, kretanje i upotrebu lica smanjene pokretljivosti i lica sa invaliditetom</w:t>
      </w:r>
    </w:p>
    <w:p w14:paraId="7EC9508A" w14:textId="56E45C24" w:rsidR="00BF5D64" w:rsidRPr="00556727" w:rsidRDefault="00FB52B9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V</w:t>
      </w:r>
      <w:r w:rsidR="00BF5D64" w:rsidRPr="00556727">
        <w:rPr>
          <w:rFonts w:ascii="Arial" w:hAnsi="Arial" w:cs="Arial"/>
          <w:sz w:val="24"/>
          <w:szCs w:val="24"/>
          <w:lang w:val="sr-Latn-ME"/>
        </w:rPr>
        <w:t>ažećim tehničkim propisima, standardima i normativima za projektovanje ove vrste objekata;</w:t>
      </w:r>
    </w:p>
    <w:p w14:paraId="0C23BEDD" w14:textId="0D348ECD" w:rsidR="00BF5D64" w:rsidRPr="00556727" w:rsidRDefault="00623AD0" w:rsidP="00302D32">
      <w:pPr>
        <w:pStyle w:val="ListParagraph"/>
        <w:numPr>
          <w:ilvl w:val="0"/>
          <w:numId w:val="24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r-Latn-ME"/>
        </w:rPr>
      </w:pPr>
      <w:r w:rsidRPr="00556727">
        <w:rPr>
          <w:rFonts w:ascii="Arial" w:hAnsi="Arial" w:cs="Arial"/>
          <w:sz w:val="24"/>
          <w:szCs w:val="24"/>
          <w:lang w:val="sr-Latn-ME"/>
        </w:rPr>
        <w:t>P</w:t>
      </w:r>
      <w:r w:rsidR="00BF5D64" w:rsidRPr="00556727">
        <w:rPr>
          <w:rFonts w:ascii="Arial" w:hAnsi="Arial" w:cs="Arial"/>
          <w:sz w:val="24"/>
          <w:szCs w:val="24"/>
          <w:lang w:val="sr-Latn-ME"/>
        </w:rPr>
        <w:t>ribavljeno</w:t>
      </w:r>
      <w:r w:rsidR="0085287E" w:rsidRPr="00556727">
        <w:rPr>
          <w:rFonts w:ascii="Arial" w:hAnsi="Arial" w:cs="Arial"/>
          <w:sz w:val="24"/>
          <w:szCs w:val="24"/>
          <w:lang w:val="sr-Latn-ME"/>
        </w:rPr>
        <w:t>j tehničkoj dokumentaciji</w:t>
      </w:r>
      <w:r w:rsidR="00003A36" w:rsidRPr="00556727">
        <w:rPr>
          <w:rFonts w:ascii="Arial" w:hAnsi="Arial" w:cs="Arial"/>
          <w:sz w:val="24"/>
          <w:szCs w:val="24"/>
          <w:lang w:val="sr-Latn-ME"/>
        </w:rPr>
        <w:t xml:space="preserve"> postojećeg stanja</w:t>
      </w:r>
      <w:r w:rsidR="0085287E" w:rsidRPr="00556727">
        <w:rPr>
          <w:rFonts w:ascii="Arial" w:hAnsi="Arial" w:cs="Arial"/>
          <w:sz w:val="24"/>
          <w:szCs w:val="24"/>
          <w:lang w:val="sr-Latn-ME"/>
        </w:rPr>
        <w:t xml:space="preserve">, elaboratima, Izvještaju nadzora </w:t>
      </w:r>
      <w:r w:rsidR="00BF5D64" w:rsidRPr="00556727">
        <w:rPr>
          <w:rFonts w:ascii="Arial" w:hAnsi="Arial" w:cs="Arial"/>
          <w:sz w:val="24"/>
          <w:szCs w:val="24"/>
          <w:lang w:val="sr-Latn-ME"/>
        </w:rPr>
        <w:t>postojećeg stanja konstrukcije sa predlozima sanacije objekta;</w:t>
      </w:r>
    </w:p>
    <w:p w14:paraId="45D4BACF" w14:textId="77777777" w:rsidR="00040D63" w:rsidRPr="00556727" w:rsidRDefault="00040D63" w:rsidP="00040D63">
      <w:pPr>
        <w:pStyle w:val="ListParagraph"/>
        <w:spacing w:after="0"/>
        <w:ind w:left="360"/>
        <w:jc w:val="both"/>
        <w:rPr>
          <w:rFonts w:ascii="Arial" w:hAnsi="Arial" w:cs="Arial"/>
          <w:sz w:val="24"/>
          <w:szCs w:val="24"/>
          <w:lang w:val="sr-Latn-ME"/>
        </w:rPr>
      </w:pPr>
    </w:p>
    <w:p w14:paraId="7587215F" w14:textId="5AE680BC" w:rsidR="00BF5D64" w:rsidRPr="00556727" w:rsidRDefault="00BF5D64" w:rsidP="00BF5D64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Obaveza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projektanta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je da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izradi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projekat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postojećeg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stanja</w:t>
      </w:r>
      <w:proofErr w:type="spellEnd"/>
      <w:r w:rsidR="00E253F1" w:rsidRPr="00556727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071792F9" w14:textId="77777777" w:rsidR="001A7842" w:rsidRPr="00556727" w:rsidRDefault="001A7842" w:rsidP="00D47883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14:paraId="6875D590" w14:textId="77777777" w:rsidR="00D47883" w:rsidRPr="00556727" w:rsidRDefault="00D47883" w:rsidP="00D47883">
      <w:p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lastRenderedPageBreak/>
        <w:t xml:space="preserve">Pri </w:t>
      </w:r>
      <w:proofErr w:type="spellStart"/>
      <w:r w:rsidRPr="00556727">
        <w:rPr>
          <w:rFonts w:ascii="Arial" w:hAnsi="Arial" w:cs="Arial"/>
          <w:sz w:val="24"/>
          <w:szCs w:val="24"/>
        </w:rPr>
        <w:t>projektovanju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koristiti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važeće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pravilnike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vrstu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tj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</w:rPr>
        <w:t>crnogorske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MEST. Za </w:t>
      </w:r>
      <w:proofErr w:type="spellStart"/>
      <w:r w:rsidRPr="00556727">
        <w:rPr>
          <w:rFonts w:ascii="Arial" w:hAnsi="Arial" w:cs="Arial"/>
          <w:sz w:val="24"/>
          <w:szCs w:val="24"/>
        </w:rPr>
        <w:t>definisanje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pojedinih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elemenata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Pr="00556727">
        <w:rPr>
          <w:rFonts w:ascii="Arial" w:hAnsi="Arial" w:cs="Arial"/>
          <w:sz w:val="24"/>
          <w:szCs w:val="24"/>
        </w:rPr>
        <w:t>koje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nijesu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propisani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našim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osnovama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datim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Projektnom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zadatku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preporučuje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</w:rPr>
        <w:t>korišćenje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datih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zemalja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članica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Evropske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unije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0B8EEC3A" w14:textId="77777777" w:rsidR="00D47883" w:rsidRPr="00556727" w:rsidRDefault="00D47883" w:rsidP="00D4788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5092AAA" w14:textId="77777777" w:rsidR="00D47883" w:rsidRPr="00556727" w:rsidRDefault="00D47883" w:rsidP="00D47883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Projektnu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uraditi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svemu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standardima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556727">
        <w:rPr>
          <w:rFonts w:ascii="Arial" w:hAnsi="Arial" w:cs="Arial"/>
          <w:sz w:val="24"/>
          <w:szCs w:val="24"/>
        </w:rPr>
        <w:t>odnose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oblast</w:t>
      </w:r>
      <w:r w:rsidR="00641E0E" w:rsidRPr="00556727">
        <w:rPr>
          <w:rFonts w:ascii="Arial" w:hAnsi="Arial" w:cs="Arial"/>
          <w:sz w:val="24"/>
          <w:szCs w:val="24"/>
        </w:rPr>
        <w:t>:</w:t>
      </w:r>
    </w:p>
    <w:p w14:paraId="4BB67B12" w14:textId="7930EE5B" w:rsidR="00641E0E" w:rsidRPr="00556727" w:rsidRDefault="00641E0E" w:rsidP="00F635D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t xml:space="preserve">Zakon o </w:t>
      </w:r>
      <w:proofErr w:type="spellStart"/>
      <w:r w:rsidRPr="00556727">
        <w:rPr>
          <w:rFonts w:ascii="Arial" w:hAnsi="Arial" w:cs="Arial"/>
          <w:sz w:val="24"/>
          <w:szCs w:val="24"/>
        </w:rPr>
        <w:t>izgradnji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(„Sl. list </w:t>
      </w:r>
      <w:proofErr w:type="gramStart"/>
      <w:r w:rsidRPr="00556727">
        <w:rPr>
          <w:rFonts w:ascii="Arial" w:hAnsi="Arial" w:cs="Arial"/>
          <w:sz w:val="24"/>
          <w:szCs w:val="24"/>
        </w:rPr>
        <w:t>CG“</w:t>
      </w:r>
      <w:proofErr w:type="gramEnd"/>
      <w:r w:rsidRPr="00556727">
        <w:rPr>
          <w:rFonts w:ascii="Arial" w:hAnsi="Arial" w:cs="Arial"/>
          <w:sz w:val="24"/>
          <w:szCs w:val="24"/>
        </w:rPr>
        <w:t>, br.</w:t>
      </w:r>
      <w:r w:rsidR="00CD48EF" w:rsidRPr="00556727">
        <w:rPr>
          <w:rFonts w:ascii="Arial" w:hAnsi="Arial" w:cs="Arial"/>
          <w:sz w:val="24"/>
          <w:szCs w:val="24"/>
        </w:rPr>
        <w:t xml:space="preserve"> 011/25-383/2-01, 03. mart 2025. god.</w:t>
      </w:r>
      <w:r w:rsidRPr="00556727">
        <w:rPr>
          <w:rFonts w:ascii="Arial" w:hAnsi="Arial" w:cs="Arial"/>
          <w:sz w:val="24"/>
          <w:szCs w:val="24"/>
        </w:rPr>
        <w:t>);</w:t>
      </w:r>
    </w:p>
    <w:p w14:paraId="329C4E09" w14:textId="77777777" w:rsidR="00641E0E" w:rsidRPr="00556727" w:rsidRDefault="00641E0E" w:rsidP="00F635D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(„Sl. list </w:t>
      </w:r>
      <w:proofErr w:type="gramStart"/>
      <w:r w:rsidRPr="00556727">
        <w:rPr>
          <w:rFonts w:ascii="Arial" w:hAnsi="Arial" w:cs="Arial"/>
          <w:sz w:val="24"/>
          <w:szCs w:val="24"/>
        </w:rPr>
        <w:t>CG“</w:t>
      </w:r>
      <w:proofErr w:type="gramEnd"/>
      <w:r w:rsidRPr="00556727">
        <w:rPr>
          <w:rFonts w:ascii="Arial" w:hAnsi="Arial" w:cs="Arial"/>
          <w:sz w:val="24"/>
          <w:szCs w:val="24"/>
        </w:rPr>
        <w:t xml:space="preserve">, br. 44/18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43/19);</w:t>
      </w:r>
    </w:p>
    <w:p w14:paraId="316A89B6" w14:textId="77777777" w:rsidR="00641E0E" w:rsidRPr="00556727" w:rsidRDefault="00641E0E" w:rsidP="00F635D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bližim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prilagođavanja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pristup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kretanje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lica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smanjene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pokretljivosti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lica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invaliditetom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(„Sl. list </w:t>
      </w:r>
      <w:proofErr w:type="gramStart"/>
      <w:r w:rsidRPr="00556727">
        <w:rPr>
          <w:rFonts w:ascii="Arial" w:hAnsi="Arial" w:cs="Arial"/>
          <w:sz w:val="24"/>
          <w:szCs w:val="24"/>
        </w:rPr>
        <w:t>CG“</w:t>
      </w:r>
      <w:proofErr w:type="gramEnd"/>
      <w:r w:rsidRPr="00556727">
        <w:rPr>
          <w:rFonts w:ascii="Arial" w:hAnsi="Arial" w:cs="Arial"/>
          <w:sz w:val="24"/>
          <w:szCs w:val="24"/>
        </w:rPr>
        <w:t xml:space="preserve">, br. 51/08, 34/11, 35/13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33/14);</w:t>
      </w:r>
    </w:p>
    <w:p w14:paraId="5F31C7CF" w14:textId="77777777" w:rsidR="00641E0E" w:rsidRPr="00556727" w:rsidRDefault="00641E0E" w:rsidP="00641E0E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556727">
        <w:rPr>
          <w:rFonts w:ascii="Arial" w:hAnsi="Arial" w:cs="Arial"/>
          <w:sz w:val="24"/>
          <w:szCs w:val="24"/>
        </w:rPr>
        <w:t>regulišu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izgradnju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13CB2EFD" w14:textId="77777777" w:rsidR="00641E0E" w:rsidRPr="00556727" w:rsidRDefault="00641E0E" w:rsidP="00641E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D64AC4" w14:textId="3DA11DEE" w:rsidR="0088671D" w:rsidRPr="00556727" w:rsidRDefault="0088671D" w:rsidP="0088671D">
      <w:p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r w:rsidR="00CD48EF" w:rsidRPr="00556727">
        <w:rPr>
          <w:rFonts w:ascii="Arial" w:hAnsi="Arial" w:cs="Arial"/>
          <w:sz w:val="24"/>
          <w:szCs w:val="24"/>
        </w:rPr>
        <w:t>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pored </w:t>
      </w:r>
      <w:proofErr w:type="spellStart"/>
      <w:r w:rsidRPr="00556727">
        <w:rPr>
          <w:rFonts w:ascii="Arial" w:hAnsi="Arial" w:cs="Arial"/>
          <w:sz w:val="24"/>
          <w:szCs w:val="24"/>
        </w:rPr>
        <w:t>opšte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tehnička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mora </w:t>
      </w:r>
      <w:proofErr w:type="spellStart"/>
      <w:r w:rsidRPr="00556727">
        <w:rPr>
          <w:rFonts w:ascii="Arial" w:hAnsi="Arial" w:cs="Arial"/>
          <w:sz w:val="24"/>
          <w:szCs w:val="24"/>
        </w:rPr>
        <w:t>sadržati</w:t>
      </w:r>
      <w:proofErr w:type="spellEnd"/>
      <w:r w:rsidRPr="00556727">
        <w:rPr>
          <w:rFonts w:ascii="Arial" w:hAnsi="Arial" w:cs="Arial"/>
          <w:sz w:val="24"/>
          <w:szCs w:val="24"/>
        </w:rPr>
        <w:t>:</w:t>
      </w:r>
    </w:p>
    <w:p w14:paraId="5BFF3D82" w14:textId="3B4FB279" w:rsidR="0088671D" w:rsidRPr="00556727" w:rsidRDefault="0088671D" w:rsidP="00CD48EF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Tekstualnu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="00CD48EF" w:rsidRPr="00556727">
        <w:rPr>
          <w:rFonts w:ascii="Arial" w:hAnsi="Arial" w:cs="Arial"/>
          <w:sz w:val="24"/>
          <w:szCs w:val="24"/>
        </w:rPr>
        <w:t>,</w:t>
      </w:r>
    </w:p>
    <w:p w14:paraId="69E78B40" w14:textId="6A2F7B36" w:rsidR="0088671D" w:rsidRPr="00556727" w:rsidRDefault="0088671D" w:rsidP="00F635D5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Numeričku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="00CD48EF" w:rsidRPr="00556727">
        <w:rPr>
          <w:rFonts w:ascii="Arial" w:hAnsi="Arial" w:cs="Arial"/>
          <w:sz w:val="24"/>
          <w:szCs w:val="24"/>
        </w:rPr>
        <w:t>,</w:t>
      </w:r>
    </w:p>
    <w:p w14:paraId="72D60D15" w14:textId="7992D9A2" w:rsidR="0088671D" w:rsidRPr="00556727" w:rsidRDefault="0088671D" w:rsidP="00F635D5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Grafičku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="00CD48EF" w:rsidRPr="00556727">
        <w:rPr>
          <w:rFonts w:ascii="Arial" w:hAnsi="Arial" w:cs="Arial"/>
          <w:sz w:val="24"/>
          <w:szCs w:val="24"/>
        </w:rPr>
        <w:t>,</w:t>
      </w:r>
    </w:p>
    <w:p w14:paraId="18C0E1FB" w14:textId="77777777" w:rsidR="0088671D" w:rsidRPr="00556727" w:rsidRDefault="0088671D" w:rsidP="00F635D5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Podloge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izradu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2B420264" w14:textId="468F4F2F" w:rsidR="00426892" w:rsidRPr="00556727" w:rsidRDefault="00416681" w:rsidP="00416681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r w:rsidR="00CD48EF" w:rsidRPr="00556727">
        <w:rPr>
          <w:rFonts w:ascii="Arial" w:hAnsi="Arial" w:cs="Arial"/>
          <w:sz w:val="24"/>
          <w:szCs w:val="24"/>
        </w:rPr>
        <w:t>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međusobno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usaglašene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neophodne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kojima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</w:rPr>
        <w:t>definiše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56727">
        <w:rPr>
          <w:rFonts w:ascii="Arial" w:hAnsi="Arial" w:cs="Arial"/>
          <w:sz w:val="24"/>
          <w:szCs w:val="24"/>
        </w:rPr>
        <w:t>izbor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građevinskih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materijala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opreme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556727">
        <w:rPr>
          <w:rFonts w:ascii="Arial" w:hAnsi="Arial" w:cs="Arial"/>
          <w:sz w:val="24"/>
          <w:szCs w:val="24"/>
        </w:rPr>
        <w:t>vrijednost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građevinskih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zanatskih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instalaterskih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proračune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potrebne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prikaz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svih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detalja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neophodnih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uređenje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slobodnih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površina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održavanje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</w:rPr>
        <w:t>Projektant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</w:rPr>
        <w:t>dužan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556727">
        <w:rPr>
          <w:rFonts w:ascii="Arial" w:hAnsi="Arial" w:cs="Arial"/>
          <w:sz w:val="24"/>
          <w:szCs w:val="24"/>
        </w:rPr>
        <w:t>predmjere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predračune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precizno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svaku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fazu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obaveznim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dokaznicama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556727">
        <w:rPr>
          <w:rFonts w:ascii="Arial" w:hAnsi="Arial" w:cs="Arial"/>
          <w:sz w:val="24"/>
          <w:szCs w:val="24"/>
        </w:rPr>
        <w:t>iste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objedini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knjigu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koja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će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predmjere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predračune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svim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pozicijama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izvođenja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sve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faze </w:t>
      </w:r>
      <w:proofErr w:type="spellStart"/>
      <w:r w:rsidRPr="00556727">
        <w:rPr>
          <w:rFonts w:ascii="Arial" w:hAnsi="Arial" w:cs="Arial"/>
          <w:sz w:val="24"/>
          <w:szCs w:val="24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1E62902B" w14:textId="77777777" w:rsidR="00A228F5" w:rsidRPr="00556727" w:rsidRDefault="00A228F5" w:rsidP="004166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41934B" w14:textId="4C31CB30" w:rsidR="00A228F5" w:rsidRPr="00556727" w:rsidRDefault="00A228F5" w:rsidP="00A228F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</w:t>
      </w:r>
      <w:r w:rsidR="00CD48EF" w:rsidRPr="00556727">
        <w:rPr>
          <w:rFonts w:ascii="Arial" w:hAnsi="Arial" w:cs="Arial"/>
          <w:sz w:val="24"/>
          <w:szCs w:val="24"/>
        </w:rPr>
        <w:t>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okviru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Tekstualne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potrebno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</w:rPr>
        <w:t>dati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556727">
        <w:rPr>
          <w:rFonts w:ascii="Arial" w:hAnsi="Arial" w:cs="Arial"/>
          <w:sz w:val="24"/>
          <w:szCs w:val="24"/>
        </w:rPr>
        <w:t>kontrole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osiguranja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kvaliteta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ispunjavanje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osnovnih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zahtjeva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objekat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održavanja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(procedure za </w:t>
      </w:r>
      <w:proofErr w:type="spellStart"/>
      <w:r w:rsidRPr="00556727">
        <w:rPr>
          <w:rFonts w:ascii="Arial" w:hAnsi="Arial" w:cs="Arial"/>
          <w:sz w:val="24"/>
          <w:szCs w:val="24"/>
        </w:rPr>
        <w:t>obezbjeđenje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kvaliteta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program </w:t>
      </w:r>
      <w:proofErr w:type="spellStart"/>
      <w:r w:rsidRPr="00556727">
        <w:rPr>
          <w:rFonts w:ascii="Arial" w:hAnsi="Arial" w:cs="Arial"/>
          <w:sz w:val="24"/>
          <w:szCs w:val="24"/>
        </w:rPr>
        <w:t>ispitivanja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uputstvo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upravljanje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građevinskim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otpadom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odnosno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opasnim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otpadom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556727">
        <w:rPr>
          <w:rFonts w:ascii="Arial" w:hAnsi="Arial" w:cs="Arial"/>
          <w:sz w:val="24"/>
          <w:szCs w:val="24"/>
        </w:rPr>
        <w:t>nastaje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građenja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korišćenja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odnosno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uklanjanja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posebnim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Program </w:t>
      </w:r>
      <w:proofErr w:type="spellStart"/>
      <w:r w:rsidRPr="00556727">
        <w:rPr>
          <w:rFonts w:ascii="Arial" w:hAnsi="Arial" w:cs="Arial"/>
          <w:sz w:val="24"/>
          <w:szCs w:val="24"/>
        </w:rPr>
        <w:t>kontrole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56727">
        <w:rPr>
          <w:rFonts w:ascii="Arial" w:hAnsi="Arial" w:cs="Arial"/>
          <w:sz w:val="24"/>
          <w:szCs w:val="24"/>
        </w:rPr>
        <w:t>osiguranja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kvaliteta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odgovarajućim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djelovima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zahtjeve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učestalosti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periodičnih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pregleda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tokom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upotrebe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556727">
        <w:rPr>
          <w:rFonts w:ascii="Arial" w:hAnsi="Arial" w:cs="Arial"/>
          <w:sz w:val="24"/>
          <w:szCs w:val="24"/>
        </w:rPr>
        <w:t>svrhu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održavanja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dijela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pregled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opis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potrebnih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kontrolnih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postupaka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ispitivanja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zahtijevanih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rezultata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kojima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će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</w:rPr>
        <w:t>dokazati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usaglašenost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predviđenim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svojstvima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35B37E7B" w14:textId="42FE2E39" w:rsidR="005E26A1" w:rsidRPr="00556727" w:rsidRDefault="00CD48EF" w:rsidP="00AC2B4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br/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Potrebno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je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uraditi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Elaborat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zaštite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od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b/>
          <w:sz w:val="24"/>
          <w:szCs w:val="24"/>
          <w:u w:val="single"/>
        </w:rPr>
        <w:t>požara</w:t>
      </w:r>
      <w:proofErr w:type="spellEnd"/>
      <w:r w:rsidRPr="00556727">
        <w:rPr>
          <w:rFonts w:ascii="Arial" w:hAnsi="Arial" w:cs="Arial"/>
          <w:b/>
          <w:sz w:val="24"/>
          <w:szCs w:val="24"/>
          <w:u w:val="single"/>
        </w:rPr>
        <w:t>.</w:t>
      </w:r>
      <w:r w:rsidR="005E26A1" w:rsidRPr="00556727">
        <w:rPr>
          <w:rFonts w:ascii="Arial" w:hAnsi="Arial" w:cs="Arial"/>
          <w:b/>
          <w:sz w:val="24"/>
          <w:szCs w:val="24"/>
        </w:rPr>
        <w:t xml:space="preserve"> </w:t>
      </w:r>
    </w:p>
    <w:p w14:paraId="2EF7040D" w14:textId="77777777" w:rsidR="00D53A60" w:rsidRPr="00556727" w:rsidRDefault="00D53A60" w:rsidP="00D53A6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6336AC" w14:textId="77777777" w:rsidR="00950896" w:rsidRPr="00556727" w:rsidRDefault="00950896" w:rsidP="009508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b/>
          <w:bCs/>
          <w:sz w:val="24"/>
          <w:szCs w:val="24"/>
        </w:rPr>
        <w:t xml:space="preserve">Uz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glavni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projekat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priložiti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Sinhron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plan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prikazom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mreža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svih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instalacija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situaciji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karakterističnim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presjecima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dokazom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da je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postignuta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potpuna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usaglašenost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svih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faza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5A35370E" w14:textId="77777777" w:rsidR="00826134" w:rsidRPr="00556727" w:rsidRDefault="00826134" w:rsidP="009508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AD0930" w14:textId="7D534CD0" w:rsidR="00C047AF" w:rsidRPr="00556727" w:rsidRDefault="00C047AF" w:rsidP="00C047A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lastRenderedPageBreak/>
        <w:t>Uspjeh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zavisiće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od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kvalitetnih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detalja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556727">
        <w:rPr>
          <w:rFonts w:ascii="Arial" w:hAnsi="Arial" w:cs="Arial"/>
          <w:sz w:val="24"/>
          <w:szCs w:val="24"/>
        </w:rPr>
        <w:t>će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osigurati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556727">
        <w:rPr>
          <w:rFonts w:ascii="Arial" w:hAnsi="Arial" w:cs="Arial"/>
          <w:sz w:val="24"/>
          <w:szCs w:val="24"/>
        </w:rPr>
        <w:t>zgrada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bude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dobro </w:t>
      </w:r>
      <w:proofErr w:type="spellStart"/>
      <w:r w:rsidRPr="00556727">
        <w:rPr>
          <w:rFonts w:ascii="Arial" w:hAnsi="Arial" w:cs="Arial"/>
          <w:sz w:val="24"/>
          <w:szCs w:val="24"/>
        </w:rPr>
        <w:t>izolovana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potpunosti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optimizovana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održivu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upotrebu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uključujući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optimalno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korišćenje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prostora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kroz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upotrebu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fleksibilnih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funkcionalnih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prostora</w:t>
      </w:r>
      <w:proofErr w:type="spellEnd"/>
      <w:r w:rsidR="00DC368B" w:rsidRPr="00556727">
        <w:rPr>
          <w:rFonts w:ascii="Arial" w:hAnsi="Arial" w:cs="Arial"/>
          <w:sz w:val="24"/>
          <w:szCs w:val="24"/>
        </w:rPr>
        <w:t>.</w:t>
      </w:r>
    </w:p>
    <w:p w14:paraId="4B7CC331" w14:textId="77777777" w:rsidR="00041864" w:rsidRPr="00556727" w:rsidRDefault="00041864" w:rsidP="00C047A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B62929" w14:textId="7FB6C5E3" w:rsidR="00C047AF" w:rsidRPr="00556727" w:rsidRDefault="00C047AF" w:rsidP="00C047A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556727">
        <w:rPr>
          <w:rFonts w:ascii="Arial" w:hAnsi="Arial" w:cs="Arial"/>
          <w:b/>
          <w:bCs/>
          <w:sz w:val="24"/>
          <w:szCs w:val="24"/>
        </w:rPr>
        <w:t xml:space="preserve">Svi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grafički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prilozi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moraju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biti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ovjereni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potpisani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od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strane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vodećeg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odgovornog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projektanta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Projektnu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dokumentaciju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predati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investitoru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Zakonom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izgradnji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b/>
          <w:bCs/>
          <w:sz w:val="24"/>
          <w:szCs w:val="24"/>
        </w:rPr>
        <w:t>.</w:t>
      </w:r>
    </w:p>
    <w:p w14:paraId="1CAE3E57" w14:textId="3E53E516" w:rsidR="00B0172C" w:rsidRPr="00556727" w:rsidRDefault="00B0172C" w:rsidP="008D06E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81FD7D" w14:textId="3823C940" w:rsidR="00B0172C" w:rsidRPr="00556727" w:rsidRDefault="00B0172C" w:rsidP="008D06EE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arhitekture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uraditi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svim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neophodnim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tekstualnim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grafičkim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prilozima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</w:rPr>
        <w:t>Obavezno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grafičke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prikaze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dispozicijom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opreme</w:t>
      </w:r>
      <w:proofErr w:type="spellEnd"/>
      <w:r w:rsidR="00D16034" w:rsidRPr="00556727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D16034" w:rsidRPr="00556727">
        <w:rPr>
          <w:rFonts w:ascii="Arial" w:hAnsi="Arial" w:cs="Arial"/>
          <w:sz w:val="24"/>
          <w:szCs w:val="24"/>
        </w:rPr>
        <w:t>gledalište</w:t>
      </w:r>
      <w:proofErr w:type="spellEnd"/>
      <w:r w:rsidR="00D16034" w:rsidRPr="00556727">
        <w:rPr>
          <w:rFonts w:ascii="Arial" w:hAnsi="Arial" w:cs="Arial"/>
          <w:sz w:val="24"/>
          <w:szCs w:val="24"/>
        </w:rPr>
        <w:t>, scena …)</w:t>
      </w:r>
    </w:p>
    <w:p w14:paraId="3F21AF04" w14:textId="77777777" w:rsidR="00D16034" w:rsidRPr="00556727" w:rsidRDefault="00D16034" w:rsidP="008D06EE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14:paraId="246EE018" w14:textId="00CF9DAE" w:rsidR="00B0172C" w:rsidRPr="00556727" w:rsidRDefault="00D16034" w:rsidP="008D06EE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556727">
        <w:rPr>
          <w:rFonts w:ascii="Arial" w:hAnsi="Arial" w:cs="Arial"/>
          <w:sz w:val="24"/>
          <w:szCs w:val="24"/>
        </w:rPr>
        <w:t>planirani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sadržaji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prilaz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samom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prilagoditi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nesmetan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pristup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kretanje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boravak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, rad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bezbjedn</w:t>
      </w:r>
      <w:r w:rsidRPr="00556727">
        <w:rPr>
          <w:rFonts w:ascii="Arial" w:hAnsi="Arial" w:cs="Arial"/>
          <w:sz w:val="24"/>
          <w:szCs w:val="24"/>
        </w:rPr>
        <w:t>u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evakuacij</w:t>
      </w:r>
      <w:r w:rsidRPr="00556727">
        <w:rPr>
          <w:rFonts w:ascii="Arial" w:hAnsi="Arial" w:cs="Arial"/>
          <w:sz w:val="24"/>
          <w:szCs w:val="24"/>
        </w:rPr>
        <w:t>u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lica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smanjene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pokretljivosti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lica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invaliditetom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skladu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sa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članom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30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Zakona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izgradnji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0172C"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="00B0172C" w:rsidRPr="00556727">
        <w:rPr>
          <w:rFonts w:ascii="Arial" w:hAnsi="Arial" w:cs="Arial"/>
          <w:sz w:val="24"/>
          <w:szCs w:val="24"/>
        </w:rPr>
        <w:t xml:space="preserve"> (011/25 od 03.03.2025.)</w:t>
      </w:r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te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556727">
        <w:rPr>
          <w:rFonts w:ascii="Arial" w:hAnsi="Arial" w:cs="Arial"/>
          <w:sz w:val="24"/>
          <w:szCs w:val="24"/>
        </w:rPr>
        <w:t>svrhu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predlaže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postavljanje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lifta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parkinga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sjever</w:t>
      </w:r>
      <w:r w:rsidR="00D43F68" w:rsidRPr="00556727">
        <w:rPr>
          <w:rFonts w:ascii="Arial" w:hAnsi="Arial" w:cs="Arial"/>
          <w:sz w:val="24"/>
          <w:szCs w:val="24"/>
        </w:rPr>
        <w:t>o-istočne</w:t>
      </w:r>
      <w:proofErr w:type="spellEnd"/>
      <w:r w:rsidR="00D43F68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strane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1FFF8542" w14:textId="77777777" w:rsidR="003B1BFC" w:rsidRPr="00556727" w:rsidRDefault="003B1BFC" w:rsidP="008E28D9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193A4B2F" w14:textId="77777777" w:rsidR="0088671D" w:rsidRPr="00556727" w:rsidRDefault="00B34B8B" w:rsidP="0088671D">
      <w:pPr>
        <w:pStyle w:val="ListParagraph"/>
        <w:spacing w:after="0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Grafičku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6681" w:rsidRPr="00556727">
        <w:rPr>
          <w:rFonts w:ascii="Arial" w:hAnsi="Arial" w:cs="Arial"/>
          <w:sz w:val="24"/>
          <w:szCs w:val="24"/>
        </w:rPr>
        <w:t>Glavn</w:t>
      </w:r>
      <w:r w:rsidRPr="00556727">
        <w:rPr>
          <w:rFonts w:ascii="Arial" w:hAnsi="Arial" w:cs="Arial"/>
          <w:sz w:val="24"/>
          <w:szCs w:val="24"/>
        </w:rPr>
        <w:t>og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6681" w:rsidRPr="00556727">
        <w:rPr>
          <w:rFonts w:ascii="Arial" w:hAnsi="Arial" w:cs="Arial"/>
          <w:sz w:val="24"/>
          <w:szCs w:val="24"/>
        </w:rPr>
        <w:t>projekt</w:t>
      </w:r>
      <w:r w:rsidRPr="00556727">
        <w:rPr>
          <w:rFonts w:ascii="Arial" w:hAnsi="Arial" w:cs="Arial"/>
          <w:sz w:val="24"/>
          <w:szCs w:val="24"/>
        </w:rPr>
        <w:t>a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6681" w:rsidRPr="00556727">
        <w:rPr>
          <w:rFonts w:ascii="Arial" w:hAnsi="Arial" w:cs="Arial"/>
          <w:sz w:val="24"/>
          <w:szCs w:val="24"/>
        </w:rPr>
        <w:t>arhitekture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čini</w:t>
      </w:r>
      <w:proofErr w:type="spellEnd"/>
      <w:r w:rsidR="00416681" w:rsidRPr="00556727">
        <w:rPr>
          <w:rFonts w:ascii="Arial" w:hAnsi="Arial" w:cs="Arial"/>
          <w:sz w:val="24"/>
          <w:szCs w:val="24"/>
        </w:rPr>
        <w:t>:</w:t>
      </w:r>
    </w:p>
    <w:p w14:paraId="6C6311DB" w14:textId="77777777" w:rsidR="008A3B5D" w:rsidRPr="00556727" w:rsidRDefault="008A3B5D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Geodetska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podloga</w:t>
      </w:r>
      <w:proofErr w:type="spellEnd"/>
    </w:p>
    <w:p w14:paraId="7E6F0C53" w14:textId="24FDF07E" w:rsidR="00B34B8B" w:rsidRPr="00556727" w:rsidRDefault="00B34B8B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Osnov</w:t>
      </w:r>
      <w:r w:rsidR="00780109" w:rsidRPr="00556727">
        <w:rPr>
          <w:rFonts w:ascii="Arial" w:hAnsi="Arial" w:cs="Arial"/>
          <w:sz w:val="24"/>
          <w:szCs w:val="24"/>
        </w:rPr>
        <w:t>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80109" w:rsidRPr="00556727">
        <w:rPr>
          <w:rFonts w:ascii="Arial" w:hAnsi="Arial" w:cs="Arial"/>
          <w:sz w:val="24"/>
          <w:szCs w:val="24"/>
        </w:rPr>
        <w:t>krova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</w:t>
      </w:r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postojeće</w:t>
      </w:r>
      <w:proofErr w:type="spellEnd"/>
      <w:proofErr w:type="gram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stanj</w:t>
      </w:r>
      <w:r w:rsidR="00780109" w:rsidRPr="00556727">
        <w:rPr>
          <w:rFonts w:ascii="Arial" w:hAnsi="Arial" w:cs="Arial"/>
          <w:sz w:val="24"/>
          <w:szCs w:val="24"/>
        </w:rPr>
        <w:t>e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 </w:t>
      </w:r>
      <w:r w:rsidRPr="00556727">
        <w:rPr>
          <w:rFonts w:ascii="Arial" w:hAnsi="Arial" w:cs="Arial"/>
          <w:sz w:val="24"/>
          <w:szCs w:val="24"/>
        </w:rPr>
        <w:t>R 1:50</w:t>
      </w:r>
    </w:p>
    <w:p w14:paraId="0538BCC6" w14:textId="1CDE46CF" w:rsidR="00B34B8B" w:rsidRPr="00556727" w:rsidRDefault="00B34B8B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poprečni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podužni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presjeci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postojećeg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stanja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6CAEABB4" w14:textId="7A70D421" w:rsidR="00B34B8B" w:rsidRPr="00556727" w:rsidRDefault="00B34B8B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Izgledi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postojećeg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03FE05F1" w14:textId="367FBD76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Situacija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plana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R 1:250</w:t>
      </w:r>
    </w:p>
    <w:p w14:paraId="1F6ED530" w14:textId="0F082C39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Osnov</w:t>
      </w:r>
      <w:r w:rsidR="00780109" w:rsidRPr="00556727">
        <w:rPr>
          <w:rFonts w:ascii="Arial" w:hAnsi="Arial" w:cs="Arial"/>
          <w:sz w:val="24"/>
          <w:szCs w:val="24"/>
        </w:rPr>
        <w:t>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109" w:rsidRPr="00556727">
        <w:rPr>
          <w:rFonts w:ascii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79F547DC" w14:textId="04311671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poprečni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podužni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presjeci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780109" w:rsidRPr="00556727">
        <w:rPr>
          <w:rFonts w:ascii="Arial" w:hAnsi="Arial" w:cs="Arial"/>
          <w:sz w:val="24"/>
          <w:szCs w:val="24"/>
        </w:rPr>
        <w:t>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51D2B051" w14:textId="57436E93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Izgledi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="00780109" w:rsidRPr="00556727">
        <w:rPr>
          <w:rFonts w:ascii="Arial" w:hAnsi="Arial" w:cs="Arial"/>
          <w:sz w:val="24"/>
          <w:szCs w:val="24"/>
        </w:rPr>
        <w:t xml:space="preserve"> -</w:t>
      </w:r>
      <w:r w:rsidR="00EC50A7" w:rsidRPr="00556727">
        <w:rPr>
          <w:rFonts w:ascii="Arial" w:hAnsi="Arial" w:cs="Arial"/>
          <w:sz w:val="24"/>
          <w:szCs w:val="24"/>
        </w:rPr>
        <w:t xml:space="preserve"> </w:t>
      </w:r>
      <w:r w:rsidR="00363495" w:rsidRPr="00556727">
        <w:rPr>
          <w:rFonts w:ascii="Arial" w:hAnsi="Arial" w:cs="Arial"/>
          <w:sz w:val="24"/>
          <w:szCs w:val="24"/>
        </w:rPr>
        <w:t>s</w:t>
      </w:r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plan</w:t>
      </w:r>
      <w:r w:rsidR="00363495" w:rsidRPr="00556727">
        <w:rPr>
          <w:rFonts w:ascii="Arial" w:hAnsi="Arial" w:cs="Arial"/>
          <w:sz w:val="24"/>
          <w:szCs w:val="24"/>
        </w:rPr>
        <w:t>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intervencija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1AC2F4C3" w14:textId="6AFEACF6" w:rsidR="001F10EC" w:rsidRPr="00556727" w:rsidRDefault="00363495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Osnova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krova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-</w:t>
      </w:r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planirano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0EC" w:rsidRPr="00556727">
        <w:rPr>
          <w:rFonts w:ascii="Arial" w:hAnsi="Arial" w:cs="Arial"/>
          <w:sz w:val="24"/>
          <w:szCs w:val="24"/>
        </w:rPr>
        <w:t>stanje</w:t>
      </w:r>
      <w:proofErr w:type="spellEnd"/>
      <w:r w:rsidR="001F10EC" w:rsidRPr="00556727">
        <w:rPr>
          <w:rFonts w:ascii="Arial" w:hAnsi="Arial" w:cs="Arial"/>
          <w:sz w:val="24"/>
          <w:szCs w:val="24"/>
        </w:rPr>
        <w:t xml:space="preserve"> </w:t>
      </w:r>
      <w:r w:rsidRPr="00556727">
        <w:rPr>
          <w:rFonts w:ascii="Arial" w:hAnsi="Arial" w:cs="Arial"/>
          <w:sz w:val="24"/>
          <w:szCs w:val="24"/>
        </w:rPr>
        <w:t>-</w:t>
      </w:r>
      <w:r w:rsidR="001F10EC" w:rsidRPr="00556727">
        <w:rPr>
          <w:rFonts w:ascii="Arial" w:hAnsi="Arial" w:cs="Arial"/>
          <w:sz w:val="24"/>
          <w:szCs w:val="24"/>
        </w:rPr>
        <w:t xml:space="preserve"> R 1:50</w:t>
      </w:r>
    </w:p>
    <w:p w14:paraId="2E345235" w14:textId="2802785E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poprečni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podužni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presjeci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r w:rsidR="00363495" w:rsidRPr="00556727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363495" w:rsidRPr="00556727">
        <w:rPr>
          <w:rFonts w:ascii="Arial" w:hAnsi="Arial" w:cs="Arial"/>
          <w:sz w:val="24"/>
          <w:szCs w:val="24"/>
        </w:rPr>
        <w:t>planirano</w:t>
      </w:r>
      <w:proofErr w:type="spellEnd"/>
      <w:r w:rsidR="00363495"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3495" w:rsidRPr="00556727">
        <w:rPr>
          <w:rFonts w:ascii="Arial" w:hAnsi="Arial" w:cs="Arial"/>
          <w:sz w:val="24"/>
          <w:szCs w:val="24"/>
        </w:rPr>
        <w:t>stanje</w:t>
      </w:r>
      <w:proofErr w:type="spellEnd"/>
      <w:r w:rsidR="00363495" w:rsidRPr="00556727">
        <w:rPr>
          <w:rFonts w:ascii="Arial" w:hAnsi="Arial" w:cs="Arial"/>
          <w:sz w:val="24"/>
          <w:szCs w:val="24"/>
        </w:rPr>
        <w:t xml:space="preserve"> -</w:t>
      </w:r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2842801D" w14:textId="77777777" w:rsidR="001F10EC" w:rsidRPr="00556727" w:rsidRDefault="001F10EC" w:rsidP="001F10EC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Izgledi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R 1:50</w:t>
      </w:r>
    </w:p>
    <w:p w14:paraId="1A39AF9B" w14:textId="77777777" w:rsidR="00B34B8B" w:rsidRPr="00556727" w:rsidRDefault="00B34B8B" w:rsidP="00F635D5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Karakteristični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detalji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odgovarajućoj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razmjeri</w:t>
      </w:r>
      <w:proofErr w:type="spellEnd"/>
    </w:p>
    <w:p w14:paraId="03435454" w14:textId="62AD3270" w:rsidR="008D06EE" w:rsidRPr="00556727" w:rsidRDefault="008D06EE" w:rsidP="008E28D9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01C5808F" w14:textId="77777777" w:rsidR="00302D32" w:rsidRPr="00556727" w:rsidRDefault="00302D32" w:rsidP="008E28D9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55FD71C1" w14:textId="77777777" w:rsidR="00794353" w:rsidRPr="00556727" w:rsidRDefault="00794353" w:rsidP="00794353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PROJEKTNI ZADATAK - KONSTRUKCIJA </w:t>
      </w:r>
    </w:p>
    <w:p w14:paraId="1BF84CF6" w14:textId="43840F48" w:rsidR="00794353" w:rsidRPr="00556727" w:rsidRDefault="00794353" w:rsidP="00794353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Za izradu tehničke dokumentacije za </w:t>
      </w:r>
      <w:r w:rsidR="00322CF0">
        <w:rPr>
          <w:rFonts w:ascii="Arial" w:hAnsi="Arial" w:cs="Arial"/>
          <w:b/>
          <w:sz w:val="24"/>
          <w:szCs w:val="24"/>
          <w:lang w:val="sr-Latn-CS"/>
        </w:rPr>
        <w:t>adaptacije</w:t>
      </w: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 sa nadogradnjom objekta Kulturno informativnog centra „ Budo Tomović“, na urbanističkoj parceli UP 9, u zoni B, u zahvatu Detaljnog urbanističkog plana „Nova Varoš 2“, u Podgorici.</w:t>
      </w:r>
    </w:p>
    <w:p w14:paraId="54A64939" w14:textId="77777777" w:rsidR="00794353" w:rsidRPr="00556727" w:rsidRDefault="00794353" w:rsidP="00794353">
      <w:pPr>
        <w:pStyle w:val="ListParagraph"/>
        <w:numPr>
          <w:ilvl w:val="0"/>
          <w:numId w:val="49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CILJ I SVRHA IZRADE GLAVNOG PROJEKTA </w:t>
      </w:r>
    </w:p>
    <w:p w14:paraId="0A53E8F3" w14:textId="0DDCD9B6" w:rsidR="00794353" w:rsidRPr="00556727" w:rsidRDefault="00794353" w:rsidP="00794353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 Potrebno je uraditi tehničku dokumentaciju na nivou Glavnog projekta </w:t>
      </w:r>
      <w:r w:rsidR="00322CF0">
        <w:rPr>
          <w:rFonts w:ascii="Arial" w:hAnsi="Arial" w:cs="Arial"/>
          <w:sz w:val="24"/>
          <w:szCs w:val="24"/>
          <w:lang w:val="sr-Latn-CS"/>
        </w:rPr>
        <w:t xml:space="preserve">adaptacije 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sa                </w:t>
      </w:r>
      <w:r w:rsidRPr="00556727">
        <w:rPr>
          <w:rFonts w:ascii="Arial" w:hAnsi="Arial" w:cs="Arial"/>
          <w:sz w:val="24"/>
          <w:szCs w:val="24"/>
        </w:rPr>
        <w:t xml:space="preserve">   </w:t>
      </w:r>
      <w:r w:rsidRPr="00556727">
        <w:rPr>
          <w:rFonts w:ascii="Arial" w:hAnsi="Arial" w:cs="Arial"/>
          <w:sz w:val="24"/>
          <w:szCs w:val="24"/>
          <w:lang w:val="sr-Latn-CS"/>
        </w:rPr>
        <w:t>nadogradnjom objekta Kulturno informativnog Centra „ Budo Tomovic</w:t>
      </w:r>
      <w:r w:rsidRPr="00556727">
        <w:rPr>
          <w:rFonts w:ascii="Arial" w:hAnsi="Arial" w:cs="Arial"/>
          <w:sz w:val="24"/>
          <w:szCs w:val="24"/>
        </w:rPr>
        <w:t>”</w:t>
      </w:r>
    </w:p>
    <w:p w14:paraId="501C7291" w14:textId="77777777" w:rsidR="00794353" w:rsidRPr="00556727" w:rsidRDefault="00794353" w:rsidP="00794353">
      <w:pPr>
        <w:pStyle w:val="ListParagraph"/>
        <w:numPr>
          <w:ilvl w:val="0"/>
          <w:numId w:val="49"/>
        </w:numPr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 PODLOGE ZA IZRADU TEHNIČKE DOKUMENTACIJE </w:t>
      </w:r>
    </w:p>
    <w:p w14:paraId="6E63F8AB" w14:textId="77777777" w:rsidR="00794353" w:rsidRPr="00556727" w:rsidRDefault="00794353" w:rsidP="00794353">
      <w:pPr>
        <w:spacing w:after="0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-  Urbanističko-tehnički uslovi br. 06-333/25-11569/6  od 10.11.2025. godine, izdatim od strane  </w:t>
      </w:r>
    </w:p>
    <w:p w14:paraId="0C47A9B7" w14:textId="77777777" w:rsidR="00794353" w:rsidRPr="00556727" w:rsidRDefault="00794353" w:rsidP="00794353">
      <w:pPr>
        <w:spacing w:after="0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   Ministarstva prostornog planiranja , urbanizma i državne imovine Crne Gore; </w:t>
      </w:r>
    </w:p>
    <w:p w14:paraId="3446930B" w14:textId="77777777" w:rsidR="00794353" w:rsidRPr="00556727" w:rsidRDefault="00794353" w:rsidP="00794353">
      <w:pPr>
        <w:pStyle w:val="ListParagraph"/>
        <w:spacing w:after="0"/>
        <w:ind w:left="-57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-  Projektni zadatak Investitora;</w:t>
      </w:r>
    </w:p>
    <w:p w14:paraId="1283E45E" w14:textId="77777777" w:rsidR="00794353" w:rsidRPr="00556727" w:rsidRDefault="00794353" w:rsidP="00794353">
      <w:pPr>
        <w:pStyle w:val="ListParagraph"/>
        <w:spacing w:after="0"/>
        <w:ind w:left="-57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-  Važeća zakonska i tehnička regulativa;</w:t>
      </w:r>
    </w:p>
    <w:p w14:paraId="68DC95AE" w14:textId="77777777" w:rsidR="00794353" w:rsidRPr="00556727" w:rsidRDefault="00794353" w:rsidP="00794353">
      <w:pPr>
        <w:spacing w:after="0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-  Elaborat o geomehaničkim karakteristikama tla, </w:t>
      </w:r>
    </w:p>
    <w:p w14:paraId="71672281" w14:textId="77777777" w:rsidR="00794353" w:rsidRPr="00556727" w:rsidRDefault="00794353" w:rsidP="00794353">
      <w:pPr>
        <w:spacing w:after="0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lastRenderedPageBreak/>
        <w:t xml:space="preserve">-  Elaborat – projekat  statičke i seizmičke stabilnosti postojećeg stanja objekta sa predlozima    </w:t>
      </w:r>
    </w:p>
    <w:p w14:paraId="1CA39717" w14:textId="53AD2954" w:rsidR="00794353" w:rsidRPr="00556727" w:rsidRDefault="00794353" w:rsidP="00794353">
      <w:pPr>
        <w:spacing w:after="0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    </w:t>
      </w:r>
      <w:r w:rsidR="00322CF0">
        <w:rPr>
          <w:rFonts w:ascii="Arial" w:hAnsi="Arial" w:cs="Arial"/>
          <w:b/>
          <w:sz w:val="24"/>
          <w:szCs w:val="24"/>
          <w:lang w:val="sr-Latn-CS"/>
        </w:rPr>
        <w:t xml:space="preserve">Adaptacije </w:t>
      </w:r>
      <w:r w:rsidRPr="00556727">
        <w:rPr>
          <w:rFonts w:ascii="Arial" w:hAnsi="Arial" w:cs="Arial"/>
          <w:b/>
          <w:sz w:val="24"/>
          <w:szCs w:val="24"/>
          <w:lang w:val="sr-Latn-CS"/>
        </w:rPr>
        <w:t>i mogućnostima  nadogradnje,</w:t>
      </w:r>
    </w:p>
    <w:p w14:paraId="4AE81A4E" w14:textId="77777777" w:rsidR="00794353" w:rsidRPr="00556727" w:rsidRDefault="00794353" w:rsidP="00794353">
      <w:pPr>
        <w:spacing w:after="0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Elaborat ispitivanja ugradjenog materijala u postojećoj konstrukciji ,</w:t>
      </w:r>
    </w:p>
    <w:p w14:paraId="45461114" w14:textId="77777777" w:rsidR="00794353" w:rsidRPr="00556727" w:rsidRDefault="00794353" w:rsidP="00794353">
      <w:pPr>
        <w:spacing w:after="0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Geodetske podloge:</w:t>
      </w:r>
    </w:p>
    <w:p w14:paraId="2C0A17F0" w14:textId="77777777" w:rsidR="00794353" w:rsidRPr="00556727" w:rsidRDefault="00794353" w:rsidP="00794353">
      <w:pPr>
        <w:spacing w:after="0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    * Projektant je u obavezi da izradi potrebne geodetske podloge i snimi postojeći objekat. </w:t>
      </w:r>
    </w:p>
    <w:p w14:paraId="1A452CB4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highlight w:val="yellow"/>
          <w:lang w:val="sr-Latn-CS"/>
        </w:rPr>
      </w:pPr>
    </w:p>
    <w:p w14:paraId="6AD0B90C" w14:textId="77777777" w:rsidR="00794353" w:rsidRPr="00556727" w:rsidRDefault="00794353" w:rsidP="00794353">
      <w:pPr>
        <w:pStyle w:val="ListParagraph"/>
        <w:numPr>
          <w:ilvl w:val="0"/>
          <w:numId w:val="49"/>
        </w:num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PODACI  O OBJEKTU</w:t>
      </w:r>
    </w:p>
    <w:p w14:paraId="64580262" w14:textId="77777777" w:rsidR="00794353" w:rsidRPr="00556727" w:rsidRDefault="00794353" w:rsidP="00794353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POSTOJECE STANJE</w:t>
      </w:r>
    </w:p>
    <w:p w14:paraId="1F6061B7" w14:textId="77777777" w:rsidR="00794353" w:rsidRPr="00556727" w:rsidRDefault="00794353" w:rsidP="00794353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Prema urbanisticko tehnickim uslovima na urbanistickoj parceli  UP 9 se nalazi objekat kulture –       KIC „Budo Tomovic“, spratnosti Su+P+1 ( suteren +prizemlje+ jedan sprat), i u dobrom je stanju.</w:t>
      </w:r>
    </w:p>
    <w:p w14:paraId="4F916379" w14:textId="77777777" w:rsidR="00794353" w:rsidRPr="00556727" w:rsidRDefault="00794353" w:rsidP="00794353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PLANIRANO STANJE </w:t>
      </w:r>
    </w:p>
    <w:p w14:paraId="17A2096D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Ojekat se zadrzava u postojecim horizontalnim  gabaritima sa mogucnoscu nadogradnje jedne etaze i mogucnoscu tekuceg odrzavanja. </w:t>
      </w:r>
    </w:p>
    <w:p w14:paraId="3E5066BA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2D81B607" w14:textId="5765A04C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Prije izrade Glavnog projekta </w:t>
      </w:r>
      <w:r w:rsidR="00322CF0">
        <w:rPr>
          <w:rFonts w:ascii="Arial" w:hAnsi="Arial" w:cs="Arial"/>
          <w:sz w:val="24"/>
          <w:szCs w:val="24"/>
          <w:lang w:val="sr-Latn-CS"/>
        </w:rPr>
        <w:t xml:space="preserve">adaptacije </w:t>
      </w:r>
      <w:r w:rsidRPr="00556727">
        <w:rPr>
          <w:rFonts w:ascii="Arial" w:hAnsi="Arial" w:cs="Arial"/>
          <w:sz w:val="24"/>
          <w:szCs w:val="24"/>
          <w:lang w:val="sr-Latn-CS"/>
        </w:rPr>
        <w:t>potrebno je obići predmetnu lokaciju.</w:t>
      </w:r>
    </w:p>
    <w:p w14:paraId="6430F6D1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4579ACAE" w14:textId="77777777" w:rsidR="00794353" w:rsidRPr="00556727" w:rsidRDefault="00794353" w:rsidP="00794353">
      <w:pPr>
        <w:pStyle w:val="ListParagraph"/>
        <w:numPr>
          <w:ilvl w:val="0"/>
          <w:numId w:val="49"/>
        </w:num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SADRŽAJ TEHNIČKE DOKUMENTACIJE </w:t>
      </w:r>
    </w:p>
    <w:p w14:paraId="67E2799B" w14:textId="77777777" w:rsidR="00794353" w:rsidRPr="00556727" w:rsidRDefault="00794353" w:rsidP="00794353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  <w:highlight w:val="yellow"/>
          <w:lang w:val="sr-Latn-CS"/>
        </w:rPr>
      </w:pPr>
    </w:p>
    <w:p w14:paraId="76602CCF" w14:textId="7B5B81BE" w:rsidR="00794353" w:rsidRPr="00556727" w:rsidRDefault="00794353" w:rsidP="00794353">
      <w:pPr>
        <w:pStyle w:val="ListParagraph"/>
        <w:numPr>
          <w:ilvl w:val="0"/>
          <w:numId w:val="48"/>
        </w:num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Prateći projekti, elaborati za izradu Glavnog projekta </w:t>
      </w:r>
      <w:r w:rsidR="00322CF0">
        <w:rPr>
          <w:rFonts w:ascii="Arial" w:hAnsi="Arial" w:cs="Arial"/>
          <w:b/>
          <w:sz w:val="24"/>
          <w:szCs w:val="24"/>
          <w:lang w:val="sr-Latn-CS"/>
        </w:rPr>
        <w:t>adaptacije</w:t>
      </w: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 :</w:t>
      </w:r>
    </w:p>
    <w:p w14:paraId="62A40AEA" w14:textId="3E7A1B7E" w:rsidR="00794353" w:rsidRPr="00556727" w:rsidRDefault="00794353" w:rsidP="00794353">
      <w:pPr>
        <w:pStyle w:val="ListParagraph"/>
        <w:numPr>
          <w:ilvl w:val="0"/>
          <w:numId w:val="48"/>
        </w:num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u w:val="single"/>
          <w:lang w:val="sr-Latn-CS"/>
        </w:rPr>
        <w:t xml:space="preserve">Potrebno je uraditi projekat- elaborat saticke i seizmicke stabilnosti postojeceg stanja sa svim potrebnim laboratorijskim ispitivanjima kvaliteta ugradjenog  materijala u postojećoj konstrukciji, u skladu sa propisima za ovu vrstu radova, s obzirom da je </w:t>
      </w:r>
      <w:r w:rsidRPr="00322CF0">
        <w:rPr>
          <w:rFonts w:ascii="Arial" w:hAnsi="Arial" w:cs="Arial"/>
          <w:b/>
          <w:sz w:val="24"/>
          <w:szCs w:val="24"/>
          <w:u w:val="single"/>
          <w:lang w:val="sr-Latn-CS"/>
        </w:rPr>
        <w:t xml:space="preserve">planirana </w:t>
      </w:r>
      <w:r w:rsidR="00322CF0" w:rsidRPr="00322CF0">
        <w:rPr>
          <w:rFonts w:ascii="Arial" w:hAnsi="Arial" w:cs="Arial"/>
          <w:b/>
          <w:sz w:val="24"/>
          <w:szCs w:val="24"/>
          <w:u w:val="single"/>
          <w:lang w:val="sr-Latn-CS"/>
        </w:rPr>
        <w:t>adaptacij</w:t>
      </w:r>
      <w:r w:rsidR="00322CF0" w:rsidRPr="00322CF0">
        <w:rPr>
          <w:rFonts w:ascii="Arial" w:hAnsi="Arial" w:cs="Arial"/>
          <w:b/>
          <w:sz w:val="24"/>
          <w:szCs w:val="24"/>
          <w:u w:val="single"/>
          <w:lang w:val="sr-Latn-CS"/>
        </w:rPr>
        <w:t>a</w:t>
      </w:r>
      <w:r w:rsidRPr="00556727">
        <w:rPr>
          <w:rFonts w:ascii="Arial" w:hAnsi="Arial" w:cs="Arial"/>
          <w:b/>
          <w:sz w:val="24"/>
          <w:szCs w:val="24"/>
          <w:u w:val="single"/>
          <w:lang w:val="sr-Latn-CS"/>
        </w:rPr>
        <w:t xml:space="preserve"> objekta sa mogućnosću nadogranje, imajući u vidu da je   objekat   izgradjen prije nekoliko decenija.</w:t>
      </w:r>
    </w:p>
    <w:p w14:paraId="4A43ADD1" w14:textId="5BF0527D" w:rsidR="00794353" w:rsidRPr="00556727" w:rsidRDefault="00794353" w:rsidP="00794353">
      <w:pPr>
        <w:pStyle w:val="ListParagraph"/>
        <w:spacing w:after="0"/>
        <w:ind w:left="360"/>
        <w:jc w:val="both"/>
        <w:rPr>
          <w:rFonts w:ascii="Arial" w:hAnsi="Arial" w:cs="Arial"/>
          <w:b/>
          <w:sz w:val="24"/>
          <w:szCs w:val="24"/>
          <w:u w:val="single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u w:val="single"/>
          <w:lang w:val="sr-Latn-CS"/>
        </w:rPr>
        <w:t xml:space="preserve">Takođe, za svaki vid </w:t>
      </w:r>
      <w:r w:rsidR="00322CF0" w:rsidRPr="00322CF0">
        <w:rPr>
          <w:rFonts w:ascii="Arial" w:hAnsi="Arial" w:cs="Arial"/>
          <w:b/>
          <w:sz w:val="24"/>
          <w:szCs w:val="24"/>
          <w:u w:val="single"/>
          <w:lang w:val="sr-Latn-CS"/>
        </w:rPr>
        <w:t>adaptacije</w:t>
      </w:r>
      <w:r w:rsidRPr="00556727">
        <w:rPr>
          <w:rFonts w:ascii="Arial" w:hAnsi="Arial" w:cs="Arial"/>
          <w:b/>
          <w:sz w:val="24"/>
          <w:szCs w:val="24"/>
          <w:u w:val="single"/>
          <w:lang w:val="sr-Latn-CS"/>
        </w:rPr>
        <w:t xml:space="preserve"> koji bude planiran budućim projektom:  bilo nadogradnja ili eventualno nove intervencije na ravnoj ravnoj  krovnoj površini i slično, potrebno je uraditi analizu statičke i seizmičke stabilnosti sa predlozima i mogućnostima</w:t>
      </w:r>
      <w:r w:rsidR="00322CF0" w:rsidRPr="00322CF0">
        <w:rPr>
          <w:rFonts w:ascii="Arial" w:hAnsi="Arial" w:cs="Arial"/>
          <w:b/>
          <w:sz w:val="24"/>
          <w:szCs w:val="24"/>
          <w:u w:val="single"/>
          <w:lang w:val="sr-Latn-CS"/>
        </w:rPr>
        <w:t xml:space="preserve">, </w:t>
      </w:r>
      <w:r w:rsidR="00322CF0" w:rsidRPr="00322CF0">
        <w:rPr>
          <w:rFonts w:ascii="Arial" w:hAnsi="Arial" w:cs="Arial"/>
          <w:b/>
          <w:sz w:val="24"/>
          <w:szCs w:val="24"/>
          <w:u w:val="single"/>
          <w:lang w:val="sr-Latn-CS"/>
        </w:rPr>
        <w:t>adaptacije</w:t>
      </w:r>
      <w:r w:rsidR="00322CF0" w:rsidRPr="00556727">
        <w:rPr>
          <w:rFonts w:ascii="Arial" w:hAnsi="Arial" w:cs="Arial"/>
          <w:b/>
          <w:sz w:val="24"/>
          <w:szCs w:val="24"/>
          <w:u w:val="single"/>
          <w:lang w:val="sr-Latn-CS"/>
        </w:rPr>
        <w:t xml:space="preserve"> </w:t>
      </w:r>
      <w:r w:rsidRPr="00556727">
        <w:rPr>
          <w:rFonts w:ascii="Arial" w:hAnsi="Arial" w:cs="Arial"/>
          <w:b/>
          <w:sz w:val="24"/>
          <w:szCs w:val="24"/>
          <w:u w:val="single"/>
          <w:lang w:val="sr-Latn-CS"/>
        </w:rPr>
        <w:t>ili nadogradnje postojećeg objekta.</w:t>
      </w:r>
    </w:p>
    <w:p w14:paraId="216FF99A" w14:textId="77777777" w:rsidR="00794353" w:rsidRPr="00556727" w:rsidRDefault="00794353" w:rsidP="00794353">
      <w:pPr>
        <w:pStyle w:val="ListParagraph"/>
        <w:spacing w:after="0"/>
        <w:ind w:left="360"/>
        <w:jc w:val="both"/>
        <w:rPr>
          <w:rFonts w:ascii="Arial" w:hAnsi="Arial" w:cs="Arial"/>
          <w:b/>
          <w:sz w:val="24"/>
          <w:szCs w:val="24"/>
          <w:u w:val="single"/>
          <w:lang w:val="sr-Latn-CS"/>
        </w:rPr>
      </w:pPr>
    </w:p>
    <w:p w14:paraId="5FC75825" w14:textId="77777777" w:rsidR="00794353" w:rsidRPr="00556727" w:rsidRDefault="00794353" w:rsidP="00794353">
      <w:pPr>
        <w:pStyle w:val="ListParagraph"/>
        <w:numPr>
          <w:ilvl w:val="0"/>
          <w:numId w:val="48"/>
        </w:num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Izrada Geodetskog elaborata,</w:t>
      </w:r>
    </w:p>
    <w:p w14:paraId="7D8D5D0D" w14:textId="739C813E" w:rsidR="00794353" w:rsidRPr="00556727" w:rsidRDefault="00794353" w:rsidP="00794353">
      <w:pPr>
        <w:pStyle w:val="ListParagraph"/>
        <w:numPr>
          <w:ilvl w:val="0"/>
          <w:numId w:val="48"/>
        </w:numPr>
        <w:spacing w:after="0"/>
        <w:jc w:val="both"/>
        <w:rPr>
          <w:rFonts w:ascii="Arial" w:hAnsi="Arial" w:cs="Arial"/>
          <w:sz w:val="24"/>
          <w:szCs w:val="24"/>
          <w:u w:val="single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Izrada </w:t>
      </w: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Glavnog projekta konstrukcije i </w:t>
      </w:r>
      <w:r w:rsidR="00322CF0">
        <w:rPr>
          <w:rFonts w:ascii="Arial" w:hAnsi="Arial" w:cs="Arial"/>
          <w:b/>
          <w:sz w:val="24"/>
          <w:szCs w:val="24"/>
          <w:lang w:val="sr-Latn-CS"/>
        </w:rPr>
        <w:t>adaptacije</w:t>
      </w: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r w:rsidRPr="00556727">
        <w:rPr>
          <w:rFonts w:ascii="Arial" w:hAnsi="Arial" w:cs="Arial"/>
          <w:sz w:val="24"/>
          <w:szCs w:val="24"/>
          <w:lang w:val="sr-Latn-CS"/>
        </w:rPr>
        <w:t>sa svim detaljima za izvođenje,</w:t>
      </w:r>
    </w:p>
    <w:p w14:paraId="3337C538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 Elaborat o probnom opterećenju konstrukcije,</w:t>
      </w:r>
    </w:p>
    <w:p w14:paraId="7D95B4CE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-     Projekat organizacije i tehnologije izvođenja radova u skladu sa propisima za ovu vrastu radova;     </w:t>
      </w:r>
    </w:p>
    <w:p w14:paraId="73463D44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 Projekat montaže (u zavisnosti od usvojene varijante);</w:t>
      </w:r>
    </w:p>
    <w:p w14:paraId="68A95269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 Elaborat zaštite na radu,</w:t>
      </w:r>
    </w:p>
    <w:p w14:paraId="42CB77F6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 Elaborat zaštite od požara,</w:t>
      </w:r>
    </w:p>
    <w:p w14:paraId="12C5EED6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 Elaborat laboratorijskih ispitivanja ugradjenog materijala u konstrukciju postojećeg objekta,</w:t>
      </w:r>
    </w:p>
    <w:p w14:paraId="4E6852BF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-    Elaborat osmatranja tla i objekzta tokom izvođenja radova i ekspolatacije i dr. u skladu sa važećim </w:t>
      </w:r>
    </w:p>
    <w:p w14:paraId="133B3C69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     Pravilnicima za ovu vrstu objekata.</w:t>
      </w:r>
    </w:p>
    <w:p w14:paraId="62894582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highlight w:val="yellow"/>
          <w:lang w:val="sr-Latn-CS"/>
        </w:rPr>
      </w:pPr>
    </w:p>
    <w:p w14:paraId="473C835D" w14:textId="77777777" w:rsidR="00794353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09B003AF" w14:textId="77777777" w:rsidR="00B47E3E" w:rsidRDefault="00B47E3E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0AC44D26" w14:textId="77777777" w:rsidR="00B47E3E" w:rsidRPr="00556727" w:rsidRDefault="00B47E3E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77885947" w14:textId="77777777" w:rsidR="00794353" w:rsidRPr="00556727" w:rsidRDefault="00794353" w:rsidP="00794353">
      <w:pPr>
        <w:pStyle w:val="ListParagraph"/>
        <w:numPr>
          <w:ilvl w:val="1"/>
          <w:numId w:val="49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</w:rPr>
        <w:lastRenderedPageBreak/>
        <w:t xml:space="preserve">  SADRŽAJ GLAVNOG </w:t>
      </w:r>
      <w:proofErr w:type="gramStart"/>
      <w:r w:rsidRPr="00556727">
        <w:rPr>
          <w:rFonts w:ascii="Arial" w:hAnsi="Arial" w:cs="Arial"/>
          <w:b/>
          <w:sz w:val="24"/>
          <w:szCs w:val="24"/>
        </w:rPr>
        <w:t>PROJEKTA  KONSTRUKCIJE</w:t>
      </w:r>
      <w:proofErr w:type="gramEnd"/>
      <w:r w:rsidRPr="00556727">
        <w:rPr>
          <w:rFonts w:ascii="Arial" w:hAnsi="Arial" w:cs="Arial"/>
          <w:b/>
          <w:sz w:val="24"/>
          <w:szCs w:val="24"/>
        </w:rPr>
        <w:t xml:space="preserve"> </w:t>
      </w:r>
    </w:p>
    <w:p w14:paraId="44D5F879" w14:textId="77777777" w:rsidR="00794353" w:rsidRPr="00556727" w:rsidRDefault="00794353" w:rsidP="00794353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  <w:lang w:val="sr-Latn-CS"/>
        </w:rPr>
      </w:pPr>
    </w:p>
    <w:p w14:paraId="5FAA0136" w14:textId="77777777" w:rsidR="00794353" w:rsidRPr="00556727" w:rsidRDefault="00794353" w:rsidP="00794353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a).     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Opšta dokumentacija </w:t>
      </w:r>
    </w:p>
    <w:p w14:paraId="17FD6ADB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  -      Urbanističkotehnički uslovi ;</w:t>
      </w:r>
    </w:p>
    <w:p w14:paraId="6FF91F29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   -     Naslovna strana,</w:t>
      </w:r>
    </w:p>
    <w:p w14:paraId="432D4C4C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Licenca privrednog društva za izradu tehničke dokumentacije,</w:t>
      </w:r>
    </w:p>
    <w:p w14:paraId="3BD4E8BC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Ugovor privrednog društva za izradu pojedinih djelova tehničke dokumantacije sa drugim privrednim društvom, koje ima zaposlenog odgovornog projektanta,</w:t>
      </w:r>
    </w:p>
    <w:p w14:paraId="71F14810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Rješenje o određivanju vodećeg i odgovornog projektanta (glavnog i odgovornog inženjera),</w:t>
      </w:r>
    </w:p>
    <w:p w14:paraId="506690DD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Licenca  vodećeg projektanta (glavnog inženjera),</w:t>
      </w:r>
    </w:p>
    <w:p w14:paraId="09D03C4A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Licenca odgovornog projektanta (odgovornog inženjera),</w:t>
      </w:r>
    </w:p>
    <w:p w14:paraId="14A599BC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Uslovi priključaka od nadležnih organa,</w:t>
      </w:r>
    </w:p>
    <w:p w14:paraId="30077346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Izjava o međusobnoj usaglašenosti svih djelova tehničke dokumentacije,</w:t>
      </w:r>
    </w:p>
    <w:p w14:paraId="28DE2431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Projektni zadatak, i dr. u skladu sa Zakonom.</w:t>
      </w:r>
    </w:p>
    <w:p w14:paraId="6D1F2485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b). Tekstualna i numerička dokumentacija</w:t>
      </w:r>
    </w:p>
    <w:p w14:paraId="5D957AF7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Tehnički izvještaj,</w:t>
      </w:r>
    </w:p>
    <w:p w14:paraId="4A9B3E2E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Tehnički uslovi za izvođenje radova,</w:t>
      </w:r>
    </w:p>
    <w:p w14:paraId="40AD4C7E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Statički i seizmički proračun,</w:t>
      </w:r>
    </w:p>
    <w:p w14:paraId="535C592F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-   Specifikacija armature sa rekapitulacijom,</w:t>
      </w:r>
    </w:p>
    <w:p w14:paraId="18D650FE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Specifikacija čelika i spojnih sredstava,</w:t>
      </w:r>
    </w:p>
    <w:p w14:paraId="70EDEFD8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-   Predmjer i predračun svih radova.</w:t>
      </w:r>
    </w:p>
    <w:p w14:paraId="73172DEC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Dokaznica mjera,</w:t>
      </w:r>
    </w:p>
    <w:p w14:paraId="5B49ABB2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-    Program probnog opterecenja ;</w:t>
      </w:r>
    </w:p>
    <w:p w14:paraId="344CBA56" w14:textId="77777777" w:rsidR="00794353" w:rsidRPr="00556727" w:rsidRDefault="00794353" w:rsidP="00794353">
      <w:pPr>
        <w:spacing w:after="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7E953394" w14:textId="77777777" w:rsidR="00794353" w:rsidRPr="00556727" w:rsidRDefault="00794353" w:rsidP="00794353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c). Grafička dokumentacija</w:t>
      </w:r>
    </w:p>
    <w:p w14:paraId="3CE8B9C4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Geodetska podloga,</w:t>
      </w:r>
    </w:p>
    <w:p w14:paraId="472B5790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Situacioni plan;</w:t>
      </w:r>
    </w:p>
    <w:p w14:paraId="64CB1477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Podužni i poprečni profili,</w:t>
      </w:r>
    </w:p>
    <w:p w14:paraId="5DDCFB4F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Osnove,</w:t>
      </w:r>
    </w:p>
    <w:p w14:paraId="01A1FCFD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Planovi oplate,</w:t>
      </w:r>
    </w:p>
    <w:p w14:paraId="3E732FFB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Planovi armature,</w:t>
      </w:r>
    </w:p>
    <w:p w14:paraId="64048141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Potrebni detalji u </w:t>
      </w:r>
      <w:r w:rsidRPr="00556727">
        <w:rPr>
          <w:rFonts w:ascii="Arial" w:hAnsi="Arial" w:cs="Arial"/>
          <w:i/>
          <w:sz w:val="24"/>
          <w:szCs w:val="24"/>
          <w:lang w:val="sr-Latn-CS"/>
        </w:rPr>
        <w:t xml:space="preserve">odgovarajućoj 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razmjeri prema propisima; </w:t>
      </w:r>
    </w:p>
    <w:p w14:paraId="1BDF9473" w14:textId="77777777" w:rsidR="00794353" w:rsidRPr="00556727" w:rsidRDefault="00794353" w:rsidP="00794353">
      <w:pPr>
        <w:pStyle w:val="ListParagraph"/>
        <w:numPr>
          <w:ilvl w:val="0"/>
          <w:numId w:val="40"/>
        </w:numPr>
        <w:ind w:left="540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Radionička dokumentacija sa specifikacijom materijala, (ukoliko bude projektom predviđena  čelična konstrukcija), detalji svih veza kod čelične konstrukcije, kao i detalji veze u odgovarajućoj razmjeri ( čelik-beton) sa odgovarajućim proračunom,   itd.</w:t>
      </w:r>
    </w:p>
    <w:p w14:paraId="6B4EC097" w14:textId="77777777" w:rsidR="00794353" w:rsidRPr="00556727" w:rsidRDefault="00794353" w:rsidP="00794353">
      <w:pPr>
        <w:pStyle w:val="ListParagraph"/>
        <w:ind w:left="540"/>
        <w:jc w:val="both"/>
        <w:rPr>
          <w:rFonts w:ascii="Arial" w:hAnsi="Arial" w:cs="Arial"/>
          <w:sz w:val="24"/>
          <w:szCs w:val="24"/>
          <w:lang w:val="sr-Latn-CS"/>
        </w:rPr>
      </w:pPr>
    </w:p>
    <w:p w14:paraId="473F3F44" w14:textId="77777777" w:rsidR="00794353" w:rsidRPr="00556727" w:rsidRDefault="00794353" w:rsidP="00794353">
      <w:pPr>
        <w:pStyle w:val="ListParagraph"/>
        <w:numPr>
          <w:ilvl w:val="0"/>
          <w:numId w:val="49"/>
        </w:num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t>OSTALO</w:t>
      </w:r>
    </w:p>
    <w:p w14:paraId="006447F7" w14:textId="77777777" w:rsidR="00794353" w:rsidRPr="00556727" w:rsidRDefault="00794353" w:rsidP="00794353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Prije početka izrade projektne dokumenatcije potrebno je obići predmetnu lokaciju. </w:t>
      </w:r>
    </w:p>
    <w:p w14:paraId="22298D73" w14:textId="77777777" w:rsidR="00794353" w:rsidRPr="00556727" w:rsidRDefault="00794353" w:rsidP="00794353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konstrukcije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sz w:val="24"/>
          <w:szCs w:val="24"/>
          <w:u w:val="single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 u</w:t>
      </w:r>
      <w:proofErr w:type="gram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eurokodovima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>.</w:t>
      </w:r>
    </w:p>
    <w:p w14:paraId="2F242988" w14:textId="77777777" w:rsidR="00794353" w:rsidRPr="00556727" w:rsidRDefault="00794353" w:rsidP="00794353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Prilikom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projektovanja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pridrzavati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</w:rPr>
        <w:t>urbanisticko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-</w:t>
      </w:r>
      <w:proofErr w:type="spellStart"/>
      <w:r w:rsidRPr="00556727">
        <w:rPr>
          <w:rFonts w:ascii="Arial" w:hAnsi="Arial" w:cs="Arial"/>
          <w:sz w:val="24"/>
          <w:szCs w:val="24"/>
        </w:rPr>
        <w:t>tehnickih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struke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; </w:t>
      </w:r>
    </w:p>
    <w:p w14:paraId="195A037A" w14:textId="77777777" w:rsidR="00794353" w:rsidRPr="00556727" w:rsidRDefault="00794353" w:rsidP="00794353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</w:rPr>
        <w:t>Pedvidjeti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proctor za </w:t>
      </w:r>
      <w:proofErr w:type="spellStart"/>
      <w:r w:rsidRPr="00556727">
        <w:rPr>
          <w:rFonts w:ascii="Arial" w:hAnsi="Arial" w:cs="Arial"/>
          <w:sz w:val="24"/>
          <w:szCs w:val="24"/>
        </w:rPr>
        <w:t>instalacije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nadležnih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preduzeća</w:t>
      </w:r>
      <w:proofErr w:type="spellEnd"/>
      <w:r w:rsidRPr="00556727">
        <w:rPr>
          <w:rFonts w:ascii="Arial" w:hAnsi="Arial" w:cs="Arial"/>
          <w:sz w:val="24"/>
          <w:szCs w:val="24"/>
        </w:rPr>
        <w:t>;</w:t>
      </w:r>
    </w:p>
    <w:p w14:paraId="2D441439" w14:textId="77777777" w:rsidR="00794353" w:rsidRPr="00556727" w:rsidRDefault="00794353" w:rsidP="00794353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Projektom predvidjeti kvalitetne materijale u pogledu nosivosti, sigurnosti i trajnosti;</w:t>
      </w:r>
    </w:p>
    <w:p w14:paraId="27C88B53" w14:textId="77777777" w:rsidR="00794353" w:rsidRPr="00556727" w:rsidRDefault="00794353" w:rsidP="00794353">
      <w:pPr>
        <w:pStyle w:val="ListParagraph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Projektant treba da odabere ono rješenje koje će biti najracionalnije, a koje će istovremeno obezbijediti stabilnost , sigurnost i fuuncionalnost konstrukcije. </w:t>
      </w:r>
    </w:p>
    <w:p w14:paraId="33FEED70" w14:textId="77777777" w:rsidR="00794353" w:rsidRPr="00556727" w:rsidRDefault="00794353" w:rsidP="00794353">
      <w:pPr>
        <w:pStyle w:val="ListParagraph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556727">
        <w:rPr>
          <w:rFonts w:ascii="Arial" w:hAnsi="Arial" w:cs="Arial"/>
          <w:b/>
          <w:sz w:val="24"/>
          <w:szCs w:val="24"/>
          <w:lang w:val="sr-Latn-CS"/>
        </w:rPr>
        <w:lastRenderedPageBreak/>
        <w:t>STRUKTURA TEHNIČKE DOKUMENTACIJE – uslovi obrade i broj primjeraka</w:t>
      </w:r>
    </w:p>
    <w:p w14:paraId="356E2316" w14:textId="77777777" w:rsidR="00794353" w:rsidRPr="00556727" w:rsidRDefault="00794353" w:rsidP="00794353">
      <w:pPr>
        <w:pStyle w:val="ListParagraph"/>
        <w:numPr>
          <w:ilvl w:val="0"/>
          <w:numId w:val="4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 Tehničku dokumentaciju treba uraditi na nivou </w:t>
      </w:r>
      <w:r w:rsidRPr="00556727">
        <w:rPr>
          <w:rFonts w:ascii="Arial" w:hAnsi="Arial" w:cs="Arial"/>
          <w:b/>
          <w:sz w:val="24"/>
          <w:szCs w:val="24"/>
          <w:lang w:val="sr-Latn-CS"/>
        </w:rPr>
        <w:t xml:space="preserve">Glavnog projekta. </w:t>
      </w:r>
      <w:proofErr w:type="spellStart"/>
      <w:r w:rsidRPr="00556727">
        <w:rPr>
          <w:rFonts w:ascii="Arial" w:hAnsi="Arial" w:cs="Arial"/>
          <w:sz w:val="24"/>
          <w:szCs w:val="24"/>
        </w:rPr>
        <w:t>Projektna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dokumentacija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mora </w:t>
      </w:r>
      <w:proofErr w:type="spellStart"/>
      <w:r w:rsidRPr="00556727">
        <w:rPr>
          <w:rFonts w:ascii="Arial" w:hAnsi="Arial" w:cs="Arial"/>
          <w:sz w:val="24"/>
          <w:szCs w:val="24"/>
        </w:rPr>
        <w:t>biti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urađena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Urbanističko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Zakonom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planiranju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prostora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izgradnji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sz w:val="24"/>
          <w:szCs w:val="24"/>
        </w:rPr>
        <w:t>objekata“Sl.list</w:t>
      </w:r>
      <w:proofErr w:type="spellEnd"/>
      <w:proofErr w:type="gram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Crne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Gore </w:t>
      </w:r>
      <w:proofErr w:type="gramStart"/>
      <w:r w:rsidRPr="00556727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556727">
        <w:rPr>
          <w:rFonts w:ascii="Arial" w:hAnsi="Arial" w:cs="Arial"/>
          <w:sz w:val="24"/>
          <w:szCs w:val="24"/>
        </w:rPr>
        <w:t>broj</w:t>
      </w:r>
      <w:proofErr w:type="spellEnd"/>
      <w:proofErr w:type="gramEnd"/>
      <w:r w:rsidRPr="00556727">
        <w:rPr>
          <w:rFonts w:ascii="Arial" w:hAnsi="Arial" w:cs="Arial"/>
          <w:sz w:val="24"/>
          <w:szCs w:val="24"/>
        </w:rPr>
        <w:t xml:space="preserve"> 19/25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092/25, </w:t>
      </w:r>
      <w:proofErr w:type="spellStart"/>
      <w:r w:rsidRPr="00556727">
        <w:rPr>
          <w:rFonts w:ascii="Arial" w:hAnsi="Arial" w:cs="Arial"/>
          <w:sz w:val="24"/>
          <w:szCs w:val="24"/>
        </w:rPr>
        <w:t>zatim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sa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važecim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Pravilnikom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sz w:val="24"/>
          <w:szCs w:val="24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556727">
        <w:rPr>
          <w:rFonts w:ascii="Arial" w:hAnsi="Arial" w:cs="Arial"/>
          <w:sz w:val="24"/>
          <w:szCs w:val="24"/>
        </w:rPr>
        <w:t>kao</w:t>
      </w:r>
      <w:proofErr w:type="spellEnd"/>
      <w:proofErr w:type="gram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drugim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važećim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</w:rPr>
        <w:t>standardima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i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</w:rPr>
        <w:t>ovu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vrstu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</w:rPr>
        <w:t xml:space="preserve">. </w:t>
      </w:r>
    </w:p>
    <w:p w14:paraId="5D44E11A" w14:textId="77777777" w:rsidR="00794353" w:rsidRPr="00556727" w:rsidRDefault="00794353" w:rsidP="00794353">
      <w:pPr>
        <w:pStyle w:val="ListParagraph"/>
        <w:numPr>
          <w:ilvl w:val="0"/>
          <w:numId w:val="46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Prilikom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projektovanja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potrebna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primjena</w:t>
      </w:r>
      <w:proofErr w:type="spellEnd"/>
      <w:r w:rsidRPr="0055672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u w:val="single"/>
        </w:rPr>
        <w:t>eurokodova</w:t>
      </w:r>
      <w:proofErr w:type="spellEnd"/>
      <w:r w:rsidRPr="00556727">
        <w:rPr>
          <w:rFonts w:ascii="Arial" w:hAnsi="Arial" w:cs="Arial"/>
          <w:sz w:val="24"/>
          <w:szCs w:val="24"/>
        </w:rPr>
        <w:t>.</w:t>
      </w:r>
    </w:p>
    <w:p w14:paraId="367C81AE" w14:textId="77777777" w:rsidR="00794353" w:rsidRPr="00556727" w:rsidRDefault="00794353" w:rsidP="00794353">
      <w:pPr>
        <w:pStyle w:val="ListParagraph"/>
        <w:numPr>
          <w:ilvl w:val="0"/>
          <w:numId w:val="48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Sve podloge, projekti i elaborati obaveza su Ponuđača-Projektanta.</w:t>
      </w:r>
    </w:p>
    <w:p w14:paraId="6187C4E1" w14:textId="77777777" w:rsidR="00794353" w:rsidRPr="00556727" w:rsidRDefault="00794353" w:rsidP="00794353">
      <w:pPr>
        <w:pStyle w:val="ListParagraph"/>
        <w:numPr>
          <w:ilvl w:val="0"/>
          <w:numId w:val="48"/>
        </w:numPr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Projektnu dokumentaciju treba uraditi i predati Investitoru u četiri štampana primjerka i 7 primjeraka na CD-u ( PDF format elektronski ovjeren i DWG format);</w:t>
      </w:r>
    </w:p>
    <w:p w14:paraId="483A48A6" w14:textId="77777777" w:rsidR="00BA6732" w:rsidRPr="00556727" w:rsidRDefault="00BA6732" w:rsidP="00BA6732">
      <w:pPr>
        <w:pStyle w:val="ListParagraph"/>
        <w:spacing w:after="0"/>
        <w:ind w:left="144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F01DA46" w14:textId="77777777" w:rsidR="00BA6732" w:rsidRPr="00556727" w:rsidRDefault="00BA6732" w:rsidP="00BA6732">
      <w:pPr>
        <w:pStyle w:val="ListParagraph"/>
        <w:spacing w:after="0"/>
        <w:ind w:left="-9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t>PROJEKAT HIDROTEHNIČKE INFRASTRUKTURE</w:t>
      </w:r>
    </w:p>
    <w:p w14:paraId="051FBBB3" w14:textId="77777777" w:rsidR="00BA6732" w:rsidRPr="00556727" w:rsidRDefault="00BA6732" w:rsidP="00BA6732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14:paraId="2D7076B4" w14:textId="77777777" w:rsidR="00BA6732" w:rsidRPr="00556727" w:rsidRDefault="00BA6732" w:rsidP="00BA6732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Za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izradu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projekta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hidrotehničke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infrastrukture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koristiti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:</w:t>
      </w:r>
    </w:p>
    <w:p w14:paraId="4E86A577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raspoloživu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usvojenu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kojom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obuhvaćene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hidrotehničke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1E86AA6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urađen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arhitektonski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građevinski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2F44525E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katastre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podzemnih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dr,</w:t>
      </w:r>
    </w:p>
    <w:p w14:paraId="6B1899EA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urbanističko-tehničke uslove izdate od Ministarstva prostornog planiranja, urbanizma i drzavne imovine.</w:t>
      </w:r>
    </w:p>
    <w:p w14:paraId="29D5A7EF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izdati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preduzeća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D.O.O ’</w:t>
      </w:r>
      <w:proofErr w:type="gramEnd"/>
      <w:r w:rsidRPr="00556727">
        <w:rPr>
          <w:rFonts w:ascii="Arial" w:hAnsi="Arial" w:cs="Arial"/>
          <w:sz w:val="24"/>
          <w:szCs w:val="24"/>
          <w:lang w:val="en-GB"/>
        </w:rPr>
        <w:t>’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’’ Podgorica,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treba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priložiti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uz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04985478" w14:textId="77777777" w:rsidR="00BA6732" w:rsidRPr="00556727" w:rsidRDefault="00BA6732" w:rsidP="00BA6732">
      <w:pPr>
        <w:pStyle w:val="ListParagraph"/>
        <w:jc w:val="both"/>
        <w:rPr>
          <w:rFonts w:ascii="Arial" w:hAnsi="Arial" w:cs="Arial"/>
          <w:sz w:val="24"/>
          <w:szCs w:val="24"/>
          <w:lang w:val="en-GB"/>
        </w:rPr>
      </w:pPr>
    </w:p>
    <w:p w14:paraId="62ED2E7F" w14:textId="77777777" w:rsidR="00BA6732" w:rsidRPr="00556727" w:rsidRDefault="00BA6732" w:rsidP="00BA6732">
      <w:pPr>
        <w:pStyle w:val="ListParagraph"/>
        <w:ind w:left="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Projektant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je u </w:t>
      </w:r>
      <w:proofErr w:type="spellStart"/>
      <w:r w:rsidRPr="00556727">
        <w:rPr>
          <w:rFonts w:ascii="Arial" w:hAnsi="Arial" w:cs="Arial"/>
          <w:b/>
          <w:bCs/>
          <w:sz w:val="24"/>
          <w:szCs w:val="24"/>
          <w:lang w:val="en-GB"/>
        </w:rPr>
        <w:t>obavezi</w:t>
      </w:r>
      <w:proofErr w:type="spellEnd"/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da:</w:t>
      </w:r>
    </w:p>
    <w:p w14:paraId="401DB31A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-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snimi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provjeri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geometrijske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atribute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hidrotehničkih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naročito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mjestima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novoprojektovanih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4E6CB4AD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Novoprojektovano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usaglasi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Idejnim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cjelokupnog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nakon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dobijene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saglasnosti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Investitora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saglasnosti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Gradskog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arhitekte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3B5C2E95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Prilagodi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rešenje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propisanim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dobijenim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od D.O.O.’’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’’ Podgorica,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stanju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terenu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hidrotehničkim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(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situaciji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prikazati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uklapanje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).  </w:t>
      </w:r>
    </w:p>
    <w:p w14:paraId="5A73ECE2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Predmjerom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obuhvati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eventualna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izmještanja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izdatim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„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” d.o.o. Podgorica.</w:t>
      </w:r>
    </w:p>
    <w:p w14:paraId="2C538361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Mjerenje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utroška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riješiti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nadležnog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preduzeća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„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” d.o.o. Podgorica.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Položaj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priključka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datom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situacionom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spoljnjem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uličnom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cjevovodu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hidraulički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analizu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ostalih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1AE3DB96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uzeti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obzir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raspoloživi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pritisak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gradskoj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računa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da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obezbijedi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potrebni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pritisak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najnepovoljnijem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točećem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mjestu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požarnom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hidrantu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326BB793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r w:rsidRPr="00556727">
        <w:rPr>
          <w:rFonts w:ascii="Arial" w:hAnsi="Arial" w:cs="Arial"/>
          <w:sz w:val="24"/>
          <w:szCs w:val="24"/>
          <w:lang w:val="en-GB"/>
        </w:rPr>
        <w:t xml:space="preserve">Prema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D.O.O. „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“ Podgorica</w:t>
      </w:r>
      <w:proofErr w:type="gram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važećem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Pravilinku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hidrantsku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gašenje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požara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obuhvati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napajanje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sanitarnom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protivpožarnom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696E5113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Ukoliko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zaštite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požara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predmetni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zahtijevaju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sprinkler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potrebno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predvidjeti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minimalno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redukovani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rezervoar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klasi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požarne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lastRenderedPageBreak/>
        <w:t>opasnosti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standardom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MEST EN – 12845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kroz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unutrašnjih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predvidjeti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kontinualnu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dopunu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rezervoara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spoljašnje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prikazati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njihovo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povezivanje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način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mjerenja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potrošnje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48293B77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vertikale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uskladiti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arhitektonskim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70DB1DD8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Toplu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riješiti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ispravno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a</w:t>
      </w:r>
      <w:proofErr w:type="gram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ekonomski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najpovoljnijim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rješenjem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odgovarajućom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razvodnom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ukoliko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potrebe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2114CA9A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Atmosfersku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fekalnu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riješiti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prema</w:t>
      </w:r>
      <w:proofErr w:type="spellEnd"/>
      <w:proofErr w:type="gram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dobijenim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preduzeća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D.O.O.’’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’’ Podgorica.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Potrebno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riješiti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povremenog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dijela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koji to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zahtijevaju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prethodnom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predvidjeti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separatore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ulja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upuštanja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primarni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kolektor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slivnik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separatora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treba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taložnik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izdatim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D.O.O. »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i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« Podgorica,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odvođenje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atmosferskih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krova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lokacije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potrebno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je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projektovati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retenzioni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bazen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(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upojni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bunar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/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rov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)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lokaciji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predmetne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parcele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upuštanja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primarnu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/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gradsku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atmosfersku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35AD356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hidraulički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analizu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ostalih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50E6D137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vertikale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ventilacionim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kapama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krovu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41F4FD2D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davanja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rješenja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računa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da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projektovanoj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ugrade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revizioni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komadi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bi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omogućila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kontrola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održavanje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Ukoliko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se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okviru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poslovnog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kafić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restoran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ili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slični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planirati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tretman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otpadnih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okviru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predmetnog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upuštanja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fekalnu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da bi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smanjila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mogućnost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začepljenja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od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ulja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sličnog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sadržaja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prethodnom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obraditi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projektnom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6EA18B26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r w:rsidRPr="00556727">
        <w:rPr>
          <w:rFonts w:ascii="Arial" w:hAnsi="Arial" w:cs="Arial"/>
          <w:sz w:val="24"/>
          <w:szCs w:val="24"/>
          <w:lang w:val="en-GB"/>
        </w:rPr>
        <w:t xml:space="preserve">Prema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izdatim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preduzeća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D.O.O.  »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« Podgorica,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napominje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se da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preporučljivo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priključenje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podrumskih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suterenskih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etaža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bez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prepumpavanja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kolektor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fekalne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46642EE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primijeniti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savremene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materijale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uraditi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važećim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normativima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ovu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vrstu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Izbor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materijala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vrši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shodno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standardizaciji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materijala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opreme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koji se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ugrađuje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teritoriji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Glavnog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grada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Podgorice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0C686F19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Kompletnu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projektovati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plastičnih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PP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djelova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odgovarajućom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izolacijom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predvidjeti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od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odgovarajućih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plastičnih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bešumnih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PP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troslojnih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djelova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Proračun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dimenzionisanje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vodovodne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kanalizacione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mreže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izvršiti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postojećim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normama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1D7ACC61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Predmjerom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betonske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radove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posebno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razdvojiti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pozicije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gornje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AB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ploče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(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beton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oplatu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armaturu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iskazati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posebnim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stavkama</w:t>
      </w:r>
      <w:proofErr w:type="spellEnd"/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),  a</w:t>
      </w:r>
      <w:proofErr w:type="gram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posebno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AB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ploče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posebno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zidove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/ AB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cijevi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0AFF64DB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Predmjerom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radova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razdvojiti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unutrašnje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od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spoljnih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,</w:t>
      </w:r>
    </w:p>
    <w:p w14:paraId="02CCE135" w14:textId="77777777" w:rsidR="00BA6732" w:rsidRPr="00556727" w:rsidRDefault="00BA6732" w:rsidP="00BA673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Usaglasiti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(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sinhronizovati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)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instalacije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dati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grafički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prikaz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istih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u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pogodnoj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razmjeri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08E851D9" w14:textId="77777777" w:rsidR="00BA6732" w:rsidRPr="00556727" w:rsidRDefault="00BA6732" w:rsidP="00BA6732">
      <w:pPr>
        <w:pStyle w:val="ListParagraph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556727">
        <w:rPr>
          <w:rFonts w:ascii="Arial" w:hAnsi="Arial" w:cs="Arial"/>
          <w:b/>
          <w:bCs/>
          <w:sz w:val="24"/>
          <w:szCs w:val="24"/>
          <w:lang w:val="en-GB"/>
        </w:rPr>
        <w:t>PROJEKAT</w:t>
      </w:r>
      <w:r w:rsidRPr="00556727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HIDROTEHNIČKE INFRASTRUKTURE</w:t>
      </w:r>
      <w:r w:rsidRPr="00556727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bCs/>
          <w:sz w:val="24"/>
          <w:szCs w:val="24"/>
          <w:lang w:val="en-GB"/>
        </w:rPr>
        <w:t>treba</w:t>
      </w:r>
      <w:proofErr w:type="spellEnd"/>
      <w:r w:rsidRPr="00556727">
        <w:rPr>
          <w:rFonts w:ascii="Arial" w:hAnsi="Arial" w:cs="Arial"/>
          <w:bCs/>
          <w:sz w:val="24"/>
          <w:szCs w:val="24"/>
          <w:lang w:val="en-GB"/>
        </w:rPr>
        <w:t xml:space="preserve"> da </w:t>
      </w:r>
      <w:proofErr w:type="spellStart"/>
      <w:r w:rsidRPr="00556727">
        <w:rPr>
          <w:rFonts w:ascii="Arial" w:hAnsi="Arial" w:cs="Arial"/>
          <w:bCs/>
          <w:sz w:val="24"/>
          <w:szCs w:val="24"/>
          <w:lang w:val="en-GB"/>
        </w:rPr>
        <w:t>sadrži</w:t>
      </w:r>
      <w:proofErr w:type="spellEnd"/>
      <w:r w:rsidRPr="00556727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sve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tekstualne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grafičke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priloge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Glavni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projekat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saglasno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Zakonu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Pravilniku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o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načinu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sadržini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tehničke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za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građenje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en-GB"/>
        </w:rPr>
        <w:t>.</w:t>
      </w:r>
    </w:p>
    <w:p w14:paraId="5398B006" w14:textId="77777777" w:rsidR="00BA6732" w:rsidRPr="00556727" w:rsidRDefault="00BA6732" w:rsidP="00BA6732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14:paraId="4E3FCAC0" w14:textId="70E44A09" w:rsidR="00006638" w:rsidRDefault="00006638" w:rsidP="00257C9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0F1083" w14:textId="77777777" w:rsidR="00B47E3E" w:rsidRPr="00556727" w:rsidRDefault="00B47E3E" w:rsidP="00257C9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AB2A5E" w14:textId="5346E2B3" w:rsidR="008D06EE" w:rsidRPr="00556727" w:rsidRDefault="008D06EE" w:rsidP="00257C9C">
      <w:pPr>
        <w:pStyle w:val="ListParagraph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56727">
        <w:rPr>
          <w:rFonts w:ascii="Arial" w:hAnsi="Arial" w:cs="Arial"/>
          <w:b/>
          <w:sz w:val="24"/>
          <w:szCs w:val="24"/>
          <w:u w:val="single"/>
        </w:rPr>
        <w:lastRenderedPageBreak/>
        <w:t>PROJEKAT ELEKTRO ENERGETSKIH INSTALACIJA</w:t>
      </w:r>
    </w:p>
    <w:p w14:paraId="2A4D1944" w14:textId="58E70FB5" w:rsidR="005051CB" w:rsidRPr="00556727" w:rsidRDefault="005051CB" w:rsidP="00257C9C">
      <w:pPr>
        <w:pStyle w:val="ListParagraph"/>
        <w:spacing w:after="0"/>
        <w:ind w:left="0"/>
        <w:jc w:val="center"/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556727">
        <w:rPr>
          <w:rFonts w:ascii="Arial" w:hAnsi="Arial" w:cs="Arial"/>
          <w:b/>
          <w:i/>
          <w:iCs/>
          <w:sz w:val="24"/>
          <w:szCs w:val="24"/>
          <w:u w:val="single"/>
        </w:rPr>
        <w:t>PROJEKAT AUTOMATIKE I ELEKTROMOTORNE INSTALACIJE</w:t>
      </w:r>
    </w:p>
    <w:p w14:paraId="1F9751AF" w14:textId="0462AE34" w:rsidR="008D06EE" w:rsidRPr="00556727" w:rsidRDefault="008D06EE" w:rsidP="008D06EE">
      <w:pPr>
        <w:pStyle w:val="ListParagraph"/>
        <w:spacing w:after="0"/>
        <w:ind w:left="1440"/>
        <w:jc w:val="center"/>
        <w:rPr>
          <w:rFonts w:ascii="Arial" w:hAnsi="Arial" w:cs="Arial"/>
          <w:b/>
          <w:sz w:val="24"/>
          <w:szCs w:val="24"/>
        </w:rPr>
      </w:pPr>
    </w:p>
    <w:p w14:paraId="0403FC19" w14:textId="7EBA2BF6" w:rsidR="008D06EE" w:rsidRPr="00556727" w:rsidRDefault="000779A3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 xml:space="preserve">Obzirom da se radi o postojećem objektu KIC Budo Tomović, za potrebe </w:t>
      </w:r>
      <w:r w:rsidR="00322CF0">
        <w:rPr>
          <w:rFonts w:ascii="Arial" w:hAnsi="Arial" w:cs="Arial"/>
          <w:b/>
          <w:sz w:val="24"/>
          <w:szCs w:val="24"/>
          <w:lang w:val="sr-Latn-CS"/>
        </w:rPr>
        <w:t>adaptacije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ljetne scene na krovu objekta potrebno je prethodno da projektant obiđe objekat i ostvari kontakt sa predstavnicima investitora koji će mu predočiti postojeće stanje instalacija</w:t>
      </w:r>
      <w:r w:rsidR="00BE7D99" w:rsidRPr="00556727">
        <w:rPr>
          <w:rFonts w:ascii="Arial" w:hAnsi="Arial" w:cs="Arial"/>
          <w:sz w:val="24"/>
          <w:szCs w:val="24"/>
          <w:lang w:val="pl-PL"/>
        </w:rPr>
        <w:t>,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 kao i potrebe za njihovu zamjenu.Takođe će projektant dobiti precizne podatke o mikro lokacijama pojedinih</w:t>
      </w:r>
      <w:r w:rsidR="00BE7D99" w:rsidRPr="00556727">
        <w:rPr>
          <w:rFonts w:ascii="Arial" w:hAnsi="Arial" w:cs="Arial"/>
          <w:sz w:val="24"/>
          <w:szCs w:val="24"/>
          <w:lang w:val="pl-PL"/>
        </w:rPr>
        <w:t xml:space="preserve"> budućih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instalacija</w:t>
      </w:r>
      <w:r w:rsidR="00BE7D99" w:rsidRPr="00556727">
        <w:rPr>
          <w:rFonts w:ascii="Arial" w:hAnsi="Arial" w:cs="Arial"/>
          <w:sz w:val="24"/>
          <w:szCs w:val="24"/>
          <w:lang w:val="pl-PL"/>
        </w:rPr>
        <w:t>,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kako bi buduća scena bila mogla nesmetano funkcionisati. </w:t>
      </w:r>
      <w:r w:rsidR="008D06EE" w:rsidRPr="00556727">
        <w:rPr>
          <w:rFonts w:ascii="Arial" w:hAnsi="Arial" w:cs="Arial"/>
          <w:sz w:val="24"/>
          <w:szCs w:val="24"/>
          <w:lang w:val="pl-PL"/>
        </w:rPr>
        <w:t>Projektom obuhvatiti elektroenergetske instalacije jake struje i automatike,</w:t>
      </w:r>
      <w:r w:rsidR="005051CB" w:rsidRPr="00556727">
        <w:rPr>
          <w:rFonts w:ascii="Arial" w:hAnsi="Arial" w:cs="Arial"/>
          <w:sz w:val="24"/>
          <w:szCs w:val="24"/>
          <w:lang w:val="pl-PL"/>
        </w:rPr>
        <w:t xml:space="preserve"> elektromotorne instalacije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za napajanje budućeg lifta</w:t>
      </w:r>
      <w:r w:rsidR="005051CB" w:rsidRPr="00556727">
        <w:rPr>
          <w:rFonts w:ascii="Arial" w:hAnsi="Arial" w:cs="Arial"/>
          <w:sz w:val="24"/>
          <w:szCs w:val="24"/>
          <w:lang w:val="pl-PL"/>
        </w:rPr>
        <w:t xml:space="preserve">, </w:t>
      </w:r>
      <w:r w:rsidR="008D06EE" w:rsidRPr="00556727">
        <w:rPr>
          <w:rFonts w:ascii="Arial" w:hAnsi="Arial" w:cs="Arial"/>
          <w:sz w:val="24"/>
          <w:szCs w:val="24"/>
          <w:lang w:val="pl-PL"/>
        </w:rPr>
        <w:t>energetske instalacije  za potrebe slabe struje i termotehničkih instalacija i svih instalacija za koje postoje potrebe energetskog napajanja.</w:t>
      </w:r>
    </w:p>
    <w:p w14:paraId="27EAFAD0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</w:p>
    <w:p w14:paraId="7CA4CC15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Projektom elektro instalacija objekta predvidjeti :</w:t>
      </w:r>
    </w:p>
    <w:p w14:paraId="59364F9E" w14:textId="13B53A30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-instalaciju opšte potrošnje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u odgovarajućoj IP zaštiti imajući u vidu da je scena otvorena i izložena atmosferskim uticajima</w:t>
      </w:r>
      <w:r w:rsidRPr="00556727">
        <w:rPr>
          <w:rFonts w:ascii="Arial" w:hAnsi="Arial" w:cs="Arial"/>
          <w:sz w:val="24"/>
          <w:szCs w:val="24"/>
          <w:lang w:val="pl-PL"/>
        </w:rPr>
        <w:t>,</w:t>
      </w:r>
    </w:p>
    <w:p w14:paraId="13994255" w14:textId="3FBE26DC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-instalaciju fukcionalne, nužne rasvjete i dekorativne rasvjete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dijela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fasade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ako se za to odluči investitor</w:t>
      </w:r>
      <w:r w:rsidRPr="00556727">
        <w:rPr>
          <w:rFonts w:ascii="Arial" w:hAnsi="Arial" w:cs="Arial"/>
          <w:sz w:val="24"/>
          <w:szCs w:val="24"/>
          <w:lang w:val="pl-PL"/>
        </w:rPr>
        <w:t>,</w:t>
      </w:r>
    </w:p>
    <w:p w14:paraId="636DEDD0" w14:textId="4456370B" w:rsidR="000779A3" w:rsidRPr="00556727" w:rsidRDefault="000779A3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 xml:space="preserve">-instalacije scenske rasvjete i </w:t>
      </w:r>
      <w:r w:rsidR="00805909" w:rsidRPr="00556727">
        <w:rPr>
          <w:rFonts w:ascii="Arial" w:hAnsi="Arial" w:cs="Arial"/>
          <w:sz w:val="24"/>
          <w:szCs w:val="24"/>
          <w:lang w:val="pl-PL"/>
        </w:rPr>
        <w:t xml:space="preserve">scenske </w:t>
      </w:r>
      <w:r w:rsidRPr="00556727">
        <w:rPr>
          <w:rFonts w:ascii="Arial" w:hAnsi="Arial" w:cs="Arial"/>
          <w:sz w:val="24"/>
          <w:szCs w:val="24"/>
          <w:lang w:val="pl-PL"/>
        </w:rPr>
        <w:t>tehnike,</w:t>
      </w:r>
    </w:p>
    <w:p w14:paraId="6A56F9AA" w14:textId="0C859CFD" w:rsidR="000779A3" w:rsidRPr="00556727" w:rsidRDefault="000779A3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-uređaji i oprema za upravljanje sistemima scenske tehnike i rasvjete,</w:t>
      </w:r>
    </w:p>
    <w:p w14:paraId="799279DD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>-instalaciju gromobrana i uzemljenja (provjeriti postojeće instalacije),</w:t>
      </w:r>
    </w:p>
    <w:p w14:paraId="0359FBF7" w14:textId="3AF24C8C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pl-PL"/>
        </w:rPr>
        <w:t xml:space="preserve">-analizirati dosadašnji priključak 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na energetsku mrežu </w:t>
      </w:r>
      <w:r w:rsidRPr="00556727">
        <w:rPr>
          <w:rFonts w:ascii="Arial" w:hAnsi="Arial" w:cs="Arial"/>
          <w:sz w:val="24"/>
          <w:szCs w:val="24"/>
          <w:lang w:val="pl-PL"/>
        </w:rPr>
        <w:t>da li može da z</w:t>
      </w:r>
      <w:r w:rsidR="000779A3" w:rsidRPr="00556727">
        <w:rPr>
          <w:rFonts w:ascii="Arial" w:hAnsi="Arial" w:cs="Arial"/>
          <w:sz w:val="24"/>
          <w:szCs w:val="24"/>
          <w:lang w:val="pl-PL"/>
        </w:rPr>
        <w:t>a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dovolji potrebe u snazi </w:t>
      </w:r>
      <w:r w:rsidR="00322CF0">
        <w:rPr>
          <w:rFonts w:ascii="Arial" w:hAnsi="Arial" w:cs="Arial"/>
          <w:sz w:val="24"/>
          <w:szCs w:val="24"/>
          <w:lang w:val="pl-PL"/>
        </w:rPr>
        <w:t>adaptiranog</w:t>
      </w:r>
      <w:r w:rsidRPr="00556727">
        <w:rPr>
          <w:rFonts w:ascii="Arial" w:hAnsi="Arial" w:cs="Arial"/>
          <w:sz w:val="24"/>
          <w:szCs w:val="24"/>
          <w:lang w:val="pl-PL"/>
        </w:rPr>
        <w:t xml:space="preserve"> objekta</w:t>
      </w:r>
      <w:r w:rsidR="000779A3" w:rsidRPr="00556727">
        <w:rPr>
          <w:rFonts w:ascii="Arial" w:hAnsi="Arial" w:cs="Arial"/>
          <w:sz w:val="24"/>
          <w:szCs w:val="24"/>
          <w:lang w:val="pl-PL"/>
        </w:rPr>
        <w:t xml:space="preserve"> i ako je dugo u ekspolataciji predložiti njegovu zamjenu</w:t>
      </w:r>
      <w:r w:rsidRPr="00556727">
        <w:rPr>
          <w:rFonts w:ascii="Arial" w:hAnsi="Arial" w:cs="Arial"/>
          <w:sz w:val="24"/>
          <w:szCs w:val="24"/>
          <w:lang w:val="pl-PL"/>
        </w:rPr>
        <w:t>,</w:t>
      </w:r>
    </w:p>
    <w:p w14:paraId="0FDCA45F" w14:textId="3A8A773E" w:rsidR="000779A3" w:rsidRPr="00556727" w:rsidRDefault="000779A3" w:rsidP="008D06EE">
      <w:pPr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hAnsi="Arial" w:cs="Arial"/>
          <w:sz w:val="24"/>
          <w:szCs w:val="24"/>
          <w:lang w:val="pl-PL"/>
        </w:rPr>
        <w:t>-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instalacije slabe i jake struje za potrebe scenske opreme, ozvučenja i rasvjete, do </w:t>
      </w:r>
      <w:r w:rsidR="0080590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odgovarajućeg mjesta na bini,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 </w:t>
      </w:r>
    </w:p>
    <w:p w14:paraId="4DF55059" w14:textId="34E81A8F" w:rsidR="00805909" w:rsidRPr="00556727" w:rsidRDefault="00805909" w:rsidP="008D06EE">
      <w:pPr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- za potrebe majstora tona i svijetla, potrebno je takođe dovesti instalacije jake i slabe struje i to na poziciji približno 3 metra od izlaznih vrata na terasu KIC-a (ovo je na poziciji naspram bine, cca 20 metara naspram bine</w:t>
      </w:r>
      <w:r w:rsidR="00BE7D9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 u konsultaciji sa investitorom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),</w:t>
      </w:r>
    </w:p>
    <w:p w14:paraId="68F43A59" w14:textId="77777777" w:rsidR="00805909" w:rsidRPr="00556727" w:rsidRDefault="00805909" w:rsidP="008059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- ostale instalacije rasvjete i napajanja za šank, toalete, kao i radnu rasvjetu,</w:t>
      </w:r>
    </w:p>
    <w:p w14:paraId="72F37D5B" w14:textId="474FB691" w:rsidR="00805909" w:rsidRPr="00556727" w:rsidRDefault="00805909" w:rsidP="008059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-instalacije za potrebe liftova koji se planiraju postaviti sa fasadne strane objekta</w:t>
      </w:r>
      <w:r w:rsidR="00BE7D9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,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 koje je potrebno povezati  na rezervno napajanje u slučaju nestanka mrežnog napona na postojeći DEA,</w:t>
      </w:r>
    </w:p>
    <w:p w14:paraId="7AFA8A7D" w14:textId="3979C52D" w:rsidR="00805909" w:rsidRPr="00556727" w:rsidRDefault="00805909" w:rsidP="008059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Latn-ME" w:eastAsia="sr-Latn-ME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-postojeće ormare koji su dugo vremena u ekspolataciji novim projektom ob</w:t>
      </w:r>
      <w:r w:rsidR="00BE7D99"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>r</w:t>
      </w:r>
      <w:r w:rsidRPr="00556727">
        <w:rPr>
          <w:rFonts w:ascii="Arial" w:eastAsia="Times New Roman" w:hAnsi="Arial" w:cs="Arial"/>
          <w:sz w:val="24"/>
          <w:szCs w:val="24"/>
          <w:lang w:val="sr-Latn-ME" w:eastAsia="sr-Latn-ME"/>
        </w:rPr>
        <w:t xml:space="preserve">aditi i predvidjeti njihovu zamjenu. </w:t>
      </w:r>
    </w:p>
    <w:p w14:paraId="30D92139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pl-PL"/>
        </w:rPr>
      </w:pPr>
    </w:p>
    <w:p w14:paraId="14DC4F44" w14:textId="54DD54B1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 xml:space="preserve">Projektom predvidjeti polaganje kablova koji zadovoljavaju Zakon o zaštiti od požara i pravilnik o izgradnji (predvidjeti polaganje kablova tipa NHXHX, Fe 30 i Fe 180 i N2XHX) </w:t>
      </w:r>
      <w:r w:rsidR="00805909" w:rsidRPr="00556727">
        <w:rPr>
          <w:rFonts w:ascii="Arial" w:hAnsi="Arial" w:cs="Arial"/>
          <w:sz w:val="24"/>
          <w:szCs w:val="24"/>
          <w:lang w:val="sr-Latn-CS"/>
        </w:rPr>
        <w:t xml:space="preserve">u skladu sa 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protivpožarnim </w:t>
      </w:r>
      <w:r w:rsidR="00805909" w:rsidRPr="00556727">
        <w:rPr>
          <w:rFonts w:ascii="Arial" w:hAnsi="Arial" w:cs="Arial"/>
          <w:sz w:val="24"/>
          <w:szCs w:val="24"/>
          <w:lang w:val="sr-Latn-CS"/>
        </w:rPr>
        <w:t>propisima</w:t>
      </w:r>
      <w:r w:rsidRPr="00556727">
        <w:rPr>
          <w:rFonts w:ascii="Arial" w:hAnsi="Arial" w:cs="Arial"/>
          <w:sz w:val="24"/>
          <w:szCs w:val="24"/>
          <w:lang w:val="sr-Latn-CS"/>
        </w:rPr>
        <w:t>.</w:t>
      </w:r>
    </w:p>
    <w:p w14:paraId="62D9A916" w14:textId="134D2FAB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  <w:r w:rsidRPr="00556727">
        <w:rPr>
          <w:rFonts w:ascii="Arial" w:hAnsi="Arial" w:cs="Arial"/>
          <w:sz w:val="24"/>
          <w:szCs w:val="24"/>
          <w:lang w:val="sr-Latn-CS"/>
        </w:rPr>
        <w:t>Projekat uraditi u skladu sa važećim propisima i standardima, koji regulišu ovu oblast, arhitektonskim osnovama i projektnim zadatkom.</w:t>
      </w:r>
    </w:p>
    <w:p w14:paraId="132A67F3" w14:textId="77777777" w:rsidR="00805909" w:rsidRPr="00556727" w:rsidRDefault="00805909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</w:p>
    <w:p w14:paraId="19B1FFF6" w14:textId="77240FED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u w:val="single"/>
          <w:lang w:val="sr-Latn-CS"/>
        </w:rPr>
      </w:pP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ku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dokumentaciju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izraditi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556727">
        <w:rPr>
          <w:rFonts w:ascii="Arial" w:hAnsi="Arial" w:cs="Arial"/>
          <w:sz w:val="24"/>
          <w:szCs w:val="24"/>
          <w:lang w:val="en-GB"/>
        </w:rPr>
        <w:t>u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skladu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Zakonom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gramStart"/>
      <w:r w:rsidRPr="00556727">
        <w:rPr>
          <w:rFonts w:ascii="Arial" w:hAnsi="Arial" w:cs="Arial"/>
          <w:sz w:val="24"/>
          <w:szCs w:val="24"/>
          <w:lang w:val="en-GB"/>
        </w:rPr>
        <w:t>o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izgradnji</w:t>
      </w:r>
      <w:proofErr w:type="spellEnd"/>
      <w:proofErr w:type="gram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objekata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urbanisti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č</w:t>
      </w:r>
      <w:r w:rsidRPr="00556727">
        <w:rPr>
          <w:rFonts w:ascii="Arial" w:hAnsi="Arial" w:cs="Arial"/>
          <w:sz w:val="24"/>
          <w:szCs w:val="24"/>
          <w:lang w:val="en-GB"/>
        </w:rPr>
        <w:t>ko</w:t>
      </w:r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tehni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kim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uslovima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kao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drugim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va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>ž</w:t>
      </w:r>
      <w:r w:rsidRPr="00556727">
        <w:rPr>
          <w:rFonts w:ascii="Arial" w:hAnsi="Arial" w:cs="Arial"/>
          <w:sz w:val="24"/>
          <w:szCs w:val="24"/>
          <w:lang w:val="en-GB"/>
        </w:rPr>
        <w:t>e</w:t>
      </w:r>
      <w:r w:rsidRPr="00556727">
        <w:rPr>
          <w:rFonts w:ascii="Arial" w:hAnsi="Arial" w:cs="Arial"/>
          <w:sz w:val="24"/>
          <w:szCs w:val="24"/>
          <w:lang w:val="sr-Latn-CS"/>
        </w:rPr>
        <w:t>ć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im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Zakonima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propisima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i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pravilima</w:t>
      </w:r>
      <w:proofErr w:type="spellEnd"/>
      <w:r w:rsidRPr="00556727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556727">
        <w:rPr>
          <w:rFonts w:ascii="Arial" w:hAnsi="Arial" w:cs="Arial"/>
          <w:sz w:val="24"/>
          <w:szCs w:val="24"/>
          <w:lang w:val="en-GB"/>
        </w:rPr>
        <w:t>struke</w:t>
      </w:r>
      <w:proofErr w:type="spellEnd"/>
      <w:r w:rsidR="005051CB" w:rsidRPr="00556727">
        <w:rPr>
          <w:rFonts w:ascii="Arial" w:hAnsi="Arial" w:cs="Arial"/>
          <w:sz w:val="24"/>
          <w:szCs w:val="24"/>
          <w:lang w:val="sr-Latn-CS"/>
        </w:rPr>
        <w:t>.</w:t>
      </w:r>
    </w:p>
    <w:p w14:paraId="5CB54E71" w14:textId="77777777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r-Latn-CS"/>
        </w:rPr>
      </w:pPr>
    </w:p>
    <w:p w14:paraId="328F293B" w14:textId="515FF1E8" w:rsidR="008D06EE" w:rsidRPr="00556727" w:rsidRDefault="008D06EE" w:rsidP="008D06EE">
      <w:pPr>
        <w:spacing w:after="0" w:line="0" w:lineRule="atLeast"/>
        <w:jc w:val="both"/>
        <w:rPr>
          <w:rFonts w:ascii="Arial" w:hAnsi="Arial" w:cs="Arial"/>
          <w:b/>
          <w:sz w:val="24"/>
          <w:szCs w:val="24"/>
          <w:u w:val="single"/>
          <w:lang w:val="sl-SI"/>
        </w:rPr>
      </w:pPr>
      <w:r w:rsidRPr="00556727">
        <w:rPr>
          <w:rFonts w:ascii="Arial" w:hAnsi="Arial" w:cs="Arial"/>
          <w:b/>
          <w:sz w:val="24"/>
          <w:szCs w:val="24"/>
          <w:u w:val="single"/>
          <w:lang w:val="sl-SI"/>
        </w:rPr>
        <w:t>Projekat treba da sadrži:</w:t>
      </w:r>
    </w:p>
    <w:p w14:paraId="241336CE" w14:textId="2E5817F9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Proračun svih karakterističnih veličina potrebnih za pravilan izbor uređaja i vodova elektroinstalacija i fotometrijski proračun</w:t>
      </w:r>
    </w:p>
    <w:p w14:paraId="102A320A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Situacija R 1:250 na ažurnoj geodetskoj podlozi sa rasporedom sadržaja, sa trasama kablova od mjesta priključenja</w:t>
      </w:r>
    </w:p>
    <w:p w14:paraId="3DCE5BC3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Crteže predstaviti u razmjeri R 1:50 i R 1:100</w:t>
      </w:r>
    </w:p>
    <w:p w14:paraId="30A30F2C" w14:textId="5E6BA7D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Za sve predviđene sadržaje projektovati instalacije koje će omogućiti nesmetano i normalno funkcionisanje objekta </w:t>
      </w:r>
    </w:p>
    <w:p w14:paraId="7A89E1D3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Obraditi sve elemente instalacija koje će omogućiti nesmetano funkcionisanje instalacija i sadržaja (šema, plan kablova, elemente opreme, detalje....)</w:t>
      </w:r>
    </w:p>
    <w:p w14:paraId="16A94980" w14:textId="416C6A23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lastRenderedPageBreak/>
        <w:t xml:space="preserve">Razmotriti mogućnosti korišćenja </w:t>
      </w:r>
      <w:r w:rsidR="00805909" w:rsidRPr="00556727">
        <w:rPr>
          <w:rFonts w:ascii="Arial" w:hAnsi="Arial" w:cs="Arial"/>
          <w:sz w:val="24"/>
          <w:szCs w:val="24"/>
          <w:lang w:val="sl-SI"/>
        </w:rPr>
        <w:t xml:space="preserve">i dijela </w:t>
      </w:r>
      <w:r w:rsidRPr="00556727">
        <w:rPr>
          <w:rFonts w:ascii="Arial" w:hAnsi="Arial" w:cs="Arial"/>
          <w:sz w:val="24"/>
          <w:szCs w:val="24"/>
          <w:lang w:val="sl-SI"/>
        </w:rPr>
        <w:t>postojećih instalacija (napojnih kablova</w:t>
      </w:r>
      <w:r w:rsidR="00805909" w:rsidRPr="00556727">
        <w:rPr>
          <w:rFonts w:ascii="Arial" w:hAnsi="Arial" w:cs="Arial"/>
          <w:sz w:val="24"/>
          <w:szCs w:val="24"/>
          <w:lang w:val="sl-SI"/>
        </w:rPr>
        <w:t xml:space="preserve"> </w:t>
      </w:r>
      <w:r w:rsidRPr="00556727">
        <w:rPr>
          <w:rFonts w:ascii="Arial" w:hAnsi="Arial" w:cs="Arial"/>
          <w:sz w:val="24"/>
          <w:szCs w:val="24"/>
          <w:lang w:val="sl-SI"/>
        </w:rPr>
        <w:t>iz trafostanice ukoliko ih ima i sl.) ukoliko to Projektant ocijeni za opravdano</w:t>
      </w:r>
    </w:p>
    <w:p w14:paraId="77757210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Obraditi izmještanje i usklađivanje postojećih instalacija sa novoprojektovanim sadržajima</w:t>
      </w:r>
    </w:p>
    <w:p w14:paraId="6FA5C359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Situacija lokacije u R 1:250, sa prikazom priključenja i odgovarajućim kotama za izvođenje</w:t>
      </w:r>
    </w:p>
    <w:p w14:paraId="45443122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Detalji za izvođenje svih instalacija</w:t>
      </w:r>
    </w:p>
    <w:p w14:paraId="641DAC4F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Specifikacija opreme i materijala</w:t>
      </w:r>
    </w:p>
    <w:p w14:paraId="61682D10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Predmjer i predračun radova sa dokaznicom mjera i opisom radova</w:t>
      </w:r>
    </w:p>
    <w:p w14:paraId="74959AE6" w14:textId="170FD010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Fotometrijski proračun </w:t>
      </w:r>
    </w:p>
    <w:p w14:paraId="2A644C76" w14:textId="03E49462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Fotometrijski proračun i animacijski i izgled rasvjete fasade objekta</w:t>
      </w:r>
      <w:r w:rsidR="00395FB7" w:rsidRPr="00556727">
        <w:rPr>
          <w:rFonts w:ascii="Arial" w:hAnsi="Arial" w:cs="Arial"/>
          <w:sz w:val="24"/>
          <w:szCs w:val="24"/>
          <w:lang w:val="sl-SI"/>
        </w:rPr>
        <w:t xml:space="preserve"> (ako je predmet projekta po zahtjevu investitora)</w:t>
      </w:r>
    </w:p>
    <w:p w14:paraId="64D61BB7" w14:textId="77777777" w:rsidR="008D06EE" w:rsidRPr="00556727" w:rsidRDefault="008D06EE" w:rsidP="008D06EE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Projekat treba da sadrži katalošku dokumentaciju za svu projektovanu opremu i instalacije</w:t>
      </w:r>
    </w:p>
    <w:p w14:paraId="561A5D1B" w14:textId="77777777" w:rsidR="008D06EE" w:rsidRDefault="008D06EE" w:rsidP="008D06EE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</w:p>
    <w:p w14:paraId="7DC8C7E7" w14:textId="77777777" w:rsidR="00B47E3E" w:rsidRPr="00556727" w:rsidRDefault="00B47E3E" w:rsidP="008D06EE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</w:p>
    <w:p w14:paraId="2BE5703B" w14:textId="77777777" w:rsidR="00AA3244" w:rsidRPr="00556727" w:rsidRDefault="00AA3244" w:rsidP="00AA3244">
      <w:pPr>
        <w:spacing w:after="0" w:line="0" w:lineRule="atLeast"/>
        <w:ind w:left="720"/>
        <w:jc w:val="center"/>
        <w:rPr>
          <w:rFonts w:ascii="Arial" w:hAnsi="Arial" w:cs="Arial"/>
          <w:b/>
          <w:sz w:val="24"/>
          <w:szCs w:val="24"/>
          <w:u w:val="single"/>
          <w:lang w:val="sl-SI"/>
        </w:rPr>
      </w:pPr>
      <w:r w:rsidRPr="00556727">
        <w:rPr>
          <w:rFonts w:ascii="Arial" w:hAnsi="Arial" w:cs="Arial"/>
          <w:b/>
          <w:sz w:val="24"/>
          <w:szCs w:val="24"/>
          <w:u w:val="single"/>
          <w:lang w:val="sl-SI"/>
        </w:rPr>
        <w:t>PROJEKAT ELEKTRONSKIH KOMUNIKACIONIH MREŽA I/ILI ELEKTRONSKE KOMUNIKACIONE INFRASTRUKTURE I POVEZANE OPREME</w:t>
      </w:r>
    </w:p>
    <w:p w14:paraId="130583C5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</w:p>
    <w:p w14:paraId="559CE8D8" w14:textId="77777777" w:rsidR="00AA3244" w:rsidRPr="00556727" w:rsidRDefault="00AA3244" w:rsidP="00AA3244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Projektom elektro instalacija objekta predvidjeti :</w:t>
      </w:r>
    </w:p>
    <w:p w14:paraId="7F9D7CDC" w14:textId="77777777" w:rsidR="00AA3244" w:rsidRPr="00556727" w:rsidRDefault="00AA3244" w:rsidP="00AA3244">
      <w:p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</w:p>
    <w:p w14:paraId="57CBEE52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-instalalcione cijevi adekvatnog presjeka za opsluživanje mobilnih Audio i Video</w:t>
      </w:r>
    </w:p>
    <w:p w14:paraId="458296EE" w14:textId="77777777" w:rsidR="00AA3244" w:rsidRPr="00556727" w:rsidRDefault="00AA3244" w:rsidP="00AA3244">
      <w:pPr>
        <w:spacing w:after="0" w:line="0" w:lineRule="atLeast"/>
        <w:ind w:firstLine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 Sistema, </w:t>
      </w:r>
    </w:p>
    <w:p w14:paraId="3DE50BD1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-instalaciju video nadzora,</w:t>
      </w:r>
    </w:p>
    <w:p w14:paraId="17032539" w14:textId="77777777" w:rsidR="00AA3244" w:rsidRPr="00556727" w:rsidRDefault="00AA3244" w:rsidP="00AA3244">
      <w:pPr>
        <w:spacing w:after="0" w:line="0" w:lineRule="atLeast"/>
        <w:ind w:left="720"/>
        <w:jc w:val="both"/>
        <w:rPr>
          <w:rStyle w:val="Hyperlink"/>
          <w:rFonts w:ascii="Arial" w:hAnsi="Arial" w:cs="Arial"/>
          <w:color w:val="auto"/>
          <w:sz w:val="24"/>
          <w:szCs w:val="24"/>
          <w:lang w:val="pl-PL"/>
        </w:rPr>
      </w:pPr>
      <w:r w:rsidRPr="00556727">
        <w:rPr>
          <w:rFonts w:ascii="Arial" w:hAnsi="Arial" w:cs="Arial"/>
          <w:sz w:val="24"/>
          <w:szCs w:val="24"/>
          <w:lang w:val="sl-SI"/>
        </w:rPr>
        <w:t>-instalaciju automatske dojave požara (priključak na postjeću</w:t>
      </w:r>
      <w:r w:rsidRPr="00556727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Pr="00556727">
        <w:rPr>
          <w:rFonts w:ascii="Arial" w:hAnsi="Arial" w:cs="Arial"/>
          <w:sz w:val="24"/>
          <w:szCs w:val="24"/>
        </w:rPr>
        <w:fldChar w:fldCharType="begin"/>
      </w:r>
      <w:r w:rsidRPr="00556727">
        <w:rPr>
          <w:rFonts w:ascii="Arial" w:hAnsi="Arial" w:cs="Arial"/>
          <w:sz w:val="24"/>
          <w:szCs w:val="24"/>
          <w:lang w:val="pl-PL"/>
        </w:rPr>
        <w:instrText>HYPERLINK "http://www.api.rs/automatska-dojava-pozara.html"</w:instrText>
      </w:r>
      <w:r w:rsidRPr="00556727">
        <w:rPr>
          <w:rFonts w:ascii="Arial" w:hAnsi="Arial" w:cs="Arial"/>
          <w:sz w:val="24"/>
          <w:szCs w:val="24"/>
        </w:rPr>
      </w:r>
      <w:r w:rsidRPr="00556727">
        <w:rPr>
          <w:rFonts w:ascii="Arial" w:hAnsi="Arial" w:cs="Arial"/>
          <w:sz w:val="24"/>
          <w:szCs w:val="24"/>
        </w:rPr>
        <w:fldChar w:fldCharType="separate"/>
      </w:r>
    </w:p>
    <w:p w14:paraId="6EB7BC71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fldChar w:fldCharType="end"/>
      </w:r>
      <w:r w:rsidRPr="00556727">
        <w:rPr>
          <w:rFonts w:ascii="Arial" w:hAnsi="Arial" w:cs="Arial"/>
          <w:sz w:val="24"/>
          <w:szCs w:val="24"/>
          <w:lang w:val="sl-SI"/>
        </w:rPr>
        <w:t xml:space="preserve"> automatsku protivpožarnu centralu),</w:t>
      </w:r>
    </w:p>
    <w:p w14:paraId="19C538DC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 xml:space="preserve">-instalaciju ozvučenja, </w:t>
      </w:r>
    </w:p>
    <w:p w14:paraId="3E230280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-instalaciju TK priključaka,</w:t>
      </w:r>
    </w:p>
    <w:p w14:paraId="6023B347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 SKS sistem (struktuirani kablovski sistem),</w:t>
      </w:r>
    </w:p>
    <w:p w14:paraId="54A18F45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 telefoniski aparati, (priključak na postjeću telefonsku centalu)</w:t>
      </w:r>
    </w:p>
    <w:p w14:paraId="55023A28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- kontrolu pristupa,</w:t>
      </w:r>
    </w:p>
    <w:p w14:paraId="517E068B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bookmarkStart w:id="7" w:name="_Hlk191979664"/>
      <w:r w:rsidRPr="00556727">
        <w:rPr>
          <w:rFonts w:ascii="Arial" w:hAnsi="Arial" w:cs="Arial"/>
          <w:sz w:val="24"/>
          <w:szCs w:val="24"/>
          <w:lang w:val="sl-SI"/>
        </w:rPr>
        <w:t>- instalaciju protiprovale</w:t>
      </w:r>
    </w:p>
    <w:bookmarkEnd w:id="7"/>
    <w:p w14:paraId="6ACDDF8E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</w:p>
    <w:p w14:paraId="77063B5A" w14:textId="77777777" w:rsidR="00AA3244" w:rsidRPr="00556727" w:rsidRDefault="00AA3244" w:rsidP="00AA3244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za potrebe ovog objekta predvidjeti nabavku i ugradnju UPS uređaja, kao i dizel</w:t>
      </w:r>
    </w:p>
    <w:p w14:paraId="451FD3C5" w14:textId="77777777" w:rsidR="00AA3244" w:rsidRPr="00556727" w:rsidRDefault="00AA3244" w:rsidP="00AA3244">
      <w:pPr>
        <w:spacing w:after="0" w:line="0" w:lineRule="atLeast"/>
        <w:ind w:left="72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električnog agregata (kontejnerski-spoljašnji) ili za unutrašnje smještanje ukoliko je projektom previđena tehnička prostorija za tu namjenu.</w:t>
      </w:r>
    </w:p>
    <w:p w14:paraId="710C11F1" w14:textId="77777777" w:rsidR="00AA3244" w:rsidRPr="00556727" w:rsidRDefault="00AA3244" w:rsidP="00AA3244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Projektom predvidjeti polaganje kablova koji zadovoljavaju Evropske standarde i Zakon o zaštiti od požara i pravilnik o izgradnji (predvidjeti polaganje  halogen free kablova ) kako to protivpožarnim Elaboratom bude definisano.</w:t>
      </w:r>
    </w:p>
    <w:p w14:paraId="77194189" w14:textId="77777777" w:rsidR="00AA3244" w:rsidRPr="00556727" w:rsidRDefault="00AA3244" w:rsidP="00AA3244">
      <w:pPr>
        <w:numPr>
          <w:ilvl w:val="0"/>
          <w:numId w:val="36"/>
        </w:numPr>
        <w:spacing w:after="0" w:line="0" w:lineRule="atLeast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Projekat uraditi u skladu sa važećim propisima i standardima, koji regulišu ovu oblast, arhitektonskim osnovama i projektnim zadatkom.</w:t>
      </w:r>
    </w:p>
    <w:p w14:paraId="1EF40FB2" w14:textId="77777777" w:rsidR="00AA3244" w:rsidRPr="00556727" w:rsidRDefault="00AA3244" w:rsidP="00AA3244">
      <w:pPr>
        <w:pStyle w:val="ListParagraph"/>
        <w:spacing w:after="0"/>
        <w:ind w:left="-90"/>
        <w:jc w:val="both"/>
        <w:rPr>
          <w:rFonts w:ascii="Arial" w:hAnsi="Arial" w:cs="Arial"/>
          <w:sz w:val="24"/>
          <w:szCs w:val="24"/>
          <w:lang w:val="sl-SI"/>
        </w:rPr>
      </w:pPr>
      <w:r w:rsidRPr="00556727">
        <w:rPr>
          <w:rFonts w:ascii="Arial" w:hAnsi="Arial" w:cs="Arial"/>
          <w:sz w:val="24"/>
          <w:szCs w:val="24"/>
          <w:lang w:val="sl-SI"/>
        </w:rPr>
        <w:t>Tehničku dokumentaciju izraditi u skladu sa Zakonom o izgradnji objekata, urbanističko tehničkim uslovima kao i drugim važećim Zakonima i propisima i pravilima struke.</w:t>
      </w:r>
    </w:p>
    <w:p w14:paraId="39F7BBE9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  <w:t>Geodetske podloge:</w:t>
      </w:r>
    </w:p>
    <w:p w14:paraId="6FF0BD26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</w:pPr>
    </w:p>
    <w:p w14:paraId="01953D0A" w14:textId="0C3AB8B8" w:rsidR="00A21DDC" w:rsidRPr="00556727" w:rsidRDefault="00A21DDC" w:rsidP="00A21DDC">
      <w:pPr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  <w:t xml:space="preserve">Projektant je u obavezi da </w:t>
      </w:r>
      <w:r w:rsidR="00F25421" w:rsidRPr="00556727">
        <w:rPr>
          <w:rFonts w:ascii="Arial" w:eastAsia="Times New Roman" w:hAnsi="Arial" w:cs="Arial"/>
          <w:b/>
          <w:bCs/>
          <w:sz w:val="24"/>
          <w:szCs w:val="24"/>
          <w:lang w:val="sr-Latn-ME" w:eastAsia="en-GB"/>
        </w:rPr>
        <w:t xml:space="preserve">snimi postojeće stanje </w:t>
      </w: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u R 1:250</w:t>
      </w:r>
      <w:r w:rsidR="00F25421"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 </w:t>
      </w: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i d</w:t>
      </w:r>
      <w:r w:rsidR="00F25421"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a priloži </w:t>
      </w: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preglednu situaciju intervencija „ruši se“, „sanira se-ojačava“, „dodaje se“ i sl.</w:t>
      </w:r>
    </w:p>
    <w:p w14:paraId="7AC4E70C" w14:textId="77777777" w:rsidR="00A21DDC" w:rsidRPr="00556727" w:rsidRDefault="00A21DDC" w:rsidP="00A21DDC">
      <w:pPr>
        <w:tabs>
          <w:tab w:val="left" w:pos="284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6EE0B6E3" w14:textId="77777777" w:rsidR="00A21DDC" w:rsidRPr="00556727" w:rsidRDefault="00A21DDC" w:rsidP="00A21DDC">
      <w:pPr>
        <w:tabs>
          <w:tab w:val="left" w:pos="284"/>
        </w:tabs>
        <w:spacing w:after="0" w:line="0" w:lineRule="atLeast"/>
        <w:jc w:val="both"/>
        <w:rPr>
          <w:rFonts w:ascii="Arial" w:eastAsia="Times New Roman" w:hAnsi="Arial" w:cs="Arial"/>
          <w:b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b/>
          <w:sz w:val="24"/>
          <w:szCs w:val="24"/>
          <w:lang w:val="sr-Latn-ME" w:eastAsia="en-GB"/>
        </w:rPr>
        <w:t>Propisi i standardi:</w:t>
      </w:r>
    </w:p>
    <w:p w14:paraId="3DD5024C" w14:textId="77777777" w:rsidR="00A21DDC" w:rsidRPr="00556727" w:rsidRDefault="00A21DDC" w:rsidP="00A21DDC">
      <w:pPr>
        <w:tabs>
          <w:tab w:val="left" w:pos="284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2FC603BD" w14:textId="77777777" w:rsidR="00A21DDC" w:rsidRPr="00556727" w:rsidRDefault="00A21DDC" w:rsidP="00A21DDC">
      <w:pPr>
        <w:tabs>
          <w:tab w:val="left" w:pos="284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Pri projektovanju koristiti važeće propise, pravilnike i standarde za ovu vrstu objekata, tj. crnogorske standarde MEST. Posebno obratiti pažnju na pravilnike o tehničkim zahtjevima za zaštitu objekta od požara i eksplozija. </w:t>
      </w:r>
    </w:p>
    <w:p w14:paraId="5A8A333D" w14:textId="77777777" w:rsidR="00A21DDC" w:rsidRPr="00556727" w:rsidRDefault="00A21DDC" w:rsidP="00A21DDC">
      <w:pPr>
        <w:tabs>
          <w:tab w:val="left" w:pos="284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lastRenderedPageBreak/>
        <w:t>Za definisanje pojedinih elemenata projekta, za koje nijesu propisani tehnički normativi u našim tehničkim propisima i standardima, osnovama i uslovima datim u Projektnom zadatku, preporučuje se korišćenje tehničkih uslova i normativa datih u propisima zemalja članica Evropske unije.</w:t>
      </w:r>
    </w:p>
    <w:p w14:paraId="02DC933D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i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Projektnu dokumentaciju uraditi u skladu sa Zakonom o izgradnji objekata </w:t>
      </w:r>
    </w:p>
    <w:p w14:paraId="63094A19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i/>
          <w:sz w:val="24"/>
          <w:szCs w:val="24"/>
          <w:lang w:val="sr-Latn-ME" w:eastAsia="en-GB"/>
        </w:rPr>
      </w:pPr>
    </w:p>
    <w:p w14:paraId="766C9119" w14:textId="77777777" w:rsidR="00A21DDC" w:rsidRPr="00556727" w:rsidRDefault="00A21DDC" w:rsidP="00A21DDC">
      <w:pPr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3EB2342E" w14:textId="77777777" w:rsidR="00A21DDC" w:rsidRPr="00556727" w:rsidRDefault="00A21DDC" w:rsidP="00A21DDC">
      <w:pPr>
        <w:rPr>
          <w:rFonts w:ascii="Arial" w:hAnsi="Arial" w:cs="Arial"/>
          <w:b/>
          <w:sz w:val="24"/>
          <w:szCs w:val="24"/>
          <w:lang w:val="sr-Latn-ME" w:eastAsia="zh-TW"/>
        </w:rPr>
      </w:pPr>
      <w:r w:rsidRPr="00556727">
        <w:rPr>
          <w:rFonts w:ascii="Arial" w:hAnsi="Arial" w:cs="Arial"/>
          <w:b/>
          <w:sz w:val="24"/>
          <w:szCs w:val="24"/>
          <w:lang w:val="sr-Latn-ME" w:eastAsia="zh-TW"/>
        </w:rPr>
        <w:t>Uslovi izrade Glavnog projekta</w:t>
      </w:r>
    </w:p>
    <w:p w14:paraId="55889A88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Projektant je u obavezi da uradi Glavni projekat sa detaljima izvođenja.  Cjelokupna grafička dokumentacija mora biti predstavljena u digitalnoj formi koja je kompatibilna sa programom AutoCad. Kompletni Glavni projekat treba upakovati u format A4. Svi grafički prilozi moraju biti potpisani i ovjereni od strane vodećeg i odgovornog Projektanta sa naslovom crteža, datumom izrade, brojevima lista i razmjerom.</w:t>
      </w:r>
    </w:p>
    <w:p w14:paraId="749D3ABB" w14:textId="77777777" w:rsidR="00A21DDC" w:rsidRPr="00556727" w:rsidRDefault="00A21DDC" w:rsidP="00A21DDC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>Projektant je dužan izraditi 3 primjerka projektne dokumentacije u analognom obliku i 7 primjeraka u digitalnom obliku. Primjerci projekta predate u digitalnoj i analognoj formi moraju biti identični po sadržini. Dokumentacija predata u digitalnoj formi mora biti dostavljena u zaštićenom (pdf) i otvorenom formatu (dwg), u suprotnom će se smatrati nepotpunom.</w:t>
      </w:r>
    </w:p>
    <w:p w14:paraId="4EE30448" w14:textId="77777777" w:rsidR="00A21DDC" w:rsidRPr="00556727" w:rsidRDefault="00A21DDC" w:rsidP="00A21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76280ACE" w14:textId="77777777" w:rsidR="00A21DDC" w:rsidRPr="00556727" w:rsidRDefault="00A21DDC" w:rsidP="00A21DDC">
      <w:pPr>
        <w:rPr>
          <w:rFonts w:ascii="Arial" w:hAnsi="Arial" w:cs="Arial"/>
          <w:b/>
          <w:sz w:val="24"/>
          <w:szCs w:val="24"/>
          <w:lang w:val="sr-Latn-ME" w:eastAsia="zh-TW"/>
        </w:rPr>
      </w:pPr>
      <w:r w:rsidRPr="00556727">
        <w:rPr>
          <w:rFonts w:ascii="Arial" w:hAnsi="Arial" w:cs="Arial"/>
          <w:b/>
          <w:sz w:val="24"/>
          <w:szCs w:val="24"/>
          <w:lang w:val="sr-Latn-ME" w:eastAsia="zh-TW"/>
        </w:rPr>
        <w:t>Završne odredbe</w:t>
      </w:r>
    </w:p>
    <w:p w14:paraId="79337A11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Tokom rada, Projektant je dužan sarađivati sa Investitorom po pitanju predviđenih tehničkih rješenja, tehnološkim i organizacionim potrebama i redovno obavještavati Investitora o napredovanju radova na projektu.  </w:t>
      </w:r>
    </w:p>
    <w:p w14:paraId="46DEDA7B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</w:p>
    <w:p w14:paraId="6E7087B5" w14:textId="77777777" w:rsidR="00A21DDC" w:rsidRPr="00556727" w:rsidRDefault="00A21DDC" w:rsidP="00A21D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Projektant je dužan da, nakon formiranja Komisije za kontrolu tehničke dokumentacije, u roku koji odredi Komisija, ukloni sve eventualne nedostatke, kako bi se od strane Komisije za kontrolu tehničke dokumentacije dobilo pozitivno mišljenje. </w:t>
      </w:r>
    </w:p>
    <w:p w14:paraId="6E132196" w14:textId="77777777" w:rsidR="00A21DDC" w:rsidRPr="00556727" w:rsidRDefault="00A21DDC" w:rsidP="00A21DDC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 w:eastAsia="en-GB"/>
        </w:rPr>
      </w:pPr>
      <w:r w:rsidRPr="00556727">
        <w:rPr>
          <w:rFonts w:ascii="Arial" w:eastAsia="PMingLiU" w:hAnsi="Arial" w:cs="Arial"/>
          <w:sz w:val="24"/>
          <w:szCs w:val="24"/>
          <w:lang w:val="sr-Latn-ME" w:eastAsia="en-GB"/>
        </w:rPr>
        <w:t>Ukoliko se tokom izvođenja radova uoče izvjesni nedostaci u samom projektu, odgovorni projektant je u obavezi da dostavi nedostajuće detalje ili izvrši usaglašavanja i slično, bez obzira na izvršenu tehničku kontrolu istog.</w:t>
      </w:r>
    </w:p>
    <w:p w14:paraId="3DBBB4C3" w14:textId="77777777" w:rsidR="00A21DDC" w:rsidRPr="00556727" w:rsidRDefault="00A21DDC" w:rsidP="00A21DDC">
      <w:pPr>
        <w:pStyle w:val="ListParagraph"/>
        <w:spacing w:after="0"/>
        <w:ind w:left="1440"/>
        <w:jc w:val="center"/>
        <w:rPr>
          <w:rFonts w:ascii="Arial" w:hAnsi="Arial" w:cs="Arial"/>
          <w:b/>
          <w:sz w:val="24"/>
          <w:szCs w:val="24"/>
          <w:u w:val="single"/>
        </w:rPr>
      </w:pPr>
    </w:p>
    <w:sectPr w:rsidR="00A21DDC" w:rsidRPr="00556727" w:rsidSect="00CC3BE8">
      <w:footerReference w:type="default" r:id="rId9"/>
      <w:pgSz w:w="11907" w:h="16839" w:code="9"/>
      <w:pgMar w:top="1170" w:right="1017" w:bottom="270" w:left="1080" w:header="720" w:footer="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3626" w14:textId="77777777" w:rsidR="0017498F" w:rsidRDefault="0017498F" w:rsidP="005E2AF8">
      <w:pPr>
        <w:spacing w:after="0" w:line="240" w:lineRule="auto"/>
      </w:pPr>
      <w:r>
        <w:separator/>
      </w:r>
    </w:p>
  </w:endnote>
  <w:endnote w:type="continuationSeparator" w:id="0">
    <w:p w14:paraId="3E2ABD58" w14:textId="77777777" w:rsidR="0017498F" w:rsidRDefault="0017498F" w:rsidP="005E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84985"/>
      <w:docPartObj>
        <w:docPartGallery w:val="Page Numbers (Bottom of Page)"/>
        <w:docPartUnique/>
      </w:docPartObj>
    </w:sdtPr>
    <w:sdtContent>
      <w:p w14:paraId="1B77C1BD" w14:textId="1451CB8D" w:rsidR="00825905" w:rsidRDefault="008259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507E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5C502DED" w14:textId="77777777" w:rsidR="00825905" w:rsidRDefault="008259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6D9FA" w14:textId="77777777" w:rsidR="0017498F" w:rsidRDefault="0017498F" w:rsidP="005E2AF8">
      <w:pPr>
        <w:spacing w:after="0" w:line="240" w:lineRule="auto"/>
      </w:pPr>
      <w:r>
        <w:separator/>
      </w:r>
    </w:p>
  </w:footnote>
  <w:footnote w:type="continuationSeparator" w:id="0">
    <w:p w14:paraId="1855867E" w14:textId="77777777" w:rsidR="0017498F" w:rsidRDefault="0017498F" w:rsidP="005E2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C81"/>
    <w:multiLevelType w:val="hybridMultilevel"/>
    <w:tmpl w:val="26FA8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A7B5A"/>
    <w:multiLevelType w:val="hybridMultilevel"/>
    <w:tmpl w:val="0BFE6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683E"/>
    <w:multiLevelType w:val="multilevel"/>
    <w:tmpl w:val="C6D6B23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860440"/>
    <w:multiLevelType w:val="multilevel"/>
    <w:tmpl w:val="6578033A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0A6D2AA6"/>
    <w:multiLevelType w:val="multilevel"/>
    <w:tmpl w:val="D174F9F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6E32F7"/>
    <w:multiLevelType w:val="hybridMultilevel"/>
    <w:tmpl w:val="6734A6B2"/>
    <w:lvl w:ilvl="0" w:tplc="6D0AA56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C80177"/>
    <w:multiLevelType w:val="multilevel"/>
    <w:tmpl w:val="AC384D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D75022D"/>
    <w:multiLevelType w:val="multilevel"/>
    <w:tmpl w:val="61324D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ED42CA"/>
    <w:multiLevelType w:val="multilevel"/>
    <w:tmpl w:val="11EE3E8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4603B9"/>
    <w:multiLevelType w:val="hybridMultilevel"/>
    <w:tmpl w:val="185E3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C31E9"/>
    <w:multiLevelType w:val="hybridMultilevel"/>
    <w:tmpl w:val="09BA63AE"/>
    <w:lvl w:ilvl="0" w:tplc="113A5E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E193E"/>
    <w:multiLevelType w:val="hybridMultilevel"/>
    <w:tmpl w:val="4F641E7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A1BF2"/>
    <w:multiLevelType w:val="hybridMultilevel"/>
    <w:tmpl w:val="8270A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C60569"/>
    <w:multiLevelType w:val="hybridMultilevel"/>
    <w:tmpl w:val="7724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D7BFF"/>
    <w:multiLevelType w:val="hybridMultilevel"/>
    <w:tmpl w:val="22AC72EC"/>
    <w:lvl w:ilvl="0" w:tplc="5EEAB95C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E44D81"/>
    <w:multiLevelType w:val="hybridMultilevel"/>
    <w:tmpl w:val="1996DB5A"/>
    <w:lvl w:ilvl="0" w:tplc="1C16F9A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27C03"/>
    <w:multiLevelType w:val="hybridMultilevel"/>
    <w:tmpl w:val="9752C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A353B"/>
    <w:multiLevelType w:val="hybridMultilevel"/>
    <w:tmpl w:val="8E4A1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745920"/>
    <w:multiLevelType w:val="multilevel"/>
    <w:tmpl w:val="C2828B8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8EA52D1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670E5"/>
    <w:multiLevelType w:val="multilevel"/>
    <w:tmpl w:val="A5F41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2CF26A22"/>
    <w:multiLevelType w:val="hybridMultilevel"/>
    <w:tmpl w:val="05EC7F18"/>
    <w:lvl w:ilvl="0" w:tplc="419EB79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2B4337"/>
    <w:multiLevelType w:val="hybridMultilevel"/>
    <w:tmpl w:val="C9CC2518"/>
    <w:lvl w:ilvl="0" w:tplc="195C1FB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454174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41A0B"/>
    <w:multiLevelType w:val="hybridMultilevel"/>
    <w:tmpl w:val="9880D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0D15C5"/>
    <w:multiLevelType w:val="hybridMultilevel"/>
    <w:tmpl w:val="AD900F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7C508DA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400DE"/>
    <w:multiLevelType w:val="hybridMultilevel"/>
    <w:tmpl w:val="08C6096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A9D1CD9"/>
    <w:multiLevelType w:val="hybridMultilevel"/>
    <w:tmpl w:val="E1AAC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F1BDD"/>
    <w:multiLevelType w:val="multilevel"/>
    <w:tmpl w:val="4EB26C8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lvlText w:val="%1.%2"/>
      <w:lvlJc w:val="left"/>
      <w:pPr>
        <w:ind w:left="1665" w:hanging="585"/>
      </w:pPr>
    </w:lvl>
    <w:lvl w:ilvl="2">
      <w:start w:val="4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160" w:hanging="1080"/>
      </w:pPr>
    </w:lvl>
    <w:lvl w:ilvl="5">
      <w:start w:val="1"/>
      <w:numFmt w:val="decimal"/>
      <w:lvlText w:val="%1.%2.%3.%4.%5.%6"/>
      <w:lvlJc w:val="left"/>
      <w:pPr>
        <w:ind w:left="216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520" w:hanging="1440"/>
      </w:pPr>
    </w:lvl>
    <w:lvl w:ilvl="8">
      <w:start w:val="1"/>
      <w:numFmt w:val="decimal"/>
      <w:lvlText w:val="%1.%2.%3.%4.%5.%6.%7.%8.%9"/>
      <w:lvlJc w:val="left"/>
      <w:pPr>
        <w:ind w:left="2520" w:hanging="1440"/>
      </w:pPr>
    </w:lvl>
  </w:abstractNum>
  <w:abstractNum w:abstractNumId="30" w15:restartNumberingAfterBreak="0">
    <w:nsid w:val="54AD357A"/>
    <w:multiLevelType w:val="hybridMultilevel"/>
    <w:tmpl w:val="99888500"/>
    <w:lvl w:ilvl="0" w:tplc="93C45EC2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310768"/>
    <w:multiLevelType w:val="hybridMultilevel"/>
    <w:tmpl w:val="CFA8D82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C24CD"/>
    <w:multiLevelType w:val="hybridMultilevel"/>
    <w:tmpl w:val="09763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BD2F2C"/>
    <w:multiLevelType w:val="hybridMultilevel"/>
    <w:tmpl w:val="57A4918A"/>
    <w:lvl w:ilvl="0" w:tplc="C608B7AA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BE26B5"/>
    <w:multiLevelType w:val="hybridMultilevel"/>
    <w:tmpl w:val="FAD4402C"/>
    <w:lvl w:ilvl="0" w:tplc="2D488FB8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C304BF"/>
    <w:multiLevelType w:val="hybridMultilevel"/>
    <w:tmpl w:val="7AF6CD2E"/>
    <w:lvl w:ilvl="0" w:tplc="BA001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CD7C18"/>
    <w:multiLevelType w:val="hybridMultilevel"/>
    <w:tmpl w:val="792E54AE"/>
    <w:lvl w:ilvl="0" w:tplc="E5021C7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7E7B5F"/>
    <w:multiLevelType w:val="hybridMultilevel"/>
    <w:tmpl w:val="63040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A490E"/>
    <w:multiLevelType w:val="hybridMultilevel"/>
    <w:tmpl w:val="BEC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DC5327"/>
    <w:multiLevelType w:val="hybridMultilevel"/>
    <w:tmpl w:val="338AA2CE"/>
    <w:lvl w:ilvl="0" w:tplc="C0D2CD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3FD2B4F"/>
    <w:multiLevelType w:val="multilevel"/>
    <w:tmpl w:val="71C03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7412E5"/>
    <w:multiLevelType w:val="hybridMultilevel"/>
    <w:tmpl w:val="353C9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574811"/>
    <w:multiLevelType w:val="hybridMultilevel"/>
    <w:tmpl w:val="F17CB9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D09417D"/>
    <w:multiLevelType w:val="hybridMultilevel"/>
    <w:tmpl w:val="A2F658CC"/>
    <w:lvl w:ilvl="0" w:tplc="71BE293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775947"/>
    <w:multiLevelType w:val="hybridMultilevel"/>
    <w:tmpl w:val="4F641E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0439B"/>
    <w:multiLevelType w:val="hybridMultilevel"/>
    <w:tmpl w:val="EDC2E9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900A3"/>
    <w:multiLevelType w:val="hybridMultilevel"/>
    <w:tmpl w:val="F15CED8A"/>
    <w:lvl w:ilvl="0" w:tplc="6194F1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8956E3"/>
    <w:multiLevelType w:val="hybridMultilevel"/>
    <w:tmpl w:val="EBB6246C"/>
    <w:lvl w:ilvl="0" w:tplc="2868A6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702CA"/>
    <w:multiLevelType w:val="hybridMultilevel"/>
    <w:tmpl w:val="BE402BE8"/>
    <w:lvl w:ilvl="0" w:tplc="A02052C4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752102">
    <w:abstractNumId w:val="40"/>
  </w:num>
  <w:num w:numId="2" w16cid:durableId="2094861248">
    <w:abstractNumId w:val="16"/>
  </w:num>
  <w:num w:numId="3" w16cid:durableId="197545653">
    <w:abstractNumId w:val="13"/>
  </w:num>
  <w:num w:numId="4" w16cid:durableId="1338339418">
    <w:abstractNumId w:val="20"/>
  </w:num>
  <w:num w:numId="5" w16cid:durableId="915554437">
    <w:abstractNumId w:val="41"/>
  </w:num>
  <w:num w:numId="6" w16cid:durableId="527262543">
    <w:abstractNumId w:val="12"/>
  </w:num>
  <w:num w:numId="7" w16cid:durableId="547567905">
    <w:abstractNumId w:val="27"/>
  </w:num>
  <w:num w:numId="8" w16cid:durableId="967317703">
    <w:abstractNumId w:val="15"/>
  </w:num>
  <w:num w:numId="9" w16cid:durableId="1489591804">
    <w:abstractNumId w:val="19"/>
  </w:num>
  <w:num w:numId="10" w16cid:durableId="1846626847">
    <w:abstractNumId w:val="26"/>
  </w:num>
  <w:num w:numId="11" w16cid:durableId="2004123635">
    <w:abstractNumId w:val="44"/>
  </w:num>
  <w:num w:numId="12" w16cid:durableId="1182819693">
    <w:abstractNumId w:val="38"/>
  </w:num>
  <w:num w:numId="13" w16cid:durableId="131288847">
    <w:abstractNumId w:val="24"/>
  </w:num>
  <w:num w:numId="14" w16cid:durableId="988285034">
    <w:abstractNumId w:val="32"/>
  </w:num>
  <w:num w:numId="15" w16cid:durableId="447823990">
    <w:abstractNumId w:val="17"/>
  </w:num>
  <w:num w:numId="16" w16cid:durableId="8795813">
    <w:abstractNumId w:val="28"/>
  </w:num>
  <w:num w:numId="17" w16cid:durableId="1782604755">
    <w:abstractNumId w:val="0"/>
  </w:num>
  <w:num w:numId="18" w16cid:durableId="747577902">
    <w:abstractNumId w:val="1"/>
  </w:num>
  <w:num w:numId="19" w16cid:durableId="272370452">
    <w:abstractNumId w:val="9"/>
  </w:num>
  <w:num w:numId="20" w16cid:durableId="623772056">
    <w:abstractNumId w:val="31"/>
  </w:num>
  <w:num w:numId="21" w16cid:durableId="304551757">
    <w:abstractNumId w:val="23"/>
  </w:num>
  <w:num w:numId="22" w16cid:durableId="170024353">
    <w:abstractNumId w:val="35"/>
  </w:num>
  <w:num w:numId="23" w16cid:durableId="1449550109">
    <w:abstractNumId w:val="36"/>
  </w:num>
  <w:num w:numId="24" w16cid:durableId="672534052">
    <w:abstractNumId w:val="21"/>
  </w:num>
  <w:num w:numId="25" w16cid:durableId="903493177">
    <w:abstractNumId w:val="4"/>
  </w:num>
  <w:num w:numId="26" w16cid:durableId="973952688">
    <w:abstractNumId w:val="6"/>
  </w:num>
  <w:num w:numId="27" w16cid:durableId="442924428">
    <w:abstractNumId w:val="3"/>
  </w:num>
  <w:num w:numId="28" w16cid:durableId="2118786716">
    <w:abstractNumId w:val="8"/>
  </w:num>
  <w:num w:numId="29" w16cid:durableId="1298531350">
    <w:abstractNumId w:val="2"/>
  </w:num>
  <w:num w:numId="30" w16cid:durableId="761726649">
    <w:abstractNumId w:val="29"/>
  </w:num>
  <w:num w:numId="31" w16cid:durableId="664211193">
    <w:abstractNumId w:val="18"/>
  </w:num>
  <w:num w:numId="32" w16cid:durableId="1718818431">
    <w:abstractNumId w:val="11"/>
  </w:num>
  <w:num w:numId="33" w16cid:durableId="423573506">
    <w:abstractNumId w:val="37"/>
  </w:num>
  <w:num w:numId="34" w16cid:durableId="991444265">
    <w:abstractNumId w:val="42"/>
  </w:num>
  <w:num w:numId="35" w16cid:durableId="319189276">
    <w:abstractNumId w:val="25"/>
  </w:num>
  <w:num w:numId="36" w16cid:durableId="955796846">
    <w:abstractNumId w:val="22"/>
  </w:num>
  <w:num w:numId="37" w16cid:durableId="1884368303">
    <w:abstractNumId w:val="46"/>
  </w:num>
  <w:num w:numId="38" w16cid:durableId="1929001641">
    <w:abstractNumId w:val="47"/>
  </w:num>
  <w:num w:numId="39" w16cid:durableId="2082942790">
    <w:abstractNumId w:val="39"/>
  </w:num>
  <w:num w:numId="40" w16cid:durableId="1931087495">
    <w:abstractNumId w:val="33"/>
  </w:num>
  <w:num w:numId="41" w16cid:durableId="2123529060">
    <w:abstractNumId w:val="45"/>
  </w:num>
  <w:num w:numId="42" w16cid:durableId="1109817589">
    <w:abstractNumId w:val="30"/>
  </w:num>
  <w:num w:numId="43" w16cid:durableId="39326247">
    <w:abstractNumId w:val="48"/>
  </w:num>
  <w:num w:numId="44" w16cid:durableId="1481533278">
    <w:abstractNumId w:val="10"/>
  </w:num>
  <w:num w:numId="45" w16cid:durableId="979457756">
    <w:abstractNumId w:val="43"/>
  </w:num>
  <w:num w:numId="46" w16cid:durableId="20697177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66937918">
    <w:abstractNumId w:val="34"/>
  </w:num>
  <w:num w:numId="48" w16cid:durableId="1636986072">
    <w:abstractNumId w:val="14"/>
  </w:num>
  <w:num w:numId="49" w16cid:durableId="1595627063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09"/>
    <w:rsid w:val="00001FA6"/>
    <w:rsid w:val="0000309E"/>
    <w:rsid w:val="00003A36"/>
    <w:rsid w:val="00006638"/>
    <w:rsid w:val="00012A1F"/>
    <w:rsid w:val="00013DCC"/>
    <w:rsid w:val="000166AC"/>
    <w:rsid w:val="000223C7"/>
    <w:rsid w:val="000242DB"/>
    <w:rsid w:val="00024719"/>
    <w:rsid w:val="0002517C"/>
    <w:rsid w:val="00031C1A"/>
    <w:rsid w:val="000338B0"/>
    <w:rsid w:val="00036392"/>
    <w:rsid w:val="00040D63"/>
    <w:rsid w:val="00041864"/>
    <w:rsid w:val="00054DE9"/>
    <w:rsid w:val="00055DFA"/>
    <w:rsid w:val="00065938"/>
    <w:rsid w:val="0007776D"/>
    <w:rsid w:val="000779A3"/>
    <w:rsid w:val="000870FD"/>
    <w:rsid w:val="00092F17"/>
    <w:rsid w:val="00096BC0"/>
    <w:rsid w:val="000A0FFF"/>
    <w:rsid w:val="000A14F4"/>
    <w:rsid w:val="000A3C13"/>
    <w:rsid w:val="000A477A"/>
    <w:rsid w:val="000B06DA"/>
    <w:rsid w:val="000B1D1D"/>
    <w:rsid w:val="000B73B6"/>
    <w:rsid w:val="000C4CE7"/>
    <w:rsid w:val="000C6551"/>
    <w:rsid w:val="000D0053"/>
    <w:rsid w:val="000D2824"/>
    <w:rsid w:val="000D48CC"/>
    <w:rsid w:val="000D5E4F"/>
    <w:rsid w:val="000E22B0"/>
    <w:rsid w:val="000E5FD2"/>
    <w:rsid w:val="000E6D0D"/>
    <w:rsid w:val="000E7C97"/>
    <w:rsid w:val="000F146E"/>
    <w:rsid w:val="000F2E28"/>
    <w:rsid w:val="000F3930"/>
    <w:rsid w:val="00100C78"/>
    <w:rsid w:val="001143E0"/>
    <w:rsid w:val="001165BE"/>
    <w:rsid w:val="00117905"/>
    <w:rsid w:val="001250CE"/>
    <w:rsid w:val="00125582"/>
    <w:rsid w:val="00137F90"/>
    <w:rsid w:val="00141B75"/>
    <w:rsid w:val="00144EFB"/>
    <w:rsid w:val="00150EB8"/>
    <w:rsid w:val="00153276"/>
    <w:rsid w:val="0015341C"/>
    <w:rsid w:val="00153613"/>
    <w:rsid w:val="001621A3"/>
    <w:rsid w:val="00173C8F"/>
    <w:rsid w:val="0017498F"/>
    <w:rsid w:val="001777B4"/>
    <w:rsid w:val="001809E4"/>
    <w:rsid w:val="001870C7"/>
    <w:rsid w:val="00187295"/>
    <w:rsid w:val="00194905"/>
    <w:rsid w:val="001A0C90"/>
    <w:rsid w:val="001A7842"/>
    <w:rsid w:val="001B5331"/>
    <w:rsid w:val="001C1D53"/>
    <w:rsid w:val="001C6461"/>
    <w:rsid w:val="001C6B30"/>
    <w:rsid w:val="001C774C"/>
    <w:rsid w:val="001D6E43"/>
    <w:rsid w:val="001E1C2E"/>
    <w:rsid w:val="001E665D"/>
    <w:rsid w:val="001E7FF9"/>
    <w:rsid w:val="001F10EC"/>
    <w:rsid w:val="001F1415"/>
    <w:rsid w:val="001F2988"/>
    <w:rsid w:val="00204B6D"/>
    <w:rsid w:val="00211AA3"/>
    <w:rsid w:val="0021512D"/>
    <w:rsid w:val="0021655B"/>
    <w:rsid w:val="00217FF8"/>
    <w:rsid w:val="002207FC"/>
    <w:rsid w:val="0023598D"/>
    <w:rsid w:val="00241817"/>
    <w:rsid w:val="00243D30"/>
    <w:rsid w:val="0024790C"/>
    <w:rsid w:val="0025059E"/>
    <w:rsid w:val="00252449"/>
    <w:rsid w:val="002552ED"/>
    <w:rsid w:val="00257C9C"/>
    <w:rsid w:val="002631EA"/>
    <w:rsid w:val="00274DC3"/>
    <w:rsid w:val="00287398"/>
    <w:rsid w:val="00290701"/>
    <w:rsid w:val="00291BA1"/>
    <w:rsid w:val="0029739A"/>
    <w:rsid w:val="002A109F"/>
    <w:rsid w:val="002A3464"/>
    <w:rsid w:val="002B6DFF"/>
    <w:rsid w:val="002B726C"/>
    <w:rsid w:val="002C0909"/>
    <w:rsid w:val="002C3A6A"/>
    <w:rsid w:val="002D18F0"/>
    <w:rsid w:val="002D3136"/>
    <w:rsid w:val="002D5D82"/>
    <w:rsid w:val="002D7A87"/>
    <w:rsid w:val="002E00AF"/>
    <w:rsid w:val="002E1D7B"/>
    <w:rsid w:val="002E293C"/>
    <w:rsid w:val="002E2B8B"/>
    <w:rsid w:val="002F0691"/>
    <w:rsid w:val="00302D32"/>
    <w:rsid w:val="00306538"/>
    <w:rsid w:val="0031022F"/>
    <w:rsid w:val="00320012"/>
    <w:rsid w:val="00321A50"/>
    <w:rsid w:val="00322CF0"/>
    <w:rsid w:val="0032794B"/>
    <w:rsid w:val="00352D2A"/>
    <w:rsid w:val="003562FB"/>
    <w:rsid w:val="00357881"/>
    <w:rsid w:val="00363495"/>
    <w:rsid w:val="00367B3D"/>
    <w:rsid w:val="00367E09"/>
    <w:rsid w:val="003731D9"/>
    <w:rsid w:val="00381462"/>
    <w:rsid w:val="00386B1A"/>
    <w:rsid w:val="003878B4"/>
    <w:rsid w:val="00395BD8"/>
    <w:rsid w:val="00395FB7"/>
    <w:rsid w:val="00396498"/>
    <w:rsid w:val="003A668A"/>
    <w:rsid w:val="003B1BFC"/>
    <w:rsid w:val="003B4B1A"/>
    <w:rsid w:val="003B71A4"/>
    <w:rsid w:val="003B7A4F"/>
    <w:rsid w:val="003D2733"/>
    <w:rsid w:val="003E256D"/>
    <w:rsid w:val="003E3929"/>
    <w:rsid w:val="003E78AC"/>
    <w:rsid w:val="003F3BE2"/>
    <w:rsid w:val="003F6B40"/>
    <w:rsid w:val="0040171D"/>
    <w:rsid w:val="00402EE2"/>
    <w:rsid w:val="004075C7"/>
    <w:rsid w:val="004113FE"/>
    <w:rsid w:val="00416681"/>
    <w:rsid w:val="00421A8F"/>
    <w:rsid w:val="00426892"/>
    <w:rsid w:val="00427508"/>
    <w:rsid w:val="0043759F"/>
    <w:rsid w:val="00441498"/>
    <w:rsid w:val="00445DBC"/>
    <w:rsid w:val="00454592"/>
    <w:rsid w:val="00463BF1"/>
    <w:rsid w:val="00486C8A"/>
    <w:rsid w:val="00487179"/>
    <w:rsid w:val="00491983"/>
    <w:rsid w:val="004921B1"/>
    <w:rsid w:val="0049453E"/>
    <w:rsid w:val="004949B4"/>
    <w:rsid w:val="00496937"/>
    <w:rsid w:val="004A0467"/>
    <w:rsid w:val="004A0C95"/>
    <w:rsid w:val="004A10F6"/>
    <w:rsid w:val="004A3DAA"/>
    <w:rsid w:val="004B2E12"/>
    <w:rsid w:val="004B6EB6"/>
    <w:rsid w:val="004C0F08"/>
    <w:rsid w:val="004C2D85"/>
    <w:rsid w:val="004C6B12"/>
    <w:rsid w:val="004C7B18"/>
    <w:rsid w:val="004D0AD6"/>
    <w:rsid w:val="004D4440"/>
    <w:rsid w:val="004E0977"/>
    <w:rsid w:val="004E74FE"/>
    <w:rsid w:val="004F3A01"/>
    <w:rsid w:val="005050CD"/>
    <w:rsid w:val="005051CB"/>
    <w:rsid w:val="0050533F"/>
    <w:rsid w:val="00505E26"/>
    <w:rsid w:val="00512282"/>
    <w:rsid w:val="00513394"/>
    <w:rsid w:val="00515730"/>
    <w:rsid w:val="00527213"/>
    <w:rsid w:val="0053092F"/>
    <w:rsid w:val="00543567"/>
    <w:rsid w:val="00547A0C"/>
    <w:rsid w:val="00551BD7"/>
    <w:rsid w:val="00556727"/>
    <w:rsid w:val="00560C37"/>
    <w:rsid w:val="00566A42"/>
    <w:rsid w:val="00570217"/>
    <w:rsid w:val="00573059"/>
    <w:rsid w:val="005874ED"/>
    <w:rsid w:val="00590EC0"/>
    <w:rsid w:val="0059652F"/>
    <w:rsid w:val="005978F7"/>
    <w:rsid w:val="005A1D0F"/>
    <w:rsid w:val="005A2966"/>
    <w:rsid w:val="005A3E37"/>
    <w:rsid w:val="005A55F5"/>
    <w:rsid w:val="005B11FF"/>
    <w:rsid w:val="005B3726"/>
    <w:rsid w:val="005C115C"/>
    <w:rsid w:val="005D53A1"/>
    <w:rsid w:val="005E0AA9"/>
    <w:rsid w:val="005E26A1"/>
    <w:rsid w:val="005E2AF8"/>
    <w:rsid w:val="005F15E3"/>
    <w:rsid w:val="005F5618"/>
    <w:rsid w:val="005F6FB0"/>
    <w:rsid w:val="0060043E"/>
    <w:rsid w:val="00614D55"/>
    <w:rsid w:val="00622E19"/>
    <w:rsid w:val="00623AD0"/>
    <w:rsid w:val="00623CB8"/>
    <w:rsid w:val="006245E5"/>
    <w:rsid w:val="00625A4C"/>
    <w:rsid w:val="00632F97"/>
    <w:rsid w:val="00641E0E"/>
    <w:rsid w:val="00645415"/>
    <w:rsid w:val="00645BCB"/>
    <w:rsid w:val="006513F7"/>
    <w:rsid w:val="006542D9"/>
    <w:rsid w:val="00665636"/>
    <w:rsid w:val="00673209"/>
    <w:rsid w:val="0067382D"/>
    <w:rsid w:val="00674D64"/>
    <w:rsid w:val="00675759"/>
    <w:rsid w:val="00697F6A"/>
    <w:rsid w:val="006B42F1"/>
    <w:rsid w:val="006C0C12"/>
    <w:rsid w:val="006C1C11"/>
    <w:rsid w:val="006C2BC0"/>
    <w:rsid w:val="006C61A8"/>
    <w:rsid w:val="006C781F"/>
    <w:rsid w:val="006C784C"/>
    <w:rsid w:val="006D08D7"/>
    <w:rsid w:val="006E53BE"/>
    <w:rsid w:val="006F2357"/>
    <w:rsid w:val="0070059C"/>
    <w:rsid w:val="007007D0"/>
    <w:rsid w:val="00710C9D"/>
    <w:rsid w:val="007123CF"/>
    <w:rsid w:val="007139F9"/>
    <w:rsid w:val="00717FD2"/>
    <w:rsid w:val="00744F79"/>
    <w:rsid w:val="007470A5"/>
    <w:rsid w:val="00762F85"/>
    <w:rsid w:val="00764B6D"/>
    <w:rsid w:val="007744AC"/>
    <w:rsid w:val="00780109"/>
    <w:rsid w:val="00781ABC"/>
    <w:rsid w:val="00786BDA"/>
    <w:rsid w:val="00787CE4"/>
    <w:rsid w:val="00794353"/>
    <w:rsid w:val="00797814"/>
    <w:rsid w:val="007A1423"/>
    <w:rsid w:val="007A667E"/>
    <w:rsid w:val="007C4E50"/>
    <w:rsid w:val="007D77DA"/>
    <w:rsid w:val="007E5A91"/>
    <w:rsid w:val="00805909"/>
    <w:rsid w:val="00810843"/>
    <w:rsid w:val="008127C8"/>
    <w:rsid w:val="008134CB"/>
    <w:rsid w:val="00822F4D"/>
    <w:rsid w:val="0082437A"/>
    <w:rsid w:val="00825361"/>
    <w:rsid w:val="00825905"/>
    <w:rsid w:val="00826134"/>
    <w:rsid w:val="00830698"/>
    <w:rsid w:val="00840FCF"/>
    <w:rsid w:val="008446A8"/>
    <w:rsid w:val="008461E7"/>
    <w:rsid w:val="0085287E"/>
    <w:rsid w:val="0087351D"/>
    <w:rsid w:val="0088161B"/>
    <w:rsid w:val="00886012"/>
    <w:rsid w:val="0088671D"/>
    <w:rsid w:val="008966F2"/>
    <w:rsid w:val="00897CEC"/>
    <w:rsid w:val="008A3B5D"/>
    <w:rsid w:val="008A7A68"/>
    <w:rsid w:val="008C4DA2"/>
    <w:rsid w:val="008C56E9"/>
    <w:rsid w:val="008D06EE"/>
    <w:rsid w:val="008E28D9"/>
    <w:rsid w:val="008E45E5"/>
    <w:rsid w:val="008F3E07"/>
    <w:rsid w:val="00917E0A"/>
    <w:rsid w:val="00933A3B"/>
    <w:rsid w:val="009345A8"/>
    <w:rsid w:val="0093507E"/>
    <w:rsid w:val="00946BAA"/>
    <w:rsid w:val="00947C47"/>
    <w:rsid w:val="009500BC"/>
    <w:rsid w:val="00950896"/>
    <w:rsid w:val="009524B5"/>
    <w:rsid w:val="00961FB8"/>
    <w:rsid w:val="00965717"/>
    <w:rsid w:val="0097754E"/>
    <w:rsid w:val="0098016C"/>
    <w:rsid w:val="00991B29"/>
    <w:rsid w:val="009A07AC"/>
    <w:rsid w:val="009A1499"/>
    <w:rsid w:val="009A4BB7"/>
    <w:rsid w:val="009A7053"/>
    <w:rsid w:val="009A7219"/>
    <w:rsid w:val="009A754C"/>
    <w:rsid w:val="009B0414"/>
    <w:rsid w:val="009C068F"/>
    <w:rsid w:val="009C6F39"/>
    <w:rsid w:val="009D17BA"/>
    <w:rsid w:val="009D5AD0"/>
    <w:rsid w:val="009E243C"/>
    <w:rsid w:val="00A0127D"/>
    <w:rsid w:val="00A03D44"/>
    <w:rsid w:val="00A10DB8"/>
    <w:rsid w:val="00A1308F"/>
    <w:rsid w:val="00A154C1"/>
    <w:rsid w:val="00A16E7A"/>
    <w:rsid w:val="00A20A22"/>
    <w:rsid w:val="00A21DDC"/>
    <w:rsid w:val="00A228F5"/>
    <w:rsid w:val="00A268A7"/>
    <w:rsid w:val="00A3439B"/>
    <w:rsid w:val="00A5267F"/>
    <w:rsid w:val="00A52C07"/>
    <w:rsid w:val="00A54231"/>
    <w:rsid w:val="00A62656"/>
    <w:rsid w:val="00A743B2"/>
    <w:rsid w:val="00A80C22"/>
    <w:rsid w:val="00A900D6"/>
    <w:rsid w:val="00A948B1"/>
    <w:rsid w:val="00AA066F"/>
    <w:rsid w:val="00AA3244"/>
    <w:rsid w:val="00AA4C39"/>
    <w:rsid w:val="00AB092F"/>
    <w:rsid w:val="00AB1670"/>
    <w:rsid w:val="00AB76B8"/>
    <w:rsid w:val="00AC2B42"/>
    <w:rsid w:val="00AD3D5E"/>
    <w:rsid w:val="00AD56DA"/>
    <w:rsid w:val="00AD6A65"/>
    <w:rsid w:val="00AD7593"/>
    <w:rsid w:val="00AE5ED2"/>
    <w:rsid w:val="00AE78FF"/>
    <w:rsid w:val="00AF11C7"/>
    <w:rsid w:val="00AF74FF"/>
    <w:rsid w:val="00B0172C"/>
    <w:rsid w:val="00B34B8B"/>
    <w:rsid w:val="00B4397C"/>
    <w:rsid w:val="00B47E3E"/>
    <w:rsid w:val="00B54E4D"/>
    <w:rsid w:val="00B60A3B"/>
    <w:rsid w:val="00B70332"/>
    <w:rsid w:val="00B7269E"/>
    <w:rsid w:val="00B839DD"/>
    <w:rsid w:val="00B872AC"/>
    <w:rsid w:val="00B95C48"/>
    <w:rsid w:val="00BA3FE5"/>
    <w:rsid w:val="00BA6732"/>
    <w:rsid w:val="00BB2ACB"/>
    <w:rsid w:val="00BB2BB6"/>
    <w:rsid w:val="00BC5BE4"/>
    <w:rsid w:val="00BD5457"/>
    <w:rsid w:val="00BE6D42"/>
    <w:rsid w:val="00BE7D99"/>
    <w:rsid w:val="00BF2D6C"/>
    <w:rsid w:val="00BF4C49"/>
    <w:rsid w:val="00BF5D64"/>
    <w:rsid w:val="00C03892"/>
    <w:rsid w:val="00C047AF"/>
    <w:rsid w:val="00C10B3C"/>
    <w:rsid w:val="00C12C48"/>
    <w:rsid w:val="00C174FB"/>
    <w:rsid w:val="00C26D0F"/>
    <w:rsid w:val="00C34E5A"/>
    <w:rsid w:val="00C4404B"/>
    <w:rsid w:val="00C45AFB"/>
    <w:rsid w:val="00C4741A"/>
    <w:rsid w:val="00C54925"/>
    <w:rsid w:val="00C5517B"/>
    <w:rsid w:val="00C55286"/>
    <w:rsid w:val="00C60E01"/>
    <w:rsid w:val="00C62188"/>
    <w:rsid w:val="00C62257"/>
    <w:rsid w:val="00C62AF6"/>
    <w:rsid w:val="00C676F6"/>
    <w:rsid w:val="00C84344"/>
    <w:rsid w:val="00C91827"/>
    <w:rsid w:val="00C9412C"/>
    <w:rsid w:val="00C965FD"/>
    <w:rsid w:val="00C97D16"/>
    <w:rsid w:val="00CA4F0B"/>
    <w:rsid w:val="00CA731C"/>
    <w:rsid w:val="00CB071B"/>
    <w:rsid w:val="00CB0F14"/>
    <w:rsid w:val="00CB3BD3"/>
    <w:rsid w:val="00CC3BE8"/>
    <w:rsid w:val="00CC7B44"/>
    <w:rsid w:val="00CD48EF"/>
    <w:rsid w:val="00CF0311"/>
    <w:rsid w:val="00D0460B"/>
    <w:rsid w:val="00D061CD"/>
    <w:rsid w:val="00D12318"/>
    <w:rsid w:val="00D1237D"/>
    <w:rsid w:val="00D14E67"/>
    <w:rsid w:val="00D16034"/>
    <w:rsid w:val="00D17A38"/>
    <w:rsid w:val="00D20AE3"/>
    <w:rsid w:val="00D35C48"/>
    <w:rsid w:val="00D43F68"/>
    <w:rsid w:val="00D47883"/>
    <w:rsid w:val="00D53A60"/>
    <w:rsid w:val="00D65A78"/>
    <w:rsid w:val="00D71492"/>
    <w:rsid w:val="00D77744"/>
    <w:rsid w:val="00D8269A"/>
    <w:rsid w:val="00D82E86"/>
    <w:rsid w:val="00D94C17"/>
    <w:rsid w:val="00D95483"/>
    <w:rsid w:val="00DA6209"/>
    <w:rsid w:val="00DB2DAC"/>
    <w:rsid w:val="00DC368B"/>
    <w:rsid w:val="00DD47CA"/>
    <w:rsid w:val="00DE2721"/>
    <w:rsid w:val="00DF19DB"/>
    <w:rsid w:val="00DF1FB7"/>
    <w:rsid w:val="00DF2DDA"/>
    <w:rsid w:val="00DF5A65"/>
    <w:rsid w:val="00E01873"/>
    <w:rsid w:val="00E107E9"/>
    <w:rsid w:val="00E148AF"/>
    <w:rsid w:val="00E1594F"/>
    <w:rsid w:val="00E2148B"/>
    <w:rsid w:val="00E24493"/>
    <w:rsid w:val="00E253F1"/>
    <w:rsid w:val="00E32BBB"/>
    <w:rsid w:val="00E335E6"/>
    <w:rsid w:val="00E356DD"/>
    <w:rsid w:val="00E37694"/>
    <w:rsid w:val="00E37C7F"/>
    <w:rsid w:val="00E43DFB"/>
    <w:rsid w:val="00E57F2A"/>
    <w:rsid w:val="00E61B13"/>
    <w:rsid w:val="00E664FF"/>
    <w:rsid w:val="00E675C3"/>
    <w:rsid w:val="00E67D92"/>
    <w:rsid w:val="00E774DC"/>
    <w:rsid w:val="00E823DD"/>
    <w:rsid w:val="00E84856"/>
    <w:rsid w:val="00E86B68"/>
    <w:rsid w:val="00E8745B"/>
    <w:rsid w:val="00E919BF"/>
    <w:rsid w:val="00E92E8E"/>
    <w:rsid w:val="00E94FD1"/>
    <w:rsid w:val="00E95B2C"/>
    <w:rsid w:val="00EC32FD"/>
    <w:rsid w:val="00EC50A7"/>
    <w:rsid w:val="00EC5590"/>
    <w:rsid w:val="00ED2CE0"/>
    <w:rsid w:val="00ED5969"/>
    <w:rsid w:val="00ED75CE"/>
    <w:rsid w:val="00EE1A74"/>
    <w:rsid w:val="00EE75DC"/>
    <w:rsid w:val="00EF05D7"/>
    <w:rsid w:val="00EF6CDE"/>
    <w:rsid w:val="00F123AB"/>
    <w:rsid w:val="00F15951"/>
    <w:rsid w:val="00F15C4D"/>
    <w:rsid w:val="00F200F3"/>
    <w:rsid w:val="00F2041E"/>
    <w:rsid w:val="00F25421"/>
    <w:rsid w:val="00F25F7C"/>
    <w:rsid w:val="00F265FF"/>
    <w:rsid w:val="00F2697D"/>
    <w:rsid w:val="00F2759A"/>
    <w:rsid w:val="00F3128B"/>
    <w:rsid w:val="00F37062"/>
    <w:rsid w:val="00F411DD"/>
    <w:rsid w:val="00F42F72"/>
    <w:rsid w:val="00F45F64"/>
    <w:rsid w:val="00F518CB"/>
    <w:rsid w:val="00F52D12"/>
    <w:rsid w:val="00F53B68"/>
    <w:rsid w:val="00F6292F"/>
    <w:rsid w:val="00F635D5"/>
    <w:rsid w:val="00F640E5"/>
    <w:rsid w:val="00F73F8D"/>
    <w:rsid w:val="00F76E50"/>
    <w:rsid w:val="00F94307"/>
    <w:rsid w:val="00F9607F"/>
    <w:rsid w:val="00F97630"/>
    <w:rsid w:val="00FA2590"/>
    <w:rsid w:val="00FB3906"/>
    <w:rsid w:val="00FB52B9"/>
    <w:rsid w:val="00FB5516"/>
    <w:rsid w:val="00FB6969"/>
    <w:rsid w:val="00FB79E4"/>
    <w:rsid w:val="00FC4A00"/>
    <w:rsid w:val="00FC605E"/>
    <w:rsid w:val="00FD336B"/>
    <w:rsid w:val="00FD3F11"/>
    <w:rsid w:val="00FD78EF"/>
    <w:rsid w:val="00FE1541"/>
    <w:rsid w:val="00FE1CF4"/>
    <w:rsid w:val="00FF13E0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95F57"/>
  <w15:docId w15:val="{6B3E4FC0-D328-42AE-B2F8-C52B8D19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6E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90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7A4F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A4F"/>
    <w:pPr>
      <w:keepNext/>
      <w:keepLine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78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C0909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SubtleReference">
    <w:name w:val="Subtle Reference"/>
    <w:basedOn w:val="DefaultParagraphFont"/>
    <w:uiPriority w:val="31"/>
    <w:qFormat/>
    <w:rsid w:val="00F265FF"/>
    <w:rPr>
      <w:smallCaps/>
      <w:color w:val="C0504D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B7A4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7A4F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B7A4F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A4F"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3B7A4F"/>
    <w:pPr>
      <w:spacing w:after="100" w:line="276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3B7A4F"/>
    <w:pPr>
      <w:spacing w:after="100" w:line="276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B7A4F"/>
    <w:pPr>
      <w:spacing w:after="100" w:line="276" w:lineRule="auto"/>
      <w:ind w:left="440"/>
    </w:pPr>
  </w:style>
  <w:style w:type="paragraph" w:styleId="ListParagraph">
    <w:name w:val="List Paragraph"/>
    <w:basedOn w:val="Normal"/>
    <w:link w:val="ListParagraphChar"/>
    <w:uiPriority w:val="34"/>
    <w:qFormat/>
    <w:rsid w:val="005E2AF8"/>
    <w:pPr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E2A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2AF8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5E2AF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A8F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6C781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26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89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6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892"/>
    <w:rPr>
      <w:sz w:val="22"/>
      <w:szCs w:val="22"/>
    </w:rPr>
  </w:style>
  <w:style w:type="paragraph" w:customStyle="1" w:styleId="Default">
    <w:name w:val="Default"/>
    <w:rsid w:val="002151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4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0166AC"/>
    <w:rPr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E94FD1"/>
    <w:pPr>
      <w:autoSpaceDE w:val="0"/>
      <w:autoSpaceDN w:val="0"/>
      <w:adjustRightInd w:val="0"/>
      <w:spacing w:after="0" w:line="241" w:lineRule="atLeast"/>
    </w:pPr>
    <w:rPr>
      <w:rFonts w:ascii="Arial" w:eastAsiaTheme="minorHAnsi" w:hAnsi="Arial" w:cs="Arial"/>
      <w:sz w:val="24"/>
      <w:szCs w:val="24"/>
      <w:lang w:val="en-GB"/>
    </w:rPr>
  </w:style>
  <w:style w:type="character" w:customStyle="1" w:styleId="A0">
    <w:name w:val="A0"/>
    <w:uiPriority w:val="99"/>
    <w:rsid w:val="00E94FD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5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19CFC-586C-43C9-8E59-BC51DB5C6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4498</Words>
  <Characters>25642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30080</CharactersWithSpaces>
  <SharedDoc>false</SharedDoc>
  <HLinks>
    <vt:vector size="108" baseType="variant">
      <vt:variant>
        <vt:i4>1441840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_Toc26431276</vt:lpwstr>
      </vt:variant>
      <vt:variant>
        <vt:i4>1376304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_Toc26431275</vt:lpwstr>
      </vt:variant>
      <vt:variant>
        <vt:i4>1310768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_Toc26431274</vt:lpwstr>
      </vt:variant>
      <vt:variant>
        <vt:i4>1245232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_Toc26431273</vt:lpwstr>
      </vt:variant>
      <vt:variant>
        <vt:i4>1179696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_Toc26431272</vt:lpwstr>
      </vt:variant>
      <vt:variant>
        <vt:i4>1114160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_Toc26431271</vt:lpwstr>
      </vt:variant>
      <vt:variant>
        <vt:i4>1048624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_Toc26431270</vt:lpwstr>
      </vt:variant>
      <vt:variant>
        <vt:i4>1638449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_Toc26431269</vt:lpwstr>
      </vt:variant>
      <vt:variant>
        <vt:i4>1572913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_Toc26431268</vt:lpwstr>
      </vt:variant>
      <vt:variant>
        <vt:i4>1507377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_Toc26431267</vt:lpwstr>
      </vt:variant>
      <vt:variant>
        <vt:i4>1441841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_Toc26431266</vt:lpwstr>
      </vt:variant>
      <vt:variant>
        <vt:i4>1376305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_Toc26431265</vt:lpwstr>
      </vt:variant>
      <vt:variant>
        <vt:i4>1310769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_Toc26431264</vt:lpwstr>
      </vt:variant>
      <vt:variant>
        <vt:i4>1245233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_Toc26431263</vt:lpwstr>
      </vt:variant>
      <vt:variant>
        <vt:i4>1179697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_Toc26431262</vt:lpwstr>
      </vt:variant>
      <vt:variant>
        <vt:i4>1114161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_Toc26431261</vt:lpwstr>
      </vt:variant>
      <vt:variant>
        <vt:i4>1048625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_Toc26431260</vt:lpwstr>
      </vt:variant>
      <vt:variant>
        <vt:i4>1703938</vt:i4>
      </vt:variant>
      <vt:variant>
        <vt:i4>0</vt:i4>
      </vt:variant>
      <vt:variant>
        <vt:i4>0</vt:i4>
      </vt:variant>
      <vt:variant>
        <vt:i4>5</vt:i4>
      </vt:variant>
      <vt:variant>
        <vt:lpwstr>http://www.podgorica.me/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Vera Medojevic</cp:lastModifiedBy>
  <cp:revision>15</cp:revision>
  <cp:lastPrinted>2025-03-18T08:19:00Z</cp:lastPrinted>
  <dcterms:created xsi:type="dcterms:W3CDTF">2025-08-05T11:42:00Z</dcterms:created>
  <dcterms:modified xsi:type="dcterms:W3CDTF">2025-12-26T14:41:00Z</dcterms:modified>
</cp:coreProperties>
</file>