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7A2278DB" w14:textId="537F9950" w:rsidR="00436F98" w:rsidRPr="00436F98" w:rsidRDefault="00436F98" w:rsidP="00C269F1">
      <w:pPr>
        <w:tabs>
          <w:tab w:val="left" w:pos="1276"/>
          <w:tab w:val="left" w:pos="3261"/>
        </w:tabs>
        <w:jc w:val="both"/>
        <w:rPr>
          <w:b/>
          <w:lang w:val="sr-Latn-ME"/>
        </w:rPr>
      </w:pPr>
      <w:r w:rsidRPr="00436F98">
        <w:rPr>
          <w:b/>
          <w:lang w:val="sr-Latn-ME"/>
        </w:rPr>
        <w:t>MINISTARSTVO JAVNIH RADOVA</w:t>
      </w:r>
    </w:p>
    <w:p w14:paraId="25DF4236" w14:textId="77777777" w:rsidR="00436F98" w:rsidRPr="00436F98" w:rsidRDefault="00436F98" w:rsidP="00C269F1">
      <w:pPr>
        <w:tabs>
          <w:tab w:val="left" w:pos="1276"/>
          <w:tab w:val="left" w:pos="3261"/>
        </w:tabs>
        <w:jc w:val="both"/>
        <w:rPr>
          <w:b/>
          <w:lang w:val="sr-Latn-ME"/>
        </w:rPr>
      </w:pPr>
    </w:p>
    <w:p w14:paraId="3BD6FB1F" w14:textId="62E9C49F" w:rsidR="00C269F1" w:rsidRPr="004C2F7D" w:rsidRDefault="00C269F1" w:rsidP="00C269F1">
      <w:pPr>
        <w:tabs>
          <w:tab w:val="left" w:pos="1276"/>
          <w:tab w:val="left" w:pos="3261"/>
        </w:tabs>
        <w:jc w:val="both"/>
        <w:rPr>
          <w:lang w:val="sr-Latn-ME"/>
        </w:rPr>
      </w:pPr>
      <w:r w:rsidRPr="004C2F7D">
        <w:rPr>
          <w:lang w:val="sr-Latn-ME"/>
        </w:rPr>
        <w:t xml:space="preserve">Broj iz evidencije postupaka javnih nabavki: </w:t>
      </w:r>
      <w:r w:rsidR="00341A3E" w:rsidRPr="0012531A">
        <w:rPr>
          <w:lang w:val="sr-Latn-ME"/>
        </w:rPr>
        <w:t>0</w:t>
      </w:r>
      <w:r w:rsidR="00B12987">
        <w:rPr>
          <w:lang w:val="sr-Latn-ME"/>
        </w:rPr>
        <w:t>4-1</w:t>
      </w:r>
      <w:r w:rsidR="00C303F4">
        <w:rPr>
          <w:lang w:val="sr-Latn-ME"/>
        </w:rPr>
        <w:t>4</w:t>
      </w:r>
      <w:r w:rsidR="00554CE2">
        <w:rPr>
          <w:lang w:val="sr-Latn-ME"/>
        </w:rPr>
        <w:t>7</w:t>
      </w:r>
      <w:r w:rsidR="00353DA1" w:rsidRPr="0012531A">
        <w:rPr>
          <w:lang w:val="sr-Latn-ME"/>
        </w:rPr>
        <w:t>/25</w:t>
      </w:r>
    </w:p>
    <w:p w14:paraId="416CAB07" w14:textId="5EE956DA" w:rsidR="00C269F1" w:rsidRPr="004C2F7D" w:rsidRDefault="00C269F1" w:rsidP="00C269F1">
      <w:pPr>
        <w:tabs>
          <w:tab w:val="left" w:pos="1276"/>
          <w:tab w:val="left" w:pos="3261"/>
        </w:tabs>
        <w:jc w:val="both"/>
        <w:rPr>
          <w:lang w:val="sr-Latn-ME"/>
        </w:rPr>
      </w:pPr>
      <w:r w:rsidRPr="004C2F7D">
        <w:rPr>
          <w:lang w:val="sr-Latn-ME"/>
        </w:rPr>
        <w:t>Redni broj iz Plana javnih nabavki:</w:t>
      </w:r>
      <w:r w:rsidR="00393EDA">
        <w:rPr>
          <w:lang w:val="sr-Latn-ME"/>
        </w:rPr>
        <w:t xml:space="preserve"> </w:t>
      </w:r>
      <w:r w:rsidR="00554CE2">
        <w:rPr>
          <w:lang w:val="sr-Latn-ME"/>
        </w:rPr>
        <w:t>133</w:t>
      </w:r>
    </w:p>
    <w:p w14:paraId="00EA126C" w14:textId="67ADCFD9" w:rsidR="0044622A" w:rsidRPr="004C2F7D" w:rsidRDefault="00C269F1" w:rsidP="00C269F1">
      <w:pPr>
        <w:tabs>
          <w:tab w:val="left" w:pos="1276"/>
          <w:tab w:val="left" w:pos="3261"/>
        </w:tabs>
        <w:jc w:val="both"/>
        <w:rPr>
          <w:lang w:val="sr-Latn-ME"/>
        </w:rPr>
      </w:pPr>
      <w:r w:rsidRPr="00686523">
        <w:rPr>
          <w:lang w:val="sr-Latn-ME"/>
        </w:rPr>
        <w:t>Podgorica,</w:t>
      </w:r>
      <w:r w:rsidR="00960E42">
        <w:rPr>
          <w:lang w:val="sr-Latn-ME"/>
        </w:rPr>
        <w:t xml:space="preserve"> </w:t>
      </w:r>
      <w:r w:rsidR="00C80F21">
        <w:rPr>
          <w:lang w:val="sr-Latn-ME"/>
        </w:rPr>
        <w:t xml:space="preserve"> </w:t>
      </w:r>
      <w:r w:rsidR="00C303F4">
        <w:rPr>
          <w:lang w:val="sr-Latn-ME"/>
        </w:rPr>
        <w:t>30</w:t>
      </w:r>
      <w:r w:rsidR="005F2C9D">
        <w:rPr>
          <w:lang w:val="sr-Latn-ME"/>
        </w:rPr>
        <w:t>.</w:t>
      </w:r>
      <w:r w:rsidR="00C67F7A">
        <w:rPr>
          <w:lang w:val="sr-Latn-ME"/>
        </w:rPr>
        <w:t>12</w:t>
      </w:r>
      <w:r w:rsidR="00353DA1">
        <w:rPr>
          <w:lang w:val="sr-Latn-ME"/>
        </w:rPr>
        <w:t>.2025</w:t>
      </w:r>
      <w:r w:rsidR="0066674C" w:rsidRPr="00686523">
        <w:rPr>
          <w:lang w:val="sr-Latn-ME"/>
        </w:rPr>
        <w:t>.godine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1C0CD341" w:rsidR="0044622A" w:rsidRPr="004C2F7D" w:rsidRDefault="0044622A" w:rsidP="0044622A">
      <w:pPr>
        <w:tabs>
          <w:tab w:val="left" w:pos="1276"/>
          <w:tab w:val="left" w:pos="3261"/>
        </w:tabs>
        <w:jc w:val="both"/>
        <w:rPr>
          <w:b/>
          <w:bCs/>
          <w:color w:val="000000"/>
          <w:lang w:val="sr-Latn-ME"/>
        </w:rPr>
      </w:pPr>
      <w:r w:rsidRPr="004C2F7D">
        <w:rPr>
          <w:lang w:val="sr-Latn-ME"/>
        </w:rPr>
        <w:t>Na osnovu člana 53 stav 3 Zakona o javnim nabavkama („Službeni list CG“, br. 74/19 i 3/23</w:t>
      </w:r>
      <w:r w:rsidR="00C269F1" w:rsidRPr="004C2F7D">
        <w:rPr>
          <w:lang w:val="sr-Latn-ME"/>
        </w:rPr>
        <w:t xml:space="preserve"> i 11/23</w:t>
      </w:r>
      <w:r w:rsidRPr="004C2F7D">
        <w:rPr>
          <w:lang w:val="sr-Latn-ME"/>
        </w:rPr>
        <w:t>)</w:t>
      </w:r>
      <w:r w:rsidR="00C269F1" w:rsidRPr="004C2F7D">
        <w:rPr>
          <w:lang w:val="sr-Latn-ME"/>
        </w:rPr>
        <w:t xml:space="preserve"> </w:t>
      </w:r>
      <w:r w:rsidR="00436F98">
        <w:rPr>
          <w:lang w:val="sr-Latn-ME"/>
        </w:rPr>
        <w:t xml:space="preserve"> Ministarstvo javnih radova </w:t>
      </w:r>
      <w:r w:rsidRPr="004C2F7D">
        <w:rPr>
          <w:lang w:val="sr-Latn-ME"/>
        </w:rPr>
        <w:t>objavljuje</w:t>
      </w:r>
      <w:r w:rsidR="000175BA" w:rsidRPr="004C2F7D">
        <w:rPr>
          <w:color w:val="000000"/>
          <w:lang w:val="sr-Latn-ME"/>
        </w:rPr>
        <w:t>:</w:t>
      </w:r>
      <w:r w:rsidRPr="004C2F7D">
        <w:rPr>
          <w:b/>
          <w:bCs/>
          <w:color w:val="000000"/>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4C2F7D" w:rsidRDefault="0044622A" w:rsidP="00235C8C">
      <w:pPr>
        <w:jc w:val="center"/>
        <w:rPr>
          <w:b/>
          <w:bCs/>
          <w:color w:val="000000"/>
          <w:lang w:val="sr-Latn-ME"/>
        </w:rPr>
      </w:pPr>
      <w:r w:rsidRPr="004C2F7D">
        <w:rPr>
          <w:b/>
          <w:bCs/>
          <w:color w:val="000000"/>
          <w:lang w:val="sr-Latn-ME"/>
        </w:rPr>
        <w:t>TENDERSKU DOKUMENTACIJU</w:t>
      </w:r>
    </w:p>
    <w:p w14:paraId="0812C9B0" w14:textId="77777777" w:rsidR="0044622A" w:rsidRPr="004C2F7D" w:rsidRDefault="0044622A" w:rsidP="00235C8C">
      <w:pPr>
        <w:jc w:val="center"/>
        <w:rPr>
          <w:b/>
          <w:bCs/>
          <w:color w:val="000000"/>
          <w:lang w:val="sr-Latn-ME"/>
        </w:rPr>
      </w:pPr>
      <w:r w:rsidRPr="004C2F7D">
        <w:rPr>
          <w:b/>
          <w:bCs/>
          <w:color w:val="000000"/>
          <w:lang w:val="sr-Latn-ME"/>
        </w:rPr>
        <w:t>ZA OTVORENI POSTUPAK JAVNE NABAVKE</w:t>
      </w:r>
    </w:p>
    <w:p w14:paraId="7683D0A2" w14:textId="22EF057D" w:rsidR="00C303F4" w:rsidRPr="00554CE2" w:rsidRDefault="005F2C9D" w:rsidP="00C303F4">
      <w:pPr>
        <w:jc w:val="center"/>
        <w:rPr>
          <w:b/>
          <w:bCs/>
          <w:color w:val="000000"/>
          <w:lang w:val="sr-Latn-ME"/>
        </w:rPr>
      </w:pPr>
      <w:r w:rsidRPr="006C2FE7">
        <w:rPr>
          <w:b/>
          <w:bCs/>
          <w:color w:val="000000"/>
          <w:lang w:val="sr-Latn-ME"/>
        </w:rPr>
        <w:br/>
      </w:r>
      <w:bookmarkStart w:id="0" w:name="_Hlk217903715"/>
      <w:r w:rsidR="00554CE2" w:rsidRPr="00554CE2">
        <w:rPr>
          <w:b/>
          <w:bCs/>
          <w:color w:val="000000"/>
          <w:lang w:val="sr-Latn-ME"/>
        </w:rPr>
        <w:t xml:space="preserve"> IZVOĐENJE RADOVA NA IZGRADNJI</w:t>
      </w:r>
      <w:bookmarkEnd w:id="0"/>
      <w:r w:rsidR="00554CE2" w:rsidRPr="00554CE2">
        <w:rPr>
          <w:b/>
          <w:bCs/>
          <w:color w:val="000000"/>
          <w:lang w:val="sr-Latn-ME"/>
        </w:rPr>
        <w:t xml:space="preserve"> VODOVODA ŠTITARICA, MOJKOVAC</w:t>
      </w:r>
    </w:p>
    <w:p w14:paraId="2E44D820" w14:textId="32C97B16" w:rsidR="00B12987" w:rsidRDefault="00B12987" w:rsidP="00E27B60">
      <w:pPr>
        <w:jc w:val="center"/>
        <w:rPr>
          <w:b/>
          <w:bCs/>
          <w:color w:val="000000"/>
          <w:lang w:val="sr-Latn-ME"/>
        </w:rPr>
      </w:pPr>
    </w:p>
    <w:p w14:paraId="03B33E2D" w14:textId="77777777" w:rsidR="00B12987" w:rsidRPr="0067585D" w:rsidRDefault="00B12987" w:rsidP="00B12987">
      <w:pPr>
        <w:rPr>
          <w:b/>
          <w:bCs/>
          <w:color w:val="000000"/>
          <w:lang w:val="sr-Latn-ME"/>
        </w:rPr>
      </w:pPr>
    </w:p>
    <w:p w14:paraId="3115A568" w14:textId="77777777" w:rsidR="0067585D" w:rsidRDefault="0067585D" w:rsidP="0067585D">
      <w:pPr>
        <w:jc w:val="center"/>
        <w:rPr>
          <w:color w:val="000000"/>
          <w:lang w:val="sr-Latn-ME"/>
        </w:rPr>
      </w:pPr>
    </w:p>
    <w:p w14:paraId="39E31BA5" w14:textId="506E1758" w:rsidR="0044622A" w:rsidRPr="004C2F7D" w:rsidRDefault="0044622A" w:rsidP="00436F98">
      <w:pPr>
        <w:rPr>
          <w:color w:val="000000"/>
          <w:lang w:val="sr-Latn-ME"/>
        </w:rPr>
      </w:pPr>
      <w:r w:rsidRPr="004C2F7D">
        <w:rPr>
          <w:color w:val="000000"/>
          <w:lang w:val="sr-Latn-ME"/>
        </w:rPr>
        <w:t>Predmet nabavke se nabavlja:</w:t>
      </w:r>
    </w:p>
    <w:p w14:paraId="58A84E53" w14:textId="77777777" w:rsidR="0044622A" w:rsidRPr="004C2F7D" w:rsidRDefault="0044622A" w:rsidP="0044622A">
      <w:pPr>
        <w:jc w:val="both"/>
        <w:rPr>
          <w:color w:val="000000"/>
          <w:lang w:val="sr-Latn-ME"/>
        </w:rPr>
      </w:pPr>
    </w:p>
    <w:p w14:paraId="4BD1A7A2" w14:textId="78545218" w:rsidR="0044622A" w:rsidRPr="004C2F7D" w:rsidRDefault="00FC2F9C" w:rsidP="0044622A">
      <w:pPr>
        <w:jc w:val="both"/>
        <w:rPr>
          <w:color w:val="000000"/>
          <w:lang w:val="sr-Latn-ME"/>
        </w:rPr>
      </w:pPr>
      <w:r w:rsidRPr="004C2F7D">
        <w:rPr>
          <w:color w:val="000000"/>
          <w:lang w:val="sr-Latn-ME"/>
        </w:rPr>
        <w:sym w:font="Wingdings" w:char="F078"/>
      </w:r>
      <w:r w:rsidR="0044622A" w:rsidRPr="004C2F7D">
        <w:rPr>
          <w:color w:val="000000"/>
          <w:lang w:val="sr-Latn-ME"/>
        </w:rPr>
        <w:t xml:space="preserve"> kao cjelina </w:t>
      </w:r>
    </w:p>
    <w:p w14:paraId="4518D7C1" w14:textId="77777777" w:rsidR="0044622A" w:rsidRPr="004C2F7D" w:rsidRDefault="0044622A" w:rsidP="0044622A">
      <w:pPr>
        <w:rPr>
          <w:color w:val="000000"/>
          <w:lang w:val="sr-Latn-ME"/>
        </w:rPr>
      </w:pPr>
    </w:p>
    <w:p w14:paraId="6519E226" w14:textId="540929CE" w:rsidR="0044622A" w:rsidRDefault="0044622A" w:rsidP="0044622A">
      <w:pPr>
        <w:rPr>
          <w:color w:val="000000"/>
          <w:lang w:val="sr-Latn-ME"/>
        </w:rPr>
      </w:pPr>
    </w:p>
    <w:p w14:paraId="7E959E6C" w14:textId="4CEB863A" w:rsidR="00C80F21" w:rsidRDefault="00C80F21" w:rsidP="0044622A">
      <w:pPr>
        <w:rPr>
          <w:color w:val="000000"/>
          <w:lang w:val="sr-Latn-ME"/>
        </w:rPr>
      </w:pPr>
    </w:p>
    <w:p w14:paraId="0289359E" w14:textId="64DA9A01" w:rsidR="00C80F21" w:rsidRDefault="00C80F21" w:rsidP="0044622A">
      <w:pPr>
        <w:rPr>
          <w:color w:val="000000"/>
          <w:lang w:val="sr-Latn-ME"/>
        </w:rPr>
      </w:pPr>
    </w:p>
    <w:p w14:paraId="31530DA1" w14:textId="77777777" w:rsidR="00C80F21" w:rsidRPr="004C2F7D" w:rsidRDefault="00C80F21"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2989D833" w14:textId="77777777" w:rsidR="000626C5" w:rsidRPr="004C2F7D" w:rsidRDefault="000626C5"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1" w:name="_Toc62730553"/>
      <w:r w:rsidRPr="004C2F7D">
        <w:rPr>
          <w:b/>
          <w:color w:val="000000"/>
          <w:lang w:val="sr-Latn-ME"/>
        </w:rPr>
        <w:lastRenderedPageBreak/>
        <w:t>POZIV ZA NADMETANJE</w:t>
      </w:r>
      <w:r w:rsidRPr="004C2F7D">
        <w:rPr>
          <w:color w:val="000000"/>
          <w:vertAlign w:val="superscript"/>
        </w:rPr>
        <w:footnoteReference w:id="1"/>
      </w:r>
      <w:bookmarkEnd w:id="1"/>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2" w:name="_Toc62730554"/>
      <w:r w:rsidRPr="004C2F7D">
        <w:rPr>
          <w:b/>
          <w:color w:val="000000"/>
          <w:lang w:val="sr-Latn-ME"/>
        </w:rPr>
        <w:t>TEHNIČKA SPECIFIKACIJA PREDMETA JAVNE NABAVKE</w:t>
      </w:r>
      <w:r w:rsidRPr="004C2F7D">
        <w:rPr>
          <w:color w:val="000000"/>
          <w:vertAlign w:val="superscript"/>
        </w:rPr>
        <w:footnoteReference w:id="3"/>
      </w:r>
      <w:bookmarkEnd w:id="2"/>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3" w:name="_Toc62730555"/>
      <w:r w:rsidRPr="004C2F7D">
        <w:rPr>
          <w:b/>
          <w:color w:val="000000"/>
          <w:lang w:val="sr-Latn-ME"/>
        </w:rPr>
        <w:t>DODATNE INFORMACIJE O PREDMETU I POSTUPKU NABAVKE</w:t>
      </w:r>
      <w:r w:rsidRPr="004C2F7D">
        <w:rPr>
          <w:vertAlign w:val="superscript"/>
        </w:rPr>
        <w:footnoteReference w:id="4"/>
      </w:r>
      <w:bookmarkEnd w:id="3"/>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0626C5" w:rsidRDefault="00FC2F9C" w:rsidP="00FC2F9C">
      <w:pPr>
        <w:spacing w:after="160" w:line="259" w:lineRule="auto"/>
        <w:jc w:val="both"/>
        <w:rPr>
          <w:rFonts w:eastAsia="Liberation Serif"/>
          <w:lang w:val="sr-Latn-ME"/>
        </w:rPr>
      </w:pPr>
      <w:r w:rsidRPr="004C2F7D">
        <w:rPr>
          <w:rFonts w:eastAsia="Liberation Serif"/>
        </w:rPr>
        <w:t>Procijenjena</w:t>
      </w:r>
      <w:r w:rsidRPr="000626C5">
        <w:rPr>
          <w:rFonts w:eastAsia="Liberation Serif"/>
          <w:lang w:val="sr-Latn-ME"/>
        </w:rPr>
        <w:t xml:space="preserve"> </w:t>
      </w:r>
      <w:r w:rsidRPr="004C2F7D">
        <w:rPr>
          <w:rFonts w:eastAsia="Liberation Serif"/>
        </w:rPr>
        <w:t>vrijednost</w:t>
      </w:r>
      <w:r w:rsidRPr="000626C5">
        <w:rPr>
          <w:rFonts w:eastAsia="Liberation Serif"/>
          <w:lang w:val="sr-Latn-ME"/>
        </w:rPr>
        <w:t xml:space="preserve"> </w:t>
      </w:r>
      <w:r w:rsidRPr="004C2F7D">
        <w:rPr>
          <w:rFonts w:eastAsia="Liberation Serif"/>
        </w:rPr>
        <w:t>predmeta</w:t>
      </w:r>
      <w:r w:rsidRPr="000626C5">
        <w:rPr>
          <w:rFonts w:eastAsia="Liberation Serif"/>
          <w:lang w:val="sr-Latn-ME"/>
        </w:rPr>
        <w:t xml:space="preserve"> </w:t>
      </w:r>
      <w:r w:rsidRPr="004C2F7D">
        <w:rPr>
          <w:rFonts w:eastAsia="Liberation Serif"/>
        </w:rPr>
        <w:t>nabavke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ivanja</w:t>
      </w:r>
      <w:r w:rsidRPr="000626C5">
        <w:rPr>
          <w:rFonts w:eastAsia="Liberation Serif"/>
          <w:lang w:val="sr-Latn-ME"/>
        </w:rPr>
        <w:t xml:space="preserve"> </w:t>
      </w:r>
      <w:r w:rsidRPr="004C2F7D">
        <w:rPr>
          <w:rFonts w:eastAsia="Liberation Serif"/>
        </w:rPr>
        <w:t>okvirnog</w:t>
      </w:r>
      <w:r w:rsidRPr="000626C5">
        <w:rPr>
          <w:rFonts w:eastAsia="Liberation Serif"/>
          <w:lang w:val="sr-Latn-ME"/>
        </w:rPr>
        <w:t xml:space="preserve"> </w:t>
      </w:r>
      <w:r w:rsidRPr="004C2F7D">
        <w:rPr>
          <w:rFonts w:eastAsia="Liberation Serif"/>
        </w:rPr>
        <w:t>sporazuma</w:t>
      </w:r>
      <w:r w:rsidRPr="000626C5">
        <w:rPr>
          <w:rFonts w:eastAsia="Liberation Serif"/>
          <w:lang w:val="sr-Latn-ME"/>
        </w:rPr>
        <w:t>:</w:t>
      </w:r>
    </w:p>
    <w:p w14:paraId="116B8A30" w14:textId="33B3F7A7" w:rsidR="0044622A" w:rsidRPr="009873A7" w:rsidRDefault="00FC2F9C" w:rsidP="0003157D">
      <w:pPr>
        <w:spacing w:after="160" w:line="259" w:lineRule="auto"/>
        <w:jc w:val="both"/>
        <w:rPr>
          <w:rFonts w:eastAsia="Liberation Serif"/>
        </w:rPr>
      </w:pPr>
      <w:r w:rsidRPr="009873A7">
        <w:rPr>
          <w:rFonts w:eastAsia="Liberation Serif"/>
        </w:rPr>
        <w:sym w:font="Wingdings" w:char="F078"/>
      </w:r>
      <w:r w:rsidRPr="009873A7">
        <w:rPr>
          <w:rFonts w:eastAsia="Liberation Serif"/>
        </w:rPr>
        <w:t xml:space="preserve"> </w:t>
      </w:r>
      <w:r w:rsidRPr="004C2F7D">
        <w:rPr>
          <w:rFonts w:eastAsia="Liberation Serif"/>
        </w:rPr>
        <w:t>kao</w:t>
      </w:r>
      <w:r w:rsidRPr="009873A7">
        <w:rPr>
          <w:rFonts w:eastAsia="Liberation Serif"/>
        </w:rPr>
        <w:t xml:space="preserve"> </w:t>
      </w:r>
      <w:r w:rsidRPr="004C2F7D">
        <w:rPr>
          <w:rFonts w:eastAsia="Liberation Serif"/>
        </w:rPr>
        <w:t>cjeline</w:t>
      </w:r>
      <w:r w:rsidRPr="009873A7">
        <w:rPr>
          <w:rFonts w:eastAsia="Liberation Serif"/>
        </w:rPr>
        <w:t xml:space="preserve"> </w:t>
      </w:r>
      <w:r w:rsidRPr="004C2F7D">
        <w:rPr>
          <w:rFonts w:eastAsia="Liberation Serif"/>
        </w:rPr>
        <w:t>je</w:t>
      </w:r>
      <w:r w:rsidRPr="009873A7">
        <w:rPr>
          <w:rFonts w:eastAsia="Liberation Serif"/>
        </w:rPr>
        <w:t xml:space="preserve"> </w:t>
      </w:r>
      <w:r w:rsidR="00554CE2" w:rsidRPr="00554CE2">
        <w:rPr>
          <w:rFonts w:eastAsia="Liberation Serif"/>
        </w:rPr>
        <w:t xml:space="preserve">209.685,45 </w:t>
      </w:r>
      <w:r w:rsidRPr="009873A7">
        <w:rPr>
          <w:rFonts w:eastAsia="Liberation Serif"/>
        </w:rPr>
        <w:t>€.</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2B5C9669"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w:t>
      </w:r>
      <w:r w:rsidR="000E28F4">
        <w:rPr>
          <w:lang w:val="sr-Latn-ME"/>
        </w:rPr>
        <w:t>u</w:t>
      </w:r>
      <w:r w:rsidR="00A34E58" w:rsidRPr="004C2F7D">
        <w:rPr>
          <w:lang w:val="sr-Latn-ME"/>
        </w:rPr>
        <w:t xml:space="preserve"> </w:t>
      </w:r>
      <w:r w:rsidR="000E28F4">
        <w:rPr>
          <w:lang w:val="sr-Latn-ME"/>
        </w:rPr>
        <w:t>samih radova</w:t>
      </w:r>
      <w:r w:rsidR="00A34E58" w:rsidRPr="004C2F7D">
        <w:rPr>
          <w:lang w:val="sr-Latn-ME"/>
        </w:rPr>
        <w:t>, jer se radi o jednoj funkcionalnoj cjelini.</w:t>
      </w:r>
    </w:p>
    <w:p w14:paraId="624D9792" w14:textId="77777777" w:rsidR="0044622A" w:rsidRDefault="0044622A" w:rsidP="0044622A">
      <w:pPr>
        <w:jc w:val="both"/>
        <w:rPr>
          <w:lang w:val="sr-Latn-ME"/>
        </w:rPr>
      </w:pPr>
    </w:p>
    <w:p w14:paraId="63434404" w14:textId="77777777" w:rsidR="0030364F" w:rsidRDefault="0030364F" w:rsidP="0030364F">
      <w:pPr>
        <w:jc w:val="both"/>
        <w:rPr>
          <w:lang w:val="sr-Latn-ME"/>
        </w:rPr>
      </w:pPr>
    </w:p>
    <w:p w14:paraId="269533E2"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rPr>
          <w:b/>
          <w:lang w:val="sr-Latn-ME"/>
        </w:rPr>
      </w:pPr>
      <w:r>
        <w:rPr>
          <w:b/>
          <w:lang w:val="sr-Latn-ME"/>
        </w:rPr>
        <w:t>PONUDA SA VARIJANTAMA</w:t>
      </w:r>
    </w:p>
    <w:p w14:paraId="44F42431" w14:textId="77777777" w:rsidR="0030364F" w:rsidRDefault="0030364F" w:rsidP="0030364F">
      <w:pPr>
        <w:jc w:val="both"/>
        <w:rPr>
          <w:b/>
          <w:bCs/>
          <w:color w:val="000000"/>
          <w:lang w:val="sr-Latn-ME"/>
        </w:rPr>
      </w:pPr>
    </w:p>
    <w:p w14:paraId="651D4364" w14:textId="77777777" w:rsidR="0030364F" w:rsidRDefault="0030364F" w:rsidP="0030364F">
      <w:pPr>
        <w:jc w:val="both"/>
        <w:rPr>
          <w:lang w:val="sr-Latn-ME"/>
        </w:rPr>
      </w:pPr>
      <w:r>
        <w:rPr>
          <w:lang w:val="sr-Latn-ME"/>
        </w:rPr>
        <w:t>Mogućnost podnošenja ponude sa varijantama</w:t>
      </w:r>
    </w:p>
    <w:p w14:paraId="2EAF3A22" w14:textId="77777777" w:rsidR="0030364F" w:rsidRDefault="0030364F" w:rsidP="0030364F">
      <w:pPr>
        <w:jc w:val="both"/>
        <w:rPr>
          <w:lang w:val="sr-Latn-ME"/>
        </w:rPr>
      </w:pPr>
      <w:r>
        <w:rPr>
          <w:lang w:val="sr-Latn-ME"/>
        </w:rPr>
        <w:sym w:font="Wingdings" w:char="F078"/>
      </w:r>
      <w:r>
        <w:rPr>
          <w:lang w:val="sr-Latn-ME"/>
        </w:rPr>
        <w:t xml:space="preserve"> Varijante ponude nijesu dozvoljene i neće biti razmatrane.</w:t>
      </w:r>
    </w:p>
    <w:p w14:paraId="1355E5EC" w14:textId="77777777" w:rsidR="0030364F" w:rsidRDefault="0030364F" w:rsidP="0030364F">
      <w:pPr>
        <w:jc w:val="both"/>
        <w:rPr>
          <w:color w:val="000000"/>
          <w:lang w:val="sr-Latn-ME"/>
        </w:rPr>
      </w:pPr>
    </w:p>
    <w:p w14:paraId="616251B8"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Pr>
          <w:b/>
          <w:lang w:val="sr-Latn-ME"/>
        </w:rPr>
        <w:t>REZERVISANA NABAVKA</w:t>
      </w:r>
    </w:p>
    <w:p w14:paraId="13E5E886" w14:textId="77777777" w:rsidR="0030364F" w:rsidRDefault="0030364F" w:rsidP="0030364F">
      <w:pPr>
        <w:jc w:val="both"/>
        <w:rPr>
          <w:b/>
          <w:bCs/>
          <w:color w:val="FF0000"/>
          <w:lang w:val="sr-Latn-ME"/>
        </w:rPr>
      </w:pPr>
    </w:p>
    <w:p w14:paraId="761606A3" w14:textId="77777777" w:rsidR="0030364F" w:rsidRDefault="0030364F" w:rsidP="0030364F">
      <w:pPr>
        <w:jc w:val="both"/>
        <w:rPr>
          <w:color w:val="000000"/>
          <w:lang w:val="sr-Latn-ME"/>
        </w:rPr>
      </w:pPr>
      <w:r>
        <w:rPr>
          <w:color w:val="000000"/>
          <w:lang w:val="sr-Latn-ME"/>
        </w:rPr>
        <w:sym w:font="Wingdings" w:char="F078"/>
      </w:r>
      <w:r>
        <w:rPr>
          <w:color w:val="000000"/>
          <w:lang w:val="sr-Latn-ME"/>
        </w:rPr>
        <w:t xml:space="preserve"> Ne</w:t>
      </w:r>
    </w:p>
    <w:p w14:paraId="0B11DB9E" w14:textId="77777777" w:rsidR="006544C1" w:rsidRPr="004C2F7D" w:rsidRDefault="006544C1" w:rsidP="0044622A">
      <w:pPr>
        <w:jc w:val="both"/>
        <w:rPr>
          <w:lang w:val="sr-Latn-ME"/>
        </w:rPr>
      </w:pPr>
    </w:p>
    <w:p w14:paraId="439FAFFC" w14:textId="075EBB34" w:rsidR="0044622A" w:rsidRPr="006544C1" w:rsidRDefault="0044622A" w:rsidP="006544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4" w:name="_Toc62730556"/>
      <w:r w:rsidRPr="006544C1">
        <w:rPr>
          <w:b/>
          <w:lang w:val="sr-Latn-ME"/>
        </w:rPr>
        <w:t>NAČIN UTVRĐIVANJA EKVIVALENTNOSTI</w:t>
      </w:r>
      <w:bookmarkEnd w:id="4"/>
    </w:p>
    <w:p w14:paraId="62751145" w14:textId="77777777" w:rsidR="005F2C9D" w:rsidRDefault="005F2C9D" w:rsidP="005F2C9D">
      <w:pPr>
        <w:spacing w:after="240"/>
        <w:jc w:val="both"/>
      </w:pPr>
      <w:bookmarkStart w:id="5" w:name="_Toc62730557"/>
      <w:r>
        <w:t xml:space="preserve">Način utvrđivanja ekvivalentnosti: Ukoliko je u tehničkim specifikacijama predmeta nabavke  naveden robni znak, marka,  patent, tip ili proizvođač, uz naznaku “ili ekvivalent”, privredni subjekat je dužan da u svojoj ponudi u opciji "odgovor" u dijelu Tehnička specifikacija predmeta nabavke tačno navede koji robni znak, marku, patent, tip ili proizvođača nudi, dok sav ostali tekst iz tehničke specifikacije predmeta nabavke može biti prepisan u ponudi ne mijenajući ništa u odnosu na tekst koji je dao naručilac. Ukoliko privredni subjekat u svojoj ponudi nudi robni znak, marku, patent, tip ili proizvođača koji nije naveden u tehničkoj specifikaciji predmeta nabavke od strane naručioca već nudi tzv ekvivalentan robni znak, marku, patent, tip ili proizvođača u odnosu na one koji su </w:t>
      </w:r>
      <w:proofErr w:type="gramStart"/>
      <w:r>
        <w:t>navedeni  od</w:t>
      </w:r>
      <w:proofErr w:type="gramEnd"/>
      <w:r>
        <w:t xml:space="preserve"> strane naručioca, u tom slučaju je dužan u ponudi dostaviti dokaz o ekvivalentnosti. Dokaz o ekvivalentnosti podrazumijeva da se u ponudi dostavi tehnička dokumentacija u formi sertifikata ili atesta koja se odnosi na tzv ekvivalentan robni znak, marku, patent, tip ili proizvođača koji se nudi i ta tehnička dokumentacija treba biti izdata od strane akreditovanog tijela. Ovom tehničkom dokumentacijom je potrebno da se potvrdi da ponuđeni proizvod (ekvivalent) ima iste karakteristike </w:t>
      </w:r>
      <w:proofErr w:type="gramStart"/>
      <w:r>
        <w:t>kao  karakteristike</w:t>
      </w:r>
      <w:proofErr w:type="gramEnd"/>
      <w:r>
        <w:t xml:space="preserve"> proizvoda zahtijevanih tehničkom specifikacijom predmeta nabavke ili da ponuđeni proizvod (ekvivalent) ima bolje </w:t>
      </w:r>
      <w:r w:rsidRPr="005F2C9D">
        <w:t>karakteristike od karakteristika proizvoda zahtijevanih tehničkom specifikacijom predmeta nabavke. U slučaju da se dokazuje da ponuđeni proizviod ima bolje karakteristike od karakteristika proizvoda zahtijevanih tehničkom specifikacijom predmeta nabavke to treba da bude konstatovano u tehničkoj dokumentaciji koja se dostavlja kao dokaz o ekvivalentnosti</w:t>
      </w:r>
      <w:r w:rsidRPr="005F2C9D">
        <w:rPr>
          <w:rFonts w:ascii="Arial" w:hAnsi="Arial" w:cs="Arial"/>
        </w:rPr>
        <w:t>.</w:t>
      </w:r>
    </w:p>
    <w:p w14:paraId="4024750F" w14:textId="77777777" w:rsidR="005F2C9D" w:rsidRDefault="005F2C9D" w:rsidP="005F2C9D">
      <w:pPr>
        <w:spacing w:after="240"/>
        <w:jc w:val="both"/>
      </w:pPr>
      <w:r>
        <w:t>U odnosu na zahtjeve iz tehničke specifikacije predmeta nabavke koji se odnose na usaglašenost sa standardima privredni subjekti mogu ponuditi ekvivalentne standarde uz podnošenje dokaza o ekvivalentnosti ponuđenog standarda. Dokaz o ekvivalentnosti ponuđenog standarda u odnosu na navedeni standard treba biti dostavljen u formi potvrde o ekvivalentosti tih standarda koje mora biti izdata od strane n</w:t>
      </w:r>
      <w:r w:rsidRPr="005F2C9D">
        <w:rPr>
          <w:shd w:val="clear" w:color="auto" w:fill="FEFEFE"/>
        </w:rPr>
        <w:t>acionalnog tijela za standardizaciju.</w:t>
      </w:r>
    </w:p>
    <w:p w14:paraId="1D56D67F" w14:textId="51AB96FE" w:rsidR="0044622A" w:rsidRPr="005F2C9D" w:rsidRDefault="005F2C9D" w:rsidP="005F2C9D">
      <w:pPr>
        <w:pStyle w:val="ListParagraph"/>
        <w:numPr>
          <w:ilvl w:val="0"/>
          <w:numId w:val="5"/>
        </w:numPr>
        <w:jc w:val="both"/>
        <w:rPr>
          <w:b/>
          <w:lang w:val="sr-Latn-ME"/>
        </w:rPr>
      </w:pPr>
      <w:r w:rsidRPr="005F2C9D">
        <w:rPr>
          <w:b/>
          <w:lang w:val="sr-Latn-ME"/>
        </w:rPr>
        <w:lastRenderedPageBreak/>
        <w:t xml:space="preserve"> </w:t>
      </w:r>
      <w:r w:rsidR="0044622A" w:rsidRPr="005F2C9D">
        <w:rPr>
          <w:b/>
          <w:lang w:val="sr-Latn-ME"/>
        </w:rPr>
        <w:t>OSNOVI ZA OBAVEZNO ISKLJUČENJE IZ POSTUPKA JAVNE NABAVKE</w:t>
      </w:r>
      <w:bookmarkEnd w:id="5"/>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6"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6"/>
    </w:p>
    <w:p w14:paraId="18CA5A30" w14:textId="382A288E" w:rsidR="00830C13" w:rsidRDefault="00F63F8C" w:rsidP="008840AB">
      <w:pPr>
        <w:jc w:val="both"/>
        <w:rPr>
          <w:rFonts w:asciiTheme="majorBidi" w:hAnsiTheme="majorBidi" w:cstheme="majorBidi"/>
          <w:lang w:val="sr-Latn-ME"/>
        </w:rPr>
      </w:pPr>
      <w:bookmarkStart w:id="7" w:name="_Hlk148691286"/>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uz</w:t>
      </w:r>
      <w:r w:rsidRPr="00F63F8C">
        <w:rPr>
          <w:rFonts w:asciiTheme="majorBidi" w:hAnsiTheme="majorBidi" w:cstheme="majorBidi"/>
          <w:lang w:val="sr-Latn-ME"/>
        </w:rPr>
        <w:t xml:space="preserve"> </w:t>
      </w:r>
      <w:r w:rsidRPr="00F63F8C">
        <w:rPr>
          <w:rFonts w:asciiTheme="majorBidi" w:hAnsiTheme="majorBidi" w:cstheme="majorBidi"/>
        </w:rPr>
        <w:t>potpisan</w:t>
      </w:r>
      <w:r w:rsidRPr="00F63F8C">
        <w:rPr>
          <w:rFonts w:asciiTheme="majorBidi" w:hAnsiTheme="majorBidi" w:cstheme="majorBidi"/>
          <w:lang w:val="sr-Latn-ME"/>
        </w:rPr>
        <w:t xml:space="preserve"> </w:t>
      </w:r>
      <w:r w:rsidRPr="00F63F8C">
        <w:rPr>
          <w:rFonts w:asciiTheme="majorBidi" w:hAnsiTheme="majorBidi" w:cstheme="majorBidi"/>
        </w:rPr>
        <w:t>ugovor</w:t>
      </w:r>
      <w:r w:rsidRPr="00F63F8C">
        <w:rPr>
          <w:rFonts w:asciiTheme="majorBidi" w:hAnsiTheme="majorBidi" w:cstheme="majorBidi"/>
          <w:lang w:val="sr-Latn-ME"/>
        </w:rPr>
        <w:t xml:space="preserve"> </w:t>
      </w:r>
      <w:r w:rsidRPr="00F63F8C">
        <w:rPr>
          <w:rFonts w:asciiTheme="majorBidi" w:hAnsiTheme="majorBidi" w:cstheme="majorBidi"/>
        </w:rPr>
        <w:t>o</w:t>
      </w:r>
      <w:r w:rsidRPr="00F63F8C">
        <w:rPr>
          <w:rFonts w:asciiTheme="majorBidi" w:hAnsiTheme="majorBidi" w:cstheme="majorBidi"/>
          <w:lang w:val="sr-Latn-ME"/>
        </w:rPr>
        <w:t xml:space="preserve"> </w:t>
      </w:r>
      <w:r w:rsidRPr="00F63F8C">
        <w:rPr>
          <w:rFonts w:asciiTheme="majorBidi" w:hAnsiTheme="majorBidi" w:cstheme="majorBidi"/>
        </w:rPr>
        <w:t>javnoj</w:t>
      </w:r>
      <w:r w:rsidRPr="00F63F8C">
        <w:rPr>
          <w:rFonts w:asciiTheme="majorBidi" w:hAnsiTheme="majorBidi" w:cstheme="majorBidi"/>
          <w:lang w:val="sr-Latn-ME"/>
        </w:rPr>
        <w:t xml:space="preserve"> </w:t>
      </w:r>
      <w:r w:rsidRPr="00F63F8C">
        <w:rPr>
          <w:rFonts w:asciiTheme="majorBidi" w:hAnsiTheme="majorBidi" w:cstheme="majorBidi"/>
        </w:rPr>
        <w:t>nabavci</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ako</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raskid</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nastao</w:t>
      </w:r>
      <w:r w:rsidRPr="00F63F8C">
        <w:rPr>
          <w:rFonts w:asciiTheme="majorBidi" w:hAnsiTheme="majorBidi" w:cstheme="majorBidi"/>
          <w:lang w:val="sr-Latn-ME"/>
        </w:rPr>
        <w:t xml:space="preserve"> </w:t>
      </w:r>
      <w:r w:rsidRPr="00F63F8C">
        <w:rPr>
          <w:rFonts w:asciiTheme="majorBidi" w:hAnsiTheme="majorBidi" w:cstheme="majorBidi"/>
        </w:rPr>
        <w:t>zbog</w:t>
      </w:r>
      <w:r w:rsidRPr="00F63F8C">
        <w:rPr>
          <w:rFonts w:asciiTheme="majorBidi" w:hAnsiTheme="majorBidi" w:cstheme="majorBidi"/>
          <w:lang w:val="sr-Latn-ME"/>
        </w:rPr>
        <w:t xml:space="preserve"> </w:t>
      </w:r>
      <w:r w:rsidRPr="00F63F8C">
        <w:rPr>
          <w:rFonts w:asciiTheme="majorBidi" w:hAnsiTheme="majorBidi" w:cstheme="majorBidi"/>
        </w:rPr>
        <w:t>neispunjenja</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nastalih</w:t>
      </w:r>
      <w:r w:rsidRPr="00F63F8C">
        <w:rPr>
          <w:rFonts w:asciiTheme="majorBidi" w:hAnsiTheme="majorBidi" w:cstheme="majorBidi"/>
          <w:lang w:val="sr-Latn-ME"/>
        </w:rPr>
        <w:t xml:space="preserve"> 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ili</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ponudja</w:t>
      </w:r>
      <w:r w:rsidRPr="00F63F8C">
        <w:rPr>
          <w:rFonts w:asciiTheme="majorBidi" w:hAnsiTheme="majorBidi" w:cstheme="majorBidi"/>
          <w:lang w:val="sr-Latn-ME"/>
        </w:rPr>
        <w:t>č</w:t>
      </w:r>
      <w:r w:rsidRPr="00F63F8C">
        <w:rPr>
          <w:rFonts w:asciiTheme="majorBidi" w:hAnsiTheme="majorBidi" w:cstheme="majorBidi"/>
        </w:rPr>
        <w:t>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ugovora</w:t>
      </w:r>
      <w:r w:rsidR="00867A13">
        <w:rPr>
          <w:rFonts w:asciiTheme="majorBidi" w:hAnsiTheme="majorBidi" w:cstheme="majorBidi"/>
        </w:rPr>
        <w:t>,</w:t>
      </w:r>
      <w:r w:rsidRPr="00F63F8C">
        <w:rPr>
          <w:rFonts w:asciiTheme="majorBidi" w:hAnsiTheme="majorBidi" w:cstheme="majorBidi"/>
          <w:lang w:val="sr-Latn-ME"/>
        </w:rPr>
        <w:t xml:space="preserve"> </w:t>
      </w:r>
      <w:r w:rsidR="00867A13">
        <w:rPr>
          <w:rFonts w:asciiTheme="majorBidi" w:hAnsiTheme="majorBidi" w:cstheme="majorBidi"/>
          <w:lang w:val="sr-Latn-ME"/>
        </w:rPr>
        <w:t xml:space="preserve">sa uračunatim pdv-om,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90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e</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enog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zahtjev</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ioca</w:t>
      </w:r>
      <w:r w:rsidRPr="00F63F8C">
        <w:rPr>
          <w:rFonts w:asciiTheme="majorBidi" w:hAnsiTheme="majorBidi" w:cstheme="majorBidi"/>
          <w:lang w:val="sr-Latn-ME"/>
        </w:rPr>
        <w:t xml:space="preserve"> </w:t>
      </w:r>
      <w:r w:rsidRPr="00F63F8C">
        <w:rPr>
          <w:rFonts w:asciiTheme="majorBidi" w:hAnsiTheme="majorBidi" w:cstheme="majorBidi"/>
        </w:rPr>
        <w:t>produ</w:t>
      </w:r>
      <w:r w:rsidRPr="00F63F8C">
        <w:rPr>
          <w:rFonts w:asciiTheme="majorBidi" w:hAnsiTheme="majorBidi" w:cstheme="majorBidi"/>
          <w:lang w:val="sr-Latn-ME"/>
        </w:rPr>
        <w:t>ž</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rok</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tj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odr</w:t>
      </w:r>
      <w:r w:rsidRPr="00F63F8C">
        <w:rPr>
          <w:rFonts w:asciiTheme="majorBidi" w:hAnsiTheme="majorBidi" w:cstheme="majorBidi"/>
          <w:lang w:val="sr-Latn-ME"/>
        </w:rPr>
        <w:t>ž</w:t>
      </w:r>
      <w:r w:rsidRPr="00F63F8C">
        <w:rPr>
          <w:rFonts w:asciiTheme="majorBidi" w:hAnsiTheme="majorBidi" w:cstheme="majorBidi"/>
        </w:rPr>
        <w:t>ava</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dobijanja</w:t>
      </w:r>
      <w:r w:rsidRPr="00F63F8C">
        <w:rPr>
          <w:rFonts w:asciiTheme="majorBidi" w:hAnsiTheme="majorBidi" w:cstheme="majorBidi"/>
          <w:lang w:val="sr-Latn-ME"/>
        </w:rPr>
        <w:t xml:space="preserve"> </w:t>
      </w:r>
      <w:r w:rsidRPr="00F63F8C">
        <w:rPr>
          <w:rFonts w:asciiTheme="majorBidi" w:hAnsiTheme="majorBidi" w:cstheme="majorBidi"/>
        </w:rPr>
        <w:t>zavr</w:t>
      </w:r>
      <w:r w:rsidRPr="00F63F8C">
        <w:rPr>
          <w:rFonts w:asciiTheme="majorBidi" w:hAnsiTheme="majorBidi" w:cstheme="majorBidi"/>
          <w:lang w:val="sr-Latn-ME"/>
        </w:rPr>
        <w:t>š</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kona</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izvje</w:t>
      </w:r>
      <w:r w:rsidRPr="00F63F8C">
        <w:rPr>
          <w:rFonts w:asciiTheme="majorBidi" w:hAnsiTheme="majorBidi" w:cstheme="majorBidi"/>
          <w:lang w:val="sr-Latn-ME"/>
        </w:rPr>
        <w:t>š</w:t>
      </w:r>
      <w:r w:rsidRPr="00F63F8C">
        <w:rPr>
          <w:rFonts w:asciiTheme="majorBidi" w:hAnsiTheme="majorBidi" w:cstheme="majorBidi"/>
        </w:rPr>
        <w:t>taja</w:t>
      </w:r>
      <w:r w:rsidRPr="00F63F8C">
        <w:rPr>
          <w:rFonts w:asciiTheme="majorBidi" w:hAnsiTheme="majorBidi" w:cstheme="majorBidi"/>
          <w:lang w:val="sr-Latn-ME"/>
        </w:rPr>
        <w:t xml:space="preserve"> </w:t>
      </w:r>
      <w:r w:rsidRPr="00F63F8C">
        <w:rPr>
          <w:rFonts w:asciiTheme="majorBidi" w:hAnsiTheme="majorBidi" w:cstheme="majorBidi"/>
        </w:rPr>
        <w:t>stru</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nadzora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primopredaje</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mora</w:t>
      </w:r>
      <w:r w:rsidRPr="00F63F8C">
        <w:rPr>
          <w:rFonts w:asciiTheme="majorBidi" w:hAnsiTheme="majorBidi" w:cstheme="majorBidi"/>
          <w:lang w:val="sr-Latn-ME"/>
        </w:rPr>
        <w:t xml:space="preserve"> </w:t>
      </w:r>
      <w:r w:rsidRPr="00F63F8C">
        <w:rPr>
          <w:rFonts w:asciiTheme="majorBidi" w:hAnsiTheme="majorBidi" w:cstheme="majorBidi"/>
        </w:rPr>
        <w:t>biti</w:t>
      </w:r>
      <w:r w:rsidRPr="00F63F8C">
        <w:rPr>
          <w:rFonts w:asciiTheme="majorBidi" w:hAnsiTheme="majorBidi" w:cstheme="majorBidi"/>
          <w:lang w:val="sr-Latn-ME"/>
        </w:rPr>
        <w:t xml:space="preserve"> </w:t>
      </w:r>
      <w:r w:rsidRPr="00F63F8C">
        <w:rPr>
          <w:rFonts w:asciiTheme="majorBidi" w:hAnsiTheme="majorBidi" w:cstheme="majorBidi"/>
        </w:rPr>
        <w:t>neopoziva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plativa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prvi</w:t>
      </w:r>
      <w:r w:rsidRPr="00F63F8C">
        <w:rPr>
          <w:rFonts w:asciiTheme="majorBidi" w:hAnsiTheme="majorBidi" w:cstheme="majorBidi"/>
          <w:lang w:val="sr-Latn-ME"/>
        </w:rPr>
        <w:t xml:space="preserve"> </w:t>
      </w:r>
      <w:r w:rsidRPr="00F63F8C">
        <w:rPr>
          <w:rFonts w:asciiTheme="majorBidi" w:hAnsiTheme="majorBidi" w:cstheme="majorBidi"/>
        </w:rPr>
        <w:t>poziv</w:t>
      </w:r>
      <w:r w:rsidRPr="00F63F8C">
        <w:rPr>
          <w:rFonts w:asciiTheme="majorBidi" w:hAnsiTheme="majorBidi" w:cstheme="majorBidi"/>
          <w:lang w:val="sr-Latn-ME"/>
        </w:rPr>
        <w:t>.</w:t>
      </w:r>
    </w:p>
    <w:p w14:paraId="2375ECB7" w14:textId="77777777" w:rsidR="00F63F8C" w:rsidRPr="00353DA1" w:rsidRDefault="00F63F8C" w:rsidP="008840AB">
      <w:pPr>
        <w:jc w:val="both"/>
        <w:rPr>
          <w:rFonts w:asciiTheme="majorBidi" w:hAnsiTheme="majorBidi" w:cstheme="majorBidi"/>
        </w:rPr>
      </w:pPr>
    </w:p>
    <w:p w14:paraId="10802CFF" w14:textId="1700D42B" w:rsidR="00830C13" w:rsidRDefault="00F63F8C" w:rsidP="0067585D">
      <w:pPr>
        <w:jc w:val="both"/>
        <w:rPr>
          <w:rFonts w:asciiTheme="majorBidi" w:hAnsiTheme="majorBidi" w:cstheme="majorBidi"/>
        </w:rPr>
      </w:pPr>
      <w:r w:rsidRPr="00F63F8C">
        <w:rPr>
          <w:rFonts w:asciiTheme="majorBidi" w:hAnsiTheme="majorBidi" w:cstheme="majorBidi"/>
        </w:rPr>
        <w:t>Ponu</w:t>
      </w:r>
      <w:r w:rsidRPr="00353DA1">
        <w:rPr>
          <w:rFonts w:asciiTheme="majorBidi" w:hAnsiTheme="majorBidi" w:cstheme="majorBidi"/>
        </w:rPr>
        <w:t>đ</w:t>
      </w:r>
      <w:r w:rsidRPr="00F63F8C">
        <w:rPr>
          <w:rFonts w:asciiTheme="majorBidi" w:hAnsiTheme="majorBidi" w:cstheme="majorBidi"/>
        </w:rPr>
        <w:t>a</w:t>
      </w:r>
      <w:r w:rsidRPr="00353DA1">
        <w:rPr>
          <w:rFonts w:asciiTheme="majorBidi" w:hAnsiTheme="majorBidi" w:cstheme="majorBidi"/>
        </w:rPr>
        <w:t>č č</w:t>
      </w:r>
      <w:r w:rsidRPr="00F63F8C">
        <w:rPr>
          <w:rFonts w:asciiTheme="majorBidi" w:hAnsiTheme="majorBidi" w:cstheme="majorBidi"/>
        </w:rPr>
        <w:t>ija</w:t>
      </w:r>
      <w:r w:rsidRPr="00353DA1">
        <w:rPr>
          <w:rFonts w:asciiTheme="majorBidi" w:hAnsiTheme="majorBidi" w:cstheme="majorBidi"/>
        </w:rPr>
        <w:t xml:space="preserve"> </w:t>
      </w:r>
      <w:r w:rsidRPr="00F63F8C">
        <w:rPr>
          <w:rFonts w:asciiTheme="majorBidi" w:hAnsiTheme="majorBidi" w:cstheme="majorBidi"/>
        </w:rPr>
        <w:t>ponuda</w:t>
      </w:r>
      <w:r w:rsidRPr="00353DA1">
        <w:rPr>
          <w:rFonts w:asciiTheme="majorBidi" w:hAnsiTheme="majorBidi" w:cstheme="majorBidi"/>
        </w:rPr>
        <w:t xml:space="preserve"> </w:t>
      </w:r>
      <w:r w:rsidRPr="00F63F8C">
        <w:rPr>
          <w:rFonts w:asciiTheme="majorBidi" w:hAnsiTheme="majorBidi" w:cstheme="majorBidi"/>
        </w:rPr>
        <w:t>bude</w:t>
      </w:r>
      <w:r w:rsidRPr="00353DA1">
        <w:rPr>
          <w:rFonts w:asciiTheme="majorBidi" w:hAnsiTheme="majorBidi" w:cstheme="majorBidi"/>
        </w:rPr>
        <w:t xml:space="preserve"> </w:t>
      </w:r>
      <w:r w:rsidRPr="00F63F8C">
        <w:rPr>
          <w:rFonts w:asciiTheme="majorBidi" w:hAnsiTheme="majorBidi" w:cstheme="majorBidi"/>
        </w:rPr>
        <w:t>izabrana</w:t>
      </w:r>
      <w:r w:rsidRPr="00353DA1">
        <w:rPr>
          <w:rFonts w:asciiTheme="majorBidi" w:hAnsiTheme="majorBidi" w:cstheme="majorBidi"/>
        </w:rPr>
        <w:t xml:space="preserve"> </w:t>
      </w:r>
      <w:r w:rsidRPr="00F63F8C">
        <w:rPr>
          <w:rFonts w:asciiTheme="majorBidi" w:hAnsiTheme="majorBidi" w:cstheme="majorBidi"/>
        </w:rPr>
        <w:t>kao</w:t>
      </w:r>
      <w:r w:rsidRPr="00353DA1">
        <w:rPr>
          <w:rFonts w:asciiTheme="majorBidi" w:hAnsiTheme="majorBidi" w:cstheme="majorBidi"/>
        </w:rPr>
        <w:t xml:space="preserve"> </w:t>
      </w:r>
      <w:r w:rsidRPr="00F63F8C">
        <w:rPr>
          <w:rFonts w:asciiTheme="majorBidi" w:hAnsiTheme="majorBidi" w:cstheme="majorBidi"/>
        </w:rPr>
        <w:t>najpovoljnija</w:t>
      </w:r>
      <w:r w:rsidRPr="00353DA1">
        <w:rPr>
          <w:rFonts w:asciiTheme="majorBidi" w:hAnsiTheme="majorBidi" w:cstheme="majorBidi"/>
        </w:rPr>
        <w:t xml:space="preserve"> </w:t>
      </w:r>
      <w:r w:rsidRPr="00F63F8C">
        <w:rPr>
          <w:rFonts w:asciiTheme="majorBidi" w:hAnsiTheme="majorBidi" w:cstheme="majorBidi"/>
        </w:rPr>
        <w:t>je</w:t>
      </w:r>
      <w:r w:rsidRPr="00353DA1">
        <w:rPr>
          <w:rFonts w:asciiTheme="majorBidi" w:hAnsiTheme="majorBidi" w:cstheme="majorBidi"/>
        </w:rPr>
        <w:t xml:space="preserve"> </w:t>
      </w:r>
      <w:r w:rsidRPr="00F63F8C">
        <w:rPr>
          <w:rFonts w:asciiTheme="majorBidi" w:hAnsiTheme="majorBidi" w:cstheme="majorBidi"/>
        </w:rPr>
        <w:t>du</w:t>
      </w:r>
      <w:r w:rsidRPr="00353DA1">
        <w:rPr>
          <w:rFonts w:asciiTheme="majorBidi" w:hAnsiTheme="majorBidi" w:cstheme="majorBidi"/>
        </w:rPr>
        <w:t>ž</w:t>
      </w:r>
      <w:r w:rsidRPr="00F63F8C">
        <w:rPr>
          <w:rFonts w:asciiTheme="majorBidi" w:hAnsiTheme="majorBidi" w:cstheme="majorBidi"/>
        </w:rPr>
        <w:t>an</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uz</w:t>
      </w:r>
      <w:r w:rsidRPr="00353DA1">
        <w:rPr>
          <w:rFonts w:asciiTheme="majorBidi" w:hAnsiTheme="majorBidi" w:cstheme="majorBidi"/>
        </w:rPr>
        <w:t xml:space="preserve"> </w:t>
      </w:r>
      <w:r w:rsidRPr="00F63F8C">
        <w:rPr>
          <w:rFonts w:asciiTheme="majorBidi" w:hAnsiTheme="majorBidi" w:cstheme="majorBidi"/>
        </w:rPr>
        <w:t>potpisan</w:t>
      </w:r>
      <w:r w:rsidRPr="00353DA1">
        <w:rPr>
          <w:rFonts w:asciiTheme="majorBidi" w:hAnsiTheme="majorBidi" w:cstheme="majorBidi"/>
        </w:rPr>
        <w:t xml:space="preserve"> </w:t>
      </w:r>
      <w:r w:rsidRPr="00F63F8C">
        <w:rPr>
          <w:rFonts w:asciiTheme="majorBidi" w:hAnsiTheme="majorBidi" w:cstheme="majorBidi"/>
        </w:rPr>
        <w:t>ugovor</w:t>
      </w:r>
      <w:r w:rsidRPr="00353DA1">
        <w:rPr>
          <w:rFonts w:asciiTheme="majorBidi" w:hAnsiTheme="majorBidi" w:cstheme="majorBidi"/>
        </w:rPr>
        <w:t xml:space="preserve"> </w:t>
      </w:r>
      <w:r w:rsidRPr="00F63F8C">
        <w:rPr>
          <w:rFonts w:asciiTheme="majorBidi" w:hAnsiTheme="majorBidi" w:cstheme="majorBidi"/>
        </w:rPr>
        <w:t>o</w:t>
      </w:r>
      <w:r w:rsidRPr="00353DA1">
        <w:rPr>
          <w:rFonts w:asciiTheme="majorBidi" w:hAnsiTheme="majorBidi" w:cstheme="majorBidi"/>
        </w:rPr>
        <w:t xml:space="preserve"> </w:t>
      </w:r>
      <w:r w:rsidRPr="00F63F8C">
        <w:rPr>
          <w:rFonts w:asciiTheme="majorBidi" w:hAnsiTheme="majorBidi" w:cstheme="majorBidi"/>
        </w:rPr>
        <w:t>javnoj</w:t>
      </w:r>
      <w:r w:rsidRPr="00353DA1">
        <w:rPr>
          <w:rFonts w:asciiTheme="majorBidi" w:hAnsiTheme="majorBidi" w:cstheme="majorBidi"/>
        </w:rPr>
        <w:t xml:space="preserve"> </w:t>
      </w:r>
      <w:r w:rsidRPr="00F63F8C">
        <w:rPr>
          <w:rFonts w:asciiTheme="majorBidi" w:hAnsiTheme="majorBidi" w:cstheme="majorBidi"/>
        </w:rPr>
        <w:t>nabavci</w:t>
      </w:r>
      <w:r w:rsidRPr="00353DA1">
        <w:rPr>
          <w:rFonts w:asciiTheme="majorBidi" w:hAnsiTheme="majorBidi" w:cstheme="majorBidi"/>
        </w:rPr>
        <w:t xml:space="preserve"> </w:t>
      </w:r>
      <w:r w:rsidRPr="00F63F8C">
        <w:rPr>
          <w:rFonts w:asciiTheme="majorBidi" w:hAnsiTheme="majorBidi" w:cstheme="majorBidi"/>
        </w:rPr>
        <w:t>dostavi</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polisu</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koja</w:t>
      </w:r>
      <w:r w:rsidRPr="00353DA1">
        <w:rPr>
          <w:rFonts w:asciiTheme="majorBidi" w:hAnsiTheme="majorBidi" w:cstheme="majorBidi"/>
        </w:rPr>
        <w:t xml:space="preserve"> </w:t>
      </w:r>
      <w:r w:rsidRPr="00F63F8C">
        <w:rPr>
          <w:rFonts w:asciiTheme="majorBidi" w:hAnsiTheme="majorBidi" w:cstheme="majorBidi"/>
        </w:rPr>
        <w:t>mo</w:t>
      </w:r>
      <w:r w:rsidRPr="00353DA1">
        <w:rPr>
          <w:rFonts w:asciiTheme="majorBidi" w:hAnsiTheme="majorBidi" w:cstheme="majorBidi"/>
        </w:rPr>
        <w:t>ž</w:t>
      </w:r>
      <w:r w:rsidRPr="00F63F8C">
        <w:rPr>
          <w:rFonts w:asciiTheme="majorBidi" w:hAnsiTheme="majorBidi" w:cstheme="majorBidi"/>
        </w:rPr>
        <w:t>e</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nastane</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tre</w:t>
      </w:r>
      <w:r w:rsidRPr="00353DA1">
        <w:rPr>
          <w:rFonts w:asciiTheme="majorBidi" w:hAnsiTheme="majorBidi" w:cstheme="majorBidi"/>
        </w:rPr>
        <w:t>ć</w:t>
      </w:r>
      <w:r w:rsidRPr="00F63F8C">
        <w:rPr>
          <w:rFonts w:asciiTheme="majorBidi" w:hAnsiTheme="majorBidi" w:cstheme="majorBidi"/>
        </w:rPr>
        <w:t>im</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ugovorenih</w:t>
      </w:r>
      <w:r w:rsidRPr="00353DA1">
        <w:rPr>
          <w:rFonts w:asciiTheme="majorBidi" w:hAnsiTheme="majorBidi" w:cstheme="majorBidi"/>
        </w:rPr>
        <w:t xml:space="preserve"> </w:t>
      </w:r>
      <w:r w:rsidRPr="00F63F8C">
        <w:rPr>
          <w:rFonts w:asciiTheme="majorBidi" w:hAnsiTheme="majorBidi" w:cstheme="majorBidi"/>
        </w:rPr>
        <w:t>radova</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iznos</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00353DA1" w:rsidRPr="00353DA1">
        <w:rPr>
          <w:rFonts w:asciiTheme="majorBidi" w:hAnsiTheme="majorBidi" w:cstheme="majorBidi"/>
        </w:rPr>
        <w:t>1</w:t>
      </w:r>
      <w:r w:rsidRPr="00353DA1">
        <w:rPr>
          <w:rFonts w:asciiTheme="majorBidi" w:hAnsiTheme="majorBidi" w:cstheme="majorBidi"/>
        </w:rPr>
        <w:t xml:space="preserve">00.000,00 </w:t>
      </w:r>
      <w:r w:rsidRPr="00F63F8C">
        <w:rPr>
          <w:rFonts w:asciiTheme="majorBidi" w:hAnsiTheme="majorBidi" w:cstheme="majorBidi"/>
        </w:rPr>
        <w:t>eura</w:t>
      </w:r>
      <w:r w:rsidRPr="00353DA1">
        <w:rPr>
          <w:rFonts w:asciiTheme="majorBidi" w:hAnsiTheme="majorBidi" w:cstheme="majorBidi"/>
        </w:rPr>
        <w:t xml:space="preserve">, </w:t>
      </w:r>
      <w:r w:rsidRPr="00F63F8C">
        <w:rPr>
          <w:rFonts w:asciiTheme="majorBidi" w:hAnsiTheme="majorBidi" w:cstheme="majorBidi"/>
        </w:rPr>
        <w:t>sa</w:t>
      </w:r>
      <w:r w:rsidRPr="00353DA1">
        <w:rPr>
          <w:rFonts w:asciiTheme="majorBidi" w:hAnsiTheme="majorBidi" w:cstheme="majorBidi"/>
        </w:rPr>
        <w:t xml:space="preserve"> </w:t>
      </w:r>
      <w:r w:rsidRPr="00F63F8C">
        <w:rPr>
          <w:rFonts w:asciiTheme="majorBidi" w:hAnsiTheme="majorBidi" w:cstheme="majorBidi"/>
        </w:rPr>
        <w:t>rokom</w:t>
      </w:r>
      <w:r w:rsidRPr="00353DA1">
        <w:rPr>
          <w:rFonts w:asciiTheme="majorBidi" w:hAnsiTheme="majorBidi" w:cstheme="majorBidi"/>
        </w:rPr>
        <w:t xml:space="preserve"> </w:t>
      </w:r>
      <w:r w:rsidRPr="00F63F8C">
        <w:rPr>
          <w:rFonts w:asciiTheme="majorBidi" w:hAnsiTheme="majorBidi" w:cstheme="majorBidi"/>
        </w:rPr>
        <w:t>va</w:t>
      </w:r>
      <w:r w:rsidRPr="00353DA1">
        <w:rPr>
          <w:rFonts w:asciiTheme="majorBidi" w:hAnsiTheme="majorBidi" w:cstheme="majorBidi"/>
        </w:rPr>
        <w:t>ž</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dana</w:t>
      </w:r>
      <w:r w:rsidRPr="00353DA1">
        <w:rPr>
          <w:rFonts w:asciiTheme="majorBidi" w:hAnsiTheme="majorBidi" w:cstheme="majorBidi"/>
        </w:rPr>
        <w:t xml:space="preserve"> </w:t>
      </w:r>
      <w:r w:rsidRPr="00F63F8C">
        <w:rPr>
          <w:rFonts w:asciiTheme="majorBidi" w:hAnsiTheme="majorBidi" w:cstheme="majorBidi"/>
        </w:rPr>
        <w:t>po</w:t>
      </w:r>
      <w:r w:rsidRPr="00353DA1">
        <w:rPr>
          <w:rFonts w:asciiTheme="majorBidi" w:hAnsiTheme="majorBidi" w:cstheme="majorBidi"/>
        </w:rPr>
        <w:t>č</w:t>
      </w:r>
      <w:r w:rsidRPr="00F63F8C">
        <w:rPr>
          <w:rFonts w:asciiTheme="majorBidi" w:hAnsiTheme="majorBidi" w:cstheme="majorBidi"/>
        </w:rPr>
        <w:t>etka</w:t>
      </w:r>
      <w:r w:rsidRPr="00353DA1">
        <w:rPr>
          <w:rFonts w:asciiTheme="majorBidi" w:hAnsiTheme="majorBidi" w:cstheme="majorBidi"/>
        </w:rPr>
        <w:t xml:space="preserve"> </w:t>
      </w:r>
      <w:r w:rsidRPr="00F63F8C">
        <w:rPr>
          <w:rFonts w:asciiTheme="majorBidi" w:hAnsiTheme="majorBidi" w:cstheme="majorBidi"/>
        </w:rPr>
        <w:t>izvr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ugovora</w:t>
      </w:r>
      <w:r w:rsidRPr="00353DA1">
        <w:rPr>
          <w:rFonts w:asciiTheme="majorBidi" w:hAnsiTheme="majorBidi" w:cstheme="majorBidi"/>
        </w:rPr>
        <w:t xml:space="preserve"> </w:t>
      </w:r>
      <w:r w:rsidRPr="00F63F8C">
        <w:rPr>
          <w:rFonts w:asciiTheme="majorBidi" w:hAnsiTheme="majorBidi" w:cstheme="majorBidi"/>
        </w:rPr>
        <w:t>do</w:t>
      </w:r>
      <w:r w:rsidRPr="00353DA1">
        <w:rPr>
          <w:rFonts w:asciiTheme="majorBidi" w:hAnsiTheme="majorBidi" w:cstheme="majorBidi"/>
        </w:rPr>
        <w:t xml:space="preserve"> </w:t>
      </w:r>
      <w:r w:rsidRPr="00F63F8C">
        <w:rPr>
          <w:rFonts w:asciiTheme="majorBidi" w:hAnsiTheme="majorBidi" w:cstheme="majorBidi"/>
        </w:rPr>
        <w:t>dobijanja</w:t>
      </w:r>
      <w:r w:rsidRPr="00353DA1">
        <w:rPr>
          <w:rFonts w:asciiTheme="majorBidi" w:hAnsiTheme="majorBidi" w:cstheme="majorBidi"/>
        </w:rPr>
        <w:t xml:space="preserve"> </w:t>
      </w:r>
      <w:r w:rsidRPr="00F63F8C">
        <w:rPr>
          <w:rFonts w:asciiTheme="majorBidi" w:hAnsiTheme="majorBidi" w:cstheme="majorBidi"/>
        </w:rPr>
        <w:t>zavr</w:t>
      </w:r>
      <w:r w:rsidRPr="00353DA1">
        <w:rPr>
          <w:rFonts w:asciiTheme="majorBidi" w:hAnsiTheme="majorBidi" w:cstheme="majorBidi"/>
        </w:rPr>
        <w:t>š</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kona</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izve</w:t>
      </w:r>
      <w:r w:rsidRPr="00353DA1">
        <w:rPr>
          <w:rFonts w:asciiTheme="majorBidi" w:hAnsiTheme="majorBidi" w:cstheme="majorBidi"/>
        </w:rPr>
        <w:t>š</w:t>
      </w:r>
      <w:r w:rsidRPr="00F63F8C">
        <w:rPr>
          <w:rFonts w:asciiTheme="majorBidi" w:hAnsiTheme="majorBidi" w:cstheme="majorBidi"/>
        </w:rPr>
        <w:t>taja</w:t>
      </w:r>
      <w:r w:rsidRPr="00353DA1">
        <w:rPr>
          <w:rFonts w:asciiTheme="majorBidi" w:hAnsiTheme="majorBidi" w:cstheme="majorBidi"/>
        </w:rPr>
        <w:t xml:space="preserve"> </w:t>
      </w:r>
      <w:r w:rsidRPr="00F63F8C">
        <w:rPr>
          <w:rFonts w:asciiTheme="majorBidi" w:hAnsiTheme="majorBidi" w:cstheme="majorBidi"/>
        </w:rPr>
        <w:t>stru</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nadzora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primopredaje</w:t>
      </w:r>
      <w:r w:rsidRPr="00353DA1">
        <w:rPr>
          <w:rFonts w:asciiTheme="majorBidi" w:hAnsiTheme="majorBidi" w:cstheme="majorBidi"/>
        </w:rPr>
        <w:t xml:space="preserve"> </w:t>
      </w:r>
      <w:r w:rsidRPr="00F63F8C">
        <w:rPr>
          <w:rFonts w:asciiTheme="majorBidi" w:hAnsiTheme="majorBidi" w:cstheme="majorBidi"/>
        </w:rPr>
        <w:t>objekta</w:t>
      </w:r>
      <w:r w:rsidRPr="00353DA1">
        <w:rPr>
          <w:rFonts w:asciiTheme="majorBidi" w:hAnsiTheme="majorBidi" w:cstheme="majorBidi"/>
        </w:rPr>
        <w:t xml:space="preserve">. </w:t>
      </w:r>
      <w:r w:rsidRPr="00F63F8C">
        <w:rPr>
          <w:rFonts w:asciiTheme="majorBidi" w:hAnsiTheme="majorBidi" w:cstheme="majorBidi"/>
        </w:rPr>
        <w:t>Polisa</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mora</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se</w:t>
      </w:r>
      <w:r w:rsidRPr="00353DA1">
        <w:rPr>
          <w:rFonts w:asciiTheme="majorBidi" w:hAnsiTheme="majorBidi" w:cstheme="majorBidi"/>
        </w:rPr>
        <w:t xml:space="preserve"> </w:t>
      </w:r>
      <w:r w:rsidRPr="00F63F8C">
        <w:rPr>
          <w:rFonts w:asciiTheme="majorBidi" w:hAnsiTheme="majorBidi" w:cstheme="majorBidi"/>
        </w:rPr>
        <w:t>odnosi</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ugovorene</w:t>
      </w:r>
      <w:r w:rsidRPr="00353DA1">
        <w:rPr>
          <w:rFonts w:asciiTheme="majorBidi" w:hAnsiTheme="majorBidi" w:cstheme="majorBidi"/>
        </w:rPr>
        <w:t xml:space="preserve"> </w:t>
      </w:r>
      <w:r w:rsidRPr="00F63F8C">
        <w:rPr>
          <w:rFonts w:asciiTheme="majorBidi" w:hAnsiTheme="majorBidi" w:cstheme="majorBidi"/>
        </w:rPr>
        <w:t>radove</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pokriva</w:t>
      </w:r>
      <w:r w:rsidRPr="00353DA1">
        <w:rPr>
          <w:rFonts w:asciiTheme="majorBidi" w:hAnsiTheme="majorBidi" w:cstheme="majorBidi"/>
        </w:rPr>
        <w:t xml:space="preserve"> </w:t>
      </w:r>
      <w:r w:rsidRPr="00F63F8C">
        <w:rPr>
          <w:rFonts w:asciiTheme="majorBidi" w:hAnsiTheme="majorBidi" w:cstheme="majorBidi"/>
        </w:rPr>
        <w:t>rizik</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prouzrokovanu</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objektima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w:t>
      </w:r>
      <w:r w:rsidRPr="00F63F8C">
        <w:rPr>
          <w:rFonts w:asciiTheme="majorBidi" w:hAnsiTheme="majorBidi" w:cstheme="majorBidi"/>
        </w:rPr>
        <w:t>finansijski</w:t>
      </w:r>
      <w:r w:rsidRPr="00353DA1">
        <w:rPr>
          <w:rFonts w:asciiTheme="majorBidi" w:hAnsiTheme="majorBidi" w:cstheme="majorBidi"/>
        </w:rPr>
        <w:t xml:space="preserve"> </w:t>
      </w:r>
      <w:r w:rsidRPr="00F63F8C">
        <w:rPr>
          <w:rFonts w:asciiTheme="majorBidi" w:hAnsiTheme="majorBidi" w:cstheme="majorBidi"/>
        </w:rPr>
        <w:t>gubitak</w:t>
      </w:r>
      <w:r w:rsidRPr="00353DA1">
        <w:rPr>
          <w:rFonts w:asciiTheme="majorBidi" w:hAnsiTheme="majorBidi" w:cstheme="majorBidi"/>
        </w:rPr>
        <w:t>. U polisi se mora navesti da se ista izdaje za javnu nabavku i to “</w:t>
      </w:r>
      <w:r w:rsidR="00554CE2">
        <w:rPr>
          <w:rFonts w:asciiTheme="majorBidi" w:hAnsiTheme="majorBidi" w:cstheme="majorBidi"/>
        </w:rPr>
        <w:t>I</w:t>
      </w:r>
      <w:r w:rsidR="00554CE2" w:rsidRPr="00554CE2">
        <w:rPr>
          <w:rFonts w:asciiTheme="majorBidi" w:hAnsiTheme="majorBidi" w:cstheme="majorBidi"/>
        </w:rPr>
        <w:t>zvođenje radova na izgradnji vodovoda Štitarica, Mojkovac</w:t>
      </w:r>
      <w:r w:rsidRPr="00353DA1">
        <w:rPr>
          <w:rFonts w:asciiTheme="majorBidi" w:hAnsiTheme="majorBidi" w:cstheme="majorBidi"/>
        </w:rPr>
        <w:t>”. U slučaju da izabrani ponuđač uz potpisan ugovor o javnoj nabavci ne dosavi naručiocu ovu polisu ili je dostavi u roku koji je manji od traženog roka biće aktivirana garancija ponude.</w:t>
      </w:r>
    </w:p>
    <w:p w14:paraId="2BC6566C" w14:textId="77777777" w:rsidR="009575EC" w:rsidRPr="00353DA1" w:rsidRDefault="009575EC" w:rsidP="008840AB">
      <w:pPr>
        <w:jc w:val="both"/>
        <w:rPr>
          <w:rFonts w:asciiTheme="majorBidi" w:hAnsiTheme="majorBidi" w:cstheme="majorBidi"/>
        </w:rPr>
      </w:pPr>
    </w:p>
    <w:p w14:paraId="1B540C29" w14:textId="31D2339B" w:rsidR="009575EC" w:rsidRPr="00B45EB4" w:rsidRDefault="00F63F8C" w:rsidP="008840AB">
      <w:pPr>
        <w:jc w:val="both"/>
        <w:rPr>
          <w:rFonts w:asciiTheme="majorBidi" w:hAnsiTheme="majorBidi" w:cstheme="majorBidi"/>
          <w:lang w:val="sr-Latn-ME"/>
        </w:rPr>
      </w:pPr>
      <w:r w:rsidRPr="00F63F8C">
        <w:rPr>
          <w:rFonts w:asciiTheme="majorBidi" w:hAnsiTheme="majorBidi" w:cstheme="majorBidi"/>
        </w:rPr>
        <w:t>Izvo</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 xml:space="preserve">č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najkasnije</w:t>
      </w:r>
      <w:r w:rsidRPr="00F63F8C">
        <w:rPr>
          <w:rFonts w:asciiTheme="majorBidi" w:hAnsiTheme="majorBidi" w:cstheme="majorBidi"/>
          <w:lang w:val="sr-Latn-ME"/>
        </w:rPr>
        <w:t xml:space="preserve"> 8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prije</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nosti</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otklanjanje</w:t>
      </w:r>
      <w:r w:rsidRPr="00F63F8C">
        <w:rPr>
          <w:rFonts w:asciiTheme="majorBidi" w:hAnsiTheme="majorBidi" w:cstheme="majorBidi"/>
          <w:lang w:val="sr-Latn-ME"/>
        </w:rPr>
        <w:t xml:space="preserve"> </w:t>
      </w:r>
      <w:r w:rsidRPr="00F63F8C">
        <w:rPr>
          <w:rFonts w:asciiTheme="majorBidi" w:hAnsiTheme="majorBidi" w:cstheme="majorBidi"/>
        </w:rPr>
        <w:t>nedostataka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ugovorene</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izvedenih</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w:t>
      </w:r>
      <w:r w:rsidR="00867A13" w:rsidRPr="00F63F8C">
        <w:rPr>
          <w:rFonts w:asciiTheme="majorBidi" w:hAnsiTheme="majorBidi" w:cstheme="majorBidi"/>
          <w:lang w:val="sr-Latn-ME"/>
        </w:rPr>
        <w:t xml:space="preserve"> </w:t>
      </w:r>
      <w:r w:rsidR="00867A13">
        <w:rPr>
          <w:rFonts w:asciiTheme="majorBidi" w:hAnsiTheme="majorBidi" w:cstheme="majorBidi"/>
          <w:lang w:val="sr-Latn-ME"/>
        </w:rPr>
        <w:t>sa uračunatim pdv-om</w:t>
      </w:r>
      <w:r w:rsidRPr="00F63F8C">
        <w:rPr>
          <w:rFonts w:asciiTheme="majorBidi" w:hAnsiTheme="majorBidi" w:cstheme="majorBidi"/>
          <w:lang w:val="sr-Latn-ME"/>
        </w:rPr>
        <w:t xml:space="preserve"> </w:t>
      </w:r>
      <w:r w:rsidR="00E930C4">
        <w:rPr>
          <w:rFonts w:asciiTheme="majorBidi" w:hAnsiTheme="majorBidi" w:cstheme="majorBidi"/>
          <w:lang w:val="sr-Latn-ME"/>
        </w:rPr>
        <w:t xml:space="preserve">,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slu</w:t>
      </w:r>
      <w:r w:rsidRPr="00F63F8C">
        <w:rPr>
          <w:rFonts w:asciiTheme="majorBidi" w:hAnsiTheme="majorBidi" w:cstheme="majorBidi"/>
          <w:lang w:val="sr-Latn-ME"/>
        </w:rPr>
        <w:t>č</w:t>
      </w:r>
      <w:r w:rsidRPr="00F63F8C">
        <w:rPr>
          <w:rFonts w:asciiTheme="majorBidi" w:hAnsiTheme="majorBidi" w:cstheme="majorBidi"/>
        </w:rPr>
        <w:t>aj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 xml:space="preserve"> </w:t>
      </w:r>
      <w:r w:rsidRPr="00F63F8C">
        <w:rPr>
          <w:rFonts w:asciiTheme="majorBidi" w:hAnsiTheme="majorBidi" w:cstheme="majorBidi"/>
        </w:rPr>
        <w:t>ispuni</w:t>
      </w:r>
      <w:r w:rsidRPr="00F63F8C">
        <w:rPr>
          <w:rFonts w:asciiTheme="majorBidi" w:hAnsiTheme="majorBidi" w:cstheme="majorBidi"/>
          <w:lang w:val="sr-Latn-ME"/>
        </w:rPr>
        <w:t xml:space="preserve"> </w:t>
      </w:r>
      <w:r w:rsidRPr="00F63F8C">
        <w:rPr>
          <w:rFonts w:asciiTheme="majorBidi" w:hAnsiTheme="majorBidi" w:cstheme="majorBidi"/>
        </w:rPr>
        <w:t>obaveze</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koje</w:t>
      </w:r>
      <w:r w:rsidRPr="00F63F8C">
        <w:rPr>
          <w:rFonts w:asciiTheme="majorBidi" w:hAnsiTheme="majorBidi" w:cstheme="majorBidi"/>
          <w:lang w:val="sr-Latn-ME"/>
        </w:rPr>
        <w:t xml:space="preserve"> </w:t>
      </w:r>
      <w:r w:rsidRPr="00F63F8C">
        <w:rPr>
          <w:rFonts w:asciiTheme="majorBidi" w:hAnsiTheme="majorBidi" w:cstheme="majorBidi"/>
        </w:rPr>
        <w:t>se</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odnosi</w:t>
      </w:r>
      <w:r w:rsidRPr="00F63F8C">
        <w:rPr>
          <w:rFonts w:asciiTheme="majorBidi" w:hAnsiTheme="majorBidi" w:cstheme="majorBidi"/>
          <w:lang w:val="sr-Latn-ME"/>
        </w:rPr>
        <w:t xml:space="preserve">, </w:t>
      </w:r>
      <w:r w:rsidRPr="00F63F8C">
        <w:rPr>
          <w:rFonts w:asciiTheme="majorBidi" w:hAnsiTheme="majorBidi" w:cstheme="majorBidi"/>
        </w:rPr>
        <w:t>kojom</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neopozivo</w:t>
      </w:r>
      <w:r w:rsidRPr="00F63F8C">
        <w:rPr>
          <w:rFonts w:asciiTheme="majorBidi" w:hAnsiTheme="majorBidi" w:cstheme="majorBidi"/>
          <w:lang w:val="sr-Latn-ME"/>
        </w:rPr>
        <w:t xml:space="preserve"> </w:t>
      </w:r>
      <w:r w:rsidRPr="00F63F8C">
        <w:rPr>
          <w:rFonts w:asciiTheme="majorBidi" w:hAnsiTheme="majorBidi" w:cstheme="majorBidi"/>
        </w:rPr>
        <w:t>garantuje</w:t>
      </w:r>
      <w:r w:rsidRPr="00F63F8C">
        <w:rPr>
          <w:rFonts w:asciiTheme="majorBidi" w:hAnsiTheme="majorBidi" w:cstheme="majorBidi"/>
          <w:lang w:val="sr-Latn-ME"/>
        </w:rPr>
        <w:t xml:space="preserve"> </w:t>
      </w:r>
      <w:r w:rsidRPr="00F63F8C">
        <w:rPr>
          <w:rFonts w:asciiTheme="majorBidi" w:hAnsiTheme="majorBidi" w:cstheme="majorBidi"/>
        </w:rPr>
        <w:t>potpuno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savjesno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vrijeme</w:t>
      </w:r>
      <w:r w:rsidRPr="00F63F8C">
        <w:rPr>
          <w:rFonts w:asciiTheme="majorBidi" w:hAnsiTheme="majorBidi" w:cstheme="majorBidi"/>
          <w:lang w:val="sr-Latn-ME"/>
        </w:rPr>
        <w:t xml:space="preserve"> </w:t>
      </w:r>
      <w:r w:rsidRPr="00F63F8C">
        <w:rPr>
          <w:rFonts w:asciiTheme="majorBidi" w:hAnsiTheme="majorBidi" w:cstheme="majorBidi"/>
        </w:rPr>
        <w:t>trajanja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w:t>
      </w: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8" w:name="_Toc62730559"/>
      <w:bookmarkEnd w:id="7"/>
      <w:r w:rsidRPr="004C2F7D">
        <w:rPr>
          <w:b/>
          <w:lang w:val="sr-Latn-ME"/>
        </w:rPr>
        <w:lastRenderedPageBreak/>
        <w:t>METODOLOGIJA VREDNOVANJA PONUDA</w:t>
      </w:r>
      <w:bookmarkEnd w:id="8"/>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t>Naru</w:t>
      </w:r>
      <w:r w:rsidRPr="000626C5">
        <w:rPr>
          <w:color w:val="000000"/>
          <w:lang w:val="sr-Latn-ME"/>
        </w:rPr>
        <w:t>č</w:t>
      </w:r>
      <w:r w:rsidRPr="004C2F7D">
        <w:rPr>
          <w:color w:val="000000"/>
        </w:rPr>
        <w:t>ilac</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opredijelio</w:t>
      </w:r>
      <w:r w:rsidRPr="000626C5">
        <w:rPr>
          <w:color w:val="000000"/>
          <w:lang w:val="sr-Latn-ME"/>
        </w:rPr>
        <w:t xml:space="preserve"> </w:t>
      </w:r>
      <w:r w:rsidRPr="004C2F7D">
        <w:rPr>
          <w:color w:val="000000"/>
        </w:rPr>
        <w:t>za</w:t>
      </w:r>
      <w:r w:rsidRPr="000626C5">
        <w:rPr>
          <w:color w:val="000000"/>
          <w:lang w:val="sr-Latn-ME"/>
        </w:rPr>
        <w:t xml:space="preserve"> </w:t>
      </w:r>
      <w:r w:rsidRPr="004C2F7D">
        <w:rPr>
          <w:color w:val="000000"/>
        </w:rPr>
        <w:t>vrednovanje</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po</w:t>
      </w:r>
      <w:r w:rsidRPr="000626C5">
        <w:rPr>
          <w:color w:val="000000"/>
          <w:lang w:val="sr-Latn-ME"/>
        </w:rPr>
        <w:t xml:space="preserve"> </w:t>
      </w:r>
      <w:r w:rsidRPr="004C2F7D">
        <w:rPr>
          <w:color w:val="000000"/>
        </w:rPr>
        <w:t>kriterijumu</w:t>
      </w:r>
      <w:r w:rsidRPr="000626C5">
        <w:rPr>
          <w:color w:val="000000"/>
          <w:lang w:val="sr-Latn-ME"/>
        </w:rPr>
        <w:t xml:space="preserve"> </w:t>
      </w:r>
      <w:r w:rsidRPr="004C2F7D">
        <w:rPr>
          <w:color w:val="000000"/>
        </w:rPr>
        <w:t>odnos</w:t>
      </w:r>
      <w:r w:rsidRPr="000626C5">
        <w:rPr>
          <w:color w:val="000000"/>
          <w:lang w:val="sr-Latn-ME"/>
        </w:rPr>
        <w:t xml:space="preserve"> </w:t>
      </w:r>
      <w:r w:rsidRPr="004C2F7D">
        <w:rPr>
          <w:color w:val="000000"/>
        </w:rPr>
        <w:t>cijene</w:t>
      </w:r>
      <w:r w:rsidRPr="000626C5">
        <w:rPr>
          <w:color w:val="000000"/>
          <w:lang w:val="sr-Latn-ME"/>
        </w:rPr>
        <w:t xml:space="preserve"> </w:t>
      </w:r>
      <w:r w:rsidRPr="004C2F7D">
        <w:rPr>
          <w:color w:val="000000"/>
        </w:rPr>
        <w:t>i</w:t>
      </w:r>
      <w:r w:rsidRPr="000626C5">
        <w:rPr>
          <w:color w:val="000000"/>
          <w:lang w:val="sr-Latn-ME"/>
        </w:rPr>
        <w:t xml:space="preserve"> </w:t>
      </w:r>
      <w:r w:rsidRPr="004C2F7D">
        <w:rPr>
          <w:color w:val="000000"/>
        </w:rPr>
        <w:t>kvaliteta</w:t>
      </w:r>
      <w:r w:rsidRPr="000626C5">
        <w:rPr>
          <w:color w:val="000000"/>
          <w:lang w:val="sr-Latn-ME"/>
        </w:rPr>
        <w:t xml:space="preserve">, </w:t>
      </w:r>
      <w:r w:rsidRPr="004C2F7D">
        <w:rPr>
          <w:color w:val="000000"/>
        </w:rPr>
        <w:t>a</w:t>
      </w:r>
      <w:r w:rsidRPr="000626C5">
        <w:rPr>
          <w:color w:val="000000"/>
          <w:lang w:val="sr-Latn-ME"/>
        </w:rPr>
        <w:t xml:space="preserve"> </w:t>
      </w:r>
      <w:r w:rsidRPr="004C2F7D">
        <w:rPr>
          <w:color w:val="000000"/>
        </w:rPr>
        <w:t>shodno</w:t>
      </w:r>
      <w:r w:rsidRPr="000626C5">
        <w:rPr>
          <w:color w:val="000000"/>
          <w:lang w:val="sr-Latn-ME"/>
        </w:rPr>
        <w:t xml:space="preserve"> </w:t>
      </w:r>
      <w:r w:rsidRPr="004C2F7D">
        <w:rPr>
          <w:color w:val="000000"/>
        </w:rPr>
        <w:t>Pravilniku</w:t>
      </w:r>
      <w:r w:rsidRPr="000626C5">
        <w:rPr>
          <w:color w:val="000000"/>
          <w:lang w:val="sr-Latn-ME"/>
        </w:rPr>
        <w:t xml:space="preserve"> </w:t>
      </w:r>
      <w:r w:rsidRPr="004C2F7D">
        <w:rPr>
          <w:color w:val="000000"/>
        </w:rPr>
        <w:t>o</w:t>
      </w:r>
      <w:r w:rsidRPr="000626C5">
        <w:rPr>
          <w:color w:val="000000"/>
          <w:lang w:val="sr-Latn-ME"/>
        </w:rPr>
        <w:t xml:space="preserve"> </w:t>
      </w:r>
      <w:r w:rsidRPr="004C2F7D">
        <w:rPr>
          <w:color w:val="000000"/>
        </w:rPr>
        <w:t>metodologiji</w:t>
      </w:r>
      <w:r w:rsidRPr="000626C5">
        <w:rPr>
          <w:color w:val="000000"/>
          <w:lang w:val="sr-Latn-ME"/>
        </w:rPr>
        <w:t xml:space="preserve"> </w:t>
      </w:r>
      <w:r w:rsidRPr="004C2F7D">
        <w:rPr>
          <w:color w:val="000000"/>
        </w:rPr>
        <w:t>na</w:t>
      </w:r>
      <w:r w:rsidRPr="000626C5">
        <w:rPr>
          <w:color w:val="000000"/>
          <w:lang w:val="sr-Latn-ME"/>
        </w:rPr>
        <w:t>č</w:t>
      </w:r>
      <w:r w:rsidRPr="004C2F7D">
        <w:rPr>
          <w:color w:val="000000"/>
        </w:rPr>
        <w:t>ina</w:t>
      </w:r>
      <w:r w:rsidRPr="000626C5">
        <w:rPr>
          <w:color w:val="000000"/>
          <w:lang w:val="sr-Latn-ME"/>
        </w:rPr>
        <w:t xml:space="preserve"> </w:t>
      </w:r>
      <w:r w:rsidRPr="004C2F7D">
        <w:rPr>
          <w:color w:val="000000"/>
        </w:rPr>
        <w:t>vrednovanja</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u</w:t>
      </w:r>
      <w:r w:rsidRPr="000626C5">
        <w:rPr>
          <w:color w:val="000000"/>
          <w:lang w:val="sr-Latn-ME"/>
        </w:rPr>
        <w:t xml:space="preserve"> </w:t>
      </w:r>
      <w:r w:rsidRPr="004C2F7D">
        <w:rPr>
          <w:color w:val="000000"/>
        </w:rPr>
        <w:t>postupku</w:t>
      </w:r>
      <w:r w:rsidRPr="000626C5">
        <w:rPr>
          <w:color w:val="000000"/>
          <w:lang w:val="sr-Latn-ME"/>
        </w:rPr>
        <w:t xml:space="preserve"> </w:t>
      </w:r>
      <w:r w:rsidRPr="004C2F7D">
        <w:rPr>
          <w:color w:val="000000"/>
        </w:rPr>
        <w:t>javne</w:t>
      </w:r>
      <w:r w:rsidRPr="000626C5">
        <w:rPr>
          <w:color w:val="000000"/>
          <w:lang w:val="sr-Latn-ME"/>
        </w:rPr>
        <w:t xml:space="preserve"> </w:t>
      </w:r>
      <w:r w:rsidRPr="004C2F7D">
        <w:rPr>
          <w:color w:val="000000"/>
        </w:rPr>
        <w:t>nabavke</w:t>
      </w:r>
      <w:r w:rsidRPr="000626C5">
        <w:rPr>
          <w:color w:val="000000"/>
          <w:lang w:val="sr-Latn-ME"/>
        </w:rPr>
        <w:t xml:space="preserve">, </w:t>
      </w:r>
      <w:r w:rsidRPr="004C2F7D">
        <w:rPr>
          <w:color w:val="000000"/>
        </w:rPr>
        <w:t>vrednovanje</w:t>
      </w:r>
      <w:r w:rsidRPr="000626C5">
        <w:rPr>
          <w:color w:val="000000"/>
          <w:lang w:val="sr-Latn-ME"/>
        </w:rPr>
        <w:t xml:space="preserve"> ć</w:t>
      </w:r>
      <w:r w:rsidRPr="004C2F7D">
        <w:rPr>
          <w:color w:val="000000"/>
        </w:rPr>
        <w:t>e</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vr</w:t>
      </w:r>
      <w:r w:rsidRPr="000626C5">
        <w:rPr>
          <w:color w:val="000000"/>
          <w:lang w:val="sr-Latn-ME"/>
        </w:rPr>
        <w:t>š</w:t>
      </w:r>
      <w:r w:rsidRPr="004C2F7D">
        <w:rPr>
          <w:color w:val="000000"/>
        </w:rPr>
        <w:t>iti</w:t>
      </w:r>
      <w:r w:rsidRPr="000626C5">
        <w:rPr>
          <w:color w:val="000000"/>
          <w:lang w:val="sr-Latn-ME"/>
        </w:rPr>
        <w:t xml:space="preserve"> </w:t>
      </w:r>
      <w:r w:rsidRPr="004C2F7D">
        <w:rPr>
          <w:color w:val="000000"/>
        </w:rPr>
        <w:t>na</w:t>
      </w:r>
      <w:r w:rsidRPr="000626C5">
        <w:rPr>
          <w:color w:val="000000"/>
          <w:lang w:val="sr-Latn-ME"/>
        </w:rPr>
        <w:t xml:space="preserve"> </w:t>
      </w:r>
      <w:r w:rsidRPr="004C2F7D">
        <w:rPr>
          <w:color w:val="000000"/>
        </w:rPr>
        <w:t>osnovu</w:t>
      </w:r>
      <w:r w:rsidRPr="000626C5">
        <w:rPr>
          <w:color w:val="000000"/>
          <w:lang w:val="sr-Latn-ME"/>
        </w:rPr>
        <w:t xml:space="preserve"> </w:t>
      </w:r>
      <w:r w:rsidRPr="004C2F7D">
        <w:rPr>
          <w:color w:val="000000"/>
        </w:rPr>
        <w:t>sljede</w:t>
      </w:r>
      <w:r w:rsidRPr="000626C5">
        <w:rPr>
          <w:color w:val="000000"/>
          <w:lang w:val="sr-Latn-ME"/>
        </w:rPr>
        <w:t>ć</w:t>
      </w:r>
      <w:r w:rsidRPr="004C2F7D">
        <w:rPr>
          <w:color w:val="000000"/>
        </w:rPr>
        <w:t>ih</w:t>
      </w:r>
      <w:r w:rsidRPr="000626C5">
        <w:rPr>
          <w:color w:val="000000"/>
          <w:lang w:val="sr-Latn-ME"/>
        </w:rPr>
        <w:t xml:space="preserve"> </w:t>
      </w:r>
      <w:r w:rsidRPr="004C2F7D">
        <w:rPr>
          <w:color w:val="000000"/>
        </w:rPr>
        <w:t>podkriterijuma</w:t>
      </w:r>
      <w:r w:rsidRPr="000626C5">
        <w:rPr>
          <w:color w:val="000000"/>
          <w:lang w:val="sr-Latn-ME"/>
        </w:rPr>
        <w:t>:</w:t>
      </w:r>
    </w:p>
    <w:p w14:paraId="4C9DFFC5"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1.Cijena (C) ..................maksimalan broj bodova............ 90 </w:t>
      </w:r>
    </w:p>
    <w:p w14:paraId="517826A0"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2. Kvalitet (K) ..............maksimalan broj bodova .............10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742064B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3000D606" w14:textId="77777777" w:rsidR="006544C1" w:rsidRDefault="00BE6F61" w:rsidP="006544C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w:t>
      </w:r>
      <w:r w:rsidR="006544C1" w:rsidRPr="006544C1">
        <w:rPr>
          <w:color w:val="000000"/>
        </w:rPr>
        <w:t xml:space="preserve">Podkriterijum kvalitet (K) vrednovaće se bodovanjem na osnovu parametra – garantni rok na kompletne radove i to na sljedeći način: Ispravnoj ponudi sa najdužim ponuđenim garantnim rokom dodjeljuje se maksimalni broj bodova - 10, dok se bodovi za ostale ponude obračunavaju u odnosu na najduži ponuđeni garantni rok po formuli: </w:t>
      </w:r>
    </w:p>
    <w:p w14:paraId="792C67DA"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K = (Kp/ Kmax) x 10 </w:t>
      </w:r>
    </w:p>
    <w:p w14:paraId="06DA9A5B"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Kp – ponuđeni garantni rok </w:t>
      </w:r>
    </w:p>
    <w:p w14:paraId="0A6F030E"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Kmax – najduži ponuđeni garantni rok </w:t>
      </w:r>
    </w:p>
    <w:p w14:paraId="105FFA9C" w14:textId="0E64E40C" w:rsidR="0044622A" w:rsidRPr="00B12987" w:rsidRDefault="006544C1" w:rsidP="00B12987">
      <w:pPr>
        <w:pBdr>
          <w:top w:val="single" w:sz="4" w:space="1" w:color="auto"/>
          <w:left w:val="single" w:sz="4" w:space="4" w:color="auto"/>
          <w:bottom w:val="single" w:sz="4" w:space="1" w:color="auto"/>
          <w:right w:val="single" w:sz="4" w:space="4" w:color="auto"/>
        </w:pBdr>
        <w:jc w:val="both"/>
        <w:rPr>
          <w:i/>
          <w:color w:val="000000"/>
          <w:lang w:val="sr-Latn-ME"/>
        </w:rPr>
      </w:pPr>
      <w:r w:rsidRPr="006544C1">
        <w:rPr>
          <w:color w:val="000000"/>
        </w:rPr>
        <w:t>U cilju dostavljanja uporedivih ponuda, ponuđač je dužan navesti tačan garantni rok izražen u mjesecima i počinje teći od dana dobijanja završnog (konačnog) izveštaja stručnog nadzora i primopredaje izvedenih radova. Minimalni garantni rok je 24 mjeseca od dana dobijanja završnog (konačnog) izveštaja stručnog nadzora i primopredaje izvedenih radova, a maksimalni garantni rok je 60 mjeseci od dana dobijanja završnog (konačnog) izveštaja stručnog nadzora i primopredaje izvedenih radova</w:t>
      </w:r>
      <w:r w:rsidR="0079575E" w:rsidRPr="00173AC7">
        <w:rPr>
          <w:color w:val="000000"/>
        </w:rPr>
        <w:t>.</w:t>
      </w: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9" w:name="_Toc62730560"/>
      <w:r w:rsidRPr="004C2F7D">
        <w:rPr>
          <w:b/>
          <w:lang w:val="sr-Latn-ME"/>
        </w:rPr>
        <w:t>JEZIK PONUDE</w:t>
      </w:r>
      <w:bookmarkEnd w:id="9"/>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1A02F557" w14:textId="77777777" w:rsidR="000E28F4" w:rsidRPr="000E28F4" w:rsidRDefault="000E28F4" w:rsidP="000E28F4">
      <w:pPr>
        <w:jc w:val="both"/>
        <w:rPr>
          <w:color w:val="000000"/>
          <w:lang w:val="sr-Latn-ME"/>
        </w:rPr>
      </w:pPr>
      <w:bookmarkStart w:id="10" w:name="_Toc62730561"/>
      <w:r w:rsidRPr="004C2F7D">
        <w:rPr>
          <w:rFonts w:eastAsia="Calibri"/>
        </w:rPr>
        <w:sym w:font="Wingdings" w:char="F078"/>
      </w:r>
      <w:r w:rsidRPr="000E28F4">
        <w:rPr>
          <w:color w:val="000000"/>
          <w:lang w:val="sr-Latn-ME"/>
        </w:rPr>
        <w:t xml:space="preserve"> crnogorski jezik i drugi jezik koji je u službenoj upotrebi u Crnoj Gori, u skladu sa Ustavom i zakonom, osim u dijelu Tehničkih specifikacija gdje je jezik ponude jezik definisan Tehničkom specifikacijom.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lastRenderedPageBreak/>
        <w:t>NAČIN, MJESTO I VRIJEME PODNOŠENJA PONUDA I OTVARANJA PONUDA</w:t>
      </w:r>
      <w:bookmarkEnd w:id="10"/>
    </w:p>
    <w:p w14:paraId="37EC6124" w14:textId="6963BD0A" w:rsidR="0044622A" w:rsidRPr="00AC2A79" w:rsidRDefault="0044622A" w:rsidP="0044622A">
      <w:pPr>
        <w:jc w:val="both"/>
        <w:rPr>
          <w:color w:val="000000"/>
          <w:lang w:val="sr-Latn-ME"/>
        </w:rPr>
      </w:pPr>
      <w:r w:rsidRPr="00AC2A79">
        <w:rPr>
          <w:color w:val="000000"/>
          <w:lang w:val="sr-Latn-ME"/>
        </w:rPr>
        <w:t xml:space="preserve">Ponude se podnose preko ESJN-a zaključno sa danom </w:t>
      </w:r>
      <w:r w:rsidR="00024C5C" w:rsidRPr="00AC2A79">
        <w:rPr>
          <w:color w:val="000000"/>
          <w:lang w:val="sr-Latn-ME"/>
        </w:rPr>
        <w:t xml:space="preserve"> </w:t>
      </w:r>
      <w:r w:rsidR="00C303F4">
        <w:rPr>
          <w:b/>
          <w:color w:val="000000"/>
          <w:lang w:val="sr-Latn-ME"/>
        </w:rPr>
        <w:t>06.02</w:t>
      </w:r>
      <w:r w:rsidR="00C67F7A">
        <w:rPr>
          <w:b/>
          <w:color w:val="000000"/>
          <w:lang w:val="sr-Latn-ME"/>
        </w:rPr>
        <w:t>.</w:t>
      </w:r>
      <w:r w:rsidR="006544C1" w:rsidRPr="00235C8C">
        <w:rPr>
          <w:b/>
          <w:color w:val="000000"/>
          <w:lang w:val="sr-Latn-ME"/>
        </w:rPr>
        <w:t>202</w:t>
      </w:r>
      <w:r w:rsidR="00C67F7A">
        <w:rPr>
          <w:b/>
          <w:color w:val="000000"/>
          <w:lang w:val="sr-Latn-ME"/>
        </w:rPr>
        <w:t>6</w:t>
      </w:r>
      <w:r w:rsidR="00024C5C" w:rsidRPr="00AC2A79">
        <w:rPr>
          <w:b/>
          <w:color w:val="000000"/>
          <w:lang w:val="sr-Latn-ME"/>
        </w:rPr>
        <w:t>.</w:t>
      </w:r>
      <w:r w:rsidRPr="00AC2A79">
        <w:rPr>
          <w:b/>
          <w:color w:val="000000"/>
          <w:lang w:val="sr-Latn-ME"/>
        </w:rPr>
        <w:t xml:space="preserve"> godine do </w:t>
      </w:r>
      <w:r w:rsidR="008F6905" w:rsidRPr="00AC2A79">
        <w:rPr>
          <w:b/>
          <w:color w:val="000000"/>
          <w:lang w:val="sr-Latn-ME"/>
        </w:rPr>
        <w:t>10</w:t>
      </w:r>
      <w:r w:rsidRPr="00AC2A79">
        <w:rPr>
          <w:b/>
          <w:color w:val="000000"/>
          <w:lang w:val="sr-Latn-ME"/>
        </w:rPr>
        <w:t xml:space="preserve"> sati</w:t>
      </w:r>
      <w:r w:rsidRPr="00AC2A79">
        <w:rPr>
          <w:color w:val="000000"/>
          <w:lang w:val="sr-Latn-ME"/>
        </w:rPr>
        <w:t>.</w:t>
      </w:r>
    </w:p>
    <w:p w14:paraId="2BE93E2F" w14:textId="2E5FA14D" w:rsidR="00D52FAE" w:rsidRPr="00AC2A79" w:rsidRDefault="00D52FAE" w:rsidP="0044622A">
      <w:pPr>
        <w:jc w:val="both"/>
        <w:rPr>
          <w:color w:val="000000"/>
          <w:lang w:val="sr-Latn-ME"/>
        </w:rPr>
      </w:pPr>
      <w:r w:rsidRPr="00AC2A79">
        <w:rPr>
          <w:color w:val="000000"/>
          <w:lang w:val="sr-Latn-ME"/>
        </w:rPr>
        <w:t xml:space="preserve">Otvaranje ponuda održaće se dana </w:t>
      </w:r>
      <w:r w:rsidR="00C303F4">
        <w:rPr>
          <w:b/>
          <w:color w:val="000000"/>
          <w:lang w:val="sr-Latn-ME"/>
        </w:rPr>
        <w:t>06.02</w:t>
      </w:r>
      <w:r w:rsidR="00C67F7A">
        <w:rPr>
          <w:b/>
          <w:color w:val="000000"/>
          <w:lang w:val="sr-Latn-ME"/>
        </w:rPr>
        <w:t>.2026</w:t>
      </w:r>
      <w:r w:rsidR="006544C1" w:rsidRPr="00AC2A79">
        <w:rPr>
          <w:b/>
          <w:color w:val="000000"/>
          <w:lang w:val="sr-Latn-ME"/>
        </w:rPr>
        <w:t>.</w:t>
      </w:r>
      <w:r w:rsidRPr="00AC2A79">
        <w:rPr>
          <w:b/>
          <w:color w:val="000000"/>
          <w:lang w:val="sr-Latn-ME"/>
        </w:rPr>
        <w:t xml:space="preserve"> godine u </w:t>
      </w:r>
      <w:r w:rsidR="008F6905" w:rsidRPr="00AC2A79">
        <w:rPr>
          <w:b/>
          <w:color w:val="000000"/>
          <w:lang w:val="sr-Latn-ME"/>
        </w:rPr>
        <w:t>10</w:t>
      </w:r>
      <w:r w:rsidR="006544C1" w:rsidRPr="00AC2A79">
        <w:rPr>
          <w:b/>
          <w:color w:val="000000"/>
          <w:lang w:val="sr-Latn-ME"/>
        </w:rPr>
        <w:t xml:space="preserve"> </w:t>
      </w:r>
      <w:r w:rsidRPr="00AC2A79">
        <w:rPr>
          <w:b/>
          <w:color w:val="000000"/>
          <w:lang w:val="sr-Latn-ME"/>
        </w:rPr>
        <w:t>sati</w:t>
      </w:r>
      <w:r w:rsidRPr="00AC2A79">
        <w:rPr>
          <w:color w:val="000000"/>
          <w:lang w:val="sr-Latn-ME"/>
        </w:rPr>
        <w:t>.</w:t>
      </w:r>
    </w:p>
    <w:p w14:paraId="025763F2" w14:textId="77777777" w:rsidR="00BC6937" w:rsidRPr="00AC2A79" w:rsidRDefault="00BC6937" w:rsidP="0044622A">
      <w:pPr>
        <w:jc w:val="both"/>
        <w:rPr>
          <w:color w:val="000000"/>
          <w:lang w:val="sr-Latn-ME"/>
        </w:rPr>
      </w:pPr>
    </w:p>
    <w:p w14:paraId="7651FA5F" w14:textId="1412A4FD" w:rsidR="00BC6937" w:rsidRPr="00AC2A79" w:rsidRDefault="00024C5C" w:rsidP="0044622A">
      <w:pPr>
        <w:jc w:val="both"/>
        <w:rPr>
          <w:color w:val="000000"/>
          <w:lang w:val="sr-Latn-ME"/>
        </w:rPr>
      </w:pPr>
      <w:r w:rsidRPr="00AC2A79">
        <w:rPr>
          <w:color w:val="000000"/>
          <w:lang w:val="sr-Latn-ME"/>
        </w:rPr>
        <w:t>Izj</w:t>
      </w:r>
      <w:r w:rsidR="00A6419B" w:rsidRPr="00AC2A79">
        <w:rPr>
          <w:color w:val="000000"/>
          <w:lang w:val="sr-Latn-ME"/>
        </w:rPr>
        <w:t>a</w:t>
      </w:r>
      <w:r w:rsidRPr="00AC2A79">
        <w:rPr>
          <w:color w:val="000000"/>
          <w:lang w:val="sr-Latn-ME"/>
        </w:rPr>
        <w:t>va privrednog subjekta i garancija banke podnose se u elektronskom</w:t>
      </w:r>
      <w:r w:rsidR="00BC6937" w:rsidRPr="00AC2A79">
        <w:rPr>
          <w:color w:val="000000"/>
          <w:lang w:val="sr-Latn-ME"/>
        </w:rPr>
        <w:t xml:space="preserve"> obliku putem ESJN.</w:t>
      </w:r>
    </w:p>
    <w:p w14:paraId="73F58BDA" w14:textId="77777777" w:rsidR="0003157D" w:rsidRPr="00AC2A79" w:rsidRDefault="0003157D" w:rsidP="0044622A">
      <w:pPr>
        <w:jc w:val="both"/>
        <w:rPr>
          <w:color w:val="000000"/>
          <w:lang w:val="sr-Latn-ME"/>
        </w:rPr>
      </w:pPr>
    </w:p>
    <w:p w14:paraId="71E148D8" w14:textId="1814E082" w:rsidR="00BC6937" w:rsidRPr="00AC2A79" w:rsidRDefault="00BC6937" w:rsidP="0044622A">
      <w:pPr>
        <w:jc w:val="both"/>
        <w:rPr>
          <w:color w:val="000000"/>
          <w:lang w:val="sr-Latn-ME"/>
        </w:rPr>
      </w:pPr>
      <w:r w:rsidRPr="00AC2A79">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AC2A79" w:rsidRDefault="0003157D" w:rsidP="0044622A">
      <w:pPr>
        <w:jc w:val="both"/>
        <w:rPr>
          <w:color w:val="000000"/>
          <w:lang w:val="sr-Latn-ME"/>
        </w:rPr>
      </w:pPr>
    </w:p>
    <w:p w14:paraId="28FE790F" w14:textId="081A2825" w:rsidR="00801354" w:rsidRPr="00AC2A79" w:rsidRDefault="00BC6937" w:rsidP="0044622A">
      <w:pPr>
        <w:jc w:val="both"/>
        <w:rPr>
          <w:color w:val="000000"/>
          <w:lang w:val="sr-Latn-ME"/>
        </w:rPr>
      </w:pPr>
      <w:r w:rsidRPr="00AC2A79">
        <w:rPr>
          <w:color w:val="000000"/>
          <w:lang w:val="sr-Latn-ME"/>
        </w:rPr>
        <w:t>Ako ponuđač ne može da garanciju ponude podnese u elektronskom obliku, dužan je da putem ESJN dostavi kopiju garancije ponude, a da original garancije ponude dostavi, odnosno uruči naru</w:t>
      </w:r>
      <w:r w:rsidR="00801354" w:rsidRPr="00AC2A79">
        <w:rPr>
          <w:color w:val="000000"/>
          <w:lang w:val="sr-Latn-ME"/>
        </w:rPr>
        <w:t>čiocu  neposredno ili putem pošte preporučenom pošiljkom najkasnije prije isteka roka za podnošenje ponuda.</w:t>
      </w:r>
    </w:p>
    <w:p w14:paraId="54EC8A88" w14:textId="77777777" w:rsidR="0003157D" w:rsidRPr="00AC2A79" w:rsidRDefault="0003157D" w:rsidP="0044622A">
      <w:pPr>
        <w:jc w:val="both"/>
        <w:rPr>
          <w:color w:val="000000"/>
          <w:lang w:val="sr-Latn-ME"/>
        </w:rPr>
      </w:pPr>
    </w:p>
    <w:p w14:paraId="0301A358" w14:textId="68599A22" w:rsidR="00D960D7" w:rsidRPr="00AC2A79" w:rsidRDefault="00801354" w:rsidP="0044622A">
      <w:pPr>
        <w:jc w:val="both"/>
        <w:rPr>
          <w:color w:val="000000"/>
          <w:lang w:val="sr-Latn-ME"/>
        </w:rPr>
      </w:pPr>
      <w:r w:rsidRPr="00AC2A79">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AC2A79" w:rsidRDefault="0003157D" w:rsidP="0044622A">
      <w:pPr>
        <w:jc w:val="both"/>
        <w:rPr>
          <w:color w:val="000000"/>
          <w:lang w:val="sr-Latn-ME"/>
        </w:rPr>
      </w:pPr>
    </w:p>
    <w:p w14:paraId="79A0BB8B" w14:textId="507AF4F9" w:rsidR="00801354" w:rsidRPr="00AC2A79" w:rsidRDefault="00801354" w:rsidP="0044622A">
      <w:pPr>
        <w:jc w:val="both"/>
        <w:rPr>
          <w:color w:val="000000"/>
          <w:lang w:val="sr-Latn-ME"/>
        </w:rPr>
      </w:pPr>
      <w:r w:rsidRPr="00AC2A79">
        <w:rPr>
          <w:color w:val="000000"/>
          <w:lang w:val="sr-Latn-ME"/>
        </w:rPr>
        <w:t>ESJN ć</w:t>
      </w:r>
      <w:r w:rsidR="0003157D" w:rsidRPr="00AC2A79">
        <w:rPr>
          <w:color w:val="000000"/>
          <w:lang w:val="sr-Latn-ME"/>
        </w:rPr>
        <w:t>e</w:t>
      </w:r>
      <w:r w:rsidRPr="00AC2A79">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AC2A79" w:rsidRDefault="0003157D" w:rsidP="0044622A">
      <w:pPr>
        <w:jc w:val="both"/>
        <w:rPr>
          <w:color w:val="000000"/>
          <w:lang w:val="sr-Latn-ME"/>
        </w:rPr>
      </w:pPr>
    </w:p>
    <w:p w14:paraId="2647B577" w14:textId="77777777" w:rsidR="00801354" w:rsidRPr="00AC2A79" w:rsidRDefault="00801354" w:rsidP="0044622A">
      <w:pPr>
        <w:jc w:val="both"/>
        <w:rPr>
          <w:color w:val="000000"/>
          <w:lang w:val="sr-Latn-ME"/>
        </w:rPr>
      </w:pPr>
      <w:r w:rsidRPr="00AC2A79">
        <w:rPr>
          <w:color w:val="000000"/>
          <w:lang w:val="sr-Latn-ME"/>
        </w:rPr>
        <w:t>O dostavljanju garancije ponude, naru</w:t>
      </w:r>
      <w:r w:rsidR="00593DDD" w:rsidRPr="00AC2A79">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AC2A79" w:rsidRDefault="00593DDD" w:rsidP="0044622A">
      <w:pPr>
        <w:jc w:val="both"/>
        <w:rPr>
          <w:color w:val="000000"/>
          <w:lang w:val="sr-Latn-ME"/>
        </w:rPr>
      </w:pPr>
    </w:p>
    <w:p w14:paraId="08F5A411" w14:textId="48F41742" w:rsidR="0044622A" w:rsidRPr="00AC2A79" w:rsidRDefault="0003157D" w:rsidP="0044622A">
      <w:pPr>
        <w:jc w:val="both"/>
        <w:rPr>
          <w:color w:val="000000"/>
          <w:lang w:val="sr-Latn-ME"/>
        </w:rPr>
      </w:pPr>
      <w:r w:rsidRPr="00AC2A79">
        <w:rPr>
          <w:rFonts w:eastAsia="Calibri"/>
        </w:rPr>
        <w:sym w:font="Wingdings" w:char="F078"/>
      </w:r>
      <w:r w:rsidR="00593DDD" w:rsidRPr="00AC2A79">
        <w:rPr>
          <w:color w:val="000000"/>
          <w:lang w:val="sr-Latn-ME"/>
        </w:rPr>
        <w:t xml:space="preserve"> Original garancije ponude u pisanom obliku dostavlja se:</w:t>
      </w:r>
      <w:r w:rsidR="0044622A" w:rsidRPr="00AC2A79">
        <w:rPr>
          <w:color w:val="000000"/>
          <w:lang w:val="sr-Latn-ME"/>
        </w:rPr>
        <w:t xml:space="preserve"> </w:t>
      </w:r>
    </w:p>
    <w:p w14:paraId="52A3C976" w14:textId="77777777" w:rsidR="00593DDD" w:rsidRPr="00AC2A79" w:rsidRDefault="0044622A" w:rsidP="00593DDD">
      <w:pPr>
        <w:pStyle w:val="ListParagraph"/>
        <w:numPr>
          <w:ilvl w:val="0"/>
          <w:numId w:val="8"/>
        </w:numPr>
        <w:rPr>
          <w:b/>
          <w:color w:val="000000"/>
          <w:lang w:val="pl-PL"/>
        </w:rPr>
      </w:pPr>
      <w:r w:rsidRPr="00AC2A79">
        <w:rPr>
          <w:rFonts w:eastAsia="Calibri"/>
          <w:color w:val="000000"/>
          <w:lang w:val="sr-Latn-ME"/>
        </w:rPr>
        <w:t xml:space="preserve">neposrednom predajom na arhivi naručioca na adresi </w:t>
      </w:r>
      <w:r w:rsidR="00593DDD" w:rsidRPr="00AC2A79">
        <w:rPr>
          <w:b/>
          <w:color w:val="000000"/>
          <w:lang w:val="pl-PL"/>
        </w:rPr>
        <w:t>ul. Arsenija Boljevića 2A, Podgorica</w:t>
      </w:r>
    </w:p>
    <w:p w14:paraId="42E8C4DD" w14:textId="653D6318" w:rsidR="00593DDD" w:rsidRPr="00AC2A79" w:rsidRDefault="00593DDD" w:rsidP="0003157D">
      <w:pPr>
        <w:numPr>
          <w:ilvl w:val="0"/>
          <w:numId w:val="8"/>
        </w:numPr>
        <w:jc w:val="both"/>
        <w:rPr>
          <w:b/>
          <w:color w:val="000000"/>
        </w:rPr>
      </w:pPr>
      <w:r w:rsidRPr="00AC2A79">
        <w:rPr>
          <w:rFonts w:eastAsia="Calibri"/>
          <w:color w:val="000000"/>
          <w:lang w:val="sr-Latn-ME"/>
        </w:rPr>
        <w:t xml:space="preserve">preporučenom pošiljkom sa povratnicom na adresi </w:t>
      </w:r>
      <w:r w:rsidR="00436F98" w:rsidRPr="00AC2A79">
        <w:rPr>
          <w:rFonts w:eastAsia="Calibri"/>
          <w:b/>
          <w:color w:val="000000"/>
          <w:lang w:val="pl-PL"/>
        </w:rPr>
        <w:t xml:space="preserve"> Ministarstvo javnih radova</w:t>
      </w:r>
      <w:r w:rsidRPr="00AC2A79">
        <w:rPr>
          <w:rFonts w:eastAsia="Calibri"/>
          <w:b/>
          <w:color w:val="000000"/>
          <w:lang w:val="pl-PL"/>
        </w:rPr>
        <w:t xml:space="preserve">, ul. </w:t>
      </w:r>
      <w:r w:rsidRPr="00AC2A79">
        <w:rPr>
          <w:b/>
          <w:color w:val="000000"/>
        </w:rPr>
        <w:t xml:space="preserve">Arsenija Boljevića 2A, </w:t>
      </w:r>
      <w:r w:rsidRPr="00AC2A79">
        <w:rPr>
          <w:rFonts w:eastAsia="Calibri"/>
          <w:b/>
          <w:color w:val="000000"/>
          <w:lang w:val="pl-PL"/>
        </w:rPr>
        <w:t>81000 Podgorica</w:t>
      </w:r>
    </w:p>
    <w:p w14:paraId="6D2CC0B9" w14:textId="18D6F85F" w:rsidR="0044622A" w:rsidRPr="00D52FAE" w:rsidRDefault="0044622A" w:rsidP="00D52FAE">
      <w:pPr>
        <w:jc w:val="both"/>
        <w:rPr>
          <w:color w:val="000000"/>
          <w:lang w:val="sr-Latn-ME"/>
        </w:rPr>
      </w:pPr>
      <w:r w:rsidRPr="00AC2A79">
        <w:rPr>
          <w:color w:val="000000"/>
          <w:lang w:val="sr-Latn-ME"/>
        </w:rPr>
        <w:t xml:space="preserve">radnim danima od </w:t>
      </w:r>
      <w:r w:rsidR="0075141D" w:rsidRPr="00AC2A79">
        <w:rPr>
          <w:color w:val="000000"/>
          <w:lang w:val="sr-Latn-ME"/>
        </w:rPr>
        <w:t>0</w:t>
      </w:r>
      <w:r w:rsidR="00F63F8C" w:rsidRPr="00AC2A79">
        <w:rPr>
          <w:color w:val="000000"/>
          <w:lang w:val="sr-Latn-ME"/>
        </w:rPr>
        <w:t>8</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do </w:t>
      </w:r>
      <w:r w:rsidR="00593DDD" w:rsidRPr="00AC2A79">
        <w:rPr>
          <w:color w:val="000000"/>
          <w:lang w:val="sr-Latn-ME"/>
        </w:rPr>
        <w:t>14</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sati, zaključno sa danom</w:t>
      </w:r>
      <w:r w:rsidRPr="008F6905">
        <w:rPr>
          <w:color w:val="000000"/>
          <w:lang w:val="sr-Latn-ME"/>
        </w:rPr>
        <w:t xml:space="preserve"> </w:t>
      </w:r>
      <w:r w:rsidR="00C303F4">
        <w:rPr>
          <w:b/>
          <w:color w:val="000000"/>
          <w:lang w:val="sr-Latn-ME"/>
        </w:rPr>
        <w:t>06.02</w:t>
      </w:r>
      <w:r w:rsidR="00C67F7A">
        <w:rPr>
          <w:b/>
          <w:color w:val="000000"/>
          <w:lang w:val="sr-Latn-ME"/>
        </w:rPr>
        <w:t>.2026</w:t>
      </w:r>
      <w:r w:rsidR="00D52FAE" w:rsidRPr="008F6905">
        <w:rPr>
          <w:b/>
          <w:color w:val="000000"/>
          <w:lang w:val="sr-Latn-ME"/>
        </w:rPr>
        <w:t>. godine</w:t>
      </w:r>
      <w:r w:rsidR="00D52FAE" w:rsidRPr="00686523">
        <w:rPr>
          <w:b/>
          <w:color w:val="000000"/>
          <w:lang w:val="sr-Latn-ME"/>
        </w:rPr>
        <w:t xml:space="preserve"> do </w:t>
      </w:r>
      <w:r w:rsidR="008F6905">
        <w:rPr>
          <w:b/>
          <w:color w:val="000000"/>
          <w:lang w:val="sr-Latn-ME"/>
        </w:rPr>
        <w:t>10</w:t>
      </w:r>
      <w:r w:rsidR="00D52FAE" w:rsidRPr="00686523">
        <w:rPr>
          <w:b/>
          <w:color w:val="000000"/>
          <w:lang w:val="sr-Latn-ME"/>
        </w:rPr>
        <w:t xml:space="preserve"> sati</w:t>
      </w:r>
      <w:r w:rsidR="00593DDD" w:rsidRPr="00686523">
        <w:rPr>
          <w:b/>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2"/>
      <w:r w:rsidRPr="004C2F7D">
        <w:rPr>
          <w:b/>
          <w:lang w:val="sr-Latn-ME"/>
        </w:rPr>
        <w:t>USLOVI ZA AKTIVIRANJE GARANCIJE PONUDE</w:t>
      </w:r>
      <w:r w:rsidRPr="004C2F7D">
        <w:rPr>
          <w:vertAlign w:val="superscript"/>
        </w:rPr>
        <w:footnoteReference w:id="8"/>
      </w:r>
      <w:bookmarkEnd w:id="11"/>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7D3EA29F" w:rsidR="0044622A" w:rsidRPr="004C2F7D" w:rsidRDefault="0044622A" w:rsidP="0003157D">
      <w:pPr>
        <w:pStyle w:val="T30X"/>
        <w:rPr>
          <w:sz w:val="24"/>
          <w:szCs w:val="24"/>
          <w:lang w:val="sr-Latn-ME"/>
        </w:rPr>
      </w:pPr>
      <w:r w:rsidRPr="004C2F7D">
        <w:rPr>
          <w:sz w:val="24"/>
          <w:szCs w:val="24"/>
          <w:lang w:val="sr-Latn-ME"/>
        </w:rPr>
        <w:t>2) odbije da zaključi ugovor o javnoj nabavci.</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3"/>
      <w:r w:rsidRPr="004C2F7D">
        <w:rPr>
          <w:b/>
          <w:lang w:val="sr-Latn-ME"/>
        </w:rPr>
        <w:t>TAJNOST PODATAKA</w:t>
      </w:r>
      <w:bookmarkEnd w:id="12"/>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lastRenderedPageBreak/>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3" w:name="_Toc62730564"/>
      <w:r w:rsidRPr="004C2F7D">
        <w:rPr>
          <w:b/>
          <w:lang w:val="sr-Latn-ME"/>
        </w:rPr>
        <w:t>UPUTSTVO ZA SAČINJAVANJE PONUDE</w:t>
      </w:r>
      <w:bookmarkEnd w:id="13"/>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4" w:name="_Toc62730565"/>
      <w:r w:rsidRPr="004C2F7D">
        <w:rPr>
          <w:b/>
          <w:lang w:val="sr-Latn-ME"/>
        </w:rPr>
        <w:t>NAČIN ZAKLJUČIVANJA I IZMJENE UGOVORA O JAVNOJ NABAVCI</w:t>
      </w:r>
      <w:bookmarkEnd w:id="14"/>
    </w:p>
    <w:p w14:paraId="2F66F8DF" w14:textId="77777777"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1C663E95" w14:textId="77777777" w:rsidR="00593DDD" w:rsidRPr="004C2F7D" w:rsidRDefault="00593DDD" w:rsidP="0044622A">
      <w:pPr>
        <w:jc w:val="both"/>
        <w:rPr>
          <w:lang w:val="sr-Latn-ME"/>
        </w:rPr>
      </w:pPr>
    </w:p>
    <w:p w14:paraId="197B9D1E" w14:textId="77777777"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4C2F7D" w:rsidRDefault="0044622A" w:rsidP="0044622A">
      <w:pPr>
        <w:jc w:val="both"/>
        <w:rPr>
          <w:lang w:val="sr-Latn-ME"/>
        </w:rPr>
      </w:pPr>
    </w:p>
    <w:p w14:paraId="67F6C9F0" w14:textId="77777777" w:rsidR="0044622A" w:rsidRPr="004C2F7D"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01ADF19B" w14:textId="77777777" w:rsidR="0044622A" w:rsidRPr="004C2F7D" w:rsidRDefault="0044622A" w:rsidP="0044622A">
      <w:pPr>
        <w:jc w:val="both"/>
        <w:rPr>
          <w:lang w:val="sr-Latn-ME"/>
        </w:rPr>
      </w:pPr>
    </w:p>
    <w:p w14:paraId="091A6CA0" w14:textId="77777777" w:rsidR="004763C0" w:rsidRPr="004C2F7D" w:rsidRDefault="004763C0" w:rsidP="0044622A">
      <w:pPr>
        <w:jc w:val="both"/>
        <w:rPr>
          <w:lang w:val="sr-Latn-ME"/>
        </w:rPr>
      </w:pPr>
      <w:r w:rsidRPr="004C2F7D">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55C5FB23" w14:textId="77777777" w:rsidR="004763C0" w:rsidRPr="004C2F7D" w:rsidRDefault="004763C0" w:rsidP="0044622A">
      <w:pPr>
        <w:jc w:val="both"/>
        <w:rPr>
          <w:lang w:val="sr-Latn-ME"/>
        </w:rPr>
      </w:pPr>
    </w:p>
    <w:p w14:paraId="2740435A" w14:textId="77777777" w:rsidR="004763C0" w:rsidRPr="004C2F7D" w:rsidRDefault="004763C0" w:rsidP="0044622A">
      <w:pPr>
        <w:jc w:val="both"/>
        <w:rPr>
          <w:lang w:val="sr-Latn-ME"/>
        </w:rPr>
      </w:pPr>
      <w:r w:rsidRPr="00E55C51">
        <w:rPr>
          <w:lang w:val="sr-Latn-ME"/>
        </w:rPr>
        <w:t xml:space="preserve">Ponuđač može započeti sa realizacijom predmeta nabavke ako je naručilac dostavio potpisani ugovor o javnoj nabavci, garanciju za dobro izvršenje </w:t>
      </w:r>
      <w:r w:rsidR="00E80485" w:rsidRPr="00E55C51">
        <w:rPr>
          <w:lang w:val="sr-Latn-ME"/>
        </w:rPr>
        <w:t>ugovora i polisu osiguranja u zakonskom r</w:t>
      </w:r>
      <w:r w:rsidR="00107B0F" w:rsidRPr="00E55C51">
        <w:rPr>
          <w:lang w:val="sr-Latn-ME"/>
        </w:rPr>
        <w:t>o</w:t>
      </w:r>
      <w:r w:rsidR="00E80485" w:rsidRPr="00E55C51">
        <w:rPr>
          <w:lang w:val="sr-Latn-ME"/>
        </w:rPr>
        <w:t>ku.</w:t>
      </w:r>
    </w:p>
    <w:p w14:paraId="67648F7C" w14:textId="77777777" w:rsidR="00E80485" w:rsidRPr="004C2F7D" w:rsidRDefault="00E80485" w:rsidP="0044622A">
      <w:pPr>
        <w:jc w:val="both"/>
        <w:rPr>
          <w:lang w:val="sr-Latn-ME"/>
        </w:rPr>
      </w:pPr>
    </w:p>
    <w:p w14:paraId="17E1864E" w14:textId="572C01A3" w:rsidR="00E80485" w:rsidRPr="004C2F7D" w:rsidRDefault="00E80485" w:rsidP="0044622A">
      <w:pPr>
        <w:jc w:val="both"/>
        <w:rPr>
          <w:lang w:val="sr-Latn-ME"/>
        </w:rPr>
      </w:pPr>
      <w:r w:rsidRPr="004C2F7D">
        <w:rPr>
          <w:lang w:val="sr-Latn-ME"/>
        </w:rPr>
        <w:t>Tenderskom dokumentacijom nije predviđena izmjena cijena u smislu člana 149 stav 13 Zakona o javnim nabavka.</w:t>
      </w:r>
    </w:p>
    <w:p w14:paraId="41EA1449" w14:textId="77777777" w:rsidR="004763C0" w:rsidRPr="004C2F7D" w:rsidRDefault="004763C0" w:rsidP="004763C0">
      <w:pPr>
        <w:jc w:val="both"/>
        <w:rPr>
          <w:color w:val="000000"/>
          <w:lang w:val="sr-Latn-ME"/>
        </w:rPr>
      </w:pPr>
    </w:p>
    <w:p w14:paraId="4C1905F7" w14:textId="77777777" w:rsidR="004763C0" w:rsidRPr="004C2F7D" w:rsidRDefault="004763C0" w:rsidP="004763C0">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7706BF93" w14:textId="77777777" w:rsidR="004763C0" w:rsidRPr="004C2F7D" w:rsidRDefault="004763C0" w:rsidP="004763C0">
      <w:pPr>
        <w:jc w:val="both"/>
        <w:rPr>
          <w:color w:val="000000"/>
          <w:lang w:val="sr-Latn-ME"/>
        </w:rPr>
      </w:pPr>
    </w:p>
    <w:p w14:paraId="58F06B5A" w14:textId="77777777" w:rsidR="004763C0" w:rsidRPr="004C2F7D" w:rsidRDefault="004763C0" w:rsidP="004763C0">
      <w:pPr>
        <w:jc w:val="both"/>
        <w:rPr>
          <w:color w:val="000000"/>
          <w:lang w:val="sr-Latn-ME"/>
        </w:rPr>
      </w:pPr>
      <w:r w:rsidRPr="004C2F7D">
        <w:rPr>
          <w:color w:val="000000"/>
          <w:lang w:val="sr-Latn-ME"/>
        </w:rPr>
        <w:t>U slučaju izmjene Naručilac  je dužan da izmjenu ugovora objavi na ESJN u roku od tri dana od izmjene ugovora.</w:t>
      </w:r>
    </w:p>
    <w:p w14:paraId="1A534CC4" w14:textId="77777777" w:rsidR="00593DDD" w:rsidRDefault="00593DDD" w:rsidP="0044622A">
      <w:pPr>
        <w:jc w:val="both"/>
        <w:rPr>
          <w:b/>
          <w:bCs/>
          <w:color w:val="FF0000"/>
          <w:lang w:val="sr-Latn-ME"/>
        </w:rPr>
      </w:pPr>
    </w:p>
    <w:p w14:paraId="0F1D4866" w14:textId="27498975"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14:paraId="2EC97697" w14:textId="6B39451D"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01D740B9"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lastRenderedPageBreak/>
        <w:t xml:space="preserve">Na dan uvođenja Izvođača u posao otvara se Građevinski dnevnik u kome se konstatuje da ga je Naručilac uveo u posao, a ovaj primio lokaciju i  potrebnu dokumentaciju, čime su stvoreni uslovi da se otpočne sa realizacijom ugovora. </w:t>
      </w:r>
    </w:p>
    <w:p w14:paraId="39DA9FB9"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Izvođač radova dužan je da vodi građevinski dnevnik i građevinsku knjigu u skladu sa važećim Pravilnikom o načinu vođenja i sadržini građevinskog dnevnika i građevinske knjige.</w:t>
      </w:r>
    </w:p>
    <w:p w14:paraId="132E3DA0"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Prije uvođenja Izvođača u posao Izvođač i Naručilac će zapisnički konstatovati nađeno stanje puta i terena, instalacija i objekata u zoni gradilišta. Konstatacije iz zapisnika potkrijepiti foto dokumentacijom.</w:t>
      </w:r>
    </w:p>
    <w:p w14:paraId="79AE4CE9" w14:textId="77777777" w:rsidR="00F27982" w:rsidRDefault="00F27982" w:rsidP="0044622A">
      <w:pPr>
        <w:jc w:val="both"/>
        <w:rPr>
          <w:b/>
          <w:bCs/>
          <w:color w:val="FF0000"/>
          <w:lang w:val="sr-Latn-ME"/>
        </w:rPr>
      </w:pPr>
    </w:p>
    <w:p w14:paraId="79428B22" w14:textId="77777777" w:rsidR="00F27982" w:rsidRPr="00F27982" w:rsidRDefault="00F27982" w:rsidP="00F27982">
      <w:pPr>
        <w:jc w:val="both"/>
        <w:rPr>
          <w:rFonts w:eastAsia="Calibri"/>
          <w:b/>
          <w:lang w:val="pl-PL"/>
        </w:rPr>
      </w:pPr>
      <w:r w:rsidRPr="00F27982">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44323134" w14:textId="77777777" w:rsidR="00F27982" w:rsidRPr="004C2F7D" w:rsidRDefault="00F27982" w:rsidP="0044622A">
      <w:pPr>
        <w:jc w:val="both"/>
        <w:rPr>
          <w:b/>
          <w:bCs/>
          <w:color w:val="FF0000"/>
          <w:lang w:val="sr-Latn-ME"/>
        </w:rPr>
      </w:pPr>
    </w:p>
    <w:p w14:paraId="7300E571" w14:textId="65482167" w:rsidR="00A6419B" w:rsidRPr="000626C5" w:rsidRDefault="00A6419B" w:rsidP="00A6419B">
      <w:pPr>
        <w:rPr>
          <w:rFonts w:eastAsia="Liberation Serif"/>
          <w:b/>
          <w:lang w:val="sr-Latn-ME"/>
        </w:rPr>
      </w:pPr>
      <w:r w:rsidRPr="004C2F7D">
        <w:rPr>
          <w:rFonts w:eastAsia="Liberation Serif"/>
          <w:b/>
        </w:rPr>
        <w:t>D</w:t>
      </w:r>
      <w:r w:rsidR="00DB7FD3" w:rsidRPr="004C2F7D">
        <w:rPr>
          <w:rFonts w:eastAsia="Liberation Serif"/>
          <w:b/>
        </w:rPr>
        <w:t>inami</w:t>
      </w:r>
      <w:r w:rsidR="00DB7FD3" w:rsidRPr="000626C5">
        <w:rPr>
          <w:rFonts w:eastAsia="Liberation Serif"/>
          <w:b/>
          <w:lang w:val="sr-Latn-ME"/>
        </w:rPr>
        <w:t>č</w:t>
      </w:r>
      <w:r w:rsidR="00DB7FD3" w:rsidRPr="004C2F7D">
        <w:rPr>
          <w:rFonts w:eastAsia="Liberation Serif"/>
          <w:b/>
        </w:rPr>
        <w:t>ki</w:t>
      </w:r>
      <w:r w:rsidR="00DB7FD3" w:rsidRPr="000626C5">
        <w:rPr>
          <w:rFonts w:eastAsia="Liberation Serif"/>
          <w:b/>
          <w:lang w:val="sr-Latn-ME"/>
        </w:rPr>
        <w:t xml:space="preserve"> </w:t>
      </w:r>
      <w:r w:rsidR="00DB7FD3" w:rsidRPr="004C2F7D">
        <w:rPr>
          <w:rFonts w:eastAsia="Liberation Serif"/>
          <w:b/>
        </w:rPr>
        <w:t>plan</w:t>
      </w:r>
      <w:r w:rsidR="00DB7FD3" w:rsidRPr="000626C5">
        <w:rPr>
          <w:rFonts w:eastAsia="Liberation Serif"/>
          <w:b/>
          <w:lang w:val="sr-Latn-ME"/>
        </w:rPr>
        <w:t xml:space="preserve"> </w:t>
      </w:r>
      <w:r w:rsidR="00DB7FD3" w:rsidRPr="004C2F7D">
        <w:rPr>
          <w:rFonts w:eastAsia="Liberation Serif"/>
          <w:b/>
        </w:rPr>
        <w:t>izvo</w:t>
      </w:r>
      <w:r w:rsidR="00DB7FD3" w:rsidRPr="000626C5">
        <w:rPr>
          <w:rFonts w:eastAsia="Liberation Serif"/>
          <w:b/>
          <w:lang w:val="sr-Latn-ME"/>
        </w:rPr>
        <w:t>đ</w:t>
      </w:r>
      <w:r w:rsidR="00DB7FD3" w:rsidRPr="004C2F7D">
        <w:rPr>
          <w:rFonts w:eastAsia="Liberation Serif"/>
          <w:b/>
        </w:rPr>
        <w:t>enja</w:t>
      </w:r>
      <w:r w:rsidR="00DB7FD3" w:rsidRPr="000626C5">
        <w:rPr>
          <w:rFonts w:eastAsia="Liberation Serif"/>
          <w:b/>
          <w:lang w:val="sr-Latn-ME"/>
        </w:rPr>
        <w:t xml:space="preserve"> </w:t>
      </w:r>
      <w:r w:rsidR="00DB7FD3" w:rsidRPr="004C2F7D">
        <w:rPr>
          <w:rFonts w:eastAsia="Liberation Serif"/>
          <w:b/>
        </w:rPr>
        <w:t>radova</w:t>
      </w:r>
    </w:p>
    <w:p w14:paraId="046F0E33" w14:textId="77777777" w:rsidR="00A6419B" w:rsidRPr="000626C5" w:rsidRDefault="00A6419B" w:rsidP="00A6419B">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roku</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7 </w:t>
      </w:r>
      <w:r w:rsidRPr="004C2F7D">
        <w:rPr>
          <w:rFonts w:eastAsia="Liberation Serif"/>
        </w:rPr>
        <w:t>dana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dana</w:t>
      </w:r>
      <w:r w:rsidRPr="000626C5">
        <w:rPr>
          <w:rFonts w:eastAsia="Liberation Serif"/>
          <w:lang w:val="sr-Latn-ME"/>
        </w:rPr>
        <w:t xml:space="preserve"> </w:t>
      </w:r>
      <w:r w:rsidRPr="004C2F7D">
        <w:rPr>
          <w:rFonts w:eastAsia="Liberation Serif"/>
        </w:rPr>
        <w:t>stupanja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snagu</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uradi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detaljni</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potpunim</w:t>
      </w:r>
      <w:r w:rsidRPr="000626C5">
        <w:rPr>
          <w:rFonts w:eastAsia="Liberation Serif"/>
          <w:lang w:val="sr-Latn-ME"/>
        </w:rPr>
        <w:t xml:space="preserve"> </w:t>
      </w:r>
      <w:r w:rsidRPr="004C2F7D">
        <w:rPr>
          <w:rFonts w:eastAsia="Liberation Serif"/>
        </w:rPr>
        <w:t>tehni</w:t>
      </w:r>
      <w:r w:rsidRPr="000626C5">
        <w:rPr>
          <w:rFonts w:eastAsia="Liberation Serif"/>
          <w:lang w:val="sr-Latn-ME"/>
        </w:rPr>
        <w:t>č</w:t>
      </w:r>
      <w:r w:rsidRPr="004C2F7D">
        <w:rPr>
          <w:rFonts w:eastAsia="Liberation Serif"/>
        </w:rPr>
        <w:t>kim</w:t>
      </w:r>
      <w:r w:rsidRPr="000626C5">
        <w:rPr>
          <w:rFonts w:eastAsia="Liberation Serif"/>
          <w:lang w:val="sr-Latn-ME"/>
        </w:rPr>
        <w:t xml:space="preserve"> </w:t>
      </w:r>
      <w:r w:rsidRPr="004C2F7D">
        <w:rPr>
          <w:rFonts w:eastAsia="Liberation Serif"/>
        </w:rPr>
        <w:t>podacima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osobljem</w:t>
      </w:r>
      <w:r w:rsidRPr="000626C5">
        <w:rPr>
          <w:rFonts w:eastAsia="Liberation Serif"/>
          <w:lang w:val="sr-Latn-ME"/>
        </w:rPr>
        <w:t>-</w:t>
      </w:r>
      <w:r w:rsidRPr="004C2F7D">
        <w:rPr>
          <w:rFonts w:eastAsia="Liberation Serif"/>
        </w:rPr>
        <w:t>radnom</w:t>
      </w:r>
      <w:r w:rsidRPr="000626C5">
        <w:rPr>
          <w:rFonts w:eastAsia="Liberation Serif"/>
          <w:lang w:val="sr-Latn-ME"/>
        </w:rPr>
        <w:t xml:space="preserve"> </w:t>
      </w:r>
      <w:r w:rsidRPr="004C2F7D">
        <w:rPr>
          <w:rFonts w:eastAsia="Liberation Serif"/>
        </w:rPr>
        <w:t>snagom</w:t>
      </w:r>
      <w:r w:rsidRPr="000626C5">
        <w:rPr>
          <w:rFonts w:eastAsia="Liberation Serif"/>
          <w:lang w:val="sr-Latn-ME"/>
        </w:rPr>
        <w:t xml:space="preserve"> </w:t>
      </w:r>
      <w:r w:rsidRPr="004C2F7D">
        <w:rPr>
          <w:rFonts w:eastAsia="Liberation Serif"/>
        </w:rPr>
        <w:t>anga</w:t>
      </w:r>
      <w:r w:rsidRPr="000626C5">
        <w:rPr>
          <w:rFonts w:eastAsia="Liberation Serif"/>
          <w:lang w:val="sr-Latn-ME"/>
        </w:rPr>
        <w:t>ž</w:t>
      </w:r>
      <w:r w:rsidRPr="004C2F7D">
        <w:rPr>
          <w:rFonts w:eastAsia="Liberation Serif"/>
        </w:rPr>
        <w:t>ovanom</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realizaciji</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Ugovorenim</w:t>
      </w:r>
      <w:r w:rsidRPr="000626C5">
        <w:rPr>
          <w:rFonts w:eastAsia="Liberation Serif"/>
          <w:lang w:val="sr-Latn-ME"/>
        </w:rPr>
        <w:t xml:space="preserve"> </w:t>
      </w:r>
      <w:r w:rsidRPr="004C2F7D">
        <w:rPr>
          <w:rFonts w:eastAsia="Liberation Serif"/>
        </w:rPr>
        <w:t>rokom</w:t>
      </w:r>
      <w:r w:rsidRPr="000626C5">
        <w:rPr>
          <w:rFonts w:eastAsia="Liberation Serif"/>
          <w:lang w:val="sr-Latn-ME"/>
        </w:rPr>
        <w:t xml:space="preserve"> </w:t>
      </w:r>
      <w:r w:rsidRPr="004C2F7D">
        <w:rPr>
          <w:rFonts w:eastAsia="Liberation Serif"/>
        </w:rPr>
        <w:t>zavr</w:t>
      </w:r>
      <w:r w:rsidRPr="000626C5">
        <w:rPr>
          <w:rFonts w:eastAsia="Liberation Serif"/>
          <w:lang w:val="sr-Latn-ME"/>
        </w:rPr>
        <w:t>š</w:t>
      </w:r>
      <w:r w:rsidRPr="004C2F7D">
        <w:rPr>
          <w:rFonts w:eastAsia="Liberation Serif"/>
        </w:rPr>
        <w:t>etka</w:t>
      </w:r>
      <w:r w:rsidRPr="000626C5">
        <w:rPr>
          <w:rFonts w:eastAsia="Liberation Serif"/>
          <w:lang w:val="sr-Latn-ME"/>
        </w:rPr>
        <w:t xml:space="preserve"> </w:t>
      </w:r>
      <w:r w:rsidRPr="004C2F7D">
        <w:rPr>
          <w:rFonts w:eastAsia="Liberation Serif"/>
        </w:rPr>
        <w:t>radova</w:t>
      </w:r>
      <w:r w:rsidRPr="000626C5">
        <w:rPr>
          <w:rFonts w:eastAsia="Liberation Serif"/>
          <w:lang w:val="sr-Latn-ME"/>
        </w:rPr>
        <w:t>.</w:t>
      </w:r>
    </w:p>
    <w:p w14:paraId="33806E9B" w14:textId="77777777" w:rsidR="00A6419B" w:rsidRPr="000626C5" w:rsidRDefault="00A6419B" w:rsidP="00A6419B">
      <w:pPr>
        <w:jc w:val="both"/>
        <w:rPr>
          <w:rFonts w:eastAsia="Liberation Serif"/>
          <w:lang w:val="sr-Latn-ME"/>
        </w:rPr>
      </w:pPr>
      <w:r w:rsidRPr="004C2F7D">
        <w:rPr>
          <w:rFonts w:eastAsia="Liberation Serif"/>
        </w:rPr>
        <w:t>Odobrenje</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kog</w:t>
      </w:r>
      <w:r w:rsidRPr="000626C5">
        <w:rPr>
          <w:rFonts w:eastAsia="Liberation Serif"/>
          <w:lang w:val="sr-Latn-ME"/>
        </w:rPr>
        <w:t xml:space="preserve"> </w:t>
      </w:r>
      <w:r w:rsidRPr="004C2F7D">
        <w:rPr>
          <w:rFonts w:eastAsia="Liberation Serif"/>
        </w:rPr>
        <w:t>plana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ne</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promijenti</w:t>
      </w:r>
      <w:r w:rsidRPr="000626C5">
        <w:rPr>
          <w:rFonts w:eastAsia="Liberation Serif"/>
          <w:lang w:val="sr-Latn-ME"/>
        </w:rPr>
        <w:t xml:space="preserve"> </w:t>
      </w:r>
      <w:r w:rsidRPr="004C2F7D">
        <w:rPr>
          <w:rFonts w:eastAsia="Liberation Serif"/>
        </w:rPr>
        <w:t>obaveze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revidira</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ga</w:t>
      </w:r>
      <w:r w:rsidRPr="000626C5">
        <w:rPr>
          <w:rFonts w:eastAsia="Liberation Serif"/>
          <w:lang w:val="sr-Latn-ME"/>
        </w:rPr>
        <w:t xml:space="preserve"> </w:t>
      </w:r>
      <w:r w:rsidRPr="004C2F7D">
        <w:rPr>
          <w:rFonts w:eastAsia="Liberation Serif"/>
        </w:rPr>
        <w:t>ponovo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nadzornom</w:t>
      </w:r>
      <w:r w:rsidRPr="000626C5">
        <w:rPr>
          <w:rFonts w:eastAsia="Liberation Serif"/>
          <w:lang w:val="sr-Latn-ME"/>
        </w:rPr>
        <w:t xml:space="preserve"> </w:t>
      </w:r>
      <w:r w:rsidRPr="004C2F7D">
        <w:rPr>
          <w:rFonts w:eastAsia="Liberation Serif"/>
        </w:rPr>
        <w:t>organu</w:t>
      </w:r>
      <w:r w:rsidRPr="000626C5">
        <w:rPr>
          <w:rFonts w:eastAsia="Liberation Serif"/>
          <w:lang w:val="sr-Latn-ME"/>
        </w:rPr>
        <w:t xml:space="preserve">  </w:t>
      </w:r>
      <w:sdt>
        <w:sdtPr>
          <w:tag w:val="goog_rdk_5"/>
          <w:id w:val="1566757388"/>
        </w:sdtPr>
        <w:sdtEndPr/>
        <w:sdtContent/>
      </w:sdt>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vrijeme</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pokazati</w:t>
      </w:r>
      <w:r w:rsidRPr="000626C5">
        <w:rPr>
          <w:rFonts w:eastAsia="Liberation Serif"/>
          <w:lang w:val="sr-Latn-ME"/>
        </w:rPr>
        <w:t xml:space="preserve"> </w:t>
      </w:r>
      <w:r w:rsidRPr="004C2F7D">
        <w:rPr>
          <w:rFonts w:eastAsia="Liberation Serif"/>
        </w:rPr>
        <w:t>efekte</w:t>
      </w:r>
      <w:r w:rsidRPr="000626C5">
        <w:rPr>
          <w:rFonts w:eastAsia="Liberation Serif"/>
          <w:lang w:val="sr-Latn-ME"/>
        </w:rPr>
        <w:t xml:space="preserve"> </w:t>
      </w:r>
      <w:r w:rsidRPr="004C2F7D">
        <w:rPr>
          <w:rFonts w:eastAsia="Liberation Serif"/>
        </w:rPr>
        <w:t>odstupanja</w:t>
      </w:r>
      <w:r w:rsidRPr="000626C5">
        <w:rPr>
          <w:rFonts w:eastAsia="Liberation Serif"/>
          <w:lang w:val="sr-Latn-ME"/>
        </w:rPr>
        <w:t>.</w:t>
      </w:r>
    </w:p>
    <w:p w14:paraId="611FED00" w14:textId="77777777" w:rsidR="00A6419B" w:rsidRPr="000626C5" w:rsidRDefault="00A6419B" w:rsidP="00A6419B">
      <w:pPr>
        <w:jc w:val="both"/>
        <w:rPr>
          <w:rFonts w:eastAsia="Liberation Serif"/>
          <w:lang w:val="sr-Latn-ME"/>
        </w:rPr>
      </w:pPr>
      <w:r w:rsidRPr="004C2F7D">
        <w:rPr>
          <w:rFonts w:eastAsia="Liberation Serif"/>
        </w:rPr>
        <w:t>Ako</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doba</w:t>
      </w:r>
      <w:r w:rsidRPr="000626C5">
        <w:rPr>
          <w:rFonts w:eastAsia="Liberation Serif"/>
          <w:lang w:val="sr-Latn-ME"/>
        </w:rPr>
        <w:t xml:space="preserve">, </w:t>
      </w:r>
      <w:r w:rsidRPr="004C2F7D">
        <w:rPr>
          <w:rFonts w:eastAsia="Liberation Serif"/>
        </w:rPr>
        <w:t>obavijesti</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aktuelni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stvarnim</w:t>
      </w:r>
      <w:r w:rsidRPr="000626C5">
        <w:rPr>
          <w:rFonts w:eastAsia="Liberation Serif"/>
          <w:lang w:val="sr-Latn-ME"/>
        </w:rPr>
        <w:t xml:space="preserve"> </w:t>
      </w:r>
      <w:r w:rsidRPr="004C2F7D">
        <w:rPr>
          <w:rFonts w:eastAsia="Liberation Serif"/>
        </w:rPr>
        <w:t>napredovanjem</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iznesenim</w:t>
      </w:r>
      <w:r w:rsidRPr="000626C5">
        <w:rPr>
          <w:rFonts w:eastAsia="Liberation Serif"/>
          <w:lang w:val="sr-Latn-ME"/>
        </w:rPr>
        <w:t xml:space="preserve"> </w:t>
      </w:r>
      <w:r w:rsidRPr="004C2F7D">
        <w:rPr>
          <w:rFonts w:eastAsia="Liberation Serif"/>
        </w:rPr>
        <w:t>namjerama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tada</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zahtjevom</w:t>
      </w:r>
      <w:r w:rsidRPr="000626C5">
        <w:rPr>
          <w:rFonts w:eastAsia="Liberation Serif"/>
          <w:lang w:val="sr-Latn-ME"/>
        </w:rPr>
        <w:t xml:space="preserve"> </w:t>
      </w:r>
      <w:r w:rsidRPr="004C2F7D">
        <w:rPr>
          <w:rFonts w:eastAsia="Liberation Serif"/>
        </w:rPr>
        <w:t>dostaviti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w:t>
      </w:r>
    </w:p>
    <w:p w14:paraId="20D3F7C9" w14:textId="77777777" w:rsidR="00A6419B" w:rsidRPr="000626C5" w:rsidRDefault="00A6419B" w:rsidP="00A6419B">
      <w:pPr>
        <w:rPr>
          <w:rFonts w:eastAsia="Liberation Serif"/>
          <w:b/>
          <w:lang w:val="sr-Latn-ME"/>
        </w:rPr>
      </w:pPr>
    </w:p>
    <w:p w14:paraId="7ED5AB3D" w14:textId="08B70380" w:rsidR="00A6419B" w:rsidRPr="000626C5" w:rsidRDefault="00A6419B" w:rsidP="00A6419B">
      <w:pPr>
        <w:rPr>
          <w:rFonts w:eastAsia="Liberation Serif"/>
          <w:b/>
          <w:lang w:val="sr-Latn-ME"/>
        </w:rPr>
      </w:pPr>
      <w:r w:rsidRPr="004C2F7D">
        <w:rPr>
          <w:rFonts w:eastAsia="Liberation Serif"/>
          <w:b/>
        </w:rPr>
        <w:t>O</w:t>
      </w:r>
      <w:r w:rsidR="00DB7FD3" w:rsidRPr="004C2F7D">
        <w:rPr>
          <w:rFonts w:eastAsia="Liberation Serif"/>
          <w:b/>
        </w:rPr>
        <w:t>soblje</w:t>
      </w:r>
      <w:r w:rsidRPr="000626C5">
        <w:rPr>
          <w:rFonts w:eastAsia="Liberation Serif"/>
          <w:b/>
          <w:lang w:val="sr-Latn-ME"/>
        </w:rPr>
        <w:t xml:space="preserve"> </w:t>
      </w:r>
      <w:r w:rsidRPr="004C2F7D">
        <w:rPr>
          <w:rFonts w:eastAsia="Liberation Serif"/>
          <w:b/>
        </w:rPr>
        <w:t>I</w:t>
      </w:r>
      <w:r w:rsidR="00DB7FD3" w:rsidRPr="004C2F7D">
        <w:rPr>
          <w:rFonts w:eastAsia="Liberation Serif"/>
          <w:b/>
        </w:rPr>
        <w:t>zvo</w:t>
      </w:r>
      <w:r w:rsidR="00DB7FD3" w:rsidRPr="000626C5">
        <w:rPr>
          <w:rFonts w:eastAsia="Liberation Serif"/>
          <w:b/>
          <w:lang w:val="sr-Latn-ME"/>
        </w:rPr>
        <w:t>đ</w:t>
      </w:r>
      <w:r w:rsidR="00DB7FD3" w:rsidRPr="004C2F7D">
        <w:rPr>
          <w:rFonts w:eastAsia="Liberation Serif"/>
          <w:b/>
        </w:rPr>
        <w:t>a</w:t>
      </w:r>
      <w:r w:rsidR="00DB7FD3" w:rsidRPr="000626C5">
        <w:rPr>
          <w:rFonts w:eastAsia="Liberation Serif"/>
          <w:b/>
          <w:lang w:val="sr-Latn-ME"/>
        </w:rPr>
        <w:t>č</w:t>
      </w:r>
      <w:r w:rsidR="00DB7FD3" w:rsidRPr="004C2F7D">
        <w:rPr>
          <w:rFonts w:eastAsia="Liberation Serif"/>
          <w:b/>
        </w:rPr>
        <w:t>a</w:t>
      </w:r>
    </w:p>
    <w:p w14:paraId="66173F77" w14:textId="1216854B"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prije</w:t>
      </w:r>
      <w:r w:rsidRPr="000626C5">
        <w:rPr>
          <w:rFonts w:eastAsia="Liberation Serif"/>
          <w:lang w:val="sr-Latn-ME"/>
        </w:rPr>
        <w:t xml:space="preserve"> </w:t>
      </w:r>
      <w:r w:rsidRPr="004C2F7D">
        <w:rPr>
          <w:rFonts w:eastAsia="Liberation Serif"/>
        </w:rPr>
        <w:t>uvo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posao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iocu</w:t>
      </w:r>
      <w:r w:rsidRPr="000626C5">
        <w:rPr>
          <w:rFonts w:eastAsia="Liberation Serif"/>
          <w:lang w:val="sr-Latn-ME"/>
        </w:rPr>
        <w:t xml:space="preserve"> </w:t>
      </w:r>
      <w:r w:rsidRPr="004C2F7D">
        <w:rPr>
          <w:rFonts w:eastAsia="Liberation Serif"/>
        </w:rPr>
        <w:t>Rje</w:t>
      </w:r>
      <w:r w:rsidRPr="000626C5">
        <w:rPr>
          <w:rFonts w:eastAsia="Liberation Serif"/>
          <w:lang w:val="sr-Latn-ME"/>
        </w:rPr>
        <w:t>š</w:t>
      </w:r>
      <w:r w:rsidRPr="004C2F7D">
        <w:rPr>
          <w:rFonts w:eastAsia="Liberation Serif"/>
        </w:rPr>
        <w:t>enje</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imenovanju</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Zakonom</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izgradnji</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p>
    <w:p w14:paraId="24EA9F42" w14:textId="518B1C3F"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kojim</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en</w:t>
      </w:r>
      <w:r w:rsidRPr="000626C5">
        <w:rPr>
          <w:rFonts w:eastAsia="Liberation Serif"/>
          <w:lang w:val="sr-Latn-ME"/>
        </w:rPr>
        <w:t xml:space="preserve"> </w:t>
      </w:r>
      <w:r w:rsidRPr="004C2F7D">
        <w:rPr>
          <w:rFonts w:eastAsia="Liberation Serif"/>
        </w:rPr>
        <w:t>ugovor</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rukovoditi</w:t>
      </w:r>
      <w:r w:rsidRPr="000626C5">
        <w:rPr>
          <w:rFonts w:eastAsia="Liberation Serif"/>
          <w:lang w:val="sr-Latn-ME"/>
        </w:rPr>
        <w:t xml:space="preserve"> </w:t>
      </w:r>
      <w:r w:rsidRPr="004C2F7D">
        <w:rPr>
          <w:rFonts w:eastAsia="Liberation Serif"/>
        </w:rPr>
        <w:t>gra</w:t>
      </w:r>
      <w:r w:rsidRPr="000626C5">
        <w:rPr>
          <w:rFonts w:eastAsia="Liberation Serif"/>
          <w:lang w:val="sr-Latn-ME"/>
        </w:rPr>
        <w:t>đ</w:t>
      </w:r>
      <w:r w:rsidRPr="004C2F7D">
        <w:rPr>
          <w:rFonts w:eastAsia="Liberation Serif"/>
        </w:rPr>
        <w:t>enjem</w:t>
      </w:r>
      <w:r w:rsidRPr="000626C5">
        <w:rPr>
          <w:rFonts w:eastAsia="Liberation Serif"/>
          <w:lang w:val="sr-Latn-ME"/>
        </w:rPr>
        <w:t xml:space="preserve"> </w:t>
      </w:r>
      <w:r w:rsidRPr="004C2F7D">
        <w:rPr>
          <w:rFonts w:eastAsia="Liberation Serif"/>
        </w:rPr>
        <w:t>objekta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cjelini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svaku</w:t>
      </w:r>
      <w:r w:rsidRPr="000626C5">
        <w:rPr>
          <w:rFonts w:eastAsia="Liberation Serif"/>
          <w:lang w:val="sr-Latn-ME"/>
        </w:rPr>
        <w:t xml:space="preserve"> </w:t>
      </w:r>
      <w:r w:rsidRPr="004C2F7D">
        <w:rPr>
          <w:rFonts w:eastAsia="Liberation Serif"/>
        </w:rPr>
        <w:t>vrstu</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izvodi</w:t>
      </w:r>
      <w:r w:rsidRPr="000626C5">
        <w:rPr>
          <w:rFonts w:eastAsia="Liberation Serif"/>
          <w:lang w:val="sr-Latn-ME"/>
        </w:rPr>
        <w:t xml:space="preserve">, </w:t>
      </w:r>
      <w:r w:rsidRPr="004C2F7D">
        <w:rPr>
          <w:rFonts w:eastAsia="Liberation Serif"/>
        </w:rPr>
        <w:t>izvr</w:t>
      </w:r>
      <w:r w:rsidRPr="000626C5">
        <w:rPr>
          <w:rFonts w:eastAsia="Liberation Serif"/>
          <w:lang w:val="sr-Latn-ME"/>
        </w:rPr>
        <w:t>š</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dostavljenom</w:t>
      </w:r>
      <w:r w:rsidRPr="000626C5">
        <w:rPr>
          <w:rFonts w:eastAsia="Liberation Serif"/>
          <w:lang w:val="sr-Latn-ME"/>
        </w:rPr>
        <w:t xml:space="preserve"> </w:t>
      </w:r>
      <w:r w:rsidRPr="004C2F7D">
        <w:rPr>
          <w:rFonts w:eastAsia="Liberation Serif"/>
        </w:rPr>
        <w:t>Ponudom</w:t>
      </w:r>
      <w:r w:rsidRPr="000626C5">
        <w:rPr>
          <w:rFonts w:eastAsia="Liberation Serif"/>
          <w:lang w:val="sr-Latn-ME"/>
        </w:rPr>
        <w:t xml:space="preserve">. </w:t>
      </w:r>
    </w:p>
    <w:p w14:paraId="57EC7773" w14:textId="0CEF670B"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smije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prethodnog</w:t>
      </w:r>
      <w:r w:rsidRPr="000626C5">
        <w:rPr>
          <w:rFonts w:eastAsia="Liberation Serif"/>
          <w:lang w:val="sr-Latn-ME"/>
        </w:rPr>
        <w:t xml:space="preserve"> </w:t>
      </w:r>
      <w:r w:rsidRPr="004C2F7D">
        <w:rPr>
          <w:rFonts w:eastAsia="Liberation Serif"/>
        </w:rPr>
        <w:t>pristanka</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nog</w:t>
      </w:r>
      <w:r w:rsidRPr="000626C5">
        <w:rPr>
          <w:rFonts w:eastAsia="Liberation Serif"/>
          <w:lang w:val="sr-Latn-ME"/>
        </w:rPr>
        <w:t xml:space="preserve"> </w:t>
      </w:r>
      <w:r w:rsidRPr="004C2F7D">
        <w:rPr>
          <w:rFonts w:eastAsia="Liberation Serif"/>
        </w:rPr>
        <w:t>nadzora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povu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imenovati</w:t>
      </w:r>
      <w:r w:rsidRPr="000626C5">
        <w:rPr>
          <w:rFonts w:eastAsia="Liberation Serif"/>
          <w:lang w:val="sr-Latn-ME"/>
        </w:rPr>
        <w:t xml:space="preserve"> </w:t>
      </w:r>
      <w:r w:rsidRPr="004C2F7D">
        <w:rPr>
          <w:rFonts w:eastAsia="Liberation Serif"/>
        </w:rPr>
        <w:t>zamjenu</w:t>
      </w:r>
      <w:r w:rsidRPr="000626C5">
        <w:rPr>
          <w:rFonts w:eastAsia="Liberation Serif"/>
          <w:lang w:val="sr-Latn-ME"/>
        </w:rPr>
        <w:t>.</w:t>
      </w:r>
    </w:p>
    <w:p w14:paraId="25AF53C4" w14:textId="0230784C" w:rsidR="00A6419B" w:rsidRPr="000626C5" w:rsidRDefault="00A6419B" w:rsidP="00A6419B">
      <w:pPr>
        <w:jc w:val="both"/>
        <w:rPr>
          <w:rFonts w:eastAsia="Liberation Serif"/>
          <w:lang w:val="sr-Latn-ME"/>
        </w:rPr>
      </w:pPr>
      <w:r w:rsidRPr="004C2F7D">
        <w:rPr>
          <w:rFonts w:eastAsia="Liberation Serif"/>
        </w:rPr>
        <w:t>Do</w:t>
      </w:r>
      <w:r w:rsidRPr="000626C5">
        <w:rPr>
          <w:rFonts w:eastAsia="Liberation Serif"/>
          <w:lang w:val="sr-Latn-ME"/>
        </w:rPr>
        <w:t xml:space="preserve"> </w:t>
      </w:r>
      <w:r w:rsidRPr="004C2F7D">
        <w:rPr>
          <w:rFonts w:eastAsia="Liberation Serif"/>
        </w:rPr>
        <w:t>promjene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odnosu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imenovanja</w:t>
      </w:r>
      <w:r w:rsidRPr="000626C5">
        <w:rPr>
          <w:rFonts w:eastAsia="Liberation Serif"/>
          <w:lang w:val="sr-Latn-ME"/>
        </w:rPr>
        <w:t xml:space="preserve"> </w:t>
      </w:r>
      <w:r w:rsidRPr="004C2F7D">
        <w:rPr>
          <w:rFonts w:eastAsia="Liberation Serif"/>
        </w:rPr>
        <w:t>dostavljena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 xml:space="preserve">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do</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samo</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w:t>
      </w:r>
      <w:r w:rsidRPr="000626C5">
        <w:rPr>
          <w:rFonts w:eastAsia="Liberation Serif"/>
          <w:lang w:val="sr-Latn-ME"/>
        </w:rPr>
        <w:t xml:space="preserve"> </w:t>
      </w:r>
      <w:r w:rsidRPr="004C2F7D">
        <w:rPr>
          <w:rFonts w:eastAsia="Liberation Serif"/>
        </w:rPr>
        <w:t>nastupanja</w:t>
      </w:r>
      <w:r w:rsidRPr="000626C5">
        <w:rPr>
          <w:rFonts w:eastAsia="Liberation Serif"/>
          <w:lang w:val="sr-Latn-ME"/>
        </w:rPr>
        <w:t xml:space="preserve"> </w:t>
      </w:r>
      <w:r w:rsidRPr="004C2F7D">
        <w:rPr>
          <w:rFonts w:eastAsia="Liberation Serif"/>
        </w:rPr>
        <w:t>objektivnih</w:t>
      </w:r>
      <w:r w:rsidRPr="000626C5">
        <w:rPr>
          <w:rFonts w:eastAsia="Liberation Serif"/>
          <w:lang w:val="sr-Latn-ME"/>
        </w:rPr>
        <w:t xml:space="preserve"> </w:t>
      </w:r>
      <w:r w:rsidRPr="004C2F7D">
        <w:rPr>
          <w:rFonts w:eastAsia="Liberation Serif"/>
        </w:rPr>
        <w:t>okolnosti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mogao</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uti</w:t>
      </w:r>
      <w:r w:rsidRPr="000626C5">
        <w:rPr>
          <w:rFonts w:eastAsia="Liberation Serif"/>
          <w:lang w:val="sr-Latn-ME"/>
        </w:rPr>
        <w:t>č</w:t>
      </w:r>
      <w:r w:rsidRPr="004C2F7D">
        <w:rPr>
          <w:rFonts w:eastAsia="Liberation Serif"/>
        </w:rPr>
        <w:t>e</w:t>
      </w:r>
      <w:r w:rsidRPr="000626C5">
        <w:rPr>
          <w:rFonts w:eastAsia="Liberation Serif"/>
          <w:lang w:val="sr-Latn-ME"/>
        </w:rPr>
        <w:t>.</w:t>
      </w:r>
    </w:p>
    <w:p w14:paraId="522D49A3" w14:textId="1356F743" w:rsidR="00A6419B" w:rsidRPr="000626C5" w:rsidRDefault="00A6419B" w:rsidP="00A6419B">
      <w:pPr>
        <w:jc w:val="both"/>
        <w:rPr>
          <w:rFonts w:eastAsia="Liberation Serif"/>
          <w:lang w:val="sr-Latn-ME"/>
        </w:rPr>
      </w:pP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zahtjev</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Pr="000626C5">
        <w:rPr>
          <w:rFonts w:eastAsia="Liberation Serif"/>
          <w:lang w:val="sr-Latn-ME"/>
        </w:rPr>
        <w:t xml:space="preserve">, </w:t>
      </w:r>
      <w:r w:rsidRPr="004C2F7D">
        <w:rPr>
          <w:rFonts w:eastAsia="Liberation Serif"/>
        </w:rPr>
        <w:t>uz</w:t>
      </w:r>
      <w:r w:rsidRPr="000626C5">
        <w:rPr>
          <w:rFonts w:eastAsia="Liberation Serif"/>
          <w:lang w:val="sr-Latn-ME"/>
        </w:rPr>
        <w:t xml:space="preserve"> </w:t>
      </w:r>
      <w:r w:rsidRPr="004C2F7D">
        <w:rPr>
          <w:rFonts w:eastAsia="Liberation Serif"/>
        </w:rPr>
        <w:t>prethodnu</w:t>
      </w:r>
      <w:r w:rsidRPr="000626C5">
        <w:rPr>
          <w:rFonts w:eastAsia="Liberation Serif"/>
          <w:lang w:val="sr-Latn-ME"/>
        </w:rPr>
        <w:t xml:space="preserve"> </w:t>
      </w:r>
      <w:r w:rsidRPr="004C2F7D">
        <w:rPr>
          <w:rFonts w:eastAsia="Liberation Serif"/>
        </w:rPr>
        <w:t>saglasnost</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odobriti</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ene</w:t>
      </w:r>
      <w:r w:rsidRPr="000626C5">
        <w:rPr>
          <w:rFonts w:eastAsia="Liberation Serif"/>
          <w:lang w:val="sr-Latn-ME"/>
        </w:rPr>
        <w:t xml:space="preserve"> </w:t>
      </w:r>
      <w:r w:rsidRPr="004C2F7D">
        <w:rPr>
          <w:rFonts w:eastAsia="Liberation Serif"/>
        </w:rPr>
        <w:t>zamjene</w:t>
      </w:r>
      <w:r w:rsidRPr="000626C5">
        <w:rPr>
          <w:rFonts w:eastAsia="Liberation Serif"/>
          <w:lang w:val="sr-Latn-ME"/>
        </w:rPr>
        <w:t xml:space="preserve"> </w:t>
      </w:r>
      <w:r w:rsidRPr="004C2F7D">
        <w:rPr>
          <w:rFonts w:eastAsia="Liberation Serif"/>
        </w:rPr>
        <w:t>ako</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njihove</w:t>
      </w:r>
      <w:r w:rsidRPr="000626C5">
        <w:rPr>
          <w:rFonts w:eastAsia="Liberation Serif"/>
          <w:lang w:val="sr-Latn-ME"/>
        </w:rPr>
        <w:t xml:space="preserve"> </w:t>
      </w:r>
      <w:r w:rsidRPr="004C2F7D">
        <w:rPr>
          <w:rFonts w:eastAsia="Liberation Serif"/>
        </w:rPr>
        <w:t>odgovaraju</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kvalifikacije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sposobnosti</w:t>
      </w:r>
      <w:r w:rsidRPr="000626C5">
        <w:rPr>
          <w:rFonts w:eastAsia="Liberation Serif"/>
          <w:lang w:val="sr-Latn-ME"/>
        </w:rPr>
        <w:t xml:space="preserve"> </w:t>
      </w:r>
      <w:r w:rsidRPr="004C2F7D">
        <w:rPr>
          <w:rFonts w:eastAsia="Liberation Serif"/>
        </w:rPr>
        <w:t>su</w:t>
      </w:r>
      <w:r w:rsidRPr="000626C5">
        <w:rPr>
          <w:rFonts w:eastAsia="Liberation Serif"/>
          <w:lang w:val="sr-Latn-ME"/>
        </w:rPr>
        <w:t>š</w:t>
      </w:r>
      <w:r w:rsidRPr="004C2F7D">
        <w:rPr>
          <w:rFonts w:eastAsia="Liberation Serif"/>
        </w:rPr>
        <w:t>tinske</w:t>
      </w:r>
      <w:r w:rsidRPr="000626C5">
        <w:rPr>
          <w:rFonts w:eastAsia="Liberation Serif"/>
          <w:lang w:val="sr-Latn-ME"/>
        </w:rPr>
        <w:t xml:space="preserve"> </w:t>
      </w:r>
      <w:r w:rsidRPr="004C2F7D">
        <w:rPr>
          <w:rFonts w:eastAsia="Liberation Serif"/>
        </w:rPr>
        <w:t>jednake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bolje</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onih</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navedene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w:t>
      </w:r>
    </w:p>
    <w:p w14:paraId="2E6EDE56" w14:textId="6BF1310F" w:rsidR="00A6419B" w:rsidRPr="000626C5" w:rsidRDefault="00A6419B" w:rsidP="00A6419B">
      <w:pPr>
        <w:jc w:val="both"/>
        <w:rPr>
          <w:rFonts w:eastAsia="Liberation Serif"/>
          <w:lang w:val="sr-Latn-ME"/>
        </w:rPr>
      </w:pP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iti</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u</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zamjeni</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č</w:t>
      </w:r>
      <w:r w:rsidRPr="004C2F7D">
        <w:rPr>
          <w:rFonts w:eastAsia="Liberation Serif"/>
        </w:rPr>
        <w:t>lan</w:t>
      </w:r>
      <w:r w:rsidRPr="000626C5">
        <w:rPr>
          <w:rFonts w:eastAsia="Liberation Serif"/>
          <w:lang w:val="sr-Latn-ME"/>
        </w:rPr>
        <w:t xml:space="preserve"> </w:t>
      </w:r>
      <w:r w:rsidRPr="004C2F7D">
        <w:rPr>
          <w:rFonts w:eastAsia="Liberation Serif"/>
        </w:rPr>
        <w:t>osoblja</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radne</w:t>
      </w:r>
      <w:r w:rsidRPr="000626C5">
        <w:rPr>
          <w:rFonts w:eastAsia="Liberation Serif"/>
          <w:lang w:val="sr-Latn-ME"/>
        </w:rPr>
        <w:t xml:space="preserve"> </w:t>
      </w:r>
      <w:r w:rsidRPr="004C2F7D">
        <w:rPr>
          <w:rFonts w:eastAsia="Liberation Serif"/>
        </w:rPr>
        <w:t>snage</w:t>
      </w:r>
      <w:r w:rsidRPr="000626C5">
        <w:rPr>
          <w:rFonts w:eastAsia="Liberation Serif"/>
          <w:lang w:val="sr-Latn-ME"/>
        </w:rPr>
        <w:t xml:space="preserve">, </w:t>
      </w:r>
      <w:r w:rsidRPr="004C2F7D">
        <w:rPr>
          <w:rFonts w:eastAsia="Liberation Serif"/>
        </w:rPr>
        <w:t>uklju</w:t>
      </w:r>
      <w:r w:rsidRPr="000626C5">
        <w:rPr>
          <w:rFonts w:eastAsia="Liberation Serif"/>
          <w:lang w:val="sr-Latn-ME"/>
        </w:rPr>
        <w:t>č</w:t>
      </w:r>
      <w:r w:rsidRPr="004C2F7D">
        <w:rPr>
          <w:rFonts w:eastAsia="Liberation Serif"/>
        </w:rPr>
        <w:t>uju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Glavnog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navode</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razloge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ajevima</w:t>
      </w:r>
      <w:r w:rsidRPr="000626C5">
        <w:rPr>
          <w:rFonts w:eastAsia="Liberation Serif"/>
          <w:lang w:val="sr-Latn-ME"/>
        </w:rPr>
        <w:t xml:space="preserve"> </w:t>
      </w:r>
      <w:r w:rsidRPr="004C2F7D">
        <w:rPr>
          <w:rFonts w:eastAsia="Liberation Serif"/>
        </w:rPr>
        <w:t>kada</w:t>
      </w:r>
      <w:r w:rsidRPr="000626C5">
        <w:rPr>
          <w:rFonts w:eastAsia="Liberation Serif"/>
          <w:lang w:val="sr-Latn-ME"/>
        </w:rPr>
        <w:t xml:space="preserve"> </w:t>
      </w:r>
      <w:r w:rsidRPr="004C2F7D">
        <w:rPr>
          <w:rFonts w:eastAsia="Liberation Serif"/>
        </w:rPr>
        <w:t>to</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a</w:t>
      </w:r>
      <w:r w:rsidRPr="000626C5">
        <w:rPr>
          <w:rFonts w:eastAsia="Liberation Serif"/>
          <w:lang w:val="sr-Latn-ME"/>
        </w:rPr>
        <w:t xml:space="preserve">) </w:t>
      </w:r>
      <w:r w:rsidRPr="004C2F7D">
        <w:rPr>
          <w:rFonts w:eastAsia="Liberation Serif"/>
        </w:rPr>
        <w:t>uporno</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lo</w:t>
      </w:r>
      <w:r w:rsidRPr="000626C5">
        <w:rPr>
          <w:rFonts w:eastAsia="Liberation Serif"/>
          <w:lang w:val="sr-Latn-ME"/>
        </w:rPr>
        <w:t>š</w:t>
      </w:r>
      <w:r w:rsidRPr="004C2F7D">
        <w:rPr>
          <w:rFonts w:eastAsia="Liberation Serif"/>
        </w:rPr>
        <w:t>im</w:t>
      </w:r>
      <w:r w:rsidRPr="000626C5">
        <w:rPr>
          <w:rFonts w:eastAsia="Liberation Serif"/>
          <w:lang w:val="sr-Latn-ME"/>
        </w:rPr>
        <w:t xml:space="preserve"> </w:t>
      </w:r>
      <w:r w:rsidRPr="004C2F7D">
        <w:rPr>
          <w:rFonts w:eastAsia="Liberation Serif"/>
        </w:rPr>
        <w:t>pona</w:t>
      </w:r>
      <w:r w:rsidRPr="000626C5">
        <w:rPr>
          <w:rFonts w:eastAsia="Liberation Serif"/>
          <w:lang w:val="sr-Latn-ME"/>
        </w:rPr>
        <w:t>š</w:t>
      </w:r>
      <w:r w:rsidRPr="004C2F7D">
        <w:rPr>
          <w:rFonts w:eastAsia="Liberation Serif"/>
        </w:rPr>
        <w:t>anjem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nedostatkom</w:t>
      </w:r>
      <w:r w:rsidRPr="000626C5">
        <w:rPr>
          <w:rFonts w:eastAsia="Liberation Serif"/>
          <w:lang w:val="sr-Latn-ME"/>
        </w:rPr>
        <w:t xml:space="preserve"> </w:t>
      </w:r>
      <w:r w:rsidRPr="004C2F7D">
        <w:rPr>
          <w:rFonts w:eastAsia="Liberation Serif"/>
        </w:rPr>
        <w:t>pa</w:t>
      </w:r>
      <w:r w:rsidRPr="000626C5">
        <w:rPr>
          <w:rFonts w:eastAsia="Liberation Serif"/>
          <w:lang w:val="sr-Latn-ME"/>
        </w:rPr>
        <w:t>ž</w:t>
      </w:r>
      <w:r w:rsidRPr="004C2F7D">
        <w:rPr>
          <w:rFonts w:eastAsia="Liberation Serif"/>
        </w:rPr>
        <w:t>nje</w:t>
      </w:r>
      <w:r w:rsidRPr="000626C5">
        <w:rPr>
          <w:rFonts w:eastAsia="Liberation Serif"/>
          <w:lang w:val="sr-Latn-ME"/>
        </w:rPr>
        <w:t xml:space="preserve">, </w:t>
      </w:r>
      <w:r w:rsidRPr="004C2F7D">
        <w:rPr>
          <w:rFonts w:eastAsia="Liberation Serif"/>
        </w:rPr>
        <w:t>b</w:t>
      </w:r>
      <w:r w:rsidRPr="000626C5">
        <w:rPr>
          <w:rFonts w:eastAsia="Liberation Serif"/>
          <w:lang w:val="sr-Latn-ME"/>
        </w:rPr>
        <w:t xml:space="preserve">) </w:t>
      </w:r>
      <w:r w:rsidRPr="004C2F7D">
        <w:rPr>
          <w:rFonts w:eastAsia="Liberation Serif"/>
        </w:rPr>
        <w:t>nekompetentno</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nemarno</w:t>
      </w:r>
      <w:r w:rsidRPr="000626C5">
        <w:rPr>
          <w:rFonts w:eastAsia="Liberation Serif"/>
          <w:lang w:val="sr-Latn-ME"/>
        </w:rPr>
        <w:t xml:space="preserve"> </w:t>
      </w:r>
      <w:r w:rsidRPr="004C2F7D">
        <w:rPr>
          <w:rFonts w:eastAsia="Liberation Serif"/>
        </w:rPr>
        <w:t>obavlja</w:t>
      </w:r>
      <w:r w:rsidRPr="000626C5">
        <w:rPr>
          <w:rFonts w:eastAsia="Liberation Serif"/>
          <w:lang w:val="sr-Latn-ME"/>
        </w:rPr>
        <w:t xml:space="preserve"> </w:t>
      </w:r>
      <w:r w:rsidRPr="004C2F7D">
        <w:rPr>
          <w:rFonts w:eastAsia="Liberation Serif"/>
        </w:rPr>
        <w:t>svoje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nosti</w:t>
      </w:r>
      <w:r w:rsidRPr="000626C5">
        <w:rPr>
          <w:rFonts w:eastAsia="Liberation Serif"/>
          <w:lang w:val="sr-Latn-ME"/>
        </w:rPr>
        <w:t xml:space="preserve">, </w:t>
      </w:r>
      <w:r w:rsidRPr="004C2F7D">
        <w:rPr>
          <w:rFonts w:eastAsia="Liberation Serif"/>
        </w:rPr>
        <w:t>c</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pridr</w:t>
      </w:r>
      <w:r w:rsidRPr="000626C5">
        <w:rPr>
          <w:rFonts w:eastAsia="Liberation Serif"/>
          <w:lang w:val="sr-Latn-ME"/>
        </w:rPr>
        <w:t>ž</w:t>
      </w:r>
      <w:r w:rsidRPr="004C2F7D">
        <w:rPr>
          <w:rFonts w:eastAsia="Liberation Serif"/>
        </w:rPr>
        <w:t>ava</w:t>
      </w:r>
      <w:r w:rsidRPr="000626C5">
        <w:rPr>
          <w:rFonts w:eastAsia="Liberation Serif"/>
          <w:lang w:val="sr-Latn-ME"/>
        </w:rPr>
        <w:t xml:space="preserve"> </w:t>
      </w:r>
      <w:r w:rsidRPr="004C2F7D">
        <w:rPr>
          <w:rFonts w:eastAsia="Liberation Serif"/>
        </w:rPr>
        <w:t>odredaba</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d</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aktivnostima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ugro</w:t>
      </w:r>
      <w:r w:rsidRPr="000626C5">
        <w:rPr>
          <w:rFonts w:eastAsia="Liberation Serif"/>
          <w:lang w:val="sr-Latn-ME"/>
        </w:rPr>
        <w:t>ž</w:t>
      </w:r>
      <w:r w:rsidRPr="004C2F7D">
        <w:rPr>
          <w:rFonts w:eastAsia="Liberation Serif"/>
        </w:rPr>
        <w:t>avaju</w:t>
      </w:r>
      <w:r w:rsidRPr="000626C5">
        <w:rPr>
          <w:rFonts w:eastAsia="Liberation Serif"/>
          <w:lang w:val="sr-Latn-ME"/>
        </w:rPr>
        <w:t xml:space="preserve"> </w:t>
      </w:r>
      <w:r w:rsidRPr="004C2F7D">
        <w:rPr>
          <w:rFonts w:eastAsia="Liberation Serif"/>
        </w:rPr>
        <w:t>bezbijednost</w:t>
      </w:r>
      <w:r w:rsidRPr="000626C5">
        <w:rPr>
          <w:rFonts w:eastAsia="Liberation Serif"/>
          <w:lang w:val="sr-Latn-ME"/>
        </w:rPr>
        <w:t xml:space="preserve">, </w:t>
      </w:r>
      <w:r w:rsidRPr="004C2F7D">
        <w:rPr>
          <w:rFonts w:eastAsia="Liberation Serif"/>
        </w:rPr>
        <w:t>zdravlje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titu</w:t>
      </w:r>
      <w:r w:rsidRPr="000626C5">
        <w:rPr>
          <w:rFonts w:eastAsia="Liberation Serif"/>
          <w:lang w:val="sr-Latn-ME"/>
        </w:rPr>
        <w:t xml:space="preserve"> ž</w:t>
      </w:r>
      <w:r w:rsidRPr="004C2F7D">
        <w:rPr>
          <w:rFonts w:eastAsia="Liberation Serif"/>
        </w:rPr>
        <w:t>ivotne</w:t>
      </w:r>
      <w:r w:rsidRPr="000626C5">
        <w:rPr>
          <w:rFonts w:eastAsia="Liberation Serif"/>
          <w:lang w:val="sr-Latn-ME"/>
        </w:rPr>
        <w:t xml:space="preserve"> </w:t>
      </w:r>
      <w:r w:rsidRPr="004C2F7D">
        <w:rPr>
          <w:rFonts w:eastAsia="Liberation Serif"/>
        </w:rPr>
        <w:t>sredine</w:t>
      </w:r>
    </w:p>
    <w:p w14:paraId="6E546733" w14:textId="36904F26"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preuzeti</w:t>
      </w:r>
      <w:r w:rsidRPr="000626C5">
        <w:rPr>
          <w:rFonts w:eastAsia="Liberation Serif"/>
          <w:lang w:val="sr-Latn-ME"/>
        </w:rPr>
        <w:t xml:space="preserve"> </w:t>
      </w:r>
      <w:r w:rsidRPr="004C2F7D">
        <w:rPr>
          <w:rFonts w:eastAsia="Liberation Serif"/>
        </w:rPr>
        <w:t>obavezu</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napusti</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vi</w:t>
      </w:r>
      <w:r w:rsidRPr="000626C5">
        <w:rPr>
          <w:rFonts w:eastAsia="Liberation Serif"/>
          <w:lang w:val="sr-Latn-ME"/>
        </w:rPr>
        <w:t>š</w:t>
      </w:r>
      <w:r w:rsidRPr="004C2F7D">
        <w:rPr>
          <w:rFonts w:eastAsia="Liberation Serif"/>
        </w:rPr>
        <w:t>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radovima</w:t>
      </w:r>
      <w:r w:rsidRPr="000626C5">
        <w:rPr>
          <w:rFonts w:eastAsia="Liberation Serif"/>
          <w:lang w:val="sr-Latn-ME"/>
        </w:rPr>
        <w:t xml:space="preserve"> </w:t>
      </w:r>
      <w:r w:rsidRPr="004C2F7D">
        <w:rPr>
          <w:rFonts w:eastAsia="Liberation Serif"/>
        </w:rPr>
        <w:t>iz</w:t>
      </w:r>
      <w:r w:rsidRPr="000626C5">
        <w:rPr>
          <w:rFonts w:eastAsia="Liberation Serif"/>
          <w:lang w:val="sr-Latn-ME"/>
        </w:rPr>
        <w:t xml:space="preserve"> </w:t>
      </w:r>
      <w:r w:rsidRPr="004C2F7D">
        <w:rPr>
          <w:rFonts w:eastAsia="Liberation Serif"/>
        </w:rPr>
        <w:t>ugovora</w:t>
      </w:r>
      <w:r w:rsidRPr="000626C5">
        <w:rPr>
          <w:rFonts w:eastAsia="Liberation Serif"/>
          <w:lang w:val="sr-Latn-ME"/>
        </w:rPr>
        <w:t>.</w:t>
      </w:r>
    </w:p>
    <w:p w14:paraId="37080730" w14:textId="77777777" w:rsidR="00A6419B" w:rsidRPr="000626C5" w:rsidRDefault="00A6419B" w:rsidP="00A6419B">
      <w:pPr>
        <w:jc w:val="both"/>
        <w:rPr>
          <w:rFonts w:eastAsia="Liberation Serif"/>
          <w:highlight w:val="yellow"/>
          <w:lang w:val="sr-Latn-ME"/>
        </w:rPr>
      </w:pPr>
    </w:p>
    <w:p w14:paraId="4A08996C" w14:textId="2D2FA530" w:rsidR="00A6419B" w:rsidRPr="000626C5" w:rsidRDefault="00A6419B" w:rsidP="00A6419B">
      <w:pPr>
        <w:rPr>
          <w:rFonts w:eastAsia="Liberation Serif"/>
          <w:b/>
          <w:lang w:val="sr-Latn-ME"/>
        </w:rPr>
      </w:pPr>
      <w:r w:rsidRPr="004C2F7D">
        <w:rPr>
          <w:rFonts w:eastAsia="Liberation Serif"/>
          <w:b/>
        </w:rPr>
        <w:lastRenderedPageBreak/>
        <w:t>P</w:t>
      </w:r>
      <w:r w:rsidR="00DB7FD3" w:rsidRPr="004C2F7D">
        <w:rPr>
          <w:rFonts w:eastAsia="Liberation Serif"/>
          <w:b/>
        </w:rPr>
        <w:t>ristup</w:t>
      </w:r>
      <w:r w:rsidR="00DB7FD3" w:rsidRPr="000626C5">
        <w:rPr>
          <w:rFonts w:eastAsia="Liberation Serif"/>
          <w:b/>
          <w:lang w:val="sr-Latn-ME"/>
        </w:rPr>
        <w:t xml:space="preserve"> </w:t>
      </w:r>
      <w:r w:rsidR="00DB7FD3" w:rsidRPr="004C2F7D">
        <w:rPr>
          <w:rFonts w:eastAsia="Liberation Serif"/>
          <w:b/>
        </w:rPr>
        <w:t>gradili</w:t>
      </w:r>
      <w:r w:rsidR="00DB7FD3" w:rsidRPr="000626C5">
        <w:rPr>
          <w:rFonts w:eastAsia="Liberation Serif"/>
          <w:b/>
          <w:lang w:val="sr-Latn-ME"/>
        </w:rPr>
        <w:t>š</w:t>
      </w:r>
      <w:r w:rsidR="00DB7FD3" w:rsidRPr="004C2F7D">
        <w:rPr>
          <w:rFonts w:eastAsia="Liberation Serif"/>
          <w:b/>
        </w:rPr>
        <w:t>tu</w:t>
      </w:r>
    </w:p>
    <w:p w14:paraId="46F2AE08" w14:textId="54F2B0BA"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dozvoliti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koja</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ovla</w:t>
      </w:r>
      <w:r w:rsidRPr="000626C5">
        <w:rPr>
          <w:rFonts w:eastAsia="Liberation Serif"/>
          <w:lang w:val="sr-Latn-ME"/>
        </w:rPr>
        <w:t>š</w:t>
      </w:r>
      <w:r w:rsidRPr="004C2F7D">
        <w:rPr>
          <w:rFonts w:eastAsia="Liberation Serif"/>
        </w:rPr>
        <w:t>tena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pristup</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mjestima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kojima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radovi</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planirani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spre</w:t>
      </w:r>
      <w:r w:rsidRPr="000626C5">
        <w:rPr>
          <w:rFonts w:eastAsia="Liberation Serif"/>
          <w:lang w:val="sr-Latn-ME"/>
        </w:rPr>
        <w:t>č</w:t>
      </w:r>
      <w:r w:rsidRPr="004C2F7D">
        <w:rPr>
          <w:rFonts w:eastAsia="Liberation Serif"/>
        </w:rPr>
        <w:t>avanje</w:t>
      </w:r>
      <w:r w:rsidRPr="000626C5">
        <w:rPr>
          <w:rFonts w:eastAsia="Liberation Serif"/>
          <w:lang w:val="sr-Latn-ME"/>
        </w:rPr>
        <w:t xml:space="preserve"> </w:t>
      </w:r>
      <w:r w:rsidRPr="004C2F7D">
        <w:rPr>
          <w:rFonts w:eastAsia="Liberation Serif"/>
        </w:rPr>
        <w:t>neovla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pristupa</w:t>
      </w:r>
      <w:r w:rsidRPr="000626C5">
        <w:rPr>
          <w:rFonts w:eastAsia="Liberation Serif"/>
          <w:lang w:val="sr-Latn-ME"/>
        </w:rPr>
        <w:t xml:space="preserve"> </w:t>
      </w:r>
      <w:r w:rsidRPr="004C2F7D">
        <w:rPr>
          <w:rFonts w:eastAsia="Liberation Serif"/>
        </w:rPr>
        <w:t>osoba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ene</w:t>
      </w:r>
      <w:r w:rsidRPr="000626C5">
        <w:rPr>
          <w:rFonts w:eastAsia="Liberation Serif"/>
          <w:lang w:val="sr-Latn-ME"/>
        </w:rPr>
        <w:t xml:space="preserve"> </w:t>
      </w:r>
      <w:r w:rsidRPr="004C2F7D">
        <w:rPr>
          <w:rFonts w:eastAsia="Liberation Serif"/>
        </w:rPr>
        <w:t>osobe</w:t>
      </w:r>
      <w:r w:rsidRPr="000626C5">
        <w:rPr>
          <w:rFonts w:eastAsia="Liberation Serif"/>
          <w:lang w:val="sr-Latn-ME"/>
        </w:rPr>
        <w:t xml:space="preserve"> </w:t>
      </w:r>
      <w:r w:rsidRPr="004C2F7D">
        <w:rPr>
          <w:rFonts w:eastAsia="Liberation Serif"/>
        </w:rPr>
        <w:t>ograni</w:t>
      </w:r>
      <w:r w:rsidRPr="000626C5">
        <w:rPr>
          <w:rFonts w:eastAsia="Liberation Serif"/>
          <w:lang w:val="sr-Latn-ME"/>
        </w:rPr>
        <w:t>č</w:t>
      </w:r>
      <w:r w:rsidRPr="004C2F7D">
        <w:rPr>
          <w:rFonts w:eastAsia="Liberation Serif"/>
        </w:rPr>
        <w:t>avaju</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drugo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N</w:t>
      </w:r>
      <w:r w:rsidR="00DB7FD3" w:rsidRPr="004C2F7D">
        <w:rPr>
          <w:rFonts w:eastAsia="Liberation Serif"/>
        </w:rPr>
        <w:t>aru</w:t>
      </w:r>
      <w:r w:rsidR="00DB7FD3" w:rsidRPr="000626C5">
        <w:rPr>
          <w:rFonts w:eastAsia="Liberation Serif"/>
          <w:lang w:val="sr-Latn-ME"/>
        </w:rPr>
        <w:t>č</w:t>
      </w:r>
      <w:r w:rsidR="00DB7FD3" w:rsidRPr="004C2F7D">
        <w:rPr>
          <w:rFonts w:eastAsia="Liberation Serif"/>
        </w:rPr>
        <w:t>ilac</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prijave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u</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drugih</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w:t>
      </w:r>
    </w:p>
    <w:p w14:paraId="670B5507" w14:textId="77777777" w:rsidR="00A6419B" w:rsidRPr="000626C5" w:rsidRDefault="00A6419B" w:rsidP="00A6419B">
      <w:pPr>
        <w:jc w:val="both"/>
        <w:rPr>
          <w:rFonts w:eastAsia="Liberation Serif"/>
          <w:lang w:val="sr-Latn-ME"/>
        </w:rPr>
      </w:pPr>
    </w:p>
    <w:p w14:paraId="38C9CB81" w14:textId="1D0A2357" w:rsidR="00A6419B" w:rsidRPr="000626C5" w:rsidRDefault="00A6419B" w:rsidP="00A6419B">
      <w:pPr>
        <w:jc w:val="both"/>
        <w:rPr>
          <w:rFonts w:eastAsia="Liberation Serif"/>
          <w:lang w:val="sr-Latn-ME"/>
        </w:rPr>
      </w:pPr>
      <w:r w:rsidRPr="004C2F7D">
        <w:rPr>
          <w:rFonts w:eastAsia="Liberation Serif"/>
          <w:b/>
        </w:rPr>
        <w:t>B</w:t>
      </w:r>
      <w:r w:rsidR="00DB7FD3" w:rsidRPr="004C2F7D">
        <w:rPr>
          <w:rFonts w:eastAsia="Liberation Serif"/>
          <w:b/>
        </w:rPr>
        <w:t>ezbjednost</w:t>
      </w:r>
      <w:r w:rsidR="00DB7FD3" w:rsidRPr="000626C5">
        <w:rPr>
          <w:rFonts w:eastAsia="Liberation Serif"/>
          <w:b/>
          <w:lang w:val="sr-Latn-ME"/>
        </w:rPr>
        <w:t xml:space="preserve"> </w:t>
      </w:r>
      <w:r w:rsidR="00DB7FD3" w:rsidRPr="004C2F7D">
        <w:rPr>
          <w:rFonts w:eastAsia="Liberation Serif"/>
          <w:b/>
        </w:rPr>
        <w:t>na</w:t>
      </w:r>
      <w:r w:rsidR="00DB7FD3" w:rsidRPr="000626C5">
        <w:rPr>
          <w:rFonts w:eastAsia="Liberation Serif"/>
          <w:b/>
          <w:lang w:val="sr-Latn-ME"/>
        </w:rPr>
        <w:t xml:space="preserve"> </w:t>
      </w:r>
      <w:r w:rsidR="00DB7FD3" w:rsidRPr="004C2F7D">
        <w:rPr>
          <w:rFonts w:eastAsia="Liberation Serif"/>
          <w:b/>
        </w:rPr>
        <w:t>gradili</w:t>
      </w:r>
      <w:r w:rsidR="00DB7FD3" w:rsidRPr="000626C5">
        <w:rPr>
          <w:rFonts w:eastAsia="Liberation Serif"/>
          <w:b/>
          <w:lang w:val="sr-Latn-ME"/>
        </w:rPr>
        <w:t>š</w:t>
      </w:r>
      <w:r w:rsidR="00DB7FD3" w:rsidRPr="004C2F7D">
        <w:rPr>
          <w:rFonts w:eastAsia="Liberation Serif"/>
          <w:b/>
        </w:rPr>
        <w:t>tu</w:t>
      </w:r>
    </w:p>
    <w:p w14:paraId="3090E529" w14:textId="1FCB0A57"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biti</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bezbjednost</w:t>
      </w:r>
      <w:r w:rsidRPr="000626C5">
        <w:rPr>
          <w:rFonts w:eastAsia="Liberation Serif"/>
          <w:lang w:val="sr-Latn-ME"/>
        </w:rPr>
        <w:t xml:space="preserve"> </w:t>
      </w:r>
      <w:r w:rsidRPr="004C2F7D">
        <w:rPr>
          <w:rFonts w:eastAsia="Liberation Serif"/>
        </w:rPr>
        <w:t>svih</w:t>
      </w:r>
      <w:r w:rsidRPr="000626C5">
        <w:rPr>
          <w:rFonts w:eastAsia="Liberation Serif"/>
          <w:lang w:val="sr-Latn-ME"/>
        </w:rPr>
        <w:t xml:space="preserve"> </w:t>
      </w:r>
      <w:r w:rsidRPr="004C2F7D">
        <w:rPr>
          <w:rFonts w:eastAsia="Liberation Serif"/>
        </w:rPr>
        <w:t>aktivnosti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 xml:space="preserve">, </w:t>
      </w:r>
      <w:r w:rsidRPr="004C2F7D">
        <w:rPr>
          <w:rFonts w:eastAsia="Liberation Serif"/>
        </w:rPr>
        <w:t>sigurnosti</w:t>
      </w:r>
      <w:r w:rsidRPr="000626C5">
        <w:rPr>
          <w:rFonts w:eastAsia="Liberation Serif"/>
          <w:lang w:val="sr-Latn-ME"/>
        </w:rPr>
        <w:t xml:space="preserve"> </w:t>
      </w:r>
      <w:r w:rsidRPr="004C2F7D">
        <w:rPr>
          <w:rFonts w:eastAsia="Liberation Serif"/>
        </w:rPr>
        <w:t>susjednih</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ve</w:t>
      </w:r>
      <w:r w:rsidRPr="000626C5">
        <w:rPr>
          <w:rFonts w:eastAsia="Liberation Serif"/>
          <w:lang w:val="sr-Latn-ME"/>
        </w:rPr>
        <w:t xml:space="preserve">ć </w:t>
      </w:r>
      <w:r w:rsidRPr="004C2F7D">
        <w:rPr>
          <w:rFonts w:eastAsia="Liberation Serif"/>
        </w:rPr>
        <w:t>izvedenih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objektu</w:t>
      </w:r>
      <w:r w:rsidRPr="000626C5">
        <w:rPr>
          <w:rFonts w:eastAsia="Liberation Serif"/>
          <w:lang w:val="sr-Latn-ME"/>
        </w:rPr>
        <w:t xml:space="preserve">, </w:t>
      </w:r>
      <w:r w:rsidRPr="004C2F7D">
        <w:rPr>
          <w:rFonts w:eastAsia="Liberation Serif"/>
        </w:rPr>
        <w:t>opreme</w:t>
      </w:r>
      <w:r w:rsidRPr="000626C5">
        <w:rPr>
          <w:rFonts w:eastAsia="Liberation Serif"/>
          <w:lang w:val="sr-Latn-ME"/>
        </w:rPr>
        <w:t xml:space="preserve">, </w:t>
      </w:r>
      <w:r w:rsidRPr="004C2F7D">
        <w:rPr>
          <w:rFonts w:eastAsia="Liberation Serif"/>
        </w:rPr>
        <w:t>ure</w:t>
      </w:r>
      <w:r w:rsidRPr="000626C5">
        <w:rPr>
          <w:rFonts w:eastAsia="Liberation Serif"/>
          <w:lang w:val="sr-Latn-ME"/>
        </w:rPr>
        <w:t>đ</w:t>
      </w:r>
      <w:r w:rsidRPr="004C2F7D">
        <w:rPr>
          <w:rFonts w:eastAsia="Liberation Serif"/>
        </w:rPr>
        <w:t>enje</w:t>
      </w:r>
      <w:r w:rsidRPr="000626C5">
        <w:rPr>
          <w:rFonts w:eastAsia="Liberation Serif"/>
          <w:lang w:val="sr-Latn-ME"/>
        </w:rPr>
        <w:t xml:space="preserve">, </w:t>
      </w:r>
      <w:r w:rsidRPr="004C2F7D">
        <w:rPr>
          <w:rFonts w:eastAsia="Liberation Serif"/>
        </w:rPr>
        <w:t>instalacija</w:t>
      </w:r>
      <w:r w:rsidRPr="000626C5">
        <w:rPr>
          <w:rFonts w:eastAsia="Liberation Serif"/>
          <w:lang w:val="sr-Latn-ME"/>
        </w:rPr>
        <w:t xml:space="preserve">, </w:t>
      </w:r>
      <w:r w:rsidRPr="004C2F7D">
        <w:rPr>
          <w:rFonts w:eastAsia="Liberation Serif"/>
        </w:rPr>
        <w:t>radnika</w:t>
      </w:r>
      <w:r w:rsidRPr="000626C5">
        <w:rPr>
          <w:rFonts w:eastAsia="Liberation Serif"/>
          <w:lang w:val="sr-Latn-ME"/>
        </w:rPr>
        <w:t xml:space="preserve">, </w:t>
      </w:r>
      <w:r w:rsidRPr="004C2F7D">
        <w:rPr>
          <w:rFonts w:eastAsia="Liberation Serif"/>
        </w:rPr>
        <w:t>saobra</w:t>
      </w:r>
      <w:r w:rsidRPr="000626C5">
        <w:rPr>
          <w:rFonts w:eastAsia="Liberation Serif"/>
          <w:lang w:val="sr-Latn-ME"/>
        </w:rPr>
        <w:t>ć</w:t>
      </w:r>
      <w:r w:rsidRPr="004C2F7D">
        <w:rPr>
          <w:rFonts w:eastAsia="Liberation Serif"/>
        </w:rPr>
        <w:t>aja</w:t>
      </w:r>
      <w:r w:rsidRPr="000626C5">
        <w:rPr>
          <w:rFonts w:eastAsia="Liberation Serif"/>
          <w:lang w:val="sr-Latn-ME"/>
        </w:rPr>
        <w:t xml:space="preserve">, </w:t>
      </w:r>
      <w:r w:rsidRPr="004C2F7D">
        <w:rPr>
          <w:rFonts w:eastAsia="Liberation Serif"/>
        </w:rPr>
        <w:t>okoline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neposredno</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nadoknaditi</w:t>
      </w:r>
      <w:r w:rsidRPr="000626C5">
        <w:rPr>
          <w:rFonts w:eastAsia="Liberation Serif"/>
          <w:lang w:val="sr-Latn-ME"/>
        </w:rPr>
        <w:t xml:space="preserve"> </w:t>
      </w:r>
      <w:r w:rsidRPr="004C2F7D">
        <w:rPr>
          <w:rFonts w:eastAsia="Liberation Serif"/>
        </w:rPr>
        <w:t>sve</w:t>
      </w:r>
      <w:r w:rsidRPr="000626C5">
        <w:rPr>
          <w:rFonts w:eastAsia="Liberation Serif"/>
          <w:lang w:val="sr-Latn-ME"/>
        </w:rPr>
        <w:t xml:space="preserve"> š</w:t>
      </w:r>
      <w:r w:rsidRPr="004C2F7D">
        <w:rPr>
          <w:rFonts w:eastAsia="Liberation Serif"/>
        </w:rPr>
        <w:t>tete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izvodjenjem</w:t>
      </w:r>
      <w:r w:rsidRPr="000626C5">
        <w:rPr>
          <w:rFonts w:eastAsia="Liberation Serif"/>
          <w:lang w:val="sr-Latn-ME"/>
        </w:rPr>
        <w:t xml:space="preserve"> </w:t>
      </w:r>
      <w:r w:rsidRPr="004C2F7D">
        <w:rPr>
          <w:rFonts w:eastAsia="Liberation Serif"/>
        </w:rPr>
        <w:t>ugovorenih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pri</w:t>
      </w:r>
      <w:r w:rsidRPr="000626C5">
        <w:rPr>
          <w:rFonts w:eastAsia="Liberation Serif"/>
          <w:lang w:val="sr-Latn-ME"/>
        </w:rPr>
        <w:t>č</w:t>
      </w:r>
      <w:r w:rsidRPr="004C2F7D">
        <w:rPr>
          <w:rFonts w:eastAsia="Liberation Serif"/>
        </w:rPr>
        <w:t>ini</w:t>
      </w:r>
      <w:r w:rsidRPr="000626C5">
        <w:rPr>
          <w:rFonts w:eastAsia="Liberation Serif"/>
          <w:lang w:val="sr-Latn-ME"/>
        </w:rPr>
        <w:t xml:space="preserve"> </w:t>
      </w:r>
      <w:r w:rsidRPr="004C2F7D">
        <w:rPr>
          <w:rFonts w:eastAsia="Liberation Serif"/>
        </w:rPr>
        <w:t>tre</w:t>
      </w:r>
      <w:r w:rsidRPr="000626C5">
        <w:rPr>
          <w:rFonts w:eastAsia="Liberation Serif"/>
          <w:lang w:val="sr-Latn-ME"/>
        </w:rPr>
        <w:t>ć</w:t>
      </w:r>
      <w:r w:rsidRPr="004C2F7D">
        <w:rPr>
          <w:rFonts w:eastAsia="Liberation Serif"/>
        </w:rPr>
        <w:t>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w:t>
      </w:r>
      <w:r w:rsidR="00DB7FD3" w:rsidRPr="004C2F7D">
        <w:rPr>
          <w:rFonts w:eastAsia="Liberation Serif"/>
        </w:rPr>
        <w:t>aru</w:t>
      </w:r>
      <w:r w:rsidR="00DB7FD3" w:rsidRPr="000626C5">
        <w:rPr>
          <w:rFonts w:eastAsia="Liberation Serif"/>
          <w:lang w:val="sr-Latn-ME"/>
        </w:rPr>
        <w:t>č</w:t>
      </w:r>
      <w:r w:rsidR="00DB7FD3" w:rsidRPr="004C2F7D">
        <w:rPr>
          <w:rFonts w:eastAsia="Liberation Serif"/>
        </w:rPr>
        <w:t>iocu</w:t>
      </w:r>
      <w:r w:rsidRPr="000626C5">
        <w:rPr>
          <w:rFonts w:eastAsia="Liberation Serif"/>
          <w:lang w:val="sr-Latn-ME"/>
        </w:rPr>
        <w:t>.</w:t>
      </w:r>
    </w:p>
    <w:p w14:paraId="41B432CE" w14:textId="573670EE" w:rsidR="00A6419B" w:rsidRPr="000626C5" w:rsidRDefault="00A6419B" w:rsidP="00A6419B">
      <w:pPr>
        <w:jc w:val="both"/>
        <w:rPr>
          <w:rFonts w:eastAsia="Liberation Serif"/>
          <w:lang w:val="sr-Latn-ME"/>
        </w:rPr>
      </w:pPr>
      <w:r w:rsidRPr="004C2F7D">
        <w:rPr>
          <w:rFonts w:eastAsia="Liberation Serif"/>
        </w:rPr>
        <w:t>Tro</w:t>
      </w:r>
      <w:r w:rsidRPr="000626C5">
        <w:rPr>
          <w:rFonts w:eastAsia="Liberation Serif"/>
          <w:lang w:val="sr-Latn-ME"/>
        </w:rPr>
        <w:t>š</w:t>
      </w:r>
      <w:r w:rsidRPr="004C2F7D">
        <w:rPr>
          <w:rFonts w:eastAsia="Liberation Serif"/>
        </w:rPr>
        <w:t>kove</w:t>
      </w:r>
      <w:r w:rsidRPr="000626C5">
        <w:rPr>
          <w:rFonts w:eastAsia="Liberation Serif"/>
          <w:lang w:val="sr-Latn-ME"/>
        </w:rPr>
        <w:t xml:space="preserve"> </w:t>
      </w:r>
      <w:r w:rsidRPr="004C2F7D">
        <w:rPr>
          <w:rFonts w:eastAsia="Liberation Serif"/>
        </w:rPr>
        <w:t>sprovo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mjera</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tite</w:t>
      </w:r>
      <w:r w:rsidRPr="000626C5">
        <w:rPr>
          <w:rFonts w:eastAsia="Liberation Serif"/>
          <w:lang w:val="sr-Latn-ME"/>
        </w:rPr>
        <w:t xml:space="preserve"> </w:t>
      </w:r>
      <w:r w:rsidRPr="004C2F7D">
        <w:rPr>
          <w:rFonts w:eastAsia="Liberation Serif"/>
        </w:rPr>
        <w:t>snosi</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Pr="000626C5">
        <w:rPr>
          <w:rFonts w:eastAsia="Liberation Serif"/>
          <w:lang w:val="sr-Latn-ME"/>
        </w:rPr>
        <w:t xml:space="preserve">. </w:t>
      </w:r>
    </w:p>
    <w:p w14:paraId="390DEBAB" w14:textId="4E425176"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N</w:t>
      </w:r>
      <w:r w:rsidR="00DB7FD3" w:rsidRPr="004C2F7D">
        <w:rPr>
          <w:rFonts w:eastAsia="Liberation Serif"/>
        </w:rPr>
        <w:t>aručiocu</w:t>
      </w:r>
      <w:r w:rsidRPr="004C2F7D">
        <w:rPr>
          <w:rFonts w:eastAsia="Liberation Serif"/>
        </w:rPr>
        <w:t xml:space="preserve"> nadoknaditi sve štete koje treća lica eventualno ostvare od naručioca po osnovu predmetnog rada. I</w:t>
      </w:r>
      <w:r w:rsidR="00DB7FD3" w:rsidRPr="004C2F7D">
        <w:rPr>
          <w:rFonts w:eastAsia="Liberation Serif"/>
        </w:rPr>
        <w:t xml:space="preserve">zvođač radova </w:t>
      </w:r>
      <w:r w:rsidRPr="004C2F7D">
        <w:rPr>
          <w:rFonts w:eastAsia="Liberation Serif"/>
        </w:rPr>
        <w:t xml:space="preserve">je </w:t>
      </w:r>
      <w:proofErr w:type="gramStart"/>
      <w:r w:rsidRPr="004C2F7D">
        <w:rPr>
          <w:rFonts w:eastAsia="Liberation Serif"/>
        </w:rPr>
        <w:t>dužan  preduzeti</w:t>
      </w:r>
      <w:proofErr w:type="gramEnd"/>
      <w:r w:rsidRPr="004C2F7D">
        <w:rPr>
          <w:rFonts w:eastAsia="Liberation Serif"/>
        </w:rPr>
        <w:t xml:space="preserve"> sve razumne mjere za zaštitu životne sredine, na Gradilištu i izvan njega, i ograničiti štetu i ometanje lica i imovine zbog zagađenja, buke i ostalog, a što je prouzrokovano njegovim aktivnostima.</w:t>
      </w:r>
    </w:p>
    <w:p w14:paraId="6616C900" w14:textId="5F025367"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osigurati da emisije, površinska oticanja i otpadne vode prouzrokovane njegovim aktivnostima ne pređu vrijednosti propisane važećim zakonima.</w:t>
      </w:r>
    </w:p>
    <w:p w14:paraId="1329E297" w14:textId="77777777" w:rsidR="00A6419B" w:rsidRPr="004C2F7D" w:rsidRDefault="00A6419B" w:rsidP="00A6419B">
      <w:pPr>
        <w:rPr>
          <w:rFonts w:eastAsia="Liberation Serif"/>
          <w:b/>
          <w:highlight w:val="yellow"/>
        </w:rPr>
      </w:pPr>
    </w:p>
    <w:p w14:paraId="48E66950" w14:textId="62264F82" w:rsidR="00A6419B" w:rsidRPr="004C2F7D" w:rsidRDefault="00A6419B" w:rsidP="00A6419B">
      <w:pPr>
        <w:rPr>
          <w:rFonts w:eastAsia="Liberation Serif"/>
          <w:b/>
        </w:rPr>
      </w:pPr>
      <w:r w:rsidRPr="004C2F7D">
        <w:rPr>
          <w:rFonts w:eastAsia="Liberation Serif"/>
          <w:b/>
        </w:rPr>
        <w:t>O</w:t>
      </w:r>
      <w:r w:rsidR="00DB7FD3" w:rsidRPr="004C2F7D">
        <w:rPr>
          <w:rFonts w:eastAsia="Liberation Serif"/>
          <w:b/>
        </w:rPr>
        <w:t>tkrića</w:t>
      </w:r>
    </w:p>
    <w:p w14:paraId="4A62ED37" w14:textId="3C05612F" w:rsidR="00A6419B" w:rsidRPr="004C2F7D" w:rsidRDefault="00A6419B" w:rsidP="00A6419B">
      <w:pPr>
        <w:jc w:val="both"/>
        <w:rPr>
          <w:rFonts w:eastAsia="Liberation Serif"/>
        </w:rPr>
      </w:pPr>
      <w:r w:rsidRPr="004C2F7D">
        <w:rPr>
          <w:rFonts w:eastAsia="Liberation Serif"/>
        </w:rPr>
        <w:t xml:space="preserve">Shodno Zakonu o izgradnji </w:t>
      </w:r>
      <w:r w:rsidR="002F7DEC">
        <w:rPr>
          <w:rFonts w:eastAsia="Liberation Serif"/>
        </w:rPr>
        <w:t>objekta</w:t>
      </w:r>
      <w:r w:rsidRPr="004C2F7D">
        <w:rPr>
          <w:rFonts w:eastAsia="Liberation Serif"/>
        </w:rPr>
        <w:t>, I</w:t>
      </w:r>
      <w:r w:rsidR="00DB7FD3" w:rsidRPr="004C2F7D">
        <w:rPr>
          <w:rFonts w:eastAsia="Liberation Serif"/>
        </w:rPr>
        <w:t xml:space="preserve">zvođač radova </w:t>
      </w:r>
      <w:r w:rsidRPr="004C2F7D">
        <w:rPr>
          <w:rFonts w:eastAsia="Liberation Serif"/>
        </w:rPr>
        <w:t>je dužan da obavijesti nadležni inspekciji organ u slučaju nailaska na arheološka nalazišta, fosile, aktivna klizišta klizišta, podzemne vode i sl. i obustavi radove koji ih mogu ugroziti.</w:t>
      </w:r>
    </w:p>
    <w:p w14:paraId="503337F0" w14:textId="6652C0DD" w:rsidR="00A6419B" w:rsidRPr="004C2F7D" w:rsidRDefault="00A6419B" w:rsidP="00A6419B">
      <w:pPr>
        <w:jc w:val="both"/>
        <w:rPr>
          <w:rFonts w:eastAsia="Liberation Serif"/>
        </w:rPr>
      </w:pPr>
      <w:r w:rsidRPr="004C2F7D">
        <w:rPr>
          <w:rFonts w:eastAsia="Liberation Serif"/>
        </w:rPr>
        <w:t>Ako se prilikom izvođenja radova i aktivnosti naiđe na nalaze od arheološkog značaja, I</w:t>
      </w:r>
      <w:r w:rsidR="00DB7FD3" w:rsidRPr="004C2F7D">
        <w:rPr>
          <w:rFonts w:eastAsia="Liberation Serif"/>
        </w:rPr>
        <w:t xml:space="preserve">zvođač </w:t>
      </w:r>
      <w:proofErr w:type="gramStart"/>
      <w:r w:rsidR="00DB7FD3" w:rsidRPr="004C2F7D">
        <w:rPr>
          <w:rFonts w:eastAsia="Liberation Serif"/>
        </w:rPr>
        <w:t xml:space="preserve">radova  </w:t>
      </w:r>
      <w:r w:rsidRPr="004C2F7D">
        <w:rPr>
          <w:rFonts w:eastAsia="Liberation Serif"/>
        </w:rPr>
        <w:t>dužan</w:t>
      </w:r>
      <w:proofErr w:type="gramEnd"/>
      <w:r w:rsidRPr="004C2F7D">
        <w:rPr>
          <w:rFonts w:eastAsia="Liberation Serif"/>
        </w:rPr>
        <w:t xml:space="preserve"> je da: </w:t>
      </w:r>
    </w:p>
    <w:p w14:paraId="57F5CDAC" w14:textId="77777777" w:rsidR="00A6419B" w:rsidRPr="004C2F7D" w:rsidRDefault="00A6419B" w:rsidP="00A6419B">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14:paraId="0BE03760" w14:textId="77777777" w:rsidR="00A6419B" w:rsidRPr="004C2F7D" w:rsidRDefault="00A6419B" w:rsidP="00A6419B">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14:paraId="33B902F7" w14:textId="77777777" w:rsidR="00A6419B" w:rsidRPr="004C2F7D" w:rsidRDefault="00A6419B" w:rsidP="00A6419B">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14:paraId="5BB39432" w14:textId="77777777" w:rsidR="00A6419B" w:rsidRPr="004C2F7D" w:rsidRDefault="00A6419B" w:rsidP="00A6419B">
      <w:pPr>
        <w:jc w:val="both"/>
        <w:rPr>
          <w:rFonts w:eastAsia="Liberation Serif"/>
        </w:rPr>
      </w:pPr>
      <w:r w:rsidRPr="004C2F7D">
        <w:rPr>
          <w:rFonts w:eastAsia="Liberation Serif"/>
        </w:rPr>
        <w:t>4) saopšti sve relevantne podatke u vezi sa mjestom i položajem nalaza u vrijeme otkrivanja i o okolnostima pod kojim su otkriveni.</w:t>
      </w:r>
    </w:p>
    <w:p w14:paraId="13493389" w14:textId="2C19D009"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o okolnostima iz ovog člana neodložno obavijestiti Stručni nadzor i Investitora.</w:t>
      </w:r>
    </w:p>
    <w:p w14:paraId="7A4ABB6C" w14:textId="77777777" w:rsidR="00A6419B" w:rsidRPr="004C2F7D" w:rsidRDefault="00A6419B" w:rsidP="00A6419B">
      <w:pPr>
        <w:jc w:val="center"/>
        <w:rPr>
          <w:rFonts w:eastAsia="Liberation Serif"/>
          <w:b/>
        </w:rPr>
      </w:pPr>
    </w:p>
    <w:p w14:paraId="20052854" w14:textId="13C2BB2F" w:rsidR="00A6419B" w:rsidRPr="004C2F7D" w:rsidRDefault="00A6419B" w:rsidP="00A6419B">
      <w:pPr>
        <w:ind w:right="-10"/>
        <w:rPr>
          <w:rFonts w:eastAsia="Liberation Serif"/>
          <w:b/>
        </w:rPr>
      </w:pPr>
      <w:r w:rsidRPr="004C2F7D">
        <w:rPr>
          <w:rFonts w:eastAsia="Liberation Serif"/>
          <w:b/>
        </w:rPr>
        <w:t>S</w:t>
      </w:r>
      <w:r w:rsidR="00DB7FD3" w:rsidRPr="004C2F7D">
        <w:rPr>
          <w:rFonts w:eastAsia="Liberation Serif"/>
          <w:b/>
        </w:rPr>
        <w:t>tručni nadzor</w:t>
      </w:r>
    </w:p>
    <w:p w14:paraId="00E8EF5E" w14:textId="356E0CB6" w:rsidR="00A6419B" w:rsidRPr="004C2F7D" w:rsidRDefault="00A6419B" w:rsidP="00A6419B">
      <w:pPr>
        <w:jc w:val="both"/>
        <w:rPr>
          <w:rFonts w:eastAsia="Liberation Serif"/>
        </w:rPr>
      </w:pPr>
      <w:r w:rsidRPr="004C2F7D">
        <w:rPr>
          <w:rFonts w:eastAsia="Liberation Serif"/>
        </w:rPr>
        <w:t xml:space="preserve">Naručilac će, shodno Zakonu o izgradnji objekata, vršiti stručni nadzor nad izvođenjem radova preko Stručnog nadzora o čijem </w:t>
      </w:r>
      <w:proofErr w:type="gramStart"/>
      <w:r w:rsidRPr="004C2F7D">
        <w:rPr>
          <w:rFonts w:eastAsia="Liberation Serif"/>
        </w:rPr>
        <w:t>imenovanju  će</w:t>
      </w:r>
      <w:proofErr w:type="gramEnd"/>
      <w:r w:rsidRPr="004C2F7D">
        <w:rPr>
          <w:rFonts w:eastAsia="Liberation Serif"/>
        </w:rPr>
        <w:t xml:space="preserve"> pismeno obavijestiti I</w:t>
      </w:r>
      <w:r w:rsidR="00DB7FD3" w:rsidRPr="004C2F7D">
        <w:rPr>
          <w:rFonts w:eastAsia="Liberation Serif"/>
        </w:rPr>
        <w:t>zvođača radova</w:t>
      </w:r>
      <w:r w:rsidRPr="004C2F7D">
        <w:rPr>
          <w:rFonts w:eastAsia="Liberation Serif"/>
        </w:rPr>
        <w:t>.</w:t>
      </w:r>
    </w:p>
    <w:p w14:paraId="03339C41" w14:textId="09509ED9" w:rsidR="00A6419B" w:rsidRPr="004C2F7D" w:rsidRDefault="00A6419B" w:rsidP="00A6419B">
      <w:pPr>
        <w:jc w:val="both"/>
        <w:rPr>
          <w:rFonts w:eastAsia="Liberation Serif"/>
        </w:rPr>
      </w:pPr>
      <w:r w:rsidRPr="004C2F7D">
        <w:rPr>
          <w:rFonts w:eastAsia="Liberation Serif"/>
        </w:rPr>
        <w:t>Ako u toku izvođenja radova dođe do promjene Stručnog nadzora odnosno Revizora, Naručilac će o tome obavijestiti I</w:t>
      </w:r>
      <w:r w:rsidR="00DB7FD3" w:rsidRPr="004C2F7D">
        <w:rPr>
          <w:rFonts w:eastAsia="Liberation Serif"/>
        </w:rPr>
        <w:t xml:space="preserve">zvođača radova. </w:t>
      </w:r>
    </w:p>
    <w:p w14:paraId="6DFE1871" w14:textId="77777777" w:rsidR="00A6419B" w:rsidRPr="000626C5" w:rsidRDefault="00A6419B" w:rsidP="00A6419B">
      <w:pPr>
        <w:jc w:val="both"/>
        <w:rPr>
          <w:rFonts w:eastAsia="Liberation Serif"/>
          <w:lang w:val="fr-FR"/>
        </w:rPr>
      </w:pPr>
      <w:r w:rsidRPr="000626C5">
        <w:rPr>
          <w:rFonts w:eastAsia="Liberation Serif"/>
          <w:lang w:val="fr-FR"/>
        </w:rPr>
        <w:t xml:space="preserve">Stručni nadzor je ovlašćen </w:t>
      </w:r>
      <w:proofErr w:type="gramStart"/>
      <w:r w:rsidRPr="000626C5">
        <w:rPr>
          <w:rFonts w:eastAsia="Liberation Serif"/>
          <w:lang w:val="fr-FR"/>
        </w:rPr>
        <w:t>da:</w:t>
      </w:r>
      <w:proofErr w:type="gramEnd"/>
      <w:r w:rsidRPr="000626C5">
        <w:rPr>
          <w:rFonts w:eastAsia="Liberation Serif"/>
          <w:lang w:val="fr-FR"/>
        </w:rPr>
        <w:t xml:space="preserve"> </w:t>
      </w:r>
    </w:p>
    <w:p w14:paraId="47FCA08B"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lastRenderedPageBreak/>
        <w:t>prati</w:t>
      </w:r>
      <w:proofErr w:type="gramEnd"/>
      <w:r w:rsidRPr="000626C5">
        <w:rPr>
          <w:rFonts w:eastAsia="Liberation Serif"/>
          <w:lang w:val="fr-FR"/>
        </w:rPr>
        <w:t xml:space="preserve"> i kontroliše da li Izvođač izvodi radove prema Ugovoru čijim sastavnim dijelom se smatraju Tehničke specifikacije i predmjer radova iz tenderske dokumentacije, odnosno tehnička dokumentacija; </w:t>
      </w:r>
    </w:p>
    <w:p w14:paraId="41A7DEF8"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provjerava</w:t>
      </w:r>
      <w:proofErr w:type="gramEnd"/>
      <w:r w:rsidRPr="000626C5">
        <w:rPr>
          <w:rFonts w:eastAsia="Liberation Serif"/>
          <w:lang w:val="fr-FR"/>
        </w:rPr>
        <w:t xml:space="preserve"> da li je dokazan kvalitet u skladu sa tehničkom specifikacijom; </w:t>
      </w:r>
    </w:p>
    <w:p w14:paraId="6021AE34"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odobrava</w:t>
      </w:r>
      <w:proofErr w:type="gramEnd"/>
      <w:r w:rsidRPr="000626C5">
        <w:rPr>
          <w:rFonts w:eastAsia="Liberation Serif"/>
          <w:lang w:val="fr-FR"/>
        </w:rPr>
        <w:t xml:space="preserve"> odnosno zabranjuje izvođenje radova upisom u građevinski dnevnik; </w:t>
      </w:r>
    </w:p>
    <w:p w14:paraId="0724E021"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određuje</w:t>
      </w:r>
      <w:proofErr w:type="gramEnd"/>
      <w:r w:rsidRPr="000626C5">
        <w:rPr>
          <w:rFonts w:eastAsia="Liberation Serif"/>
          <w:lang w:val="fr-FR"/>
        </w:rPr>
        <w:t xml:space="preserve"> način otklanjanja nedostataka, odnosno nepravilnosti tokom izvođenja radova;  </w:t>
      </w:r>
    </w:p>
    <w:p w14:paraId="2CB7004C"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daje</w:t>
      </w:r>
      <w:proofErr w:type="gramEnd"/>
      <w:r w:rsidRPr="000626C5">
        <w:rPr>
          <w:rFonts w:eastAsia="Liberation Serif"/>
          <w:lang w:val="fr-FR"/>
        </w:rPr>
        <w:t xml:space="preserve"> tehnička tumačenja eventualno nejasnih detalja potrebnih za izvođenje radova u duhu uslova utvrđenih ugovorom; </w:t>
      </w:r>
    </w:p>
    <w:p w14:paraId="039320D4" w14:textId="77777777" w:rsidR="00A6419B" w:rsidRPr="004C2F7D" w:rsidRDefault="00A6419B" w:rsidP="00A6419B">
      <w:pPr>
        <w:numPr>
          <w:ilvl w:val="0"/>
          <w:numId w:val="11"/>
        </w:numPr>
        <w:jc w:val="both"/>
        <w:rPr>
          <w:rFonts w:eastAsia="Liberation Serif"/>
        </w:rPr>
      </w:pPr>
      <w:r w:rsidRPr="004C2F7D">
        <w:rPr>
          <w:rFonts w:eastAsia="Liberation Serif"/>
        </w:rPr>
        <w:t xml:space="preserve">kontroliše dinamiku napredovanja radova </w:t>
      </w:r>
      <w:proofErr w:type="gramStart"/>
      <w:r w:rsidRPr="004C2F7D">
        <w:rPr>
          <w:rFonts w:eastAsia="Liberation Serif"/>
        </w:rPr>
        <w:t>i  poštovanje</w:t>
      </w:r>
      <w:proofErr w:type="gramEnd"/>
      <w:r w:rsidRPr="004C2F7D">
        <w:rPr>
          <w:rFonts w:eastAsia="Liberation Serif"/>
        </w:rPr>
        <w:t xml:space="preserve"> ugovorenog roka završetka radova; </w:t>
      </w:r>
    </w:p>
    <w:p w14:paraId="3E5F27DA" w14:textId="77777777" w:rsidR="00A6419B" w:rsidRPr="004C2F7D" w:rsidRDefault="00A6419B" w:rsidP="00A6419B">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14:paraId="6388B0EE" w14:textId="7D74125B" w:rsidR="00A6419B" w:rsidRPr="004C2F7D" w:rsidRDefault="00A6419B" w:rsidP="00A6419B">
      <w:pPr>
        <w:jc w:val="both"/>
        <w:rPr>
          <w:rFonts w:eastAsia="Liberation Serif"/>
        </w:rPr>
      </w:pPr>
      <w:r w:rsidRPr="004C2F7D">
        <w:rPr>
          <w:rFonts w:eastAsia="Liberation Serif"/>
        </w:rPr>
        <w:t>Stručni nadzor nema pravo da oslobodi I</w:t>
      </w:r>
      <w:r w:rsidR="00DB7FD3" w:rsidRPr="004C2F7D">
        <w:rPr>
          <w:rFonts w:eastAsia="Liberation Serif"/>
        </w:rPr>
        <w:t xml:space="preserve">zvođača radova </w:t>
      </w:r>
      <w:r w:rsidRPr="004C2F7D">
        <w:rPr>
          <w:rFonts w:eastAsia="Liberation Serif"/>
        </w:rPr>
        <w:t>od bilo koje njegove dužnosti ili obaveze iz ugovora ukoliko za to ne dobije pisano ovlašćenje od Naručioca.</w:t>
      </w:r>
    </w:p>
    <w:p w14:paraId="0DF89965" w14:textId="633619A3" w:rsidR="00A6419B" w:rsidRPr="004C2F7D" w:rsidRDefault="00A6419B" w:rsidP="00A6419B">
      <w:pPr>
        <w:jc w:val="both"/>
        <w:rPr>
          <w:rFonts w:eastAsia="Liberation Serif"/>
        </w:rPr>
      </w:pPr>
      <w:r w:rsidRPr="004C2F7D">
        <w:rPr>
          <w:rFonts w:eastAsia="Liberation Serif"/>
        </w:rPr>
        <w:t>Postojanje Stručnog nadzora i njegovi propusti u vršenju stručnog nadzora ne oslobađaju I</w:t>
      </w:r>
      <w:r w:rsidR="00DB7FD3" w:rsidRPr="004C2F7D">
        <w:rPr>
          <w:rFonts w:eastAsia="Liberation Serif"/>
        </w:rPr>
        <w:t xml:space="preserve">zvođača radova </w:t>
      </w:r>
      <w:r w:rsidRPr="004C2F7D">
        <w:rPr>
          <w:rFonts w:eastAsia="Liberation Serif"/>
        </w:rPr>
        <w:t>od njegove obaveze i odgovornosti za kvalitetno i pravilno izvođenje radova.</w:t>
      </w:r>
    </w:p>
    <w:p w14:paraId="15215FA2" w14:textId="77777777" w:rsidR="00A6419B" w:rsidRPr="004C2F7D" w:rsidRDefault="00A6419B" w:rsidP="00A6419B">
      <w:pPr>
        <w:jc w:val="both"/>
        <w:rPr>
          <w:rFonts w:eastAsia="Liberation Serif"/>
        </w:rPr>
      </w:pPr>
      <w:r w:rsidRPr="004C2F7D">
        <w:rPr>
          <w:rFonts w:eastAsia="Liberation Serif"/>
        </w:rPr>
        <w:t>Stručni nadzor će u svako doba imati:</w:t>
      </w:r>
    </w:p>
    <w:p w14:paraId="3C5E7636" w14:textId="77777777" w:rsidR="00A6419B" w:rsidRPr="004C2F7D" w:rsidRDefault="00A6419B" w:rsidP="00A6419B">
      <w:pPr>
        <w:jc w:val="both"/>
        <w:rPr>
          <w:rFonts w:eastAsia="Liberation Serif"/>
        </w:rPr>
      </w:pPr>
      <w:r w:rsidRPr="004C2F7D">
        <w:rPr>
          <w:rFonts w:eastAsia="Liberation Serif"/>
        </w:rPr>
        <w:t xml:space="preserve">a) nesmetan pristup svim djelovima gradilišta i svim lokacijama sa kojih se obezbeđuju prirodni </w:t>
      </w:r>
      <w:proofErr w:type="gramStart"/>
      <w:r w:rsidRPr="004C2F7D">
        <w:rPr>
          <w:rFonts w:eastAsia="Liberation Serif"/>
        </w:rPr>
        <w:t xml:space="preserve">materijali,   </w:t>
      </w:r>
      <w:proofErr w:type="gramEnd"/>
      <w:r w:rsidRPr="004C2F7D">
        <w:rPr>
          <w:rFonts w:eastAsia="Liberation Serif"/>
        </w:rPr>
        <w:t xml:space="preserve">  b) pravo da u toku proizvodnje, izrade i izgradnje (na gradilištu i drugim lokacijama) vrši pregled, provjere, mjerenje i testiranje materijala i kvaliteta izrade, i provjeru napretka u radovima. </w:t>
      </w:r>
    </w:p>
    <w:p w14:paraId="0EE9BD7A" w14:textId="6A8B80BF"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će osoblju Stručnog nadzora</w:t>
      </w:r>
      <w:r w:rsidR="00DB7FD3" w:rsidRPr="004C2F7D">
        <w:rPr>
          <w:rFonts w:eastAsia="Liberation Serif"/>
        </w:rPr>
        <w:t xml:space="preserve"> </w:t>
      </w:r>
      <w:r w:rsidRPr="004C2F7D">
        <w:rPr>
          <w:rFonts w:eastAsia="Liberation Serif"/>
        </w:rPr>
        <w:t>omogućiti sprovođenje ovih aktivnosti, što će obuhvatati obezbjeđenje pristupa, opreme, dozvola i zaštitne opreme. Ni jedna ovakva aktivnost ne oslobađa I</w:t>
      </w:r>
      <w:r w:rsidR="00DB7FD3" w:rsidRPr="004C2F7D">
        <w:rPr>
          <w:rFonts w:eastAsia="Liberation Serif"/>
        </w:rPr>
        <w:t xml:space="preserve">zvođača radova </w:t>
      </w:r>
      <w:r w:rsidRPr="004C2F7D">
        <w:rPr>
          <w:rFonts w:eastAsia="Liberation Serif"/>
        </w:rPr>
        <w:t>od njegovih ugovornih obaveza i odgovornosti.</w:t>
      </w:r>
    </w:p>
    <w:p w14:paraId="3816AC37" w14:textId="4EC097C2" w:rsidR="00A6419B" w:rsidRPr="004C2F7D" w:rsidRDefault="00A6419B" w:rsidP="00A6419B">
      <w:pPr>
        <w:jc w:val="both"/>
        <w:rPr>
          <w:rFonts w:eastAsia="Liberation Serif"/>
        </w:rPr>
      </w:pPr>
      <w:r w:rsidRPr="004C2F7D">
        <w:rPr>
          <w:rFonts w:eastAsia="Liberation Serif"/>
        </w:rPr>
        <w:t>Stručni nadzor ima pravo da naloži I</w:t>
      </w:r>
      <w:r w:rsidR="00DB7FD3" w:rsidRPr="004C2F7D">
        <w:rPr>
          <w:rFonts w:eastAsia="Liberation Serif"/>
        </w:rPr>
        <w:t xml:space="preserve">zvođača radova </w:t>
      </w:r>
      <w:r w:rsidRPr="004C2F7D">
        <w:rPr>
          <w:rFonts w:eastAsia="Liberation Serif"/>
        </w:rPr>
        <w:t>da otkloni nekvalitetno izvedene radove i zabrani ugrađivanje nekvalitetnog materijala. Ako I</w:t>
      </w:r>
      <w:r w:rsidR="00DB7FD3" w:rsidRPr="004C2F7D">
        <w:rPr>
          <w:rFonts w:eastAsia="Liberation Serif"/>
        </w:rPr>
        <w:t>zvođač radova</w:t>
      </w:r>
      <w:r w:rsidRPr="004C2F7D">
        <w:rPr>
          <w:rFonts w:eastAsia="Liberation Serif"/>
        </w:rPr>
        <w:t>,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w:t>
      </w:r>
      <w:r w:rsidR="00DB7FD3" w:rsidRPr="004C2F7D">
        <w:rPr>
          <w:rFonts w:eastAsia="Liberation Serif"/>
        </w:rPr>
        <w:t xml:space="preserve">zvođač radova </w:t>
      </w:r>
      <w:r w:rsidRPr="004C2F7D">
        <w:rPr>
          <w:rFonts w:eastAsia="Liberation Serif"/>
        </w:rPr>
        <w:t>preduzme i sprovede odgovarajuće radnje i mjere kojima se prema nalazu nadležne inspekcije i Stručnog nadzora obezbjeđuje kvalitetno izvođenje radova. Materijal za koji se utvrdi da ne zadovoljava zahtijevane uslove kvaliteta I</w:t>
      </w:r>
      <w:r w:rsidR="00DB7FD3" w:rsidRPr="004C2F7D">
        <w:rPr>
          <w:rFonts w:eastAsia="Liberation Serif"/>
        </w:rPr>
        <w:t xml:space="preserve">zvođač radova </w:t>
      </w:r>
      <w:r w:rsidRPr="004C2F7D">
        <w:rPr>
          <w:rFonts w:eastAsia="Liberation Serif"/>
        </w:rPr>
        <w:t>mora o svom trošku da ukloni sa gradilišta u roku koji mu odredi Stručni nadzor.</w:t>
      </w:r>
    </w:p>
    <w:p w14:paraId="3C5285FC" w14:textId="77777777" w:rsidR="00A6419B" w:rsidRPr="004C2F7D" w:rsidRDefault="00A6419B" w:rsidP="00A6419B">
      <w:pPr>
        <w:jc w:val="both"/>
        <w:rPr>
          <w:rFonts w:eastAsia="Liberation Serif"/>
        </w:rPr>
      </w:pPr>
    </w:p>
    <w:p w14:paraId="4B795A50" w14:textId="098A877B" w:rsidR="00DB7FD3" w:rsidRPr="004C2F7D" w:rsidRDefault="00A6419B" w:rsidP="00A6419B">
      <w:pPr>
        <w:jc w:val="both"/>
        <w:rPr>
          <w:rFonts w:eastAsia="Liberation Serif"/>
          <w:b/>
          <w:bCs/>
        </w:rPr>
      </w:pPr>
      <w:r w:rsidRPr="004C2F7D">
        <w:rPr>
          <w:rFonts w:eastAsia="Liberation Serif"/>
          <w:b/>
          <w:bCs/>
        </w:rPr>
        <w:t xml:space="preserve">Garantni rok i otklanjanje nedostataka u garantnom roku </w:t>
      </w:r>
    </w:p>
    <w:p w14:paraId="339C5410" w14:textId="564788DC" w:rsidR="00A6419B" w:rsidRPr="004C2F7D" w:rsidRDefault="00A6419B" w:rsidP="00A6419B">
      <w:pPr>
        <w:jc w:val="both"/>
        <w:rPr>
          <w:rFonts w:eastAsia="Liberation Serif"/>
        </w:rPr>
      </w:pPr>
      <w:r w:rsidRPr="004C2F7D">
        <w:rPr>
          <w:rFonts w:eastAsia="Liberation Serif"/>
        </w:rPr>
        <w:t>Garantni rok je ________________</w:t>
      </w:r>
      <w:proofErr w:type="gramStart"/>
      <w:r w:rsidRPr="004C2F7D">
        <w:rPr>
          <w:rFonts w:eastAsia="Liberation Serif"/>
        </w:rPr>
        <w:t>_  od</w:t>
      </w:r>
      <w:proofErr w:type="gramEnd"/>
      <w:r w:rsidRPr="004C2F7D">
        <w:rPr>
          <w:rFonts w:eastAsia="Liberation Serif"/>
        </w:rPr>
        <w:t xml:space="preserve"> dana dobijanja završnog </w:t>
      </w:r>
      <w:r w:rsidR="00DB7FD3" w:rsidRPr="004C2F7D">
        <w:rPr>
          <w:rFonts w:eastAsia="Liberation Serif"/>
        </w:rPr>
        <w:t xml:space="preserve">(konačnog) </w:t>
      </w:r>
      <w:r w:rsidRPr="004C2F7D">
        <w:rPr>
          <w:rFonts w:eastAsia="Liberation Serif"/>
        </w:rPr>
        <w:t>izveštaja stručnog nadzora i primopredaje objekta.</w:t>
      </w:r>
    </w:p>
    <w:p w14:paraId="0F51BD23" w14:textId="77777777" w:rsidR="00A6419B" w:rsidRPr="004C2F7D" w:rsidRDefault="00A6419B" w:rsidP="00A6419B">
      <w:pPr>
        <w:jc w:val="both"/>
        <w:rPr>
          <w:rFonts w:eastAsia="Liberation Serif"/>
        </w:rPr>
      </w:pPr>
      <w:r w:rsidRPr="004C2F7D">
        <w:rPr>
          <w:rFonts w:eastAsia="Liberation Serif"/>
        </w:rPr>
        <w:t xml:space="preserve">Izvođač je dužan da o svom trošku otkloni sve nedostatke na radovima koji se pokažu u toku garantnog roka, u roku koji mu odredi Naručilac, a koji rok mora biti </w:t>
      </w:r>
      <w:proofErr w:type="gramStart"/>
      <w:r w:rsidRPr="004C2F7D">
        <w:rPr>
          <w:rFonts w:eastAsia="Liberation Serif"/>
        </w:rPr>
        <w:t>primjeren.Garantni</w:t>
      </w:r>
      <w:proofErr w:type="gramEnd"/>
      <w:r w:rsidRPr="004C2F7D">
        <w:rPr>
          <w:rFonts w:eastAsia="Liberation Serif"/>
        </w:rPr>
        <w:t xml:space="preserve"> rok za ovaj dio radova počinje ponovo da teče od datuma otklanjanja nedostataka a Izvođač je dužan da  produži rok važenja garancije za otlanjanje nedostataka u garantnom roku najkasnije 8 dana prije isteka roka važenja garancije.</w:t>
      </w:r>
    </w:p>
    <w:p w14:paraId="4DD19A97" w14:textId="77777777" w:rsidR="00A6419B" w:rsidRPr="004C2F7D" w:rsidRDefault="00A6419B" w:rsidP="00A6419B">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14:paraId="58D98AFA" w14:textId="4F8D4D77" w:rsidR="00A6419B" w:rsidRPr="00B12987" w:rsidRDefault="00A6419B" w:rsidP="00B12987">
      <w:pPr>
        <w:jc w:val="both"/>
        <w:rPr>
          <w:rFonts w:eastAsia="Liberation Serif"/>
        </w:rPr>
      </w:pPr>
      <w:r w:rsidRPr="004C2F7D">
        <w:rPr>
          <w:rFonts w:eastAsia="Liberation Serif"/>
        </w:rPr>
        <w:t>Naručilac ima pravo i na naknadu štete ukoliko šteta prevazilazi garantovani iznos.</w:t>
      </w:r>
    </w:p>
    <w:p w14:paraId="16B0383A" w14:textId="77777777" w:rsidR="005727C5" w:rsidRPr="004C2F7D" w:rsidRDefault="005727C5" w:rsidP="00A6419B">
      <w:pPr>
        <w:ind w:right="-10"/>
        <w:rPr>
          <w:rFonts w:eastAsia="Liberation Serif"/>
          <w:b/>
          <w:highlight w:val="yellow"/>
        </w:rPr>
      </w:pPr>
    </w:p>
    <w:p w14:paraId="2CB58039" w14:textId="2A2C73C0" w:rsidR="00A6419B" w:rsidRPr="004C2F7D" w:rsidRDefault="00A6419B" w:rsidP="00A6419B">
      <w:pPr>
        <w:jc w:val="both"/>
        <w:rPr>
          <w:b/>
          <w:color w:val="000000"/>
          <w:lang w:val="pl-PL"/>
        </w:rPr>
      </w:pPr>
      <w:r w:rsidRPr="004C2F7D">
        <w:rPr>
          <w:b/>
          <w:color w:val="000000"/>
          <w:lang w:val="pl-PL"/>
        </w:rPr>
        <w:t>K</w:t>
      </w:r>
      <w:r w:rsidR="00986E76" w:rsidRPr="004C2F7D">
        <w:rPr>
          <w:b/>
          <w:color w:val="000000"/>
          <w:lang w:val="pl-PL"/>
        </w:rPr>
        <w:t>onačni obračun</w:t>
      </w:r>
    </w:p>
    <w:p w14:paraId="4A04D7A8" w14:textId="283A1747" w:rsidR="00A6419B" w:rsidRDefault="00A6419B" w:rsidP="00A6419B">
      <w:pPr>
        <w:jc w:val="both"/>
        <w:rPr>
          <w:color w:val="000000"/>
          <w:lang w:val="sl-SI"/>
        </w:rPr>
      </w:pPr>
      <w:r w:rsidRPr="004C2F7D">
        <w:rPr>
          <w:color w:val="000000"/>
          <w:lang w:val="sl-SI"/>
        </w:rPr>
        <w:lastRenderedPageBreak/>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36D236C7" w14:textId="77777777" w:rsidR="00A6419B" w:rsidRPr="004C2F7D" w:rsidRDefault="00A6419B" w:rsidP="00A6419B">
      <w:pPr>
        <w:ind w:right="-10"/>
        <w:rPr>
          <w:rFonts w:eastAsia="Liberation Serif"/>
          <w:b/>
        </w:rPr>
      </w:pPr>
    </w:p>
    <w:p w14:paraId="398C359A" w14:textId="5D84D03F" w:rsidR="00A6419B" w:rsidRPr="004C2F7D" w:rsidRDefault="00A6419B" w:rsidP="00A6419B">
      <w:pPr>
        <w:ind w:right="-10"/>
        <w:rPr>
          <w:rFonts w:eastAsia="Liberation Serif"/>
          <w:b/>
        </w:rPr>
      </w:pPr>
      <w:r w:rsidRPr="004C2F7D">
        <w:rPr>
          <w:rFonts w:eastAsia="Liberation Serif"/>
          <w:b/>
        </w:rPr>
        <w:t>U</w:t>
      </w:r>
      <w:r w:rsidR="00986E76" w:rsidRPr="004C2F7D">
        <w:rPr>
          <w:rFonts w:eastAsia="Liberation Serif"/>
          <w:b/>
        </w:rPr>
        <w:t>ređenje gradilišta</w:t>
      </w:r>
    </w:p>
    <w:p w14:paraId="52F12F75" w14:textId="3E3B9389"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09B68588" w14:textId="77777777" w:rsidR="00A6419B" w:rsidRPr="004C2F7D" w:rsidRDefault="00A6419B" w:rsidP="00A6419B">
      <w:pPr>
        <w:jc w:val="both"/>
        <w:rPr>
          <w:rFonts w:eastAsia="Liberation Serif"/>
          <w:highlight w:val="yellow"/>
        </w:rPr>
      </w:pPr>
    </w:p>
    <w:p w14:paraId="3A2D66B5" w14:textId="4E54AC19" w:rsidR="00A6419B" w:rsidRPr="004C2F7D" w:rsidRDefault="00A6419B" w:rsidP="00A6419B">
      <w:pPr>
        <w:rPr>
          <w:rFonts w:eastAsia="Liberation Serif"/>
          <w:b/>
        </w:rPr>
      </w:pPr>
      <w:r w:rsidRPr="004C2F7D">
        <w:rPr>
          <w:rFonts w:eastAsia="Liberation Serif"/>
          <w:b/>
        </w:rPr>
        <w:t>U</w:t>
      </w:r>
      <w:r w:rsidR="00986E76" w:rsidRPr="004C2F7D">
        <w:rPr>
          <w:rFonts w:eastAsia="Liberation Serif"/>
          <w:b/>
        </w:rPr>
        <w:t>govorna kazna</w:t>
      </w:r>
    </w:p>
    <w:p w14:paraId="7AC9FF59" w14:textId="38046711" w:rsidR="00A6419B" w:rsidRPr="004C2F7D" w:rsidRDefault="00A6419B" w:rsidP="00A6419B">
      <w:pPr>
        <w:jc w:val="both"/>
        <w:rPr>
          <w:rFonts w:eastAsia="Liberation Serif"/>
        </w:rPr>
      </w:pPr>
      <w:r w:rsidRPr="004C2F7D">
        <w:rPr>
          <w:rFonts w:eastAsia="Liberation Serif"/>
        </w:rPr>
        <w:t>Ako I</w:t>
      </w:r>
      <w:r w:rsidR="00986E76" w:rsidRPr="004C2F7D">
        <w:rPr>
          <w:rFonts w:eastAsia="Liberation Serif"/>
        </w:rPr>
        <w:t xml:space="preserve">zvođač radova </w:t>
      </w:r>
      <w:r w:rsidRPr="004C2F7D">
        <w:rPr>
          <w:rFonts w:eastAsia="Liberation Serif"/>
        </w:rPr>
        <w:t>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3255F21E" w14:textId="662E57B3" w:rsidR="00A6419B" w:rsidRPr="004C2F7D" w:rsidRDefault="00A6419B" w:rsidP="00A6419B">
      <w:pPr>
        <w:jc w:val="both"/>
        <w:rPr>
          <w:rFonts w:eastAsia="Liberation Serif"/>
        </w:rPr>
      </w:pPr>
      <w:r w:rsidRPr="004C2F7D">
        <w:rPr>
          <w:rFonts w:eastAsia="Liberation Serif"/>
        </w:rPr>
        <w:t>Strane ugovora ovim ugovorom isključuju primjenu pravnog pravila po kojem je Naručilac dužan saopštiti I</w:t>
      </w:r>
      <w:r w:rsidR="00986E76" w:rsidRPr="004C2F7D">
        <w:rPr>
          <w:rFonts w:eastAsia="Liberation Serif"/>
        </w:rPr>
        <w:t xml:space="preserve">zvođaču radova </w:t>
      </w:r>
      <w:r w:rsidRPr="004C2F7D">
        <w:rPr>
          <w:rFonts w:eastAsia="Liberation Serif"/>
        </w:rPr>
        <w:t>po zapadanju u docnju da zadržava pravo na ugovorenu kaznu, te se smatra da je samim padanjem u docnju I</w:t>
      </w:r>
      <w:r w:rsidR="00986E76" w:rsidRPr="004C2F7D">
        <w:rPr>
          <w:rFonts w:eastAsia="Liberation Serif"/>
        </w:rPr>
        <w:t xml:space="preserve">zvođač radova  </w:t>
      </w:r>
      <w:r w:rsidRPr="004C2F7D">
        <w:rPr>
          <w:rFonts w:eastAsia="Liberation Serif"/>
        </w:rPr>
        <w:t>dužan platiti ugovorenu kaznu bez opomene Naručioca, a Naručioc ovlašćen da ih naplati - odbije na teret Izvođačevih potraživanja za izvedene radove na objektu koji je predmet ovog ugovora ili od bilo kojeg drugog I</w:t>
      </w:r>
      <w:r w:rsidR="00986E76" w:rsidRPr="004C2F7D">
        <w:rPr>
          <w:rFonts w:eastAsia="Liberation Serif"/>
        </w:rPr>
        <w:t>zvođačevog</w:t>
      </w:r>
      <w:r w:rsidRPr="004C2F7D">
        <w:rPr>
          <w:rFonts w:eastAsia="Liberation Serif"/>
        </w:rPr>
        <w:t xml:space="preserve"> potraživanja od Naručioca, s tim što je Naručilac o izvršenoj naplati - odbijanju, dužan obavjestiti I</w:t>
      </w:r>
      <w:r w:rsidR="00986E76" w:rsidRPr="004C2F7D">
        <w:rPr>
          <w:rFonts w:eastAsia="Liberation Serif"/>
        </w:rPr>
        <w:t>zvođača radova</w:t>
      </w:r>
      <w:r w:rsidRPr="004C2F7D">
        <w:rPr>
          <w:rFonts w:eastAsia="Liberation Serif"/>
        </w:rPr>
        <w:t xml:space="preserve">. </w:t>
      </w:r>
    </w:p>
    <w:p w14:paraId="26363B3F" w14:textId="31086787" w:rsidR="00A6419B" w:rsidRPr="004C2F7D" w:rsidRDefault="00A6419B" w:rsidP="00A6419B">
      <w:pPr>
        <w:jc w:val="both"/>
        <w:rPr>
          <w:rFonts w:eastAsia="Liberation Serif"/>
        </w:rPr>
      </w:pPr>
      <w:r w:rsidRPr="004C2F7D">
        <w:rPr>
          <w:rFonts w:eastAsia="Liberation Serif"/>
        </w:rPr>
        <w:t>Plaćanje ugovorene kazne ne oslobađa I</w:t>
      </w:r>
      <w:r w:rsidR="00986E76" w:rsidRPr="004C2F7D">
        <w:rPr>
          <w:rFonts w:eastAsia="Liberation Serif"/>
        </w:rPr>
        <w:t xml:space="preserve">zvođača radova </w:t>
      </w:r>
      <w:r w:rsidRPr="004C2F7D">
        <w:rPr>
          <w:rFonts w:eastAsia="Liberation Serif"/>
        </w:rPr>
        <w:t xml:space="preserve">obaveze da u cjelosti završi i preda ugovorene radove. </w:t>
      </w:r>
      <w:r w:rsidRPr="004C2F7D">
        <w:rPr>
          <w:rFonts w:eastAsia="Liberation Serif"/>
        </w:rPr>
        <w:tab/>
      </w:r>
      <w:r w:rsidRPr="004C2F7D">
        <w:rPr>
          <w:rFonts w:eastAsia="Liberation Serif"/>
        </w:rPr>
        <w:tab/>
      </w:r>
    </w:p>
    <w:p w14:paraId="098BAB45" w14:textId="77777777" w:rsidR="00A6419B" w:rsidRPr="004C2F7D" w:rsidRDefault="00A6419B" w:rsidP="00A6419B">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4E361F34" w14:textId="77777777" w:rsidR="00A6419B" w:rsidRPr="004C2F7D" w:rsidRDefault="00A6419B" w:rsidP="00A6419B">
      <w:pPr>
        <w:jc w:val="both"/>
        <w:rPr>
          <w:rFonts w:eastAsia="Liberation Serif"/>
        </w:rPr>
      </w:pPr>
    </w:p>
    <w:p w14:paraId="0D57DD05" w14:textId="3208CA86" w:rsidR="00A6419B" w:rsidRPr="004C2F7D" w:rsidRDefault="00A6419B" w:rsidP="00A6419B">
      <w:pPr>
        <w:rPr>
          <w:rFonts w:eastAsia="Liberation Serif"/>
          <w:b/>
        </w:rPr>
      </w:pPr>
      <w:r w:rsidRPr="004C2F7D">
        <w:rPr>
          <w:rFonts w:eastAsia="Liberation Serif"/>
          <w:b/>
        </w:rPr>
        <w:t>P</w:t>
      </w:r>
      <w:r w:rsidR="00986E76" w:rsidRPr="004C2F7D">
        <w:rPr>
          <w:rFonts w:eastAsia="Liberation Serif"/>
          <w:b/>
        </w:rPr>
        <w:t>rodužetak roka izvršenja radova</w:t>
      </w:r>
    </w:p>
    <w:p w14:paraId="7EC6B518" w14:textId="6FFDC45C"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 xml:space="preserve">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w:t>
      </w:r>
      <w:r w:rsidR="002F7DEC">
        <w:rPr>
          <w:rFonts w:eastAsia="Liberation Serif"/>
        </w:rPr>
        <w:t>4</w:t>
      </w:r>
      <w:r w:rsidRPr="004C2F7D">
        <w:rPr>
          <w:rFonts w:eastAsia="Liberation Serif"/>
        </w:rPr>
        <w:t xml:space="preserve">7 i </w:t>
      </w:r>
      <w:r w:rsidR="002F7DEC">
        <w:rPr>
          <w:rFonts w:eastAsia="Liberation Serif"/>
        </w:rPr>
        <w:t>4</w:t>
      </w:r>
      <w:r w:rsidRPr="004C2F7D">
        <w:rPr>
          <w:rFonts w:eastAsia="Liberation Serif"/>
        </w:rPr>
        <w:t xml:space="preserve">8 Zakona o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14:paraId="281E6756" w14:textId="17D4153D" w:rsidR="00A6419B" w:rsidRPr="004C2F7D" w:rsidRDefault="00A6419B" w:rsidP="00A6419B">
      <w:pPr>
        <w:jc w:val="both"/>
        <w:rPr>
          <w:rFonts w:eastAsia="Liberation Serif"/>
        </w:rPr>
      </w:pPr>
      <w:r w:rsidRPr="004C2F7D">
        <w:rPr>
          <w:rFonts w:eastAsia="Liberation Serif"/>
        </w:rPr>
        <w:t xml:space="preserve">Naručilac nije dužan da uzme u obzir ovakve situacije, osim ako ga Izvođač u roku od 3 dana po </w:t>
      </w:r>
      <w:proofErr w:type="gramStart"/>
      <w:r w:rsidRPr="004C2F7D">
        <w:rPr>
          <w:rFonts w:eastAsia="Liberation Serif"/>
        </w:rPr>
        <w:t>otpočinjanju  i</w:t>
      </w:r>
      <w:proofErr w:type="gramEnd"/>
      <w:r w:rsidRPr="004C2F7D">
        <w:rPr>
          <w:rFonts w:eastAsia="Liberation Serif"/>
        </w:rPr>
        <w:t xml:space="preserve"> nastajanju ovakvih situacija, ili onda čim je to praktično bilo moguće, nije pismenim putem upoznao sa potpunim detaljima svog zahtjeva  za produženje roka na koje po svom mišljenju ima pravo, i to tako da zahtjev može na vrijeme da bude provjeren. Sve promjene roka za </w:t>
      </w:r>
      <w:proofErr w:type="gramStart"/>
      <w:r w:rsidRPr="004C2F7D">
        <w:rPr>
          <w:rFonts w:eastAsia="Liberation Serif"/>
        </w:rPr>
        <w:t>izvršenje  radova</w:t>
      </w:r>
      <w:proofErr w:type="gramEnd"/>
      <w:r w:rsidRPr="004C2F7D">
        <w:rPr>
          <w:rFonts w:eastAsia="Liberation Serif"/>
        </w:rPr>
        <w:t xml:space="preserve"> moraju biti pismeno odobrene od strane N</w:t>
      </w:r>
      <w:r w:rsidR="00986E76" w:rsidRPr="004C2F7D">
        <w:rPr>
          <w:rFonts w:eastAsia="Liberation Serif"/>
        </w:rPr>
        <w:t>aručioca</w:t>
      </w:r>
      <w:r w:rsidRPr="004C2F7D">
        <w:rPr>
          <w:rFonts w:eastAsia="Liberation Serif"/>
        </w:rPr>
        <w:t>.</w:t>
      </w:r>
    </w:p>
    <w:p w14:paraId="316F0D68" w14:textId="59A8DB7C" w:rsidR="00A6419B" w:rsidRPr="004C2F7D" w:rsidRDefault="00A6419B" w:rsidP="00A6419B">
      <w:pPr>
        <w:jc w:val="both"/>
        <w:rPr>
          <w:rFonts w:eastAsia="Liberation Serif"/>
        </w:rPr>
      </w:pPr>
      <w:r w:rsidRPr="004C2F7D">
        <w:rPr>
          <w:rFonts w:eastAsia="Liberation Serif"/>
        </w:rPr>
        <w:lastRenderedPageBreak/>
        <w:t>I</w:t>
      </w:r>
      <w:r w:rsidR="00986E76" w:rsidRPr="004C2F7D">
        <w:rPr>
          <w:rFonts w:eastAsia="Liberation Serif"/>
        </w:rPr>
        <w:t xml:space="preserve">zvođač radova </w:t>
      </w:r>
      <w:r w:rsidRPr="004C2F7D">
        <w:rPr>
          <w:rFonts w:eastAsia="Liberation Serif"/>
        </w:rPr>
        <w:t xml:space="preserve">ne može zahtijevati produženje roka zbog promijenjenih okolnosti </w:t>
      </w:r>
      <w:proofErr w:type="gramStart"/>
      <w:r w:rsidRPr="004C2F7D">
        <w:rPr>
          <w:rFonts w:eastAsia="Liberation Serif"/>
        </w:rPr>
        <w:t>koje  su</w:t>
      </w:r>
      <w:proofErr w:type="gramEnd"/>
      <w:r w:rsidRPr="004C2F7D">
        <w:rPr>
          <w:rFonts w:eastAsia="Liberation Serif"/>
        </w:rPr>
        <w:t xml:space="preserve"> nastupile po isteku roka za izvođenje radova.</w:t>
      </w:r>
    </w:p>
    <w:p w14:paraId="0C622D58" w14:textId="69EEA7F6" w:rsidR="00A6419B" w:rsidRPr="004C2F7D" w:rsidRDefault="00A6419B" w:rsidP="00A6419B">
      <w:pPr>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ima pravo na produženje roka onoliko dana koliko su trajali posebni uslovi (uzima se duži period jednog ukoliko su paralelno postojala oba uslova).</w:t>
      </w:r>
    </w:p>
    <w:p w14:paraId="2D72454A" w14:textId="77777777" w:rsidR="00A6419B" w:rsidRPr="004C2F7D" w:rsidRDefault="00A6419B" w:rsidP="00A6419B">
      <w:pPr>
        <w:rPr>
          <w:rFonts w:eastAsia="Liberation Serif"/>
        </w:rPr>
      </w:pPr>
    </w:p>
    <w:p w14:paraId="13D8E3D4" w14:textId="1045757C" w:rsidR="00A6419B" w:rsidRPr="004C2F7D" w:rsidRDefault="00A6419B" w:rsidP="00A6419B">
      <w:pPr>
        <w:rPr>
          <w:rFonts w:eastAsia="Liberation Serif"/>
          <w:b/>
        </w:rPr>
      </w:pPr>
      <w:r w:rsidRPr="004C2F7D">
        <w:rPr>
          <w:rFonts w:eastAsia="Liberation Serif"/>
          <w:b/>
        </w:rPr>
        <w:t>V</w:t>
      </w:r>
      <w:r w:rsidR="00F27982" w:rsidRPr="004C2F7D">
        <w:rPr>
          <w:rFonts w:eastAsia="Liberation Serif"/>
          <w:b/>
        </w:rPr>
        <w:t>iša sila</w:t>
      </w:r>
    </w:p>
    <w:p w14:paraId="02A8FB7C" w14:textId="77777777" w:rsidR="00A6419B" w:rsidRPr="004C2F7D" w:rsidRDefault="00A6419B" w:rsidP="00A6419B">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14:paraId="27C471C1" w14:textId="77777777" w:rsidR="00A6419B" w:rsidRPr="004C2F7D" w:rsidRDefault="00A6419B" w:rsidP="00A6419B">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364CCB50" w14:textId="77777777" w:rsidR="00A6419B" w:rsidRPr="004C2F7D" w:rsidRDefault="00A6419B" w:rsidP="00A6419B">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14:paraId="3B209082" w14:textId="77777777" w:rsidR="00A6419B" w:rsidRDefault="00A6419B" w:rsidP="00A6419B">
      <w:pPr>
        <w:jc w:val="both"/>
        <w:rPr>
          <w:rFonts w:eastAsia="Liberation Serif"/>
        </w:rPr>
      </w:pPr>
    </w:p>
    <w:p w14:paraId="0C600865" w14:textId="77777777" w:rsidR="00F27982" w:rsidRDefault="00F27982" w:rsidP="00F27982">
      <w:pPr>
        <w:jc w:val="both"/>
      </w:pPr>
      <w:r w:rsidRPr="004C2F7D">
        <w:rPr>
          <w:b/>
        </w:rPr>
        <w:t>Naknada štete</w:t>
      </w:r>
    </w:p>
    <w:p w14:paraId="4BC3AE6B" w14:textId="5B2ED159" w:rsidR="00F27982" w:rsidRPr="004C2F7D" w:rsidRDefault="00F27982" w:rsidP="00F27982">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2B71E750" w14:textId="77777777" w:rsidR="00F27982" w:rsidRPr="004C2F7D" w:rsidRDefault="00F27982" w:rsidP="00A6419B">
      <w:pPr>
        <w:jc w:val="both"/>
        <w:rPr>
          <w:rFonts w:eastAsia="Liberation Serif"/>
        </w:rPr>
      </w:pPr>
    </w:p>
    <w:p w14:paraId="6B5499E6" w14:textId="75D5574B" w:rsidR="00A6419B" w:rsidRPr="004C2F7D" w:rsidRDefault="00A6419B" w:rsidP="00A6419B">
      <w:pPr>
        <w:rPr>
          <w:rFonts w:eastAsia="Liberation Serif"/>
          <w:b/>
        </w:rPr>
      </w:pPr>
      <w:r w:rsidRPr="004C2F7D">
        <w:rPr>
          <w:rFonts w:eastAsia="Liberation Serif"/>
          <w:b/>
        </w:rPr>
        <w:t>R</w:t>
      </w:r>
      <w:r w:rsidR="00F27982" w:rsidRPr="004C2F7D">
        <w:rPr>
          <w:rFonts w:eastAsia="Liberation Serif"/>
          <w:b/>
        </w:rPr>
        <w:t>askid ugovora</w:t>
      </w:r>
    </w:p>
    <w:p w14:paraId="27A1021E" w14:textId="77777777" w:rsidR="00A6419B" w:rsidRPr="004C2F7D" w:rsidRDefault="008B02B6" w:rsidP="00A6419B">
      <w:pPr>
        <w:jc w:val="both"/>
        <w:rPr>
          <w:rFonts w:eastAsia="Liberation Serif"/>
        </w:rPr>
      </w:pPr>
      <w:sdt>
        <w:sdtPr>
          <w:tag w:val="goog_rdk_6"/>
          <w:id w:val="-909617897"/>
        </w:sdtPr>
        <w:sdtEndPr/>
        <w:sdtContent/>
      </w:sdt>
      <w:r w:rsidR="00A6419B" w:rsidRPr="004C2F7D">
        <w:rPr>
          <w:rFonts w:eastAsia="Liberation Serif"/>
        </w:rPr>
        <w:t>Naručilac će raskinuti ugovor o javnoj nabavci naročito ako:</w:t>
      </w:r>
    </w:p>
    <w:p w14:paraId="66DB1296" w14:textId="77777777" w:rsidR="00A6419B" w:rsidRPr="004C2F7D" w:rsidRDefault="00A6419B" w:rsidP="00A6419B">
      <w:pPr>
        <w:jc w:val="both"/>
        <w:rPr>
          <w:rFonts w:eastAsia="Liberation Serif"/>
        </w:rPr>
      </w:pPr>
      <w:r w:rsidRPr="004C2F7D">
        <w:rPr>
          <w:rFonts w:eastAsia="Liberation Serif"/>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D64EE96" w14:textId="77777777" w:rsidR="00A6419B" w:rsidRPr="004C2F7D" w:rsidRDefault="00A6419B" w:rsidP="00A6419B">
      <w:pPr>
        <w:numPr>
          <w:ilvl w:val="0"/>
          <w:numId w:val="12"/>
        </w:numPr>
        <w:jc w:val="both"/>
        <w:rPr>
          <w:rFonts w:eastAsia="Liberation Serif"/>
        </w:rPr>
      </w:pPr>
      <w:r w:rsidRPr="004C2F7D">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421F87D" w14:textId="77777777" w:rsidR="00A6419B" w:rsidRPr="004C2F7D" w:rsidRDefault="00A6419B" w:rsidP="00A6419B">
      <w:pPr>
        <w:numPr>
          <w:ilvl w:val="0"/>
          <w:numId w:val="12"/>
        </w:numPr>
        <w:jc w:val="both"/>
        <w:rPr>
          <w:rFonts w:eastAsia="Liberation Serif"/>
        </w:rPr>
      </w:pPr>
      <w:r w:rsidRPr="004C2F7D">
        <w:rPr>
          <w:rFonts w:eastAsia="Liberation Serif"/>
        </w:rPr>
        <w:t>izmjenom se mijenja privredna ravnoteža ugovora u korist privrednog subjekta sa kojim je zaključen ugovor na način koji nije predviđen prvobitnim ugovorom;</w:t>
      </w:r>
    </w:p>
    <w:p w14:paraId="4646A0F6" w14:textId="77777777" w:rsidR="00A6419B" w:rsidRPr="004C2F7D" w:rsidRDefault="00A6419B" w:rsidP="00A6419B">
      <w:pPr>
        <w:numPr>
          <w:ilvl w:val="0"/>
          <w:numId w:val="12"/>
        </w:numPr>
        <w:jc w:val="both"/>
        <w:rPr>
          <w:rFonts w:eastAsia="Liberation Serif"/>
        </w:rPr>
      </w:pPr>
      <w:r w:rsidRPr="004C2F7D">
        <w:rPr>
          <w:rFonts w:eastAsia="Liberation Serif"/>
        </w:rPr>
        <w:t>izmjenom se značajno povećava obim ugovora;</w:t>
      </w:r>
    </w:p>
    <w:p w14:paraId="1E99D722" w14:textId="77777777" w:rsidR="00A6419B" w:rsidRPr="004C2F7D" w:rsidRDefault="00A6419B" w:rsidP="00A6419B">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0EDEFE0F" w14:textId="77777777" w:rsidR="00A6419B" w:rsidRPr="004C2F7D" w:rsidRDefault="00A6419B" w:rsidP="00A6419B">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1BC53C99" w14:textId="77777777" w:rsidR="00A6419B" w:rsidRPr="004C2F7D" w:rsidRDefault="00A6419B" w:rsidP="00A6419B">
      <w:pPr>
        <w:jc w:val="both"/>
        <w:rPr>
          <w:rFonts w:eastAsia="Liberation Serif"/>
        </w:rPr>
      </w:pPr>
      <w:r w:rsidRPr="004C2F7D">
        <w:rPr>
          <w:rFonts w:eastAsia="Liberation Serif"/>
        </w:rPr>
        <w:lastRenderedPageBreak/>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EndPr/>
        <w:sdtContent/>
      </w:sdt>
      <w:r w:rsidRPr="00E55C51">
        <w:rPr>
          <w:rFonts w:eastAsia="Liberation Serif"/>
        </w:rPr>
        <w:t>110 Zakona o javnim nabavkama koji je predviđen tenderskom dokumentacijom.</w:t>
      </w:r>
    </w:p>
    <w:p w14:paraId="78B2876E" w14:textId="77777777" w:rsidR="00A6419B" w:rsidRPr="004C2F7D" w:rsidRDefault="00A6419B" w:rsidP="00A6419B">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74027C98" w14:textId="77777777" w:rsidR="00A6419B" w:rsidRPr="004C2F7D" w:rsidRDefault="00A6419B" w:rsidP="00A6419B">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1E72DA51" w14:textId="77777777" w:rsidR="00A6419B" w:rsidRPr="004C2F7D" w:rsidRDefault="00A6419B" w:rsidP="00A6419B">
      <w:pPr>
        <w:jc w:val="both"/>
        <w:rPr>
          <w:rFonts w:eastAsia="Liberation Serif"/>
          <w:bCs/>
        </w:rPr>
      </w:pPr>
      <w:r w:rsidRPr="004C2F7D">
        <w:rPr>
          <w:rFonts w:eastAsia="Liberation Serif"/>
          <w:bCs/>
        </w:rPr>
        <w:t xml:space="preserve">Ugovorna strana koja raskida ugovor dužna je to saopštiti drugoj strani bez odlaganja. </w:t>
      </w:r>
    </w:p>
    <w:p w14:paraId="372E1C16" w14:textId="77777777" w:rsidR="00A6419B" w:rsidRPr="004C2F7D" w:rsidRDefault="00A6419B" w:rsidP="00A6419B">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7EF8367B" w14:textId="77777777" w:rsidR="00A6419B" w:rsidRPr="004C2F7D" w:rsidRDefault="00A6419B" w:rsidP="00A6419B">
      <w:pPr>
        <w:jc w:val="both"/>
        <w:rPr>
          <w:rFonts w:eastAsia="Liberation Serif"/>
          <w:bCs/>
        </w:rPr>
      </w:pPr>
      <w:r w:rsidRPr="004C2F7D">
        <w:rPr>
          <w:rFonts w:eastAsia="Liberation Serif"/>
          <w:bCs/>
        </w:rPr>
        <w:t xml:space="preserve">Ugovor se ne može raskinuti zbog neispunjenja neznatnog dijela obaveze. </w:t>
      </w:r>
    </w:p>
    <w:p w14:paraId="134EF942" w14:textId="77777777" w:rsidR="00A6419B" w:rsidRPr="004C2F7D" w:rsidRDefault="00A6419B" w:rsidP="00A6419B">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14:paraId="57BD1418" w14:textId="77777777" w:rsidR="00A6419B" w:rsidRPr="004C2F7D" w:rsidRDefault="00A6419B" w:rsidP="00A6419B">
      <w:pPr>
        <w:jc w:val="both"/>
        <w:rPr>
          <w:rFonts w:eastAsia="Liberation Serif"/>
          <w:bCs/>
        </w:rPr>
      </w:pPr>
      <w:r w:rsidRPr="004C2F7D">
        <w:rPr>
          <w:rFonts w:eastAsia="Liberation Serif"/>
          <w:bCs/>
        </w:rPr>
        <w:t>Troškove zaštite radova snosi strana ugovora čijom krivicom je došlo do raskida ugovora, odnosno do prekida radova.</w:t>
      </w:r>
    </w:p>
    <w:p w14:paraId="062024F9" w14:textId="77777777" w:rsidR="00A6419B" w:rsidRPr="004C2F7D" w:rsidRDefault="00A6419B" w:rsidP="00A6419B">
      <w:pPr>
        <w:jc w:val="both"/>
      </w:pPr>
    </w:p>
    <w:p w14:paraId="1B74B91D" w14:textId="77777777" w:rsidR="00F27982" w:rsidRDefault="00391051" w:rsidP="00391051">
      <w:pPr>
        <w:jc w:val="both"/>
        <w:rPr>
          <w:b/>
        </w:rPr>
      </w:pPr>
      <w:r w:rsidRPr="004C2F7D">
        <w:rPr>
          <w:b/>
        </w:rPr>
        <w:t>Antikorupcijska klauzula</w:t>
      </w:r>
    </w:p>
    <w:p w14:paraId="4BBE32D9" w14:textId="67EE58C3" w:rsidR="00391051" w:rsidRPr="004C2F7D" w:rsidRDefault="00391051" w:rsidP="00391051">
      <w:pPr>
        <w:jc w:val="both"/>
      </w:pPr>
      <w:r w:rsidRPr="004C2F7D">
        <w:t xml:space="preserve">Ugovor o javnoj nabavci zaključen uz kršenje antikorupcijskog pravila iz člana 38 Zakona o javnim nabavkama Crne Gore, ništav je. </w:t>
      </w:r>
    </w:p>
    <w:p w14:paraId="651196AE" w14:textId="77777777" w:rsidR="00391051" w:rsidRPr="00F27982" w:rsidRDefault="00391051" w:rsidP="00F27982">
      <w:pPr>
        <w:jc w:val="both"/>
        <w:rPr>
          <w:color w:val="000000"/>
          <w:lang w:val="pl-PL"/>
        </w:rPr>
      </w:pPr>
    </w:p>
    <w:p w14:paraId="750A4731" w14:textId="77777777" w:rsidR="00F27982" w:rsidRPr="000626C5" w:rsidRDefault="00391051" w:rsidP="00F27982">
      <w:pPr>
        <w:jc w:val="both"/>
        <w:rPr>
          <w:lang w:val="pl-PL"/>
        </w:rPr>
      </w:pPr>
      <w:r w:rsidRPr="000626C5">
        <w:rPr>
          <w:b/>
          <w:lang w:val="pl-PL"/>
        </w:rPr>
        <w:t>Rješavanje sporova</w:t>
      </w:r>
    </w:p>
    <w:p w14:paraId="7679A4F2" w14:textId="4F9728EF" w:rsidR="00F27982" w:rsidRPr="00F27982" w:rsidRDefault="00F27982" w:rsidP="00F27982">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14:paraId="33B9C04A" w14:textId="77777777" w:rsidR="00F27982" w:rsidRPr="00F27982" w:rsidRDefault="00F27982" w:rsidP="00F27982">
      <w:pPr>
        <w:jc w:val="both"/>
        <w:rPr>
          <w:lang w:val="de-DE"/>
        </w:rPr>
      </w:pPr>
      <w:r w:rsidRPr="00F27982">
        <w:rPr>
          <w:lang w:val="de-DE"/>
        </w:rPr>
        <w:t>Rješavanje spornih pitanja ne može uticati na rok i kvalitet ugovorenih radova.</w:t>
      </w:r>
    </w:p>
    <w:p w14:paraId="6ECE84AC" w14:textId="700DF30E" w:rsidR="00391051" w:rsidRPr="000626C5" w:rsidRDefault="00F27982" w:rsidP="00F27982">
      <w:pPr>
        <w:jc w:val="both"/>
        <w:rPr>
          <w:lang w:val="fr-FR"/>
        </w:rPr>
      </w:pPr>
      <w:r w:rsidRPr="00F27982">
        <w:rPr>
          <w:lang w:val="de-DE"/>
        </w:rPr>
        <w:t>Ukoliko se nastali spor ne riješi sporazumno, ugovara se nadležnost Privrednog suda Crne Gore</w:t>
      </w:r>
      <w:r w:rsidR="00673DC2">
        <w:rPr>
          <w:lang w:val="de-DE"/>
        </w:rPr>
        <w:t>.</w:t>
      </w:r>
    </w:p>
    <w:p w14:paraId="03C4B72B" w14:textId="77777777" w:rsidR="00391051" w:rsidRPr="000626C5" w:rsidRDefault="00391051" w:rsidP="00391051">
      <w:pPr>
        <w:jc w:val="both"/>
        <w:rPr>
          <w:lang w:val="fr-FR"/>
        </w:rPr>
      </w:pPr>
    </w:p>
    <w:p w14:paraId="7B331D0B" w14:textId="77777777" w:rsidR="00F27982" w:rsidRPr="000626C5" w:rsidRDefault="00391051" w:rsidP="00391051">
      <w:pPr>
        <w:jc w:val="both"/>
        <w:rPr>
          <w:lang w:val="fr-FR"/>
        </w:rPr>
      </w:pPr>
      <w:r w:rsidRPr="000626C5">
        <w:rPr>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r w:rsidR="00F27982" w:rsidRPr="000626C5">
        <w:rPr>
          <w:lang w:val="fr-FR"/>
        </w:rPr>
        <w:t>.</w:t>
      </w:r>
    </w:p>
    <w:p w14:paraId="34930059" w14:textId="77777777" w:rsidR="00F27982" w:rsidRPr="000626C5" w:rsidRDefault="00F27982" w:rsidP="00391051">
      <w:pPr>
        <w:jc w:val="both"/>
        <w:rPr>
          <w:lang w:val="fr-FR"/>
        </w:rPr>
      </w:pPr>
    </w:p>
    <w:p w14:paraId="06813891" w14:textId="0864C8A9" w:rsidR="00F27982" w:rsidRPr="000626C5" w:rsidRDefault="00F27982" w:rsidP="00F27982">
      <w:pPr>
        <w:jc w:val="both"/>
        <w:rPr>
          <w:lang w:val="fr-FR"/>
        </w:rPr>
      </w:pPr>
      <w:r w:rsidRPr="000626C5">
        <w:rPr>
          <w:lang w:val="fr-FR"/>
        </w:rPr>
        <w:t xml:space="preserve">Izvođač može tokom izvršenja ovog ugovora uz saglasnost naručioca, </w:t>
      </w:r>
      <w:proofErr w:type="gramStart"/>
      <w:r w:rsidRPr="000626C5">
        <w:rPr>
          <w:lang w:val="fr-FR"/>
        </w:rPr>
        <w:t>da:</w:t>
      </w:r>
      <w:proofErr w:type="gramEnd"/>
      <w:r w:rsidRPr="000626C5">
        <w:rPr>
          <w:lang w:val="fr-FR"/>
        </w:rPr>
        <w:t xml:space="preserve">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w:t>
      </w:r>
      <w:proofErr w:type="gramStart"/>
      <w:r w:rsidRPr="000626C5">
        <w:rPr>
          <w:lang w:val="fr-FR"/>
        </w:rPr>
        <w:t>ako:</w:t>
      </w:r>
      <w:proofErr w:type="gramEnd"/>
      <w:r w:rsidRPr="000626C5">
        <w:rPr>
          <w:lang w:val="fr-FR"/>
        </w:rPr>
        <w:t xml:space="preserve"> 1) novi podugovarač ne ispunjava uslove iz prethodnog stava ovog člana; </w:t>
      </w:r>
      <w:r w:rsidRPr="000626C5">
        <w:rPr>
          <w:lang w:val="fr-FR"/>
        </w:rPr>
        <w:lastRenderedPageBreak/>
        <w:t>2) ponuđač ne ispunjava uslove za obavljanje djelatnosti i uslove stručne i tehničke sposobnosti za dio predmeta nabavke čije izvršenje preuzima.</w:t>
      </w:r>
    </w:p>
    <w:p w14:paraId="4C8BFCC1" w14:textId="77777777" w:rsidR="00F27982" w:rsidRPr="000626C5" w:rsidRDefault="00F27982" w:rsidP="00391051">
      <w:pPr>
        <w:jc w:val="both"/>
        <w:rPr>
          <w:lang w:val="fr-FR"/>
        </w:rPr>
      </w:pPr>
    </w:p>
    <w:p w14:paraId="1EEBA783" w14:textId="466C8736" w:rsidR="00593DDD" w:rsidRPr="004C2F7D" w:rsidRDefault="00391051" w:rsidP="00391051">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r w:rsidR="00A6419B" w:rsidRPr="004C2F7D">
        <w:rPr>
          <w:color w:val="000000"/>
          <w:lang w:val="pl-PL"/>
        </w:rPr>
        <w:t>.</w:t>
      </w:r>
    </w:p>
    <w:p w14:paraId="5185FE0B" w14:textId="77777777" w:rsidR="0044622A" w:rsidRPr="004C2F7D" w:rsidRDefault="0044622A" w:rsidP="00A6419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5" w:name="_Toc62730566"/>
      <w:r w:rsidRPr="004C2F7D">
        <w:rPr>
          <w:b/>
          <w:lang w:val="sr-Latn-ME"/>
        </w:rPr>
        <w:t>ZAHTJEV ZA POJAŠNJENJE ILI IZMJENU I DOPUNU TENDERSKE DOKUMENTACIJE</w:t>
      </w:r>
      <w:bookmarkEnd w:id="15"/>
    </w:p>
    <w:p w14:paraId="1C6FC158" w14:textId="77777777" w:rsidR="0044622A" w:rsidRPr="004C2F7D" w:rsidRDefault="0044622A" w:rsidP="0044622A">
      <w:pPr>
        <w:jc w:val="both"/>
        <w:rPr>
          <w:lang w:val="sr-Latn-ME"/>
        </w:rPr>
      </w:pPr>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1B9B95BD" w14:textId="77777777" w:rsidR="0044622A" w:rsidRPr="004C2F7D" w:rsidRDefault="0044622A" w:rsidP="0044622A">
      <w:pPr>
        <w:jc w:val="both"/>
        <w:rPr>
          <w:color w:val="000000"/>
          <w:lang w:val="sr-Latn-ME"/>
        </w:rPr>
      </w:pPr>
      <w:r w:rsidRPr="004C2F7D">
        <w:rPr>
          <w:color w:val="000000"/>
          <w:lang w:val="sr-Latn-ME"/>
        </w:rPr>
        <w:t>Zahtjev se podnosi isključivo putem ESJN-a.</w:t>
      </w:r>
    </w:p>
    <w:p w14:paraId="3ACC3107" w14:textId="77777777" w:rsidR="0044622A" w:rsidRPr="004C2F7D" w:rsidRDefault="0044622A" w:rsidP="0044622A">
      <w:pPr>
        <w:jc w:val="both"/>
        <w:rPr>
          <w:color w:val="000000"/>
          <w:lang w:val="sr-Latn-ME"/>
        </w:rPr>
      </w:pPr>
    </w:p>
    <w:p w14:paraId="4681AA51" w14:textId="77777777" w:rsidR="0044622A" w:rsidRPr="004C2F7D" w:rsidRDefault="0044622A" w:rsidP="0044622A">
      <w:pPr>
        <w:jc w:val="both"/>
        <w:rPr>
          <w:color w:val="000000"/>
          <w:lang w:val="sr-Latn-ME"/>
        </w:rPr>
      </w:pPr>
    </w:p>
    <w:p w14:paraId="776FB7EB" w14:textId="0D9EF2E7" w:rsidR="00107B0F" w:rsidRDefault="00107B0F" w:rsidP="0044622A">
      <w:pPr>
        <w:jc w:val="both"/>
        <w:rPr>
          <w:color w:val="000000"/>
          <w:lang w:val="sr-Latn-ME"/>
        </w:rPr>
      </w:pPr>
    </w:p>
    <w:p w14:paraId="25D93C38" w14:textId="0E08A4C4" w:rsidR="0030364F" w:rsidRDefault="0030364F" w:rsidP="0044622A">
      <w:pPr>
        <w:jc w:val="both"/>
        <w:rPr>
          <w:color w:val="000000"/>
          <w:lang w:val="sr-Latn-ME"/>
        </w:rPr>
      </w:pPr>
    </w:p>
    <w:p w14:paraId="7CA5A121" w14:textId="79237C73" w:rsidR="005F2C9D" w:rsidRDefault="005F2C9D" w:rsidP="0044622A">
      <w:pPr>
        <w:jc w:val="both"/>
        <w:rPr>
          <w:color w:val="000000"/>
          <w:lang w:val="sr-Latn-ME"/>
        </w:rPr>
      </w:pPr>
    </w:p>
    <w:p w14:paraId="616A4595" w14:textId="44FC3E12" w:rsidR="005F2C9D" w:rsidRDefault="005F2C9D" w:rsidP="0044622A">
      <w:pPr>
        <w:jc w:val="both"/>
        <w:rPr>
          <w:color w:val="000000"/>
          <w:lang w:val="sr-Latn-ME"/>
        </w:rPr>
      </w:pPr>
    </w:p>
    <w:p w14:paraId="1BE60352" w14:textId="621A1EE7" w:rsidR="005F2C9D" w:rsidRDefault="005F2C9D" w:rsidP="0044622A">
      <w:pPr>
        <w:jc w:val="both"/>
        <w:rPr>
          <w:color w:val="000000"/>
          <w:lang w:val="sr-Latn-ME"/>
        </w:rPr>
      </w:pPr>
    </w:p>
    <w:p w14:paraId="1F207403" w14:textId="3B0F66BD" w:rsidR="005F2C9D" w:rsidRDefault="005F2C9D" w:rsidP="0044622A">
      <w:pPr>
        <w:jc w:val="both"/>
        <w:rPr>
          <w:color w:val="000000"/>
          <w:lang w:val="sr-Latn-ME"/>
        </w:rPr>
      </w:pPr>
    </w:p>
    <w:p w14:paraId="58E53DB8" w14:textId="6D7DAC9C" w:rsidR="005F2C9D" w:rsidRDefault="005F2C9D" w:rsidP="0044622A">
      <w:pPr>
        <w:jc w:val="both"/>
        <w:rPr>
          <w:color w:val="000000"/>
          <w:lang w:val="sr-Latn-ME"/>
        </w:rPr>
      </w:pPr>
    </w:p>
    <w:p w14:paraId="0953C4AD" w14:textId="6DACD8D1" w:rsidR="005F2C9D" w:rsidRDefault="005F2C9D" w:rsidP="0044622A">
      <w:pPr>
        <w:jc w:val="both"/>
        <w:rPr>
          <w:color w:val="000000"/>
          <w:lang w:val="sr-Latn-ME"/>
        </w:rPr>
      </w:pPr>
    </w:p>
    <w:p w14:paraId="1B06BE11" w14:textId="6CB65AA1" w:rsidR="005F2C9D" w:rsidRDefault="005F2C9D" w:rsidP="0044622A">
      <w:pPr>
        <w:jc w:val="both"/>
        <w:rPr>
          <w:color w:val="000000"/>
          <w:lang w:val="sr-Latn-ME"/>
        </w:rPr>
      </w:pPr>
    </w:p>
    <w:p w14:paraId="2ABFC521" w14:textId="19FA5988" w:rsidR="005F2C9D" w:rsidRDefault="005F2C9D" w:rsidP="0044622A">
      <w:pPr>
        <w:jc w:val="both"/>
        <w:rPr>
          <w:color w:val="000000"/>
          <w:lang w:val="sr-Latn-ME"/>
        </w:rPr>
      </w:pPr>
    </w:p>
    <w:p w14:paraId="34498861" w14:textId="0401C024" w:rsidR="005F2C9D" w:rsidRDefault="005F2C9D" w:rsidP="0044622A">
      <w:pPr>
        <w:jc w:val="both"/>
        <w:rPr>
          <w:color w:val="000000"/>
          <w:lang w:val="sr-Latn-ME"/>
        </w:rPr>
      </w:pPr>
    </w:p>
    <w:p w14:paraId="5234E2D1" w14:textId="51EE5F8A" w:rsidR="005F2C9D" w:rsidRDefault="005F2C9D" w:rsidP="0044622A">
      <w:pPr>
        <w:jc w:val="both"/>
        <w:rPr>
          <w:color w:val="000000"/>
          <w:lang w:val="sr-Latn-ME"/>
        </w:rPr>
      </w:pPr>
    </w:p>
    <w:p w14:paraId="40D41563" w14:textId="23455228" w:rsidR="005F2C9D" w:rsidRDefault="005F2C9D" w:rsidP="0044622A">
      <w:pPr>
        <w:jc w:val="both"/>
        <w:rPr>
          <w:color w:val="000000"/>
          <w:lang w:val="sr-Latn-ME"/>
        </w:rPr>
      </w:pPr>
    </w:p>
    <w:p w14:paraId="356D7E2E" w14:textId="448E86A6" w:rsidR="005F2C9D" w:rsidRDefault="005F2C9D" w:rsidP="0044622A">
      <w:pPr>
        <w:jc w:val="both"/>
        <w:rPr>
          <w:color w:val="000000"/>
          <w:lang w:val="sr-Latn-ME"/>
        </w:rPr>
      </w:pPr>
    </w:p>
    <w:p w14:paraId="2AD06346" w14:textId="177D4D86" w:rsidR="005F2C9D" w:rsidRDefault="005F2C9D" w:rsidP="0044622A">
      <w:pPr>
        <w:jc w:val="both"/>
        <w:rPr>
          <w:color w:val="000000"/>
          <w:lang w:val="sr-Latn-ME"/>
        </w:rPr>
      </w:pPr>
    </w:p>
    <w:p w14:paraId="3D13C008" w14:textId="39BACF25" w:rsidR="005F2C9D" w:rsidRDefault="005F2C9D" w:rsidP="0044622A">
      <w:pPr>
        <w:jc w:val="both"/>
        <w:rPr>
          <w:color w:val="000000"/>
          <w:lang w:val="sr-Latn-ME"/>
        </w:rPr>
      </w:pPr>
    </w:p>
    <w:p w14:paraId="4EA988EB" w14:textId="58F68E57" w:rsidR="005F2C9D" w:rsidRDefault="005F2C9D" w:rsidP="0044622A">
      <w:pPr>
        <w:jc w:val="both"/>
        <w:rPr>
          <w:color w:val="000000"/>
          <w:lang w:val="sr-Latn-ME"/>
        </w:rPr>
      </w:pPr>
    </w:p>
    <w:p w14:paraId="05BF79D3" w14:textId="1DB13B71" w:rsidR="005F2C9D" w:rsidRDefault="005F2C9D" w:rsidP="0044622A">
      <w:pPr>
        <w:jc w:val="both"/>
        <w:rPr>
          <w:color w:val="000000"/>
          <w:lang w:val="sr-Latn-ME"/>
        </w:rPr>
      </w:pPr>
    </w:p>
    <w:p w14:paraId="334222D6" w14:textId="0B3F3BD8" w:rsidR="005F2C9D" w:rsidRDefault="005F2C9D" w:rsidP="0044622A">
      <w:pPr>
        <w:jc w:val="both"/>
        <w:rPr>
          <w:color w:val="000000"/>
          <w:lang w:val="sr-Latn-ME"/>
        </w:rPr>
      </w:pPr>
    </w:p>
    <w:p w14:paraId="13E7879E" w14:textId="344A6A14" w:rsidR="005F2C9D" w:rsidRDefault="005F2C9D" w:rsidP="0044622A">
      <w:pPr>
        <w:jc w:val="both"/>
        <w:rPr>
          <w:color w:val="000000"/>
          <w:lang w:val="sr-Latn-ME"/>
        </w:rPr>
      </w:pPr>
    </w:p>
    <w:p w14:paraId="25D44527" w14:textId="77777777" w:rsidR="005F2C9D" w:rsidRDefault="005F2C9D" w:rsidP="0044622A">
      <w:pPr>
        <w:jc w:val="both"/>
        <w:rPr>
          <w:color w:val="000000"/>
          <w:lang w:val="sr-Latn-ME"/>
        </w:rPr>
      </w:pPr>
    </w:p>
    <w:p w14:paraId="749F4CF8" w14:textId="1E58BECE" w:rsidR="0030364F" w:rsidRDefault="0030364F" w:rsidP="0044622A">
      <w:pPr>
        <w:jc w:val="both"/>
        <w:rPr>
          <w:color w:val="000000"/>
          <w:lang w:val="sr-Latn-ME"/>
        </w:rPr>
      </w:pPr>
    </w:p>
    <w:p w14:paraId="3FBC0B57" w14:textId="77777777" w:rsidR="00960E42" w:rsidRPr="004C2F7D" w:rsidRDefault="00960E42" w:rsidP="0044622A">
      <w:pPr>
        <w:jc w:val="both"/>
        <w:rPr>
          <w:color w:val="000000"/>
          <w:lang w:val="sr-Latn-ME"/>
        </w:rPr>
      </w:pPr>
    </w:p>
    <w:p w14:paraId="13EFB20D" w14:textId="77777777"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16" w:name="_Toc62730567"/>
      <w:bookmarkStart w:id="17" w:name="_Toc508349235"/>
      <w:bookmarkStart w:id="18" w:name="_Toc416180136"/>
      <w:r w:rsidRPr="004C2F7D">
        <w:rPr>
          <w:b/>
          <w:lang w:val="sr-Latn-ME"/>
        </w:rPr>
        <w:lastRenderedPageBreak/>
        <w:t>IZJAVA NARUČIOCA O NEPOSTOJANJU SUKOBA INTERESA</w:t>
      </w:r>
      <w:bookmarkEnd w:id="16"/>
      <w:bookmarkEnd w:id="17"/>
      <w:bookmarkEnd w:id="18"/>
    </w:p>
    <w:p w14:paraId="75C8EA7B" w14:textId="77777777" w:rsidR="008260C4" w:rsidRDefault="008260C4" w:rsidP="00341A3E">
      <w:pPr>
        <w:rPr>
          <w:rFonts w:eastAsia="Calibri"/>
          <w:color w:val="000000"/>
          <w:lang w:val="sr-Latn-ME"/>
        </w:rPr>
      </w:pPr>
    </w:p>
    <w:p w14:paraId="5A213AE1" w14:textId="44F0758A" w:rsidR="00341A3E" w:rsidRPr="00AC2A79" w:rsidRDefault="00855846" w:rsidP="00341A3E">
      <w:pPr>
        <w:rPr>
          <w:rFonts w:eastAsia="Calibri"/>
          <w:color w:val="000000"/>
          <w:lang w:val="sr-Latn-ME"/>
        </w:rPr>
      </w:pPr>
      <w:r w:rsidRPr="00AC2A79">
        <w:rPr>
          <w:rFonts w:eastAsia="Calibri"/>
          <w:color w:val="000000"/>
          <w:lang w:val="sr-Latn-ME"/>
        </w:rPr>
        <w:t>Ministarstvo javnih radova</w:t>
      </w:r>
    </w:p>
    <w:p w14:paraId="47DCA108" w14:textId="47D0BA37" w:rsidR="00341A3E" w:rsidRPr="00746A16" w:rsidRDefault="00341A3E" w:rsidP="00341A3E">
      <w:pPr>
        <w:rPr>
          <w:rFonts w:eastAsia="Calibri"/>
          <w:color w:val="000000"/>
          <w:lang w:val="sr-Latn-ME"/>
        </w:rPr>
      </w:pPr>
      <w:r w:rsidRPr="00AC2A79">
        <w:rPr>
          <w:rFonts w:eastAsia="Calibri"/>
          <w:color w:val="000000"/>
          <w:lang w:val="sr-Latn-ME"/>
        </w:rPr>
        <w:t>Broj</w:t>
      </w:r>
      <w:r w:rsidRPr="000336F2">
        <w:rPr>
          <w:rFonts w:eastAsia="Calibri"/>
          <w:color w:val="000000"/>
          <w:lang w:val="sr-Latn-ME"/>
        </w:rPr>
        <w:t xml:space="preserve">: </w:t>
      </w:r>
      <w:r w:rsidR="00E27B60">
        <w:rPr>
          <w:rFonts w:eastAsia="Calibri"/>
          <w:color w:val="000000"/>
          <w:lang w:val="sr-Latn-ME"/>
        </w:rPr>
        <w:t>01-</w:t>
      </w:r>
      <w:r w:rsidR="00E27B60" w:rsidRPr="00746A16">
        <w:rPr>
          <w:rFonts w:eastAsia="Calibri"/>
          <w:color w:val="000000"/>
          <w:lang w:val="sr-Latn-ME"/>
        </w:rPr>
        <w:t>426/25-</w:t>
      </w:r>
      <w:r w:rsidR="00746A16" w:rsidRPr="00746A16">
        <w:rPr>
          <w:rFonts w:eastAsia="Calibri"/>
          <w:color w:val="000000"/>
          <w:lang w:val="sr-Latn-ME"/>
        </w:rPr>
        <w:t>3</w:t>
      </w:r>
      <w:r w:rsidR="00BB08B2">
        <w:rPr>
          <w:rFonts w:eastAsia="Calibri"/>
          <w:color w:val="000000"/>
          <w:lang w:val="sr-Latn-ME"/>
        </w:rPr>
        <w:t>709</w:t>
      </w:r>
      <w:bookmarkStart w:id="19" w:name="_GoBack"/>
      <w:bookmarkEnd w:id="19"/>
      <w:r w:rsidR="00B45EB4" w:rsidRPr="00746A16">
        <w:rPr>
          <w:rFonts w:eastAsia="Calibri"/>
          <w:color w:val="000000"/>
          <w:lang w:val="sr-Latn-ME"/>
        </w:rPr>
        <w:t>/3</w:t>
      </w:r>
    </w:p>
    <w:p w14:paraId="761A7AD5" w14:textId="7053EC41" w:rsidR="00341A3E" w:rsidRDefault="00341A3E" w:rsidP="00341A3E">
      <w:pPr>
        <w:rPr>
          <w:rFonts w:eastAsia="Calibri"/>
          <w:color w:val="000000"/>
          <w:lang w:val="sr-Latn-ME"/>
        </w:rPr>
      </w:pPr>
      <w:r w:rsidRPr="00746A16">
        <w:rPr>
          <w:rFonts w:eastAsia="Calibri"/>
          <w:color w:val="000000"/>
          <w:lang w:val="sr-Latn-ME"/>
        </w:rPr>
        <w:t>Podgorica,</w:t>
      </w:r>
      <w:r w:rsidR="00A963EB" w:rsidRPr="00746A16">
        <w:rPr>
          <w:rFonts w:eastAsia="Calibri"/>
          <w:color w:val="000000"/>
          <w:lang w:val="sr-Latn-ME"/>
        </w:rPr>
        <w:t xml:space="preserve"> </w:t>
      </w:r>
      <w:r w:rsidR="00F844BA" w:rsidRPr="00746A16">
        <w:rPr>
          <w:rFonts w:eastAsia="Calibri"/>
          <w:color w:val="000000"/>
          <w:lang w:val="sr-Latn-ME"/>
        </w:rPr>
        <w:t xml:space="preserve"> </w:t>
      </w:r>
      <w:r w:rsidR="00C303F4">
        <w:rPr>
          <w:rFonts w:eastAsia="Calibri"/>
          <w:color w:val="000000"/>
          <w:lang w:val="sr-Latn-ME"/>
        </w:rPr>
        <w:t>30</w:t>
      </w:r>
      <w:r w:rsidR="00C67F7A" w:rsidRPr="00746A16">
        <w:rPr>
          <w:rFonts w:eastAsia="Calibri"/>
          <w:color w:val="000000"/>
          <w:lang w:val="sr-Latn-ME"/>
        </w:rPr>
        <w:t>.12.</w:t>
      </w:r>
      <w:r w:rsidR="00A963EB" w:rsidRPr="00746A16">
        <w:rPr>
          <w:rFonts w:eastAsia="Calibri"/>
          <w:color w:val="000000"/>
          <w:lang w:val="sr-Latn-ME"/>
        </w:rPr>
        <w:t>2025.godine</w:t>
      </w:r>
    </w:p>
    <w:p w14:paraId="701D3E1D" w14:textId="77777777" w:rsidR="00E7505E" w:rsidRPr="00341A3E" w:rsidRDefault="00E7505E" w:rsidP="00341A3E">
      <w:pPr>
        <w:rPr>
          <w:rFonts w:eastAsia="Calibri"/>
          <w:color w:val="000000"/>
          <w:lang w:val="sr-Latn-ME"/>
        </w:rPr>
      </w:pPr>
    </w:p>
    <w:p w14:paraId="70E72FCB" w14:textId="77777777" w:rsidR="00341A3E" w:rsidRPr="00341A3E" w:rsidRDefault="00341A3E" w:rsidP="00341A3E">
      <w:pPr>
        <w:jc w:val="right"/>
        <w:rPr>
          <w:rFonts w:eastAsia="Calibri"/>
          <w:color w:val="000000"/>
          <w:lang w:val="sr-Latn-ME"/>
        </w:rPr>
      </w:pPr>
    </w:p>
    <w:p w14:paraId="702166AB" w14:textId="2CE4C2DE" w:rsidR="00341A3E" w:rsidRDefault="00341A3E" w:rsidP="0029494E">
      <w:pPr>
        <w:ind w:firstLine="720"/>
        <w:jc w:val="both"/>
        <w:rPr>
          <w:rFonts w:eastAsia="Calibri"/>
          <w:color w:val="000000"/>
          <w:lang w:val="sr-Latn-ME"/>
        </w:rPr>
      </w:pPr>
      <w:r w:rsidRPr="00341A3E">
        <w:rPr>
          <w:rFonts w:eastAsia="Calibri"/>
          <w:color w:val="000000"/>
          <w:lang w:val="sr-Latn-ME"/>
        </w:rPr>
        <w:t>U skladu sa članom 43 stav 1 Zakona o javnim nabavkama („Službeni list CG”, br.74/19, 003/23, 11/23</w:t>
      </w:r>
      <w:r w:rsidR="0029494E">
        <w:rPr>
          <w:rFonts w:eastAsia="Calibri"/>
          <w:color w:val="000000"/>
          <w:lang w:val="sr-Latn-ME"/>
        </w:rPr>
        <w:t xml:space="preserve"> i 84/24</w:t>
      </w:r>
      <w:r w:rsidRPr="00341A3E">
        <w:rPr>
          <w:rFonts w:eastAsia="Calibri"/>
          <w:color w:val="000000"/>
          <w:lang w:val="sr-Latn-ME"/>
        </w:rPr>
        <w:t xml:space="preserve">), </w:t>
      </w:r>
      <w:r w:rsidR="0029494E">
        <w:rPr>
          <w:rFonts w:eastAsia="Calibri"/>
          <w:color w:val="000000"/>
          <w:lang w:val="sr-Latn-ME"/>
        </w:rPr>
        <w:t xml:space="preserve"> </w:t>
      </w:r>
    </w:p>
    <w:p w14:paraId="4C6CABED" w14:textId="77777777" w:rsidR="00341A3E" w:rsidRPr="00341A3E" w:rsidRDefault="00341A3E" w:rsidP="00E7505E">
      <w:pPr>
        <w:rPr>
          <w:rFonts w:eastAsia="Calibri"/>
          <w:color w:val="000000"/>
          <w:lang w:val="sr-Latn-ME"/>
        </w:rPr>
      </w:pPr>
    </w:p>
    <w:p w14:paraId="000C7C0B" w14:textId="77777777" w:rsidR="00341A3E" w:rsidRPr="00341A3E" w:rsidRDefault="00341A3E" w:rsidP="00341A3E">
      <w:pPr>
        <w:jc w:val="center"/>
        <w:rPr>
          <w:rFonts w:eastAsia="Calibri"/>
          <w:b/>
          <w:bCs/>
          <w:color w:val="000000"/>
          <w:lang w:val="sr-Latn-ME"/>
        </w:rPr>
      </w:pPr>
      <w:r w:rsidRPr="00341A3E">
        <w:rPr>
          <w:rFonts w:eastAsia="Calibri"/>
          <w:b/>
          <w:bCs/>
          <w:color w:val="000000"/>
          <w:lang w:val="sr-Latn-ME"/>
        </w:rPr>
        <w:t>Izjavljujem</w:t>
      </w:r>
    </w:p>
    <w:p w14:paraId="79FF5668" w14:textId="77777777" w:rsidR="00341A3E" w:rsidRPr="00341A3E" w:rsidRDefault="00341A3E" w:rsidP="00341A3E">
      <w:pPr>
        <w:jc w:val="right"/>
        <w:rPr>
          <w:rFonts w:eastAsia="Calibri"/>
          <w:color w:val="000000"/>
          <w:lang w:val="sr-Latn-ME"/>
        </w:rPr>
      </w:pPr>
    </w:p>
    <w:p w14:paraId="5A28E332" w14:textId="77777777" w:rsidR="00554CE2" w:rsidRPr="00954268" w:rsidRDefault="00554CE2" w:rsidP="00554CE2">
      <w:pPr>
        <w:jc w:val="right"/>
        <w:rPr>
          <w:rFonts w:ascii="Arial" w:eastAsia="Calibri" w:hAnsi="Arial" w:cs="Arial"/>
          <w:color w:val="000000"/>
          <w:lang w:val="sr-Latn-ME"/>
        </w:rPr>
      </w:pPr>
    </w:p>
    <w:p w14:paraId="6DA0E58E" w14:textId="457DBD5B" w:rsidR="00554CE2" w:rsidRPr="00554CE2" w:rsidRDefault="00554CE2" w:rsidP="00554CE2">
      <w:pPr>
        <w:ind w:firstLine="720"/>
        <w:jc w:val="both"/>
        <w:rPr>
          <w:rFonts w:eastAsia="Calibri"/>
          <w:color w:val="000000"/>
          <w:lang w:val="sr-Latn-ME"/>
        </w:rPr>
      </w:pPr>
      <w:r w:rsidRPr="00554CE2">
        <w:rPr>
          <w:rFonts w:eastAsia="Calibri"/>
          <w:color w:val="000000"/>
          <w:lang w:val="sr-Latn-ME"/>
        </w:rPr>
        <w:t>da u postupku javne nabavke, redni broj 133 iz Plana javnih nabavki za 2025. godinu i izmjeni 18 na Plan javih nabavki (saglasnosti Ministarstva finansija na Plan javnih nabavki broj 12-02-426/25-1273/2 od 30.01.2025. godine i saglasnosti Ministarstva finansija na izmjenu 18 na Plan javnih nabavki broj 02-430/25-43331/3 od 22.12.2025. godine),</w:t>
      </w:r>
      <w:r>
        <w:rPr>
          <w:rFonts w:eastAsia="Calibri"/>
          <w:color w:val="000000"/>
          <w:lang w:val="sr-Latn-ME"/>
        </w:rPr>
        <w:t xml:space="preserve"> </w:t>
      </w:r>
      <w:r w:rsidRPr="00554CE2">
        <w:rPr>
          <w:rFonts w:eastAsia="Calibri"/>
          <w:color w:val="000000"/>
          <w:lang w:val="sr-Latn-ME"/>
        </w:rPr>
        <w:t>za nabavku br. 04-14</w:t>
      </w:r>
      <w:r>
        <w:rPr>
          <w:rFonts w:eastAsia="Calibri"/>
          <w:color w:val="000000"/>
          <w:lang w:val="sr-Latn-ME"/>
        </w:rPr>
        <w:t>7</w:t>
      </w:r>
      <w:r w:rsidRPr="00554CE2">
        <w:rPr>
          <w:rFonts w:eastAsia="Calibri"/>
          <w:color w:val="000000"/>
          <w:lang w:val="sr-Latn-ME"/>
        </w:rPr>
        <w:t xml:space="preserve">/25, </w:t>
      </w:r>
      <w:r w:rsidRPr="00554CE2">
        <w:rPr>
          <w:rFonts w:eastAsia="Calibri"/>
          <w:b/>
          <w:color w:val="000000"/>
          <w:lang w:val="sr-Latn-ME"/>
        </w:rPr>
        <w:t>za izvođenje radova na izgradnji vodovoda Štitarica, Mojkovac</w:t>
      </w:r>
      <w:r w:rsidRPr="00554CE2">
        <w:rPr>
          <w:rFonts w:eastAsia="Calibri"/>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14:paraId="4C0578AA" w14:textId="77777777" w:rsidR="00C303F4" w:rsidRDefault="00C303F4" w:rsidP="00341A3E">
      <w:pPr>
        <w:jc w:val="both"/>
        <w:rPr>
          <w:rFonts w:eastAsia="Calibri"/>
          <w:color w:val="000000"/>
          <w:lang w:val="sr-Latn-ME"/>
        </w:rPr>
      </w:pPr>
    </w:p>
    <w:p w14:paraId="11D28F04" w14:textId="46E7F742" w:rsidR="00341A3E" w:rsidRPr="00341A3E" w:rsidRDefault="00341A3E" w:rsidP="00341A3E">
      <w:pPr>
        <w:jc w:val="both"/>
        <w:rPr>
          <w:rFonts w:eastAsia="Calibri"/>
          <w:color w:val="000000"/>
          <w:lang w:val="sr-Latn-ME"/>
        </w:rPr>
      </w:pPr>
      <w:r w:rsidRPr="00341A3E">
        <w:rPr>
          <w:rFonts w:eastAsia="Calibri"/>
          <w:color w:val="000000"/>
          <w:lang w:val="sr-Latn-ME"/>
        </w:rPr>
        <w:t xml:space="preserve">Ovlašćeno lice naručioca, </w:t>
      </w:r>
      <w:r w:rsidR="00A152E7">
        <w:rPr>
          <w:rFonts w:eastAsia="Calibri"/>
          <w:color w:val="000000"/>
          <w:lang w:val="sr-Latn-ME"/>
        </w:rPr>
        <w:t>Majda Adžović</w:t>
      </w:r>
      <w:r w:rsidRPr="00341A3E">
        <w:rPr>
          <w:rFonts w:eastAsia="Calibri"/>
          <w:color w:val="000000"/>
          <w:lang w:val="sr-Latn-ME"/>
        </w:rPr>
        <w:t xml:space="preserve">,   </w:t>
      </w:r>
      <w:r w:rsidR="00AB2DAB">
        <w:rPr>
          <w:rFonts w:eastAsia="Calibri"/>
          <w:color w:val="000000"/>
          <w:lang w:val="sr-Latn-ME"/>
        </w:rPr>
        <w:t>s.r.</w:t>
      </w:r>
      <w:r w:rsidRPr="00341A3E">
        <w:rPr>
          <w:rFonts w:eastAsia="Calibri"/>
          <w:color w:val="000000"/>
          <w:lang w:val="sr-Latn-ME"/>
        </w:rPr>
        <w:t xml:space="preserve">    </w:t>
      </w:r>
    </w:p>
    <w:p w14:paraId="55C53669" w14:textId="77777777" w:rsidR="00341A3E" w:rsidRPr="00341A3E" w:rsidRDefault="00341A3E" w:rsidP="00341A3E">
      <w:pPr>
        <w:jc w:val="both"/>
        <w:rPr>
          <w:rFonts w:eastAsia="Calibri"/>
          <w:color w:val="000000"/>
          <w:lang w:val="sr-Latn-ME"/>
        </w:rPr>
      </w:pPr>
      <w:r w:rsidRPr="00341A3E">
        <w:rPr>
          <w:rFonts w:eastAsia="Calibri"/>
          <w:color w:val="000000"/>
          <w:lang w:val="sr-Latn-ME"/>
        </w:rPr>
        <w:t xml:space="preserve">Lice koje je učestvovalo u planiranju </w:t>
      </w:r>
    </w:p>
    <w:p w14:paraId="09C54F90" w14:textId="73CC5BF6" w:rsidR="00341A3E" w:rsidRPr="00341A3E" w:rsidRDefault="00341A3E" w:rsidP="00341A3E">
      <w:pPr>
        <w:jc w:val="both"/>
        <w:rPr>
          <w:rFonts w:eastAsia="Calibri"/>
          <w:color w:val="000000"/>
          <w:lang w:val="sr-Latn-ME"/>
        </w:rPr>
      </w:pPr>
      <w:r w:rsidRPr="00341A3E">
        <w:rPr>
          <w:rFonts w:eastAsia="Calibri"/>
          <w:color w:val="000000"/>
          <w:lang w:val="sr-Latn-ME"/>
        </w:rPr>
        <w:t xml:space="preserve">javne nabavke                                                        </w:t>
      </w:r>
    </w:p>
    <w:p w14:paraId="7189ECA0" w14:textId="77777777" w:rsidR="00341A3E" w:rsidRPr="00341A3E" w:rsidRDefault="00341A3E" w:rsidP="00341A3E">
      <w:pPr>
        <w:jc w:val="both"/>
        <w:rPr>
          <w:rFonts w:eastAsia="Calibri"/>
          <w:color w:val="000000"/>
          <w:lang w:val="sr-Latn-ME"/>
        </w:rPr>
      </w:pPr>
    </w:p>
    <w:p w14:paraId="5347A17F" w14:textId="39FEC0FD" w:rsidR="00341A3E" w:rsidRPr="00341A3E" w:rsidRDefault="00341A3E" w:rsidP="00341A3E">
      <w:pPr>
        <w:jc w:val="both"/>
        <w:rPr>
          <w:rFonts w:eastAsia="Calibri"/>
          <w:iCs/>
          <w:color w:val="000000"/>
          <w:lang w:val="sr-Latn-ME"/>
        </w:rPr>
      </w:pPr>
      <w:r w:rsidRPr="00341A3E">
        <w:rPr>
          <w:rFonts w:eastAsia="Calibri"/>
          <w:color w:val="000000"/>
          <w:lang w:val="sr-Latn-ME"/>
        </w:rPr>
        <w:t xml:space="preserve">Službenik za javne nabavke, Žaklina Kosić, </w:t>
      </w:r>
      <w:r w:rsidR="00AB2DAB">
        <w:rPr>
          <w:rFonts w:eastAsia="Calibri"/>
          <w:color w:val="000000"/>
          <w:lang w:val="sr-Latn-ME"/>
        </w:rPr>
        <w:t>s.r.</w:t>
      </w:r>
      <w:r w:rsidRPr="00341A3E">
        <w:rPr>
          <w:rFonts w:eastAsia="Calibri"/>
          <w:iCs/>
          <w:color w:val="000000"/>
          <w:lang w:val="sr-Latn-ME"/>
        </w:rPr>
        <w:t>;</w:t>
      </w:r>
    </w:p>
    <w:p w14:paraId="0DA8BCC4" w14:textId="77777777" w:rsidR="00341A3E" w:rsidRPr="00341A3E" w:rsidRDefault="00341A3E" w:rsidP="00341A3E">
      <w:pPr>
        <w:jc w:val="both"/>
        <w:rPr>
          <w:rFonts w:eastAsia="Calibri"/>
          <w:color w:val="000000"/>
          <w:lang w:val="sr-Latn-ME"/>
        </w:rPr>
      </w:pPr>
    </w:p>
    <w:p w14:paraId="1D5E64E6"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Predsjedavajući komisije za sprovođenje postupka javne nabavke </w:t>
      </w:r>
    </w:p>
    <w:p w14:paraId="4951A026" w14:textId="77777777" w:rsidR="00341A3E" w:rsidRPr="00341A3E" w:rsidRDefault="00341A3E" w:rsidP="0029494E">
      <w:pPr>
        <w:jc w:val="right"/>
        <w:rPr>
          <w:rFonts w:eastAsia="Calibri"/>
          <w:color w:val="000000"/>
          <w:lang w:val="sr-Latn-ME"/>
        </w:rPr>
      </w:pPr>
    </w:p>
    <w:p w14:paraId="662505D4" w14:textId="63376A77" w:rsidR="00341A3E" w:rsidRPr="00341A3E" w:rsidRDefault="003A5293" w:rsidP="00554CE2">
      <w:pPr>
        <w:jc w:val="right"/>
        <w:rPr>
          <w:rFonts w:eastAsia="Calibri"/>
          <w:color w:val="000000"/>
          <w:lang w:val="sr-Latn-ME"/>
        </w:rPr>
      </w:pPr>
      <w:r>
        <w:rPr>
          <w:rFonts w:eastAsia="Calibri"/>
          <w:color w:val="000000"/>
          <w:lang w:val="sr-Latn-ME"/>
        </w:rPr>
        <w:t>Milica Vukčević</w:t>
      </w:r>
      <w:r w:rsidR="00341A3E" w:rsidRPr="00341A3E">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p>
    <w:p w14:paraId="340983E9" w14:textId="7A2E0F7C" w:rsidR="00341A3E" w:rsidRPr="001021E4" w:rsidRDefault="00341A3E" w:rsidP="00554CE2">
      <w:pPr>
        <w:rPr>
          <w:rFonts w:eastAsia="Calibri"/>
          <w:color w:val="000000"/>
          <w:lang w:val="sr-Latn-ME"/>
        </w:rPr>
      </w:pPr>
      <w:r w:rsidRPr="00341A3E">
        <w:rPr>
          <w:rFonts w:eastAsia="Calibri"/>
          <w:color w:val="000000"/>
          <w:lang w:val="sr-Latn-ME"/>
        </w:rPr>
        <w:t xml:space="preserve">             </w:t>
      </w:r>
    </w:p>
    <w:p w14:paraId="6C165B2E"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    Član komisije za sprovođenje postupka javne nabavke </w:t>
      </w:r>
    </w:p>
    <w:p w14:paraId="30B4F63D" w14:textId="77777777" w:rsidR="00341A3E" w:rsidRPr="00341A3E" w:rsidRDefault="00341A3E" w:rsidP="0029494E">
      <w:pPr>
        <w:jc w:val="right"/>
        <w:rPr>
          <w:rFonts w:eastAsia="Calibri"/>
          <w:color w:val="000000"/>
          <w:lang w:val="sr-Latn-ME"/>
        </w:rPr>
      </w:pPr>
    </w:p>
    <w:p w14:paraId="295745D2" w14:textId="03D61831" w:rsidR="00341A3E" w:rsidRDefault="00C303F4" w:rsidP="0029494E">
      <w:pPr>
        <w:jc w:val="right"/>
        <w:rPr>
          <w:rFonts w:eastAsia="Calibri"/>
          <w:iCs/>
          <w:color w:val="000000"/>
          <w:lang w:val="sr-Latn-ME"/>
        </w:rPr>
      </w:pPr>
      <w:r>
        <w:rPr>
          <w:rFonts w:eastAsia="Calibri"/>
          <w:bCs/>
          <w:color w:val="000000"/>
          <w:lang w:val="sr-Latn-ME"/>
        </w:rPr>
        <w:t>Milica Popović</w:t>
      </w:r>
      <w:r w:rsidR="00341A3E" w:rsidRPr="00341A3E">
        <w:rPr>
          <w:rFonts w:eastAsia="Calibri"/>
          <w:bCs/>
          <w:color w:val="000000"/>
          <w:lang w:val="sr-Latn-ME"/>
        </w:rPr>
        <w:t>,</w:t>
      </w:r>
      <w:r w:rsidR="00341A3E" w:rsidRPr="00341A3E">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p>
    <w:p w14:paraId="476AB1E5" w14:textId="77777777" w:rsidR="00554CE2" w:rsidRDefault="00554CE2" w:rsidP="0029494E">
      <w:pPr>
        <w:jc w:val="right"/>
        <w:rPr>
          <w:rFonts w:eastAsia="Calibri"/>
          <w:iCs/>
          <w:color w:val="000000"/>
          <w:lang w:val="sr-Latn-ME"/>
        </w:rPr>
      </w:pPr>
    </w:p>
    <w:p w14:paraId="30D559F2" w14:textId="77777777" w:rsidR="005F2C9D" w:rsidRPr="00341A3E" w:rsidRDefault="005F2C9D" w:rsidP="005F2C9D">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43A1052F" w14:textId="77777777" w:rsidR="005F2C9D" w:rsidRPr="005F2C9D" w:rsidRDefault="005F2C9D" w:rsidP="005F2C9D">
      <w:pPr>
        <w:ind w:left="360"/>
        <w:jc w:val="right"/>
        <w:rPr>
          <w:bCs/>
          <w:noProof/>
          <w:lang w:val="sr-Latn-ME"/>
        </w:rPr>
      </w:pPr>
    </w:p>
    <w:p w14:paraId="28786D3B" w14:textId="3E572ACB" w:rsidR="005F2C9D" w:rsidRDefault="00C303F4" w:rsidP="005F2C9D">
      <w:pPr>
        <w:ind w:left="360"/>
        <w:jc w:val="right"/>
        <w:rPr>
          <w:bCs/>
          <w:noProof/>
          <w:lang w:val="sr-Latn-ME"/>
        </w:rPr>
      </w:pPr>
      <w:r>
        <w:rPr>
          <w:bCs/>
          <w:noProof/>
          <w:lang w:val="sr-Latn-ME"/>
        </w:rPr>
        <w:t>Ajdin Đoković</w:t>
      </w:r>
      <w:r w:rsidR="005F2C9D" w:rsidRPr="005F2C9D">
        <w:rPr>
          <w:bCs/>
          <w:noProof/>
          <w:lang w:val="sr-Latn-ME"/>
        </w:rPr>
        <w:t xml:space="preserve">, </w:t>
      </w:r>
      <w:r w:rsidR="005F2C9D">
        <w:rPr>
          <w:bCs/>
          <w:noProof/>
          <w:lang w:val="sr-Latn-ME"/>
        </w:rPr>
        <w:t>s.r.;</w:t>
      </w:r>
    </w:p>
    <w:p w14:paraId="36437F29" w14:textId="77777777" w:rsidR="00C303F4" w:rsidRPr="005F2C9D" w:rsidRDefault="00C303F4" w:rsidP="00C303F4">
      <w:pPr>
        <w:ind w:left="360"/>
        <w:rPr>
          <w:bCs/>
          <w:noProof/>
          <w:lang w:val="sr-Latn-ME"/>
        </w:rPr>
      </w:pPr>
    </w:p>
    <w:p w14:paraId="2F033D03" w14:textId="77777777" w:rsidR="005F2C9D" w:rsidRPr="0016329C" w:rsidRDefault="005F2C9D" w:rsidP="005F2C9D">
      <w:pPr>
        <w:ind w:left="720"/>
        <w:jc w:val="both"/>
        <w:rPr>
          <w:rFonts w:ascii="Arial" w:hAnsi="Arial" w:cs="Arial"/>
          <w:bCs/>
          <w:noProof/>
          <w:sz w:val="16"/>
          <w:szCs w:val="16"/>
          <w:lang w:val="sr-Latn-ME"/>
        </w:rPr>
      </w:pPr>
    </w:p>
    <w:p w14:paraId="7A19B39A" w14:textId="470C23C4" w:rsidR="005F2C9D" w:rsidRDefault="005F2C9D" w:rsidP="00341A3E">
      <w:pPr>
        <w:jc w:val="both"/>
        <w:rPr>
          <w:rFonts w:eastAsia="Calibri"/>
          <w:iCs/>
          <w:color w:val="000000"/>
          <w:lang w:val="sr-Latn-ME"/>
        </w:rPr>
      </w:pPr>
    </w:p>
    <w:p w14:paraId="37C4E3C1" w14:textId="77777777" w:rsidR="005F2C9D" w:rsidRPr="00341A3E" w:rsidRDefault="005F2C9D" w:rsidP="00341A3E">
      <w:pPr>
        <w:jc w:val="both"/>
        <w:rPr>
          <w:rFonts w:eastAsia="Calibri"/>
          <w:iCs/>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20" w:name="_Toc62730568"/>
      <w:r w:rsidRPr="004C2F7D">
        <w:rPr>
          <w:b/>
          <w:lang w:val="sr-Latn-ME"/>
        </w:rPr>
        <w:lastRenderedPageBreak/>
        <w:t>UPUTSTVO O PRAVNOM SREDSTVU</w:t>
      </w:r>
      <w:bookmarkEnd w:id="20"/>
    </w:p>
    <w:p w14:paraId="7EBC6B16" w14:textId="77777777" w:rsidR="0044622A" w:rsidRPr="000626C5"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0626C5">
        <w:rPr>
          <w:color w:val="000000"/>
          <w:lang w:val="sr-Latn-ME"/>
        </w:rPr>
        <w:t>:</w:t>
      </w:r>
    </w:p>
    <w:p w14:paraId="1D652B92"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1)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20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30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4D454E30"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2)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deset</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76D57295"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3) </w:t>
      </w:r>
      <w:r w:rsidRPr="004C2F7D">
        <w:rPr>
          <w:sz w:val="24"/>
          <w:szCs w:val="24"/>
        </w:rPr>
        <w:t>do</w:t>
      </w:r>
      <w:r w:rsidRPr="000626C5">
        <w:rPr>
          <w:sz w:val="24"/>
          <w:szCs w:val="24"/>
          <w:lang w:val="sr-Latn-ME"/>
        </w:rPr>
        <w:t xml:space="preserve"> </w:t>
      </w:r>
      <w:r w:rsidRPr="004C2F7D">
        <w:rPr>
          <w:sz w:val="24"/>
          <w:szCs w:val="24"/>
        </w:rPr>
        <w:t>isteka</w:t>
      </w:r>
      <w:r w:rsidRPr="000626C5">
        <w:rPr>
          <w:sz w:val="24"/>
          <w:szCs w:val="24"/>
          <w:lang w:val="sr-Latn-ME"/>
        </w:rPr>
        <w:t xml:space="preserve"> </w:t>
      </w:r>
      <w:r w:rsidRPr="004C2F7D">
        <w:rPr>
          <w:sz w:val="24"/>
          <w:szCs w:val="24"/>
        </w:rPr>
        <w:t>polovine</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w:t>
      </w:r>
      <w:r w:rsidRPr="000626C5">
        <w:rPr>
          <w:sz w:val="24"/>
          <w:szCs w:val="24"/>
          <w:lang w:val="sr-Latn-ME"/>
        </w:rPr>
        <w:t xml:space="preserve"> </w:t>
      </w:r>
      <w:r w:rsidRPr="004C2F7D">
        <w:rPr>
          <w:sz w:val="24"/>
          <w:szCs w:val="24"/>
        </w:rPr>
        <w:t>u</w:t>
      </w:r>
      <w:r w:rsidRPr="000626C5">
        <w:rPr>
          <w:sz w:val="24"/>
          <w:szCs w:val="24"/>
          <w:lang w:val="sr-Latn-ME"/>
        </w:rPr>
        <w:t xml:space="preserve"> </w:t>
      </w:r>
      <w:r w:rsidRPr="004C2F7D">
        <w:rPr>
          <w:sz w:val="24"/>
          <w:szCs w:val="24"/>
        </w:rPr>
        <w:t>slu</w:t>
      </w:r>
      <w:r w:rsidRPr="000626C5">
        <w:rPr>
          <w:sz w:val="24"/>
          <w:szCs w:val="24"/>
          <w:lang w:val="sr-Latn-ME"/>
        </w:rPr>
        <w:t>č</w:t>
      </w:r>
      <w:r w:rsidRPr="004C2F7D">
        <w:rPr>
          <w:sz w:val="24"/>
          <w:szCs w:val="24"/>
        </w:rPr>
        <w:t>aju</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posljednji</w:t>
      </w:r>
      <w:r w:rsidRPr="000626C5">
        <w:rPr>
          <w:sz w:val="24"/>
          <w:szCs w:val="24"/>
          <w:lang w:val="sr-Latn-ME"/>
        </w:rPr>
        <w:t xml:space="preserve"> </w:t>
      </w:r>
      <w:r w:rsidRPr="004C2F7D">
        <w:rPr>
          <w:sz w:val="24"/>
          <w:szCs w:val="24"/>
        </w:rPr>
        <w:t>dan</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24 č</w:t>
      </w:r>
      <w:r w:rsidRPr="004C2F7D">
        <w:rPr>
          <w:sz w:val="24"/>
          <w:szCs w:val="24"/>
        </w:rPr>
        <w:t>asa</w:t>
      </w:r>
      <w:r w:rsidRPr="000626C5">
        <w:rPr>
          <w:sz w:val="24"/>
          <w:szCs w:val="24"/>
          <w:lang w:val="sr-Latn-ME"/>
        </w:rPr>
        <w:t xml:space="preserve">, </w:t>
      </w:r>
      <w:r w:rsidRPr="004C2F7D">
        <w:rPr>
          <w:sz w:val="24"/>
          <w:szCs w:val="24"/>
        </w:rPr>
        <w:t>smatra</w:t>
      </w:r>
      <w:r w:rsidRPr="000626C5">
        <w:rPr>
          <w:sz w:val="24"/>
          <w:szCs w:val="24"/>
          <w:lang w:val="sr-Latn-ME"/>
        </w:rPr>
        <w:t xml:space="preserve"> </w:t>
      </w:r>
      <w:r w:rsidRPr="004C2F7D">
        <w:rPr>
          <w:sz w:val="24"/>
          <w:szCs w:val="24"/>
        </w:rPr>
        <w:t>se</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isti</w:t>
      </w:r>
      <w:r w:rsidRPr="000626C5">
        <w:rPr>
          <w:sz w:val="24"/>
          <w:szCs w:val="24"/>
          <w:lang w:val="sr-Latn-ME"/>
        </w:rPr>
        <w:t>č</w:t>
      </w:r>
      <w:r w:rsidRPr="004C2F7D">
        <w:rPr>
          <w:sz w:val="24"/>
          <w:szCs w:val="24"/>
        </w:rPr>
        <w:t>e</w:t>
      </w:r>
      <w:r w:rsidRPr="000626C5">
        <w:rPr>
          <w:sz w:val="24"/>
          <w:szCs w:val="24"/>
          <w:lang w:val="sr-Latn-ME"/>
        </w:rPr>
        <w:t xml:space="preserve"> </w:t>
      </w:r>
      <w:r w:rsidRPr="004C2F7D">
        <w:rPr>
          <w:sz w:val="24"/>
          <w:szCs w:val="24"/>
        </w:rPr>
        <w:t>istekom</w:t>
      </w:r>
      <w:r w:rsidRPr="000626C5">
        <w:rPr>
          <w:sz w:val="24"/>
          <w:szCs w:val="24"/>
          <w:lang w:val="sr-Latn-ME"/>
        </w:rPr>
        <w:t xml:space="preserve"> </w:t>
      </w:r>
      <w:r w:rsidRPr="004C2F7D">
        <w:rPr>
          <w:sz w:val="24"/>
          <w:szCs w:val="24"/>
        </w:rPr>
        <w:t>tog</w:t>
      </w:r>
      <w:r w:rsidRPr="000626C5">
        <w:rPr>
          <w:sz w:val="24"/>
          <w:szCs w:val="24"/>
          <w:lang w:val="sr-Latn-ME"/>
        </w:rPr>
        <w:t xml:space="preserve"> </w:t>
      </w:r>
      <w:r w:rsidRPr="004C2F7D">
        <w:rPr>
          <w:sz w:val="24"/>
          <w:szCs w:val="24"/>
        </w:rPr>
        <w:t>dana</w:t>
      </w:r>
      <w:r w:rsidRPr="000626C5">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2234E4" w14:textId="77777777" w:rsidR="0044622A" w:rsidRPr="004C2F7D" w:rsidRDefault="0044622A" w:rsidP="00E03329">
      <w:pPr>
        <w:tabs>
          <w:tab w:val="left" w:pos="5760"/>
        </w:tabs>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8"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0626C5" w:rsidRDefault="00DD1ECC">
      <w:pPr>
        <w:rPr>
          <w:lang w:val="sr-Latn-ME"/>
        </w:rPr>
      </w:pPr>
    </w:p>
    <w:sectPr w:rsidR="00DD1ECC" w:rsidRPr="000626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7E663" w14:textId="77777777" w:rsidR="008B02B6" w:rsidRDefault="008B02B6" w:rsidP="0044622A">
      <w:r>
        <w:separator/>
      </w:r>
    </w:p>
  </w:endnote>
  <w:endnote w:type="continuationSeparator" w:id="0">
    <w:p w14:paraId="6DA32965" w14:textId="77777777" w:rsidR="008B02B6" w:rsidRDefault="008B02B6"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C6445" w14:textId="77777777" w:rsidR="008B02B6" w:rsidRDefault="008B02B6" w:rsidP="0044622A">
      <w:r>
        <w:separator/>
      </w:r>
    </w:p>
  </w:footnote>
  <w:footnote w:type="continuationSeparator" w:id="0">
    <w:p w14:paraId="41E4BBDB" w14:textId="77777777" w:rsidR="008B02B6" w:rsidRDefault="008B02B6"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Podatke</w:t>
      </w:r>
      <w:r w:rsidRPr="000626C5">
        <w:rPr>
          <w:rFonts w:ascii="Arial" w:hAnsi="Arial" w:cs="Arial"/>
          <w:sz w:val="14"/>
          <w:szCs w:val="16"/>
          <w:lang w:val="sr-Latn-ME"/>
        </w:rPr>
        <w:t xml:space="preserve"> </w:t>
      </w:r>
      <w:r>
        <w:rPr>
          <w:rFonts w:ascii="Arial" w:hAnsi="Arial" w:cs="Arial"/>
          <w:sz w:val="14"/>
          <w:szCs w:val="16"/>
        </w:rPr>
        <w:t>iz</w:t>
      </w:r>
      <w:r w:rsidRPr="000626C5">
        <w:rPr>
          <w:rFonts w:ascii="Arial" w:hAnsi="Arial" w:cs="Arial"/>
          <w:sz w:val="14"/>
          <w:szCs w:val="16"/>
          <w:lang w:val="sr-Latn-ME"/>
        </w:rPr>
        <w:t xml:space="preserve"> </w:t>
      </w:r>
      <w:r>
        <w:rPr>
          <w:rFonts w:ascii="Arial" w:hAnsi="Arial" w:cs="Arial"/>
          <w:sz w:val="14"/>
          <w:szCs w:val="16"/>
        </w:rPr>
        <w:t>ta</w:t>
      </w:r>
      <w:r w:rsidRPr="000626C5">
        <w:rPr>
          <w:rFonts w:ascii="Arial" w:hAnsi="Arial" w:cs="Arial"/>
          <w:sz w:val="14"/>
          <w:szCs w:val="16"/>
          <w:lang w:val="sr-Latn-ME"/>
        </w:rPr>
        <w:t>č</w:t>
      </w:r>
      <w:r>
        <w:rPr>
          <w:rFonts w:ascii="Arial" w:hAnsi="Arial" w:cs="Arial"/>
          <w:sz w:val="14"/>
          <w:szCs w:val="16"/>
        </w:rPr>
        <w:t>ke</w:t>
      </w:r>
      <w:r w:rsidRPr="000626C5">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Djelove</w:t>
      </w:r>
      <w:r w:rsidRPr="000626C5">
        <w:rPr>
          <w:rFonts w:ascii="Arial" w:hAnsi="Arial" w:cs="Arial"/>
          <w:sz w:val="14"/>
          <w:szCs w:val="16"/>
          <w:lang w:val="sr-Latn-ME"/>
        </w:rPr>
        <w:t xml:space="preserve"> </w:t>
      </w:r>
      <w:r>
        <w:rPr>
          <w:rFonts w:ascii="Arial" w:hAnsi="Arial" w:cs="Arial"/>
          <w:sz w:val="14"/>
          <w:szCs w:val="16"/>
        </w:rPr>
        <w:t>tenderske</w:t>
      </w:r>
      <w:r w:rsidRPr="000626C5">
        <w:rPr>
          <w:rFonts w:ascii="Arial" w:hAnsi="Arial" w:cs="Arial"/>
          <w:sz w:val="14"/>
          <w:szCs w:val="16"/>
          <w:lang w:val="sr-Latn-ME"/>
        </w:rPr>
        <w:t xml:space="preserve"> </w:t>
      </w:r>
      <w:r>
        <w:rPr>
          <w:rFonts w:ascii="Arial" w:hAnsi="Arial" w:cs="Arial"/>
          <w:sz w:val="14"/>
          <w:szCs w:val="16"/>
        </w:rPr>
        <w:t>dokumentacije</w:t>
      </w:r>
      <w:r w:rsidRPr="000626C5">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0626C5">
        <w:rPr>
          <w:rFonts w:ascii="Arial" w:hAnsi="Arial" w:cs="Arial"/>
          <w:sz w:val="14"/>
          <w:szCs w:val="16"/>
          <w:lang w:val="sr-Latn-ME"/>
        </w:rPr>
        <w:t>č</w:t>
      </w:r>
      <w:r>
        <w:rPr>
          <w:rFonts w:ascii="Arial" w:hAnsi="Arial" w:cs="Arial"/>
          <w:sz w:val="14"/>
          <w:szCs w:val="16"/>
        </w:rPr>
        <w:t>uju</w:t>
      </w:r>
      <w:r w:rsidRPr="000626C5">
        <w:rPr>
          <w:rFonts w:ascii="Arial" w:hAnsi="Arial" w:cs="Arial"/>
          <w:sz w:val="14"/>
          <w:szCs w:val="16"/>
          <w:lang w:val="sr-Latn-ME"/>
        </w:rPr>
        <w:t>ć</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sve</w:t>
      </w:r>
      <w:r w:rsidRPr="000626C5">
        <w:rPr>
          <w:rFonts w:ascii="Arial" w:hAnsi="Arial" w:cs="Arial"/>
          <w:sz w:val="14"/>
          <w:szCs w:val="16"/>
          <w:lang w:val="sr-Latn-ME"/>
        </w:rPr>
        <w:t xml:space="preserve"> </w:t>
      </w:r>
      <w:r>
        <w:rPr>
          <w:rFonts w:ascii="Arial" w:hAnsi="Arial" w:cs="Arial"/>
          <w:sz w:val="14"/>
          <w:szCs w:val="16"/>
        </w:rPr>
        <w:t>tro</w:t>
      </w:r>
      <w:r w:rsidRPr="000626C5">
        <w:rPr>
          <w:rFonts w:ascii="Arial" w:hAnsi="Arial" w:cs="Arial"/>
          <w:sz w:val="14"/>
          <w:szCs w:val="16"/>
          <w:lang w:val="sr-Latn-ME"/>
        </w:rPr>
        <w:t>š</w:t>
      </w:r>
      <w:r>
        <w:rPr>
          <w:rFonts w:ascii="Arial" w:hAnsi="Arial" w:cs="Arial"/>
          <w:sz w:val="14"/>
          <w:szCs w:val="16"/>
        </w:rPr>
        <w:t>kove</w:t>
      </w:r>
      <w:r w:rsidRPr="000626C5">
        <w:rPr>
          <w:rFonts w:ascii="Arial" w:hAnsi="Arial" w:cs="Arial"/>
          <w:sz w:val="14"/>
          <w:szCs w:val="16"/>
          <w:lang w:val="sr-Latn-ME"/>
        </w:rPr>
        <w:t xml:space="preserve">, </w:t>
      </w:r>
      <w:r>
        <w:rPr>
          <w:rFonts w:ascii="Arial" w:hAnsi="Arial" w:cs="Arial"/>
          <w:sz w:val="14"/>
          <w:szCs w:val="16"/>
        </w:rPr>
        <w:t>nagrade</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mogu</w:t>
      </w:r>
      <w:r w:rsidRPr="000626C5">
        <w:rPr>
          <w:rFonts w:ascii="Arial" w:hAnsi="Arial" w:cs="Arial"/>
          <w:sz w:val="14"/>
          <w:szCs w:val="16"/>
          <w:lang w:val="sr-Latn-ME"/>
        </w:rPr>
        <w:t>ć</w:t>
      </w:r>
      <w:r>
        <w:rPr>
          <w:rFonts w:ascii="Arial" w:hAnsi="Arial" w:cs="Arial"/>
          <w:sz w:val="14"/>
          <w:szCs w:val="16"/>
        </w:rPr>
        <w:t>a</w:t>
      </w:r>
      <w:r w:rsidRPr="000626C5">
        <w:rPr>
          <w:rFonts w:ascii="Arial" w:hAnsi="Arial" w:cs="Arial"/>
          <w:sz w:val="14"/>
          <w:szCs w:val="16"/>
          <w:lang w:val="sr-Latn-ME"/>
        </w:rPr>
        <w:t xml:space="preserve"> </w:t>
      </w:r>
      <w:r>
        <w:rPr>
          <w:rFonts w:ascii="Arial" w:hAnsi="Arial" w:cs="Arial"/>
          <w:sz w:val="14"/>
          <w:szCs w:val="16"/>
        </w:rPr>
        <w:t>obnavljanja</w:t>
      </w:r>
      <w:r w:rsidRPr="000626C5">
        <w:rPr>
          <w:rFonts w:ascii="Arial" w:hAnsi="Arial" w:cs="Arial"/>
          <w:sz w:val="14"/>
          <w:szCs w:val="16"/>
          <w:lang w:val="sr-Latn-ME"/>
        </w:rPr>
        <w:t xml:space="preserve"> </w:t>
      </w:r>
      <w:r>
        <w:rPr>
          <w:rFonts w:ascii="Arial" w:hAnsi="Arial" w:cs="Arial"/>
          <w:sz w:val="14"/>
          <w:szCs w:val="16"/>
        </w:rPr>
        <w:t>ugovora</w:t>
      </w:r>
      <w:r w:rsidRPr="000626C5">
        <w:rPr>
          <w:rFonts w:ascii="Arial" w:hAnsi="Arial" w:cs="Arial"/>
          <w:sz w:val="14"/>
          <w:szCs w:val="16"/>
          <w:lang w:val="sr-Latn-ME"/>
        </w:rPr>
        <w:t xml:space="preserve"> </w:t>
      </w:r>
      <w:r>
        <w:rPr>
          <w:rFonts w:ascii="Arial" w:hAnsi="Arial" w:cs="Arial"/>
          <w:sz w:val="14"/>
          <w:szCs w:val="16"/>
        </w:rPr>
        <w:t>na</w:t>
      </w:r>
      <w:r w:rsidRPr="000626C5">
        <w:rPr>
          <w:rFonts w:ascii="Arial" w:hAnsi="Arial" w:cs="Arial"/>
          <w:sz w:val="14"/>
          <w:szCs w:val="16"/>
          <w:lang w:val="sr-Latn-ME"/>
        </w:rPr>
        <w:t xml:space="preserve"> </w:t>
      </w:r>
      <w:r>
        <w:rPr>
          <w:rFonts w:ascii="Arial" w:hAnsi="Arial" w:cs="Arial"/>
          <w:sz w:val="14"/>
          <w:szCs w:val="16"/>
        </w:rPr>
        <w:t>osnovu</w:t>
      </w:r>
      <w:r w:rsidRPr="000626C5">
        <w:rPr>
          <w:rFonts w:ascii="Arial" w:hAnsi="Arial" w:cs="Arial"/>
          <w:sz w:val="14"/>
          <w:szCs w:val="16"/>
          <w:lang w:val="sr-Latn-ME"/>
        </w:rPr>
        <w:t xml:space="preserve"> </w:t>
      </w:r>
      <w:r>
        <w:rPr>
          <w:rFonts w:ascii="Arial" w:hAnsi="Arial" w:cs="Arial"/>
          <w:sz w:val="14"/>
          <w:szCs w:val="16"/>
        </w:rPr>
        <w:t>okvirnog</w:t>
      </w:r>
      <w:r w:rsidRPr="000626C5">
        <w:rPr>
          <w:rFonts w:ascii="Arial" w:hAnsi="Arial" w:cs="Arial"/>
          <w:sz w:val="14"/>
          <w:szCs w:val="16"/>
          <w:lang w:val="sr-Latn-ME"/>
        </w:rPr>
        <w:t xml:space="preserve"> </w:t>
      </w:r>
      <w:r>
        <w:rPr>
          <w:rFonts w:ascii="Arial" w:hAnsi="Arial" w:cs="Arial"/>
          <w:sz w:val="14"/>
          <w:szCs w:val="16"/>
        </w:rPr>
        <w:t>sporazuma</w:t>
      </w:r>
      <w:r w:rsidRPr="000626C5">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0626C5">
        <w:rPr>
          <w:rFonts w:ascii="Arial" w:hAnsi="Arial" w:cs="Arial"/>
          <w:sz w:val="14"/>
          <w:szCs w:val="14"/>
          <w:lang w:val="sr-Latn-ME"/>
        </w:rPr>
        <w:t xml:space="preserve"> </w:t>
      </w:r>
      <w:r>
        <w:rPr>
          <w:rFonts w:ascii="Arial" w:hAnsi="Arial" w:cs="Arial"/>
          <w:sz w:val="14"/>
          <w:szCs w:val="14"/>
        </w:rPr>
        <w:t>Ukoliko</w:t>
      </w:r>
      <w:r w:rsidRPr="000626C5">
        <w:rPr>
          <w:rFonts w:ascii="Arial" w:hAnsi="Arial" w:cs="Arial"/>
          <w:sz w:val="14"/>
          <w:szCs w:val="14"/>
          <w:lang w:val="sr-Latn-ME"/>
        </w:rPr>
        <w:t xml:space="preserve"> </w:t>
      </w:r>
      <w:r>
        <w:rPr>
          <w:rFonts w:ascii="Arial" w:hAnsi="Arial" w:cs="Arial"/>
          <w:sz w:val="14"/>
          <w:szCs w:val="14"/>
        </w:rPr>
        <w:t>je</w:t>
      </w:r>
      <w:r w:rsidRPr="000626C5">
        <w:rPr>
          <w:rFonts w:ascii="Arial" w:hAnsi="Arial" w:cs="Arial"/>
          <w:sz w:val="14"/>
          <w:szCs w:val="14"/>
          <w:lang w:val="sr-Latn-ME"/>
        </w:rPr>
        <w:t xml:space="preserve"> </w:t>
      </w:r>
      <w:r>
        <w:rPr>
          <w:rFonts w:ascii="Arial" w:hAnsi="Arial" w:cs="Arial"/>
          <w:sz w:val="14"/>
          <w:szCs w:val="14"/>
        </w:rPr>
        <w:t>predvi</w:t>
      </w:r>
      <w:r w:rsidRPr="000626C5">
        <w:rPr>
          <w:rFonts w:ascii="Arial" w:hAnsi="Arial" w:cs="Arial"/>
          <w:sz w:val="14"/>
          <w:szCs w:val="14"/>
          <w:lang w:val="sr-Latn-ME"/>
        </w:rPr>
        <w:t>đ</w:t>
      </w:r>
      <w:r>
        <w:rPr>
          <w:rFonts w:ascii="Arial" w:hAnsi="Arial" w:cs="Arial"/>
          <w:sz w:val="14"/>
          <w:szCs w:val="14"/>
        </w:rPr>
        <w:t>eno</w:t>
      </w:r>
      <w:r w:rsidRPr="000626C5">
        <w:rPr>
          <w:rFonts w:ascii="Arial" w:hAnsi="Arial" w:cs="Arial"/>
          <w:sz w:val="14"/>
          <w:szCs w:val="14"/>
          <w:lang w:val="sr-Latn-ME"/>
        </w:rPr>
        <w:t xml:space="preserve"> </w:t>
      </w:r>
      <w:r>
        <w:rPr>
          <w:rFonts w:ascii="Arial" w:hAnsi="Arial" w:cs="Arial"/>
          <w:sz w:val="14"/>
          <w:szCs w:val="14"/>
        </w:rPr>
        <w:t>zaklju</w:t>
      </w:r>
      <w:r w:rsidRPr="000626C5">
        <w:rPr>
          <w:rFonts w:ascii="Arial" w:hAnsi="Arial" w:cs="Arial"/>
          <w:sz w:val="14"/>
          <w:szCs w:val="14"/>
          <w:lang w:val="sr-Latn-ME"/>
        </w:rPr>
        <w:t>č</w:t>
      </w:r>
      <w:r>
        <w:rPr>
          <w:rFonts w:ascii="Arial" w:hAnsi="Arial" w:cs="Arial"/>
          <w:sz w:val="14"/>
          <w:szCs w:val="14"/>
        </w:rPr>
        <w:t>ivanje</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r w:rsidRPr="000626C5">
        <w:rPr>
          <w:rFonts w:ascii="Arial" w:hAnsi="Arial" w:cs="Arial"/>
          <w:sz w:val="14"/>
          <w:szCs w:val="14"/>
          <w:lang w:val="sr-Latn-ME"/>
        </w:rPr>
        <w:t xml:space="preserve">, </w:t>
      </w:r>
      <w:r>
        <w:rPr>
          <w:rFonts w:ascii="Arial" w:hAnsi="Arial" w:cs="Arial"/>
          <w:sz w:val="14"/>
          <w:szCs w:val="14"/>
        </w:rPr>
        <w:t>garancija</w:t>
      </w:r>
      <w:r w:rsidRPr="000626C5">
        <w:rPr>
          <w:rFonts w:ascii="Arial" w:hAnsi="Arial" w:cs="Arial"/>
          <w:sz w:val="14"/>
          <w:szCs w:val="14"/>
          <w:lang w:val="sr-Latn-ME"/>
        </w:rPr>
        <w:t xml:space="preserve"> </w:t>
      </w:r>
      <w:r>
        <w:rPr>
          <w:rFonts w:ascii="Arial" w:hAnsi="Arial" w:cs="Arial"/>
          <w:sz w:val="14"/>
          <w:szCs w:val="14"/>
        </w:rPr>
        <w:t>ponude</w:t>
      </w:r>
      <w:r w:rsidRPr="000626C5">
        <w:rPr>
          <w:rFonts w:ascii="Arial" w:hAnsi="Arial" w:cs="Arial"/>
          <w:sz w:val="14"/>
          <w:szCs w:val="14"/>
          <w:lang w:val="sr-Latn-ME"/>
        </w:rPr>
        <w:t xml:space="preserve"> </w:t>
      </w:r>
      <w:r>
        <w:rPr>
          <w:rFonts w:ascii="Arial" w:hAnsi="Arial" w:cs="Arial"/>
          <w:sz w:val="14"/>
          <w:szCs w:val="14"/>
        </w:rPr>
        <w:t>se</w:t>
      </w:r>
      <w:r w:rsidRPr="000626C5">
        <w:rPr>
          <w:rFonts w:ascii="Arial" w:hAnsi="Arial" w:cs="Arial"/>
          <w:sz w:val="14"/>
          <w:szCs w:val="14"/>
          <w:lang w:val="sr-Latn-ME"/>
        </w:rPr>
        <w:t xml:space="preserve"> </w:t>
      </w:r>
      <w:r>
        <w:rPr>
          <w:rFonts w:ascii="Arial" w:hAnsi="Arial" w:cs="Arial"/>
          <w:sz w:val="14"/>
          <w:szCs w:val="14"/>
        </w:rPr>
        <w:t>dostavlja</w:t>
      </w:r>
      <w:r w:rsidRPr="000626C5">
        <w:rPr>
          <w:rFonts w:ascii="Arial" w:hAnsi="Arial" w:cs="Arial"/>
          <w:sz w:val="14"/>
          <w:szCs w:val="14"/>
          <w:lang w:val="sr-Latn-ME"/>
        </w:rPr>
        <w:t xml:space="preserve"> </w:t>
      </w:r>
      <w:r>
        <w:rPr>
          <w:rFonts w:ascii="Arial" w:hAnsi="Arial" w:cs="Arial"/>
          <w:sz w:val="14"/>
          <w:szCs w:val="14"/>
        </w:rPr>
        <w:t>na</w:t>
      </w:r>
      <w:r w:rsidRPr="000626C5">
        <w:rPr>
          <w:rFonts w:ascii="Arial" w:hAnsi="Arial" w:cs="Arial"/>
          <w:sz w:val="14"/>
          <w:szCs w:val="14"/>
          <w:lang w:val="sr-Latn-ME"/>
        </w:rPr>
        <w:t xml:space="preserve"> </w:t>
      </w:r>
      <w:r>
        <w:rPr>
          <w:rFonts w:ascii="Arial" w:hAnsi="Arial" w:cs="Arial"/>
          <w:sz w:val="14"/>
          <w:szCs w:val="14"/>
        </w:rPr>
        <w:t>iznos</w:t>
      </w:r>
      <w:r w:rsidRPr="000626C5">
        <w:rPr>
          <w:rFonts w:ascii="Arial" w:hAnsi="Arial" w:cs="Arial"/>
          <w:sz w:val="14"/>
          <w:szCs w:val="14"/>
          <w:lang w:val="sr-Latn-ME"/>
        </w:rPr>
        <w:t xml:space="preserve"> </w:t>
      </w:r>
      <w:r>
        <w:rPr>
          <w:rFonts w:ascii="Arial" w:hAnsi="Arial" w:cs="Arial"/>
          <w:sz w:val="14"/>
          <w:szCs w:val="14"/>
        </w:rPr>
        <w:t>procijenjene</w:t>
      </w:r>
      <w:r w:rsidRPr="000626C5">
        <w:rPr>
          <w:rFonts w:ascii="Arial" w:hAnsi="Arial" w:cs="Arial"/>
          <w:sz w:val="14"/>
          <w:szCs w:val="14"/>
          <w:lang w:val="sr-Latn-ME"/>
        </w:rPr>
        <w:t xml:space="preserve"> </w:t>
      </w:r>
      <w:r>
        <w:rPr>
          <w:rFonts w:ascii="Arial" w:hAnsi="Arial" w:cs="Arial"/>
          <w:sz w:val="14"/>
          <w:szCs w:val="14"/>
        </w:rPr>
        <w:t>vrijednosti</w:t>
      </w:r>
      <w:r w:rsidRPr="000626C5">
        <w:rPr>
          <w:rFonts w:ascii="Arial" w:hAnsi="Arial" w:cs="Arial"/>
          <w:sz w:val="14"/>
          <w:szCs w:val="14"/>
          <w:lang w:val="sr-Latn-ME"/>
        </w:rPr>
        <w:t xml:space="preserve"> </w:t>
      </w:r>
      <w:r>
        <w:rPr>
          <w:rFonts w:ascii="Arial" w:hAnsi="Arial" w:cs="Arial"/>
          <w:sz w:val="14"/>
          <w:szCs w:val="14"/>
        </w:rPr>
        <w:t>predmeta</w:t>
      </w:r>
      <w:r w:rsidRPr="000626C5">
        <w:rPr>
          <w:rFonts w:ascii="Arial" w:hAnsi="Arial" w:cs="Arial"/>
          <w:sz w:val="14"/>
          <w:szCs w:val="14"/>
          <w:lang w:val="sr-Latn-ME"/>
        </w:rPr>
        <w:t xml:space="preserve"> </w:t>
      </w:r>
      <w:r>
        <w:rPr>
          <w:rFonts w:ascii="Arial" w:hAnsi="Arial" w:cs="Arial"/>
          <w:sz w:val="14"/>
          <w:szCs w:val="14"/>
        </w:rPr>
        <w:t>javne</w:t>
      </w:r>
      <w:r w:rsidRPr="000626C5">
        <w:rPr>
          <w:rFonts w:ascii="Arial" w:hAnsi="Arial" w:cs="Arial"/>
          <w:sz w:val="14"/>
          <w:szCs w:val="14"/>
          <w:lang w:val="sr-Latn-ME"/>
        </w:rPr>
        <w:t xml:space="preserve"> </w:t>
      </w:r>
      <w:r>
        <w:rPr>
          <w:rFonts w:ascii="Arial" w:hAnsi="Arial" w:cs="Arial"/>
          <w:sz w:val="14"/>
          <w:szCs w:val="14"/>
        </w:rPr>
        <w:t>nabavke</w:t>
      </w:r>
      <w:r w:rsidRPr="000626C5">
        <w:rPr>
          <w:rFonts w:ascii="Arial" w:hAnsi="Arial" w:cs="Arial"/>
          <w:sz w:val="14"/>
          <w:szCs w:val="14"/>
          <w:lang w:val="sr-Latn-ME"/>
        </w:rPr>
        <w:t xml:space="preserve"> </w:t>
      </w:r>
      <w:r>
        <w:rPr>
          <w:rFonts w:ascii="Arial" w:hAnsi="Arial" w:cs="Arial"/>
          <w:sz w:val="14"/>
          <w:szCs w:val="14"/>
        </w:rPr>
        <w:t>za</w:t>
      </w:r>
      <w:r w:rsidRPr="000626C5">
        <w:rPr>
          <w:rFonts w:ascii="Arial" w:hAnsi="Arial" w:cs="Arial"/>
          <w:sz w:val="14"/>
          <w:szCs w:val="14"/>
          <w:lang w:val="sr-Latn-ME"/>
        </w:rPr>
        <w:t xml:space="preserve"> </w:t>
      </w:r>
      <w:r>
        <w:rPr>
          <w:rFonts w:ascii="Arial" w:hAnsi="Arial" w:cs="Arial"/>
          <w:sz w:val="14"/>
          <w:szCs w:val="14"/>
        </w:rPr>
        <w:t>vrijeme</w:t>
      </w:r>
      <w:r w:rsidRPr="000626C5">
        <w:rPr>
          <w:rFonts w:ascii="Arial" w:hAnsi="Arial" w:cs="Arial"/>
          <w:sz w:val="14"/>
          <w:szCs w:val="14"/>
          <w:lang w:val="sr-Latn-ME"/>
        </w:rPr>
        <w:t xml:space="preserve"> </w:t>
      </w:r>
      <w:r>
        <w:rPr>
          <w:rFonts w:ascii="Arial" w:hAnsi="Arial" w:cs="Arial"/>
          <w:sz w:val="14"/>
          <w:szCs w:val="14"/>
        </w:rPr>
        <w:t>trajanja</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7817D09"/>
    <w:multiLevelType w:val="hybridMultilevel"/>
    <w:tmpl w:val="248ED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
  </w:num>
  <w:num w:numId="9">
    <w:abstractNumId w:val="11"/>
  </w:num>
  <w:num w:numId="10">
    <w:abstractNumId w:val="6"/>
  </w:num>
  <w:num w:numId="11">
    <w:abstractNumId w:val="10"/>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01286"/>
    <w:rsid w:val="000105B5"/>
    <w:rsid w:val="000175BA"/>
    <w:rsid w:val="00024C5C"/>
    <w:rsid w:val="0002593D"/>
    <w:rsid w:val="0003087D"/>
    <w:rsid w:val="0003157D"/>
    <w:rsid w:val="000335B7"/>
    <w:rsid w:val="000336F2"/>
    <w:rsid w:val="000474FE"/>
    <w:rsid w:val="00050369"/>
    <w:rsid w:val="000626C5"/>
    <w:rsid w:val="0007307B"/>
    <w:rsid w:val="00080391"/>
    <w:rsid w:val="00092D79"/>
    <w:rsid w:val="000A6AE5"/>
    <w:rsid w:val="000B284A"/>
    <w:rsid w:val="000B4EA0"/>
    <w:rsid w:val="000D67C3"/>
    <w:rsid w:val="000E28F4"/>
    <w:rsid w:val="000F6F3D"/>
    <w:rsid w:val="001021E4"/>
    <w:rsid w:val="00107B0F"/>
    <w:rsid w:val="00111181"/>
    <w:rsid w:val="001119C5"/>
    <w:rsid w:val="0012531A"/>
    <w:rsid w:val="00135558"/>
    <w:rsid w:val="00151D0F"/>
    <w:rsid w:val="00173AC7"/>
    <w:rsid w:val="0017420F"/>
    <w:rsid w:val="00181BAC"/>
    <w:rsid w:val="00184201"/>
    <w:rsid w:val="001A2CBC"/>
    <w:rsid w:val="001D12FE"/>
    <w:rsid w:val="001D54EA"/>
    <w:rsid w:val="001D7D3D"/>
    <w:rsid w:val="001E490D"/>
    <w:rsid w:val="001F60B4"/>
    <w:rsid w:val="0020032C"/>
    <w:rsid w:val="00234FEA"/>
    <w:rsid w:val="00235C8C"/>
    <w:rsid w:val="00235FED"/>
    <w:rsid w:val="00247590"/>
    <w:rsid w:val="00280927"/>
    <w:rsid w:val="002813A1"/>
    <w:rsid w:val="0029494E"/>
    <w:rsid w:val="002E03D3"/>
    <w:rsid w:val="002F7DEC"/>
    <w:rsid w:val="003007F3"/>
    <w:rsid w:val="0030214F"/>
    <w:rsid w:val="0030364F"/>
    <w:rsid w:val="003111B4"/>
    <w:rsid w:val="00326322"/>
    <w:rsid w:val="00327901"/>
    <w:rsid w:val="00341A3E"/>
    <w:rsid w:val="0034544F"/>
    <w:rsid w:val="00353DA1"/>
    <w:rsid w:val="00390530"/>
    <w:rsid w:val="00391051"/>
    <w:rsid w:val="00393EDA"/>
    <w:rsid w:val="003A5293"/>
    <w:rsid w:val="003C5884"/>
    <w:rsid w:val="003C7988"/>
    <w:rsid w:val="003D317A"/>
    <w:rsid w:val="003E246A"/>
    <w:rsid w:val="00411E94"/>
    <w:rsid w:val="00436556"/>
    <w:rsid w:val="00436F98"/>
    <w:rsid w:val="00437D07"/>
    <w:rsid w:val="0044622A"/>
    <w:rsid w:val="004763C0"/>
    <w:rsid w:val="00487959"/>
    <w:rsid w:val="00487AB1"/>
    <w:rsid w:val="00493E1E"/>
    <w:rsid w:val="004B1335"/>
    <w:rsid w:val="004C0E40"/>
    <w:rsid w:val="004C0EF8"/>
    <w:rsid w:val="004C2F7D"/>
    <w:rsid w:val="004D1F7C"/>
    <w:rsid w:val="004F7CA2"/>
    <w:rsid w:val="00515B6D"/>
    <w:rsid w:val="00520BCE"/>
    <w:rsid w:val="00554CE2"/>
    <w:rsid w:val="00554EEB"/>
    <w:rsid w:val="00560504"/>
    <w:rsid w:val="00565FBC"/>
    <w:rsid w:val="005727C5"/>
    <w:rsid w:val="005841F2"/>
    <w:rsid w:val="00592364"/>
    <w:rsid w:val="00592370"/>
    <w:rsid w:val="00593DDD"/>
    <w:rsid w:val="00597A16"/>
    <w:rsid w:val="005D256B"/>
    <w:rsid w:val="005E606E"/>
    <w:rsid w:val="005F2C9D"/>
    <w:rsid w:val="005F404A"/>
    <w:rsid w:val="006156F9"/>
    <w:rsid w:val="0064473B"/>
    <w:rsid w:val="006544C1"/>
    <w:rsid w:val="00657429"/>
    <w:rsid w:val="0066674C"/>
    <w:rsid w:val="00673DC2"/>
    <w:rsid w:val="0067585D"/>
    <w:rsid w:val="00683D3A"/>
    <w:rsid w:val="00684370"/>
    <w:rsid w:val="00686523"/>
    <w:rsid w:val="00687BD7"/>
    <w:rsid w:val="006959EA"/>
    <w:rsid w:val="006A0321"/>
    <w:rsid w:val="006B6847"/>
    <w:rsid w:val="006C2FE7"/>
    <w:rsid w:val="006D048E"/>
    <w:rsid w:val="006D2ADC"/>
    <w:rsid w:val="006D7A2C"/>
    <w:rsid w:val="006E61A4"/>
    <w:rsid w:val="00725159"/>
    <w:rsid w:val="007432AA"/>
    <w:rsid w:val="00743FDB"/>
    <w:rsid w:val="00746A16"/>
    <w:rsid w:val="00751142"/>
    <w:rsid w:val="0075141D"/>
    <w:rsid w:val="00770BF6"/>
    <w:rsid w:val="00773999"/>
    <w:rsid w:val="0079575E"/>
    <w:rsid w:val="0079586D"/>
    <w:rsid w:val="007B0492"/>
    <w:rsid w:val="007C260B"/>
    <w:rsid w:val="007C4E16"/>
    <w:rsid w:val="00801354"/>
    <w:rsid w:val="008016D0"/>
    <w:rsid w:val="008108AF"/>
    <w:rsid w:val="00820ACD"/>
    <w:rsid w:val="00821542"/>
    <w:rsid w:val="00824C0E"/>
    <w:rsid w:val="008260C4"/>
    <w:rsid w:val="00827769"/>
    <w:rsid w:val="008306B7"/>
    <w:rsid w:val="00830C13"/>
    <w:rsid w:val="008327ED"/>
    <w:rsid w:val="00850885"/>
    <w:rsid w:val="00855846"/>
    <w:rsid w:val="00867A13"/>
    <w:rsid w:val="008840AB"/>
    <w:rsid w:val="00896063"/>
    <w:rsid w:val="008A532A"/>
    <w:rsid w:val="008A74C0"/>
    <w:rsid w:val="008B02B6"/>
    <w:rsid w:val="008B2A8C"/>
    <w:rsid w:val="008B3E0A"/>
    <w:rsid w:val="008C352C"/>
    <w:rsid w:val="008D1A9E"/>
    <w:rsid w:val="008D5EE6"/>
    <w:rsid w:val="008E1BBC"/>
    <w:rsid w:val="008F6905"/>
    <w:rsid w:val="00903EF5"/>
    <w:rsid w:val="00916395"/>
    <w:rsid w:val="00923585"/>
    <w:rsid w:val="009249E1"/>
    <w:rsid w:val="00931FC2"/>
    <w:rsid w:val="00955532"/>
    <w:rsid w:val="009575EC"/>
    <w:rsid w:val="00960E42"/>
    <w:rsid w:val="009621B6"/>
    <w:rsid w:val="00963963"/>
    <w:rsid w:val="00972A05"/>
    <w:rsid w:val="00973F68"/>
    <w:rsid w:val="00983A08"/>
    <w:rsid w:val="00986E76"/>
    <w:rsid w:val="009873A7"/>
    <w:rsid w:val="009879FA"/>
    <w:rsid w:val="00991708"/>
    <w:rsid w:val="009921CE"/>
    <w:rsid w:val="009C7E46"/>
    <w:rsid w:val="00A01DA4"/>
    <w:rsid w:val="00A152E7"/>
    <w:rsid w:val="00A15DF7"/>
    <w:rsid w:val="00A20FC7"/>
    <w:rsid w:val="00A23E6E"/>
    <w:rsid w:val="00A2780A"/>
    <w:rsid w:val="00A34E58"/>
    <w:rsid w:val="00A4358A"/>
    <w:rsid w:val="00A461D9"/>
    <w:rsid w:val="00A540C6"/>
    <w:rsid w:val="00A56973"/>
    <w:rsid w:val="00A62987"/>
    <w:rsid w:val="00A6419B"/>
    <w:rsid w:val="00A85302"/>
    <w:rsid w:val="00A90B08"/>
    <w:rsid w:val="00A963EB"/>
    <w:rsid w:val="00A97CCB"/>
    <w:rsid w:val="00AA60CE"/>
    <w:rsid w:val="00AB2DAB"/>
    <w:rsid w:val="00AC2A79"/>
    <w:rsid w:val="00B12987"/>
    <w:rsid w:val="00B14159"/>
    <w:rsid w:val="00B23D5E"/>
    <w:rsid w:val="00B378DF"/>
    <w:rsid w:val="00B440EF"/>
    <w:rsid w:val="00B45EB4"/>
    <w:rsid w:val="00B5608A"/>
    <w:rsid w:val="00B96E96"/>
    <w:rsid w:val="00B97514"/>
    <w:rsid w:val="00BA0D99"/>
    <w:rsid w:val="00BB08B2"/>
    <w:rsid w:val="00BB5CDD"/>
    <w:rsid w:val="00BC4CD7"/>
    <w:rsid w:val="00BC60FF"/>
    <w:rsid w:val="00BC6937"/>
    <w:rsid w:val="00BE6F61"/>
    <w:rsid w:val="00BF5D9E"/>
    <w:rsid w:val="00C14CD5"/>
    <w:rsid w:val="00C250DE"/>
    <w:rsid w:val="00C2535D"/>
    <w:rsid w:val="00C269F1"/>
    <w:rsid w:val="00C303F4"/>
    <w:rsid w:val="00C46BD2"/>
    <w:rsid w:val="00C61CA0"/>
    <w:rsid w:val="00C67F7A"/>
    <w:rsid w:val="00C72788"/>
    <w:rsid w:val="00C80F21"/>
    <w:rsid w:val="00CD33B0"/>
    <w:rsid w:val="00CE7625"/>
    <w:rsid w:val="00CF184B"/>
    <w:rsid w:val="00CF4317"/>
    <w:rsid w:val="00D20D44"/>
    <w:rsid w:val="00D26EC7"/>
    <w:rsid w:val="00D33329"/>
    <w:rsid w:val="00D40ED7"/>
    <w:rsid w:val="00D41D8B"/>
    <w:rsid w:val="00D52FAE"/>
    <w:rsid w:val="00D75724"/>
    <w:rsid w:val="00D960D7"/>
    <w:rsid w:val="00DA6CE6"/>
    <w:rsid w:val="00DA7480"/>
    <w:rsid w:val="00DA7605"/>
    <w:rsid w:val="00DB7FD3"/>
    <w:rsid w:val="00DD0DDC"/>
    <w:rsid w:val="00DD1ECC"/>
    <w:rsid w:val="00DD2C3D"/>
    <w:rsid w:val="00DF7691"/>
    <w:rsid w:val="00E03329"/>
    <w:rsid w:val="00E27B60"/>
    <w:rsid w:val="00E330BC"/>
    <w:rsid w:val="00E347AF"/>
    <w:rsid w:val="00E408A8"/>
    <w:rsid w:val="00E539F9"/>
    <w:rsid w:val="00E55C51"/>
    <w:rsid w:val="00E70E0F"/>
    <w:rsid w:val="00E7505E"/>
    <w:rsid w:val="00E80485"/>
    <w:rsid w:val="00E92B30"/>
    <w:rsid w:val="00E930C4"/>
    <w:rsid w:val="00EA32FF"/>
    <w:rsid w:val="00EA3E65"/>
    <w:rsid w:val="00EB188D"/>
    <w:rsid w:val="00EC0DF0"/>
    <w:rsid w:val="00EE452C"/>
    <w:rsid w:val="00EE4E45"/>
    <w:rsid w:val="00EE5328"/>
    <w:rsid w:val="00EE536D"/>
    <w:rsid w:val="00EE61F6"/>
    <w:rsid w:val="00EE76E3"/>
    <w:rsid w:val="00EF0E23"/>
    <w:rsid w:val="00EF73E7"/>
    <w:rsid w:val="00EF7BEE"/>
    <w:rsid w:val="00F10B58"/>
    <w:rsid w:val="00F16038"/>
    <w:rsid w:val="00F25688"/>
    <w:rsid w:val="00F27982"/>
    <w:rsid w:val="00F509B0"/>
    <w:rsid w:val="00F56AC6"/>
    <w:rsid w:val="00F63F8C"/>
    <w:rsid w:val="00F72F81"/>
    <w:rsid w:val="00F818D3"/>
    <w:rsid w:val="00F844BA"/>
    <w:rsid w:val="00F92B80"/>
    <w:rsid w:val="00F97879"/>
    <w:rsid w:val="00FB6BEB"/>
    <w:rsid w:val="00FC266E"/>
    <w:rsid w:val="00FC2F9C"/>
    <w:rsid w:val="00FC38AA"/>
    <w:rsid w:val="00FC6602"/>
    <w:rsid w:val="00FD2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character" w:customStyle="1" w:styleId="bold">
    <w:name w:val="bold"/>
    <w:basedOn w:val="DefaultParagraphFont"/>
    <w:rsid w:val="00BF5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866451">
      <w:bodyDiv w:val="1"/>
      <w:marLeft w:val="0"/>
      <w:marRight w:val="0"/>
      <w:marTop w:val="0"/>
      <w:marBottom w:val="0"/>
      <w:divBdr>
        <w:top w:val="none" w:sz="0" w:space="0" w:color="auto"/>
        <w:left w:val="none" w:sz="0" w:space="0" w:color="auto"/>
        <w:bottom w:val="none" w:sz="0" w:space="0" w:color="auto"/>
        <w:right w:val="none" w:sz="0" w:space="0" w:color="auto"/>
      </w:divBdr>
    </w:div>
    <w:div w:id="382599201">
      <w:bodyDiv w:val="1"/>
      <w:marLeft w:val="0"/>
      <w:marRight w:val="0"/>
      <w:marTop w:val="0"/>
      <w:marBottom w:val="0"/>
      <w:divBdr>
        <w:top w:val="none" w:sz="0" w:space="0" w:color="auto"/>
        <w:left w:val="none" w:sz="0" w:space="0" w:color="auto"/>
        <w:bottom w:val="none" w:sz="0" w:space="0" w:color="auto"/>
        <w:right w:val="none" w:sz="0" w:space="0" w:color="auto"/>
      </w:divBdr>
    </w:div>
    <w:div w:id="672146673">
      <w:bodyDiv w:val="1"/>
      <w:marLeft w:val="0"/>
      <w:marRight w:val="0"/>
      <w:marTop w:val="0"/>
      <w:marBottom w:val="0"/>
      <w:divBdr>
        <w:top w:val="none" w:sz="0" w:space="0" w:color="auto"/>
        <w:left w:val="none" w:sz="0" w:space="0" w:color="auto"/>
        <w:bottom w:val="none" w:sz="0" w:space="0" w:color="auto"/>
        <w:right w:val="none" w:sz="0" w:space="0" w:color="auto"/>
      </w:divBdr>
    </w:div>
    <w:div w:id="1198472068">
      <w:bodyDiv w:val="1"/>
      <w:marLeft w:val="0"/>
      <w:marRight w:val="0"/>
      <w:marTop w:val="0"/>
      <w:marBottom w:val="0"/>
      <w:divBdr>
        <w:top w:val="none" w:sz="0" w:space="0" w:color="auto"/>
        <w:left w:val="none" w:sz="0" w:space="0" w:color="auto"/>
        <w:bottom w:val="none" w:sz="0" w:space="0" w:color="auto"/>
        <w:right w:val="none" w:sz="0" w:space="0" w:color="auto"/>
      </w:divBdr>
    </w:div>
    <w:div w:id="1613513760">
      <w:bodyDiv w:val="1"/>
      <w:marLeft w:val="0"/>
      <w:marRight w:val="0"/>
      <w:marTop w:val="0"/>
      <w:marBottom w:val="0"/>
      <w:divBdr>
        <w:top w:val="none" w:sz="0" w:space="0" w:color="auto"/>
        <w:left w:val="none" w:sz="0" w:space="0" w:color="auto"/>
        <w:bottom w:val="none" w:sz="0" w:space="0" w:color="auto"/>
        <w:right w:val="none" w:sz="0" w:space="0" w:color="auto"/>
      </w:divBdr>
    </w:div>
    <w:div w:id="1727878490">
      <w:bodyDiv w:val="1"/>
      <w:marLeft w:val="0"/>
      <w:marRight w:val="0"/>
      <w:marTop w:val="0"/>
      <w:marBottom w:val="0"/>
      <w:divBdr>
        <w:top w:val="none" w:sz="0" w:space="0" w:color="auto"/>
        <w:left w:val="none" w:sz="0" w:space="0" w:color="auto"/>
        <w:bottom w:val="none" w:sz="0" w:space="0" w:color="auto"/>
        <w:right w:val="none" w:sz="0" w:space="0" w:color="auto"/>
      </w:divBdr>
    </w:div>
    <w:div w:id="1742369302">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 w:id="2033190102">
      <w:bodyDiv w:val="1"/>
      <w:marLeft w:val="0"/>
      <w:marRight w:val="0"/>
      <w:marTop w:val="0"/>
      <w:marBottom w:val="0"/>
      <w:divBdr>
        <w:top w:val="none" w:sz="0" w:space="0" w:color="auto"/>
        <w:left w:val="none" w:sz="0" w:space="0" w:color="auto"/>
        <w:bottom w:val="none" w:sz="0" w:space="0" w:color="auto"/>
        <w:right w:val="none" w:sz="0" w:space="0" w:color="auto"/>
      </w:divBdr>
    </w:div>
    <w:div w:id="210993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9DF75-8373-47F6-B891-86F915CBB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16</Pages>
  <Words>5692</Words>
  <Characters>32448</Characters>
  <Application>Microsoft Office Word</Application>
  <DocSecurity>0</DocSecurity>
  <Lines>270</Lines>
  <Paragraphs>76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 Vujovic</dc:creator>
  <cp:keywords/>
  <dc:description/>
  <cp:lastModifiedBy>Milica Bakic</cp:lastModifiedBy>
  <cp:revision>106</cp:revision>
  <dcterms:created xsi:type="dcterms:W3CDTF">2025-03-31T07:43:00Z</dcterms:created>
  <dcterms:modified xsi:type="dcterms:W3CDTF">2025-12-30T12:22:00Z</dcterms:modified>
</cp:coreProperties>
</file>