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374F54" w:rsidRDefault="009D2927" w:rsidP="009D2927">
      <w:pPr>
        <w:spacing w:after="0" w:line="240" w:lineRule="auto"/>
        <w:jc w:val="right"/>
        <w:rPr>
          <w:rFonts w:ascii="Arial" w:eastAsia="Times New Roman" w:hAnsi="Arial" w:cs="Arial"/>
          <w:b/>
          <w:color w:val="000000"/>
          <w:sz w:val="24"/>
          <w:szCs w:val="24"/>
          <w:lang w:val="sr-Latn-ME"/>
        </w:rPr>
      </w:pPr>
      <w:r w:rsidRPr="00374F54">
        <w:rPr>
          <w:rFonts w:ascii="Arial" w:eastAsia="Times New Roman" w:hAnsi="Arial" w:cs="Arial"/>
          <w:b/>
          <w:color w:val="000000"/>
          <w:sz w:val="24"/>
          <w:szCs w:val="24"/>
          <w:lang w:val="sr-Latn-ME"/>
        </w:rPr>
        <w:t xml:space="preserve">OBRAZAC 1  </w:t>
      </w:r>
    </w:p>
    <w:p w14:paraId="1157261D"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A02311"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A02311">
        <w:rPr>
          <w:rFonts w:ascii="Arial" w:eastAsia="Times New Roman" w:hAnsi="Arial" w:cs="Arial"/>
          <w:b/>
          <w:color w:val="000000"/>
          <w:sz w:val="24"/>
          <w:szCs w:val="24"/>
          <w:u w:val="single"/>
          <w:lang w:val="sr-Latn-ME"/>
        </w:rPr>
        <w:t>MINISTARSTVO ODBRANE</w:t>
      </w:r>
    </w:p>
    <w:p w14:paraId="44EF08DE" w14:textId="2225639F" w:rsidR="0081231B" w:rsidRPr="00A02311" w:rsidRDefault="0081231B" w:rsidP="009D2927">
      <w:pPr>
        <w:spacing w:after="0" w:line="240" w:lineRule="auto"/>
        <w:jc w:val="both"/>
        <w:rPr>
          <w:rFonts w:ascii="Arial" w:eastAsia="Times New Roman" w:hAnsi="Arial" w:cs="Arial"/>
          <w:sz w:val="24"/>
          <w:szCs w:val="24"/>
          <w:lang w:val="sr-Latn-ME"/>
        </w:rPr>
      </w:pPr>
      <w:r w:rsidRPr="00A02311">
        <w:rPr>
          <w:rFonts w:ascii="Arial" w:eastAsia="Times New Roman" w:hAnsi="Arial" w:cs="Arial"/>
          <w:sz w:val="24"/>
          <w:szCs w:val="24"/>
          <w:lang w:val="sr-Latn-ME"/>
        </w:rPr>
        <w:t>Broj iz evidencije postupaka javnih nabavki:</w:t>
      </w:r>
      <w:r w:rsidR="00BA73E9" w:rsidRPr="00A02311">
        <w:rPr>
          <w:rFonts w:ascii="Arial" w:eastAsia="Times New Roman" w:hAnsi="Arial" w:cs="Arial"/>
          <w:sz w:val="24"/>
          <w:szCs w:val="24"/>
          <w:lang w:val="sr-Latn-ME"/>
        </w:rPr>
        <w:t xml:space="preserve"> </w:t>
      </w:r>
      <w:r w:rsidR="00A02311" w:rsidRPr="00A02311">
        <w:rPr>
          <w:rFonts w:ascii="Arial" w:eastAsia="Times New Roman" w:hAnsi="Arial" w:cs="Arial"/>
          <w:sz w:val="24"/>
          <w:szCs w:val="24"/>
          <w:lang w:val="sr-Latn-ME"/>
        </w:rPr>
        <w:t>91</w:t>
      </w:r>
    </w:p>
    <w:p w14:paraId="2134078A" w14:textId="62910701" w:rsidR="001A643C" w:rsidRPr="00A02311" w:rsidRDefault="009D2927" w:rsidP="009D2927">
      <w:pPr>
        <w:spacing w:after="0" w:line="240" w:lineRule="auto"/>
        <w:jc w:val="both"/>
        <w:rPr>
          <w:rFonts w:ascii="Arial" w:eastAsia="Times New Roman" w:hAnsi="Arial" w:cs="Arial"/>
          <w:sz w:val="24"/>
          <w:szCs w:val="24"/>
          <w:lang w:val="sr-Latn-ME"/>
        </w:rPr>
      </w:pPr>
      <w:r w:rsidRPr="00A02311">
        <w:rPr>
          <w:rFonts w:ascii="Arial" w:eastAsia="Times New Roman" w:hAnsi="Arial" w:cs="Arial"/>
          <w:sz w:val="24"/>
          <w:szCs w:val="24"/>
          <w:lang w:val="sr-Latn-ME"/>
        </w:rPr>
        <w:t>Broj Tenderske dokumentacije: 0704-426/2</w:t>
      </w:r>
      <w:r w:rsidR="001E5458" w:rsidRPr="00A02311">
        <w:rPr>
          <w:rFonts w:ascii="Arial" w:eastAsia="Times New Roman" w:hAnsi="Arial" w:cs="Arial"/>
          <w:sz w:val="24"/>
          <w:szCs w:val="24"/>
          <w:lang w:val="sr-Latn-ME"/>
        </w:rPr>
        <w:t>5</w:t>
      </w:r>
      <w:r w:rsidRPr="00A02311">
        <w:rPr>
          <w:rFonts w:ascii="Arial" w:eastAsia="Times New Roman" w:hAnsi="Arial" w:cs="Arial"/>
          <w:sz w:val="24"/>
          <w:szCs w:val="24"/>
          <w:lang w:val="sr-Latn-ME"/>
        </w:rPr>
        <w:t>-</w:t>
      </w:r>
      <w:r w:rsidR="00A02311" w:rsidRPr="00A02311">
        <w:rPr>
          <w:rFonts w:ascii="Arial" w:eastAsia="Times New Roman" w:hAnsi="Arial" w:cs="Arial"/>
          <w:sz w:val="24"/>
          <w:szCs w:val="24"/>
          <w:lang w:val="sr-Latn-ME"/>
        </w:rPr>
        <w:t>10595/5-sl1</w:t>
      </w:r>
    </w:p>
    <w:p w14:paraId="6411F945" w14:textId="13118F5D" w:rsidR="009D2927" w:rsidRPr="00A02311" w:rsidRDefault="009D2927" w:rsidP="009D2927">
      <w:pPr>
        <w:spacing w:after="0" w:line="240" w:lineRule="auto"/>
        <w:jc w:val="both"/>
        <w:rPr>
          <w:rFonts w:ascii="Arial" w:eastAsia="Times New Roman" w:hAnsi="Arial" w:cs="Arial"/>
          <w:color w:val="000000"/>
          <w:sz w:val="24"/>
          <w:szCs w:val="24"/>
          <w:lang w:val="sr-Latn-ME"/>
        </w:rPr>
      </w:pPr>
      <w:r w:rsidRPr="00A02311">
        <w:rPr>
          <w:rFonts w:ascii="Arial" w:eastAsia="Times New Roman" w:hAnsi="Arial" w:cs="Arial"/>
          <w:color w:val="000000"/>
          <w:sz w:val="24"/>
          <w:szCs w:val="24"/>
          <w:lang w:val="sr-Latn-ME"/>
        </w:rPr>
        <w:t>Redni broj iz Plana javnih nabavki:</w:t>
      </w:r>
      <w:r w:rsidR="001E5458" w:rsidRPr="00A02311">
        <w:rPr>
          <w:rFonts w:ascii="Arial" w:eastAsia="Times New Roman" w:hAnsi="Arial" w:cs="Arial"/>
          <w:color w:val="000000"/>
          <w:sz w:val="24"/>
          <w:szCs w:val="24"/>
          <w:lang w:val="sr-Latn-ME"/>
        </w:rPr>
        <w:t xml:space="preserve"> </w:t>
      </w:r>
      <w:r w:rsidR="00A02311" w:rsidRPr="00A02311">
        <w:rPr>
          <w:rFonts w:ascii="Arial" w:eastAsia="Times New Roman" w:hAnsi="Arial" w:cs="Arial"/>
          <w:color w:val="000000"/>
          <w:sz w:val="24"/>
          <w:szCs w:val="24"/>
          <w:lang w:val="sr-Latn-ME"/>
        </w:rPr>
        <w:t>49</w:t>
      </w:r>
    </w:p>
    <w:p w14:paraId="2094B87D" w14:textId="77AF81C6" w:rsidR="009D2927" w:rsidRPr="00A02311" w:rsidRDefault="009D2927" w:rsidP="009D2927">
      <w:pPr>
        <w:spacing w:after="0" w:line="240" w:lineRule="auto"/>
        <w:jc w:val="both"/>
        <w:rPr>
          <w:rFonts w:ascii="Arial" w:eastAsia="Times New Roman" w:hAnsi="Arial" w:cs="Arial"/>
          <w:b/>
          <w:bCs/>
          <w:color w:val="000000"/>
          <w:sz w:val="24"/>
          <w:szCs w:val="24"/>
          <w:lang w:val="sr-Latn-ME"/>
        </w:rPr>
      </w:pPr>
      <w:r w:rsidRPr="00A02311">
        <w:rPr>
          <w:rFonts w:ascii="Arial" w:eastAsia="Times New Roman" w:hAnsi="Arial" w:cs="Arial"/>
          <w:color w:val="000000"/>
          <w:sz w:val="24"/>
          <w:szCs w:val="24"/>
          <w:lang w:val="sr-Latn-ME"/>
        </w:rPr>
        <w:t xml:space="preserve">Mjesto i datum: Podgorica, </w:t>
      </w:r>
      <w:r w:rsidR="00A02311" w:rsidRPr="00A02311">
        <w:rPr>
          <w:rFonts w:ascii="Arial" w:eastAsia="Times New Roman" w:hAnsi="Arial" w:cs="Arial"/>
          <w:color w:val="000000"/>
          <w:sz w:val="24"/>
          <w:szCs w:val="24"/>
          <w:lang w:val="sr-Latn-ME"/>
        </w:rPr>
        <w:t>29</w:t>
      </w:r>
      <w:r w:rsidRPr="00A02311">
        <w:rPr>
          <w:rFonts w:ascii="Arial" w:eastAsia="Times New Roman" w:hAnsi="Arial" w:cs="Arial"/>
          <w:color w:val="000000"/>
          <w:sz w:val="24"/>
          <w:szCs w:val="24"/>
          <w:lang w:val="sr-Latn-ME"/>
        </w:rPr>
        <w:t>.</w:t>
      </w:r>
      <w:r w:rsidR="00A02311" w:rsidRPr="00A02311">
        <w:rPr>
          <w:rFonts w:ascii="Arial" w:eastAsia="Times New Roman" w:hAnsi="Arial" w:cs="Arial"/>
          <w:color w:val="000000"/>
          <w:sz w:val="24"/>
          <w:szCs w:val="24"/>
          <w:lang w:val="sr-Latn-ME"/>
        </w:rPr>
        <w:t>12</w:t>
      </w:r>
      <w:r w:rsidRPr="00A02311">
        <w:rPr>
          <w:rFonts w:ascii="Arial" w:eastAsia="Times New Roman" w:hAnsi="Arial" w:cs="Arial"/>
          <w:color w:val="000000"/>
          <w:sz w:val="24"/>
          <w:szCs w:val="24"/>
          <w:lang w:val="sr-Latn-ME"/>
        </w:rPr>
        <w:t>.202</w:t>
      </w:r>
      <w:r w:rsidR="003A581C" w:rsidRPr="00A02311">
        <w:rPr>
          <w:rFonts w:ascii="Arial" w:eastAsia="Times New Roman" w:hAnsi="Arial" w:cs="Arial"/>
          <w:color w:val="000000"/>
          <w:sz w:val="24"/>
          <w:szCs w:val="24"/>
          <w:lang w:val="sr-Latn-ME"/>
        </w:rPr>
        <w:t>5</w:t>
      </w:r>
      <w:r w:rsidRPr="00A02311">
        <w:rPr>
          <w:rFonts w:ascii="Arial" w:eastAsia="Times New Roman" w:hAnsi="Arial" w:cs="Arial"/>
          <w:color w:val="000000"/>
          <w:sz w:val="24"/>
          <w:szCs w:val="24"/>
          <w:lang w:val="sr-Latn-ME"/>
        </w:rPr>
        <w:t>. godine</w:t>
      </w:r>
    </w:p>
    <w:p w14:paraId="047666E2" w14:textId="77777777" w:rsidR="009D2927" w:rsidRPr="00A02311" w:rsidRDefault="009D2927" w:rsidP="009D2927">
      <w:pPr>
        <w:spacing w:after="0" w:line="240" w:lineRule="auto"/>
        <w:rPr>
          <w:rFonts w:ascii="Arial" w:eastAsia="Times New Roman" w:hAnsi="Arial" w:cs="Arial"/>
          <w:sz w:val="24"/>
          <w:szCs w:val="24"/>
          <w:highlight w:val="yellow"/>
          <w:lang w:val="sr-Latn-ME"/>
        </w:rPr>
      </w:pPr>
    </w:p>
    <w:p w14:paraId="4D55ACEA" w14:textId="77777777" w:rsidR="009D2927" w:rsidRPr="00A02311" w:rsidRDefault="009D2927" w:rsidP="009D2927">
      <w:pPr>
        <w:spacing w:after="0" w:line="240" w:lineRule="auto"/>
        <w:rPr>
          <w:rFonts w:ascii="Arial" w:eastAsia="Times New Roman" w:hAnsi="Arial" w:cs="Arial"/>
          <w:sz w:val="24"/>
          <w:szCs w:val="24"/>
          <w:highlight w:val="yellow"/>
          <w:lang w:val="sr-Latn-ME"/>
        </w:rPr>
      </w:pPr>
    </w:p>
    <w:p w14:paraId="6AD76B6A" w14:textId="77777777" w:rsidR="009D2927" w:rsidRPr="00A02311" w:rsidRDefault="009D2927" w:rsidP="009D2927">
      <w:pPr>
        <w:spacing w:after="0" w:line="240" w:lineRule="auto"/>
        <w:rPr>
          <w:rFonts w:ascii="Arial" w:eastAsia="Times New Roman" w:hAnsi="Arial" w:cs="Arial"/>
          <w:sz w:val="24"/>
          <w:szCs w:val="24"/>
          <w:lang w:val="sr-Latn-ME"/>
        </w:rPr>
      </w:pPr>
    </w:p>
    <w:p w14:paraId="6540BC9D" w14:textId="4B1A49D2"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02311">
        <w:rPr>
          <w:rFonts w:ascii="Arial" w:eastAsia="Times New Roman" w:hAnsi="Arial" w:cs="Arial"/>
          <w:sz w:val="24"/>
          <w:szCs w:val="24"/>
          <w:lang w:val="sr-Latn-ME"/>
        </w:rPr>
        <w:t>Na osnovu člana 53 stav 3 Zakona o javnim nabavkama („Službeni list CG“, br. 74/19</w:t>
      </w:r>
      <w:r w:rsidR="003C71C5" w:rsidRPr="00A02311">
        <w:rPr>
          <w:rFonts w:ascii="Arial" w:eastAsia="Times New Roman" w:hAnsi="Arial" w:cs="Arial"/>
          <w:sz w:val="24"/>
          <w:szCs w:val="24"/>
          <w:lang w:val="sr-Latn-ME"/>
        </w:rPr>
        <w:t xml:space="preserve">, </w:t>
      </w:r>
      <w:r w:rsidR="001E5458" w:rsidRPr="00A02311">
        <w:rPr>
          <w:rFonts w:ascii="Arial" w:eastAsia="Times New Roman" w:hAnsi="Arial" w:cs="Arial"/>
          <w:sz w:val="24"/>
          <w:szCs w:val="24"/>
          <w:lang w:val="sr-Latn-ME"/>
        </w:rPr>
        <w:t>3/23, 11/23 i 84/24</w:t>
      </w:r>
      <w:r w:rsidRPr="00A02311">
        <w:rPr>
          <w:rFonts w:ascii="Arial" w:eastAsia="Times New Roman" w:hAnsi="Arial" w:cs="Arial"/>
          <w:sz w:val="24"/>
          <w:szCs w:val="24"/>
          <w:lang w:val="sr-Latn-ME"/>
        </w:rPr>
        <w:t>)</w:t>
      </w:r>
      <w:r w:rsidR="00E66BA5" w:rsidRPr="00A02311">
        <w:rPr>
          <w:rFonts w:ascii="Arial" w:eastAsia="Times New Roman" w:hAnsi="Arial" w:cs="Arial"/>
          <w:sz w:val="24"/>
          <w:szCs w:val="24"/>
          <w:lang w:val="sr-Latn-ME"/>
        </w:rPr>
        <w:t>,</w:t>
      </w:r>
      <w:r w:rsidRPr="00A02311">
        <w:rPr>
          <w:rFonts w:ascii="Arial" w:eastAsia="Times New Roman" w:hAnsi="Arial" w:cs="Arial"/>
          <w:sz w:val="24"/>
          <w:szCs w:val="24"/>
          <w:lang w:val="sr-Latn-ME"/>
        </w:rPr>
        <w:t xml:space="preserve"> </w:t>
      </w:r>
      <w:r w:rsidR="00AD033C" w:rsidRPr="00A02311">
        <w:rPr>
          <w:rFonts w:ascii="Arial" w:eastAsia="Times New Roman" w:hAnsi="Arial" w:cs="Arial"/>
          <w:color w:val="000000"/>
          <w:sz w:val="24"/>
          <w:szCs w:val="24"/>
          <w:lang w:val="sr-Latn-ME"/>
        </w:rPr>
        <w:t>Ministarstvo odbrane</w:t>
      </w:r>
      <w:r w:rsidR="003C71C5" w:rsidRPr="00A02311">
        <w:rPr>
          <w:rFonts w:ascii="Arial" w:eastAsia="Times New Roman" w:hAnsi="Arial" w:cs="Arial"/>
          <w:color w:val="000000"/>
          <w:sz w:val="24"/>
          <w:szCs w:val="24"/>
          <w:lang w:val="sr-Latn-ME"/>
        </w:rPr>
        <w:t xml:space="preserve"> </w:t>
      </w:r>
      <w:r w:rsidRPr="00A02311">
        <w:rPr>
          <w:rFonts w:ascii="Arial" w:eastAsia="Times New Roman" w:hAnsi="Arial" w:cs="Arial"/>
          <w:sz w:val="24"/>
          <w:szCs w:val="24"/>
          <w:lang w:val="sr-Latn-ME"/>
        </w:rPr>
        <w:t>objavljuje</w:t>
      </w:r>
      <w:r w:rsidRPr="00A02311">
        <w:rPr>
          <w:rFonts w:ascii="Arial" w:eastAsia="Times New Roman" w:hAnsi="Arial" w:cs="Arial"/>
          <w:b/>
          <w:bCs/>
          <w:color w:val="000000"/>
          <w:sz w:val="24"/>
          <w:szCs w:val="24"/>
          <w:lang w:val="sr-Latn-ME"/>
        </w:rPr>
        <w:t xml:space="preserve">        </w:t>
      </w:r>
    </w:p>
    <w:p w14:paraId="7F90BDA8" w14:textId="77777777"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6EC8C213" w14:textId="77777777"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26CA5069" w14:textId="77777777"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A7B8936" w14:textId="77777777"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04BB7E2" w14:textId="77777777" w:rsidR="009D2927" w:rsidRPr="00A02311"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63DA15B7" w14:textId="77777777" w:rsidR="009D2927" w:rsidRPr="00A02311"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A02311">
        <w:rPr>
          <w:rFonts w:ascii="Arial" w:eastAsia="Times New Roman" w:hAnsi="Arial" w:cs="Arial"/>
          <w:b/>
          <w:bCs/>
          <w:color w:val="000000"/>
          <w:sz w:val="24"/>
          <w:szCs w:val="24"/>
          <w:lang w:val="sr-Latn-ME"/>
        </w:rPr>
        <w:t xml:space="preserve">                                          </w:t>
      </w:r>
      <w:r w:rsidRPr="00A02311">
        <w:rPr>
          <w:rFonts w:ascii="Arial" w:eastAsia="Times New Roman" w:hAnsi="Arial" w:cs="Arial"/>
          <w:b/>
          <w:bCs/>
          <w:color w:val="000000"/>
          <w:sz w:val="24"/>
          <w:szCs w:val="24"/>
          <w:lang w:val="sr-Latn-ME"/>
        </w:rPr>
        <w:tab/>
      </w:r>
      <w:r w:rsidRPr="00A02311">
        <w:rPr>
          <w:rFonts w:ascii="Arial" w:eastAsia="Times New Roman" w:hAnsi="Arial" w:cs="Arial"/>
          <w:bCs/>
          <w:color w:val="000000"/>
          <w:sz w:val="24"/>
          <w:szCs w:val="24"/>
          <w:lang w:val="sr-Latn-ME"/>
        </w:rPr>
        <w:t xml:space="preserve">                                                      </w:t>
      </w:r>
    </w:p>
    <w:p w14:paraId="40800BA9" w14:textId="77777777" w:rsidR="009D2927" w:rsidRPr="00A02311" w:rsidRDefault="009D2927" w:rsidP="009D2927">
      <w:pPr>
        <w:keepNext/>
        <w:spacing w:after="0" w:line="240" w:lineRule="auto"/>
        <w:jc w:val="center"/>
        <w:outlineLvl w:val="0"/>
        <w:rPr>
          <w:rFonts w:ascii="Arial" w:eastAsia="Times New Roman" w:hAnsi="Arial" w:cs="Arial"/>
          <w:b/>
          <w:bCs/>
          <w:color w:val="000000"/>
          <w:sz w:val="24"/>
          <w:szCs w:val="24"/>
          <w:highlight w:val="yellow"/>
          <w:lang w:val="sr-Latn-ME"/>
        </w:rPr>
      </w:pPr>
    </w:p>
    <w:p w14:paraId="0B4C27BE" w14:textId="77777777" w:rsidR="009D2927" w:rsidRPr="00A02311" w:rsidRDefault="009D2927" w:rsidP="009D2927">
      <w:pPr>
        <w:spacing w:after="0" w:line="240" w:lineRule="auto"/>
        <w:jc w:val="center"/>
        <w:rPr>
          <w:rFonts w:ascii="Arial" w:eastAsia="Times New Roman" w:hAnsi="Arial" w:cs="Arial"/>
          <w:b/>
          <w:bCs/>
          <w:color w:val="000000"/>
          <w:sz w:val="24"/>
          <w:szCs w:val="24"/>
          <w:lang w:val="sr-Latn-ME"/>
        </w:rPr>
      </w:pPr>
      <w:r w:rsidRPr="00A02311">
        <w:rPr>
          <w:rFonts w:ascii="Arial" w:eastAsia="Times New Roman" w:hAnsi="Arial" w:cs="Arial"/>
          <w:b/>
          <w:bCs/>
          <w:color w:val="000000"/>
          <w:sz w:val="24"/>
          <w:szCs w:val="24"/>
          <w:lang w:val="sr-Latn-ME"/>
        </w:rPr>
        <w:t>TENDERSKU DOKUMENTACIJU</w:t>
      </w:r>
    </w:p>
    <w:p w14:paraId="039D533B" w14:textId="451C026A" w:rsidR="009D2927" w:rsidRPr="00A02311" w:rsidRDefault="006C6787" w:rsidP="009D2927">
      <w:pPr>
        <w:spacing w:after="0" w:line="240" w:lineRule="auto"/>
        <w:jc w:val="center"/>
        <w:rPr>
          <w:rFonts w:ascii="Arial" w:eastAsia="Times New Roman" w:hAnsi="Arial" w:cs="Arial"/>
          <w:b/>
          <w:bCs/>
          <w:color w:val="000000"/>
          <w:sz w:val="24"/>
          <w:szCs w:val="24"/>
          <w:lang w:val="sr-Latn-ME"/>
        </w:rPr>
      </w:pPr>
      <w:r w:rsidRPr="00A02311">
        <w:rPr>
          <w:rFonts w:ascii="Arial" w:eastAsia="Times New Roman" w:hAnsi="Arial" w:cs="Arial"/>
          <w:b/>
          <w:bCs/>
          <w:color w:val="000000"/>
          <w:sz w:val="24"/>
          <w:szCs w:val="24"/>
          <w:lang w:val="sr-Latn-ME"/>
        </w:rPr>
        <w:t>ZA OTVORENI POSTUPAK JAVNE NABAVKE</w:t>
      </w:r>
    </w:p>
    <w:p w14:paraId="10CA2C9C" w14:textId="7E13E3E6" w:rsidR="009D2927" w:rsidRPr="00A02311" w:rsidRDefault="006C6787" w:rsidP="00B8131C">
      <w:pPr>
        <w:spacing w:after="0" w:line="240" w:lineRule="auto"/>
        <w:jc w:val="center"/>
        <w:rPr>
          <w:rFonts w:ascii="Arial" w:eastAsia="Times New Roman" w:hAnsi="Arial" w:cs="Arial"/>
          <w:color w:val="000000"/>
          <w:sz w:val="24"/>
          <w:szCs w:val="24"/>
          <w:lang w:val="sr-Latn-ME"/>
        </w:rPr>
      </w:pPr>
      <w:r w:rsidRPr="00A02311">
        <w:rPr>
          <w:rFonts w:ascii="Arial" w:eastAsia="Times New Roman" w:hAnsi="Arial" w:cs="Arial"/>
          <w:b/>
          <w:bCs/>
          <w:color w:val="000000"/>
          <w:sz w:val="24"/>
          <w:szCs w:val="24"/>
          <w:lang w:val="sr-Latn-ME"/>
        </w:rPr>
        <w:t xml:space="preserve">ZA NABAVKU </w:t>
      </w:r>
      <w:r w:rsidR="00A02311" w:rsidRPr="00A02311">
        <w:rPr>
          <w:rFonts w:ascii="Arial" w:eastAsia="Times New Roman" w:hAnsi="Arial" w:cs="Arial"/>
          <w:b/>
          <w:bCs/>
          <w:color w:val="000000"/>
          <w:sz w:val="24"/>
          <w:szCs w:val="24"/>
          <w:lang w:val="sr-Latn-ME"/>
        </w:rPr>
        <w:t>KANCELARIJSKE OPREME I NAMJEŠTAJA</w:t>
      </w:r>
    </w:p>
    <w:p w14:paraId="371E158B"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182D4A2B"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1C8310D7"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6B29CAF0"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3D5B5A4A"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74A3A185" w14:textId="77777777" w:rsidR="003C71C5" w:rsidRPr="00A02311" w:rsidRDefault="003C71C5" w:rsidP="009D2927">
      <w:pPr>
        <w:spacing w:after="0" w:line="240" w:lineRule="auto"/>
        <w:rPr>
          <w:rFonts w:ascii="Arial" w:eastAsia="Times New Roman" w:hAnsi="Arial" w:cs="Arial"/>
          <w:color w:val="000000"/>
          <w:sz w:val="24"/>
          <w:szCs w:val="24"/>
          <w:highlight w:val="yellow"/>
          <w:lang w:val="sr-Latn-ME"/>
        </w:rPr>
      </w:pPr>
    </w:p>
    <w:p w14:paraId="447866F3" w14:textId="77777777" w:rsidR="003C71C5" w:rsidRPr="00A02311" w:rsidRDefault="003C71C5" w:rsidP="009D2927">
      <w:pPr>
        <w:spacing w:after="0" w:line="240" w:lineRule="auto"/>
        <w:rPr>
          <w:rFonts w:ascii="Arial" w:eastAsia="Times New Roman" w:hAnsi="Arial" w:cs="Arial"/>
          <w:sz w:val="24"/>
          <w:szCs w:val="24"/>
          <w:highlight w:val="yellow"/>
          <w:lang w:val="sr-Latn-ME"/>
        </w:rPr>
      </w:pPr>
    </w:p>
    <w:p w14:paraId="5A124707" w14:textId="77777777" w:rsidR="009D2927" w:rsidRPr="00A02311" w:rsidRDefault="009D2927" w:rsidP="009D2927">
      <w:pPr>
        <w:spacing w:after="0" w:line="240" w:lineRule="auto"/>
        <w:jc w:val="both"/>
        <w:rPr>
          <w:rFonts w:ascii="Arial" w:eastAsia="Times New Roman" w:hAnsi="Arial" w:cs="Arial"/>
          <w:color w:val="000000"/>
          <w:sz w:val="24"/>
          <w:szCs w:val="24"/>
          <w:lang w:val="sr-Latn-ME"/>
        </w:rPr>
      </w:pPr>
      <w:r w:rsidRPr="00A02311">
        <w:rPr>
          <w:rFonts w:ascii="Arial" w:eastAsia="Times New Roman" w:hAnsi="Arial" w:cs="Arial"/>
          <w:color w:val="000000"/>
          <w:sz w:val="24"/>
          <w:szCs w:val="24"/>
          <w:lang w:val="sr-Latn-ME"/>
        </w:rPr>
        <w:t>Predmet nabavke se nabavlja:</w:t>
      </w:r>
    </w:p>
    <w:p w14:paraId="0A3BADB7" w14:textId="77777777" w:rsidR="009D2927" w:rsidRPr="00A02311" w:rsidRDefault="009D2927" w:rsidP="009D2927">
      <w:pPr>
        <w:spacing w:after="0" w:line="240" w:lineRule="auto"/>
        <w:jc w:val="both"/>
        <w:rPr>
          <w:rFonts w:ascii="Arial" w:eastAsia="Times New Roman" w:hAnsi="Arial" w:cs="Arial"/>
          <w:color w:val="000000"/>
          <w:sz w:val="24"/>
          <w:szCs w:val="24"/>
          <w:lang w:val="sr-Latn-ME"/>
        </w:rPr>
      </w:pPr>
    </w:p>
    <w:p w14:paraId="2E83F49D" w14:textId="77777777" w:rsidR="009D2927" w:rsidRPr="00A02311" w:rsidRDefault="003C71C5" w:rsidP="009D2927">
      <w:pPr>
        <w:spacing w:after="0" w:line="240" w:lineRule="auto"/>
        <w:jc w:val="both"/>
        <w:rPr>
          <w:rFonts w:ascii="Arial" w:eastAsia="Times New Roman" w:hAnsi="Arial" w:cs="Arial"/>
          <w:color w:val="000000"/>
          <w:sz w:val="24"/>
          <w:szCs w:val="24"/>
          <w:lang w:val="sr-Latn-ME"/>
        </w:rPr>
      </w:pPr>
      <w:r w:rsidRPr="00A02311">
        <w:rPr>
          <w:rFonts w:ascii="Arial" w:hAnsi="Arial" w:cs="Arial"/>
          <w:color w:val="000000"/>
          <w:sz w:val="24"/>
          <w:szCs w:val="24"/>
        </w:rPr>
        <w:sym w:font="Wingdings" w:char="F078"/>
      </w:r>
      <w:r w:rsidR="009D2927" w:rsidRPr="00A02311">
        <w:rPr>
          <w:rFonts w:ascii="Arial" w:eastAsia="Times New Roman" w:hAnsi="Arial" w:cs="Arial"/>
          <w:color w:val="000000"/>
          <w:sz w:val="24"/>
          <w:szCs w:val="24"/>
          <w:lang w:val="sr-Latn-ME"/>
        </w:rPr>
        <w:t xml:space="preserve"> po partijama</w:t>
      </w:r>
    </w:p>
    <w:p w14:paraId="174BE82E"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5616E894"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47E554A0"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43EC5651"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5CB8333F"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2192DF37"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1A8A06F7"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3C39FE3C"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17DB08BC"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48EACBF8"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729FC15B"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75C9BF35" w14:textId="77777777" w:rsidR="009D2927" w:rsidRPr="00A02311" w:rsidRDefault="009D2927" w:rsidP="009D2927">
      <w:pPr>
        <w:spacing w:after="0" w:line="240" w:lineRule="auto"/>
        <w:rPr>
          <w:rFonts w:ascii="Arial" w:eastAsia="Times New Roman" w:hAnsi="Arial" w:cs="Arial"/>
          <w:color w:val="000000"/>
          <w:sz w:val="24"/>
          <w:szCs w:val="24"/>
          <w:highlight w:val="yellow"/>
          <w:lang w:val="sr-Latn-ME"/>
        </w:rPr>
      </w:pPr>
    </w:p>
    <w:p w14:paraId="57B95DE5" w14:textId="77777777" w:rsidR="009D2927" w:rsidRPr="00A0231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02311">
        <w:rPr>
          <w:rFonts w:ascii="Arial" w:eastAsia="Times New Roman" w:hAnsi="Arial" w:cs="Arial"/>
          <w:b/>
          <w:color w:val="000000"/>
          <w:sz w:val="24"/>
          <w:szCs w:val="24"/>
          <w:lang w:val="sr-Latn-ME"/>
        </w:rPr>
        <w:lastRenderedPageBreak/>
        <w:t>POZIV ZA NADMETANJE</w:t>
      </w:r>
      <w:r w:rsidRPr="00A02311">
        <w:rPr>
          <w:rFonts w:ascii="Arial" w:eastAsia="Times New Roman" w:hAnsi="Arial" w:cs="Arial"/>
          <w:b/>
          <w:color w:val="000000"/>
          <w:sz w:val="24"/>
          <w:szCs w:val="24"/>
          <w:vertAlign w:val="superscript"/>
          <w:lang w:val="sr-Latn-ME"/>
        </w:rPr>
        <w:footnoteReference w:id="1"/>
      </w:r>
      <w:bookmarkEnd w:id="0"/>
      <w:r w:rsidRPr="00A02311">
        <w:rPr>
          <w:rFonts w:ascii="Arial" w:eastAsia="Times New Roman" w:hAnsi="Arial" w:cs="Arial"/>
          <w:b/>
          <w:color w:val="000000"/>
          <w:sz w:val="24"/>
          <w:szCs w:val="24"/>
          <w:lang w:val="sr-Latn-ME"/>
        </w:rPr>
        <w:t xml:space="preserve"> </w:t>
      </w:r>
    </w:p>
    <w:p w14:paraId="7D540DF4" w14:textId="77777777" w:rsidR="009D2927" w:rsidRPr="00A02311"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A0231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Podaci o naručiocu;</w:t>
      </w:r>
    </w:p>
    <w:p w14:paraId="7D0C2D52" w14:textId="77777777" w:rsidR="009D2927" w:rsidRPr="00A0231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 xml:space="preserve">Podaci o postupku i predmetu javne nabavke: </w:t>
      </w:r>
    </w:p>
    <w:p w14:paraId="5733A5EA"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Vrsta postupka,</w:t>
      </w:r>
    </w:p>
    <w:p w14:paraId="7370D70C"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Predmet javne nabavke (vrsta predmeta, naziv i opis predmeta),</w:t>
      </w:r>
    </w:p>
    <w:p w14:paraId="4AF6EDC8"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Procijenjena vrijednost predmeta nabavke</w:t>
      </w:r>
      <w:r w:rsidRPr="00A02311">
        <w:rPr>
          <w:rFonts w:ascii="Arial" w:eastAsia="Calibri" w:hAnsi="Arial" w:cs="Arial"/>
          <w:color w:val="000000"/>
          <w:sz w:val="24"/>
          <w:szCs w:val="24"/>
          <w:vertAlign w:val="superscript"/>
          <w:lang w:val="sr-Latn-ME"/>
        </w:rPr>
        <w:footnoteReference w:id="2"/>
      </w:r>
      <w:r w:rsidRPr="00A02311">
        <w:rPr>
          <w:rFonts w:ascii="Arial" w:eastAsia="Calibri" w:hAnsi="Arial" w:cs="Arial"/>
          <w:color w:val="000000"/>
          <w:sz w:val="24"/>
          <w:szCs w:val="24"/>
          <w:lang w:val="sr-Latn-ME"/>
        </w:rPr>
        <w:t>,</w:t>
      </w:r>
    </w:p>
    <w:p w14:paraId="7E0CE666"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 xml:space="preserve">Način nabavke: </w:t>
      </w:r>
    </w:p>
    <w:p w14:paraId="4FEFC19A" w14:textId="77777777" w:rsidR="009D2927" w:rsidRPr="00A0231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Cjelina, po partijama,</w:t>
      </w:r>
    </w:p>
    <w:p w14:paraId="3BE3162D" w14:textId="77777777" w:rsidR="009D2927" w:rsidRPr="00A0231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Zajednička nabavka,</w:t>
      </w:r>
    </w:p>
    <w:p w14:paraId="11D67F09" w14:textId="77777777" w:rsidR="009D2927" w:rsidRPr="00A0231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Centralizovana nabavka,</w:t>
      </w:r>
    </w:p>
    <w:p w14:paraId="6CD44912"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Posebni oblik nabavke:</w:t>
      </w:r>
    </w:p>
    <w:p w14:paraId="27041859" w14:textId="77777777" w:rsidR="009D2927" w:rsidRPr="00A0231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Okvirni sporazum,</w:t>
      </w:r>
    </w:p>
    <w:p w14:paraId="6326DBE2" w14:textId="77777777" w:rsidR="009D2927" w:rsidRPr="00A0231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Dinamički sistem nabavki,</w:t>
      </w:r>
    </w:p>
    <w:p w14:paraId="64CE46DD" w14:textId="77777777" w:rsidR="009D2927" w:rsidRPr="00A0231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Elektronska aukcija,</w:t>
      </w:r>
    </w:p>
    <w:p w14:paraId="58817D5A" w14:textId="77777777" w:rsidR="009D2927" w:rsidRPr="00A0231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Elektronski katalog,</w:t>
      </w:r>
    </w:p>
    <w:p w14:paraId="7AB2C334"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Kriterijum za izbor najpovoljnije ponude,</w:t>
      </w:r>
    </w:p>
    <w:p w14:paraId="53465928"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Način, mjesto i vrijeme podnošenja ponuda i otvaranja ponuda,</w:t>
      </w:r>
    </w:p>
    <w:p w14:paraId="4CD73B15"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Rok za donošenje odluke o izboru,</w:t>
      </w:r>
    </w:p>
    <w:p w14:paraId="78026F84"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Rok važenja ponude,</w:t>
      </w:r>
    </w:p>
    <w:p w14:paraId="107D0175" w14:textId="77777777" w:rsidR="009D2927" w:rsidRPr="00A0231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Garancija ponude</w:t>
      </w:r>
    </w:p>
    <w:p w14:paraId="26ADAB90" w14:textId="77777777" w:rsidR="009D2927" w:rsidRPr="00A02311" w:rsidRDefault="009D2927" w:rsidP="009D2927">
      <w:pPr>
        <w:spacing w:after="0" w:line="240" w:lineRule="auto"/>
        <w:rPr>
          <w:rFonts w:ascii="Arial" w:eastAsia="Calibri" w:hAnsi="Arial" w:cs="Arial"/>
          <w:color w:val="000000"/>
          <w:sz w:val="24"/>
          <w:szCs w:val="24"/>
          <w:highlight w:val="yellow"/>
          <w:lang w:val="sr-Latn-ME"/>
        </w:rPr>
      </w:pPr>
    </w:p>
    <w:p w14:paraId="6F9B86C8"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3C8E8DD5" w14:textId="77777777" w:rsidR="009D2927" w:rsidRPr="00A0231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02311">
        <w:rPr>
          <w:rFonts w:ascii="Arial" w:eastAsia="Times New Roman" w:hAnsi="Arial" w:cs="Arial"/>
          <w:b/>
          <w:color w:val="000000"/>
          <w:sz w:val="24"/>
          <w:szCs w:val="24"/>
          <w:lang w:val="sr-Latn-ME"/>
        </w:rPr>
        <w:t>TEHNIČKA SPECIFIKACIJA PREDMETA JAVNE NABAVKE</w:t>
      </w:r>
      <w:r w:rsidRPr="00A02311">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A02311"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A0231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A0231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A02311">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A02311" w:rsidRDefault="009D2927" w:rsidP="009D2927">
      <w:pPr>
        <w:spacing w:after="0" w:line="240" w:lineRule="auto"/>
        <w:rPr>
          <w:rFonts w:ascii="Arial" w:eastAsia="Calibri" w:hAnsi="Arial" w:cs="Arial"/>
          <w:color w:val="000000"/>
          <w:sz w:val="24"/>
          <w:szCs w:val="24"/>
          <w:highlight w:val="yellow"/>
          <w:lang w:val="sr-Latn-ME"/>
        </w:rPr>
      </w:pPr>
    </w:p>
    <w:p w14:paraId="06B38B73"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30F962CA"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6A4FB912"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0F7BD1A4"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1C263BD9"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01D2C150" w14:textId="77777777" w:rsidR="003C71C5" w:rsidRPr="00A02311" w:rsidRDefault="003C71C5" w:rsidP="009D2927">
      <w:pPr>
        <w:spacing w:after="0" w:line="240" w:lineRule="auto"/>
        <w:rPr>
          <w:rFonts w:ascii="Arial" w:eastAsia="Calibri" w:hAnsi="Arial" w:cs="Arial"/>
          <w:color w:val="000000"/>
          <w:sz w:val="24"/>
          <w:szCs w:val="24"/>
          <w:highlight w:val="yellow"/>
          <w:lang w:val="sr-Latn-ME"/>
        </w:rPr>
      </w:pPr>
    </w:p>
    <w:p w14:paraId="0D4EC680" w14:textId="77777777" w:rsidR="009D2927" w:rsidRPr="00D67D6B"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D67D6B">
        <w:rPr>
          <w:rFonts w:ascii="Arial" w:eastAsia="Times New Roman" w:hAnsi="Arial" w:cs="Arial"/>
          <w:b/>
          <w:color w:val="000000"/>
          <w:sz w:val="24"/>
          <w:szCs w:val="24"/>
          <w:lang w:val="sr-Latn-ME"/>
        </w:rPr>
        <w:lastRenderedPageBreak/>
        <w:t>DODATNE INFORMACIJE O PREDMETU I POSTUPKU NABAVKE</w:t>
      </w:r>
      <w:r w:rsidRPr="00D67D6B">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A02311" w:rsidRDefault="009D2927" w:rsidP="009D2927">
      <w:pPr>
        <w:spacing w:after="0" w:line="240" w:lineRule="auto"/>
        <w:jc w:val="both"/>
        <w:rPr>
          <w:rFonts w:ascii="Arial" w:eastAsia="Times New Roman" w:hAnsi="Arial" w:cs="Arial"/>
          <w:b/>
          <w:bCs/>
          <w:color w:val="000000"/>
          <w:sz w:val="24"/>
          <w:szCs w:val="24"/>
          <w:highlight w:val="yellow"/>
          <w:lang w:val="sr-Latn-ME"/>
        </w:rPr>
      </w:pPr>
    </w:p>
    <w:p w14:paraId="048E0580" w14:textId="77777777" w:rsidR="009D2927" w:rsidRPr="00D67D6B"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D67D6B">
        <w:rPr>
          <w:rFonts w:ascii="Arial" w:eastAsia="Calibri" w:hAnsi="Arial" w:cs="Arial"/>
          <w:b/>
          <w:bCs/>
          <w:color w:val="000000"/>
          <w:sz w:val="24"/>
          <w:szCs w:val="24"/>
          <w:lang w:val="sr-Latn-ME"/>
        </w:rPr>
        <w:t>Procijenjena vrijednost predmenta nabavke:</w:t>
      </w:r>
      <w:r w:rsidRPr="00D67D6B">
        <w:rPr>
          <w:rFonts w:ascii="Arial" w:eastAsia="Calibri" w:hAnsi="Arial" w:cs="Arial"/>
          <w:b/>
          <w:bCs/>
          <w:color w:val="000000"/>
          <w:sz w:val="24"/>
          <w:szCs w:val="24"/>
          <w:vertAlign w:val="superscript"/>
          <w:lang w:val="sr-Latn-ME"/>
        </w:rPr>
        <w:footnoteReference w:id="5"/>
      </w:r>
    </w:p>
    <w:p w14:paraId="076285D4" w14:textId="4D6DA741" w:rsidR="00E245F0" w:rsidRPr="00D67D6B" w:rsidRDefault="00E245F0" w:rsidP="00E245F0">
      <w:pPr>
        <w:spacing w:after="160" w:line="240" w:lineRule="auto"/>
        <w:jc w:val="both"/>
        <w:rPr>
          <w:rFonts w:ascii="Arial" w:eastAsia="Calibri" w:hAnsi="Arial" w:cs="Arial"/>
          <w:b/>
          <w:bCs/>
          <w:color w:val="000000"/>
          <w:sz w:val="24"/>
          <w:szCs w:val="24"/>
          <w:lang w:val="sr-Latn-ME"/>
        </w:rPr>
      </w:pPr>
      <w:r w:rsidRPr="00D67D6B">
        <w:rPr>
          <w:rFonts w:ascii="Arial" w:eastAsia="Calibri" w:hAnsi="Arial" w:cs="Arial"/>
          <w:color w:val="000000"/>
          <w:sz w:val="24"/>
          <w:szCs w:val="24"/>
          <w:lang w:val="sr-Latn-ME"/>
        </w:rPr>
        <w:sym w:font="Wingdings" w:char="F0A8"/>
      </w:r>
      <w:r w:rsidRPr="00D67D6B">
        <w:rPr>
          <w:rFonts w:ascii="Arial" w:eastAsia="Calibri" w:hAnsi="Arial" w:cs="Arial"/>
          <w:color w:val="000000"/>
          <w:sz w:val="24"/>
          <w:szCs w:val="24"/>
          <w:lang w:val="sr-Latn-ME"/>
        </w:rPr>
        <w:t xml:space="preserve"> </w:t>
      </w:r>
      <w:r w:rsidRPr="00D67D6B">
        <w:rPr>
          <w:rFonts w:ascii="Arial" w:eastAsia="Calibri" w:hAnsi="Arial" w:cs="Arial"/>
          <w:b/>
          <w:bCs/>
          <w:color w:val="000000"/>
          <w:sz w:val="24"/>
          <w:szCs w:val="24"/>
          <w:lang w:val="sr-Latn-ME"/>
        </w:rPr>
        <w:t xml:space="preserve">Procijenjena vrijednost predmeta nabavke </w:t>
      </w:r>
      <w:r w:rsidR="006C4A2E" w:rsidRPr="00D67D6B">
        <w:rPr>
          <w:rFonts w:ascii="Arial" w:eastAsia="Calibri" w:hAnsi="Arial" w:cs="Arial"/>
          <w:b/>
          <w:bCs/>
          <w:color w:val="000000"/>
          <w:sz w:val="24"/>
          <w:szCs w:val="24"/>
          <w:lang w:val="sr-Latn-ME"/>
        </w:rPr>
        <w:t>bez</w:t>
      </w:r>
      <w:r w:rsidRPr="00D67D6B">
        <w:rPr>
          <w:rFonts w:ascii="Arial" w:eastAsia="Calibri" w:hAnsi="Arial" w:cs="Arial"/>
          <w:b/>
          <w:bCs/>
          <w:color w:val="000000"/>
          <w:sz w:val="24"/>
          <w:szCs w:val="24"/>
          <w:lang w:val="sr-Latn-ME"/>
        </w:rPr>
        <w:t xml:space="preserve"> zaključivanj</w:t>
      </w:r>
      <w:r w:rsidR="006C4A2E" w:rsidRPr="00D67D6B">
        <w:rPr>
          <w:rFonts w:ascii="Arial" w:eastAsia="Calibri" w:hAnsi="Arial" w:cs="Arial"/>
          <w:b/>
          <w:bCs/>
          <w:color w:val="000000"/>
          <w:sz w:val="24"/>
          <w:szCs w:val="24"/>
          <w:lang w:val="sr-Latn-ME"/>
        </w:rPr>
        <w:t>a</w:t>
      </w:r>
      <w:r w:rsidRPr="00D67D6B">
        <w:rPr>
          <w:rFonts w:ascii="Arial" w:eastAsia="Calibri" w:hAnsi="Arial" w:cs="Arial"/>
          <w:b/>
          <w:bCs/>
          <w:color w:val="000000"/>
          <w:sz w:val="24"/>
          <w:szCs w:val="24"/>
          <w:lang w:val="sr-Latn-ME"/>
        </w:rPr>
        <w:t xml:space="preserve"> okvirnog sporazuma</w:t>
      </w:r>
    </w:p>
    <w:p w14:paraId="6853F017" w14:textId="77777777" w:rsidR="00E245F0" w:rsidRPr="00D67D6B" w:rsidRDefault="00E245F0" w:rsidP="00E245F0">
      <w:pPr>
        <w:spacing w:after="160" w:line="259" w:lineRule="auto"/>
        <w:jc w:val="both"/>
        <w:rPr>
          <w:rFonts w:ascii="Arial" w:eastAsia="Calibri" w:hAnsi="Arial" w:cs="Arial"/>
          <w:color w:val="000000"/>
          <w:sz w:val="24"/>
          <w:szCs w:val="24"/>
          <w:lang w:val="sr-Latn-ME"/>
        </w:rPr>
      </w:pPr>
      <w:r w:rsidRPr="00D67D6B">
        <w:rPr>
          <w:rFonts w:ascii="Arial" w:hAnsi="Arial" w:cs="Arial"/>
          <w:color w:val="000000"/>
          <w:sz w:val="24"/>
          <w:szCs w:val="24"/>
        </w:rPr>
        <w:sym w:font="Wingdings" w:char="F078"/>
      </w:r>
      <w:r w:rsidRPr="00D67D6B">
        <w:rPr>
          <w:rFonts w:ascii="Arial" w:hAnsi="Arial" w:cs="Arial"/>
          <w:color w:val="000000"/>
          <w:sz w:val="24"/>
          <w:szCs w:val="24"/>
        </w:rPr>
        <w:t xml:space="preserve"> </w:t>
      </w:r>
      <w:r w:rsidRPr="00D67D6B">
        <w:rPr>
          <w:rFonts w:ascii="Arial" w:eastAsia="Calibri" w:hAnsi="Arial" w:cs="Arial"/>
          <w:color w:val="000000"/>
          <w:sz w:val="24"/>
          <w:szCs w:val="24"/>
          <w:lang w:val="sr-Latn-ME"/>
        </w:rPr>
        <w:t>po partijama je:</w:t>
      </w:r>
    </w:p>
    <w:p w14:paraId="79DB097D" w14:textId="6058B3B1" w:rsidR="00B7091B" w:rsidRPr="0081288B" w:rsidRDefault="00B7091B" w:rsidP="0042449C">
      <w:pPr>
        <w:spacing w:after="160" w:line="240" w:lineRule="auto"/>
        <w:jc w:val="both"/>
        <w:rPr>
          <w:rFonts w:ascii="Arial" w:eastAsia="Calibri" w:hAnsi="Arial" w:cs="Arial"/>
          <w:color w:val="000000"/>
          <w:sz w:val="24"/>
          <w:szCs w:val="24"/>
          <w:lang w:val="sr-Latn-ME"/>
        </w:rPr>
      </w:pPr>
      <w:r w:rsidRPr="0081288B">
        <w:rPr>
          <w:rFonts w:ascii="Arial" w:eastAsia="Calibri" w:hAnsi="Arial" w:cs="Arial"/>
          <w:b/>
          <w:i/>
          <w:color w:val="000000"/>
          <w:sz w:val="24"/>
          <w:szCs w:val="24"/>
          <w:lang w:val="sr-Latn-ME"/>
        </w:rPr>
        <w:t>Partija 1:</w:t>
      </w:r>
      <w:r w:rsidRPr="0081288B">
        <w:rPr>
          <w:rFonts w:ascii="Arial" w:eastAsia="Calibri" w:hAnsi="Arial" w:cs="Arial"/>
          <w:color w:val="000000"/>
          <w:sz w:val="24"/>
          <w:szCs w:val="24"/>
          <w:lang w:val="sr-Latn-ME"/>
        </w:rPr>
        <w:t xml:space="preserve"> </w:t>
      </w:r>
      <w:r w:rsidR="00D67D6B" w:rsidRPr="0081288B">
        <w:rPr>
          <w:rFonts w:ascii="Arial" w:eastAsia="Calibri" w:hAnsi="Arial" w:cs="Arial"/>
          <w:b/>
          <w:i/>
          <w:color w:val="000000"/>
          <w:sz w:val="24"/>
          <w:szCs w:val="24"/>
          <w:lang w:val="sr-Latn-ME"/>
        </w:rPr>
        <w:t>Kancelarijski namještaj (Pisarnica)</w:t>
      </w:r>
      <w:r w:rsidRPr="0081288B">
        <w:rPr>
          <w:rFonts w:ascii="Arial" w:eastAsia="Calibri" w:hAnsi="Arial" w:cs="Arial"/>
          <w:color w:val="000000"/>
          <w:sz w:val="24"/>
          <w:szCs w:val="24"/>
          <w:lang w:val="sr-Latn-ME"/>
        </w:rPr>
        <w:t xml:space="preserve">, procijenjene vrijednosti </w:t>
      </w:r>
      <w:r w:rsidR="00D67D6B" w:rsidRPr="0081288B">
        <w:rPr>
          <w:rFonts w:ascii="Arial" w:eastAsia="Calibri" w:hAnsi="Arial" w:cs="Arial"/>
          <w:b/>
          <w:i/>
          <w:color w:val="000000"/>
          <w:sz w:val="24"/>
          <w:szCs w:val="24"/>
          <w:lang w:val="sr-Latn-ME"/>
        </w:rPr>
        <w:t>10.175,40</w:t>
      </w:r>
      <w:r w:rsidR="00B8131C" w:rsidRPr="0081288B">
        <w:rPr>
          <w:rFonts w:ascii="Arial" w:eastAsia="Calibri" w:hAnsi="Arial" w:cs="Arial"/>
          <w:b/>
          <w:i/>
          <w:color w:val="000000"/>
          <w:sz w:val="24"/>
          <w:szCs w:val="24"/>
          <w:lang w:val="sr-Latn-ME"/>
        </w:rPr>
        <w:t xml:space="preserve"> </w:t>
      </w:r>
      <w:r w:rsidRPr="0081288B">
        <w:rPr>
          <w:rFonts w:ascii="Arial" w:eastAsia="Calibri" w:hAnsi="Arial" w:cs="Arial"/>
          <w:b/>
          <w:i/>
          <w:color w:val="000000"/>
          <w:sz w:val="24"/>
          <w:szCs w:val="24"/>
          <w:lang w:val="sr-Latn-ME"/>
        </w:rPr>
        <w:t>€;</w:t>
      </w:r>
    </w:p>
    <w:p w14:paraId="6307EEC7" w14:textId="4799F4E4" w:rsidR="00B7091B" w:rsidRPr="0081288B" w:rsidRDefault="00B7091B" w:rsidP="0042449C">
      <w:pPr>
        <w:spacing w:after="160" w:line="240" w:lineRule="auto"/>
        <w:jc w:val="both"/>
        <w:rPr>
          <w:rFonts w:ascii="Arial" w:eastAsia="Calibri" w:hAnsi="Arial" w:cs="Arial"/>
          <w:b/>
          <w:i/>
          <w:color w:val="000000"/>
          <w:sz w:val="24"/>
          <w:szCs w:val="24"/>
          <w:lang w:val="sr-Latn-ME"/>
        </w:rPr>
      </w:pPr>
      <w:r w:rsidRPr="0081288B">
        <w:rPr>
          <w:rFonts w:ascii="Arial" w:eastAsia="Calibri" w:hAnsi="Arial" w:cs="Arial"/>
          <w:b/>
          <w:i/>
          <w:color w:val="000000"/>
          <w:sz w:val="24"/>
          <w:szCs w:val="24"/>
          <w:lang w:val="sr-Latn-ME"/>
        </w:rPr>
        <w:t>Partija 2:</w:t>
      </w:r>
      <w:r w:rsidRPr="0081288B">
        <w:rPr>
          <w:rFonts w:ascii="Arial" w:eastAsia="Calibri" w:hAnsi="Arial" w:cs="Arial"/>
          <w:color w:val="000000"/>
          <w:sz w:val="24"/>
          <w:szCs w:val="24"/>
          <w:lang w:val="sr-Latn-ME"/>
        </w:rPr>
        <w:t xml:space="preserve"> </w:t>
      </w:r>
      <w:r w:rsidR="00D67D6B" w:rsidRPr="0081288B">
        <w:rPr>
          <w:rFonts w:ascii="Arial" w:eastAsia="Calibri" w:hAnsi="Arial" w:cs="Arial"/>
          <w:b/>
          <w:i/>
          <w:color w:val="000000"/>
          <w:sz w:val="24"/>
          <w:szCs w:val="24"/>
          <w:lang w:val="sr-Latn-ME"/>
        </w:rPr>
        <w:t xml:space="preserve">Kancelarijski namještaj </w:t>
      </w:r>
      <w:r w:rsidRPr="0081288B">
        <w:rPr>
          <w:rFonts w:ascii="Arial" w:eastAsia="Calibri" w:hAnsi="Arial" w:cs="Arial"/>
          <w:color w:val="000000"/>
          <w:sz w:val="24"/>
          <w:szCs w:val="24"/>
          <w:lang w:val="sr-Latn-ME"/>
        </w:rPr>
        <w:t xml:space="preserve">, procijenjene vrijednosti </w:t>
      </w:r>
      <w:r w:rsidR="0081288B" w:rsidRPr="0081288B">
        <w:rPr>
          <w:rFonts w:ascii="Arial" w:eastAsia="Calibri" w:hAnsi="Arial" w:cs="Arial"/>
          <w:b/>
          <w:i/>
          <w:color w:val="000000"/>
          <w:sz w:val="24"/>
          <w:szCs w:val="24"/>
          <w:lang w:val="sr-Latn-ME"/>
        </w:rPr>
        <w:t>29.200,00</w:t>
      </w:r>
      <w:r w:rsidR="00B8131C" w:rsidRPr="0081288B">
        <w:rPr>
          <w:rFonts w:ascii="Arial" w:eastAsia="Calibri" w:hAnsi="Arial" w:cs="Arial"/>
          <w:b/>
          <w:i/>
          <w:color w:val="000000"/>
          <w:sz w:val="24"/>
          <w:szCs w:val="24"/>
          <w:lang w:val="sr-Latn-ME"/>
        </w:rPr>
        <w:t xml:space="preserve"> </w:t>
      </w:r>
      <w:r w:rsidRPr="0081288B">
        <w:rPr>
          <w:rFonts w:ascii="Arial" w:eastAsia="Calibri" w:hAnsi="Arial" w:cs="Arial"/>
          <w:b/>
          <w:i/>
          <w:color w:val="000000"/>
          <w:sz w:val="24"/>
          <w:szCs w:val="24"/>
          <w:lang w:val="sr-Latn-ME"/>
        </w:rPr>
        <w:t>€;</w:t>
      </w:r>
    </w:p>
    <w:p w14:paraId="42603790" w14:textId="036B0DE6" w:rsidR="00B7091B" w:rsidRPr="0081288B" w:rsidRDefault="00B7091B" w:rsidP="0042449C">
      <w:pPr>
        <w:spacing w:after="160" w:line="240" w:lineRule="auto"/>
        <w:jc w:val="both"/>
        <w:rPr>
          <w:rFonts w:ascii="Arial" w:eastAsia="Calibri" w:hAnsi="Arial" w:cs="Arial"/>
          <w:b/>
          <w:i/>
          <w:color w:val="000000"/>
          <w:sz w:val="24"/>
          <w:szCs w:val="24"/>
          <w:lang w:val="sr-Latn-ME"/>
        </w:rPr>
      </w:pPr>
      <w:r w:rsidRPr="0081288B">
        <w:rPr>
          <w:rFonts w:ascii="Arial" w:eastAsia="Calibri" w:hAnsi="Arial" w:cs="Arial"/>
          <w:b/>
          <w:i/>
          <w:color w:val="000000"/>
          <w:sz w:val="24"/>
          <w:szCs w:val="24"/>
          <w:lang w:val="sr-Latn-ME"/>
        </w:rPr>
        <w:t>Partija 3:</w:t>
      </w:r>
      <w:r w:rsidRPr="0081288B">
        <w:rPr>
          <w:rFonts w:ascii="Arial" w:eastAsia="Calibri" w:hAnsi="Arial" w:cs="Arial"/>
          <w:color w:val="000000"/>
          <w:sz w:val="24"/>
          <w:szCs w:val="24"/>
          <w:lang w:val="sr-Latn-ME"/>
        </w:rPr>
        <w:t xml:space="preserve"> </w:t>
      </w:r>
      <w:r w:rsidR="0081288B" w:rsidRPr="0081288B">
        <w:rPr>
          <w:rFonts w:ascii="Arial" w:eastAsia="Calibri" w:hAnsi="Arial" w:cs="Arial"/>
          <w:b/>
          <w:i/>
          <w:color w:val="000000"/>
          <w:sz w:val="24"/>
          <w:szCs w:val="24"/>
          <w:lang w:val="sr-Latn-ME"/>
        </w:rPr>
        <w:t>Inverterski klima uređaj</w:t>
      </w:r>
      <w:r w:rsidRPr="0081288B">
        <w:rPr>
          <w:rFonts w:ascii="Arial" w:eastAsia="Calibri" w:hAnsi="Arial" w:cs="Arial"/>
          <w:color w:val="000000"/>
          <w:sz w:val="24"/>
          <w:szCs w:val="24"/>
          <w:lang w:val="sr-Latn-ME"/>
        </w:rPr>
        <w:t xml:space="preserve">, procijenjene vrijednosti </w:t>
      </w:r>
      <w:r w:rsidR="0081288B" w:rsidRPr="0081288B">
        <w:rPr>
          <w:rFonts w:ascii="Arial" w:eastAsia="Calibri" w:hAnsi="Arial" w:cs="Arial"/>
          <w:b/>
          <w:i/>
          <w:color w:val="000000"/>
          <w:sz w:val="24"/>
          <w:szCs w:val="24"/>
          <w:lang w:val="sr-Latn-ME"/>
        </w:rPr>
        <w:t>2.000,00</w:t>
      </w:r>
      <w:r w:rsidR="00B8131C" w:rsidRPr="0081288B">
        <w:rPr>
          <w:rFonts w:ascii="Arial" w:eastAsia="Calibri" w:hAnsi="Arial" w:cs="Arial"/>
          <w:b/>
          <w:i/>
          <w:color w:val="000000"/>
          <w:sz w:val="24"/>
          <w:szCs w:val="24"/>
          <w:lang w:val="sr-Latn-ME"/>
        </w:rPr>
        <w:t xml:space="preserve"> </w:t>
      </w:r>
      <w:r w:rsidRPr="0081288B">
        <w:rPr>
          <w:rFonts w:ascii="Arial" w:eastAsia="Calibri" w:hAnsi="Arial" w:cs="Arial"/>
          <w:b/>
          <w:i/>
          <w:color w:val="000000"/>
          <w:sz w:val="24"/>
          <w:szCs w:val="24"/>
          <w:lang w:val="sr-Latn-ME"/>
        </w:rPr>
        <w:t>€</w:t>
      </w:r>
      <w:r w:rsidR="00B8131C" w:rsidRPr="0081288B">
        <w:rPr>
          <w:rFonts w:ascii="Arial" w:eastAsia="Calibri" w:hAnsi="Arial" w:cs="Arial"/>
          <w:b/>
          <w:i/>
          <w:color w:val="000000"/>
          <w:sz w:val="24"/>
          <w:szCs w:val="24"/>
          <w:lang w:val="sr-Latn-ME"/>
        </w:rPr>
        <w:t>;</w:t>
      </w:r>
    </w:p>
    <w:p w14:paraId="33AE8331" w14:textId="119C1CC9" w:rsidR="00B8131C" w:rsidRPr="0081288B" w:rsidRDefault="00B8131C" w:rsidP="00B8131C">
      <w:pPr>
        <w:spacing w:after="160" w:line="240" w:lineRule="auto"/>
        <w:jc w:val="both"/>
        <w:rPr>
          <w:rFonts w:ascii="Arial" w:eastAsia="Calibri" w:hAnsi="Arial" w:cs="Arial"/>
          <w:b/>
          <w:i/>
          <w:color w:val="000000"/>
          <w:sz w:val="24"/>
          <w:szCs w:val="24"/>
          <w:lang w:val="sr-Latn-ME"/>
        </w:rPr>
      </w:pPr>
      <w:r w:rsidRPr="0081288B">
        <w:rPr>
          <w:rFonts w:ascii="Arial" w:eastAsia="Calibri" w:hAnsi="Arial" w:cs="Arial"/>
          <w:b/>
          <w:i/>
          <w:color w:val="000000"/>
          <w:sz w:val="24"/>
          <w:szCs w:val="24"/>
          <w:lang w:val="sr-Latn-ME"/>
        </w:rPr>
        <w:t>Partija 4:</w:t>
      </w:r>
      <w:r w:rsidRPr="0081288B">
        <w:rPr>
          <w:rFonts w:ascii="Arial" w:eastAsia="Calibri" w:hAnsi="Arial" w:cs="Arial"/>
          <w:color w:val="000000"/>
          <w:sz w:val="24"/>
          <w:szCs w:val="24"/>
          <w:lang w:val="sr-Latn-ME"/>
        </w:rPr>
        <w:t xml:space="preserve"> </w:t>
      </w:r>
      <w:r w:rsidR="0081288B" w:rsidRPr="0081288B">
        <w:rPr>
          <w:rFonts w:ascii="Arial" w:eastAsia="Calibri" w:hAnsi="Arial" w:cs="Arial"/>
          <w:b/>
          <w:i/>
          <w:color w:val="000000"/>
          <w:sz w:val="24"/>
          <w:szCs w:val="24"/>
          <w:lang w:val="sr-Latn-ME"/>
        </w:rPr>
        <w:t>Mašina za uništavanje dokumenata</w:t>
      </w:r>
      <w:r w:rsidRPr="0081288B">
        <w:rPr>
          <w:rFonts w:ascii="Arial" w:eastAsia="Calibri" w:hAnsi="Arial" w:cs="Arial"/>
          <w:color w:val="000000"/>
          <w:sz w:val="24"/>
          <w:szCs w:val="24"/>
          <w:lang w:val="sr-Latn-ME"/>
        </w:rPr>
        <w:t xml:space="preserve">, procijenjene vrijednosti </w:t>
      </w:r>
      <w:r w:rsidR="0081288B" w:rsidRPr="0081288B">
        <w:rPr>
          <w:rFonts w:ascii="Arial" w:eastAsia="Calibri" w:hAnsi="Arial" w:cs="Arial"/>
          <w:b/>
          <w:i/>
          <w:color w:val="000000"/>
          <w:sz w:val="24"/>
          <w:szCs w:val="24"/>
          <w:lang w:val="sr-Latn-ME"/>
        </w:rPr>
        <w:t>9.900,00</w:t>
      </w:r>
      <w:r w:rsidRPr="0081288B">
        <w:rPr>
          <w:rFonts w:ascii="Arial" w:eastAsia="Calibri" w:hAnsi="Arial" w:cs="Arial"/>
          <w:b/>
          <w:i/>
          <w:color w:val="000000"/>
          <w:sz w:val="24"/>
          <w:szCs w:val="24"/>
          <w:lang w:val="sr-Latn-ME"/>
        </w:rPr>
        <w:t xml:space="preserve"> €;</w:t>
      </w:r>
    </w:p>
    <w:p w14:paraId="18173209" w14:textId="6507BFFE" w:rsidR="00B8131C" w:rsidRPr="0081288B" w:rsidRDefault="00B8131C" w:rsidP="00B8131C">
      <w:pPr>
        <w:spacing w:after="160" w:line="240" w:lineRule="auto"/>
        <w:jc w:val="both"/>
        <w:rPr>
          <w:rFonts w:ascii="Arial" w:eastAsia="Calibri" w:hAnsi="Arial" w:cs="Arial"/>
          <w:b/>
          <w:i/>
          <w:color w:val="000000"/>
          <w:sz w:val="24"/>
          <w:szCs w:val="24"/>
          <w:lang w:val="sr-Latn-ME"/>
        </w:rPr>
      </w:pPr>
      <w:r w:rsidRPr="0081288B">
        <w:rPr>
          <w:rFonts w:ascii="Arial" w:eastAsia="Calibri" w:hAnsi="Arial" w:cs="Arial"/>
          <w:b/>
          <w:i/>
          <w:color w:val="000000"/>
          <w:sz w:val="24"/>
          <w:szCs w:val="24"/>
          <w:lang w:val="sr-Latn-ME"/>
        </w:rPr>
        <w:t>Partija 5:</w:t>
      </w:r>
      <w:r w:rsidRPr="0081288B">
        <w:rPr>
          <w:rFonts w:ascii="Arial" w:eastAsia="Calibri" w:hAnsi="Arial" w:cs="Arial"/>
          <w:color w:val="000000"/>
          <w:sz w:val="24"/>
          <w:szCs w:val="24"/>
          <w:lang w:val="sr-Latn-ME"/>
        </w:rPr>
        <w:t xml:space="preserve"> </w:t>
      </w:r>
      <w:r w:rsidR="0081288B" w:rsidRPr="0081288B">
        <w:rPr>
          <w:rFonts w:ascii="Arial" w:eastAsia="Calibri" w:hAnsi="Arial" w:cs="Arial"/>
          <w:b/>
          <w:i/>
          <w:color w:val="000000"/>
          <w:sz w:val="24"/>
          <w:szCs w:val="24"/>
          <w:lang w:val="sr-Latn-ME"/>
        </w:rPr>
        <w:t>Radio prijemnik</w:t>
      </w:r>
      <w:r w:rsidRPr="0081288B">
        <w:rPr>
          <w:rFonts w:ascii="Arial" w:eastAsia="Calibri" w:hAnsi="Arial" w:cs="Arial"/>
          <w:color w:val="000000"/>
          <w:sz w:val="24"/>
          <w:szCs w:val="24"/>
          <w:lang w:val="sr-Latn-ME"/>
        </w:rPr>
        <w:t xml:space="preserve">, procijenjene vrijednosti </w:t>
      </w:r>
      <w:r w:rsidR="0081288B" w:rsidRPr="0081288B">
        <w:rPr>
          <w:rFonts w:ascii="Arial" w:eastAsia="Calibri" w:hAnsi="Arial" w:cs="Arial"/>
          <w:b/>
          <w:i/>
          <w:color w:val="000000"/>
          <w:sz w:val="24"/>
          <w:szCs w:val="24"/>
          <w:lang w:val="sr-Latn-ME"/>
        </w:rPr>
        <w:t>893,00</w:t>
      </w:r>
      <w:r w:rsidRPr="0081288B">
        <w:rPr>
          <w:rFonts w:ascii="Arial" w:eastAsia="Calibri" w:hAnsi="Arial" w:cs="Arial"/>
          <w:b/>
          <w:i/>
          <w:color w:val="000000"/>
          <w:sz w:val="24"/>
          <w:szCs w:val="24"/>
          <w:lang w:val="sr-Latn-ME"/>
        </w:rPr>
        <w:t xml:space="preserve"> €;</w:t>
      </w:r>
    </w:p>
    <w:p w14:paraId="38529C70" w14:textId="174C4CC4" w:rsidR="00B7091B" w:rsidRPr="0081288B" w:rsidRDefault="00B7091B" w:rsidP="00B7091B">
      <w:pPr>
        <w:spacing w:after="160" w:line="259" w:lineRule="auto"/>
        <w:jc w:val="right"/>
        <w:rPr>
          <w:rFonts w:ascii="Arial" w:eastAsia="Calibri" w:hAnsi="Arial" w:cs="Arial"/>
          <w:b/>
          <w:i/>
          <w:color w:val="000000"/>
          <w:sz w:val="24"/>
          <w:szCs w:val="24"/>
          <w:lang w:val="sr-Latn-ME"/>
        </w:rPr>
      </w:pPr>
      <w:r w:rsidRPr="0081288B">
        <w:rPr>
          <w:rFonts w:ascii="Arial" w:eastAsia="Calibri" w:hAnsi="Arial" w:cs="Arial"/>
          <w:b/>
          <w:i/>
          <w:color w:val="000000"/>
          <w:sz w:val="24"/>
          <w:szCs w:val="24"/>
          <w:lang w:val="sr-Latn-ME"/>
        </w:rPr>
        <w:t xml:space="preserve">UKUPNO:                    </w:t>
      </w:r>
      <w:r w:rsidR="0081288B" w:rsidRPr="0081288B">
        <w:rPr>
          <w:rFonts w:ascii="Arial" w:eastAsia="Calibri" w:hAnsi="Arial" w:cs="Arial"/>
          <w:b/>
          <w:i/>
          <w:color w:val="000000"/>
          <w:sz w:val="24"/>
          <w:szCs w:val="24"/>
          <w:lang w:val="sr-Latn-ME"/>
        </w:rPr>
        <w:t>52.168,40</w:t>
      </w:r>
      <w:r w:rsidR="00B8131C" w:rsidRPr="0081288B">
        <w:rPr>
          <w:rFonts w:ascii="Arial" w:eastAsia="Calibri" w:hAnsi="Arial" w:cs="Arial"/>
          <w:b/>
          <w:i/>
          <w:color w:val="000000"/>
          <w:sz w:val="24"/>
          <w:szCs w:val="24"/>
          <w:lang w:val="sr-Latn-ME"/>
        </w:rPr>
        <w:t xml:space="preserve"> </w:t>
      </w:r>
      <w:r w:rsidRPr="0081288B">
        <w:rPr>
          <w:rFonts w:ascii="Arial" w:eastAsia="Calibri" w:hAnsi="Arial" w:cs="Arial"/>
          <w:b/>
          <w:i/>
          <w:color w:val="000000"/>
          <w:sz w:val="24"/>
          <w:szCs w:val="24"/>
          <w:lang w:val="sr-Latn-ME"/>
        </w:rPr>
        <w:t>€</w:t>
      </w:r>
    </w:p>
    <w:p w14:paraId="02989137" w14:textId="77777777" w:rsidR="003B320F" w:rsidRPr="00A02311" w:rsidRDefault="003B320F" w:rsidP="009D2927">
      <w:pPr>
        <w:spacing w:after="0" w:line="240" w:lineRule="auto"/>
        <w:jc w:val="both"/>
        <w:rPr>
          <w:rFonts w:ascii="Arial" w:eastAsia="Times New Roman" w:hAnsi="Arial" w:cs="Arial"/>
          <w:color w:val="000000"/>
          <w:sz w:val="24"/>
          <w:szCs w:val="24"/>
          <w:highlight w:val="yellow"/>
          <w:lang w:val="sr-Latn-ME"/>
        </w:rPr>
      </w:pPr>
    </w:p>
    <w:p w14:paraId="20FCD052"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81288B">
        <w:rPr>
          <w:rFonts w:ascii="Arial" w:eastAsia="Times New Roman" w:hAnsi="Arial" w:cs="Arial"/>
          <w:b/>
          <w:color w:val="000000"/>
          <w:sz w:val="24"/>
          <w:szCs w:val="24"/>
          <w:lang w:val="sr-Latn-ME"/>
        </w:rPr>
        <w:t>ZAKLJUČIVANJE OKVIRNOG SPORAZUMA</w:t>
      </w:r>
      <w:r w:rsidRPr="0081288B">
        <w:rPr>
          <w:rFonts w:ascii="Arial" w:eastAsia="Times New Roman" w:hAnsi="Arial" w:cs="Arial"/>
          <w:b/>
          <w:color w:val="000000"/>
          <w:sz w:val="24"/>
          <w:szCs w:val="24"/>
          <w:vertAlign w:val="superscript"/>
          <w:lang w:val="sr-Latn-ME"/>
        </w:rPr>
        <w:footnoteReference w:id="6"/>
      </w:r>
    </w:p>
    <w:p w14:paraId="1DD08DDE" w14:textId="77777777" w:rsidR="009D2927" w:rsidRPr="0081288B"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81288B">
        <w:rPr>
          <w:rFonts w:ascii="Arial" w:eastAsia="Times New Roman" w:hAnsi="Arial" w:cs="Arial"/>
          <w:color w:val="000000"/>
          <w:sz w:val="24"/>
          <w:szCs w:val="24"/>
          <w:lang w:val="sr-Latn-ME"/>
        </w:rPr>
        <w:t>Zaključiće se okvirni sporazum:</w:t>
      </w:r>
    </w:p>
    <w:p w14:paraId="62CDFA63" w14:textId="77777777" w:rsidR="009D2927" w:rsidRPr="0081288B" w:rsidRDefault="009D2927" w:rsidP="009D2927">
      <w:pPr>
        <w:spacing w:after="0" w:line="240" w:lineRule="auto"/>
        <w:jc w:val="both"/>
        <w:rPr>
          <w:rFonts w:ascii="Arial" w:eastAsia="Times New Roman" w:hAnsi="Arial" w:cs="Arial"/>
          <w:color w:val="000000"/>
          <w:sz w:val="24"/>
          <w:szCs w:val="24"/>
          <w:lang w:val="sr-Latn-ME"/>
        </w:rPr>
      </w:pPr>
    </w:p>
    <w:p w14:paraId="130B9F8E" w14:textId="66D90FD0" w:rsidR="009D2927" w:rsidRPr="0081288B" w:rsidRDefault="008B299D" w:rsidP="009D2927">
      <w:pPr>
        <w:spacing w:after="0" w:line="240" w:lineRule="auto"/>
        <w:jc w:val="both"/>
        <w:rPr>
          <w:rFonts w:ascii="Arial" w:eastAsia="Times New Roman" w:hAnsi="Arial" w:cs="Arial"/>
          <w:color w:val="000000"/>
          <w:sz w:val="24"/>
          <w:szCs w:val="24"/>
          <w:lang w:val="sr-Latn-ME"/>
        </w:rPr>
      </w:pPr>
      <w:r w:rsidRPr="0081288B">
        <w:rPr>
          <w:rFonts w:ascii="Arial" w:hAnsi="Arial" w:cs="Arial"/>
          <w:color w:val="000000"/>
          <w:sz w:val="24"/>
          <w:szCs w:val="24"/>
        </w:rPr>
        <w:sym w:font="Wingdings" w:char="F078"/>
      </w:r>
      <w:r w:rsidR="009D2927" w:rsidRPr="0081288B">
        <w:rPr>
          <w:rFonts w:ascii="Arial" w:eastAsia="Times New Roman" w:hAnsi="Arial" w:cs="Arial"/>
          <w:color w:val="000000"/>
          <w:sz w:val="24"/>
          <w:szCs w:val="24"/>
          <w:lang w:val="sr-Latn-ME"/>
        </w:rPr>
        <w:t xml:space="preserve"> </w:t>
      </w:r>
      <w:r w:rsidR="00226B3B" w:rsidRPr="0081288B">
        <w:rPr>
          <w:rFonts w:ascii="Arial" w:eastAsia="Times New Roman" w:hAnsi="Arial" w:cs="Arial"/>
          <w:color w:val="000000"/>
          <w:sz w:val="24"/>
          <w:szCs w:val="24"/>
          <w:lang w:val="sr-Latn-ME"/>
        </w:rPr>
        <w:t>ne</w:t>
      </w:r>
    </w:p>
    <w:p w14:paraId="445AB06F" w14:textId="77777777" w:rsidR="00853232" w:rsidRPr="00A02311" w:rsidRDefault="00853232" w:rsidP="00853232">
      <w:pPr>
        <w:spacing w:after="0" w:line="240" w:lineRule="auto"/>
        <w:jc w:val="both"/>
        <w:rPr>
          <w:rFonts w:ascii="Arial" w:eastAsia="Times New Roman" w:hAnsi="Arial" w:cs="Arial"/>
          <w:color w:val="000000"/>
          <w:sz w:val="24"/>
          <w:szCs w:val="24"/>
          <w:highlight w:val="yellow"/>
          <w:lang w:val="sr-Latn-ME"/>
        </w:rPr>
      </w:pPr>
    </w:p>
    <w:p w14:paraId="2A96C436"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1288B">
        <w:rPr>
          <w:rFonts w:ascii="Arial" w:eastAsia="Times New Roman" w:hAnsi="Arial" w:cs="Arial"/>
          <w:b/>
          <w:color w:val="000000"/>
          <w:sz w:val="24"/>
          <w:szCs w:val="24"/>
          <w:lang w:val="sr-Latn-ME"/>
        </w:rPr>
        <w:t>PODACI O NARUČIOCIMA KOJI ZAKLJUČUJU ZAJEDNIČKU NABAVKU</w:t>
      </w:r>
    </w:p>
    <w:p w14:paraId="74F2151E" w14:textId="77777777" w:rsidR="009D2927" w:rsidRPr="0081288B"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81288B" w:rsidRDefault="009D2927" w:rsidP="009D2927">
      <w:pPr>
        <w:spacing w:after="0" w:line="240" w:lineRule="auto"/>
        <w:jc w:val="both"/>
        <w:rPr>
          <w:rFonts w:ascii="Arial" w:eastAsia="Times New Roman" w:hAnsi="Arial" w:cs="Arial"/>
          <w:color w:val="000000"/>
          <w:sz w:val="24"/>
          <w:szCs w:val="24"/>
          <w:lang w:val="sr-Latn-ME"/>
        </w:rPr>
      </w:pPr>
      <w:r w:rsidRPr="0081288B">
        <w:rPr>
          <w:rFonts w:ascii="Arial" w:eastAsia="Times New Roman" w:hAnsi="Arial" w:cs="Arial"/>
          <w:color w:val="000000"/>
          <w:sz w:val="24"/>
          <w:szCs w:val="24"/>
          <w:lang w:val="sr-Latn-ME"/>
        </w:rPr>
        <w:t xml:space="preserve">Zajednička nabavka se sprovodi za </w:t>
      </w:r>
      <w:r w:rsidRPr="0081288B">
        <w:rPr>
          <w:rFonts w:ascii="Arial" w:eastAsia="Times New Roman" w:hAnsi="Arial" w:cs="Arial"/>
          <w:color w:val="000000"/>
          <w:sz w:val="24"/>
          <w:szCs w:val="24"/>
          <w:u w:val="single"/>
          <w:lang w:val="sr-Latn-ME"/>
        </w:rPr>
        <w:t>________</w:t>
      </w:r>
      <w:r w:rsidR="008B299D" w:rsidRPr="0081288B">
        <w:rPr>
          <w:rFonts w:ascii="Arial" w:eastAsia="Times New Roman" w:hAnsi="Arial" w:cs="Arial"/>
          <w:color w:val="000000"/>
          <w:sz w:val="24"/>
          <w:szCs w:val="24"/>
          <w:u w:val="single"/>
          <w:lang w:val="sr-Latn-ME"/>
        </w:rPr>
        <w:t>Nije primjenjivo.___________</w:t>
      </w:r>
    </w:p>
    <w:p w14:paraId="2320FB9B" w14:textId="77777777" w:rsidR="008A2627" w:rsidRPr="00A02311" w:rsidRDefault="008A2627" w:rsidP="009D2927">
      <w:pPr>
        <w:spacing w:after="0" w:line="240" w:lineRule="auto"/>
        <w:jc w:val="both"/>
        <w:rPr>
          <w:rFonts w:ascii="Arial" w:eastAsia="Times New Roman" w:hAnsi="Arial" w:cs="Arial"/>
          <w:color w:val="000000"/>
          <w:sz w:val="24"/>
          <w:szCs w:val="24"/>
          <w:highlight w:val="yellow"/>
          <w:lang w:val="sr-Latn-ME"/>
        </w:rPr>
      </w:pPr>
    </w:p>
    <w:p w14:paraId="589E12AE" w14:textId="77777777" w:rsidR="009D2927" w:rsidRPr="0081288B"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1288B">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81288B" w:rsidRDefault="009D2927" w:rsidP="009D2927">
      <w:pPr>
        <w:spacing w:after="0" w:line="240" w:lineRule="auto"/>
        <w:jc w:val="both"/>
        <w:rPr>
          <w:rFonts w:ascii="Arial" w:eastAsia="Times New Roman" w:hAnsi="Arial" w:cs="Arial"/>
          <w:sz w:val="24"/>
          <w:szCs w:val="24"/>
          <w:lang w:val="sr-Latn-ME"/>
        </w:rPr>
      </w:pPr>
    </w:p>
    <w:p w14:paraId="7847E105" w14:textId="0A58B825" w:rsidR="00F97DD4" w:rsidRPr="0081288B" w:rsidRDefault="009D2927" w:rsidP="009D2927">
      <w:pPr>
        <w:spacing w:after="0" w:line="240" w:lineRule="auto"/>
        <w:jc w:val="both"/>
        <w:rPr>
          <w:rFonts w:ascii="Arial" w:eastAsia="Times New Roman" w:hAnsi="Arial" w:cs="Arial"/>
          <w:sz w:val="24"/>
          <w:szCs w:val="24"/>
          <w:lang w:val="sr-Latn-ME"/>
        </w:rPr>
      </w:pPr>
      <w:r w:rsidRPr="0081288B">
        <w:rPr>
          <w:rFonts w:ascii="Arial" w:eastAsia="Times New Roman" w:hAnsi="Arial" w:cs="Arial"/>
          <w:sz w:val="24"/>
          <w:szCs w:val="24"/>
          <w:lang w:val="sr-Latn-ME"/>
        </w:rPr>
        <w:t>Centralizovana nabavka se sprovodi za</w:t>
      </w:r>
      <w:r w:rsidR="008B299D" w:rsidRPr="0081288B">
        <w:rPr>
          <w:rFonts w:ascii="Arial" w:eastAsia="Times New Roman" w:hAnsi="Arial" w:cs="Arial"/>
          <w:color w:val="000000"/>
          <w:sz w:val="24"/>
          <w:szCs w:val="24"/>
          <w:u w:val="single"/>
          <w:lang w:val="sr-Latn-ME"/>
        </w:rPr>
        <w:t>____Nije primjenjivo.___________</w:t>
      </w:r>
    </w:p>
    <w:p w14:paraId="06787674" w14:textId="77777777" w:rsidR="00F97DD4" w:rsidRPr="0081288B" w:rsidRDefault="00F97DD4" w:rsidP="009D2927">
      <w:pPr>
        <w:spacing w:after="0" w:line="240" w:lineRule="auto"/>
        <w:jc w:val="both"/>
        <w:rPr>
          <w:rFonts w:ascii="Arial" w:eastAsia="Times New Roman" w:hAnsi="Arial" w:cs="Arial"/>
          <w:sz w:val="24"/>
          <w:szCs w:val="24"/>
          <w:lang w:val="sr-Latn-ME"/>
        </w:rPr>
      </w:pPr>
    </w:p>
    <w:p w14:paraId="378319D8"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1288B">
        <w:rPr>
          <w:rFonts w:ascii="Arial" w:eastAsia="Times New Roman" w:hAnsi="Arial" w:cs="Arial"/>
          <w:b/>
          <w:sz w:val="24"/>
          <w:szCs w:val="24"/>
          <w:lang w:val="sr-Latn-ME"/>
        </w:rPr>
        <w:t>NAČIN SPROVOĐENJA ELEKTRONSKE AUKCIJE</w:t>
      </w:r>
    </w:p>
    <w:p w14:paraId="3B833AF3" w14:textId="77777777" w:rsidR="009D2927" w:rsidRPr="0081288B" w:rsidRDefault="009D2927" w:rsidP="009D2927">
      <w:pPr>
        <w:spacing w:after="0" w:line="240" w:lineRule="auto"/>
        <w:jc w:val="both"/>
        <w:rPr>
          <w:rFonts w:ascii="Arial" w:eastAsia="Times New Roman" w:hAnsi="Arial" w:cs="Arial"/>
          <w:sz w:val="24"/>
          <w:szCs w:val="24"/>
          <w:lang w:val="sr-Latn-ME"/>
        </w:rPr>
      </w:pPr>
    </w:p>
    <w:p w14:paraId="49FB829B" w14:textId="0F1DD2C2" w:rsidR="006C4A2E" w:rsidRPr="0081288B" w:rsidRDefault="009D2927" w:rsidP="009D2927">
      <w:pPr>
        <w:spacing w:after="0" w:line="240" w:lineRule="auto"/>
        <w:jc w:val="both"/>
        <w:rPr>
          <w:rFonts w:ascii="Arial" w:eastAsia="Times New Roman" w:hAnsi="Arial" w:cs="Arial"/>
          <w:color w:val="000000"/>
          <w:sz w:val="24"/>
          <w:szCs w:val="24"/>
          <w:u w:val="single"/>
          <w:lang w:val="sr-Latn-ME"/>
        </w:rPr>
      </w:pPr>
      <w:r w:rsidRPr="0081288B">
        <w:rPr>
          <w:rFonts w:ascii="Arial" w:eastAsia="Times New Roman" w:hAnsi="Arial" w:cs="Arial"/>
          <w:color w:val="222A35"/>
          <w:sz w:val="24"/>
          <w:szCs w:val="24"/>
          <w:lang w:val="sr-Latn-ME"/>
        </w:rPr>
        <w:t>Elektronska aukcija će se sprovesti nakon ocjene ponuda, kao elektronski proces koji se ponavlja, radi postizanja nove (</w:t>
      </w:r>
      <w:r w:rsidRPr="0081288B">
        <w:rPr>
          <w:rFonts w:ascii="Arial" w:eastAsia="Times New Roman" w:hAnsi="Arial" w:cs="Arial"/>
          <w:sz w:val="24"/>
          <w:szCs w:val="24"/>
          <w:u w:val="single"/>
          <w:lang w:val="sr-Latn-ME"/>
        </w:rPr>
        <w:t>upisati kriterijum za koji se sprovodi elektronska aukcija)</w:t>
      </w:r>
      <w:r w:rsidRPr="0081288B">
        <w:rPr>
          <w:rFonts w:ascii="Arial" w:eastAsia="Times New Roman" w:hAnsi="Arial" w:cs="Arial"/>
          <w:color w:val="222A35"/>
          <w:sz w:val="24"/>
          <w:szCs w:val="24"/>
          <w:lang w:val="sr-Latn-ME"/>
        </w:rPr>
        <w:t xml:space="preserve">. </w:t>
      </w:r>
      <w:r w:rsidR="008B299D" w:rsidRPr="0081288B">
        <w:rPr>
          <w:rFonts w:ascii="Arial" w:eastAsia="Times New Roman" w:hAnsi="Arial" w:cs="Arial"/>
          <w:color w:val="000000"/>
          <w:sz w:val="24"/>
          <w:szCs w:val="24"/>
          <w:u w:val="single"/>
          <w:lang w:val="sr-Latn-ME"/>
        </w:rPr>
        <w:t>________Nije primjenjivo.___________</w:t>
      </w:r>
    </w:p>
    <w:p w14:paraId="2F8D3BB1" w14:textId="77777777" w:rsidR="00FB4F95" w:rsidRPr="00A02311" w:rsidRDefault="00FB4F95" w:rsidP="009D2927">
      <w:pPr>
        <w:spacing w:after="0" w:line="240" w:lineRule="auto"/>
        <w:jc w:val="both"/>
        <w:rPr>
          <w:rFonts w:ascii="Arial" w:eastAsia="Times New Roman" w:hAnsi="Arial" w:cs="Arial"/>
          <w:sz w:val="24"/>
          <w:szCs w:val="24"/>
          <w:highlight w:val="yellow"/>
          <w:lang w:val="sr-Latn-ME"/>
        </w:rPr>
      </w:pPr>
    </w:p>
    <w:p w14:paraId="5837B477"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1288B">
        <w:rPr>
          <w:rFonts w:ascii="Arial" w:eastAsia="Times New Roman" w:hAnsi="Arial" w:cs="Arial"/>
          <w:b/>
          <w:sz w:val="24"/>
          <w:szCs w:val="24"/>
          <w:lang w:val="sr-Latn-ME"/>
        </w:rPr>
        <w:t>ELEKTRONSKI KATALOG</w:t>
      </w:r>
      <w:r w:rsidRPr="0081288B">
        <w:rPr>
          <w:rFonts w:ascii="Arial" w:eastAsia="Times New Roman" w:hAnsi="Arial" w:cs="Arial"/>
          <w:b/>
          <w:color w:val="FF0000"/>
          <w:sz w:val="24"/>
          <w:szCs w:val="24"/>
          <w:lang w:val="sr-Latn-ME"/>
        </w:rPr>
        <w:t xml:space="preserve"> </w:t>
      </w:r>
    </w:p>
    <w:p w14:paraId="6C1317CA" w14:textId="77777777" w:rsidR="009D2927" w:rsidRPr="0081288B"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81288B" w:rsidRDefault="009D2927" w:rsidP="009D2927">
      <w:pPr>
        <w:spacing w:after="0" w:line="240" w:lineRule="auto"/>
        <w:jc w:val="both"/>
        <w:rPr>
          <w:rFonts w:ascii="Arial" w:eastAsia="Times New Roman" w:hAnsi="Arial" w:cs="Arial"/>
          <w:color w:val="000000"/>
          <w:sz w:val="24"/>
          <w:szCs w:val="24"/>
          <w:u w:val="single"/>
          <w:lang w:val="sr-Latn-ME"/>
        </w:rPr>
      </w:pPr>
      <w:r w:rsidRPr="0081288B">
        <w:rPr>
          <w:rFonts w:ascii="Arial" w:eastAsia="Times New Roman" w:hAnsi="Arial" w:cs="Arial"/>
          <w:color w:val="222A35"/>
          <w:sz w:val="24"/>
          <w:szCs w:val="24"/>
          <w:lang w:val="sr-Latn-ME"/>
        </w:rPr>
        <w:lastRenderedPageBreak/>
        <w:t xml:space="preserve">Elektronski katalog sastavlja ponuđač u skladu s tehničkim specifikacijama i u formi </w:t>
      </w:r>
      <w:r w:rsidR="008B299D" w:rsidRPr="0081288B">
        <w:rPr>
          <w:rFonts w:ascii="Arial" w:eastAsia="Times New Roman" w:hAnsi="Arial" w:cs="Arial"/>
          <w:color w:val="000000"/>
          <w:sz w:val="24"/>
          <w:szCs w:val="24"/>
          <w:u w:val="single"/>
          <w:lang w:val="sr-Latn-ME"/>
        </w:rPr>
        <w:t>________Nije primjenjivo.___________</w:t>
      </w:r>
    </w:p>
    <w:p w14:paraId="6831FF3A" w14:textId="77777777" w:rsidR="000021E2" w:rsidRPr="00A02311" w:rsidRDefault="000021E2" w:rsidP="009D2927">
      <w:pPr>
        <w:spacing w:after="0" w:line="240" w:lineRule="auto"/>
        <w:jc w:val="both"/>
        <w:rPr>
          <w:rFonts w:ascii="Arial" w:eastAsia="Times New Roman" w:hAnsi="Arial" w:cs="Arial"/>
          <w:color w:val="000000"/>
          <w:sz w:val="24"/>
          <w:szCs w:val="24"/>
          <w:highlight w:val="yellow"/>
          <w:u w:val="single"/>
          <w:lang w:val="sr-Latn-ME"/>
        </w:rPr>
      </w:pPr>
    </w:p>
    <w:p w14:paraId="7DA4DF31"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1288B">
        <w:rPr>
          <w:rFonts w:ascii="Arial" w:eastAsia="Times New Roman" w:hAnsi="Arial" w:cs="Arial"/>
          <w:b/>
          <w:sz w:val="24"/>
          <w:szCs w:val="24"/>
          <w:lang w:val="sr-Latn-ME"/>
        </w:rPr>
        <w:t>PONUDA SA VARIJANTAMA</w:t>
      </w:r>
    </w:p>
    <w:p w14:paraId="39134799" w14:textId="77777777" w:rsidR="009D2927" w:rsidRPr="0081288B"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81288B" w:rsidRDefault="009D2927" w:rsidP="009D2927">
      <w:pPr>
        <w:spacing w:after="0" w:line="240" w:lineRule="auto"/>
        <w:jc w:val="both"/>
        <w:rPr>
          <w:rFonts w:ascii="Arial" w:eastAsia="Times New Roman" w:hAnsi="Arial" w:cs="Arial"/>
          <w:sz w:val="24"/>
          <w:szCs w:val="24"/>
          <w:lang w:val="sr-Latn-ME"/>
        </w:rPr>
      </w:pPr>
      <w:r w:rsidRPr="0081288B">
        <w:rPr>
          <w:rFonts w:ascii="Arial" w:eastAsia="Times New Roman" w:hAnsi="Arial" w:cs="Arial"/>
          <w:sz w:val="24"/>
          <w:szCs w:val="24"/>
          <w:lang w:val="sr-Latn-ME"/>
        </w:rPr>
        <w:t>Mogućnost podnošenja ponude sa varijantama</w:t>
      </w:r>
    </w:p>
    <w:p w14:paraId="49B89BFA" w14:textId="77777777" w:rsidR="009D2927" w:rsidRPr="0081288B"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81288B" w:rsidRDefault="008B299D" w:rsidP="009D2927">
      <w:pPr>
        <w:spacing w:after="0" w:line="240" w:lineRule="auto"/>
        <w:jc w:val="both"/>
        <w:rPr>
          <w:rFonts w:ascii="Arial" w:eastAsia="Times New Roman" w:hAnsi="Arial" w:cs="Arial"/>
          <w:color w:val="000000"/>
          <w:sz w:val="24"/>
          <w:szCs w:val="24"/>
          <w:lang w:val="sr-Latn-ME"/>
        </w:rPr>
      </w:pPr>
      <w:r w:rsidRPr="0081288B">
        <w:rPr>
          <w:rFonts w:ascii="Arial" w:hAnsi="Arial" w:cs="Arial"/>
          <w:color w:val="000000"/>
          <w:sz w:val="24"/>
          <w:szCs w:val="24"/>
        </w:rPr>
        <w:sym w:font="Wingdings" w:char="F078"/>
      </w:r>
      <w:r w:rsidR="004B7552" w:rsidRPr="0081288B">
        <w:rPr>
          <w:rFonts w:ascii="Arial" w:hAnsi="Arial" w:cs="Arial"/>
          <w:color w:val="000000"/>
          <w:sz w:val="24"/>
          <w:szCs w:val="24"/>
        </w:rPr>
        <w:t xml:space="preserve"> </w:t>
      </w:r>
      <w:r w:rsidR="009D2927" w:rsidRPr="0081288B">
        <w:rPr>
          <w:rFonts w:ascii="Arial" w:eastAsia="Times New Roman" w:hAnsi="Arial" w:cs="Arial"/>
          <w:sz w:val="24"/>
          <w:szCs w:val="24"/>
          <w:lang w:val="sr-Latn-ME"/>
        </w:rPr>
        <w:t>Varijante ponude nijesu dozvoljene i neće biti razmatrane.</w:t>
      </w:r>
    </w:p>
    <w:p w14:paraId="46A51CF2" w14:textId="77777777" w:rsidR="009D2927" w:rsidRPr="0081288B"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81288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81288B">
        <w:rPr>
          <w:rFonts w:ascii="Arial" w:eastAsia="Times New Roman" w:hAnsi="Arial" w:cs="Arial"/>
          <w:b/>
          <w:sz w:val="24"/>
          <w:szCs w:val="24"/>
          <w:lang w:val="sr-Latn-ME"/>
        </w:rPr>
        <w:t>REZERVISANA NABAVKA</w:t>
      </w:r>
    </w:p>
    <w:p w14:paraId="062E5358" w14:textId="77777777" w:rsidR="009D2927" w:rsidRPr="0081288B"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81288B" w:rsidRDefault="008B299D" w:rsidP="009D2927">
      <w:pPr>
        <w:spacing w:after="0" w:line="240" w:lineRule="auto"/>
        <w:jc w:val="both"/>
        <w:rPr>
          <w:rFonts w:ascii="Arial" w:eastAsia="Times New Roman" w:hAnsi="Arial" w:cs="Arial"/>
          <w:color w:val="000000"/>
          <w:sz w:val="24"/>
          <w:szCs w:val="24"/>
          <w:lang w:val="sr-Latn-ME"/>
        </w:rPr>
      </w:pPr>
      <w:r w:rsidRPr="0081288B">
        <w:rPr>
          <w:rFonts w:ascii="Arial" w:hAnsi="Arial" w:cs="Arial"/>
          <w:color w:val="000000"/>
          <w:sz w:val="24"/>
          <w:szCs w:val="24"/>
        </w:rPr>
        <w:sym w:font="Wingdings" w:char="F078"/>
      </w:r>
      <w:r w:rsidR="009D2927" w:rsidRPr="0081288B">
        <w:rPr>
          <w:rFonts w:ascii="Arial" w:eastAsia="Times New Roman" w:hAnsi="Arial" w:cs="Arial"/>
          <w:color w:val="000000"/>
          <w:sz w:val="24"/>
          <w:szCs w:val="24"/>
          <w:lang w:val="sr-Latn-ME"/>
        </w:rPr>
        <w:t xml:space="preserve"> Ne</w:t>
      </w:r>
    </w:p>
    <w:p w14:paraId="445C5A6A" w14:textId="77777777" w:rsidR="009D2927" w:rsidRPr="0081288B"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3" w:name="_Toc62730556"/>
      <w:r w:rsidRPr="0081288B">
        <w:rPr>
          <w:rFonts w:ascii="Arial" w:eastAsia="Times New Roman" w:hAnsi="Arial" w:cs="Arial"/>
          <w:b/>
          <w:sz w:val="24"/>
          <w:szCs w:val="24"/>
          <w:lang w:val="sr-Latn-ME"/>
        </w:rPr>
        <w:t>NAČIN UTVRĐIVANJA EKVIVALENTNOSTI</w:t>
      </w:r>
      <w:bookmarkEnd w:id="3"/>
    </w:p>
    <w:p w14:paraId="5BF02EDF" w14:textId="077DF5EC" w:rsidR="00DD0414" w:rsidRPr="00CF0DD6" w:rsidRDefault="008A2627" w:rsidP="009D2927">
      <w:pPr>
        <w:spacing w:after="0" w:line="240" w:lineRule="auto"/>
        <w:jc w:val="both"/>
        <w:rPr>
          <w:rFonts w:ascii="Arial" w:eastAsia="Times New Roman" w:hAnsi="Arial" w:cs="Arial"/>
          <w:bCs/>
          <w:color w:val="000000"/>
          <w:sz w:val="24"/>
          <w:szCs w:val="24"/>
          <w:lang w:val="sr-Latn-ME"/>
        </w:rPr>
      </w:pPr>
      <w:r w:rsidRPr="00CF0DD6">
        <w:rPr>
          <w:rFonts w:ascii="Arial" w:eastAsia="Times New Roman" w:hAnsi="Arial" w:cs="Arial"/>
          <w:b/>
          <w:i/>
          <w:iCs/>
          <w:color w:val="000000"/>
          <w:sz w:val="24"/>
          <w:szCs w:val="24"/>
          <w:lang w:val="sr-Latn-ME"/>
        </w:rPr>
        <w:t>Način utvrđivanja ekvivalentnosti</w:t>
      </w:r>
      <w:r w:rsidR="0081288B" w:rsidRPr="00CF0DD6">
        <w:rPr>
          <w:rFonts w:ascii="Arial" w:eastAsia="Times New Roman" w:hAnsi="Arial" w:cs="Arial"/>
          <w:b/>
          <w:i/>
          <w:iCs/>
          <w:color w:val="000000"/>
          <w:sz w:val="24"/>
          <w:szCs w:val="24"/>
          <w:lang w:val="sr-Latn-ME"/>
        </w:rPr>
        <w:t>: Nije primjenjivo.</w:t>
      </w:r>
    </w:p>
    <w:p w14:paraId="3B9A84A8" w14:textId="48D79851" w:rsidR="009D2927" w:rsidRPr="00CF0DD6"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CF0DD6">
        <w:rPr>
          <w:rFonts w:ascii="Arial" w:eastAsia="Times New Roman" w:hAnsi="Arial" w:cs="Arial"/>
          <w:b/>
          <w:sz w:val="24"/>
          <w:szCs w:val="24"/>
          <w:lang w:val="sr-Latn-ME"/>
        </w:rPr>
        <w:t>OSNOVI ZA OBAVEZNO ISKLJUČENJE IZ POSTUPKA JAVNE NABAVKE</w:t>
      </w:r>
      <w:bookmarkEnd w:id="4"/>
    </w:p>
    <w:p w14:paraId="31DFF853" w14:textId="77777777" w:rsidR="009D2927" w:rsidRPr="00CF0DD6"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CF0DD6" w:rsidRDefault="009D2927" w:rsidP="009E1B8E">
      <w:pPr>
        <w:spacing w:after="0" w:line="240" w:lineRule="auto"/>
        <w:jc w:val="both"/>
        <w:rPr>
          <w:rFonts w:ascii="Arial" w:eastAsia="Times New Roman" w:hAnsi="Arial" w:cs="Arial"/>
          <w:sz w:val="24"/>
          <w:szCs w:val="24"/>
          <w:lang w:val="sr-Latn-ME"/>
        </w:rPr>
      </w:pPr>
      <w:r w:rsidRPr="00CF0DD6">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5" w:name="_Toc62730558"/>
      <w:r w:rsidRPr="00CF0DD6">
        <w:rPr>
          <w:rFonts w:ascii="Arial" w:eastAsia="Times New Roman" w:hAnsi="Arial" w:cs="Arial"/>
          <w:sz w:val="24"/>
          <w:szCs w:val="24"/>
          <w:lang w:val="sr-Latn-ME"/>
        </w:rPr>
        <w:t xml:space="preserve">je vršio neprimjeren uticaj u smislu člana 38 stav 2 tačka 1 </w:t>
      </w:r>
      <w:r w:rsidR="008A2627" w:rsidRPr="00CF0DD6">
        <w:rPr>
          <w:rFonts w:ascii="Arial" w:eastAsia="Times New Roman" w:hAnsi="Arial" w:cs="Arial"/>
          <w:sz w:val="24"/>
          <w:szCs w:val="24"/>
          <w:lang w:val="sr-Latn-ME"/>
        </w:rPr>
        <w:t>Z</w:t>
      </w:r>
      <w:r w:rsidRPr="00CF0DD6">
        <w:rPr>
          <w:rFonts w:ascii="Arial" w:eastAsia="Times New Roman" w:hAnsi="Arial" w:cs="Arial"/>
          <w:sz w:val="24"/>
          <w:szCs w:val="24"/>
          <w:lang w:val="sr-Latn-ME"/>
        </w:rPr>
        <w:t>akona;</w:t>
      </w:r>
    </w:p>
    <w:p w14:paraId="1535B324" w14:textId="1A9637CC"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 xml:space="preserve">postoji sukob interesa iz člana 41 stav 1 tačka 2 ili člana 42 </w:t>
      </w:r>
      <w:r w:rsidR="008A2627" w:rsidRPr="00CF0DD6">
        <w:rPr>
          <w:rFonts w:ascii="Arial" w:eastAsia="Times New Roman" w:hAnsi="Arial" w:cs="Arial"/>
          <w:sz w:val="24"/>
          <w:szCs w:val="24"/>
          <w:lang w:val="sr-Latn-ME"/>
        </w:rPr>
        <w:t>Z</w:t>
      </w:r>
      <w:r w:rsidRPr="00CF0DD6">
        <w:rPr>
          <w:rFonts w:ascii="Arial" w:eastAsia="Times New Roman" w:hAnsi="Arial" w:cs="Arial"/>
          <w:sz w:val="24"/>
          <w:szCs w:val="24"/>
          <w:lang w:val="sr-Latn-ME"/>
        </w:rPr>
        <w:t>akona;</w:t>
      </w:r>
    </w:p>
    <w:p w14:paraId="48261D15" w14:textId="38F27EC6"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 xml:space="preserve">ne ispunjava uslov iz člana 99 </w:t>
      </w:r>
      <w:r w:rsidR="008A2627" w:rsidRPr="00CF0DD6">
        <w:rPr>
          <w:rFonts w:ascii="Arial" w:eastAsia="Times New Roman" w:hAnsi="Arial" w:cs="Arial"/>
          <w:sz w:val="24"/>
          <w:szCs w:val="24"/>
          <w:lang w:val="sr-Latn-ME"/>
        </w:rPr>
        <w:t>Z</w:t>
      </w:r>
      <w:r w:rsidRPr="00CF0DD6">
        <w:rPr>
          <w:rFonts w:ascii="Arial" w:eastAsia="Times New Roman" w:hAnsi="Arial" w:cs="Arial"/>
          <w:sz w:val="24"/>
          <w:szCs w:val="24"/>
          <w:lang w:val="sr-Latn-ME"/>
        </w:rPr>
        <w:t>akona;</w:t>
      </w:r>
    </w:p>
    <w:p w14:paraId="79368086" w14:textId="77777777"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AED82FA" w14:textId="2B3B334D"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CF0DD6">
        <w:rPr>
          <w:rFonts w:ascii="Arial" w:eastAsia="Times New Roman" w:hAnsi="Arial" w:cs="Arial"/>
          <w:sz w:val="24"/>
          <w:szCs w:val="24"/>
          <w:lang w:val="sr-Latn-ME"/>
        </w:rPr>
        <w:t>Z</w:t>
      </w:r>
      <w:r w:rsidRPr="00CF0DD6">
        <w:rPr>
          <w:rFonts w:ascii="Arial" w:eastAsia="Times New Roman" w:hAnsi="Arial" w:cs="Arial"/>
          <w:sz w:val="24"/>
          <w:szCs w:val="24"/>
          <w:lang w:val="sr-Latn-ME"/>
        </w:rPr>
        <w:t>akona;</w:t>
      </w:r>
    </w:p>
    <w:p w14:paraId="44C672AF" w14:textId="3A77F411" w:rsidR="009D2927" w:rsidRPr="00CF0DD6"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nije dostavio garanciju ponude ili nije dostavio garanciju ponude na način predviđen tenderskom dokumentacijom u skladu sa članom 122 st. 2, 3 ili 4</w:t>
      </w:r>
      <w:r w:rsidR="007D04B0" w:rsidRPr="00CF0DD6">
        <w:rPr>
          <w:rFonts w:ascii="Arial" w:eastAsia="Times New Roman" w:hAnsi="Arial" w:cs="Arial"/>
          <w:sz w:val="24"/>
          <w:szCs w:val="24"/>
          <w:lang w:val="sr-Latn-ME"/>
        </w:rPr>
        <w:t xml:space="preserve"> Z</w:t>
      </w:r>
      <w:r w:rsidRPr="00CF0DD6">
        <w:rPr>
          <w:rFonts w:ascii="Arial" w:eastAsia="Times New Roman" w:hAnsi="Arial" w:cs="Arial"/>
          <w:sz w:val="24"/>
          <w:szCs w:val="24"/>
          <w:lang w:val="sr-Latn-ME"/>
        </w:rPr>
        <w:t>akona ili je dostavio garanciju ponude na manji iznos od traženog ili je ta garancija neispravna</w:t>
      </w:r>
      <w:r w:rsidR="00CF0DD6">
        <w:rPr>
          <w:rFonts w:ascii="Arial" w:eastAsia="Times New Roman" w:hAnsi="Arial" w:cs="Arial"/>
          <w:sz w:val="24"/>
          <w:szCs w:val="24"/>
          <w:lang w:val="sr-Latn-ME"/>
        </w:rPr>
        <w:t xml:space="preserve"> (Partija 2)</w:t>
      </w:r>
      <w:r w:rsidRPr="00CF0DD6">
        <w:rPr>
          <w:rFonts w:ascii="Arial" w:eastAsia="Times New Roman" w:hAnsi="Arial" w:cs="Arial"/>
          <w:sz w:val="24"/>
          <w:szCs w:val="24"/>
          <w:lang w:val="sr-Latn-ME"/>
        </w:rPr>
        <w:t>; i/ili</w:t>
      </w:r>
      <w:r w:rsidR="00CF0DD6">
        <w:rPr>
          <w:rFonts w:ascii="Arial" w:eastAsia="Times New Roman" w:hAnsi="Arial" w:cs="Arial"/>
          <w:sz w:val="24"/>
          <w:szCs w:val="24"/>
          <w:lang w:val="sr-Latn-ME"/>
        </w:rPr>
        <w:t xml:space="preserve"> </w:t>
      </w:r>
    </w:p>
    <w:p w14:paraId="74DB67C4" w14:textId="4BAC50D6" w:rsidR="003745D2" w:rsidRPr="00CF0DD6"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CF0DD6">
        <w:rPr>
          <w:rFonts w:ascii="Arial" w:eastAsia="Times New Roman" w:hAnsi="Arial" w:cs="Arial"/>
          <w:sz w:val="24"/>
          <w:szCs w:val="24"/>
          <w:lang w:val="sr-Latn-ME"/>
        </w:rPr>
        <w:t xml:space="preserve">postoji drugi razlog propisan </w:t>
      </w:r>
      <w:r w:rsidR="007D04B0" w:rsidRPr="00CF0DD6">
        <w:rPr>
          <w:rFonts w:ascii="Arial" w:eastAsia="Times New Roman" w:hAnsi="Arial" w:cs="Arial"/>
          <w:sz w:val="24"/>
          <w:szCs w:val="24"/>
          <w:lang w:val="sr-Latn-ME"/>
        </w:rPr>
        <w:t>Z</w:t>
      </w:r>
      <w:r w:rsidRPr="00CF0DD6">
        <w:rPr>
          <w:rFonts w:ascii="Arial" w:eastAsia="Times New Roman" w:hAnsi="Arial" w:cs="Arial"/>
          <w:sz w:val="24"/>
          <w:szCs w:val="24"/>
          <w:lang w:val="sr-Latn-ME"/>
        </w:rPr>
        <w:t>akonom.</w:t>
      </w:r>
    </w:p>
    <w:p w14:paraId="5328D38D" w14:textId="77777777" w:rsidR="009D2927" w:rsidRPr="00CF0DD6"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CF0DD6">
        <w:rPr>
          <w:rFonts w:ascii="Arial" w:eastAsia="Times New Roman" w:hAnsi="Arial" w:cs="Arial"/>
          <w:b/>
          <w:sz w:val="24"/>
          <w:szCs w:val="24"/>
          <w:lang w:val="sr-Latn-ME"/>
        </w:rPr>
        <w:t>SREDSTVA FINANSIJSKOG OBEZBJEĐENJA UGOVORA O JAVNOJ NABAVCI</w:t>
      </w:r>
      <w:bookmarkEnd w:id="5"/>
    </w:p>
    <w:p w14:paraId="6048B804" w14:textId="77777777" w:rsidR="009D2927" w:rsidRPr="00A02311" w:rsidRDefault="009D2927" w:rsidP="009D2927">
      <w:pPr>
        <w:spacing w:after="0" w:line="240" w:lineRule="auto"/>
        <w:jc w:val="both"/>
        <w:rPr>
          <w:rFonts w:ascii="Arial" w:eastAsia="Times New Roman" w:hAnsi="Arial" w:cs="Arial"/>
          <w:color w:val="000000"/>
          <w:sz w:val="24"/>
          <w:szCs w:val="24"/>
          <w:highlight w:val="yellow"/>
          <w:lang w:val="sr-Latn-ME"/>
        </w:rPr>
      </w:pPr>
    </w:p>
    <w:p w14:paraId="60C84B97" w14:textId="45920620" w:rsidR="009D2927" w:rsidRPr="00CF0DD6" w:rsidRDefault="009D2927" w:rsidP="009D2927">
      <w:pPr>
        <w:spacing w:after="0" w:line="240" w:lineRule="auto"/>
        <w:jc w:val="both"/>
        <w:rPr>
          <w:rFonts w:ascii="Arial" w:eastAsia="Times New Roman" w:hAnsi="Arial" w:cs="Arial"/>
          <w:color w:val="000000"/>
          <w:sz w:val="24"/>
          <w:szCs w:val="24"/>
          <w:lang w:val="sr-Latn-ME"/>
        </w:rPr>
      </w:pPr>
      <w:r w:rsidRPr="00CF0DD6">
        <w:rPr>
          <w:rFonts w:ascii="Arial" w:eastAsia="Times New Roman" w:hAnsi="Arial" w:cs="Arial"/>
          <w:color w:val="000000"/>
          <w:sz w:val="24"/>
          <w:szCs w:val="24"/>
          <w:lang w:val="sr-Latn-ME"/>
        </w:rPr>
        <w:t>Ponuđač čija ponuda bude izabrana kao najpovoljnija dužan</w:t>
      </w:r>
      <w:r w:rsidR="003745D2" w:rsidRPr="00CF0DD6">
        <w:rPr>
          <w:rFonts w:ascii="Arial" w:eastAsia="Times New Roman" w:hAnsi="Arial" w:cs="Arial"/>
          <w:color w:val="000000"/>
          <w:sz w:val="24"/>
          <w:szCs w:val="24"/>
          <w:lang w:val="sr-Latn-ME"/>
        </w:rPr>
        <w:t xml:space="preserve"> je</w:t>
      </w:r>
      <w:r w:rsidRPr="00CF0DD6">
        <w:rPr>
          <w:rFonts w:ascii="Arial" w:eastAsia="Times New Roman" w:hAnsi="Arial" w:cs="Arial"/>
          <w:color w:val="000000"/>
          <w:sz w:val="24"/>
          <w:szCs w:val="24"/>
          <w:lang w:val="sr-Latn-ME"/>
        </w:rPr>
        <w:t xml:space="preserve"> da uz potpisan ugovor o javnoj nabavci dostavi naručiocu:</w:t>
      </w:r>
    </w:p>
    <w:p w14:paraId="7ADC9D48" w14:textId="50CE477A" w:rsidR="00114835" w:rsidRPr="00A02311" w:rsidRDefault="00114835" w:rsidP="009D2927">
      <w:pPr>
        <w:spacing w:after="0" w:line="240" w:lineRule="auto"/>
        <w:jc w:val="both"/>
        <w:rPr>
          <w:rFonts w:ascii="Arial" w:eastAsia="Times New Roman" w:hAnsi="Arial" w:cs="Arial"/>
          <w:b/>
          <w:i/>
          <w:color w:val="000000"/>
          <w:sz w:val="24"/>
          <w:szCs w:val="24"/>
          <w:highlight w:val="yellow"/>
          <w:lang w:val="sr-Latn-ME"/>
        </w:rPr>
      </w:pPr>
    </w:p>
    <w:p w14:paraId="1E1F0ED1" w14:textId="183DCA42" w:rsidR="00427F1F" w:rsidRPr="00CF0DD6" w:rsidRDefault="00427F1F" w:rsidP="009D2927">
      <w:pPr>
        <w:spacing w:after="0" w:line="240" w:lineRule="auto"/>
        <w:jc w:val="both"/>
        <w:rPr>
          <w:rFonts w:ascii="Arial" w:eastAsia="Times New Roman" w:hAnsi="Arial" w:cs="Arial"/>
          <w:b/>
          <w:i/>
          <w:color w:val="000000"/>
          <w:sz w:val="24"/>
          <w:szCs w:val="24"/>
          <w:lang w:val="sr-Latn-ME"/>
        </w:rPr>
      </w:pPr>
      <w:r w:rsidRPr="00CF0DD6">
        <w:rPr>
          <w:rFonts w:ascii="Arial" w:eastAsia="Times New Roman" w:hAnsi="Arial" w:cs="Arial"/>
          <w:b/>
          <w:i/>
          <w:color w:val="000000"/>
          <w:sz w:val="24"/>
          <w:szCs w:val="24"/>
          <w:lang w:val="sr-Latn-ME"/>
        </w:rPr>
        <w:t xml:space="preserve">Za Partije 1, </w:t>
      </w:r>
      <w:r w:rsidR="00CF0DD6" w:rsidRPr="00CF0DD6">
        <w:rPr>
          <w:rFonts w:ascii="Arial" w:eastAsia="Times New Roman" w:hAnsi="Arial" w:cs="Arial"/>
          <w:b/>
          <w:i/>
          <w:color w:val="000000"/>
          <w:sz w:val="24"/>
          <w:szCs w:val="24"/>
          <w:lang w:val="sr-Latn-ME"/>
        </w:rPr>
        <w:t>2 i 4</w:t>
      </w:r>
      <w:r w:rsidRPr="00CF0DD6">
        <w:rPr>
          <w:rFonts w:ascii="Arial" w:eastAsia="Times New Roman" w:hAnsi="Arial" w:cs="Arial"/>
          <w:b/>
          <w:i/>
          <w:color w:val="000000"/>
          <w:sz w:val="24"/>
          <w:szCs w:val="24"/>
          <w:lang w:val="sr-Latn-ME"/>
        </w:rPr>
        <w:t>:</w:t>
      </w:r>
    </w:p>
    <w:p w14:paraId="2ABC4080" w14:textId="1B9588D0" w:rsidR="00114835" w:rsidRPr="00CF0DD6" w:rsidRDefault="004B7552" w:rsidP="009D2927">
      <w:pPr>
        <w:spacing w:after="0" w:line="240" w:lineRule="auto"/>
        <w:jc w:val="both"/>
        <w:rPr>
          <w:rFonts w:ascii="Arial" w:eastAsia="Times New Roman" w:hAnsi="Arial" w:cs="Arial"/>
          <w:sz w:val="24"/>
          <w:szCs w:val="24"/>
          <w:lang w:val="sr-Latn-ME"/>
        </w:rPr>
      </w:pPr>
      <w:r w:rsidRPr="00CF0DD6">
        <w:rPr>
          <w:rFonts w:ascii="Arial" w:hAnsi="Arial" w:cs="Arial"/>
          <w:color w:val="000000"/>
          <w:sz w:val="24"/>
          <w:szCs w:val="24"/>
        </w:rPr>
        <w:sym w:font="Wingdings" w:char="F078"/>
      </w:r>
      <w:r w:rsidR="009D2927" w:rsidRPr="00CF0DD6">
        <w:rPr>
          <w:rFonts w:ascii="Arial" w:eastAsia="Times New Roman" w:hAnsi="Arial" w:cs="Arial"/>
          <w:color w:val="000000"/>
          <w:sz w:val="24"/>
          <w:szCs w:val="24"/>
          <w:lang w:val="sr-Latn-ME"/>
        </w:rPr>
        <w:t xml:space="preserve"> </w:t>
      </w:r>
      <w:r w:rsidR="009D2927" w:rsidRPr="00CF0DD6">
        <w:rPr>
          <w:rFonts w:ascii="Arial" w:eastAsia="Times New Roman" w:hAnsi="Arial" w:cs="Arial"/>
          <w:sz w:val="24"/>
          <w:szCs w:val="24"/>
          <w:lang w:val="sr-Latn-ME"/>
        </w:rPr>
        <w:t>garanciju za dobro izvrše</w:t>
      </w:r>
      <w:r w:rsidRPr="00CF0DD6">
        <w:rPr>
          <w:rFonts w:ascii="Arial" w:eastAsia="Times New Roman" w:hAnsi="Arial" w:cs="Arial"/>
          <w:sz w:val="24"/>
          <w:szCs w:val="24"/>
          <w:lang w:val="sr-Latn-ME"/>
        </w:rPr>
        <w:t>nje ugovora</w:t>
      </w:r>
      <w:r w:rsidR="009D2927" w:rsidRPr="00CF0DD6">
        <w:rPr>
          <w:rFonts w:ascii="Arial" w:eastAsia="Times New Roman" w:hAnsi="Arial" w:cs="Arial"/>
          <w:sz w:val="24"/>
          <w:szCs w:val="24"/>
          <w:lang w:val="sr-Latn-ME"/>
        </w:rPr>
        <w:t xml:space="preserve">, za slučaj povrede ugovorenih obaveza </w:t>
      </w:r>
      <w:r w:rsidRPr="00CF0DD6">
        <w:rPr>
          <w:rFonts w:ascii="Arial" w:eastAsia="Times New Roman" w:hAnsi="Arial" w:cs="Arial"/>
          <w:color w:val="000000"/>
          <w:sz w:val="24"/>
          <w:szCs w:val="24"/>
          <w:lang w:val="sr-Latn-ME"/>
        </w:rPr>
        <w:t>u iznosu od 10</w:t>
      </w:r>
      <w:r w:rsidR="009D2927" w:rsidRPr="00CF0DD6">
        <w:rPr>
          <w:rFonts w:ascii="Arial" w:eastAsia="Times New Roman" w:hAnsi="Arial" w:cs="Arial"/>
          <w:color w:val="000000"/>
          <w:sz w:val="24"/>
          <w:szCs w:val="24"/>
          <w:lang w:val="sr-Latn-ME"/>
        </w:rPr>
        <w:t>% od vrijednosti ugovora</w:t>
      </w:r>
      <w:r w:rsidR="009D2927" w:rsidRPr="00CF0DD6">
        <w:rPr>
          <w:rFonts w:ascii="Arial" w:eastAsia="Times New Roman" w:hAnsi="Arial" w:cs="Arial"/>
          <w:sz w:val="24"/>
          <w:szCs w:val="24"/>
          <w:vertAlign w:val="superscript"/>
          <w:lang w:val="sr-Latn-ME"/>
        </w:rPr>
        <w:footnoteReference w:id="7"/>
      </w:r>
      <w:r w:rsidRPr="00CF0DD6">
        <w:rPr>
          <w:rFonts w:ascii="Arial" w:eastAsia="Times New Roman" w:hAnsi="Arial" w:cs="Arial"/>
          <w:sz w:val="24"/>
          <w:szCs w:val="24"/>
          <w:lang w:val="sr-Latn-ME"/>
        </w:rPr>
        <w:t xml:space="preserve">, sa rokom važenja </w:t>
      </w:r>
      <w:r w:rsidR="00424EBC" w:rsidRPr="00CF0DD6">
        <w:rPr>
          <w:rFonts w:ascii="Arial" w:eastAsia="Times New Roman" w:hAnsi="Arial" w:cs="Arial"/>
          <w:sz w:val="24"/>
          <w:szCs w:val="24"/>
          <w:lang w:val="sr-Latn-ME"/>
        </w:rPr>
        <w:t>60 dana dužim od ponuđenog roka za izvršenje ugovora.</w:t>
      </w:r>
    </w:p>
    <w:p w14:paraId="43677A7B" w14:textId="77777777" w:rsidR="00427F1F" w:rsidRPr="00A02311" w:rsidRDefault="00427F1F" w:rsidP="009D2927">
      <w:pPr>
        <w:spacing w:after="0" w:line="240" w:lineRule="auto"/>
        <w:jc w:val="both"/>
        <w:rPr>
          <w:rFonts w:ascii="Arial" w:eastAsia="Times New Roman" w:hAnsi="Arial" w:cs="Arial"/>
          <w:sz w:val="24"/>
          <w:szCs w:val="24"/>
          <w:highlight w:val="yellow"/>
          <w:lang w:val="sr-Latn-ME"/>
        </w:rPr>
      </w:pPr>
    </w:p>
    <w:p w14:paraId="6B8B3146" w14:textId="77777777" w:rsidR="009D2927" w:rsidRPr="00C850B4"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C850B4">
        <w:rPr>
          <w:rFonts w:ascii="Arial" w:eastAsia="Times New Roman" w:hAnsi="Arial" w:cs="Arial"/>
          <w:b/>
          <w:sz w:val="24"/>
          <w:szCs w:val="24"/>
          <w:lang w:val="sr-Latn-ME"/>
        </w:rPr>
        <w:lastRenderedPageBreak/>
        <w:t>METODOLOGIJA VREDNOVANJA PONUDA</w:t>
      </w:r>
      <w:bookmarkEnd w:id="6"/>
    </w:p>
    <w:p w14:paraId="55EE32F4" w14:textId="77777777" w:rsidR="009D2927" w:rsidRPr="00C850B4" w:rsidRDefault="009D2927" w:rsidP="009D2927">
      <w:pPr>
        <w:spacing w:after="0" w:line="240" w:lineRule="auto"/>
        <w:rPr>
          <w:rFonts w:ascii="Arial" w:eastAsia="Times New Roman" w:hAnsi="Arial" w:cs="Arial"/>
          <w:sz w:val="24"/>
          <w:szCs w:val="24"/>
          <w:lang w:val="sr-Latn-ME"/>
        </w:rPr>
      </w:pPr>
    </w:p>
    <w:p w14:paraId="2E25A377" w14:textId="77777777" w:rsidR="009D2927" w:rsidRPr="00C850B4" w:rsidRDefault="009D2927" w:rsidP="009D2927">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Naruči</w:t>
      </w:r>
      <w:r w:rsidR="001D03B9" w:rsidRPr="00C850B4">
        <w:rPr>
          <w:rFonts w:ascii="Arial" w:eastAsia="Times New Roman" w:hAnsi="Arial" w:cs="Arial"/>
          <w:sz w:val="24"/>
          <w:szCs w:val="24"/>
          <w:lang w:val="sr-Latn-ME"/>
        </w:rPr>
        <w:t>lac će u postupku javne nabavke</w:t>
      </w:r>
      <w:r w:rsidRPr="00C850B4">
        <w:rPr>
          <w:rFonts w:ascii="Arial" w:eastAsia="Times New Roman" w:hAnsi="Arial" w:cs="Arial"/>
          <w:sz w:val="24"/>
          <w:szCs w:val="24"/>
          <w:lang w:val="sr-Latn-ME"/>
        </w:rPr>
        <w:t xml:space="preserve"> izabrati ekonomski najpovoljniju ponudu, primjenom pristupa isplativosti, po osnovu kriterijuma</w:t>
      </w:r>
      <w:r w:rsidRPr="00C850B4">
        <w:rPr>
          <w:rFonts w:ascii="Arial" w:eastAsia="Times New Roman" w:hAnsi="Arial" w:cs="Arial"/>
          <w:sz w:val="24"/>
          <w:szCs w:val="24"/>
          <w:vertAlign w:val="superscript"/>
          <w:lang w:val="sr-Latn-ME"/>
        </w:rPr>
        <w:footnoteReference w:id="8"/>
      </w:r>
      <w:r w:rsidRPr="00C850B4">
        <w:rPr>
          <w:rFonts w:ascii="Arial" w:eastAsia="Times New Roman" w:hAnsi="Arial" w:cs="Arial"/>
          <w:sz w:val="24"/>
          <w:szCs w:val="24"/>
          <w:lang w:val="sr-Latn-ME"/>
        </w:rPr>
        <w:t xml:space="preserve">: </w:t>
      </w:r>
    </w:p>
    <w:p w14:paraId="74FCEA7D" w14:textId="77777777" w:rsidR="001D03B9" w:rsidRPr="00C850B4"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C850B4" w:rsidRDefault="001D03B9" w:rsidP="009D2927">
      <w:pPr>
        <w:spacing w:after="0" w:line="240" w:lineRule="auto"/>
        <w:rPr>
          <w:rFonts w:ascii="Arial" w:eastAsia="Times New Roman" w:hAnsi="Arial" w:cs="Arial"/>
          <w:sz w:val="24"/>
          <w:szCs w:val="24"/>
          <w:lang w:val="sr-Latn-ME"/>
        </w:rPr>
      </w:pPr>
      <w:r w:rsidRPr="00C850B4">
        <w:rPr>
          <w:rFonts w:ascii="Arial" w:hAnsi="Arial" w:cs="Arial"/>
          <w:color w:val="000000"/>
          <w:sz w:val="24"/>
          <w:szCs w:val="24"/>
        </w:rPr>
        <w:sym w:font="Wingdings" w:char="F078"/>
      </w:r>
      <w:r w:rsidR="009D2927" w:rsidRPr="00C850B4">
        <w:rPr>
          <w:rFonts w:ascii="Arial" w:eastAsia="Times New Roman" w:hAnsi="Arial" w:cs="Arial"/>
          <w:color w:val="000000"/>
          <w:sz w:val="24"/>
          <w:szCs w:val="24"/>
          <w:lang w:val="sr-Latn-ME"/>
        </w:rPr>
        <w:t xml:space="preserve"> </w:t>
      </w:r>
      <w:r w:rsidR="009D2927" w:rsidRPr="00C850B4">
        <w:rPr>
          <w:rFonts w:ascii="Arial" w:eastAsia="Times New Roman" w:hAnsi="Arial" w:cs="Arial"/>
          <w:sz w:val="24"/>
          <w:szCs w:val="24"/>
          <w:lang w:val="sr-Latn-ME"/>
        </w:rPr>
        <w:t xml:space="preserve">odnos cijene i kvaliteta </w:t>
      </w:r>
    </w:p>
    <w:p w14:paraId="51E8E2A1" w14:textId="77777777" w:rsidR="009D2927" w:rsidRPr="00A02311" w:rsidRDefault="009D2927" w:rsidP="009D2927">
      <w:pPr>
        <w:spacing w:after="0" w:line="240" w:lineRule="auto"/>
        <w:rPr>
          <w:rFonts w:ascii="Arial" w:eastAsia="Times New Roman" w:hAnsi="Arial" w:cs="Arial"/>
          <w:sz w:val="24"/>
          <w:szCs w:val="24"/>
          <w:highlight w:val="yellow"/>
          <w:lang w:val="sr-Latn-ME"/>
        </w:rPr>
      </w:pPr>
    </w:p>
    <w:p w14:paraId="6E4B25C8" w14:textId="77777777" w:rsidR="001D03B9" w:rsidRPr="00C850B4" w:rsidRDefault="001D03B9" w:rsidP="001D03B9">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53F56E0E" w14:textId="77777777" w:rsidR="001D03B9" w:rsidRPr="00A02311" w:rsidRDefault="001D03B9" w:rsidP="001D03B9">
      <w:pPr>
        <w:spacing w:after="0" w:line="240" w:lineRule="auto"/>
        <w:rPr>
          <w:rFonts w:ascii="Arial" w:eastAsia="Times New Roman" w:hAnsi="Arial" w:cs="Arial"/>
          <w:sz w:val="24"/>
          <w:szCs w:val="24"/>
          <w:highlight w:val="yellow"/>
          <w:lang w:val="sr-Latn-ME"/>
        </w:rPr>
      </w:pPr>
    </w:p>
    <w:p w14:paraId="7BE7B92A" w14:textId="4AAFB0E0" w:rsidR="00427F1F" w:rsidRPr="00C850B4" w:rsidRDefault="00427F1F" w:rsidP="00427F1F">
      <w:pPr>
        <w:spacing w:after="0" w:line="240" w:lineRule="auto"/>
        <w:jc w:val="both"/>
        <w:rPr>
          <w:rFonts w:ascii="Arial" w:eastAsia="Times New Roman" w:hAnsi="Arial" w:cs="Arial"/>
          <w:b/>
          <w:i/>
          <w:color w:val="000000"/>
          <w:sz w:val="24"/>
          <w:szCs w:val="24"/>
          <w:lang w:val="sr-Latn-ME"/>
        </w:rPr>
      </w:pPr>
      <w:r w:rsidRPr="00C850B4">
        <w:rPr>
          <w:rFonts w:ascii="Arial" w:eastAsia="Times New Roman" w:hAnsi="Arial" w:cs="Arial"/>
          <w:b/>
          <w:i/>
          <w:color w:val="000000"/>
          <w:sz w:val="24"/>
          <w:szCs w:val="24"/>
          <w:lang w:val="sr-Latn-ME"/>
        </w:rPr>
        <w:t xml:space="preserve">Za Partije </w:t>
      </w:r>
      <w:r w:rsidR="00C850B4" w:rsidRPr="00C850B4">
        <w:rPr>
          <w:rFonts w:ascii="Arial" w:eastAsia="Times New Roman" w:hAnsi="Arial" w:cs="Arial"/>
          <w:b/>
          <w:i/>
          <w:color w:val="000000"/>
          <w:sz w:val="24"/>
          <w:szCs w:val="24"/>
          <w:lang w:val="sr-Latn-ME"/>
        </w:rPr>
        <w:t>1, 2, 3, 4 i 5</w:t>
      </w:r>
      <w:r w:rsidRPr="00C850B4">
        <w:rPr>
          <w:rFonts w:ascii="Arial" w:eastAsia="Times New Roman" w:hAnsi="Arial" w:cs="Arial"/>
          <w:b/>
          <w:i/>
          <w:color w:val="000000"/>
          <w:sz w:val="24"/>
          <w:szCs w:val="24"/>
          <w:lang w:val="sr-Latn-ME"/>
        </w:rPr>
        <w:t>:</w:t>
      </w:r>
    </w:p>
    <w:p w14:paraId="4562D73B" w14:textId="77777777" w:rsidR="00427F1F" w:rsidRPr="00C850B4" w:rsidRDefault="00427F1F" w:rsidP="001D03B9">
      <w:pPr>
        <w:spacing w:after="0" w:line="240" w:lineRule="auto"/>
        <w:rPr>
          <w:rFonts w:ascii="Arial" w:eastAsia="Times New Roman" w:hAnsi="Arial" w:cs="Arial"/>
          <w:sz w:val="24"/>
          <w:szCs w:val="24"/>
          <w:lang w:val="sr-Latn-ME"/>
        </w:rPr>
      </w:pPr>
    </w:p>
    <w:p w14:paraId="4A0674DB" w14:textId="06173147" w:rsidR="00544058" w:rsidRPr="00C850B4" w:rsidRDefault="001D03B9" w:rsidP="00D01C5F">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w:t>
      </w:r>
      <w:r w:rsidR="00810FC0" w:rsidRPr="00C850B4">
        <w:rPr>
          <w:rFonts w:ascii="Arial" w:eastAsia="Times New Roman" w:hAnsi="Arial" w:cs="Arial"/>
          <w:sz w:val="24"/>
          <w:szCs w:val="24"/>
          <w:lang w:val="sr-Latn-ME"/>
        </w:rPr>
        <w:t xml:space="preserve">         </w:t>
      </w:r>
      <w:r w:rsidRPr="00C850B4">
        <w:rPr>
          <w:rFonts w:ascii="Arial" w:eastAsia="Times New Roman" w:hAnsi="Arial" w:cs="Arial"/>
          <w:sz w:val="24"/>
          <w:szCs w:val="24"/>
          <w:lang w:val="sr-Latn-ME"/>
        </w:rPr>
        <w:t xml:space="preserve">Ponuđena cijena (C):  </w:t>
      </w:r>
      <w:r w:rsidRPr="00C850B4">
        <w:rPr>
          <w:rFonts w:ascii="Arial" w:eastAsia="Times New Roman" w:hAnsi="Arial" w:cs="Arial"/>
          <w:sz w:val="24"/>
          <w:szCs w:val="24"/>
          <w:lang w:val="sr-Latn-ME"/>
        </w:rPr>
        <w:tab/>
      </w:r>
      <w:r w:rsidRPr="00C850B4">
        <w:rPr>
          <w:rFonts w:ascii="Arial" w:eastAsia="Times New Roman" w:hAnsi="Arial" w:cs="Arial"/>
          <w:sz w:val="24"/>
          <w:szCs w:val="24"/>
          <w:lang w:val="sr-Latn-ME"/>
        </w:rPr>
        <w:tab/>
      </w:r>
      <w:r w:rsidRPr="00C850B4">
        <w:rPr>
          <w:rFonts w:ascii="Arial" w:eastAsia="Times New Roman" w:hAnsi="Arial" w:cs="Arial"/>
          <w:sz w:val="24"/>
          <w:szCs w:val="24"/>
          <w:lang w:val="sr-Latn-ME"/>
        </w:rPr>
        <w:tab/>
      </w:r>
      <w:r w:rsidR="00544058" w:rsidRPr="00C850B4">
        <w:rPr>
          <w:rFonts w:ascii="Arial" w:eastAsia="Times New Roman" w:hAnsi="Arial" w:cs="Arial"/>
          <w:sz w:val="24"/>
          <w:szCs w:val="24"/>
          <w:lang w:val="sr-Latn-ME"/>
        </w:rPr>
        <w:t xml:space="preserve">                                    </w:t>
      </w:r>
      <w:r w:rsidR="006E3E8B" w:rsidRPr="00C850B4">
        <w:rPr>
          <w:rFonts w:ascii="Arial" w:eastAsia="Times New Roman" w:hAnsi="Arial" w:cs="Arial"/>
          <w:sz w:val="24"/>
          <w:szCs w:val="24"/>
          <w:lang w:val="sr-Latn-ME"/>
        </w:rPr>
        <w:t xml:space="preserve">broj bodova </w:t>
      </w:r>
      <w:r w:rsidR="00C850B4" w:rsidRPr="00C850B4">
        <w:rPr>
          <w:rFonts w:ascii="Arial" w:eastAsia="Times New Roman" w:hAnsi="Arial" w:cs="Arial"/>
          <w:sz w:val="24"/>
          <w:szCs w:val="24"/>
          <w:lang w:val="sr-Latn-ME"/>
        </w:rPr>
        <w:t>8</w:t>
      </w:r>
      <w:r w:rsidRPr="00C850B4">
        <w:rPr>
          <w:rFonts w:ascii="Arial" w:eastAsia="Times New Roman" w:hAnsi="Arial" w:cs="Arial"/>
          <w:sz w:val="24"/>
          <w:szCs w:val="24"/>
          <w:lang w:val="sr-Latn-ME"/>
        </w:rPr>
        <w:t>0</w:t>
      </w:r>
    </w:p>
    <w:p w14:paraId="73BD3627" w14:textId="627EDE79" w:rsidR="003412DA" w:rsidRPr="00C850B4" w:rsidRDefault="00544058" w:rsidP="00CD618E">
      <w:pPr>
        <w:tabs>
          <w:tab w:val="left" w:pos="7526"/>
        </w:tabs>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w:t>
      </w:r>
      <w:r w:rsidR="002E62E1" w:rsidRPr="00C850B4">
        <w:rPr>
          <w:rFonts w:ascii="Arial" w:eastAsia="Times New Roman" w:hAnsi="Arial" w:cs="Arial"/>
          <w:sz w:val="24"/>
          <w:szCs w:val="24"/>
          <w:lang w:val="sr-Latn-ME"/>
        </w:rPr>
        <w:t>Rok za izvršenje ugovora (RIU):</w:t>
      </w:r>
      <w:r w:rsidR="00C23E0D" w:rsidRPr="00C850B4">
        <w:rPr>
          <w:rFonts w:ascii="Arial" w:eastAsia="Times New Roman" w:hAnsi="Arial" w:cs="Arial"/>
          <w:sz w:val="24"/>
          <w:szCs w:val="24"/>
          <w:lang w:val="sr-Latn-ME"/>
        </w:rPr>
        <w:t xml:space="preserve">                    </w:t>
      </w:r>
      <w:r w:rsidRPr="00C850B4">
        <w:rPr>
          <w:rFonts w:ascii="Arial" w:eastAsia="Times New Roman" w:hAnsi="Arial" w:cs="Arial"/>
          <w:sz w:val="24"/>
          <w:szCs w:val="24"/>
          <w:lang w:val="sr-Latn-ME"/>
        </w:rPr>
        <w:t xml:space="preserve">                            </w:t>
      </w:r>
      <w:r w:rsidR="00810FC0" w:rsidRPr="00C850B4">
        <w:rPr>
          <w:rFonts w:ascii="Arial" w:eastAsia="Times New Roman" w:hAnsi="Arial" w:cs="Arial"/>
          <w:sz w:val="24"/>
          <w:szCs w:val="24"/>
          <w:lang w:val="sr-Latn-ME"/>
        </w:rPr>
        <w:t xml:space="preserve"> </w:t>
      </w:r>
      <w:r w:rsidRPr="00C850B4">
        <w:rPr>
          <w:rFonts w:ascii="Arial" w:eastAsia="Times New Roman" w:hAnsi="Arial" w:cs="Arial"/>
          <w:sz w:val="24"/>
          <w:szCs w:val="24"/>
          <w:lang w:val="sr-Latn-ME"/>
        </w:rPr>
        <w:t xml:space="preserve"> broj bodova </w:t>
      </w:r>
      <w:r w:rsidR="00C850B4" w:rsidRPr="00C850B4">
        <w:rPr>
          <w:rFonts w:ascii="Arial" w:eastAsia="Times New Roman" w:hAnsi="Arial" w:cs="Arial"/>
          <w:sz w:val="24"/>
          <w:szCs w:val="24"/>
          <w:lang w:val="sr-Latn-ME"/>
        </w:rPr>
        <w:t>2</w:t>
      </w:r>
      <w:r w:rsidRPr="00C850B4">
        <w:rPr>
          <w:rFonts w:ascii="Arial" w:eastAsia="Times New Roman" w:hAnsi="Arial" w:cs="Arial"/>
          <w:sz w:val="24"/>
          <w:szCs w:val="24"/>
          <w:lang w:val="sr-Latn-ME"/>
        </w:rPr>
        <w:t>0</w:t>
      </w:r>
    </w:p>
    <w:p w14:paraId="6BF82224" w14:textId="77777777" w:rsidR="001D03B9" w:rsidRPr="00A02311" w:rsidRDefault="001D03B9" w:rsidP="001D03B9">
      <w:pPr>
        <w:spacing w:after="0" w:line="240" w:lineRule="auto"/>
        <w:rPr>
          <w:rFonts w:ascii="Arial" w:eastAsia="Times New Roman" w:hAnsi="Arial" w:cs="Arial"/>
          <w:sz w:val="24"/>
          <w:szCs w:val="24"/>
          <w:highlight w:val="yellow"/>
          <w:lang w:val="sr-Latn-ME"/>
        </w:rPr>
      </w:pPr>
    </w:p>
    <w:p w14:paraId="2942AC2D" w14:textId="7E815CFD" w:rsidR="001D03B9" w:rsidRPr="00C850B4" w:rsidRDefault="001D03B9" w:rsidP="001D03B9">
      <w:pPr>
        <w:spacing w:after="0" w:line="240" w:lineRule="auto"/>
        <w:jc w:val="both"/>
        <w:rPr>
          <w:rFonts w:ascii="Arial" w:eastAsia="Times New Roman" w:hAnsi="Arial" w:cs="Arial"/>
          <w:sz w:val="24"/>
          <w:szCs w:val="24"/>
          <w:lang w:val="sr-Latn-ME"/>
        </w:rPr>
      </w:pPr>
      <w:r w:rsidRPr="00C850B4">
        <w:rPr>
          <w:rFonts w:ascii="Arial" w:eastAsia="Times New Roman" w:hAnsi="Arial" w:cs="Arial"/>
          <w:b/>
          <w:bCs/>
          <w:i/>
          <w:iCs/>
          <w:sz w:val="24"/>
          <w:szCs w:val="24"/>
          <w:lang w:val="sr-Latn-ME"/>
        </w:rPr>
        <w:t>Ponuđena cijena (C):</w:t>
      </w:r>
      <w:r w:rsidRPr="00C850B4">
        <w:rPr>
          <w:rFonts w:ascii="Arial" w:eastAsia="Times New Roman" w:hAnsi="Arial" w:cs="Arial"/>
          <w:sz w:val="24"/>
          <w:szCs w:val="24"/>
          <w:lang w:val="sr-Latn-ME"/>
        </w:rPr>
        <w:t xml:space="preserve"> Kao osnov za vrednovanje ponuda uzimaju se pon</w:t>
      </w:r>
      <w:r w:rsidR="006D6405" w:rsidRPr="00C850B4">
        <w:rPr>
          <w:rFonts w:ascii="Arial" w:eastAsia="Times New Roman" w:hAnsi="Arial" w:cs="Arial"/>
          <w:sz w:val="24"/>
          <w:szCs w:val="24"/>
          <w:lang w:val="sr-Latn-ME"/>
        </w:rPr>
        <w:t>uđene cijene ispravnih ponuda, gdje n</w:t>
      </w:r>
      <w:r w:rsidRPr="00C850B4">
        <w:rPr>
          <w:rFonts w:ascii="Arial" w:eastAsia="Times New Roman" w:hAnsi="Arial" w:cs="Arial"/>
          <w:sz w:val="24"/>
          <w:szCs w:val="24"/>
          <w:lang w:val="sr-Latn-ME"/>
        </w:rPr>
        <w:t>ajniže ponuđena cijena ponude</w:t>
      </w:r>
      <w:r w:rsidR="006E3E8B" w:rsidRPr="00C850B4">
        <w:rPr>
          <w:rFonts w:ascii="Arial" w:eastAsia="Times New Roman" w:hAnsi="Arial" w:cs="Arial"/>
          <w:sz w:val="24"/>
          <w:szCs w:val="24"/>
          <w:lang w:val="sr-Latn-ME"/>
        </w:rPr>
        <w:t xml:space="preserve"> dobija maksimalni broj bodova </w:t>
      </w:r>
      <w:r w:rsidR="00C850B4" w:rsidRPr="00C850B4">
        <w:rPr>
          <w:rFonts w:ascii="Arial" w:eastAsia="Times New Roman" w:hAnsi="Arial" w:cs="Arial"/>
          <w:sz w:val="24"/>
          <w:szCs w:val="24"/>
          <w:lang w:val="sr-Latn-ME"/>
        </w:rPr>
        <w:t>8</w:t>
      </w:r>
      <w:r w:rsidRPr="00C850B4">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C850B4">
        <w:rPr>
          <w:rFonts w:ascii="Arial" w:eastAsia="Times New Roman" w:hAnsi="Arial" w:cs="Arial"/>
          <w:sz w:val="24"/>
          <w:szCs w:val="24"/>
          <w:lang w:val="sr-Latn-ME"/>
        </w:rPr>
        <w:t xml:space="preserve">dređen za ovaj podkriterijum - </w:t>
      </w:r>
      <w:r w:rsidR="00C850B4" w:rsidRPr="00C850B4">
        <w:rPr>
          <w:rFonts w:ascii="Arial" w:eastAsia="Times New Roman" w:hAnsi="Arial" w:cs="Arial"/>
          <w:sz w:val="24"/>
          <w:szCs w:val="24"/>
          <w:lang w:val="sr-Latn-ME"/>
        </w:rPr>
        <w:t>8</w:t>
      </w:r>
      <w:r w:rsidRPr="00C850B4">
        <w:rPr>
          <w:rFonts w:ascii="Arial" w:eastAsia="Times New Roman" w:hAnsi="Arial" w:cs="Arial"/>
          <w:sz w:val="24"/>
          <w:szCs w:val="24"/>
          <w:lang w:val="sr-Latn-ME"/>
        </w:rPr>
        <w:t>0 bodova, po formuli:</w:t>
      </w:r>
    </w:p>
    <w:p w14:paraId="7DD3FFCE" w14:textId="7777777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w:t>
      </w:r>
    </w:p>
    <w:p w14:paraId="49096A49" w14:textId="018A822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w:t>
      </w:r>
      <w:r w:rsidR="00974977" w:rsidRPr="00C850B4">
        <w:rPr>
          <w:rFonts w:ascii="Arial" w:eastAsia="Times New Roman" w:hAnsi="Arial" w:cs="Arial"/>
          <w:sz w:val="24"/>
          <w:szCs w:val="24"/>
          <w:lang w:val="sr-Latn-ME"/>
        </w:rPr>
        <w:t xml:space="preserve">C = (Cmin/Cp) x </w:t>
      </w:r>
      <w:r w:rsidR="00C850B4" w:rsidRPr="00C850B4">
        <w:rPr>
          <w:rFonts w:ascii="Arial" w:eastAsia="Times New Roman" w:hAnsi="Arial" w:cs="Arial"/>
          <w:sz w:val="24"/>
          <w:szCs w:val="24"/>
          <w:lang w:val="sr-Latn-ME"/>
        </w:rPr>
        <w:t>8</w:t>
      </w:r>
      <w:r w:rsidRPr="00C850B4">
        <w:rPr>
          <w:rFonts w:ascii="Arial" w:eastAsia="Times New Roman" w:hAnsi="Arial" w:cs="Arial"/>
          <w:sz w:val="24"/>
          <w:szCs w:val="24"/>
          <w:lang w:val="sr-Latn-ME"/>
        </w:rPr>
        <w:t>0</w:t>
      </w:r>
    </w:p>
    <w:p w14:paraId="093F5474" w14:textId="7A0BEFC6" w:rsidR="001D03B9" w:rsidRPr="00A02311" w:rsidRDefault="001D03B9" w:rsidP="001D03B9">
      <w:pPr>
        <w:spacing w:after="0" w:line="240" w:lineRule="auto"/>
        <w:rPr>
          <w:rFonts w:ascii="Arial" w:eastAsia="Times New Roman" w:hAnsi="Arial" w:cs="Arial"/>
          <w:sz w:val="24"/>
          <w:szCs w:val="24"/>
          <w:highlight w:val="yellow"/>
          <w:lang w:val="sr-Latn-ME"/>
        </w:rPr>
      </w:pPr>
    </w:p>
    <w:p w14:paraId="36FA7072" w14:textId="77777777" w:rsidR="00DE44BE" w:rsidRPr="00A02311" w:rsidRDefault="00DE44BE" w:rsidP="001D03B9">
      <w:pPr>
        <w:spacing w:after="0" w:line="240" w:lineRule="auto"/>
        <w:rPr>
          <w:rFonts w:ascii="Arial" w:eastAsia="Times New Roman" w:hAnsi="Arial" w:cs="Arial"/>
          <w:sz w:val="24"/>
          <w:szCs w:val="24"/>
          <w:highlight w:val="yellow"/>
          <w:lang w:val="sr-Latn-ME"/>
        </w:rPr>
      </w:pPr>
    </w:p>
    <w:p w14:paraId="5D97A920" w14:textId="7777777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gdje je:</w:t>
      </w:r>
    </w:p>
    <w:p w14:paraId="1E40194D" w14:textId="7777777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C –  </w:t>
      </w:r>
      <w:r w:rsidR="00BF0249" w:rsidRPr="00C850B4">
        <w:rPr>
          <w:rFonts w:ascii="Arial" w:eastAsia="Times New Roman" w:hAnsi="Arial" w:cs="Arial"/>
          <w:sz w:val="24"/>
          <w:szCs w:val="24"/>
          <w:lang w:val="sr-Latn-ME"/>
        </w:rPr>
        <w:t xml:space="preserve">     </w:t>
      </w:r>
      <w:r w:rsidRPr="00C850B4">
        <w:rPr>
          <w:rFonts w:ascii="Arial" w:eastAsia="Times New Roman" w:hAnsi="Arial" w:cs="Arial"/>
          <w:sz w:val="24"/>
          <w:szCs w:val="24"/>
          <w:lang w:val="sr-Latn-ME"/>
        </w:rPr>
        <w:t xml:space="preserve">broj bodova za ponuđenu cijenu ponude koja se vrednuje </w:t>
      </w:r>
    </w:p>
    <w:p w14:paraId="1C176F4C" w14:textId="7777777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Cp –  </w:t>
      </w:r>
      <w:r w:rsidR="00BF0249" w:rsidRPr="00C850B4">
        <w:rPr>
          <w:rFonts w:ascii="Arial" w:eastAsia="Times New Roman" w:hAnsi="Arial" w:cs="Arial"/>
          <w:sz w:val="24"/>
          <w:szCs w:val="24"/>
          <w:lang w:val="sr-Latn-ME"/>
        </w:rPr>
        <w:t xml:space="preserve">   </w:t>
      </w:r>
      <w:r w:rsidRPr="00C850B4">
        <w:rPr>
          <w:rFonts w:ascii="Arial" w:eastAsia="Times New Roman" w:hAnsi="Arial" w:cs="Arial"/>
          <w:sz w:val="24"/>
          <w:szCs w:val="24"/>
          <w:lang w:val="sr-Latn-ME"/>
        </w:rPr>
        <w:t>ponuđena cijena ponude koja se vrednuje</w:t>
      </w:r>
    </w:p>
    <w:p w14:paraId="4A1585A9" w14:textId="77777777" w:rsidR="001D03B9" w:rsidRPr="00C850B4" w:rsidRDefault="001D03B9" w:rsidP="001D03B9">
      <w:pPr>
        <w:spacing w:after="0" w:line="240" w:lineRule="auto"/>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 Cmin – najniža ponuđena cijena u postupku</w:t>
      </w:r>
    </w:p>
    <w:p w14:paraId="36B57013" w14:textId="77777777" w:rsidR="001D03B9" w:rsidRPr="00C850B4" w:rsidRDefault="001D03B9" w:rsidP="001D03B9">
      <w:pPr>
        <w:spacing w:after="0" w:line="240" w:lineRule="auto"/>
        <w:rPr>
          <w:rFonts w:ascii="Arial" w:eastAsia="Times New Roman" w:hAnsi="Arial" w:cs="Arial"/>
          <w:sz w:val="24"/>
          <w:szCs w:val="24"/>
          <w:lang w:val="sr-Latn-ME"/>
        </w:rPr>
      </w:pPr>
    </w:p>
    <w:p w14:paraId="69994DE9" w14:textId="77777777" w:rsidR="001D03B9" w:rsidRPr="00C850B4" w:rsidRDefault="001D03B9" w:rsidP="001D03B9">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Ako je ponuđena cijena 0,00 EUR-a</w:t>
      </w:r>
      <w:r w:rsidR="004A51ED" w:rsidRPr="00C850B4">
        <w:rPr>
          <w:rFonts w:ascii="Arial" w:eastAsia="Times New Roman" w:hAnsi="Arial" w:cs="Arial"/>
          <w:sz w:val="24"/>
          <w:szCs w:val="24"/>
          <w:lang w:val="sr-Latn-ME"/>
        </w:rPr>
        <w:t>,</w:t>
      </w:r>
      <w:r w:rsidRPr="00C850B4">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A02311" w:rsidRDefault="006D6405" w:rsidP="001D03B9">
      <w:pPr>
        <w:spacing w:after="0" w:line="240" w:lineRule="auto"/>
        <w:jc w:val="both"/>
        <w:rPr>
          <w:rFonts w:ascii="Arial" w:eastAsia="Times New Roman" w:hAnsi="Arial" w:cs="Arial"/>
          <w:sz w:val="24"/>
          <w:szCs w:val="24"/>
          <w:highlight w:val="yellow"/>
          <w:lang w:val="sr-Latn-ME"/>
        </w:rPr>
      </w:pPr>
    </w:p>
    <w:p w14:paraId="4FD4DF7C" w14:textId="25F85826" w:rsidR="002C507E" w:rsidRPr="00C850B4" w:rsidRDefault="002E62E1" w:rsidP="001D03B9">
      <w:pPr>
        <w:spacing w:after="0" w:line="240" w:lineRule="auto"/>
        <w:jc w:val="both"/>
        <w:rPr>
          <w:rFonts w:ascii="Arial" w:eastAsia="Times New Roman" w:hAnsi="Arial" w:cs="Arial"/>
          <w:sz w:val="24"/>
          <w:szCs w:val="24"/>
          <w:lang w:val="sr-Latn-ME"/>
        </w:rPr>
      </w:pPr>
      <w:r w:rsidRPr="00C850B4">
        <w:rPr>
          <w:rFonts w:ascii="Arial" w:eastAsia="Times New Roman" w:hAnsi="Arial" w:cs="Arial"/>
          <w:b/>
          <w:bCs/>
          <w:i/>
          <w:iCs/>
          <w:sz w:val="24"/>
          <w:szCs w:val="24"/>
          <w:lang w:val="sr-Latn-ME"/>
        </w:rPr>
        <w:t xml:space="preserve">Rok za izvršenje ugovora (RIU): </w:t>
      </w:r>
      <w:r w:rsidRPr="00C850B4">
        <w:rPr>
          <w:rFonts w:ascii="Arial" w:eastAsia="Times New Roman" w:hAnsi="Arial" w:cs="Arial"/>
          <w:sz w:val="24"/>
          <w:szCs w:val="24"/>
          <w:lang w:val="sr-Latn-ME"/>
        </w:rPr>
        <w:t xml:space="preserve">Osnov za vrednovanje po ovom parametru predstavlja ponuđeni rok za izvršenje ugovora u svim ispravnim ponudama, gdje najkraći ponuđeni rok za izvršenje ugovora dobija maksimalni broj bodova </w:t>
      </w:r>
      <w:r w:rsidR="00C850B4" w:rsidRPr="00C850B4">
        <w:rPr>
          <w:rFonts w:ascii="Arial" w:eastAsia="Times New Roman" w:hAnsi="Arial" w:cs="Arial"/>
          <w:sz w:val="24"/>
          <w:szCs w:val="24"/>
          <w:lang w:val="sr-Latn-ME"/>
        </w:rPr>
        <w:t>2</w:t>
      </w:r>
      <w:r w:rsidRPr="00C850B4">
        <w:rPr>
          <w:rFonts w:ascii="Arial" w:eastAsia="Times New Roman" w:hAnsi="Arial" w:cs="Arial"/>
          <w:sz w:val="24"/>
          <w:szCs w:val="24"/>
          <w:lang w:val="sr-Latn-ME"/>
        </w:rPr>
        <w:t xml:space="preserve">0. Broj bodova za rok za izvršenje ugovora iz ponuda ostalih ponuđača izračunava se na način što se najkraći ponuđeni rok za izvršenje ugovora podijeli sa ponuđenim rokom za izvršenje ugovora ponude koja se vrednuje i dobijeni količnik pomnoži sa predviđenim brojem bodova za ovaj parametar - </w:t>
      </w:r>
      <w:r w:rsidR="00C850B4" w:rsidRPr="00C850B4">
        <w:rPr>
          <w:rFonts w:ascii="Arial" w:eastAsia="Times New Roman" w:hAnsi="Arial" w:cs="Arial"/>
          <w:sz w:val="24"/>
          <w:szCs w:val="24"/>
          <w:lang w:val="sr-Latn-ME"/>
        </w:rPr>
        <w:t>2</w:t>
      </w:r>
      <w:r w:rsidRPr="00C850B4">
        <w:rPr>
          <w:rFonts w:ascii="Arial" w:eastAsia="Times New Roman" w:hAnsi="Arial" w:cs="Arial"/>
          <w:sz w:val="24"/>
          <w:szCs w:val="24"/>
          <w:lang w:val="sr-Latn-ME"/>
        </w:rPr>
        <w:t>0 bodova, po formuli:</w:t>
      </w:r>
    </w:p>
    <w:p w14:paraId="57802577" w14:textId="77777777" w:rsidR="002C507E" w:rsidRPr="00C850B4" w:rsidRDefault="002C507E" w:rsidP="001D03B9">
      <w:pPr>
        <w:spacing w:after="0" w:line="240" w:lineRule="auto"/>
        <w:jc w:val="both"/>
        <w:rPr>
          <w:rFonts w:ascii="Arial" w:eastAsia="Times New Roman" w:hAnsi="Arial" w:cs="Arial"/>
          <w:sz w:val="24"/>
          <w:szCs w:val="24"/>
          <w:lang w:val="sr-Latn-ME"/>
        </w:rPr>
      </w:pPr>
    </w:p>
    <w:p w14:paraId="57027961" w14:textId="7F48C757" w:rsidR="002C507E" w:rsidRPr="00C850B4" w:rsidRDefault="002C507E" w:rsidP="002C507E">
      <w:pPr>
        <w:spacing w:after="0" w:line="240" w:lineRule="auto"/>
        <w:ind w:left="426"/>
        <w:jc w:val="both"/>
        <w:rPr>
          <w:rFonts w:ascii="Arial" w:eastAsia="Times New Roman" w:hAnsi="Arial" w:cs="Arial"/>
          <w:sz w:val="24"/>
          <w:szCs w:val="24"/>
          <w:lang w:val="sr-Latn-ME"/>
        </w:rPr>
      </w:pPr>
      <w:r w:rsidRPr="00C850B4">
        <w:rPr>
          <w:rFonts w:ascii="Arial" w:eastAsia="Times New Roman" w:hAnsi="Arial" w:cs="Arial"/>
          <w:sz w:val="24"/>
          <w:szCs w:val="24"/>
          <w:lang w:val="sr-Latn-ME"/>
        </w:rPr>
        <w:t>RI = (RI</w:t>
      </w:r>
      <w:r w:rsidR="002E62E1" w:rsidRPr="00C850B4">
        <w:rPr>
          <w:rFonts w:ascii="Arial" w:eastAsia="Times New Roman" w:hAnsi="Arial" w:cs="Arial"/>
          <w:sz w:val="24"/>
          <w:szCs w:val="24"/>
          <w:lang w:val="sr-Latn-ME"/>
        </w:rPr>
        <w:t>U</w:t>
      </w:r>
      <w:r w:rsidRPr="00C850B4">
        <w:rPr>
          <w:rFonts w:ascii="Arial" w:eastAsia="Times New Roman" w:hAnsi="Arial" w:cs="Arial"/>
          <w:sz w:val="24"/>
          <w:szCs w:val="24"/>
          <w:lang w:val="sr-Latn-ME"/>
        </w:rPr>
        <w:t>min/RI</w:t>
      </w:r>
      <w:r w:rsidR="002E62E1" w:rsidRPr="00C850B4">
        <w:rPr>
          <w:rFonts w:ascii="Arial" w:eastAsia="Times New Roman" w:hAnsi="Arial" w:cs="Arial"/>
          <w:sz w:val="24"/>
          <w:szCs w:val="24"/>
          <w:lang w:val="sr-Latn-ME"/>
        </w:rPr>
        <w:t>U</w:t>
      </w:r>
      <w:r w:rsidRPr="00C850B4">
        <w:rPr>
          <w:rFonts w:ascii="Arial" w:eastAsia="Times New Roman" w:hAnsi="Arial" w:cs="Arial"/>
          <w:sz w:val="24"/>
          <w:szCs w:val="24"/>
          <w:lang w:val="sr-Latn-ME"/>
        </w:rPr>
        <w:t xml:space="preserve">p) x </w:t>
      </w:r>
      <w:r w:rsidR="00C850B4" w:rsidRPr="00C850B4">
        <w:rPr>
          <w:rFonts w:ascii="Arial" w:eastAsia="Times New Roman" w:hAnsi="Arial" w:cs="Arial"/>
          <w:sz w:val="24"/>
          <w:szCs w:val="24"/>
          <w:lang w:val="sr-Latn-ME"/>
        </w:rPr>
        <w:t>2</w:t>
      </w:r>
      <w:r w:rsidRPr="00C850B4">
        <w:rPr>
          <w:rFonts w:ascii="Arial" w:eastAsia="Times New Roman" w:hAnsi="Arial" w:cs="Arial"/>
          <w:sz w:val="24"/>
          <w:szCs w:val="24"/>
          <w:lang w:val="sr-Latn-ME"/>
        </w:rPr>
        <w:t>0</w:t>
      </w:r>
    </w:p>
    <w:p w14:paraId="71C0F480" w14:textId="77777777" w:rsidR="002C507E" w:rsidRPr="00A02311" w:rsidRDefault="002C507E" w:rsidP="001D03B9">
      <w:pPr>
        <w:spacing w:after="0" w:line="240" w:lineRule="auto"/>
        <w:jc w:val="both"/>
        <w:rPr>
          <w:rFonts w:ascii="Arial" w:eastAsia="Times New Roman" w:hAnsi="Arial" w:cs="Arial"/>
          <w:sz w:val="24"/>
          <w:szCs w:val="24"/>
          <w:highlight w:val="yellow"/>
          <w:lang w:val="sr-Latn-ME"/>
        </w:rPr>
      </w:pPr>
    </w:p>
    <w:p w14:paraId="467B0F33" w14:textId="77777777" w:rsidR="002C507E" w:rsidRPr="00C850B4" w:rsidRDefault="002C507E" w:rsidP="001D03B9">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gdje je:</w:t>
      </w:r>
    </w:p>
    <w:p w14:paraId="048DCD18" w14:textId="77777777" w:rsidR="002E62E1" w:rsidRPr="00C850B4" w:rsidRDefault="002E62E1" w:rsidP="002C507E">
      <w:pPr>
        <w:spacing w:after="0" w:line="240" w:lineRule="auto"/>
        <w:ind w:left="142"/>
        <w:jc w:val="both"/>
        <w:rPr>
          <w:rFonts w:ascii="Arial" w:eastAsia="Times New Roman" w:hAnsi="Arial" w:cs="Arial"/>
          <w:sz w:val="24"/>
          <w:szCs w:val="24"/>
          <w:lang w:val="sr-Latn-ME"/>
        </w:rPr>
      </w:pPr>
      <w:r w:rsidRPr="00C850B4">
        <w:rPr>
          <w:rFonts w:ascii="Arial" w:eastAsia="Times New Roman" w:hAnsi="Arial" w:cs="Arial"/>
          <w:sz w:val="24"/>
          <w:szCs w:val="24"/>
          <w:lang w:val="sr-Latn-ME"/>
        </w:rPr>
        <w:lastRenderedPageBreak/>
        <w:t>RIU – broj bodova za ponuđeni rok za izvršenje ugovora ponude koja se vrednuje</w:t>
      </w:r>
      <w:r w:rsidR="002C507E" w:rsidRPr="00C850B4">
        <w:rPr>
          <w:rFonts w:ascii="Arial" w:eastAsia="Times New Roman" w:hAnsi="Arial" w:cs="Arial"/>
          <w:sz w:val="24"/>
          <w:szCs w:val="24"/>
          <w:lang w:val="sr-Latn-ME"/>
        </w:rPr>
        <w:t>,</w:t>
      </w:r>
    </w:p>
    <w:p w14:paraId="7EB62443" w14:textId="6B62D35F" w:rsidR="002C507E" w:rsidRPr="00C850B4" w:rsidRDefault="00E4387A" w:rsidP="002C507E">
      <w:pPr>
        <w:spacing w:after="0" w:line="240" w:lineRule="auto"/>
        <w:ind w:left="142"/>
        <w:jc w:val="both"/>
        <w:rPr>
          <w:rFonts w:ascii="Arial" w:eastAsia="Times New Roman" w:hAnsi="Arial" w:cs="Arial"/>
          <w:sz w:val="24"/>
          <w:szCs w:val="24"/>
          <w:lang w:val="sr-Latn-ME"/>
        </w:rPr>
      </w:pPr>
      <w:r w:rsidRPr="00C850B4">
        <w:rPr>
          <w:rFonts w:ascii="Arial" w:eastAsia="Times New Roman" w:hAnsi="Arial" w:cs="Arial"/>
          <w:sz w:val="24"/>
          <w:szCs w:val="24"/>
          <w:lang w:val="sr-Latn-ME"/>
        </w:rPr>
        <w:t>RIUp – ponuđeni rok za izvršenje ugovora ponude koja se vrednuje</w:t>
      </w:r>
      <w:r w:rsidR="002C507E" w:rsidRPr="00C850B4">
        <w:rPr>
          <w:rFonts w:ascii="Arial" w:eastAsia="Times New Roman" w:hAnsi="Arial" w:cs="Arial"/>
          <w:sz w:val="24"/>
          <w:szCs w:val="24"/>
          <w:lang w:val="sr-Latn-ME"/>
        </w:rPr>
        <w:t>,</w:t>
      </w:r>
    </w:p>
    <w:p w14:paraId="5357C2AC" w14:textId="3960EA64" w:rsidR="002C507E" w:rsidRPr="00C850B4" w:rsidRDefault="00E4387A" w:rsidP="002C507E">
      <w:pPr>
        <w:spacing w:after="0" w:line="240" w:lineRule="auto"/>
        <w:ind w:left="142"/>
        <w:jc w:val="both"/>
        <w:rPr>
          <w:rFonts w:ascii="Arial" w:eastAsia="Times New Roman" w:hAnsi="Arial" w:cs="Arial"/>
          <w:sz w:val="24"/>
          <w:szCs w:val="24"/>
          <w:lang w:val="sr-Latn-ME"/>
        </w:rPr>
      </w:pPr>
      <w:r w:rsidRPr="00C850B4">
        <w:rPr>
          <w:rFonts w:ascii="Arial" w:eastAsia="Times New Roman" w:hAnsi="Arial" w:cs="Arial"/>
          <w:sz w:val="24"/>
          <w:szCs w:val="24"/>
          <w:lang w:val="sr-Latn-ME"/>
        </w:rPr>
        <w:t>RIUmin – najkraći ponuđeni rok za izvršenje ugovora</w:t>
      </w:r>
      <w:r w:rsidR="002C507E" w:rsidRPr="00C850B4">
        <w:rPr>
          <w:rFonts w:ascii="Arial" w:eastAsia="Times New Roman" w:hAnsi="Arial" w:cs="Arial"/>
          <w:sz w:val="24"/>
          <w:szCs w:val="24"/>
          <w:lang w:val="sr-Latn-ME"/>
        </w:rPr>
        <w:t>.</w:t>
      </w:r>
    </w:p>
    <w:p w14:paraId="2FD9C799" w14:textId="77777777" w:rsidR="002C507E" w:rsidRPr="00A02311" w:rsidRDefault="002C507E" w:rsidP="001D03B9">
      <w:pPr>
        <w:spacing w:after="0" w:line="240" w:lineRule="auto"/>
        <w:jc w:val="both"/>
        <w:rPr>
          <w:rFonts w:ascii="Arial" w:eastAsia="Times New Roman" w:hAnsi="Arial" w:cs="Arial"/>
          <w:sz w:val="24"/>
          <w:szCs w:val="24"/>
          <w:highlight w:val="yellow"/>
          <w:lang w:val="sr-Latn-ME"/>
        </w:rPr>
      </w:pPr>
    </w:p>
    <w:p w14:paraId="3A3DA531" w14:textId="35FBE522" w:rsidR="00BC0EEB" w:rsidRPr="00C850B4" w:rsidRDefault="002C507E" w:rsidP="00572D0E">
      <w:pPr>
        <w:spacing w:after="0" w:line="240" w:lineRule="auto"/>
        <w:jc w:val="both"/>
        <w:rPr>
          <w:rFonts w:ascii="Arial" w:eastAsia="Times New Roman" w:hAnsi="Arial" w:cs="Arial"/>
          <w:sz w:val="24"/>
          <w:szCs w:val="24"/>
          <w:lang w:val="sr-Latn-ME"/>
        </w:rPr>
      </w:pPr>
      <w:r w:rsidRPr="00C850B4">
        <w:rPr>
          <w:rFonts w:ascii="Arial" w:eastAsia="Times New Roman" w:hAnsi="Arial" w:cs="Arial"/>
          <w:sz w:val="24"/>
          <w:szCs w:val="24"/>
          <w:lang w:val="sr-Latn-ME"/>
        </w:rPr>
        <w:t xml:space="preserve">Napomena: </w:t>
      </w:r>
      <w:r w:rsidR="00E4387A" w:rsidRPr="00C850B4">
        <w:rPr>
          <w:rFonts w:ascii="Arial" w:eastAsia="Times New Roman" w:hAnsi="Arial" w:cs="Arial"/>
          <w:sz w:val="24"/>
          <w:szCs w:val="24"/>
          <w:lang w:val="sr-Latn-ME"/>
        </w:rPr>
        <w:t>Ako je ponuđen maksimalni predviđeni rok izvršenja ugovora (</w:t>
      </w:r>
      <w:r w:rsidR="00427F1F" w:rsidRPr="00C850B4">
        <w:rPr>
          <w:rFonts w:ascii="Arial" w:eastAsia="Times New Roman" w:hAnsi="Arial" w:cs="Arial"/>
          <w:sz w:val="24"/>
          <w:szCs w:val="24"/>
          <w:lang w:val="sr-Latn-ME"/>
        </w:rPr>
        <w:t>6</w:t>
      </w:r>
      <w:r w:rsidR="00E4387A" w:rsidRPr="00C850B4">
        <w:rPr>
          <w:rFonts w:ascii="Arial" w:eastAsia="Times New Roman" w:hAnsi="Arial" w:cs="Arial"/>
          <w:sz w:val="24"/>
          <w:szCs w:val="24"/>
          <w:lang w:val="sr-Latn-ME"/>
        </w:rPr>
        <w:t>0 dana), ponuda tog ponuđača dobija 0 bodova po ovom parametru</w:t>
      </w:r>
      <w:r w:rsidRPr="00C850B4">
        <w:rPr>
          <w:rFonts w:ascii="Arial" w:eastAsia="Times New Roman" w:hAnsi="Arial" w:cs="Arial"/>
          <w:sz w:val="24"/>
          <w:szCs w:val="24"/>
          <w:lang w:val="sr-Latn-ME"/>
        </w:rPr>
        <w:t>.</w:t>
      </w:r>
    </w:p>
    <w:p w14:paraId="43F44EE8" w14:textId="77777777" w:rsidR="00427F1F" w:rsidRPr="00A02311" w:rsidRDefault="00427F1F" w:rsidP="00572D0E">
      <w:pPr>
        <w:spacing w:after="0" w:line="240" w:lineRule="auto"/>
        <w:jc w:val="both"/>
        <w:rPr>
          <w:rFonts w:ascii="Arial" w:eastAsia="Times New Roman" w:hAnsi="Arial" w:cs="Arial"/>
          <w:sz w:val="24"/>
          <w:szCs w:val="24"/>
          <w:highlight w:val="yellow"/>
          <w:lang w:val="sr-Latn-ME"/>
        </w:rPr>
      </w:pPr>
    </w:p>
    <w:p w14:paraId="47A55BE4" w14:textId="77777777" w:rsidR="009D2927" w:rsidRPr="00C850B4"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C850B4">
        <w:rPr>
          <w:rFonts w:ascii="Arial" w:eastAsia="Times New Roman" w:hAnsi="Arial" w:cs="Arial"/>
          <w:b/>
          <w:sz w:val="24"/>
          <w:szCs w:val="24"/>
          <w:lang w:val="sr-Latn-ME"/>
        </w:rPr>
        <w:t>JEZIK PONUDE</w:t>
      </w:r>
      <w:bookmarkEnd w:id="7"/>
    </w:p>
    <w:p w14:paraId="2DC3259D" w14:textId="77777777" w:rsidR="009D2927" w:rsidRPr="00C850B4" w:rsidRDefault="009D2927" w:rsidP="009D2927">
      <w:pPr>
        <w:spacing w:after="0" w:line="240" w:lineRule="auto"/>
        <w:jc w:val="both"/>
        <w:rPr>
          <w:rFonts w:ascii="Arial" w:eastAsia="Times New Roman" w:hAnsi="Arial" w:cs="Arial"/>
          <w:color w:val="000000"/>
          <w:sz w:val="24"/>
          <w:szCs w:val="24"/>
          <w:lang w:val="sr-Latn-ME"/>
        </w:rPr>
      </w:pPr>
      <w:r w:rsidRPr="00C850B4">
        <w:rPr>
          <w:rFonts w:ascii="Arial" w:eastAsia="Times New Roman" w:hAnsi="Arial" w:cs="Arial"/>
          <w:color w:val="000000"/>
          <w:sz w:val="24"/>
          <w:szCs w:val="24"/>
          <w:lang w:val="sr-Latn-ME"/>
        </w:rPr>
        <w:t>Ponuda se sačinjava na:</w:t>
      </w:r>
    </w:p>
    <w:p w14:paraId="3286C9DC" w14:textId="77777777" w:rsidR="009D2927" w:rsidRPr="00C850B4" w:rsidRDefault="009D2927" w:rsidP="009D2927">
      <w:pPr>
        <w:spacing w:after="0" w:line="240" w:lineRule="auto"/>
        <w:jc w:val="both"/>
        <w:rPr>
          <w:rFonts w:ascii="Arial" w:eastAsia="Times New Roman" w:hAnsi="Arial" w:cs="Arial"/>
          <w:b/>
          <w:bCs/>
          <w:color w:val="000000"/>
          <w:sz w:val="24"/>
          <w:szCs w:val="24"/>
          <w:lang w:val="sr-Latn-ME"/>
        </w:rPr>
      </w:pPr>
    </w:p>
    <w:p w14:paraId="77FABDE2" w14:textId="75DCFB58" w:rsidR="00305C97" w:rsidRPr="00C850B4" w:rsidRDefault="00305C97" w:rsidP="009D2927">
      <w:pPr>
        <w:spacing w:after="0" w:line="240" w:lineRule="auto"/>
        <w:jc w:val="both"/>
        <w:rPr>
          <w:rFonts w:ascii="Arial" w:eastAsia="Times New Roman" w:hAnsi="Arial" w:cs="Arial"/>
          <w:color w:val="000000"/>
          <w:sz w:val="24"/>
          <w:szCs w:val="24"/>
          <w:lang w:val="sr-Latn-ME"/>
        </w:rPr>
      </w:pPr>
      <w:r w:rsidRPr="00C850B4">
        <w:rPr>
          <w:rFonts w:ascii="Arial" w:hAnsi="Arial" w:cs="Arial"/>
          <w:color w:val="000000"/>
          <w:sz w:val="24"/>
          <w:szCs w:val="24"/>
        </w:rPr>
        <w:sym w:font="Wingdings" w:char="F078"/>
      </w:r>
      <w:r w:rsidRPr="00C850B4">
        <w:rPr>
          <w:rFonts w:ascii="Arial" w:eastAsia="Times New Roman" w:hAnsi="Arial" w:cs="Arial"/>
          <w:color w:val="000000"/>
          <w:sz w:val="24"/>
          <w:szCs w:val="24"/>
          <w:lang w:val="sr-Latn-ME"/>
        </w:rPr>
        <w:t xml:space="preserve"> crnogorskom</w:t>
      </w:r>
      <w:r w:rsidR="009D2927" w:rsidRPr="00C850B4">
        <w:rPr>
          <w:rFonts w:ascii="Arial" w:eastAsia="Times New Roman" w:hAnsi="Arial" w:cs="Arial"/>
          <w:color w:val="000000"/>
          <w:sz w:val="24"/>
          <w:szCs w:val="24"/>
          <w:lang w:val="sr-Latn-ME"/>
        </w:rPr>
        <w:t xml:space="preserve"> jezik</w:t>
      </w:r>
      <w:r w:rsidRPr="00C850B4">
        <w:rPr>
          <w:rFonts w:ascii="Arial" w:eastAsia="Times New Roman" w:hAnsi="Arial" w:cs="Arial"/>
          <w:color w:val="000000"/>
          <w:sz w:val="24"/>
          <w:szCs w:val="24"/>
          <w:lang w:val="sr-Latn-ME"/>
        </w:rPr>
        <w:t>u</w:t>
      </w:r>
      <w:r w:rsidR="009D2927" w:rsidRPr="00C850B4">
        <w:rPr>
          <w:rFonts w:ascii="Arial" w:eastAsia="Times New Roman" w:hAnsi="Arial" w:cs="Arial"/>
          <w:color w:val="000000"/>
          <w:sz w:val="24"/>
          <w:szCs w:val="24"/>
          <w:lang w:val="sr-Latn-ME"/>
        </w:rPr>
        <w:t xml:space="preserve"> i </w:t>
      </w:r>
      <w:r w:rsidRPr="00C850B4">
        <w:rPr>
          <w:rFonts w:ascii="Arial" w:eastAsia="Times New Roman" w:hAnsi="Arial" w:cs="Arial"/>
          <w:color w:val="000000"/>
          <w:sz w:val="24"/>
          <w:szCs w:val="24"/>
          <w:lang w:val="sr-Latn-ME"/>
        </w:rPr>
        <w:t>drugom</w:t>
      </w:r>
      <w:r w:rsidR="009D2927" w:rsidRPr="00C850B4">
        <w:rPr>
          <w:rFonts w:ascii="Arial" w:eastAsia="Times New Roman" w:hAnsi="Arial" w:cs="Arial"/>
          <w:color w:val="000000"/>
          <w:sz w:val="24"/>
          <w:szCs w:val="24"/>
          <w:lang w:val="sr-Latn-ME"/>
        </w:rPr>
        <w:t xml:space="preserve"> jezik</w:t>
      </w:r>
      <w:r w:rsidRPr="00C850B4">
        <w:rPr>
          <w:rFonts w:ascii="Arial" w:eastAsia="Times New Roman" w:hAnsi="Arial" w:cs="Arial"/>
          <w:color w:val="000000"/>
          <w:sz w:val="24"/>
          <w:szCs w:val="24"/>
          <w:lang w:val="sr-Latn-ME"/>
        </w:rPr>
        <w:t>u</w:t>
      </w:r>
      <w:r w:rsidR="009D2927" w:rsidRPr="00C850B4">
        <w:rPr>
          <w:rFonts w:ascii="Arial" w:eastAsia="Times New Roman" w:hAnsi="Arial" w:cs="Arial"/>
          <w:color w:val="000000"/>
          <w:sz w:val="24"/>
          <w:szCs w:val="24"/>
          <w:lang w:val="sr-Latn-ME"/>
        </w:rPr>
        <w:t xml:space="preserve"> koji je u službenoj upotrebi u Crnoj Gori, u skladu sa Ustavom i zakonom</w:t>
      </w:r>
    </w:p>
    <w:p w14:paraId="47429DE0" w14:textId="77777777" w:rsidR="002E62E1" w:rsidRPr="00C850B4" w:rsidRDefault="002E62E1" w:rsidP="002E62E1">
      <w:pPr>
        <w:spacing w:after="0" w:line="240" w:lineRule="auto"/>
        <w:jc w:val="both"/>
        <w:rPr>
          <w:rFonts w:ascii="Arial" w:eastAsia="Times New Roman" w:hAnsi="Arial" w:cs="Arial"/>
          <w:color w:val="000000"/>
          <w:sz w:val="24"/>
          <w:szCs w:val="24"/>
        </w:rPr>
      </w:pPr>
      <w:r w:rsidRPr="00C850B4">
        <w:rPr>
          <w:rFonts w:ascii="Arial" w:eastAsia="Times New Roman" w:hAnsi="Arial" w:cs="Arial"/>
          <w:color w:val="000000"/>
          <w:sz w:val="24"/>
          <w:szCs w:val="24"/>
        </w:rPr>
        <w:sym w:font="Wingdings" w:char="F078"/>
      </w:r>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engleskom</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jeziku</w:t>
      </w:r>
      <w:proofErr w:type="spellEnd"/>
      <w:r w:rsidRPr="00C850B4">
        <w:rPr>
          <w:rFonts w:ascii="Arial" w:eastAsia="Times New Roman" w:hAnsi="Arial" w:cs="Arial"/>
          <w:color w:val="000000"/>
          <w:sz w:val="24"/>
          <w:szCs w:val="24"/>
        </w:rPr>
        <w:t xml:space="preserve"> za </w:t>
      </w:r>
      <w:proofErr w:type="spellStart"/>
      <w:r w:rsidRPr="00C850B4">
        <w:rPr>
          <w:rFonts w:ascii="Arial" w:eastAsia="Times New Roman" w:hAnsi="Arial" w:cs="Arial"/>
          <w:color w:val="000000"/>
          <w:sz w:val="24"/>
          <w:szCs w:val="24"/>
        </w:rPr>
        <w:t>dio</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ponude</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koji</w:t>
      </w:r>
      <w:proofErr w:type="spellEnd"/>
      <w:r w:rsidRPr="00C850B4">
        <w:rPr>
          <w:rFonts w:ascii="Arial" w:eastAsia="Times New Roman" w:hAnsi="Arial" w:cs="Arial"/>
          <w:color w:val="000000"/>
          <w:sz w:val="24"/>
          <w:szCs w:val="24"/>
        </w:rPr>
        <w:t xml:space="preserve"> se </w:t>
      </w:r>
      <w:proofErr w:type="spellStart"/>
      <w:r w:rsidRPr="00C850B4">
        <w:rPr>
          <w:rFonts w:ascii="Arial" w:eastAsia="Times New Roman" w:hAnsi="Arial" w:cs="Arial"/>
          <w:color w:val="000000"/>
          <w:sz w:val="24"/>
          <w:szCs w:val="24"/>
        </w:rPr>
        <w:t>odnosi</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na</w:t>
      </w:r>
      <w:proofErr w:type="spellEnd"/>
      <w:r w:rsidRPr="00C850B4">
        <w:rPr>
          <w:rFonts w:ascii="Arial" w:eastAsia="Times New Roman" w:hAnsi="Arial" w:cs="Arial"/>
          <w:color w:val="000000"/>
          <w:sz w:val="24"/>
          <w:szCs w:val="24"/>
        </w:rPr>
        <w:t>:</w:t>
      </w:r>
    </w:p>
    <w:p w14:paraId="61AF73D6" w14:textId="148433A1" w:rsidR="002E62E1" w:rsidRPr="00C850B4" w:rsidRDefault="002E62E1" w:rsidP="00944B5C">
      <w:pPr>
        <w:pStyle w:val="ListParagraph"/>
        <w:numPr>
          <w:ilvl w:val="0"/>
          <w:numId w:val="8"/>
        </w:numPr>
        <w:spacing w:after="0" w:line="240" w:lineRule="auto"/>
        <w:ind w:left="709" w:hanging="283"/>
        <w:jc w:val="both"/>
        <w:rPr>
          <w:rFonts w:ascii="Arial" w:eastAsia="Times New Roman" w:hAnsi="Arial" w:cs="Arial"/>
          <w:color w:val="000000"/>
          <w:sz w:val="24"/>
          <w:szCs w:val="24"/>
        </w:rPr>
      </w:pPr>
      <w:proofErr w:type="spellStart"/>
      <w:r w:rsidRPr="00C850B4">
        <w:rPr>
          <w:rFonts w:ascii="Arial" w:eastAsia="Times New Roman" w:hAnsi="Arial" w:cs="Arial"/>
          <w:color w:val="000000"/>
          <w:sz w:val="24"/>
          <w:szCs w:val="24"/>
        </w:rPr>
        <w:t>tehničke</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specifikacije</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predmeta</w:t>
      </w:r>
      <w:proofErr w:type="spellEnd"/>
      <w:r w:rsidRPr="00C850B4">
        <w:rPr>
          <w:rFonts w:ascii="Arial" w:eastAsia="Times New Roman" w:hAnsi="Arial" w:cs="Arial"/>
          <w:color w:val="000000"/>
          <w:sz w:val="24"/>
          <w:szCs w:val="24"/>
        </w:rPr>
        <w:t xml:space="preserve"> </w:t>
      </w:r>
      <w:proofErr w:type="spellStart"/>
      <w:r w:rsidRPr="00C850B4">
        <w:rPr>
          <w:rFonts w:ascii="Arial" w:eastAsia="Times New Roman" w:hAnsi="Arial" w:cs="Arial"/>
          <w:color w:val="000000"/>
          <w:sz w:val="24"/>
          <w:szCs w:val="24"/>
        </w:rPr>
        <w:t>nabavke</w:t>
      </w:r>
      <w:proofErr w:type="spellEnd"/>
      <w:r w:rsidR="00427F1F" w:rsidRPr="00C850B4">
        <w:rPr>
          <w:rFonts w:ascii="Arial" w:eastAsia="Times New Roman" w:hAnsi="Arial" w:cs="Arial"/>
          <w:color w:val="000000"/>
          <w:sz w:val="24"/>
          <w:szCs w:val="24"/>
        </w:rPr>
        <w:t xml:space="preserve"> u </w:t>
      </w:r>
      <w:proofErr w:type="spellStart"/>
      <w:r w:rsidR="00427F1F" w:rsidRPr="00C850B4">
        <w:rPr>
          <w:rFonts w:ascii="Arial" w:eastAsia="Times New Roman" w:hAnsi="Arial" w:cs="Arial"/>
          <w:color w:val="000000"/>
          <w:sz w:val="24"/>
          <w:szCs w:val="24"/>
        </w:rPr>
        <w:t>dijelu</w:t>
      </w:r>
      <w:proofErr w:type="spellEnd"/>
      <w:r w:rsidR="00427F1F" w:rsidRPr="00C850B4">
        <w:rPr>
          <w:rFonts w:ascii="Arial" w:eastAsia="Times New Roman" w:hAnsi="Arial" w:cs="Arial"/>
          <w:color w:val="000000"/>
          <w:sz w:val="24"/>
          <w:szCs w:val="24"/>
        </w:rPr>
        <w:t xml:space="preserve"> </w:t>
      </w:r>
      <w:proofErr w:type="spellStart"/>
      <w:r w:rsidR="00427F1F" w:rsidRPr="00C850B4">
        <w:rPr>
          <w:rFonts w:ascii="Arial" w:eastAsia="Times New Roman" w:hAnsi="Arial" w:cs="Arial"/>
          <w:color w:val="000000"/>
          <w:sz w:val="24"/>
          <w:szCs w:val="24"/>
        </w:rPr>
        <w:t>gdje</w:t>
      </w:r>
      <w:proofErr w:type="spellEnd"/>
      <w:r w:rsidR="00427F1F" w:rsidRPr="00C850B4">
        <w:rPr>
          <w:rFonts w:ascii="Arial" w:eastAsia="Times New Roman" w:hAnsi="Arial" w:cs="Arial"/>
          <w:color w:val="000000"/>
          <w:sz w:val="24"/>
          <w:szCs w:val="24"/>
        </w:rPr>
        <w:t xml:space="preserve"> se </w:t>
      </w:r>
      <w:proofErr w:type="spellStart"/>
      <w:r w:rsidR="00427F1F" w:rsidRPr="00C850B4">
        <w:rPr>
          <w:rFonts w:ascii="Arial" w:eastAsia="Times New Roman" w:hAnsi="Arial" w:cs="Arial"/>
          <w:color w:val="000000"/>
          <w:sz w:val="24"/>
          <w:szCs w:val="24"/>
        </w:rPr>
        <w:t>Naručilac</w:t>
      </w:r>
      <w:proofErr w:type="spellEnd"/>
      <w:r w:rsidR="00427F1F" w:rsidRPr="00C850B4">
        <w:rPr>
          <w:rFonts w:ascii="Arial" w:eastAsia="Times New Roman" w:hAnsi="Arial" w:cs="Arial"/>
          <w:color w:val="000000"/>
          <w:sz w:val="24"/>
          <w:szCs w:val="24"/>
        </w:rPr>
        <w:t xml:space="preserve"> </w:t>
      </w:r>
      <w:proofErr w:type="spellStart"/>
      <w:r w:rsidR="00427F1F" w:rsidRPr="00C850B4">
        <w:rPr>
          <w:rFonts w:ascii="Arial" w:eastAsia="Times New Roman" w:hAnsi="Arial" w:cs="Arial"/>
          <w:color w:val="000000"/>
          <w:sz w:val="24"/>
          <w:szCs w:val="24"/>
        </w:rPr>
        <w:t>izjašnjava</w:t>
      </w:r>
      <w:proofErr w:type="spellEnd"/>
      <w:r w:rsidR="00427F1F" w:rsidRPr="00C850B4">
        <w:rPr>
          <w:rFonts w:ascii="Arial" w:eastAsia="Times New Roman" w:hAnsi="Arial" w:cs="Arial"/>
          <w:color w:val="000000"/>
          <w:sz w:val="24"/>
          <w:szCs w:val="24"/>
        </w:rPr>
        <w:t xml:space="preserve"> </w:t>
      </w:r>
      <w:proofErr w:type="spellStart"/>
      <w:r w:rsidR="00427F1F" w:rsidRPr="00C850B4">
        <w:rPr>
          <w:rFonts w:ascii="Arial" w:eastAsia="Times New Roman" w:hAnsi="Arial" w:cs="Arial"/>
          <w:color w:val="000000"/>
          <w:sz w:val="24"/>
          <w:szCs w:val="24"/>
        </w:rPr>
        <w:t>na</w:t>
      </w:r>
      <w:proofErr w:type="spellEnd"/>
      <w:r w:rsidR="00427F1F" w:rsidRPr="00C850B4">
        <w:rPr>
          <w:rFonts w:ascii="Arial" w:eastAsia="Times New Roman" w:hAnsi="Arial" w:cs="Arial"/>
          <w:color w:val="000000"/>
          <w:sz w:val="24"/>
          <w:szCs w:val="24"/>
        </w:rPr>
        <w:t xml:space="preserve"> </w:t>
      </w:r>
      <w:proofErr w:type="spellStart"/>
      <w:r w:rsidR="00427F1F" w:rsidRPr="00C850B4">
        <w:rPr>
          <w:rFonts w:ascii="Arial" w:eastAsia="Times New Roman" w:hAnsi="Arial" w:cs="Arial"/>
          <w:color w:val="000000"/>
          <w:sz w:val="24"/>
          <w:szCs w:val="24"/>
        </w:rPr>
        <w:t>engleskom</w:t>
      </w:r>
      <w:proofErr w:type="spellEnd"/>
      <w:r w:rsidR="00427F1F" w:rsidRPr="00C850B4">
        <w:rPr>
          <w:rFonts w:ascii="Arial" w:eastAsia="Times New Roman" w:hAnsi="Arial" w:cs="Arial"/>
          <w:color w:val="000000"/>
          <w:sz w:val="24"/>
          <w:szCs w:val="24"/>
        </w:rPr>
        <w:t xml:space="preserve"> </w:t>
      </w:r>
      <w:proofErr w:type="spellStart"/>
      <w:r w:rsidR="00427F1F" w:rsidRPr="00C850B4">
        <w:rPr>
          <w:rFonts w:ascii="Arial" w:eastAsia="Times New Roman" w:hAnsi="Arial" w:cs="Arial"/>
          <w:color w:val="000000"/>
          <w:sz w:val="24"/>
          <w:szCs w:val="24"/>
        </w:rPr>
        <w:t>jeziku</w:t>
      </w:r>
      <w:proofErr w:type="spellEnd"/>
      <w:r w:rsidR="00E4387A" w:rsidRPr="00C850B4">
        <w:rPr>
          <w:rFonts w:ascii="Arial" w:eastAsia="Times New Roman" w:hAnsi="Arial" w:cs="Arial"/>
          <w:color w:val="000000"/>
          <w:sz w:val="24"/>
          <w:szCs w:val="24"/>
        </w:rPr>
        <w:t>.</w:t>
      </w:r>
    </w:p>
    <w:p w14:paraId="39A342B3" w14:textId="77777777" w:rsidR="002E62E1" w:rsidRPr="00A02311" w:rsidRDefault="002E62E1" w:rsidP="009D2927">
      <w:pPr>
        <w:spacing w:after="0" w:line="240" w:lineRule="auto"/>
        <w:jc w:val="both"/>
        <w:rPr>
          <w:rFonts w:ascii="Arial" w:eastAsia="Times New Roman" w:hAnsi="Arial" w:cs="Arial"/>
          <w:color w:val="000000"/>
          <w:sz w:val="24"/>
          <w:szCs w:val="24"/>
          <w:highlight w:val="yellow"/>
          <w:lang w:val="sr-Latn-ME"/>
        </w:rPr>
      </w:pPr>
    </w:p>
    <w:p w14:paraId="69537372" w14:textId="77777777" w:rsidR="009D2927" w:rsidRPr="00C850B4"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C850B4">
        <w:rPr>
          <w:rFonts w:ascii="Arial" w:eastAsia="Times New Roman" w:hAnsi="Arial" w:cs="Arial"/>
          <w:b/>
          <w:sz w:val="24"/>
          <w:szCs w:val="24"/>
          <w:lang w:val="sr-Latn-ME"/>
        </w:rPr>
        <w:t>NAČIN, MJESTO I VRIJEME PODNOŠENJA PONUDA I OTVARANJA PONUDA</w:t>
      </w:r>
      <w:bookmarkEnd w:id="8"/>
    </w:p>
    <w:p w14:paraId="4180CF6E" w14:textId="77777777" w:rsidR="009D2927" w:rsidRPr="00A02311" w:rsidRDefault="009D2927" w:rsidP="009D2927">
      <w:pPr>
        <w:spacing w:after="0" w:line="240" w:lineRule="auto"/>
        <w:jc w:val="both"/>
        <w:rPr>
          <w:rFonts w:ascii="Arial" w:eastAsia="Times New Roman" w:hAnsi="Arial" w:cs="Arial"/>
          <w:b/>
          <w:bCs/>
          <w:color w:val="000000"/>
          <w:sz w:val="24"/>
          <w:szCs w:val="24"/>
          <w:highlight w:val="yellow"/>
          <w:lang w:val="sr-Latn-ME"/>
        </w:rPr>
      </w:pPr>
    </w:p>
    <w:p w14:paraId="05A281D6" w14:textId="1AFFB641" w:rsidR="009D2927" w:rsidRPr="007C10CC" w:rsidRDefault="009D2927" w:rsidP="009D2927">
      <w:pPr>
        <w:spacing w:after="0" w:line="240" w:lineRule="auto"/>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Ponude se podnose preko ESJ</w:t>
      </w:r>
      <w:r w:rsidR="00C13B53" w:rsidRPr="007C10CC">
        <w:rPr>
          <w:rFonts w:ascii="Arial" w:eastAsia="Times New Roman" w:hAnsi="Arial" w:cs="Arial"/>
          <w:color w:val="000000"/>
          <w:sz w:val="24"/>
          <w:szCs w:val="24"/>
          <w:lang w:val="sr-Latn-ME"/>
        </w:rPr>
        <w:t xml:space="preserve">N-a zaključno sa danom </w:t>
      </w:r>
      <w:r w:rsidR="007C10CC" w:rsidRPr="007C10CC">
        <w:rPr>
          <w:rFonts w:ascii="Arial" w:eastAsia="Times New Roman" w:hAnsi="Arial" w:cs="Arial"/>
          <w:color w:val="000000"/>
          <w:sz w:val="24"/>
          <w:szCs w:val="24"/>
          <w:lang w:val="sr-Latn-ME"/>
        </w:rPr>
        <w:t>04</w:t>
      </w:r>
      <w:r w:rsidR="00C13B53" w:rsidRPr="007C10CC">
        <w:rPr>
          <w:rFonts w:ascii="Arial" w:eastAsia="Times New Roman" w:hAnsi="Arial" w:cs="Arial"/>
          <w:color w:val="000000"/>
          <w:sz w:val="24"/>
          <w:szCs w:val="24"/>
          <w:lang w:val="sr-Latn-ME"/>
        </w:rPr>
        <w:t>.</w:t>
      </w:r>
      <w:r w:rsidR="00CD618E" w:rsidRPr="007C10CC">
        <w:rPr>
          <w:rFonts w:ascii="Arial" w:eastAsia="Times New Roman" w:hAnsi="Arial" w:cs="Arial"/>
          <w:color w:val="000000"/>
          <w:sz w:val="24"/>
          <w:szCs w:val="24"/>
          <w:lang w:val="sr-Latn-ME"/>
        </w:rPr>
        <w:t>0</w:t>
      </w:r>
      <w:r w:rsidR="007C10CC" w:rsidRPr="007C10CC">
        <w:rPr>
          <w:rFonts w:ascii="Arial" w:eastAsia="Times New Roman" w:hAnsi="Arial" w:cs="Arial"/>
          <w:color w:val="000000"/>
          <w:sz w:val="24"/>
          <w:szCs w:val="24"/>
          <w:lang w:val="sr-Latn-ME"/>
        </w:rPr>
        <w:t>2</w:t>
      </w:r>
      <w:r w:rsidR="00C13B53" w:rsidRPr="007C10CC">
        <w:rPr>
          <w:rFonts w:ascii="Arial" w:eastAsia="Times New Roman" w:hAnsi="Arial" w:cs="Arial"/>
          <w:color w:val="000000"/>
          <w:sz w:val="24"/>
          <w:szCs w:val="24"/>
          <w:lang w:val="sr-Latn-ME"/>
        </w:rPr>
        <w:t>.202</w:t>
      </w:r>
      <w:r w:rsidR="007C10CC" w:rsidRPr="007C10CC">
        <w:rPr>
          <w:rFonts w:ascii="Arial" w:eastAsia="Times New Roman" w:hAnsi="Arial" w:cs="Arial"/>
          <w:color w:val="000000"/>
          <w:sz w:val="24"/>
          <w:szCs w:val="24"/>
          <w:lang w:val="sr-Latn-ME"/>
        </w:rPr>
        <w:t>6</w:t>
      </w:r>
      <w:r w:rsidR="00C13B53" w:rsidRPr="007C10CC">
        <w:rPr>
          <w:rFonts w:ascii="Arial" w:eastAsia="Times New Roman" w:hAnsi="Arial" w:cs="Arial"/>
          <w:color w:val="000000"/>
          <w:sz w:val="24"/>
          <w:szCs w:val="24"/>
          <w:lang w:val="sr-Latn-ME"/>
        </w:rPr>
        <w:t>. godine do 10.00</w:t>
      </w:r>
      <w:r w:rsidRPr="007C10CC">
        <w:rPr>
          <w:rFonts w:ascii="Arial" w:eastAsia="Times New Roman" w:hAnsi="Arial" w:cs="Arial"/>
          <w:color w:val="000000"/>
          <w:sz w:val="24"/>
          <w:szCs w:val="24"/>
          <w:lang w:val="sr-Latn-ME"/>
        </w:rPr>
        <w:t xml:space="preserve"> sati.</w:t>
      </w:r>
    </w:p>
    <w:p w14:paraId="465B9E2C" w14:textId="77777777" w:rsidR="009D2927" w:rsidRPr="007C10CC" w:rsidRDefault="009D2927" w:rsidP="009D2927">
      <w:pPr>
        <w:spacing w:after="0" w:line="240" w:lineRule="auto"/>
        <w:jc w:val="both"/>
        <w:rPr>
          <w:rFonts w:ascii="Arial" w:eastAsia="Times New Roman" w:hAnsi="Arial" w:cs="Arial"/>
          <w:b/>
          <w:bCs/>
          <w:i/>
          <w:iCs/>
          <w:color w:val="000000"/>
          <w:sz w:val="24"/>
          <w:szCs w:val="24"/>
          <w:lang w:val="sr-Latn-ME"/>
        </w:rPr>
      </w:pPr>
    </w:p>
    <w:p w14:paraId="43CFD700" w14:textId="359F39D0" w:rsidR="009D2927" w:rsidRPr="007C10CC" w:rsidRDefault="009D2927" w:rsidP="009D2927">
      <w:pPr>
        <w:spacing w:after="0" w:line="240" w:lineRule="auto"/>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Otvaranje ponuda održaće se dan</w:t>
      </w:r>
      <w:r w:rsidR="005074D4" w:rsidRPr="007C10CC">
        <w:rPr>
          <w:rFonts w:ascii="Arial" w:eastAsia="Times New Roman" w:hAnsi="Arial" w:cs="Arial"/>
          <w:color w:val="000000"/>
          <w:sz w:val="24"/>
          <w:szCs w:val="24"/>
          <w:lang w:val="sr-Latn-ME"/>
        </w:rPr>
        <w:t>a</w:t>
      </w:r>
      <w:r w:rsidRPr="007C10CC">
        <w:rPr>
          <w:rFonts w:ascii="Arial" w:eastAsia="Times New Roman" w:hAnsi="Arial" w:cs="Arial"/>
          <w:color w:val="000000"/>
          <w:sz w:val="24"/>
          <w:szCs w:val="24"/>
          <w:lang w:val="sr-Latn-ME"/>
        </w:rPr>
        <w:t xml:space="preserve"> </w:t>
      </w:r>
      <w:r w:rsidR="00E4387A" w:rsidRPr="007C10CC">
        <w:rPr>
          <w:rFonts w:ascii="Arial" w:eastAsia="Times New Roman" w:hAnsi="Arial" w:cs="Arial"/>
          <w:color w:val="000000"/>
          <w:sz w:val="24"/>
          <w:szCs w:val="24"/>
          <w:lang w:val="sr-Latn-ME"/>
        </w:rPr>
        <w:t>0</w:t>
      </w:r>
      <w:r w:rsidR="007C10CC" w:rsidRPr="007C10CC">
        <w:rPr>
          <w:rFonts w:ascii="Arial" w:eastAsia="Times New Roman" w:hAnsi="Arial" w:cs="Arial"/>
          <w:color w:val="000000"/>
          <w:sz w:val="24"/>
          <w:szCs w:val="24"/>
          <w:lang w:val="sr-Latn-ME"/>
        </w:rPr>
        <w:t>4</w:t>
      </w:r>
      <w:r w:rsidR="00F97DD4" w:rsidRPr="007C10CC">
        <w:rPr>
          <w:rFonts w:ascii="Arial" w:eastAsia="Times New Roman" w:hAnsi="Arial" w:cs="Arial"/>
          <w:color w:val="000000"/>
          <w:sz w:val="24"/>
          <w:szCs w:val="24"/>
          <w:lang w:val="sr-Latn-ME"/>
        </w:rPr>
        <w:t>.0</w:t>
      </w:r>
      <w:r w:rsidR="007C10CC" w:rsidRPr="007C10CC">
        <w:rPr>
          <w:rFonts w:ascii="Arial" w:eastAsia="Times New Roman" w:hAnsi="Arial" w:cs="Arial"/>
          <w:color w:val="000000"/>
          <w:sz w:val="24"/>
          <w:szCs w:val="24"/>
          <w:lang w:val="sr-Latn-ME"/>
        </w:rPr>
        <w:t>2</w:t>
      </w:r>
      <w:r w:rsidR="00CD618E" w:rsidRPr="007C10CC">
        <w:rPr>
          <w:rFonts w:ascii="Arial" w:eastAsia="Times New Roman" w:hAnsi="Arial" w:cs="Arial"/>
          <w:color w:val="000000"/>
          <w:sz w:val="24"/>
          <w:szCs w:val="24"/>
          <w:lang w:val="sr-Latn-ME"/>
        </w:rPr>
        <w:t>.202</w:t>
      </w:r>
      <w:r w:rsidR="007C10CC" w:rsidRPr="007C10CC">
        <w:rPr>
          <w:rFonts w:ascii="Arial" w:eastAsia="Times New Roman" w:hAnsi="Arial" w:cs="Arial"/>
          <w:color w:val="000000"/>
          <w:sz w:val="24"/>
          <w:szCs w:val="24"/>
          <w:lang w:val="sr-Latn-ME"/>
        </w:rPr>
        <w:t>6</w:t>
      </w:r>
      <w:r w:rsidR="005074D4" w:rsidRPr="007C10CC">
        <w:rPr>
          <w:rFonts w:ascii="Arial" w:eastAsia="Times New Roman" w:hAnsi="Arial" w:cs="Arial"/>
          <w:color w:val="000000"/>
          <w:sz w:val="24"/>
          <w:szCs w:val="24"/>
          <w:lang w:val="sr-Latn-ME"/>
        </w:rPr>
        <w:t xml:space="preserve">. godine u 10.00 </w:t>
      </w:r>
      <w:r w:rsidRPr="007C10CC">
        <w:rPr>
          <w:rFonts w:ascii="Arial" w:eastAsia="Times New Roman" w:hAnsi="Arial" w:cs="Arial"/>
          <w:color w:val="000000"/>
          <w:sz w:val="24"/>
          <w:szCs w:val="24"/>
          <w:lang w:val="sr-Latn-ME"/>
        </w:rPr>
        <w:t xml:space="preserve">sati. </w:t>
      </w:r>
    </w:p>
    <w:p w14:paraId="1777ECC0" w14:textId="77777777" w:rsidR="009D2927" w:rsidRPr="007C10CC" w:rsidRDefault="009D2927" w:rsidP="009D2927">
      <w:pPr>
        <w:spacing w:after="0" w:line="240" w:lineRule="auto"/>
        <w:jc w:val="both"/>
        <w:rPr>
          <w:rFonts w:ascii="Arial" w:eastAsia="Times New Roman" w:hAnsi="Arial" w:cs="Arial"/>
          <w:color w:val="000000"/>
          <w:sz w:val="24"/>
          <w:szCs w:val="24"/>
          <w:lang w:val="sr-Latn-ME"/>
        </w:rPr>
      </w:pPr>
    </w:p>
    <w:p w14:paraId="6EC23BBE" w14:textId="01CF6FAF" w:rsidR="009D2927" w:rsidRPr="007C10CC" w:rsidRDefault="005074D4" w:rsidP="009D2927">
      <w:pPr>
        <w:spacing w:after="0" w:line="240" w:lineRule="auto"/>
        <w:jc w:val="both"/>
        <w:rPr>
          <w:rFonts w:ascii="Arial" w:eastAsia="Times New Roman" w:hAnsi="Arial" w:cs="Arial"/>
          <w:color w:val="000000"/>
          <w:sz w:val="24"/>
          <w:szCs w:val="24"/>
          <w:lang w:val="sr-Latn-ME"/>
        </w:rPr>
      </w:pPr>
      <w:r w:rsidRPr="007C10CC">
        <w:rPr>
          <w:rFonts w:ascii="Arial" w:hAnsi="Arial" w:cs="Arial"/>
          <w:color w:val="000000"/>
          <w:sz w:val="24"/>
          <w:szCs w:val="24"/>
        </w:rPr>
        <w:sym w:font="Wingdings" w:char="F078"/>
      </w:r>
      <w:r w:rsidR="009D2927" w:rsidRPr="007C10CC">
        <w:rPr>
          <w:rFonts w:ascii="Arial" w:eastAsia="Times New Roman" w:hAnsi="Arial" w:cs="Arial"/>
          <w:color w:val="000000"/>
          <w:sz w:val="24"/>
          <w:szCs w:val="24"/>
          <w:lang w:val="sr-Latn-ME"/>
        </w:rPr>
        <w:t xml:space="preserve"> Dio ponude koje se ne dostavlja preko ESJN-a, a odn</w:t>
      </w:r>
      <w:r w:rsidRPr="007C10CC">
        <w:rPr>
          <w:rFonts w:ascii="Arial" w:eastAsia="Times New Roman" w:hAnsi="Arial" w:cs="Arial"/>
          <w:color w:val="000000"/>
          <w:sz w:val="24"/>
          <w:szCs w:val="24"/>
          <w:lang w:val="sr-Latn-ME"/>
        </w:rPr>
        <w:t>osi se na garanciju ponude</w:t>
      </w:r>
      <w:r w:rsidR="007C10CC" w:rsidRPr="007C10CC">
        <w:rPr>
          <w:rFonts w:ascii="Arial" w:eastAsia="Times New Roman" w:hAnsi="Arial" w:cs="Arial"/>
          <w:color w:val="000000"/>
          <w:sz w:val="24"/>
          <w:szCs w:val="24"/>
          <w:lang w:val="sr-Latn-ME"/>
        </w:rPr>
        <w:t xml:space="preserve"> (Partija 2)</w:t>
      </w:r>
      <w:r w:rsidRPr="007C10CC">
        <w:rPr>
          <w:rFonts w:ascii="Arial" w:eastAsia="Times New Roman" w:hAnsi="Arial" w:cs="Arial"/>
          <w:color w:val="000000"/>
          <w:sz w:val="24"/>
          <w:szCs w:val="24"/>
          <w:lang w:val="sr-Latn-ME"/>
        </w:rPr>
        <w:t xml:space="preserve">, </w:t>
      </w:r>
      <w:r w:rsidR="009D2927" w:rsidRPr="007C10CC">
        <w:rPr>
          <w:rFonts w:ascii="Arial" w:eastAsia="Times New Roman" w:hAnsi="Arial" w:cs="Arial"/>
          <w:color w:val="000000"/>
          <w:sz w:val="24"/>
          <w:szCs w:val="24"/>
          <w:lang w:val="sr-Latn-ME"/>
        </w:rPr>
        <w:t xml:space="preserve">dostavlja se: </w:t>
      </w:r>
    </w:p>
    <w:p w14:paraId="2C7AD87E" w14:textId="77777777" w:rsidR="009D2927" w:rsidRPr="007C10CC"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7C10CC">
        <w:rPr>
          <w:rFonts w:ascii="Arial" w:eastAsia="Calibri" w:hAnsi="Arial" w:cs="Arial"/>
          <w:color w:val="000000"/>
          <w:sz w:val="24"/>
          <w:szCs w:val="24"/>
          <w:lang w:val="sr-Latn-ME"/>
        </w:rPr>
        <w:t xml:space="preserve">neposrednom predajom </w:t>
      </w:r>
      <w:r w:rsidR="005074D4" w:rsidRPr="007C10CC">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7C10CC"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7C10CC">
        <w:rPr>
          <w:rFonts w:ascii="Arial" w:eastAsia="Calibri" w:hAnsi="Arial" w:cs="Arial"/>
          <w:color w:val="000000"/>
          <w:sz w:val="24"/>
          <w:szCs w:val="24"/>
          <w:lang w:val="sr-Latn-ME"/>
        </w:rPr>
        <w:t xml:space="preserve">preporučenom pošiljkom sa povratnicom na adresi </w:t>
      </w:r>
      <w:r w:rsidR="005074D4" w:rsidRPr="007C10CC">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5E33649E" w:rsidR="009D2927" w:rsidRPr="007C10CC" w:rsidRDefault="005074D4" w:rsidP="005074D4">
      <w:pPr>
        <w:jc w:val="both"/>
        <w:rPr>
          <w:rFonts w:ascii="Arial" w:hAnsi="Arial" w:cs="Arial"/>
          <w:color w:val="000000"/>
          <w:sz w:val="24"/>
          <w:szCs w:val="24"/>
          <w:lang w:val="sr-Latn-ME"/>
        </w:rPr>
      </w:pPr>
      <w:r w:rsidRPr="007C10CC">
        <w:rPr>
          <w:rFonts w:ascii="Arial" w:hAnsi="Arial" w:cs="Arial"/>
          <w:color w:val="000000"/>
          <w:sz w:val="24"/>
          <w:szCs w:val="24"/>
          <w:lang w:val="sr-Latn-ME"/>
        </w:rPr>
        <w:t xml:space="preserve">radnim danima od </w:t>
      </w:r>
      <w:r w:rsidR="00F97DD4" w:rsidRPr="007C10CC">
        <w:rPr>
          <w:rFonts w:ascii="Arial" w:hAnsi="Arial" w:cs="Arial"/>
          <w:color w:val="000000"/>
          <w:sz w:val="24"/>
          <w:szCs w:val="24"/>
          <w:lang w:val="sr-Latn-ME"/>
        </w:rPr>
        <w:t>7</w:t>
      </w:r>
      <w:r w:rsidRPr="007C10CC">
        <w:rPr>
          <w:rFonts w:ascii="Arial" w:hAnsi="Arial" w:cs="Arial"/>
          <w:color w:val="000000"/>
          <w:sz w:val="24"/>
          <w:szCs w:val="24"/>
          <w:lang w:val="sr-Latn-ME"/>
        </w:rPr>
        <w:t>.00 do 1</w:t>
      </w:r>
      <w:r w:rsidR="00F97DD4" w:rsidRPr="007C10CC">
        <w:rPr>
          <w:rFonts w:ascii="Arial" w:hAnsi="Arial" w:cs="Arial"/>
          <w:color w:val="000000"/>
          <w:sz w:val="24"/>
          <w:szCs w:val="24"/>
          <w:lang w:val="sr-Latn-ME"/>
        </w:rPr>
        <w:t>5</w:t>
      </w:r>
      <w:r w:rsidRPr="007C10CC">
        <w:rPr>
          <w:rFonts w:ascii="Arial" w:hAnsi="Arial" w:cs="Arial"/>
          <w:color w:val="000000"/>
          <w:sz w:val="24"/>
          <w:szCs w:val="24"/>
          <w:lang w:val="sr-Latn-ME"/>
        </w:rPr>
        <w:t xml:space="preserve">.00 sati, zaključno sa danom </w:t>
      </w:r>
      <w:r w:rsidR="00E4387A" w:rsidRPr="007C10CC">
        <w:rPr>
          <w:rFonts w:ascii="Arial" w:eastAsia="Times New Roman" w:hAnsi="Arial" w:cs="Arial"/>
          <w:color w:val="000000"/>
          <w:sz w:val="24"/>
          <w:szCs w:val="24"/>
          <w:lang w:val="sr-Latn-ME"/>
        </w:rPr>
        <w:t>0</w:t>
      </w:r>
      <w:r w:rsidR="007C10CC" w:rsidRPr="007C10CC">
        <w:rPr>
          <w:rFonts w:ascii="Arial" w:eastAsia="Times New Roman" w:hAnsi="Arial" w:cs="Arial"/>
          <w:color w:val="000000"/>
          <w:sz w:val="24"/>
          <w:szCs w:val="24"/>
          <w:lang w:val="sr-Latn-ME"/>
        </w:rPr>
        <w:t>4</w:t>
      </w:r>
      <w:r w:rsidR="00CD618E" w:rsidRPr="007C10CC">
        <w:rPr>
          <w:rFonts w:ascii="Arial" w:eastAsia="Times New Roman" w:hAnsi="Arial" w:cs="Arial"/>
          <w:color w:val="000000"/>
          <w:sz w:val="24"/>
          <w:szCs w:val="24"/>
          <w:lang w:val="sr-Latn-ME"/>
        </w:rPr>
        <w:t>.0</w:t>
      </w:r>
      <w:r w:rsidR="007C10CC" w:rsidRPr="007C10CC">
        <w:rPr>
          <w:rFonts w:ascii="Arial" w:eastAsia="Times New Roman" w:hAnsi="Arial" w:cs="Arial"/>
          <w:color w:val="000000"/>
          <w:sz w:val="24"/>
          <w:szCs w:val="24"/>
          <w:lang w:val="sr-Latn-ME"/>
        </w:rPr>
        <w:t>2</w:t>
      </w:r>
      <w:r w:rsidR="00CD618E" w:rsidRPr="007C10CC">
        <w:rPr>
          <w:rFonts w:ascii="Arial" w:eastAsia="Times New Roman" w:hAnsi="Arial" w:cs="Arial"/>
          <w:color w:val="000000"/>
          <w:sz w:val="24"/>
          <w:szCs w:val="24"/>
          <w:lang w:val="sr-Latn-ME"/>
        </w:rPr>
        <w:t>.202</w:t>
      </w:r>
      <w:r w:rsidR="007C10CC" w:rsidRPr="007C10CC">
        <w:rPr>
          <w:rFonts w:ascii="Arial" w:eastAsia="Times New Roman" w:hAnsi="Arial" w:cs="Arial"/>
          <w:color w:val="000000"/>
          <w:sz w:val="24"/>
          <w:szCs w:val="24"/>
          <w:lang w:val="sr-Latn-ME"/>
        </w:rPr>
        <w:t>6</w:t>
      </w:r>
      <w:r w:rsidRPr="007C10CC">
        <w:rPr>
          <w:rFonts w:ascii="Arial" w:hAnsi="Arial" w:cs="Arial"/>
          <w:color w:val="000000"/>
          <w:sz w:val="24"/>
          <w:szCs w:val="24"/>
          <w:lang w:val="sr-Latn-ME"/>
        </w:rPr>
        <w:t>. godine do 10.00 sati.</w:t>
      </w:r>
    </w:p>
    <w:p w14:paraId="137BB40C" w14:textId="77777777" w:rsidR="009D2927" w:rsidRPr="007C10CC"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7C10CC">
        <w:rPr>
          <w:rFonts w:ascii="Arial" w:eastAsia="Times New Roman" w:hAnsi="Arial" w:cs="Arial"/>
          <w:b/>
          <w:sz w:val="24"/>
          <w:szCs w:val="24"/>
          <w:lang w:val="sr-Latn-ME"/>
        </w:rPr>
        <w:t xml:space="preserve"> </w:t>
      </w:r>
      <w:r w:rsidR="009D2927" w:rsidRPr="007C10CC">
        <w:rPr>
          <w:rFonts w:ascii="Arial" w:eastAsia="Times New Roman" w:hAnsi="Arial" w:cs="Arial"/>
          <w:b/>
          <w:sz w:val="24"/>
          <w:szCs w:val="24"/>
          <w:lang w:val="sr-Latn-ME"/>
        </w:rPr>
        <w:t>USLOVI ZA AKTIVIRANJE GARANCIJE PONUDE</w:t>
      </w:r>
      <w:r w:rsidR="009D2927" w:rsidRPr="007C10CC">
        <w:rPr>
          <w:rFonts w:ascii="Arial" w:eastAsia="Times New Roman" w:hAnsi="Arial" w:cs="Arial"/>
          <w:b/>
          <w:sz w:val="24"/>
          <w:szCs w:val="24"/>
          <w:vertAlign w:val="superscript"/>
          <w:lang w:val="sr-Latn-ME"/>
        </w:rPr>
        <w:footnoteReference w:id="9"/>
      </w:r>
      <w:bookmarkEnd w:id="9"/>
    </w:p>
    <w:p w14:paraId="0BB6E0D7" w14:textId="77777777" w:rsidR="009D2927" w:rsidRPr="007C10CC" w:rsidRDefault="009D2927" w:rsidP="009D2927">
      <w:pPr>
        <w:spacing w:after="0" w:line="240" w:lineRule="auto"/>
        <w:jc w:val="both"/>
        <w:rPr>
          <w:rFonts w:ascii="Arial" w:eastAsia="Times New Roman" w:hAnsi="Arial" w:cs="Arial"/>
          <w:sz w:val="24"/>
          <w:szCs w:val="24"/>
          <w:lang w:val="sr-Latn-ME"/>
        </w:rPr>
      </w:pPr>
      <w:r w:rsidRPr="007C10CC">
        <w:rPr>
          <w:rFonts w:ascii="Arial" w:eastAsia="Times New Roman" w:hAnsi="Arial" w:cs="Arial"/>
          <w:sz w:val="24"/>
          <w:szCs w:val="24"/>
          <w:lang w:val="sr-Latn-ME"/>
        </w:rPr>
        <w:t xml:space="preserve">Garancija ponude će se aktivirati ako ponuđač: </w:t>
      </w:r>
    </w:p>
    <w:p w14:paraId="56D5F3C1" w14:textId="77777777" w:rsidR="002A43D7" w:rsidRPr="007C10CC" w:rsidRDefault="009D2927" w:rsidP="002A43D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1) odustane od ponude u roku važenja ponude i/ili</w:t>
      </w:r>
    </w:p>
    <w:p w14:paraId="359C42B4" w14:textId="08203676" w:rsidR="00500CA8" w:rsidRPr="007C10CC" w:rsidRDefault="009D2927" w:rsidP="002A43D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2) odbije da zaključi ugovor o javnoj nabavci.</w:t>
      </w:r>
    </w:p>
    <w:p w14:paraId="403456AC" w14:textId="77777777" w:rsidR="009D2927" w:rsidRPr="007C10CC"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7C10CC">
        <w:rPr>
          <w:rFonts w:ascii="Arial" w:eastAsia="Times New Roman" w:hAnsi="Arial" w:cs="Arial"/>
          <w:b/>
          <w:sz w:val="24"/>
          <w:szCs w:val="24"/>
          <w:lang w:val="sr-Latn-ME"/>
        </w:rPr>
        <w:lastRenderedPageBreak/>
        <w:t xml:space="preserve"> </w:t>
      </w:r>
      <w:r w:rsidR="009D2927" w:rsidRPr="007C10CC">
        <w:rPr>
          <w:rFonts w:ascii="Arial" w:eastAsia="Times New Roman" w:hAnsi="Arial" w:cs="Arial"/>
          <w:b/>
          <w:sz w:val="24"/>
          <w:szCs w:val="24"/>
          <w:lang w:val="sr-Latn-ME"/>
        </w:rPr>
        <w:t>TAJNOST PODATAKA</w:t>
      </w:r>
      <w:bookmarkEnd w:id="10"/>
    </w:p>
    <w:p w14:paraId="32EDDABA" w14:textId="77777777" w:rsidR="009D2927" w:rsidRPr="007C10CC" w:rsidRDefault="009D2927" w:rsidP="009D2927">
      <w:pPr>
        <w:spacing w:after="0" w:line="240" w:lineRule="auto"/>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 xml:space="preserve"> </w:t>
      </w:r>
    </w:p>
    <w:p w14:paraId="69ECEE08" w14:textId="77777777" w:rsidR="009D2927" w:rsidRPr="007C10CC" w:rsidRDefault="009D2927" w:rsidP="009D2927">
      <w:pPr>
        <w:spacing w:after="0" w:line="240" w:lineRule="auto"/>
        <w:jc w:val="both"/>
        <w:rPr>
          <w:rFonts w:ascii="Arial" w:eastAsia="Times New Roman" w:hAnsi="Arial" w:cs="Arial"/>
          <w:color w:val="000000"/>
          <w:sz w:val="24"/>
          <w:szCs w:val="24"/>
          <w:lang w:val="sr-Latn-ME"/>
        </w:rPr>
      </w:pPr>
      <w:r w:rsidRPr="007C10CC">
        <w:rPr>
          <w:rFonts w:ascii="Arial" w:eastAsia="Times New Roman" w:hAnsi="Arial" w:cs="Arial"/>
          <w:color w:val="000000"/>
          <w:sz w:val="24"/>
          <w:szCs w:val="24"/>
          <w:lang w:val="sr-Latn-ME"/>
        </w:rPr>
        <w:t>Tenderska dokumentacija sadrži tajne podatke</w:t>
      </w:r>
    </w:p>
    <w:p w14:paraId="4174884A" w14:textId="77777777" w:rsidR="009D2927" w:rsidRPr="007C10CC"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7C10CC" w:rsidRDefault="008B299D" w:rsidP="005074D4">
      <w:pPr>
        <w:spacing w:after="0" w:line="240" w:lineRule="auto"/>
        <w:jc w:val="both"/>
        <w:rPr>
          <w:rFonts w:ascii="Arial" w:eastAsia="Times New Roman" w:hAnsi="Arial" w:cs="Arial"/>
          <w:color w:val="000000"/>
          <w:sz w:val="24"/>
          <w:szCs w:val="24"/>
          <w:lang w:val="sr-Latn-ME"/>
        </w:rPr>
      </w:pPr>
      <w:r w:rsidRPr="007C10CC">
        <w:rPr>
          <w:rFonts w:ascii="Arial" w:hAnsi="Arial" w:cs="Arial"/>
          <w:color w:val="000000"/>
          <w:sz w:val="24"/>
          <w:szCs w:val="24"/>
        </w:rPr>
        <w:sym w:font="Wingdings" w:char="F078"/>
      </w:r>
      <w:r w:rsidR="009D2927" w:rsidRPr="007C10CC">
        <w:rPr>
          <w:rFonts w:ascii="Arial" w:eastAsia="Times New Roman" w:hAnsi="Arial" w:cs="Arial"/>
          <w:color w:val="000000"/>
          <w:sz w:val="24"/>
          <w:szCs w:val="24"/>
          <w:lang w:val="sr-Latn-ME"/>
        </w:rPr>
        <w:t xml:space="preserve"> ne</w:t>
      </w:r>
    </w:p>
    <w:p w14:paraId="66B1D3BF" w14:textId="4E85065E" w:rsidR="009D2927" w:rsidRPr="007C10CC"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7C10CC">
        <w:rPr>
          <w:rFonts w:ascii="Arial" w:eastAsia="Times New Roman" w:hAnsi="Arial" w:cs="Arial"/>
          <w:b/>
          <w:sz w:val="24"/>
          <w:szCs w:val="24"/>
          <w:lang w:val="sr-Latn-ME"/>
        </w:rPr>
        <w:t xml:space="preserve"> </w:t>
      </w:r>
      <w:r w:rsidR="009D2927" w:rsidRPr="007C10CC">
        <w:rPr>
          <w:rFonts w:ascii="Arial" w:eastAsia="Times New Roman" w:hAnsi="Arial" w:cs="Arial"/>
          <w:b/>
          <w:sz w:val="24"/>
          <w:szCs w:val="24"/>
          <w:lang w:val="sr-Latn-ME"/>
        </w:rPr>
        <w:t>UPUTSTVO ZA SAČINJAVANJE PONUDE</w:t>
      </w:r>
      <w:bookmarkEnd w:id="11"/>
    </w:p>
    <w:p w14:paraId="0E83DED8" w14:textId="371FC677" w:rsidR="008B2065" w:rsidRPr="007C10CC" w:rsidRDefault="008B2065" w:rsidP="008B2065">
      <w:pPr>
        <w:spacing w:after="0" w:line="240" w:lineRule="auto"/>
        <w:jc w:val="both"/>
        <w:rPr>
          <w:rFonts w:ascii="Arial" w:eastAsia="Times New Roman" w:hAnsi="Arial" w:cs="Arial"/>
          <w:sz w:val="24"/>
          <w:szCs w:val="24"/>
          <w:lang w:val="sr-Latn-ME"/>
        </w:rPr>
      </w:pPr>
      <w:r w:rsidRPr="007C10CC">
        <w:rPr>
          <w:rFonts w:ascii="Arial" w:eastAsia="Times New Roman" w:hAnsi="Arial" w:cs="Arial"/>
          <w:sz w:val="24"/>
          <w:szCs w:val="24"/>
          <w:lang w:val="sr-Latn-ME"/>
        </w:rPr>
        <w:t xml:space="preserve">Ponuda se sačinjava u ESJN u skladu sa tenderskom dokumentacijom i Pravilnikom o sadržaju ponude u postupku javne nabavke („Sl. list Crne Gore“, br. 71/20, 9/21 i 16/23) i uputstvu ponuđačima za sačinjavanje i podnošenje ponude. </w:t>
      </w:r>
    </w:p>
    <w:p w14:paraId="7408CBB9" w14:textId="77777777" w:rsidR="008B2065" w:rsidRPr="007C10CC" w:rsidRDefault="008B2065" w:rsidP="008B2065">
      <w:pPr>
        <w:spacing w:after="0" w:line="240" w:lineRule="auto"/>
        <w:jc w:val="both"/>
        <w:rPr>
          <w:rFonts w:ascii="Arial" w:eastAsia="Times New Roman" w:hAnsi="Arial" w:cs="Arial"/>
          <w:sz w:val="24"/>
          <w:szCs w:val="24"/>
          <w:lang w:val="sr-Latn-ME"/>
        </w:rPr>
      </w:pPr>
      <w:r w:rsidRPr="007C10CC">
        <w:rPr>
          <w:rFonts w:ascii="Arial" w:eastAsia="Times New Roman" w:hAnsi="Arial" w:cs="Arial"/>
          <w:sz w:val="24"/>
          <w:szCs w:val="24"/>
          <w:lang w:val="sr-Latn-ME"/>
        </w:rPr>
        <w:t>Ispunjenost uslova za učešće u postupku javne nabavke dokazuje se Izjavom privrednog subjekta, koja se sačinjava u elektronskom obliku u skladu sa Pravilnikom o obrascu Izjave privrednog subjekta ("Sl. list CG", br. 114/24).</w:t>
      </w:r>
    </w:p>
    <w:p w14:paraId="509E9AE8" w14:textId="79837664" w:rsidR="00AD32DB" w:rsidRPr="007C10CC" w:rsidRDefault="008B2065" w:rsidP="009D2927">
      <w:pPr>
        <w:spacing w:after="0" w:line="240" w:lineRule="auto"/>
        <w:jc w:val="both"/>
        <w:rPr>
          <w:rFonts w:ascii="Arial" w:eastAsia="Times New Roman" w:hAnsi="Arial" w:cs="Arial"/>
          <w:i/>
          <w:iCs/>
          <w:color w:val="000000"/>
          <w:sz w:val="24"/>
          <w:szCs w:val="24"/>
          <w:lang w:val="sr-Latn-ME"/>
        </w:rPr>
      </w:pPr>
      <w:r w:rsidRPr="007C10CC">
        <w:rPr>
          <w:rFonts w:ascii="Arial" w:eastAsia="Times New Roman" w:hAnsi="Arial" w:cs="Arial"/>
          <w:sz w:val="24"/>
          <w:szCs w:val="24"/>
          <w:lang w:val="sr-Latn-ME"/>
        </w:rPr>
        <w:t xml:space="preserve">Ponuđač je dužan da tačno, potpuno, pravilno i nedvosmisleno popuni </w:t>
      </w:r>
      <w:r w:rsidRPr="007C10CC">
        <w:rPr>
          <w:rFonts w:ascii="Arial" w:eastAsia="Calibri" w:hAnsi="Arial" w:cs="Arial"/>
          <w:sz w:val="24"/>
          <w:szCs w:val="24"/>
          <w:lang w:val="sr-Latn-ME"/>
        </w:rPr>
        <w:t>Izjavu privrednog subjekta u skladu sa zahtjevima iz tenderske dokumentacije.</w:t>
      </w:r>
    </w:p>
    <w:p w14:paraId="55DFD462" w14:textId="45856397" w:rsidR="009D2927" w:rsidRPr="00640BAD" w:rsidRDefault="00DC1D66"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640BAD">
        <w:rPr>
          <w:rFonts w:ascii="Arial" w:eastAsia="Times New Roman" w:hAnsi="Arial" w:cs="Arial"/>
          <w:b/>
          <w:sz w:val="24"/>
          <w:szCs w:val="24"/>
          <w:lang w:val="sr-Latn-ME"/>
        </w:rPr>
        <w:t xml:space="preserve"> </w:t>
      </w:r>
      <w:r w:rsidR="009D2927" w:rsidRPr="00640BAD">
        <w:rPr>
          <w:rFonts w:ascii="Arial" w:eastAsia="Times New Roman" w:hAnsi="Arial" w:cs="Arial"/>
          <w:b/>
          <w:sz w:val="24"/>
          <w:szCs w:val="24"/>
          <w:lang w:val="sr-Latn-ME"/>
        </w:rPr>
        <w:t>NAČIN ZAKLJUČIVANJA I IZMJENE UGOVORA O JAVNOJ NABAVCI</w:t>
      </w:r>
      <w:bookmarkEnd w:id="12"/>
    </w:p>
    <w:p w14:paraId="06E393BD" w14:textId="77777777" w:rsidR="009D2927" w:rsidRPr="00640BAD" w:rsidRDefault="009D2927" w:rsidP="009D2927">
      <w:pPr>
        <w:spacing w:after="0" w:line="240" w:lineRule="auto"/>
        <w:jc w:val="both"/>
        <w:rPr>
          <w:rFonts w:ascii="Arial" w:eastAsia="Times New Roman" w:hAnsi="Arial" w:cs="Arial"/>
          <w:sz w:val="24"/>
          <w:szCs w:val="24"/>
          <w:lang w:val="sr-Latn-ME"/>
        </w:rPr>
      </w:pPr>
      <w:r w:rsidRPr="00640BAD">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640BAD"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640BAD" w:rsidRDefault="009D2927" w:rsidP="009D2927">
      <w:pPr>
        <w:spacing w:after="0" w:line="240" w:lineRule="auto"/>
        <w:jc w:val="both"/>
        <w:rPr>
          <w:rFonts w:ascii="Arial" w:eastAsia="Times New Roman" w:hAnsi="Arial" w:cs="Arial"/>
          <w:sz w:val="24"/>
          <w:szCs w:val="24"/>
          <w:lang w:val="sr-Latn-ME"/>
        </w:rPr>
      </w:pPr>
      <w:r w:rsidRPr="00640BA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A02311" w:rsidRDefault="009D2927" w:rsidP="009D2927">
      <w:pPr>
        <w:spacing w:after="0" w:line="240" w:lineRule="auto"/>
        <w:jc w:val="both"/>
        <w:rPr>
          <w:rFonts w:ascii="Arial" w:eastAsia="Times New Roman" w:hAnsi="Arial" w:cs="Arial"/>
          <w:sz w:val="24"/>
          <w:szCs w:val="24"/>
          <w:highlight w:val="yellow"/>
          <w:lang w:val="sr-Latn-ME"/>
        </w:rPr>
      </w:pPr>
    </w:p>
    <w:p w14:paraId="7969E9F2" w14:textId="77777777" w:rsidR="009D2927" w:rsidRPr="00640BAD" w:rsidRDefault="009D2927" w:rsidP="009D2927">
      <w:pPr>
        <w:spacing w:after="0" w:line="240" w:lineRule="auto"/>
        <w:jc w:val="both"/>
        <w:rPr>
          <w:rFonts w:ascii="Arial" w:eastAsia="Times New Roman" w:hAnsi="Arial" w:cs="Arial"/>
          <w:color w:val="000000"/>
          <w:sz w:val="24"/>
          <w:szCs w:val="24"/>
          <w:lang w:val="sr-Latn-ME"/>
        </w:rPr>
      </w:pPr>
      <w:r w:rsidRPr="00640BA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640BAD">
        <w:rPr>
          <w:rFonts w:ascii="Arial" w:eastAsia="Times New Roman" w:hAnsi="Arial" w:cs="Arial"/>
          <w:color w:val="000000"/>
          <w:sz w:val="24"/>
          <w:szCs w:val="24"/>
          <w:lang w:val="sr-Latn-ME"/>
        </w:rPr>
        <w:t>će</w:t>
      </w:r>
      <w:r w:rsidRPr="00640BAD">
        <w:rPr>
          <w:rFonts w:ascii="Arial" w:eastAsia="Times New Roman" w:hAnsi="Arial" w:cs="Arial"/>
          <w:color w:val="000000"/>
          <w:sz w:val="24"/>
          <w:szCs w:val="24"/>
          <w:lang w:val="sr-Latn-ME"/>
        </w:rPr>
        <w:t xml:space="preserve"> i sljedeće:</w:t>
      </w:r>
      <w:r w:rsidRPr="00640BAD">
        <w:rPr>
          <w:rFonts w:ascii="Arial" w:eastAsia="Times New Roman" w:hAnsi="Arial" w:cs="Arial"/>
          <w:color w:val="000000"/>
          <w:sz w:val="24"/>
          <w:szCs w:val="24"/>
          <w:vertAlign w:val="superscript"/>
          <w:lang w:val="sr-Latn-ME"/>
        </w:rPr>
        <w:footnoteReference w:id="10"/>
      </w:r>
    </w:p>
    <w:p w14:paraId="6F40D6C2" w14:textId="77777777" w:rsidR="009D2927" w:rsidRPr="00A02311" w:rsidRDefault="009D2927" w:rsidP="009D2927">
      <w:pPr>
        <w:spacing w:after="0" w:line="240" w:lineRule="auto"/>
        <w:jc w:val="both"/>
        <w:rPr>
          <w:rFonts w:ascii="Arial" w:eastAsia="Times New Roman" w:hAnsi="Arial" w:cs="Arial"/>
          <w:color w:val="000000"/>
          <w:sz w:val="24"/>
          <w:szCs w:val="24"/>
          <w:highlight w:val="yellow"/>
          <w:lang w:val="sr-Latn-ME"/>
        </w:rPr>
      </w:pPr>
    </w:p>
    <w:p w14:paraId="257BB568" w14:textId="77777777" w:rsidR="00DC1D66" w:rsidRPr="00640BAD" w:rsidRDefault="00DC1D66" w:rsidP="00DC1D66">
      <w:pPr>
        <w:spacing w:after="0" w:line="240" w:lineRule="auto"/>
        <w:jc w:val="both"/>
        <w:rPr>
          <w:rFonts w:ascii="Arial" w:eastAsia="Times New Roman" w:hAnsi="Arial" w:cs="Arial"/>
          <w:color w:val="000000"/>
          <w:sz w:val="24"/>
          <w:szCs w:val="24"/>
          <w:lang w:val="sr-Latn-ME"/>
        </w:rPr>
      </w:pPr>
      <w:r w:rsidRPr="00640BAD">
        <w:rPr>
          <w:rFonts w:ascii="Arial" w:eastAsia="Times New Roman" w:hAnsi="Arial" w:cs="Arial"/>
          <w:b/>
          <w:color w:val="000000"/>
          <w:sz w:val="24"/>
          <w:szCs w:val="24"/>
        </w:rPr>
        <w:sym w:font="Wingdings" w:char="F078"/>
      </w:r>
      <w:r w:rsidRPr="00640BAD">
        <w:rPr>
          <w:rFonts w:ascii="Arial" w:eastAsia="Times New Roman" w:hAnsi="Arial" w:cs="Arial"/>
          <w:color w:val="000000"/>
          <w:sz w:val="24"/>
          <w:szCs w:val="24"/>
        </w:rPr>
        <w:t xml:space="preserve"> </w:t>
      </w:r>
      <w:proofErr w:type="spellStart"/>
      <w:r w:rsidRPr="00640BAD">
        <w:rPr>
          <w:rFonts w:ascii="Arial" w:eastAsia="Times New Roman" w:hAnsi="Arial" w:cs="Arial"/>
          <w:color w:val="000000"/>
          <w:sz w:val="24"/>
          <w:szCs w:val="24"/>
        </w:rPr>
        <w:t>Ako</w:t>
      </w:r>
      <w:proofErr w:type="spellEnd"/>
      <w:r w:rsidRPr="00640BAD">
        <w:rPr>
          <w:rFonts w:ascii="Arial" w:eastAsia="Times New Roman" w:hAnsi="Arial" w:cs="Arial"/>
          <w:color w:val="000000"/>
          <w:sz w:val="24"/>
          <w:szCs w:val="24"/>
        </w:rPr>
        <w:t xml:space="preserve"> je </w:t>
      </w:r>
      <w:proofErr w:type="spellStart"/>
      <w:r w:rsidRPr="00640BAD">
        <w:rPr>
          <w:rFonts w:ascii="Arial" w:eastAsia="Times New Roman" w:hAnsi="Arial" w:cs="Arial"/>
          <w:color w:val="000000"/>
          <w:sz w:val="24"/>
          <w:szCs w:val="24"/>
        </w:rPr>
        <w:t>ponuda</w:t>
      </w:r>
      <w:proofErr w:type="spellEnd"/>
      <w:r w:rsidRPr="00640BAD">
        <w:rPr>
          <w:rFonts w:ascii="Arial" w:eastAsia="Times New Roman" w:hAnsi="Arial" w:cs="Arial"/>
          <w:color w:val="000000"/>
          <w:sz w:val="24"/>
          <w:szCs w:val="24"/>
        </w:rPr>
        <w:t xml:space="preserve"> </w:t>
      </w:r>
      <w:proofErr w:type="spellStart"/>
      <w:r w:rsidRPr="00640BAD">
        <w:rPr>
          <w:rFonts w:ascii="Arial" w:eastAsia="Times New Roman" w:hAnsi="Arial" w:cs="Arial"/>
          <w:color w:val="000000"/>
          <w:sz w:val="24"/>
          <w:szCs w:val="24"/>
        </w:rPr>
        <w:t>podnijeta</w:t>
      </w:r>
      <w:proofErr w:type="spellEnd"/>
      <w:r w:rsidRPr="00640BAD">
        <w:rPr>
          <w:rFonts w:ascii="Arial" w:eastAsia="Times New Roman" w:hAnsi="Arial" w:cs="Arial"/>
          <w:color w:val="000000"/>
          <w:sz w:val="24"/>
          <w:szCs w:val="24"/>
        </w:rPr>
        <w:t xml:space="preserve"> </w:t>
      </w:r>
      <w:proofErr w:type="spellStart"/>
      <w:r w:rsidRPr="00640BAD">
        <w:rPr>
          <w:rFonts w:ascii="Arial" w:eastAsia="Times New Roman" w:hAnsi="Arial" w:cs="Arial"/>
          <w:color w:val="000000"/>
          <w:sz w:val="24"/>
          <w:szCs w:val="24"/>
        </w:rPr>
        <w:t>sa</w:t>
      </w:r>
      <w:proofErr w:type="spellEnd"/>
      <w:r w:rsidRPr="00640BAD">
        <w:rPr>
          <w:rFonts w:ascii="Arial" w:eastAsia="Times New Roman" w:hAnsi="Arial" w:cs="Arial"/>
          <w:color w:val="000000"/>
          <w:sz w:val="24"/>
          <w:szCs w:val="24"/>
        </w:rPr>
        <w:t xml:space="preserve"> </w:t>
      </w:r>
      <w:proofErr w:type="spellStart"/>
      <w:r w:rsidRPr="00640BAD">
        <w:rPr>
          <w:rFonts w:ascii="Arial" w:eastAsia="Times New Roman" w:hAnsi="Arial" w:cs="Arial"/>
          <w:color w:val="000000"/>
          <w:sz w:val="24"/>
          <w:szCs w:val="24"/>
        </w:rPr>
        <w:t>podugovaračem</w:t>
      </w:r>
      <w:proofErr w:type="spellEnd"/>
      <w:r w:rsidRPr="00640BAD">
        <w:rPr>
          <w:rFonts w:ascii="Arial" w:eastAsia="Times New Roman" w:hAnsi="Arial" w:cs="Arial"/>
          <w:color w:val="000000"/>
          <w:sz w:val="24"/>
          <w:szCs w:val="24"/>
        </w:rPr>
        <w:t>/</w:t>
      </w:r>
      <w:proofErr w:type="spellStart"/>
      <w:r w:rsidRPr="00640BAD">
        <w:rPr>
          <w:rFonts w:ascii="Arial" w:eastAsia="Times New Roman" w:hAnsi="Arial" w:cs="Arial"/>
          <w:color w:val="000000"/>
          <w:sz w:val="24"/>
          <w:szCs w:val="24"/>
        </w:rPr>
        <w:t>ima</w:t>
      </w:r>
      <w:proofErr w:type="spellEnd"/>
      <w:r w:rsidRPr="00640BAD">
        <w:rPr>
          <w:rFonts w:ascii="Arial" w:eastAsia="Times New Roman" w:hAnsi="Arial" w:cs="Arial"/>
          <w:color w:val="000000"/>
          <w:sz w:val="24"/>
          <w:szCs w:val="24"/>
        </w:rPr>
        <w:t>:</w:t>
      </w:r>
    </w:p>
    <w:p w14:paraId="15EB2409" w14:textId="77777777" w:rsidR="00DC1D66" w:rsidRPr="00640BAD" w:rsidRDefault="00DC1D66" w:rsidP="00DC1D66">
      <w:pPr>
        <w:spacing w:after="0" w:line="240" w:lineRule="auto"/>
        <w:jc w:val="both"/>
        <w:rPr>
          <w:rFonts w:ascii="Arial" w:eastAsia="Times New Roman" w:hAnsi="Arial" w:cs="Arial"/>
          <w:sz w:val="24"/>
          <w:szCs w:val="24"/>
        </w:rPr>
      </w:pPr>
      <w:proofErr w:type="spellStart"/>
      <w:r w:rsidRPr="00640BAD">
        <w:rPr>
          <w:rFonts w:ascii="Arial" w:eastAsia="Times New Roman" w:hAnsi="Arial" w:cs="Arial"/>
          <w:sz w:val="24"/>
          <w:szCs w:val="24"/>
        </w:rPr>
        <w:t>Ugovorne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strane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saglasne</w:t>
      </w:r>
      <w:proofErr w:type="spellEnd"/>
      <w:r w:rsidRPr="00640BAD">
        <w:rPr>
          <w:rFonts w:ascii="Arial" w:eastAsia="Times New Roman" w:hAnsi="Arial" w:cs="Arial"/>
          <w:sz w:val="24"/>
          <w:szCs w:val="24"/>
        </w:rPr>
        <w:t xml:space="preserve"> </w:t>
      </w:r>
      <w:proofErr w:type="spellStart"/>
      <w:r w:rsidR="00192294" w:rsidRPr="00640BAD">
        <w:rPr>
          <w:rFonts w:ascii="Arial" w:eastAsia="Times New Roman" w:hAnsi="Arial" w:cs="Arial"/>
          <w:sz w:val="24"/>
          <w:szCs w:val="24"/>
        </w:rPr>
        <w:t>su</w:t>
      </w:r>
      <w:proofErr w:type="spellEnd"/>
      <w:r w:rsidR="00192294" w:rsidRPr="00640BAD">
        <w:rPr>
          <w:rFonts w:ascii="Arial" w:eastAsia="Times New Roman" w:hAnsi="Arial" w:cs="Arial"/>
          <w:sz w:val="24"/>
          <w:szCs w:val="24"/>
        </w:rPr>
        <w:t xml:space="preserve"> </w:t>
      </w:r>
      <w:r w:rsidRPr="00640BAD">
        <w:rPr>
          <w:rFonts w:ascii="Arial" w:eastAsia="Times New Roman" w:hAnsi="Arial" w:cs="Arial"/>
          <w:sz w:val="24"/>
          <w:szCs w:val="24"/>
        </w:rPr>
        <w:t xml:space="preserve">da </w:t>
      </w:r>
      <w:proofErr w:type="spellStart"/>
      <w:r w:rsidRPr="00640BAD">
        <w:rPr>
          <w:rFonts w:ascii="Arial" w:eastAsia="Times New Roman" w:hAnsi="Arial" w:cs="Arial"/>
          <w:sz w:val="24"/>
          <w:szCs w:val="24"/>
        </w:rPr>
        <w:t>će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shodno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ponudi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Dobavlja</w:t>
      </w:r>
      <w:proofErr w:type="spellEnd"/>
      <w:r w:rsidRPr="00640BAD">
        <w:rPr>
          <w:rFonts w:ascii="Arial" w:eastAsia="Times New Roman" w:hAnsi="Arial" w:cs="Arial"/>
          <w:sz w:val="24"/>
          <w:szCs w:val="24"/>
          <w:lang w:val="sr-Latn-ME"/>
        </w:rPr>
        <w:t>ča</w:t>
      </w:r>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dio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nabavke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koja</w:t>
      </w:r>
      <w:proofErr w:type="spellEnd"/>
      <w:r w:rsidRPr="00640BAD">
        <w:rPr>
          <w:rFonts w:ascii="Arial" w:eastAsia="Times New Roman" w:hAnsi="Arial" w:cs="Arial"/>
          <w:sz w:val="24"/>
          <w:szCs w:val="24"/>
        </w:rPr>
        <w:t xml:space="preserve"> je </w:t>
      </w:r>
      <w:proofErr w:type="spellStart"/>
      <w:r w:rsidRPr="00640BAD">
        <w:rPr>
          <w:rFonts w:ascii="Arial" w:eastAsia="Times New Roman" w:hAnsi="Arial" w:cs="Arial"/>
          <w:sz w:val="24"/>
          <w:szCs w:val="24"/>
        </w:rPr>
        <w:t>predmet</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Ugovora</w:t>
      </w:r>
      <w:proofErr w:type="spellEnd"/>
      <w:r w:rsidRPr="00640BAD">
        <w:rPr>
          <w:rFonts w:ascii="Arial" w:eastAsia="Times New Roman" w:hAnsi="Arial" w:cs="Arial"/>
          <w:sz w:val="24"/>
          <w:szCs w:val="24"/>
        </w:rPr>
        <w:t xml:space="preserve">, a </w:t>
      </w:r>
      <w:proofErr w:type="spellStart"/>
      <w:r w:rsidRPr="00640BAD">
        <w:rPr>
          <w:rFonts w:ascii="Arial" w:eastAsia="Times New Roman" w:hAnsi="Arial" w:cs="Arial"/>
          <w:sz w:val="24"/>
          <w:szCs w:val="24"/>
        </w:rPr>
        <w:t>koja</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čini</w:t>
      </w:r>
      <w:proofErr w:type="spellEnd"/>
      <w:r w:rsidRPr="00640BAD">
        <w:rPr>
          <w:rFonts w:ascii="Arial" w:eastAsia="Times New Roman" w:hAnsi="Arial" w:cs="Arial"/>
          <w:sz w:val="24"/>
          <w:szCs w:val="24"/>
        </w:rPr>
        <w:t xml:space="preserve"> ____ % </w:t>
      </w:r>
      <w:proofErr w:type="spellStart"/>
      <w:r w:rsidRPr="00640BAD">
        <w:rPr>
          <w:rFonts w:ascii="Arial" w:eastAsia="Times New Roman" w:hAnsi="Arial" w:cs="Arial"/>
          <w:sz w:val="24"/>
          <w:szCs w:val="24"/>
        </w:rPr>
        <w:t>od</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ukupno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ugovorene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vrijednosti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izvršiti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podugovarač</w:t>
      </w:r>
      <w:proofErr w:type="spellEnd"/>
      <w:r w:rsidRPr="00640BAD">
        <w:rPr>
          <w:rFonts w:ascii="Arial" w:eastAsia="Times New Roman" w:hAnsi="Arial" w:cs="Arial"/>
          <w:sz w:val="24"/>
          <w:szCs w:val="24"/>
        </w:rPr>
        <w:t xml:space="preserve"> _____________ </w:t>
      </w:r>
      <w:proofErr w:type="spellStart"/>
      <w:r w:rsidRPr="00640BAD">
        <w:rPr>
          <w:rFonts w:ascii="Arial" w:eastAsia="Times New Roman" w:hAnsi="Arial" w:cs="Arial"/>
          <w:sz w:val="24"/>
          <w:szCs w:val="24"/>
        </w:rPr>
        <w:t>sa</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sljedećim</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podacima</w:t>
      </w:r>
      <w:proofErr w:type="spellEnd"/>
      <w:r w:rsidRPr="00640BAD">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640BAD" w14:paraId="5EB9C4B7" w14:textId="77777777" w:rsidTr="00AA52F8">
        <w:trPr>
          <w:trHeight w:hRule="exact" w:val="284"/>
        </w:trPr>
        <w:tc>
          <w:tcPr>
            <w:tcW w:w="2970" w:type="dxa"/>
          </w:tcPr>
          <w:p w14:paraId="78D22B28" w14:textId="77777777" w:rsidR="00DC1D66" w:rsidRPr="00640BAD" w:rsidRDefault="00192294" w:rsidP="00DC1D66">
            <w:pPr>
              <w:spacing w:after="0" w:line="240" w:lineRule="auto"/>
              <w:jc w:val="both"/>
              <w:rPr>
                <w:rFonts w:ascii="Arial" w:eastAsia="Times New Roman" w:hAnsi="Arial" w:cs="Arial"/>
                <w:sz w:val="24"/>
                <w:szCs w:val="24"/>
              </w:rPr>
            </w:pPr>
            <w:proofErr w:type="spellStart"/>
            <w:r w:rsidRPr="00640BAD">
              <w:rPr>
                <w:rFonts w:ascii="Arial" w:eastAsia="Times New Roman" w:hAnsi="Arial" w:cs="Arial"/>
                <w:sz w:val="24"/>
                <w:szCs w:val="24"/>
              </w:rPr>
              <w:t>sjedište</w:t>
            </w:r>
            <w:proofErr w:type="spellEnd"/>
          </w:p>
        </w:tc>
        <w:tc>
          <w:tcPr>
            <w:tcW w:w="6210" w:type="dxa"/>
          </w:tcPr>
          <w:p w14:paraId="31CE9F15" w14:textId="77777777" w:rsidR="00DC1D66" w:rsidRPr="00640BAD" w:rsidRDefault="00DC1D66"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_________________</w:t>
            </w:r>
          </w:p>
        </w:tc>
      </w:tr>
      <w:tr w:rsidR="00DC1D66" w:rsidRPr="00640BAD" w14:paraId="451397BD" w14:textId="77777777" w:rsidTr="00AA52F8">
        <w:trPr>
          <w:trHeight w:hRule="exact" w:val="284"/>
        </w:trPr>
        <w:tc>
          <w:tcPr>
            <w:tcW w:w="2970" w:type="dxa"/>
          </w:tcPr>
          <w:p w14:paraId="17BC8363" w14:textId="77777777" w:rsidR="00DC1D66" w:rsidRPr="00640BAD" w:rsidRDefault="00DC1D66"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PIB</w:t>
            </w:r>
          </w:p>
        </w:tc>
        <w:tc>
          <w:tcPr>
            <w:tcW w:w="6210" w:type="dxa"/>
          </w:tcPr>
          <w:p w14:paraId="36093DD0" w14:textId="77777777" w:rsidR="00DC1D66" w:rsidRPr="00640BAD" w:rsidRDefault="00DC1D66"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 xml:space="preserve">_________________  </w:t>
            </w:r>
          </w:p>
          <w:p w14:paraId="1B952E08" w14:textId="77777777" w:rsidR="00DC1D66" w:rsidRPr="00640BAD" w:rsidRDefault="00DC1D66" w:rsidP="00DC1D66">
            <w:pPr>
              <w:spacing w:after="0" w:line="240" w:lineRule="auto"/>
              <w:jc w:val="both"/>
              <w:rPr>
                <w:rFonts w:ascii="Arial" w:eastAsia="Times New Roman" w:hAnsi="Arial" w:cs="Arial"/>
                <w:sz w:val="24"/>
                <w:szCs w:val="24"/>
              </w:rPr>
            </w:pPr>
          </w:p>
        </w:tc>
      </w:tr>
      <w:tr w:rsidR="00DC1D66" w:rsidRPr="00640BAD" w14:paraId="32066CF2" w14:textId="77777777" w:rsidTr="00AA52F8">
        <w:trPr>
          <w:trHeight w:hRule="exact" w:val="284"/>
        </w:trPr>
        <w:tc>
          <w:tcPr>
            <w:tcW w:w="2970" w:type="dxa"/>
          </w:tcPr>
          <w:p w14:paraId="1BB0F54B" w14:textId="77777777" w:rsidR="00DC1D66" w:rsidRPr="00640BAD" w:rsidRDefault="00AA52F8"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 xml:space="preserve">Br. </w:t>
            </w:r>
            <w:proofErr w:type="spellStart"/>
            <w:r w:rsidRPr="00640BAD">
              <w:rPr>
                <w:rFonts w:ascii="Arial" w:eastAsia="Times New Roman" w:hAnsi="Arial" w:cs="Arial"/>
                <w:sz w:val="24"/>
                <w:szCs w:val="24"/>
              </w:rPr>
              <w:t>računa</w:t>
            </w:r>
            <w:proofErr w:type="spellEnd"/>
            <w:r w:rsidR="00DC1D66" w:rsidRPr="00640BAD">
              <w:rPr>
                <w:rFonts w:ascii="Arial" w:eastAsia="Times New Roman" w:hAnsi="Arial" w:cs="Arial"/>
                <w:sz w:val="24"/>
                <w:szCs w:val="24"/>
              </w:rPr>
              <w:t xml:space="preserve"> </w:t>
            </w:r>
          </w:p>
        </w:tc>
        <w:tc>
          <w:tcPr>
            <w:tcW w:w="6210" w:type="dxa"/>
          </w:tcPr>
          <w:p w14:paraId="6EBF0A98" w14:textId="77777777" w:rsidR="00DC1D66" w:rsidRPr="00640BAD" w:rsidRDefault="00DC1D66"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_________________</w:t>
            </w:r>
          </w:p>
        </w:tc>
      </w:tr>
      <w:tr w:rsidR="00DC1D66" w:rsidRPr="00640BAD" w14:paraId="560341F4" w14:textId="77777777" w:rsidTr="00AA52F8">
        <w:trPr>
          <w:trHeight w:hRule="exact" w:val="333"/>
        </w:trPr>
        <w:tc>
          <w:tcPr>
            <w:tcW w:w="2970" w:type="dxa"/>
          </w:tcPr>
          <w:p w14:paraId="3B8E3FFA" w14:textId="77777777" w:rsidR="00DC1D66" w:rsidRPr="00640BAD" w:rsidRDefault="00AA52F8" w:rsidP="00DC1D66">
            <w:pPr>
              <w:spacing w:after="0" w:line="240" w:lineRule="auto"/>
              <w:jc w:val="both"/>
              <w:rPr>
                <w:rFonts w:ascii="Arial" w:eastAsia="Times New Roman" w:hAnsi="Arial" w:cs="Arial"/>
                <w:sz w:val="24"/>
                <w:szCs w:val="24"/>
              </w:rPr>
            </w:pPr>
            <w:proofErr w:type="spellStart"/>
            <w:r w:rsidRPr="00640BAD">
              <w:rPr>
                <w:rFonts w:ascii="Arial" w:eastAsia="Times New Roman" w:hAnsi="Arial" w:cs="Arial"/>
                <w:sz w:val="24"/>
                <w:szCs w:val="24"/>
              </w:rPr>
              <w:t>Ime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ovlašćenog</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lica</w:t>
            </w:r>
            <w:proofErr w:type="spellEnd"/>
          </w:p>
        </w:tc>
        <w:tc>
          <w:tcPr>
            <w:tcW w:w="6210" w:type="dxa"/>
          </w:tcPr>
          <w:p w14:paraId="5B393F46" w14:textId="77777777" w:rsidR="00DC1D66" w:rsidRPr="00640BAD" w:rsidRDefault="00DC1D66" w:rsidP="00DC1D66">
            <w:pPr>
              <w:spacing w:after="0" w:line="240" w:lineRule="auto"/>
              <w:jc w:val="both"/>
              <w:rPr>
                <w:rFonts w:ascii="Arial" w:eastAsia="Times New Roman" w:hAnsi="Arial" w:cs="Arial"/>
                <w:sz w:val="24"/>
                <w:szCs w:val="24"/>
              </w:rPr>
            </w:pPr>
            <w:r w:rsidRPr="00640BAD">
              <w:rPr>
                <w:rFonts w:ascii="Arial" w:eastAsia="Times New Roman" w:hAnsi="Arial" w:cs="Arial"/>
                <w:sz w:val="24"/>
                <w:szCs w:val="24"/>
              </w:rPr>
              <w:t>_________________</w:t>
            </w:r>
          </w:p>
          <w:p w14:paraId="3E3D3805" w14:textId="77777777" w:rsidR="00DC1D66" w:rsidRPr="00640BAD" w:rsidRDefault="00DC1D66" w:rsidP="00DC1D66">
            <w:pPr>
              <w:spacing w:after="0" w:line="240" w:lineRule="auto"/>
              <w:jc w:val="both"/>
              <w:rPr>
                <w:rFonts w:ascii="Arial" w:eastAsia="Times New Roman" w:hAnsi="Arial" w:cs="Arial"/>
                <w:sz w:val="24"/>
                <w:szCs w:val="24"/>
              </w:rPr>
            </w:pPr>
          </w:p>
          <w:p w14:paraId="4D9AFE9E" w14:textId="77777777" w:rsidR="00DC1D66" w:rsidRPr="00640BAD" w:rsidRDefault="00DC1D66" w:rsidP="00DC1D66">
            <w:pPr>
              <w:spacing w:after="0" w:line="240" w:lineRule="auto"/>
              <w:jc w:val="both"/>
              <w:rPr>
                <w:rFonts w:ascii="Arial" w:eastAsia="Times New Roman" w:hAnsi="Arial" w:cs="Arial"/>
                <w:sz w:val="24"/>
                <w:szCs w:val="24"/>
              </w:rPr>
            </w:pPr>
          </w:p>
          <w:p w14:paraId="4E26D554" w14:textId="77777777" w:rsidR="00DC1D66" w:rsidRPr="00640BAD" w:rsidRDefault="00DC1D66" w:rsidP="00DC1D66">
            <w:pPr>
              <w:spacing w:after="0" w:line="240" w:lineRule="auto"/>
              <w:jc w:val="both"/>
              <w:rPr>
                <w:rFonts w:ascii="Arial" w:eastAsia="Times New Roman" w:hAnsi="Arial" w:cs="Arial"/>
                <w:sz w:val="24"/>
                <w:szCs w:val="24"/>
              </w:rPr>
            </w:pPr>
          </w:p>
          <w:p w14:paraId="42D2E0DD" w14:textId="77777777" w:rsidR="00DC1D66" w:rsidRPr="00640BAD" w:rsidRDefault="00DC1D66" w:rsidP="00DC1D66">
            <w:pPr>
              <w:spacing w:after="0" w:line="240" w:lineRule="auto"/>
              <w:jc w:val="both"/>
              <w:rPr>
                <w:rFonts w:ascii="Arial" w:eastAsia="Times New Roman" w:hAnsi="Arial" w:cs="Arial"/>
                <w:sz w:val="24"/>
                <w:szCs w:val="24"/>
              </w:rPr>
            </w:pPr>
          </w:p>
          <w:p w14:paraId="2F0966F6" w14:textId="77777777" w:rsidR="00DC1D66" w:rsidRPr="00640BAD" w:rsidRDefault="00DC1D66" w:rsidP="00DC1D66">
            <w:pPr>
              <w:spacing w:after="0" w:line="240" w:lineRule="auto"/>
              <w:jc w:val="both"/>
              <w:rPr>
                <w:rFonts w:ascii="Arial" w:eastAsia="Times New Roman" w:hAnsi="Arial" w:cs="Arial"/>
                <w:sz w:val="24"/>
                <w:szCs w:val="24"/>
              </w:rPr>
            </w:pPr>
          </w:p>
          <w:p w14:paraId="16BFBBB1" w14:textId="77777777" w:rsidR="00DC1D66" w:rsidRPr="00640BAD" w:rsidRDefault="00DC1D66" w:rsidP="00DC1D66">
            <w:pPr>
              <w:spacing w:after="0" w:line="240" w:lineRule="auto"/>
              <w:jc w:val="both"/>
              <w:rPr>
                <w:rFonts w:ascii="Arial" w:eastAsia="Times New Roman" w:hAnsi="Arial" w:cs="Arial"/>
                <w:sz w:val="24"/>
                <w:szCs w:val="24"/>
              </w:rPr>
            </w:pPr>
          </w:p>
          <w:p w14:paraId="54904459" w14:textId="77777777" w:rsidR="00DC1D66" w:rsidRPr="00640BAD" w:rsidRDefault="00DC1D66" w:rsidP="00DC1D66">
            <w:pPr>
              <w:spacing w:after="0" w:line="240" w:lineRule="auto"/>
              <w:jc w:val="both"/>
              <w:rPr>
                <w:rFonts w:ascii="Arial" w:eastAsia="Times New Roman" w:hAnsi="Arial" w:cs="Arial"/>
                <w:sz w:val="24"/>
                <w:szCs w:val="24"/>
              </w:rPr>
            </w:pPr>
          </w:p>
          <w:p w14:paraId="3D9AFC60" w14:textId="77777777" w:rsidR="00DC1D66" w:rsidRPr="00640BAD" w:rsidRDefault="00DC1D66" w:rsidP="00DC1D66">
            <w:pPr>
              <w:spacing w:after="0" w:line="240" w:lineRule="auto"/>
              <w:jc w:val="both"/>
              <w:rPr>
                <w:rFonts w:ascii="Arial" w:eastAsia="Times New Roman" w:hAnsi="Arial" w:cs="Arial"/>
                <w:sz w:val="24"/>
                <w:szCs w:val="24"/>
              </w:rPr>
            </w:pPr>
          </w:p>
          <w:p w14:paraId="7DD0B3E1" w14:textId="77777777" w:rsidR="00DC1D66" w:rsidRPr="00640BAD" w:rsidRDefault="00DC1D66" w:rsidP="00DC1D66">
            <w:pPr>
              <w:spacing w:after="0" w:line="240" w:lineRule="auto"/>
              <w:jc w:val="both"/>
              <w:rPr>
                <w:rFonts w:ascii="Arial" w:eastAsia="Times New Roman" w:hAnsi="Arial" w:cs="Arial"/>
                <w:sz w:val="24"/>
                <w:szCs w:val="24"/>
              </w:rPr>
            </w:pPr>
          </w:p>
          <w:p w14:paraId="4A91CA1B" w14:textId="77777777" w:rsidR="00DC1D66" w:rsidRPr="00640BAD"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A02311" w:rsidRDefault="00DC1D66" w:rsidP="00DC1D66">
      <w:pPr>
        <w:spacing w:after="0" w:line="240" w:lineRule="auto"/>
        <w:jc w:val="both"/>
        <w:rPr>
          <w:rFonts w:ascii="Arial" w:eastAsia="Times New Roman" w:hAnsi="Arial" w:cs="Arial"/>
          <w:sz w:val="24"/>
          <w:szCs w:val="24"/>
          <w:highlight w:val="yellow"/>
        </w:rPr>
      </w:pPr>
    </w:p>
    <w:p w14:paraId="403FEC85" w14:textId="77777777" w:rsidR="00DC1D66" w:rsidRPr="00640BAD" w:rsidRDefault="00DC1D66" w:rsidP="00DC1D66">
      <w:pPr>
        <w:spacing w:after="0" w:line="240" w:lineRule="auto"/>
        <w:jc w:val="both"/>
        <w:rPr>
          <w:rFonts w:ascii="Arial" w:eastAsia="Times New Roman" w:hAnsi="Arial" w:cs="Arial"/>
          <w:sz w:val="24"/>
          <w:szCs w:val="24"/>
        </w:rPr>
      </w:pPr>
      <w:proofErr w:type="spellStart"/>
      <w:r w:rsidRPr="00640BAD">
        <w:rPr>
          <w:rFonts w:ascii="Arial" w:eastAsia="Times New Roman" w:hAnsi="Arial" w:cs="Arial"/>
          <w:sz w:val="24"/>
          <w:szCs w:val="24"/>
        </w:rPr>
        <w:t>Podugovarač</w:t>
      </w:r>
      <w:proofErr w:type="spellEnd"/>
      <w:r w:rsidRPr="00640BAD">
        <w:rPr>
          <w:rFonts w:ascii="Arial" w:eastAsia="Times New Roman" w:hAnsi="Arial" w:cs="Arial"/>
          <w:sz w:val="24"/>
          <w:szCs w:val="24"/>
        </w:rPr>
        <w:t xml:space="preserve"> ______________ </w:t>
      </w:r>
      <w:proofErr w:type="spellStart"/>
      <w:r w:rsidRPr="00640BAD">
        <w:rPr>
          <w:rFonts w:ascii="Arial" w:eastAsia="Times New Roman" w:hAnsi="Arial" w:cs="Arial"/>
          <w:sz w:val="24"/>
          <w:szCs w:val="24"/>
        </w:rPr>
        <w:t>će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dio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ovog</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ugovora</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izvršiti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shodno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ponudi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Dobavlja</w:t>
      </w:r>
      <w:proofErr w:type="spellEnd"/>
      <w:r w:rsidRPr="00640BAD">
        <w:rPr>
          <w:rFonts w:ascii="Arial" w:eastAsia="Times New Roman" w:hAnsi="Arial" w:cs="Arial"/>
          <w:sz w:val="24"/>
          <w:szCs w:val="24"/>
          <w:lang w:val="sr-Latn-ME"/>
        </w:rPr>
        <w:t>ča,</w:t>
      </w:r>
      <w:r w:rsidRPr="00640BAD">
        <w:rPr>
          <w:rFonts w:ascii="Arial" w:eastAsia="Times New Roman" w:hAnsi="Arial" w:cs="Arial"/>
          <w:sz w:val="24"/>
          <w:szCs w:val="24"/>
        </w:rPr>
        <w:t xml:space="preserve"> u </w:t>
      </w:r>
      <w:proofErr w:type="spellStart"/>
      <w:r w:rsidRPr="00640BAD">
        <w:rPr>
          <w:rFonts w:ascii="Arial" w:eastAsia="Times New Roman" w:hAnsi="Arial" w:cs="Arial"/>
          <w:sz w:val="24"/>
          <w:szCs w:val="24"/>
        </w:rPr>
        <w:t>obimu</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poslova</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kako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slijedi</w:t>
      </w:r>
      <w:proofErr w:type="spellEnd"/>
      <w:r w:rsidRPr="00640BAD">
        <w:rPr>
          <w:rFonts w:ascii="Arial" w:eastAsia="Times New Roman" w:hAnsi="Arial" w:cs="Arial"/>
          <w:sz w:val="24"/>
          <w:szCs w:val="24"/>
        </w:rPr>
        <w:t>: ____________________ (</w:t>
      </w:r>
      <w:proofErr w:type="spellStart"/>
      <w:r w:rsidRPr="00640BAD">
        <w:rPr>
          <w:rFonts w:ascii="Arial" w:eastAsia="Times New Roman" w:hAnsi="Arial" w:cs="Arial"/>
          <w:sz w:val="24"/>
          <w:szCs w:val="24"/>
        </w:rPr>
        <w:t>dio</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predmeta</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nabavke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koji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će</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izvršiti</w:t>
      </w:r>
      <w:proofErr w:type="spellEnd"/>
      <w:r w:rsidRPr="00640BAD">
        <w:rPr>
          <w:rFonts w:ascii="Arial" w:eastAsia="Times New Roman" w:hAnsi="Arial" w:cs="Arial"/>
          <w:sz w:val="24"/>
          <w:szCs w:val="24"/>
        </w:rPr>
        <w:t xml:space="preserve"> </w:t>
      </w:r>
      <w:proofErr w:type="spellStart"/>
      <w:r w:rsidRPr="00640BAD">
        <w:rPr>
          <w:rFonts w:ascii="Arial" w:eastAsia="Times New Roman" w:hAnsi="Arial" w:cs="Arial"/>
          <w:sz w:val="24"/>
          <w:szCs w:val="24"/>
        </w:rPr>
        <w:t>podugovarač</w:t>
      </w:r>
      <w:proofErr w:type="spellEnd"/>
      <w:r w:rsidRPr="00640BAD">
        <w:rPr>
          <w:rFonts w:ascii="Arial" w:eastAsia="Times New Roman" w:hAnsi="Arial" w:cs="Arial"/>
          <w:sz w:val="24"/>
          <w:szCs w:val="24"/>
        </w:rPr>
        <w:t>).</w:t>
      </w:r>
    </w:p>
    <w:p w14:paraId="6F61826E" w14:textId="77777777" w:rsidR="00DC1D66" w:rsidRPr="00640BAD" w:rsidRDefault="00DC1D66" w:rsidP="00DC1D66">
      <w:pPr>
        <w:spacing w:after="0" w:line="240" w:lineRule="auto"/>
        <w:jc w:val="both"/>
        <w:rPr>
          <w:rFonts w:ascii="Arial" w:eastAsia="Times New Roman" w:hAnsi="Arial" w:cs="Arial"/>
          <w:spacing w:val="5"/>
          <w:sz w:val="24"/>
          <w:szCs w:val="24"/>
          <w:lang w:val="hr-HR"/>
        </w:rPr>
      </w:pPr>
      <w:r w:rsidRPr="00640BAD">
        <w:rPr>
          <w:rFonts w:ascii="Arial" w:eastAsia="Times New Roman" w:hAnsi="Arial" w:cs="Arial"/>
          <w:b/>
          <w:color w:val="000000"/>
          <w:sz w:val="24"/>
          <w:szCs w:val="24"/>
        </w:rPr>
        <w:sym w:font="Wingdings" w:char="F078"/>
      </w:r>
      <w:r w:rsidRPr="00640BAD">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391DC03B" w14:textId="77777777" w:rsidR="00353B8D" w:rsidRPr="00124B32" w:rsidRDefault="00DC1D66"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b/>
          <w:color w:val="000000"/>
          <w:sz w:val="24"/>
          <w:szCs w:val="24"/>
        </w:rPr>
        <w:lastRenderedPageBreak/>
        <w:sym w:font="Wingdings" w:char="F078"/>
      </w:r>
      <w:r w:rsidRPr="00124B32">
        <w:rPr>
          <w:rFonts w:ascii="Arial" w:eastAsia="Times New Roman" w:hAnsi="Arial" w:cs="Arial"/>
          <w:color w:val="000000"/>
          <w:sz w:val="24"/>
          <w:szCs w:val="24"/>
        </w:rPr>
        <w:t xml:space="preserve"> </w:t>
      </w:r>
      <w:r w:rsidRPr="00124B32">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124B32">
        <w:rPr>
          <w:rFonts w:ascii="Arial" w:eastAsia="Times New Roman" w:hAnsi="Arial" w:cs="Arial"/>
          <w:spacing w:val="5"/>
          <w:sz w:val="24"/>
          <w:szCs w:val="24"/>
          <w:lang w:val="hr-HR"/>
        </w:rPr>
        <w:t>.</w:t>
      </w:r>
    </w:p>
    <w:p w14:paraId="0AD5A72E" w14:textId="5C1C7A06" w:rsidR="00DC1D66" w:rsidRPr="00124B32" w:rsidRDefault="00353B8D"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 xml:space="preserve">Naručilac je dužan da raskine ugovor </w:t>
      </w:r>
      <w:r w:rsidR="00DC1D66" w:rsidRPr="00124B32">
        <w:rPr>
          <w:rFonts w:ascii="Arial" w:eastAsia="Times New Roman" w:hAnsi="Arial" w:cs="Arial"/>
          <w:spacing w:val="5"/>
          <w:sz w:val="24"/>
          <w:szCs w:val="24"/>
          <w:lang w:val="hr-HR"/>
        </w:rPr>
        <w:t>u slučajevima utvrđenim članom 150 ZJN</w:t>
      </w:r>
      <w:r w:rsidR="00DE150B" w:rsidRPr="00124B32">
        <w:rPr>
          <w:rFonts w:ascii="Arial" w:eastAsia="Times New Roman" w:hAnsi="Arial" w:cs="Arial"/>
          <w:spacing w:val="5"/>
          <w:sz w:val="24"/>
          <w:szCs w:val="24"/>
          <w:lang w:val="hr-HR"/>
        </w:rPr>
        <w:t xml:space="preserve"> („Sl. list Crne Gore“, broj 74/19, 3/23</w:t>
      </w:r>
      <w:r w:rsidRPr="00124B32">
        <w:rPr>
          <w:rFonts w:ascii="Arial" w:eastAsia="Times New Roman" w:hAnsi="Arial" w:cs="Arial"/>
          <w:spacing w:val="5"/>
          <w:sz w:val="24"/>
          <w:szCs w:val="24"/>
          <w:lang w:val="hr-HR"/>
        </w:rPr>
        <w:t xml:space="preserve">, </w:t>
      </w:r>
      <w:r w:rsidR="00DE150B" w:rsidRPr="00124B32">
        <w:rPr>
          <w:rFonts w:ascii="Arial" w:eastAsia="Times New Roman" w:hAnsi="Arial" w:cs="Arial"/>
          <w:spacing w:val="5"/>
          <w:sz w:val="24"/>
          <w:szCs w:val="24"/>
          <w:lang w:val="hr-HR"/>
        </w:rPr>
        <w:t>11/23</w:t>
      </w:r>
      <w:r w:rsidRPr="00124B32">
        <w:rPr>
          <w:rFonts w:ascii="Arial" w:eastAsia="Times New Roman" w:hAnsi="Arial" w:cs="Arial"/>
          <w:spacing w:val="5"/>
          <w:sz w:val="24"/>
          <w:szCs w:val="24"/>
          <w:lang w:val="hr-HR"/>
        </w:rPr>
        <w:t xml:space="preserve"> i 84/24</w:t>
      </w:r>
      <w:r w:rsidR="00DE150B" w:rsidRPr="00124B32">
        <w:rPr>
          <w:rFonts w:ascii="Arial" w:eastAsia="Times New Roman" w:hAnsi="Arial" w:cs="Arial"/>
          <w:spacing w:val="5"/>
          <w:sz w:val="24"/>
          <w:szCs w:val="24"/>
          <w:lang w:val="hr-HR"/>
        </w:rPr>
        <w:t>).</w:t>
      </w:r>
    </w:p>
    <w:p w14:paraId="417B54DF" w14:textId="77777777" w:rsidR="00DC1D66" w:rsidRPr="00124B32" w:rsidRDefault="00DC1D66"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124B32" w:rsidRDefault="00DC1D66"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79F05BC1" w14:textId="5B7AF323" w:rsidR="00DE150B" w:rsidRPr="00124B32" w:rsidRDefault="00DE150B"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 xml:space="preserve">Sve eventualne posljedice raskida </w:t>
      </w:r>
      <w:r w:rsidR="00353B8D" w:rsidRPr="00124B32">
        <w:rPr>
          <w:rFonts w:ascii="Arial" w:eastAsia="Times New Roman" w:hAnsi="Arial" w:cs="Arial"/>
          <w:spacing w:val="5"/>
          <w:sz w:val="24"/>
          <w:szCs w:val="24"/>
          <w:lang w:val="hr-HR"/>
        </w:rPr>
        <w:t>u</w:t>
      </w:r>
      <w:r w:rsidRPr="00124B32">
        <w:rPr>
          <w:rFonts w:ascii="Arial" w:eastAsia="Times New Roman" w:hAnsi="Arial" w:cs="Arial"/>
          <w:spacing w:val="5"/>
          <w:sz w:val="24"/>
          <w:szCs w:val="24"/>
          <w:lang w:val="hr-HR"/>
        </w:rPr>
        <w:t>govora snosiće ugovorna strana koja nije izvršila svoje ugovorene obaveze.</w:t>
      </w:r>
    </w:p>
    <w:p w14:paraId="14FCFB65" w14:textId="77777777" w:rsidR="00DC1D66" w:rsidRPr="00124B32" w:rsidRDefault="00DC1D66"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U slučaju raskida ugovora naručilac je dužan da obavještenje o raskidu ugovora objavi na ESJN</w:t>
      </w:r>
      <w:r w:rsidR="00DE150B" w:rsidRPr="00124B32">
        <w:rPr>
          <w:rFonts w:ascii="Arial" w:eastAsia="Times New Roman" w:hAnsi="Arial" w:cs="Arial"/>
          <w:spacing w:val="5"/>
          <w:sz w:val="24"/>
          <w:szCs w:val="24"/>
          <w:lang w:val="hr-HR"/>
        </w:rPr>
        <w:t>-u,</w:t>
      </w:r>
      <w:r w:rsidRPr="00124B32">
        <w:rPr>
          <w:rFonts w:ascii="Arial" w:eastAsia="Times New Roman" w:hAnsi="Arial" w:cs="Arial"/>
          <w:spacing w:val="5"/>
          <w:sz w:val="24"/>
          <w:szCs w:val="24"/>
          <w:lang w:val="hr-HR"/>
        </w:rPr>
        <w:t xml:space="preserve"> u roku od deset dana od dana raskida ugovora.</w:t>
      </w:r>
    </w:p>
    <w:p w14:paraId="484503F8" w14:textId="77777777" w:rsidR="002077F5" w:rsidRPr="00124B32" w:rsidRDefault="002077F5" w:rsidP="002077F5">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b/>
          <w:color w:val="000000"/>
          <w:sz w:val="24"/>
          <w:szCs w:val="24"/>
        </w:rPr>
        <w:sym w:font="Wingdings" w:char="F078"/>
      </w:r>
      <w:r w:rsidRPr="00124B32">
        <w:rPr>
          <w:rFonts w:ascii="Arial" w:eastAsia="Times New Roman" w:hAnsi="Arial" w:cs="Arial"/>
          <w:color w:val="000000"/>
          <w:sz w:val="24"/>
          <w:szCs w:val="24"/>
        </w:rPr>
        <w:t xml:space="preserve"> </w:t>
      </w:r>
      <w:r w:rsidRPr="00124B32">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618208B4" w:rsidR="002077F5" w:rsidRPr="00124B32" w:rsidRDefault="002077F5" w:rsidP="002077F5">
      <w:pPr>
        <w:numPr>
          <w:ilvl w:val="0"/>
          <w:numId w:val="9"/>
        </w:numPr>
        <w:spacing w:after="0" w:line="240" w:lineRule="auto"/>
        <w:jc w:val="both"/>
        <w:rPr>
          <w:rFonts w:ascii="Arial" w:eastAsia="Calibri" w:hAnsi="Arial" w:cs="Arial"/>
          <w:spacing w:val="5"/>
          <w:sz w:val="24"/>
          <w:szCs w:val="24"/>
          <w:lang w:val="hr-HR"/>
        </w:rPr>
      </w:pPr>
      <w:r w:rsidRPr="00124B32">
        <w:rPr>
          <w:rFonts w:ascii="Arial" w:eastAsia="Calibri" w:hAnsi="Arial" w:cs="Arial"/>
          <w:spacing w:val="5"/>
          <w:sz w:val="24"/>
          <w:szCs w:val="24"/>
          <w:lang w:val="hr-HR"/>
        </w:rPr>
        <w:t xml:space="preserve">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w:t>
      </w:r>
      <w:r w:rsidR="00CD618E" w:rsidRPr="00124B32">
        <w:rPr>
          <w:rFonts w:ascii="Arial" w:eastAsia="Calibri" w:hAnsi="Arial" w:cs="Arial"/>
          <w:spacing w:val="5"/>
          <w:sz w:val="24"/>
          <w:szCs w:val="24"/>
          <w:lang w:val="hr-HR"/>
        </w:rPr>
        <w:t>robom</w:t>
      </w:r>
      <w:r w:rsidRPr="00124B32">
        <w:rPr>
          <w:rFonts w:ascii="Arial" w:eastAsia="Calibri" w:hAnsi="Arial" w:cs="Arial"/>
          <w:spacing w:val="5"/>
          <w:sz w:val="24"/>
          <w:szCs w:val="24"/>
          <w:lang w:val="hr-HR"/>
        </w:rPr>
        <w:t xml:space="preserve"> nabavljenom u okviru prvobitne nabavke i može da prouzrokuje značajne poteškoće ili znatno povećavanje troškova za naručioca a povećanje vrijednosti ugovora nije veće od 20% vrijednosti prvobitnog ugovora,</w:t>
      </w:r>
    </w:p>
    <w:p w14:paraId="5684BC62" w14:textId="77777777" w:rsidR="002077F5" w:rsidRPr="00124B32" w:rsidRDefault="002077F5" w:rsidP="002077F5">
      <w:pPr>
        <w:numPr>
          <w:ilvl w:val="0"/>
          <w:numId w:val="9"/>
        </w:numPr>
        <w:spacing w:after="0" w:line="240" w:lineRule="auto"/>
        <w:jc w:val="both"/>
        <w:rPr>
          <w:rFonts w:ascii="Arial" w:eastAsia="Calibri" w:hAnsi="Arial" w:cs="Arial"/>
          <w:spacing w:val="5"/>
          <w:sz w:val="24"/>
          <w:szCs w:val="24"/>
          <w:lang w:val="hr-HR"/>
        </w:rPr>
      </w:pPr>
      <w:r w:rsidRPr="00124B32">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124B32" w:rsidRDefault="002077F5" w:rsidP="002077F5">
      <w:pPr>
        <w:numPr>
          <w:ilvl w:val="0"/>
          <w:numId w:val="9"/>
        </w:numPr>
        <w:spacing w:after="0" w:line="240" w:lineRule="auto"/>
        <w:jc w:val="both"/>
        <w:rPr>
          <w:rFonts w:ascii="Arial" w:eastAsia="Calibri" w:hAnsi="Arial" w:cs="Arial"/>
          <w:spacing w:val="5"/>
          <w:sz w:val="24"/>
          <w:szCs w:val="24"/>
          <w:lang w:val="hr-HR"/>
        </w:rPr>
      </w:pPr>
      <w:r w:rsidRPr="00124B32">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124B32" w:rsidRDefault="002077F5" w:rsidP="002077F5">
      <w:pPr>
        <w:numPr>
          <w:ilvl w:val="0"/>
          <w:numId w:val="9"/>
        </w:numPr>
        <w:spacing w:after="0" w:line="240" w:lineRule="auto"/>
        <w:jc w:val="both"/>
        <w:rPr>
          <w:rFonts w:ascii="Arial" w:eastAsia="Calibri" w:hAnsi="Arial" w:cs="Arial"/>
          <w:spacing w:val="5"/>
          <w:sz w:val="24"/>
          <w:szCs w:val="24"/>
          <w:lang w:val="hr-HR"/>
        </w:rPr>
      </w:pPr>
      <w:r w:rsidRPr="00124B32">
        <w:rPr>
          <w:rFonts w:ascii="Arial" w:eastAsia="Calibri" w:hAnsi="Arial" w:cs="Arial"/>
          <w:spacing w:val="5"/>
          <w:sz w:val="24"/>
          <w:szCs w:val="24"/>
          <w:lang w:val="hr-HR"/>
        </w:rPr>
        <w:t>kad se vrši zamjena podugovarača, u skladu sa članom 128 st. 10, 11 i 12 ovog zakona</w:t>
      </w:r>
      <w:r w:rsidR="00023D62" w:rsidRPr="00124B32">
        <w:rPr>
          <w:rFonts w:ascii="Arial" w:eastAsia="Calibri" w:hAnsi="Arial" w:cs="Arial"/>
          <w:spacing w:val="5"/>
          <w:sz w:val="24"/>
          <w:szCs w:val="24"/>
          <w:lang w:val="hr-HR"/>
        </w:rPr>
        <w:t>,</w:t>
      </w:r>
    </w:p>
    <w:p w14:paraId="5CE3234F" w14:textId="77777777" w:rsidR="00023D62" w:rsidRPr="00124B32" w:rsidRDefault="00023D62" w:rsidP="002077F5">
      <w:pPr>
        <w:numPr>
          <w:ilvl w:val="0"/>
          <w:numId w:val="9"/>
        </w:numPr>
        <w:spacing w:after="0" w:line="240" w:lineRule="auto"/>
        <w:jc w:val="both"/>
        <w:rPr>
          <w:rFonts w:ascii="Arial" w:eastAsia="Calibri" w:hAnsi="Arial" w:cs="Arial"/>
          <w:spacing w:val="5"/>
          <w:sz w:val="24"/>
          <w:szCs w:val="24"/>
          <w:lang w:val="hr-HR"/>
        </w:rPr>
      </w:pPr>
      <w:r w:rsidRPr="00124B32">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0CE76FA" w14:textId="77777777" w:rsidR="002077F5" w:rsidRPr="00124B32" w:rsidRDefault="002077F5" w:rsidP="002077F5">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124B32" w:rsidRDefault="002077F5" w:rsidP="00DC1D66">
      <w:pPr>
        <w:spacing w:after="0" w:line="240" w:lineRule="auto"/>
        <w:jc w:val="both"/>
        <w:rPr>
          <w:rFonts w:ascii="Arial" w:eastAsia="Times New Roman" w:hAnsi="Arial" w:cs="Arial"/>
          <w:spacing w:val="5"/>
          <w:sz w:val="24"/>
          <w:szCs w:val="24"/>
          <w:lang w:val="hr-HR"/>
        </w:rPr>
      </w:pPr>
      <w:r w:rsidRPr="00124B32">
        <w:rPr>
          <w:rFonts w:ascii="Arial" w:eastAsia="Times New Roman" w:hAnsi="Arial" w:cs="Arial"/>
          <w:spacing w:val="5"/>
          <w:sz w:val="24"/>
          <w:szCs w:val="24"/>
          <w:lang w:val="hr-HR"/>
        </w:rPr>
        <w:t>Naručilac je dužan da izmjenu ugovora objavi na ESJN</w:t>
      </w:r>
      <w:r w:rsidR="004A5BDD" w:rsidRPr="00124B32">
        <w:rPr>
          <w:rFonts w:ascii="Arial" w:eastAsia="Times New Roman" w:hAnsi="Arial" w:cs="Arial"/>
          <w:spacing w:val="5"/>
          <w:sz w:val="24"/>
          <w:szCs w:val="24"/>
          <w:lang w:val="hr-HR"/>
        </w:rPr>
        <w:t>-u,</w:t>
      </w:r>
      <w:r w:rsidRPr="00124B32">
        <w:rPr>
          <w:rFonts w:ascii="Arial" w:eastAsia="Times New Roman" w:hAnsi="Arial" w:cs="Arial"/>
          <w:spacing w:val="5"/>
          <w:sz w:val="24"/>
          <w:szCs w:val="24"/>
          <w:lang w:val="hr-HR"/>
        </w:rPr>
        <w:t xml:space="preserve"> u roku od tri dana od dana zaključivanja izmjene ugovora.</w:t>
      </w:r>
    </w:p>
    <w:p w14:paraId="18F3EFB4" w14:textId="1B25968B" w:rsidR="00DC1D66" w:rsidRPr="00124B32" w:rsidRDefault="00DC1D66" w:rsidP="00DC1D66">
      <w:pPr>
        <w:spacing w:after="0" w:line="240" w:lineRule="auto"/>
        <w:jc w:val="both"/>
        <w:rPr>
          <w:rFonts w:ascii="Arial" w:eastAsia="Times New Roman" w:hAnsi="Arial" w:cs="Arial"/>
          <w:sz w:val="24"/>
          <w:szCs w:val="24"/>
        </w:rPr>
      </w:pPr>
      <w:r w:rsidRPr="00124B32">
        <w:rPr>
          <w:rFonts w:ascii="Arial" w:eastAsia="Times New Roman" w:hAnsi="Arial" w:cs="Arial"/>
          <w:b/>
          <w:color w:val="000000"/>
          <w:sz w:val="24"/>
          <w:szCs w:val="24"/>
        </w:rPr>
        <w:sym w:font="Wingdings" w:char="F078"/>
      </w:r>
      <w:r w:rsidRPr="00124B32">
        <w:rPr>
          <w:rFonts w:ascii="Arial" w:eastAsia="Times New Roman" w:hAnsi="Arial" w:cs="Arial"/>
          <w:color w:val="000000"/>
          <w:sz w:val="24"/>
          <w:szCs w:val="24"/>
        </w:rPr>
        <w:t xml:space="preserve"> </w:t>
      </w:r>
      <w:r w:rsidR="00DE150B" w:rsidRPr="00124B32">
        <w:rPr>
          <w:rFonts w:ascii="Arial" w:eastAsia="Times New Roman" w:hAnsi="Arial" w:cs="Arial"/>
          <w:sz w:val="24"/>
          <w:szCs w:val="24"/>
        </w:rPr>
        <w:t xml:space="preserve">Na </w:t>
      </w:r>
      <w:proofErr w:type="spellStart"/>
      <w:r w:rsidR="00DE150B" w:rsidRPr="00124B32">
        <w:rPr>
          <w:rFonts w:ascii="Arial" w:eastAsia="Times New Roman" w:hAnsi="Arial" w:cs="Arial"/>
          <w:sz w:val="24"/>
          <w:szCs w:val="24"/>
        </w:rPr>
        <w:t>sva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pitanja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nastala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iz</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ili</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povodom</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ovog</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ugovora</w:t>
      </w:r>
      <w:proofErr w:type="spellEnd"/>
      <w:r w:rsidR="00DE150B" w:rsidRPr="00124B32">
        <w:rPr>
          <w:rFonts w:ascii="Arial" w:eastAsia="Times New Roman" w:hAnsi="Arial" w:cs="Arial"/>
          <w:sz w:val="24"/>
          <w:szCs w:val="24"/>
        </w:rPr>
        <w:t xml:space="preserve">, a </w:t>
      </w:r>
      <w:proofErr w:type="spellStart"/>
      <w:r w:rsidR="00DE150B" w:rsidRPr="00124B32">
        <w:rPr>
          <w:rFonts w:ascii="Arial" w:eastAsia="Times New Roman" w:hAnsi="Arial" w:cs="Arial"/>
          <w:sz w:val="24"/>
          <w:szCs w:val="24"/>
        </w:rPr>
        <w:t>koja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nisu</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regulisana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ugovornim</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odredbama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primijeniće</w:t>
      </w:r>
      <w:proofErr w:type="spellEnd"/>
      <w:r w:rsidR="00DE150B" w:rsidRPr="00124B32">
        <w:rPr>
          <w:rFonts w:ascii="Arial" w:eastAsia="Times New Roman" w:hAnsi="Arial" w:cs="Arial"/>
          <w:sz w:val="24"/>
          <w:szCs w:val="24"/>
        </w:rPr>
        <w:t xml:space="preserve"> se </w:t>
      </w:r>
      <w:proofErr w:type="spellStart"/>
      <w:r w:rsidR="00DE150B" w:rsidRPr="00124B32">
        <w:rPr>
          <w:rFonts w:ascii="Arial" w:eastAsia="Times New Roman" w:hAnsi="Arial" w:cs="Arial"/>
          <w:sz w:val="24"/>
          <w:szCs w:val="24"/>
        </w:rPr>
        <w:t>odredbe</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Zakona</w:t>
      </w:r>
      <w:proofErr w:type="spellEnd"/>
      <w:r w:rsidR="00DE150B" w:rsidRPr="00124B32">
        <w:rPr>
          <w:rFonts w:ascii="Arial" w:eastAsia="Times New Roman" w:hAnsi="Arial" w:cs="Arial"/>
          <w:sz w:val="24"/>
          <w:szCs w:val="24"/>
        </w:rPr>
        <w:t xml:space="preserve"> o </w:t>
      </w:r>
      <w:proofErr w:type="spellStart"/>
      <w:r w:rsidR="00DE150B" w:rsidRPr="00124B32">
        <w:rPr>
          <w:rFonts w:ascii="Arial" w:eastAsia="Times New Roman" w:hAnsi="Arial" w:cs="Arial"/>
          <w:sz w:val="24"/>
          <w:szCs w:val="24"/>
        </w:rPr>
        <w:t>obligacionim</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odnosima</w:t>
      </w:r>
      <w:proofErr w:type="spellEnd"/>
      <w:r w:rsidR="00DE150B" w:rsidRPr="00124B32">
        <w:rPr>
          <w:rFonts w:ascii="Arial" w:eastAsia="Times New Roman" w:hAnsi="Arial" w:cs="Arial"/>
          <w:sz w:val="24"/>
          <w:szCs w:val="24"/>
        </w:rPr>
        <w:t xml:space="preserve"> ("Sl. list </w:t>
      </w:r>
      <w:proofErr w:type="spellStart"/>
      <w:r w:rsidR="00DE150B" w:rsidRPr="00124B32">
        <w:rPr>
          <w:rFonts w:ascii="Arial" w:eastAsia="Times New Roman" w:hAnsi="Arial" w:cs="Arial"/>
          <w:sz w:val="24"/>
          <w:szCs w:val="24"/>
        </w:rPr>
        <w:t>Crne</w:t>
      </w:r>
      <w:proofErr w:type="spellEnd"/>
      <w:r w:rsidR="00DE150B" w:rsidRPr="00124B32">
        <w:rPr>
          <w:rFonts w:ascii="Arial" w:eastAsia="Times New Roman" w:hAnsi="Arial" w:cs="Arial"/>
          <w:sz w:val="24"/>
          <w:szCs w:val="24"/>
        </w:rPr>
        <w:t xml:space="preserve"> Gore", </w:t>
      </w:r>
      <w:proofErr w:type="spellStart"/>
      <w:r w:rsidR="00DE150B" w:rsidRPr="00124B32">
        <w:rPr>
          <w:rFonts w:ascii="Arial" w:eastAsia="Times New Roman" w:hAnsi="Arial" w:cs="Arial"/>
          <w:sz w:val="24"/>
          <w:szCs w:val="24"/>
        </w:rPr>
        <w:t>broj</w:t>
      </w:r>
      <w:proofErr w:type="spellEnd"/>
      <w:r w:rsidR="00DE150B" w:rsidRPr="00124B32">
        <w:rPr>
          <w:rFonts w:ascii="Arial" w:eastAsia="Times New Roman" w:hAnsi="Arial" w:cs="Arial"/>
          <w:sz w:val="24"/>
          <w:szCs w:val="24"/>
        </w:rPr>
        <w:t xml:space="preserve"> 47/08, 4/11 </w:t>
      </w:r>
      <w:proofErr w:type="spellStart"/>
      <w:r w:rsidR="00DE150B" w:rsidRPr="00124B32">
        <w:rPr>
          <w:rFonts w:ascii="Arial" w:eastAsia="Times New Roman" w:hAnsi="Arial" w:cs="Arial"/>
          <w:sz w:val="24"/>
          <w:szCs w:val="24"/>
        </w:rPr>
        <w:t>i</w:t>
      </w:r>
      <w:proofErr w:type="spellEnd"/>
      <w:r w:rsidR="00DE150B" w:rsidRPr="00124B32">
        <w:rPr>
          <w:rFonts w:ascii="Arial" w:eastAsia="Times New Roman" w:hAnsi="Arial" w:cs="Arial"/>
          <w:sz w:val="24"/>
          <w:szCs w:val="24"/>
        </w:rPr>
        <w:t xml:space="preserve"> 22/17) </w:t>
      </w:r>
      <w:proofErr w:type="spellStart"/>
      <w:r w:rsidR="00DE150B" w:rsidRPr="00124B32">
        <w:rPr>
          <w:rFonts w:ascii="Arial" w:eastAsia="Times New Roman" w:hAnsi="Arial" w:cs="Arial"/>
          <w:sz w:val="24"/>
          <w:szCs w:val="24"/>
        </w:rPr>
        <w:t>i</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drugih</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važećih</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zakonskih</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i</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pozitivnih</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propisa</w:t>
      </w:r>
      <w:proofErr w:type="spellEnd"/>
      <w:r w:rsidR="00DE150B" w:rsidRPr="00124B32">
        <w:rPr>
          <w:rFonts w:ascii="Arial" w:eastAsia="Times New Roman" w:hAnsi="Arial" w:cs="Arial"/>
          <w:sz w:val="24"/>
          <w:szCs w:val="24"/>
        </w:rPr>
        <w:t xml:space="preserve"> </w:t>
      </w:r>
      <w:proofErr w:type="spellStart"/>
      <w:r w:rsidR="00DE150B" w:rsidRPr="00124B32">
        <w:rPr>
          <w:rFonts w:ascii="Arial" w:eastAsia="Times New Roman" w:hAnsi="Arial" w:cs="Arial"/>
          <w:sz w:val="24"/>
          <w:szCs w:val="24"/>
        </w:rPr>
        <w:t>Crne</w:t>
      </w:r>
      <w:proofErr w:type="spellEnd"/>
      <w:r w:rsidR="00DE150B" w:rsidRPr="00124B32">
        <w:rPr>
          <w:rFonts w:ascii="Arial" w:eastAsia="Times New Roman" w:hAnsi="Arial" w:cs="Arial"/>
          <w:sz w:val="24"/>
          <w:szCs w:val="24"/>
        </w:rPr>
        <w:t xml:space="preserve"> Gore, </w:t>
      </w:r>
      <w:proofErr w:type="spellStart"/>
      <w:r w:rsidR="00DE150B" w:rsidRPr="00124B32">
        <w:rPr>
          <w:rFonts w:ascii="Arial" w:eastAsia="Times New Roman" w:hAnsi="Arial" w:cs="Arial"/>
          <w:sz w:val="24"/>
          <w:szCs w:val="24"/>
        </w:rPr>
        <w:t>kojima</w:t>
      </w:r>
      <w:proofErr w:type="spellEnd"/>
      <w:r w:rsidR="00DE150B" w:rsidRPr="00124B32">
        <w:rPr>
          <w:rFonts w:ascii="Arial" w:eastAsia="Times New Roman" w:hAnsi="Arial" w:cs="Arial"/>
          <w:sz w:val="24"/>
          <w:szCs w:val="24"/>
        </w:rPr>
        <w:t xml:space="preserve"> se </w:t>
      </w:r>
      <w:proofErr w:type="spellStart"/>
      <w:r w:rsidR="00DE150B" w:rsidRPr="00124B32">
        <w:rPr>
          <w:rFonts w:ascii="Arial" w:eastAsia="Times New Roman" w:hAnsi="Arial" w:cs="Arial"/>
          <w:sz w:val="24"/>
          <w:szCs w:val="24"/>
        </w:rPr>
        <w:t>reguliše</w:t>
      </w:r>
      <w:proofErr w:type="spellEnd"/>
      <w:r w:rsidR="00DE150B" w:rsidRPr="00124B32">
        <w:rPr>
          <w:rFonts w:ascii="Arial" w:eastAsia="Times New Roman" w:hAnsi="Arial" w:cs="Arial"/>
          <w:sz w:val="24"/>
          <w:szCs w:val="24"/>
        </w:rPr>
        <w:t xml:space="preserve"> ova oblast</w:t>
      </w:r>
      <w:r w:rsidR="00570AF6" w:rsidRPr="00124B32">
        <w:rPr>
          <w:rFonts w:ascii="Arial" w:eastAsia="Times New Roman" w:hAnsi="Arial" w:cs="Arial"/>
          <w:sz w:val="24"/>
          <w:szCs w:val="24"/>
        </w:rPr>
        <w:t xml:space="preserve">, </w:t>
      </w:r>
      <w:proofErr w:type="spellStart"/>
      <w:r w:rsidR="00570AF6" w:rsidRPr="00124B32">
        <w:rPr>
          <w:rFonts w:ascii="Arial" w:eastAsia="Times New Roman" w:hAnsi="Arial" w:cs="Arial"/>
          <w:sz w:val="24"/>
          <w:szCs w:val="24"/>
        </w:rPr>
        <w:t>ukoliko</w:t>
      </w:r>
      <w:proofErr w:type="spellEnd"/>
      <w:r w:rsidR="00570AF6" w:rsidRPr="00124B32">
        <w:rPr>
          <w:rFonts w:ascii="Arial" w:eastAsia="Times New Roman" w:hAnsi="Arial" w:cs="Arial"/>
          <w:sz w:val="24"/>
          <w:szCs w:val="24"/>
        </w:rPr>
        <w:t xml:space="preserve"> </w:t>
      </w:r>
      <w:proofErr w:type="spellStart"/>
      <w:r w:rsidR="00570AF6" w:rsidRPr="00124B32">
        <w:rPr>
          <w:rFonts w:ascii="Arial" w:eastAsia="Times New Roman" w:hAnsi="Arial" w:cs="Arial"/>
          <w:sz w:val="24"/>
          <w:szCs w:val="24"/>
        </w:rPr>
        <w:t>nisu</w:t>
      </w:r>
      <w:proofErr w:type="spellEnd"/>
      <w:r w:rsidR="00570AF6" w:rsidRPr="00124B32">
        <w:rPr>
          <w:rFonts w:ascii="Arial" w:eastAsia="Times New Roman" w:hAnsi="Arial" w:cs="Arial"/>
          <w:sz w:val="24"/>
          <w:szCs w:val="24"/>
        </w:rPr>
        <w:t xml:space="preserve"> u </w:t>
      </w:r>
      <w:proofErr w:type="spellStart"/>
      <w:r w:rsidR="00570AF6" w:rsidRPr="00124B32">
        <w:rPr>
          <w:rFonts w:ascii="Arial" w:eastAsia="Times New Roman" w:hAnsi="Arial" w:cs="Arial"/>
          <w:sz w:val="24"/>
          <w:szCs w:val="24"/>
        </w:rPr>
        <w:t>suprotnosti</w:t>
      </w:r>
      <w:proofErr w:type="spellEnd"/>
      <w:r w:rsidR="00570AF6" w:rsidRPr="00124B32">
        <w:rPr>
          <w:rFonts w:ascii="Arial" w:eastAsia="Times New Roman" w:hAnsi="Arial" w:cs="Arial"/>
          <w:sz w:val="24"/>
          <w:szCs w:val="24"/>
        </w:rPr>
        <w:t xml:space="preserve"> </w:t>
      </w:r>
      <w:proofErr w:type="spellStart"/>
      <w:r w:rsidR="00570AF6" w:rsidRPr="00124B32">
        <w:rPr>
          <w:rFonts w:ascii="Arial" w:eastAsia="Times New Roman" w:hAnsi="Arial" w:cs="Arial"/>
          <w:sz w:val="24"/>
          <w:szCs w:val="24"/>
        </w:rPr>
        <w:t>sa</w:t>
      </w:r>
      <w:proofErr w:type="spellEnd"/>
      <w:r w:rsidR="00570AF6" w:rsidRPr="00124B32">
        <w:rPr>
          <w:rFonts w:ascii="Arial" w:eastAsia="Times New Roman" w:hAnsi="Arial" w:cs="Arial"/>
          <w:sz w:val="24"/>
          <w:szCs w:val="24"/>
        </w:rPr>
        <w:t xml:space="preserve"> </w:t>
      </w:r>
      <w:proofErr w:type="spellStart"/>
      <w:r w:rsidR="00570AF6" w:rsidRPr="00124B32">
        <w:rPr>
          <w:rFonts w:ascii="Arial" w:eastAsia="Times New Roman" w:hAnsi="Arial" w:cs="Arial"/>
          <w:sz w:val="24"/>
          <w:szCs w:val="24"/>
        </w:rPr>
        <w:t>odredbama</w:t>
      </w:r>
      <w:proofErr w:type="spellEnd"/>
      <w:r w:rsidR="00570AF6" w:rsidRPr="00124B32">
        <w:rPr>
          <w:rFonts w:ascii="Arial" w:eastAsia="Times New Roman" w:hAnsi="Arial" w:cs="Arial"/>
          <w:sz w:val="24"/>
          <w:szCs w:val="24"/>
        </w:rPr>
        <w:t xml:space="preserve"> </w:t>
      </w:r>
      <w:proofErr w:type="spellStart"/>
      <w:r w:rsidR="00570AF6" w:rsidRPr="00124B32">
        <w:rPr>
          <w:rFonts w:ascii="Arial" w:eastAsia="Times New Roman" w:hAnsi="Arial" w:cs="Arial"/>
          <w:sz w:val="24"/>
          <w:szCs w:val="24"/>
        </w:rPr>
        <w:t>Zako</w:t>
      </w:r>
      <w:r w:rsidR="00544058" w:rsidRPr="00124B32">
        <w:rPr>
          <w:rFonts w:ascii="Arial" w:eastAsia="Times New Roman" w:hAnsi="Arial" w:cs="Arial"/>
          <w:sz w:val="24"/>
          <w:szCs w:val="24"/>
        </w:rPr>
        <w:t>na</w:t>
      </w:r>
      <w:proofErr w:type="spellEnd"/>
      <w:r w:rsidR="00544058" w:rsidRPr="00124B32">
        <w:rPr>
          <w:rFonts w:ascii="Arial" w:eastAsia="Times New Roman" w:hAnsi="Arial" w:cs="Arial"/>
          <w:sz w:val="24"/>
          <w:szCs w:val="24"/>
        </w:rPr>
        <w:t xml:space="preserve"> o </w:t>
      </w:r>
      <w:proofErr w:type="spellStart"/>
      <w:r w:rsidR="00544058" w:rsidRPr="00124B32">
        <w:rPr>
          <w:rFonts w:ascii="Arial" w:eastAsia="Times New Roman" w:hAnsi="Arial" w:cs="Arial"/>
          <w:sz w:val="24"/>
          <w:szCs w:val="24"/>
        </w:rPr>
        <w:t>javnim</w:t>
      </w:r>
      <w:proofErr w:type="spellEnd"/>
      <w:r w:rsidR="00544058" w:rsidRPr="00124B32">
        <w:rPr>
          <w:rFonts w:ascii="Arial" w:eastAsia="Times New Roman" w:hAnsi="Arial" w:cs="Arial"/>
          <w:sz w:val="24"/>
          <w:szCs w:val="24"/>
        </w:rPr>
        <w:t xml:space="preserve"> </w:t>
      </w:r>
      <w:proofErr w:type="spellStart"/>
      <w:r w:rsidR="00544058" w:rsidRPr="00124B32">
        <w:rPr>
          <w:rFonts w:ascii="Arial" w:eastAsia="Times New Roman" w:hAnsi="Arial" w:cs="Arial"/>
          <w:sz w:val="24"/>
          <w:szCs w:val="24"/>
        </w:rPr>
        <w:t>nabavkama</w:t>
      </w:r>
      <w:proofErr w:type="spellEnd"/>
      <w:r w:rsidR="00544058" w:rsidRPr="00124B32">
        <w:rPr>
          <w:rFonts w:ascii="Arial" w:eastAsia="Times New Roman" w:hAnsi="Arial" w:cs="Arial"/>
          <w:sz w:val="24"/>
          <w:szCs w:val="24"/>
        </w:rPr>
        <w:t>.</w:t>
      </w:r>
    </w:p>
    <w:p w14:paraId="613F9B10" w14:textId="77777777" w:rsidR="00DC1D66" w:rsidRPr="00124B32" w:rsidRDefault="00DC1D66" w:rsidP="00DC1D66">
      <w:pPr>
        <w:spacing w:after="0" w:line="240" w:lineRule="auto"/>
        <w:jc w:val="both"/>
        <w:rPr>
          <w:rFonts w:ascii="Arial" w:eastAsia="Times New Roman" w:hAnsi="Arial" w:cs="Arial"/>
          <w:sz w:val="24"/>
          <w:szCs w:val="24"/>
        </w:rPr>
      </w:pPr>
      <w:r w:rsidRPr="00124B32">
        <w:rPr>
          <w:rFonts w:ascii="Arial" w:eastAsia="Times New Roman" w:hAnsi="Arial" w:cs="Arial"/>
          <w:b/>
          <w:color w:val="000000"/>
          <w:sz w:val="24"/>
          <w:szCs w:val="24"/>
        </w:rPr>
        <w:lastRenderedPageBreak/>
        <w:sym w:font="Wingdings" w:char="F078"/>
      </w:r>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sz w:val="24"/>
          <w:szCs w:val="24"/>
        </w:rPr>
        <w:t>Ugovorne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strane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su</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saglasne</w:t>
      </w:r>
      <w:proofErr w:type="spellEnd"/>
      <w:r w:rsidRPr="00124B32">
        <w:rPr>
          <w:rFonts w:ascii="Arial" w:eastAsia="Times New Roman" w:hAnsi="Arial" w:cs="Arial"/>
          <w:sz w:val="24"/>
          <w:szCs w:val="24"/>
        </w:rPr>
        <w:t xml:space="preserve"> da </w:t>
      </w:r>
      <w:proofErr w:type="spellStart"/>
      <w:r w:rsidRPr="00124B32">
        <w:rPr>
          <w:rFonts w:ascii="Arial" w:eastAsia="Times New Roman" w:hAnsi="Arial" w:cs="Arial"/>
          <w:sz w:val="24"/>
          <w:szCs w:val="24"/>
        </w:rPr>
        <w:t>eventualne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sporove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povodom</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ovog</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ugovora</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rješavaju</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sporazumno</w:t>
      </w:r>
      <w:proofErr w:type="spellEnd"/>
      <w:r w:rsidRPr="00124B32">
        <w:rPr>
          <w:rFonts w:ascii="Arial" w:eastAsia="Times New Roman" w:hAnsi="Arial" w:cs="Arial"/>
          <w:sz w:val="24"/>
          <w:szCs w:val="24"/>
        </w:rPr>
        <w:t xml:space="preserve">, u </w:t>
      </w:r>
      <w:proofErr w:type="spellStart"/>
      <w:r w:rsidRPr="00124B32">
        <w:rPr>
          <w:rFonts w:ascii="Arial" w:eastAsia="Times New Roman" w:hAnsi="Arial" w:cs="Arial"/>
          <w:sz w:val="24"/>
          <w:szCs w:val="24"/>
        </w:rPr>
        <w:t>protivnom</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ugovara</w:t>
      </w:r>
      <w:proofErr w:type="spellEnd"/>
      <w:r w:rsidRPr="00124B32">
        <w:rPr>
          <w:rFonts w:ascii="Arial" w:eastAsia="Times New Roman" w:hAnsi="Arial" w:cs="Arial"/>
          <w:sz w:val="24"/>
          <w:szCs w:val="24"/>
        </w:rPr>
        <w:t xml:space="preserve"> se </w:t>
      </w:r>
      <w:proofErr w:type="spellStart"/>
      <w:r w:rsidRPr="00124B32">
        <w:rPr>
          <w:rFonts w:ascii="Arial" w:eastAsia="Times New Roman" w:hAnsi="Arial" w:cs="Arial"/>
          <w:sz w:val="24"/>
          <w:szCs w:val="24"/>
        </w:rPr>
        <w:t>nadležnost</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Privrednog</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suda</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Crne</w:t>
      </w:r>
      <w:proofErr w:type="spellEnd"/>
      <w:r w:rsidRPr="00124B32">
        <w:rPr>
          <w:rFonts w:ascii="Arial" w:eastAsia="Times New Roman" w:hAnsi="Arial" w:cs="Arial"/>
          <w:sz w:val="24"/>
          <w:szCs w:val="24"/>
        </w:rPr>
        <w:t xml:space="preserve"> Gore u </w:t>
      </w:r>
      <w:proofErr w:type="spellStart"/>
      <w:r w:rsidRPr="00124B32">
        <w:rPr>
          <w:rFonts w:ascii="Arial" w:eastAsia="Times New Roman" w:hAnsi="Arial" w:cs="Arial"/>
          <w:sz w:val="24"/>
          <w:szCs w:val="24"/>
        </w:rPr>
        <w:t>Podgorici</w:t>
      </w:r>
      <w:proofErr w:type="spellEnd"/>
      <w:r w:rsidRPr="00124B32">
        <w:rPr>
          <w:rFonts w:ascii="Arial" w:eastAsia="Times New Roman" w:hAnsi="Arial" w:cs="Arial"/>
          <w:sz w:val="24"/>
          <w:szCs w:val="24"/>
        </w:rPr>
        <w:t>.</w:t>
      </w:r>
    </w:p>
    <w:p w14:paraId="602CAA60" w14:textId="77777777" w:rsidR="00DC1D66" w:rsidRPr="00124B32" w:rsidRDefault="00DC1D66" w:rsidP="00DC1D66">
      <w:pPr>
        <w:spacing w:after="0" w:line="240" w:lineRule="auto"/>
        <w:jc w:val="both"/>
        <w:rPr>
          <w:rFonts w:ascii="Arial" w:eastAsia="Times New Roman" w:hAnsi="Arial" w:cs="Arial"/>
          <w:sz w:val="24"/>
          <w:szCs w:val="24"/>
        </w:rPr>
      </w:pPr>
      <w:r w:rsidRPr="00124B32">
        <w:rPr>
          <w:rFonts w:ascii="Arial" w:eastAsia="Times New Roman" w:hAnsi="Arial" w:cs="Arial"/>
          <w:b/>
          <w:color w:val="000000"/>
          <w:sz w:val="24"/>
          <w:szCs w:val="24"/>
        </w:rPr>
        <w:sym w:font="Wingdings" w:char="F078"/>
      </w:r>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sz w:val="24"/>
          <w:szCs w:val="24"/>
        </w:rPr>
        <w:t>Ugovorne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strane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saglasno</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izjavljuju</w:t>
      </w:r>
      <w:proofErr w:type="spellEnd"/>
      <w:r w:rsidRPr="00124B32">
        <w:rPr>
          <w:rFonts w:ascii="Arial" w:eastAsia="Times New Roman" w:hAnsi="Arial" w:cs="Arial"/>
          <w:sz w:val="24"/>
          <w:szCs w:val="24"/>
        </w:rPr>
        <w:t xml:space="preserve"> da </w:t>
      </w:r>
      <w:proofErr w:type="spellStart"/>
      <w:r w:rsidRPr="00124B32">
        <w:rPr>
          <w:rFonts w:ascii="Arial" w:eastAsia="Times New Roman" w:hAnsi="Arial" w:cs="Arial"/>
          <w:sz w:val="24"/>
          <w:szCs w:val="24"/>
        </w:rPr>
        <w:t>su</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ugovor</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pročitale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razumjele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i</w:t>
      </w:r>
      <w:proofErr w:type="spellEnd"/>
      <w:r w:rsidRPr="00124B32">
        <w:rPr>
          <w:rFonts w:ascii="Arial" w:eastAsia="Times New Roman" w:hAnsi="Arial" w:cs="Arial"/>
          <w:sz w:val="24"/>
          <w:szCs w:val="24"/>
        </w:rPr>
        <w:t xml:space="preserve"> da </w:t>
      </w:r>
      <w:proofErr w:type="spellStart"/>
      <w:r w:rsidRPr="00124B32">
        <w:rPr>
          <w:rFonts w:ascii="Arial" w:eastAsia="Times New Roman" w:hAnsi="Arial" w:cs="Arial"/>
          <w:sz w:val="24"/>
          <w:szCs w:val="24"/>
        </w:rPr>
        <w:t>ugovorene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odredbe</w:t>
      </w:r>
      <w:proofErr w:type="spellEnd"/>
      <w:r w:rsidRPr="00124B32">
        <w:rPr>
          <w:rFonts w:ascii="Arial" w:eastAsia="Times New Roman" w:hAnsi="Arial" w:cs="Arial"/>
          <w:sz w:val="24"/>
          <w:szCs w:val="24"/>
        </w:rPr>
        <w:t xml:space="preserve"> u </w:t>
      </w:r>
      <w:proofErr w:type="spellStart"/>
      <w:r w:rsidRPr="00124B32">
        <w:rPr>
          <w:rFonts w:ascii="Arial" w:eastAsia="Times New Roman" w:hAnsi="Arial" w:cs="Arial"/>
          <w:sz w:val="24"/>
          <w:szCs w:val="24"/>
        </w:rPr>
        <w:t>svemu</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predstavljaju</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izraz</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njihove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stvarne</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volje</w:t>
      </w:r>
      <w:proofErr w:type="spellEnd"/>
      <w:r w:rsidRPr="00124B32">
        <w:rPr>
          <w:rFonts w:ascii="Arial" w:eastAsia="Times New Roman" w:hAnsi="Arial" w:cs="Arial"/>
          <w:sz w:val="24"/>
          <w:szCs w:val="24"/>
        </w:rPr>
        <w:t>.</w:t>
      </w:r>
      <w:r w:rsidRPr="00124B32">
        <w:rPr>
          <w:rFonts w:ascii="Arial" w:eastAsia="Times New Roman" w:hAnsi="Arial" w:cs="Arial"/>
          <w:sz w:val="24"/>
          <w:szCs w:val="24"/>
        </w:rPr>
        <w:tab/>
      </w:r>
    </w:p>
    <w:p w14:paraId="2C90FE7E" w14:textId="77777777" w:rsidR="00DE150B" w:rsidRPr="00124B32" w:rsidRDefault="00DC1D66" w:rsidP="009D2927">
      <w:pPr>
        <w:spacing w:after="0" w:line="240" w:lineRule="auto"/>
        <w:jc w:val="both"/>
        <w:rPr>
          <w:rFonts w:ascii="Arial" w:eastAsia="Times New Roman" w:hAnsi="Arial" w:cs="Arial"/>
          <w:sz w:val="24"/>
          <w:szCs w:val="24"/>
        </w:rPr>
      </w:pPr>
      <w:r w:rsidRPr="00124B32">
        <w:rPr>
          <w:rFonts w:ascii="Arial" w:eastAsia="Times New Roman" w:hAnsi="Arial" w:cs="Arial"/>
          <w:b/>
          <w:color w:val="000000"/>
          <w:sz w:val="24"/>
          <w:szCs w:val="24"/>
        </w:rPr>
        <w:sym w:font="Wingdings" w:char="F078"/>
      </w:r>
      <w:r w:rsidRPr="00124B32">
        <w:rPr>
          <w:rFonts w:ascii="Arial" w:eastAsia="Times New Roman" w:hAnsi="Arial" w:cs="Arial"/>
          <w:b/>
          <w:sz w:val="24"/>
          <w:szCs w:val="24"/>
        </w:rPr>
        <w:t xml:space="preserve"> </w:t>
      </w:r>
      <w:proofErr w:type="spellStart"/>
      <w:r w:rsidRPr="00124B32">
        <w:rPr>
          <w:rFonts w:ascii="Arial" w:eastAsia="Times New Roman" w:hAnsi="Arial" w:cs="Arial"/>
          <w:sz w:val="24"/>
          <w:szCs w:val="24"/>
        </w:rPr>
        <w:t>Ugovor</w:t>
      </w:r>
      <w:proofErr w:type="spellEnd"/>
      <w:r w:rsidRPr="00124B32">
        <w:rPr>
          <w:rFonts w:ascii="Arial" w:eastAsia="Times New Roman" w:hAnsi="Arial" w:cs="Arial"/>
          <w:sz w:val="24"/>
          <w:szCs w:val="24"/>
        </w:rPr>
        <w:t xml:space="preserve"> o </w:t>
      </w:r>
      <w:proofErr w:type="spellStart"/>
      <w:r w:rsidRPr="00124B32">
        <w:rPr>
          <w:rFonts w:ascii="Arial" w:eastAsia="Times New Roman" w:hAnsi="Arial" w:cs="Arial"/>
          <w:sz w:val="24"/>
          <w:szCs w:val="24"/>
        </w:rPr>
        <w:t>predmetnoj</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javnoj</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nabavci</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sačinjen</w:t>
      </w:r>
      <w:proofErr w:type="spellEnd"/>
      <w:r w:rsidRPr="00124B32">
        <w:rPr>
          <w:rFonts w:ascii="Arial" w:eastAsia="Times New Roman" w:hAnsi="Arial" w:cs="Arial"/>
          <w:sz w:val="24"/>
          <w:szCs w:val="24"/>
        </w:rPr>
        <w:t xml:space="preserve"> je u 6 (</w:t>
      </w:r>
      <w:proofErr w:type="spellStart"/>
      <w:r w:rsidRPr="00124B32">
        <w:rPr>
          <w:rFonts w:ascii="Arial" w:eastAsia="Times New Roman" w:hAnsi="Arial" w:cs="Arial"/>
          <w:sz w:val="24"/>
          <w:szCs w:val="24"/>
        </w:rPr>
        <w:t>šest</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primjeraka</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istovjetnog</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teksta</w:t>
      </w:r>
      <w:proofErr w:type="spellEnd"/>
      <w:r w:rsidR="00DE150B" w:rsidRPr="00124B32">
        <w:rPr>
          <w:rFonts w:ascii="Arial" w:eastAsia="Times New Roman" w:hAnsi="Arial" w:cs="Arial"/>
          <w:sz w:val="24"/>
          <w:szCs w:val="24"/>
        </w:rPr>
        <w:t>,</w:t>
      </w:r>
      <w:r w:rsidRPr="00124B32">
        <w:rPr>
          <w:rFonts w:ascii="Arial" w:eastAsia="Times New Roman" w:hAnsi="Arial" w:cs="Arial"/>
          <w:sz w:val="24"/>
          <w:szCs w:val="24"/>
        </w:rPr>
        <w:t xml:space="preserve"> od </w:t>
      </w:r>
      <w:proofErr w:type="spellStart"/>
      <w:r w:rsidRPr="00124B32">
        <w:rPr>
          <w:rFonts w:ascii="Arial" w:eastAsia="Times New Roman" w:hAnsi="Arial" w:cs="Arial"/>
          <w:sz w:val="24"/>
          <w:szCs w:val="24"/>
        </w:rPr>
        <w:t>kojih</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Dobavljač</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dobija</w:t>
      </w:r>
      <w:proofErr w:type="spellEnd"/>
      <w:r w:rsidRPr="00124B32">
        <w:rPr>
          <w:rFonts w:ascii="Arial" w:eastAsia="Times New Roman" w:hAnsi="Arial" w:cs="Arial"/>
          <w:sz w:val="24"/>
          <w:szCs w:val="24"/>
        </w:rPr>
        <w:t xml:space="preserve"> 2 (</w:t>
      </w:r>
      <w:proofErr w:type="spellStart"/>
      <w:r w:rsidRPr="00124B32">
        <w:rPr>
          <w:rFonts w:ascii="Arial" w:eastAsia="Times New Roman" w:hAnsi="Arial" w:cs="Arial"/>
          <w:sz w:val="24"/>
          <w:szCs w:val="24"/>
        </w:rPr>
        <w:t>dva</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primjerka</w:t>
      </w:r>
      <w:proofErr w:type="spellEnd"/>
      <w:r w:rsidRPr="00124B32">
        <w:rPr>
          <w:rFonts w:ascii="Arial" w:eastAsia="Times New Roman" w:hAnsi="Arial" w:cs="Arial"/>
          <w:sz w:val="24"/>
          <w:szCs w:val="24"/>
        </w:rPr>
        <w:t xml:space="preserve">, a </w:t>
      </w:r>
      <w:proofErr w:type="spellStart"/>
      <w:r w:rsidRPr="00124B32">
        <w:rPr>
          <w:rFonts w:ascii="Arial" w:eastAsia="Times New Roman" w:hAnsi="Arial" w:cs="Arial"/>
          <w:sz w:val="24"/>
          <w:szCs w:val="24"/>
        </w:rPr>
        <w:t>Naručilac</w:t>
      </w:r>
      <w:proofErr w:type="spellEnd"/>
      <w:r w:rsidRPr="00124B32">
        <w:rPr>
          <w:rFonts w:ascii="Arial" w:eastAsia="Times New Roman" w:hAnsi="Arial" w:cs="Arial"/>
          <w:sz w:val="24"/>
          <w:szCs w:val="24"/>
        </w:rPr>
        <w:t xml:space="preserve"> 4 (</w:t>
      </w:r>
      <w:proofErr w:type="spellStart"/>
      <w:r w:rsidRPr="00124B32">
        <w:rPr>
          <w:rFonts w:ascii="Arial" w:eastAsia="Times New Roman" w:hAnsi="Arial" w:cs="Arial"/>
          <w:sz w:val="24"/>
          <w:szCs w:val="24"/>
        </w:rPr>
        <w:t>četiri</w:t>
      </w:r>
      <w:proofErr w:type="spellEnd"/>
      <w:r w:rsidRPr="00124B32">
        <w:rPr>
          <w:rFonts w:ascii="Arial" w:eastAsia="Times New Roman" w:hAnsi="Arial" w:cs="Arial"/>
          <w:sz w:val="24"/>
          <w:szCs w:val="24"/>
        </w:rPr>
        <w:t xml:space="preserve">) </w:t>
      </w:r>
      <w:proofErr w:type="spellStart"/>
      <w:r w:rsidRPr="00124B32">
        <w:rPr>
          <w:rFonts w:ascii="Arial" w:eastAsia="Times New Roman" w:hAnsi="Arial" w:cs="Arial"/>
          <w:sz w:val="24"/>
          <w:szCs w:val="24"/>
        </w:rPr>
        <w:t>primjerka</w:t>
      </w:r>
      <w:proofErr w:type="spellEnd"/>
      <w:r w:rsidRPr="00124B32">
        <w:rPr>
          <w:rFonts w:ascii="Arial" w:eastAsia="Times New Roman" w:hAnsi="Arial" w:cs="Arial"/>
          <w:sz w:val="24"/>
          <w:szCs w:val="24"/>
        </w:rPr>
        <w:t>.</w:t>
      </w:r>
    </w:p>
    <w:p w14:paraId="517FE48A" w14:textId="77777777" w:rsidR="009D2927" w:rsidRPr="00124B32"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3" w:name="_Toc62730566"/>
      <w:r w:rsidRPr="00124B32">
        <w:rPr>
          <w:rFonts w:ascii="Arial" w:eastAsia="Times New Roman" w:hAnsi="Arial" w:cs="Arial"/>
          <w:b/>
          <w:sz w:val="24"/>
          <w:szCs w:val="24"/>
          <w:lang w:val="sr-Latn-ME"/>
        </w:rPr>
        <w:t xml:space="preserve"> </w:t>
      </w:r>
      <w:r w:rsidR="009D2927" w:rsidRPr="00124B32">
        <w:rPr>
          <w:rFonts w:ascii="Arial" w:eastAsia="Times New Roman" w:hAnsi="Arial" w:cs="Arial"/>
          <w:b/>
          <w:sz w:val="24"/>
          <w:szCs w:val="24"/>
          <w:lang w:val="sr-Latn-ME"/>
        </w:rPr>
        <w:t>ZAHTJEV ZA POJAŠNJENJE ILI IZMJENU I DOPUNU TENDERSKE DOKUMENTACIJE</w:t>
      </w:r>
      <w:bookmarkEnd w:id="13"/>
    </w:p>
    <w:p w14:paraId="326F67E3" w14:textId="77777777" w:rsidR="009D2927" w:rsidRPr="00124B32" w:rsidRDefault="009D2927" w:rsidP="00C86B11">
      <w:pPr>
        <w:spacing w:after="0" w:line="240" w:lineRule="auto"/>
        <w:jc w:val="both"/>
        <w:rPr>
          <w:rFonts w:ascii="Arial" w:eastAsia="Times New Roman" w:hAnsi="Arial" w:cs="Arial"/>
          <w:sz w:val="24"/>
          <w:szCs w:val="24"/>
          <w:lang w:val="sr-Latn-ME"/>
        </w:rPr>
      </w:pPr>
    </w:p>
    <w:p w14:paraId="76F13C90" w14:textId="77777777" w:rsidR="009D2927" w:rsidRPr="00124B32"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124B3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124B32"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124B32" w:rsidRDefault="009D2927" w:rsidP="009D2927">
      <w:pPr>
        <w:spacing w:after="0" w:line="240" w:lineRule="auto"/>
        <w:jc w:val="both"/>
        <w:rPr>
          <w:rFonts w:ascii="Arial" w:eastAsia="Times New Roman" w:hAnsi="Arial" w:cs="Arial"/>
          <w:sz w:val="24"/>
          <w:szCs w:val="24"/>
          <w:lang w:val="sr-Latn-ME"/>
        </w:rPr>
      </w:pPr>
      <w:r w:rsidRPr="00124B3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CC557A8" w14:textId="77777777" w:rsidR="009D2927" w:rsidRPr="00124B32" w:rsidRDefault="009D2927" w:rsidP="009D2927">
      <w:pPr>
        <w:spacing w:after="0" w:line="240" w:lineRule="auto"/>
        <w:jc w:val="both"/>
        <w:rPr>
          <w:rFonts w:ascii="Arial" w:eastAsia="Times New Roman" w:hAnsi="Arial" w:cs="Arial"/>
          <w:sz w:val="24"/>
          <w:szCs w:val="24"/>
          <w:lang w:val="sr-Latn-ME"/>
        </w:rPr>
      </w:pPr>
    </w:p>
    <w:p w14:paraId="09C084A7" w14:textId="77777777" w:rsidR="00E458DA" w:rsidRPr="00124B32" w:rsidRDefault="009D2927" w:rsidP="009D2927">
      <w:pPr>
        <w:spacing w:after="0" w:line="240" w:lineRule="auto"/>
        <w:jc w:val="both"/>
        <w:rPr>
          <w:rFonts w:ascii="Arial" w:eastAsia="Times New Roman" w:hAnsi="Arial" w:cs="Arial"/>
          <w:color w:val="000000"/>
          <w:sz w:val="24"/>
          <w:szCs w:val="24"/>
          <w:lang w:val="sr-Latn-ME"/>
        </w:rPr>
      </w:pPr>
      <w:r w:rsidRPr="00124B32">
        <w:rPr>
          <w:rFonts w:ascii="Arial" w:eastAsia="Times New Roman" w:hAnsi="Arial" w:cs="Arial"/>
          <w:color w:val="000000"/>
          <w:sz w:val="24"/>
          <w:szCs w:val="24"/>
          <w:lang w:val="sr-Latn-ME"/>
        </w:rPr>
        <w:t>Zahtjev se podnosi isključivo putem ESJN-a.</w:t>
      </w:r>
    </w:p>
    <w:p w14:paraId="39ADAC1F" w14:textId="77777777" w:rsidR="00800F60" w:rsidRPr="00A02311" w:rsidRDefault="00800F60" w:rsidP="009D2927">
      <w:pPr>
        <w:spacing w:after="0" w:line="240" w:lineRule="auto"/>
        <w:jc w:val="both"/>
        <w:rPr>
          <w:rFonts w:ascii="Arial" w:eastAsia="Times New Roman" w:hAnsi="Arial" w:cs="Arial"/>
          <w:color w:val="000000"/>
          <w:sz w:val="24"/>
          <w:szCs w:val="24"/>
          <w:highlight w:val="yellow"/>
          <w:lang w:val="sr-Latn-ME"/>
        </w:rPr>
      </w:pPr>
    </w:p>
    <w:p w14:paraId="2FB44D66" w14:textId="0574653D" w:rsidR="00271F17" w:rsidRDefault="00271F17" w:rsidP="009D2927">
      <w:pPr>
        <w:spacing w:after="0" w:line="240" w:lineRule="auto"/>
        <w:jc w:val="both"/>
        <w:rPr>
          <w:rFonts w:ascii="Arial" w:eastAsia="Times New Roman" w:hAnsi="Arial" w:cs="Arial"/>
          <w:color w:val="000000"/>
          <w:sz w:val="24"/>
          <w:szCs w:val="24"/>
          <w:highlight w:val="yellow"/>
          <w:lang w:val="sr-Latn-ME"/>
        </w:rPr>
      </w:pPr>
    </w:p>
    <w:p w14:paraId="5D5C8DBB" w14:textId="42B61E18"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FAD4C6B" w14:textId="16598C93"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0472A5DE" w14:textId="3D51ED8C"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0B12DAAC" w14:textId="6D5B9E8C"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6EDE4530" w14:textId="601124AB"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0CB8930F" w14:textId="1FEE5F3F"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16C8C197" w14:textId="2EB77F32"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09763A0" w14:textId="5AD5CF62"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781CFC5" w14:textId="2A0CAB5C"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4316A663" w14:textId="56FA061F"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0C9AB27" w14:textId="63B7D37A"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1E38E722" w14:textId="0807C7D7"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2D8A3755" w14:textId="2A798282"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12908BC6" w14:textId="4E4ED68A"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41893B08" w14:textId="48AA8603"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0E3EE57" w14:textId="533B63DC"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2872CA1D" w14:textId="56C0702F"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2F9C9703" w14:textId="255A230F"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0DFFCF8B" w14:textId="29C9B9D9"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3AEB9612" w14:textId="7AE8FB04" w:rsidR="00124B32" w:rsidRDefault="00124B32" w:rsidP="009D2927">
      <w:pPr>
        <w:spacing w:after="0" w:line="240" w:lineRule="auto"/>
        <w:jc w:val="both"/>
        <w:rPr>
          <w:rFonts w:ascii="Arial" w:eastAsia="Times New Roman" w:hAnsi="Arial" w:cs="Arial"/>
          <w:color w:val="000000"/>
          <w:sz w:val="24"/>
          <w:szCs w:val="24"/>
          <w:highlight w:val="yellow"/>
          <w:lang w:val="sr-Latn-ME"/>
        </w:rPr>
      </w:pPr>
    </w:p>
    <w:p w14:paraId="56F2B76C" w14:textId="77777777" w:rsidR="00124B32" w:rsidRPr="00A02311" w:rsidRDefault="00124B32" w:rsidP="009D2927">
      <w:pPr>
        <w:spacing w:after="0" w:line="240" w:lineRule="auto"/>
        <w:jc w:val="both"/>
        <w:rPr>
          <w:rFonts w:ascii="Arial" w:eastAsia="Times New Roman" w:hAnsi="Arial" w:cs="Arial"/>
          <w:color w:val="000000"/>
          <w:sz w:val="24"/>
          <w:szCs w:val="24"/>
          <w:highlight w:val="yellow"/>
          <w:lang w:val="sr-Latn-ME"/>
        </w:rPr>
      </w:pPr>
    </w:p>
    <w:p w14:paraId="3AB24EE7" w14:textId="77777777" w:rsidR="00944B5C" w:rsidRPr="00A02311" w:rsidRDefault="00944B5C" w:rsidP="009D2927">
      <w:pPr>
        <w:spacing w:after="0" w:line="240" w:lineRule="auto"/>
        <w:jc w:val="both"/>
        <w:rPr>
          <w:rFonts w:ascii="Arial" w:eastAsia="Times New Roman" w:hAnsi="Arial" w:cs="Arial"/>
          <w:color w:val="000000"/>
          <w:sz w:val="24"/>
          <w:szCs w:val="24"/>
          <w:highlight w:val="yellow"/>
          <w:lang w:val="sr-Latn-ME"/>
        </w:rPr>
      </w:pPr>
    </w:p>
    <w:p w14:paraId="05DBBED3" w14:textId="7A92CE6F" w:rsidR="00737D0B" w:rsidRPr="00124B32"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4" w:name="_Toc416180136"/>
      <w:bookmarkStart w:id="15" w:name="_Toc508349235"/>
      <w:bookmarkStart w:id="16" w:name="_Toc62730567"/>
      <w:r w:rsidRPr="00124B32">
        <w:rPr>
          <w:rFonts w:ascii="Arial" w:eastAsia="Times New Roman" w:hAnsi="Arial" w:cs="Arial"/>
          <w:b/>
          <w:sz w:val="24"/>
          <w:szCs w:val="24"/>
          <w:lang w:val="sr-Latn-ME"/>
        </w:rPr>
        <w:lastRenderedPageBreak/>
        <w:t>IZJAVA NARUČIOCA O NEPOSTOJANJU SUKOBA INTERESA</w:t>
      </w:r>
      <w:bookmarkEnd w:id="14"/>
      <w:bookmarkEnd w:id="15"/>
      <w:bookmarkEnd w:id="16"/>
    </w:p>
    <w:p w14:paraId="5A345C19" w14:textId="12C25D8F" w:rsidR="00E54253" w:rsidRPr="00A02311" w:rsidRDefault="00E54253" w:rsidP="009D2927">
      <w:pPr>
        <w:spacing w:after="0" w:line="240" w:lineRule="auto"/>
        <w:jc w:val="both"/>
        <w:rPr>
          <w:rFonts w:ascii="Arial" w:eastAsia="Times New Roman" w:hAnsi="Arial" w:cs="Arial"/>
          <w:b/>
          <w:bCs/>
          <w:color w:val="000000"/>
          <w:sz w:val="24"/>
          <w:szCs w:val="24"/>
          <w:highlight w:val="yellow"/>
          <w:lang w:val="sr-Latn-ME"/>
        </w:rPr>
      </w:pPr>
    </w:p>
    <w:p w14:paraId="4F329D17" w14:textId="77DEFE0C" w:rsidR="00DE44BE" w:rsidRPr="00A02311" w:rsidRDefault="00C20762" w:rsidP="009D2927">
      <w:pPr>
        <w:spacing w:after="0" w:line="240" w:lineRule="auto"/>
        <w:jc w:val="both"/>
        <w:rPr>
          <w:rFonts w:ascii="Arial" w:eastAsia="Times New Roman" w:hAnsi="Arial" w:cs="Arial"/>
          <w:b/>
          <w:bCs/>
          <w:color w:val="000000"/>
          <w:sz w:val="24"/>
          <w:szCs w:val="24"/>
          <w:highlight w:val="yellow"/>
          <w:lang w:val="sr-Latn-ME"/>
        </w:rPr>
      </w:pPr>
      <w:r w:rsidRPr="00C20762">
        <w:rPr>
          <w:rFonts w:ascii="Arial" w:eastAsia="Times New Roman" w:hAnsi="Arial" w:cs="Arial"/>
          <w:b/>
          <w:bCs/>
          <w:noProof/>
          <w:color w:val="000000"/>
          <w:sz w:val="24"/>
          <w:szCs w:val="24"/>
          <w:highlight w:val="yellow"/>
          <w:lang w:val="sr-Latn-ME"/>
        </w:rPr>
        <w:drawing>
          <wp:inline distT="0" distB="0" distL="0" distR="0" wp14:anchorId="5C773FDA" wp14:editId="51604E78">
            <wp:extent cx="5943600" cy="736733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367331"/>
                    </a:xfrm>
                    <a:prstGeom prst="rect">
                      <a:avLst/>
                    </a:prstGeom>
                    <a:noFill/>
                    <a:ln>
                      <a:noFill/>
                    </a:ln>
                  </pic:spPr>
                </pic:pic>
              </a:graphicData>
            </a:graphic>
          </wp:inline>
        </w:drawing>
      </w:r>
      <w:bookmarkStart w:id="17" w:name="_GoBack"/>
      <w:bookmarkEnd w:id="17"/>
    </w:p>
    <w:p w14:paraId="25BE14CF" w14:textId="77777777" w:rsidR="009D2927" w:rsidRPr="00124B32"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8" w:name="_Toc62730568"/>
      <w:r w:rsidRPr="00124B32">
        <w:rPr>
          <w:rFonts w:ascii="Arial" w:eastAsia="Times New Roman" w:hAnsi="Arial" w:cs="Arial"/>
          <w:b/>
          <w:sz w:val="24"/>
          <w:szCs w:val="24"/>
          <w:lang w:val="sr-Latn-ME"/>
        </w:rPr>
        <w:lastRenderedPageBreak/>
        <w:t xml:space="preserve"> </w:t>
      </w:r>
      <w:r w:rsidR="009D2927" w:rsidRPr="00124B32">
        <w:rPr>
          <w:rFonts w:ascii="Arial" w:eastAsia="Times New Roman" w:hAnsi="Arial" w:cs="Arial"/>
          <w:b/>
          <w:sz w:val="24"/>
          <w:szCs w:val="24"/>
          <w:lang w:val="sr-Latn-ME"/>
        </w:rPr>
        <w:t>UPUTSTVO O PRAVNOM SREDSTVU</w:t>
      </w:r>
      <w:bookmarkEnd w:id="18"/>
    </w:p>
    <w:p w14:paraId="083107FE" w14:textId="77777777" w:rsidR="009D2927" w:rsidRPr="00124B32"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124B32"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124B32">
        <w:rPr>
          <w:rFonts w:ascii="Arial" w:eastAsia="Times New Roman" w:hAnsi="Arial" w:cs="Arial"/>
          <w:color w:val="000000"/>
          <w:sz w:val="24"/>
          <w:szCs w:val="24"/>
          <w:lang w:val="sr-Latn-ME"/>
        </w:rPr>
        <w:t>Privredni subjekat može da izjavi žalbu protiv ove tenderske dokumentacije Komisiji za zaštitu prava</w:t>
      </w:r>
      <w:r w:rsidRPr="00124B32">
        <w:rPr>
          <w:rFonts w:ascii="Arial" w:eastAsia="Times New Roman" w:hAnsi="Arial" w:cs="Arial"/>
          <w:color w:val="000000"/>
          <w:sz w:val="24"/>
          <w:szCs w:val="24"/>
        </w:rPr>
        <w:t>:</w:t>
      </w:r>
    </w:p>
    <w:p w14:paraId="60721F32" w14:textId="77777777" w:rsidR="009D2927" w:rsidRPr="00124B32"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24B32">
        <w:rPr>
          <w:rFonts w:ascii="Arial" w:eastAsia="Times New Roman" w:hAnsi="Arial" w:cs="Arial"/>
          <w:color w:val="000000"/>
          <w:sz w:val="24"/>
          <w:szCs w:val="24"/>
        </w:rPr>
        <w:t xml:space="preserve">   1) u </w:t>
      </w:r>
      <w:proofErr w:type="spellStart"/>
      <w:r w:rsidRPr="00124B32">
        <w:rPr>
          <w:rFonts w:ascii="Arial" w:eastAsia="Times New Roman" w:hAnsi="Arial" w:cs="Arial"/>
          <w:color w:val="000000"/>
          <w:sz w:val="24"/>
          <w:szCs w:val="24"/>
        </w:rPr>
        <w:t>roku</w:t>
      </w:r>
      <w:proofErr w:type="spellEnd"/>
      <w:r w:rsidRPr="00124B32">
        <w:rPr>
          <w:rFonts w:ascii="Arial" w:eastAsia="Times New Roman" w:hAnsi="Arial" w:cs="Arial"/>
          <w:color w:val="000000"/>
          <w:sz w:val="24"/>
          <w:szCs w:val="24"/>
        </w:rPr>
        <w:t xml:space="preserve"> od 20 dana od dana </w:t>
      </w:r>
      <w:proofErr w:type="spellStart"/>
      <w:r w:rsidRPr="00124B32">
        <w:rPr>
          <w:rFonts w:ascii="Arial" w:eastAsia="Times New Roman" w:hAnsi="Arial" w:cs="Arial"/>
          <w:color w:val="000000"/>
          <w:sz w:val="24"/>
          <w:szCs w:val="24"/>
        </w:rPr>
        <w:t>objavljivanja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dostavljanja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ili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izmjene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dopune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ako</w:t>
      </w:r>
      <w:proofErr w:type="spellEnd"/>
      <w:r w:rsidRPr="00124B32">
        <w:rPr>
          <w:rFonts w:ascii="Arial" w:eastAsia="Times New Roman" w:hAnsi="Arial" w:cs="Arial"/>
          <w:color w:val="000000"/>
          <w:sz w:val="24"/>
          <w:szCs w:val="24"/>
        </w:rPr>
        <w:t xml:space="preserve"> je </w:t>
      </w:r>
      <w:proofErr w:type="spellStart"/>
      <w:r w:rsidRPr="00124B32">
        <w:rPr>
          <w:rFonts w:ascii="Arial" w:eastAsia="Times New Roman" w:hAnsi="Arial" w:cs="Arial"/>
          <w:color w:val="000000"/>
          <w:sz w:val="24"/>
          <w:szCs w:val="24"/>
        </w:rPr>
        <w:t>rok</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podnošenje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prijava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kvalifikaciju</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ponuda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najmanje</w:t>
      </w:r>
      <w:proofErr w:type="spellEnd"/>
      <w:r w:rsidRPr="00124B32">
        <w:rPr>
          <w:rFonts w:ascii="Arial" w:eastAsia="Times New Roman" w:hAnsi="Arial" w:cs="Arial"/>
          <w:color w:val="000000"/>
          <w:sz w:val="24"/>
          <w:szCs w:val="24"/>
        </w:rPr>
        <w:t xml:space="preserve"> 30 dana od dana </w:t>
      </w:r>
      <w:proofErr w:type="spellStart"/>
      <w:r w:rsidRPr="00124B32">
        <w:rPr>
          <w:rFonts w:ascii="Arial" w:eastAsia="Times New Roman" w:hAnsi="Arial" w:cs="Arial"/>
          <w:color w:val="000000"/>
          <w:sz w:val="24"/>
          <w:szCs w:val="24"/>
        </w:rPr>
        <w:t>objavljivanja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dostavljanja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ili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izmjene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dopune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w:t>
      </w:r>
    </w:p>
    <w:p w14:paraId="1523A19A" w14:textId="77777777" w:rsidR="009D2927" w:rsidRPr="00124B32"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24B32">
        <w:rPr>
          <w:rFonts w:ascii="Arial" w:eastAsia="Times New Roman" w:hAnsi="Arial" w:cs="Arial"/>
          <w:color w:val="000000"/>
          <w:sz w:val="24"/>
          <w:szCs w:val="24"/>
        </w:rPr>
        <w:t xml:space="preserve">   2) u </w:t>
      </w:r>
      <w:proofErr w:type="spellStart"/>
      <w:r w:rsidRPr="00124B32">
        <w:rPr>
          <w:rFonts w:ascii="Arial" w:eastAsia="Times New Roman" w:hAnsi="Arial" w:cs="Arial"/>
          <w:color w:val="000000"/>
          <w:sz w:val="24"/>
          <w:szCs w:val="24"/>
        </w:rPr>
        <w:t>roku</w:t>
      </w:r>
      <w:proofErr w:type="spellEnd"/>
      <w:r w:rsidRPr="00124B32">
        <w:rPr>
          <w:rFonts w:ascii="Arial" w:eastAsia="Times New Roman" w:hAnsi="Arial" w:cs="Arial"/>
          <w:color w:val="000000"/>
          <w:sz w:val="24"/>
          <w:szCs w:val="24"/>
        </w:rPr>
        <w:t xml:space="preserve"> od </w:t>
      </w:r>
      <w:proofErr w:type="spellStart"/>
      <w:r w:rsidRPr="00124B32">
        <w:rPr>
          <w:rFonts w:ascii="Arial" w:eastAsia="Times New Roman" w:hAnsi="Arial" w:cs="Arial"/>
          <w:color w:val="000000"/>
          <w:sz w:val="24"/>
          <w:szCs w:val="24"/>
        </w:rPr>
        <w:t>deset</w:t>
      </w:r>
      <w:proofErr w:type="spellEnd"/>
      <w:r w:rsidRPr="00124B32">
        <w:rPr>
          <w:rFonts w:ascii="Arial" w:eastAsia="Times New Roman" w:hAnsi="Arial" w:cs="Arial"/>
          <w:color w:val="000000"/>
          <w:sz w:val="24"/>
          <w:szCs w:val="24"/>
        </w:rPr>
        <w:t xml:space="preserve"> dana od dana </w:t>
      </w:r>
      <w:proofErr w:type="spellStart"/>
      <w:r w:rsidRPr="00124B32">
        <w:rPr>
          <w:rFonts w:ascii="Arial" w:eastAsia="Times New Roman" w:hAnsi="Arial" w:cs="Arial"/>
          <w:color w:val="000000"/>
          <w:sz w:val="24"/>
          <w:szCs w:val="24"/>
        </w:rPr>
        <w:t>objavljivanja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dostavljanja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ili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izmjene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dopune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ako</w:t>
      </w:r>
      <w:proofErr w:type="spellEnd"/>
      <w:r w:rsidRPr="00124B32">
        <w:rPr>
          <w:rFonts w:ascii="Arial" w:eastAsia="Times New Roman" w:hAnsi="Arial" w:cs="Arial"/>
          <w:color w:val="000000"/>
          <w:sz w:val="24"/>
          <w:szCs w:val="24"/>
        </w:rPr>
        <w:t xml:space="preserve"> je </w:t>
      </w:r>
      <w:proofErr w:type="spellStart"/>
      <w:r w:rsidRPr="00124B32">
        <w:rPr>
          <w:rFonts w:ascii="Arial" w:eastAsia="Times New Roman" w:hAnsi="Arial" w:cs="Arial"/>
          <w:color w:val="000000"/>
          <w:sz w:val="24"/>
          <w:szCs w:val="24"/>
        </w:rPr>
        <w:t>rok</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podnošenje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prijava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kvalifikaciju</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ponuda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najmanje</w:t>
      </w:r>
      <w:proofErr w:type="spellEnd"/>
      <w:r w:rsidRPr="00124B32">
        <w:rPr>
          <w:rFonts w:ascii="Arial" w:eastAsia="Times New Roman" w:hAnsi="Arial" w:cs="Arial"/>
          <w:color w:val="000000"/>
          <w:sz w:val="24"/>
          <w:szCs w:val="24"/>
        </w:rPr>
        <w:t xml:space="preserve"> 15 dana od dana </w:t>
      </w:r>
      <w:proofErr w:type="spellStart"/>
      <w:r w:rsidRPr="00124B32">
        <w:rPr>
          <w:rFonts w:ascii="Arial" w:eastAsia="Times New Roman" w:hAnsi="Arial" w:cs="Arial"/>
          <w:color w:val="000000"/>
          <w:sz w:val="24"/>
          <w:szCs w:val="24"/>
        </w:rPr>
        <w:t>objavljivanja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dostavljanja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ili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izmjene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dopune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w:t>
      </w:r>
    </w:p>
    <w:p w14:paraId="12FB3BA8" w14:textId="77777777" w:rsidR="009D2927" w:rsidRPr="00124B32"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24B32">
        <w:rPr>
          <w:rFonts w:ascii="Arial" w:eastAsia="Times New Roman" w:hAnsi="Arial" w:cs="Arial"/>
          <w:color w:val="000000"/>
          <w:sz w:val="24"/>
          <w:szCs w:val="24"/>
        </w:rPr>
        <w:t xml:space="preserve">   3) do </w:t>
      </w:r>
      <w:proofErr w:type="spellStart"/>
      <w:r w:rsidRPr="00124B32">
        <w:rPr>
          <w:rFonts w:ascii="Arial" w:eastAsia="Times New Roman" w:hAnsi="Arial" w:cs="Arial"/>
          <w:color w:val="000000"/>
          <w:sz w:val="24"/>
          <w:szCs w:val="24"/>
        </w:rPr>
        <w:t>isteka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polovine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roka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podnošenje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prijava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kvalifikaciju</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ponuda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ako</w:t>
      </w:r>
      <w:proofErr w:type="spellEnd"/>
      <w:r w:rsidRPr="00124B32">
        <w:rPr>
          <w:rFonts w:ascii="Arial" w:eastAsia="Times New Roman" w:hAnsi="Arial" w:cs="Arial"/>
          <w:color w:val="000000"/>
          <w:sz w:val="24"/>
          <w:szCs w:val="24"/>
        </w:rPr>
        <w:t xml:space="preserve"> je </w:t>
      </w:r>
      <w:proofErr w:type="spellStart"/>
      <w:r w:rsidRPr="00124B32">
        <w:rPr>
          <w:rFonts w:ascii="Arial" w:eastAsia="Times New Roman" w:hAnsi="Arial" w:cs="Arial"/>
          <w:color w:val="000000"/>
          <w:sz w:val="24"/>
          <w:szCs w:val="24"/>
        </w:rPr>
        <w:t>rok</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podnošenje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prijava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kvalifikaciju</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ponuda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kraći</w:t>
      </w:r>
      <w:proofErr w:type="spellEnd"/>
      <w:r w:rsidRPr="00124B32">
        <w:rPr>
          <w:rFonts w:ascii="Arial" w:eastAsia="Times New Roman" w:hAnsi="Arial" w:cs="Arial"/>
          <w:color w:val="000000"/>
          <w:sz w:val="24"/>
          <w:szCs w:val="24"/>
        </w:rPr>
        <w:t xml:space="preserve"> od 15 dana od dana </w:t>
      </w:r>
      <w:proofErr w:type="spellStart"/>
      <w:r w:rsidRPr="00124B32">
        <w:rPr>
          <w:rFonts w:ascii="Arial" w:eastAsia="Times New Roman" w:hAnsi="Arial" w:cs="Arial"/>
          <w:color w:val="000000"/>
          <w:sz w:val="24"/>
          <w:szCs w:val="24"/>
        </w:rPr>
        <w:t>objavljivanja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odnosno</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dostavljanja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ili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izmjene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dopune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tenderske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dokumentacije</w:t>
      </w:r>
      <w:proofErr w:type="spellEnd"/>
      <w:r w:rsidRPr="00124B32">
        <w:rPr>
          <w:rFonts w:ascii="Arial" w:eastAsia="Times New Roman" w:hAnsi="Arial" w:cs="Arial"/>
          <w:color w:val="000000"/>
          <w:sz w:val="24"/>
          <w:szCs w:val="24"/>
        </w:rPr>
        <w:t xml:space="preserve">, a u </w:t>
      </w:r>
      <w:proofErr w:type="spellStart"/>
      <w:r w:rsidRPr="00124B32">
        <w:rPr>
          <w:rFonts w:ascii="Arial" w:eastAsia="Times New Roman" w:hAnsi="Arial" w:cs="Arial"/>
          <w:color w:val="000000"/>
          <w:sz w:val="24"/>
          <w:szCs w:val="24"/>
        </w:rPr>
        <w:t>slučaju</w:t>
      </w:r>
      <w:proofErr w:type="spellEnd"/>
      <w:r w:rsidRPr="00124B32">
        <w:rPr>
          <w:rFonts w:ascii="Arial" w:eastAsia="Times New Roman" w:hAnsi="Arial" w:cs="Arial"/>
          <w:color w:val="000000"/>
          <w:sz w:val="24"/>
          <w:szCs w:val="24"/>
        </w:rPr>
        <w:t xml:space="preserve"> da je </w:t>
      </w:r>
      <w:proofErr w:type="spellStart"/>
      <w:r w:rsidRPr="00124B32">
        <w:rPr>
          <w:rFonts w:ascii="Arial" w:eastAsia="Times New Roman" w:hAnsi="Arial" w:cs="Arial"/>
          <w:color w:val="000000"/>
          <w:sz w:val="24"/>
          <w:szCs w:val="24"/>
        </w:rPr>
        <w:t>posljednji</w:t>
      </w:r>
      <w:proofErr w:type="spellEnd"/>
      <w:r w:rsidRPr="00124B32">
        <w:rPr>
          <w:rFonts w:ascii="Arial" w:eastAsia="Times New Roman" w:hAnsi="Arial" w:cs="Arial"/>
          <w:color w:val="000000"/>
          <w:sz w:val="24"/>
          <w:szCs w:val="24"/>
        </w:rPr>
        <w:t xml:space="preserve"> dan </w:t>
      </w:r>
      <w:proofErr w:type="spellStart"/>
      <w:r w:rsidRPr="00124B32">
        <w:rPr>
          <w:rFonts w:ascii="Arial" w:eastAsia="Times New Roman" w:hAnsi="Arial" w:cs="Arial"/>
          <w:color w:val="000000"/>
          <w:sz w:val="24"/>
          <w:szCs w:val="24"/>
        </w:rPr>
        <w:t>roka</w:t>
      </w:r>
      <w:proofErr w:type="spellEnd"/>
      <w:r w:rsidRPr="00124B32">
        <w:rPr>
          <w:rFonts w:ascii="Arial" w:eastAsia="Times New Roman" w:hAnsi="Arial" w:cs="Arial"/>
          <w:color w:val="000000"/>
          <w:sz w:val="24"/>
          <w:szCs w:val="24"/>
        </w:rPr>
        <w:t xml:space="preserve"> za </w:t>
      </w:r>
      <w:proofErr w:type="spellStart"/>
      <w:r w:rsidRPr="00124B32">
        <w:rPr>
          <w:rFonts w:ascii="Arial" w:eastAsia="Times New Roman" w:hAnsi="Arial" w:cs="Arial"/>
          <w:color w:val="000000"/>
          <w:sz w:val="24"/>
          <w:szCs w:val="24"/>
        </w:rPr>
        <w:t>podnošenje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ponuda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kraći</w:t>
      </w:r>
      <w:proofErr w:type="spellEnd"/>
      <w:r w:rsidRPr="00124B32">
        <w:rPr>
          <w:rFonts w:ascii="Arial" w:eastAsia="Times New Roman" w:hAnsi="Arial" w:cs="Arial"/>
          <w:color w:val="000000"/>
          <w:sz w:val="24"/>
          <w:szCs w:val="24"/>
        </w:rPr>
        <w:t xml:space="preserve"> od 24 </w:t>
      </w:r>
      <w:proofErr w:type="spellStart"/>
      <w:r w:rsidRPr="00124B32">
        <w:rPr>
          <w:rFonts w:ascii="Arial" w:eastAsia="Times New Roman" w:hAnsi="Arial" w:cs="Arial"/>
          <w:color w:val="000000"/>
          <w:sz w:val="24"/>
          <w:szCs w:val="24"/>
        </w:rPr>
        <w:t>časa</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smatra</w:t>
      </w:r>
      <w:proofErr w:type="spellEnd"/>
      <w:r w:rsidRPr="00124B32">
        <w:rPr>
          <w:rFonts w:ascii="Arial" w:eastAsia="Times New Roman" w:hAnsi="Arial" w:cs="Arial"/>
          <w:color w:val="000000"/>
          <w:sz w:val="24"/>
          <w:szCs w:val="24"/>
        </w:rPr>
        <w:t xml:space="preserve"> se da </w:t>
      </w:r>
      <w:proofErr w:type="spellStart"/>
      <w:r w:rsidRPr="00124B32">
        <w:rPr>
          <w:rFonts w:ascii="Arial" w:eastAsia="Times New Roman" w:hAnsi="Arial" w:cs="Arial"/>
          <w:color w:val="000000"/>
          <w:sz w:val="24"/>
          <w:szCs w:val="24"/>
        </w:rPr>
        <w:t>rok</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ističe</w:t>
      </w:r>
      <w:proofErr w:type="spellEnd"/>
      <w:r w:rsidRPr="00124B32">
        <w:rPr>
          <w:rFonts w:ascii="Arial" w:eastAsia="Times New Roman" w:hAnsi="Arial" w:cs="Arial"/>
          <w:color w:val="000000"/>
          <w:sz w:val="24"/>
          <w:szCs w:val="24"/>
        </w:rPr>
        <w:t xml:space="preserve"> </w:t>
      </w:r>
      <w:proofErr w:type="spellStart"/>
      <w:r w:rsidRPr="00124B32">
        <w:rPr>
          <w:rFonts w:ascii="Arial" w:eastAsia="Times New Roman" w:hAnsi="Arial" w:cs="Arial"/>
          <w:color w:val="000000"/>
          <w:sz w:val="24"/>
          <w:szCs w:val="24"/>
        </w:rPr>
        <w:t>istekom</w:t>
      </w:r>
      <w:proofErr w:type="spellEnd"/>
      <w:r w:rsidRPr="00124B32">
        <w:rPr>
          <w:rFonts w:ascii="Arial" w:eastAsia="Times New Roman" w:hAnsi="Arial" w:cs="Arial"/>
          <w:color w:val="000000"/>
          <w:sz w:val="24"/>
          <w:szCs w:val="24"/>
        </w:rPr>
        <w:t xml:space="preserve"> tog dana.</w:t>
      </w:r>
    </w:p>
    <w:p w14:paraId="4B2C6409" w14:textId="77777777" w:rsidR="009D2927" w:rsidRPr="00124B32"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124B32"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24B3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124B32"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124B32"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24B3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124B32"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124B32"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124B3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124B32"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124B3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124B32">
          <w:rPr>
            <w:rFonts w:ascii="Arial" w:eastAsia="Times New Roman" w:hAnsi="Arial" w:cs="Arial"/>
            <w:color w:val="0000FF"/>
            <w:sz w:val="24"/>
            <w:szCs w:val="24"/>
            <w:u w:val="single"/>
            <w:lang w:val="sr-Latn-ME"/>
          </w:rPr>
          <w:t>http://www.kontrola-nabavki.me/</w:t>
        </w:r>
      </w:hyperlink>
      <w:r w:rsidRPr="00124B32">
        <w:rPr>
          <w:rFonts w:ascii="Arial" w:eastAsia="Times New Roman" w:hAnsi="Arial" w:cs="Arial"/>
          <w:color w:val="000000"/>
          <w:sz w:val="24"/>
          <w:szCs w:val="24"/>
          <w:lang w:val="sr-Latn-ME"/>
        </w:rPr>
        <w:t>.“.</w:t>
      </w:r>
    </w:p>
    <w:p w14:paraId="0A5FF89E" w14:textId="77777777" w:rsidR="009D2927" w:rsidRPr="00374F54"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374F54" w:rsidRDefault="0040056A">
      <w:pPr>
        <w:rPr>
          <w:rFonts w:ascii="Arial" w:hAnsi="Arial" w:cs="Arial"/>
          <w:sz w:val="24"/>
          <w:szCs w:val="24"/>
        </w:rPr>
      </w:pPr>
    </w:p>
    <w:sectPr w:rsidR="0040056A" w:rsidRPr="00374F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737F7" w14:textId="77777777" w:rsidR="007A6941" w:rsidRDefault="007A6941" w:rsidP="009D2927">
      <w:pPr>
        <w:spacing w:after="0" w:line="240" w:lineRule="auto"/>
      </w:pPr>
      <w:r>
        <w:separator/>
      </w:r>
    </w:p>
  </w:endnote>
  <w:endnote w:type="continuationSeparator" w:id="0">
    <w:p w14:paraId="23673B27" w14:textId="77777777" w:rsidR="007A6941" w:rsidRDefault="007A6941"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r w:rsidRPr="00AD033C">
              <w:rPr>
                <w:rFonts w:ascii="Arial" w:hAnsi="Arial" w:cs="Arial"/>
              </w:rPr>
              <w:t xml:space="preserve">Strana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BD538" w14:textId="77777777" w:rsidR="007A6941" w:rsidRDefault="007A6941" w:rsidP="009D2927">
      <w:pPr>
        <w:spacing w:after="0" w:line="240" w:lineRule="auto"/>
      </w:pPr>
      <w:r>
        <w:separator/>
      </w:r>
    </w:p>
  </w:footnote>
  <w:footnote w:type="continuationSeparator" w:id="0">
    <w:p w14:paraId="5377032E" w14:textId="77777777" w:rsidR="007A6941" w:rsidRDefault="007A6941"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4F76"/>
    <w:rsid w:val="0007488A"/>
    <w:rsid w:val="000758A7"/>
    <w:rsid w:val="000858C5"/>
    <w:rsid w:val="00095059"/>
    <w:rsid w:val="00097E01"/>
    <w:rsid w:val="000A2036"/>
    <w:rsid w:val="000F408A"/>
    <w:rsid w:val="00106D30"/>
    <w:rsid w:val="00114835"/>
    <w:rsid w:val="00117889"/>
    <w:rsid w:val="00124B32"/>
    <w:rsid w:val="00125443"/>
    <w:rsid w:val="00144352"/>
    <w:rsid w:val="00146817"/>
    <w:rsid w:val="001551AC"/>
    <w:rsid w:val="0017768F"/>
    <w:rsid w:val="00192294"/>
    <w:rsid w:val="00195181"/>
    <w:rsid w:val="00196692"/>
    <w:rsid w:val="001A643C"/>
    <w:rsid w:val="001A7397"/>
    <w:rsid w:val="001B16FF"/>
    <w:rsid w:val="001D03B9"/>
    <w:rsid w:val="001E5458"/>
    <w:rsid w:val="002077F5"/>
    <w:rsid w:val="002131C5"/>
    <w:rsid w:val="002141CE"/>
    <w:rsid w:val="00226B3B"/>
    <w:rsid w:val="00261922"/>
    <w:rsid w:val="00271F17"/>
    <w:rsid w:val="0027430D"/>
    <w:rsid w:val="00287D1D"/>
    <w:rsid w:val="00297DCD"/>
    <w:rsid w:val="002A10CD"/>
    <w:rsid w:val="002A43D7"/>
    <w:rsid w:val="002C3E60"/>
    <w:rsid w:val="002C507E"/>
    <w:rsid w:val="002E1BFB"/>
    <w:rsid w:val="002E62E1"/>
    <w:rsid w:val="00302F95"/>
    <w:rsid w:val="0030422A"/>
    <w:rsid w:val="00305C97"/>
    <w:rsid w:val="00341197"/>
    <w:rsid w:val="003412DA"/>
    <w:rsid w:val="00353B8D"/>
    <w:rsid w:val="00355113"/>
    <w:rsid w:val="003667B0"/>
    <w:rsid w:val="003745D2"/>
    <w:rsid w:val="00374F54"/>
    <w:rsid w:val="00382355"/>
    <w:rsid w:val="003A23B9"/>
    <w:rsid w:val="003A581C"/>
    <w:rsid w:val="003B320F"/>
    <w:rsid w:val="003B543C"/>
    <w:rsid w:val="003C71C5"/>
    <w:rsid w:val="003D5B27"/>
    <w:rsid w:val="0040056A"/>
    <w:rsid w:val="00402D72"/>
    <w:rsid w:val="0040427F"/>
    <w:rsid w:val="004133C3"/>
    <w:rsid w:val="0042449C"/>
    <w:rsid w:val="00424EBC"/>
    <w:rsid w:val="00427A46"/>
    <w:rsid w:val="00427F1F"/>
    <w:rsid w:val="004500FF"/>
    <w:rsid w:val="00463FD3"/>
    <w:rsid w:val="00474C76"/>
    <w:rsid w:val="0048362C"/>
    <w:rsid w:val="004A160F"/>
    <w:rsid w:val="004A51ED"/>
    <w:rsid w:val="004A5BDD"/>
    <w:rsid w:val="004B7552"/>
    <w:rsid w:val="004C4CF5"/>
    <w:rsid w:val="004F6A2A"/>
    <w:rsid w:val="00500CA8"/>
    <w:rsid w:val="005033C9"/>
    <w:rsid w:val="005074D4"/>
    <w:rsid w:val="0051686C"/>
    <w:rsid w:val="00523C22"/>
    <w:rsid w:val="00544058"/>
    <w:rsid w:val="0055173F"/>
    <w:rsid w:val="00556AA8"/>
    <w:rsid w:val="00565186"/>
    <w:rsid w:val="00570AF6"/>
    <w:rsid w:val="00572D0E"/>
    <w:rsid w:val="00586691"/>
    <w:rsid w:val="005B3223"/>
    <w:rsid w:val="005B4538"/>
    <w:rsid w:val="005C7046"/>
    <w:rsid w:val="005D0987"/>
    <w:rsid w:val="005F135B"/>
    <w:rsid w:val="005F2908"/>
    <w:rsid w:val="00602B5F"/>
    <w:rsid w:val="006233F0"/>
    <w:rsid w:val="00625147"/>
    <w:rsid w:val="006276AC"/>
    <w:rsid w:val="00640BAD"/>
    <w:rsid w:val="006514AC"/>
    <w:rsid w:val="006534B3"/>
    <w:rsid w:val="006540F7"/>
    <w:rsid w:val="00677C10"/>
    <w:rsid w:val="006B7126"/>
    <w:rsid w:val="006C4A2E"/>
    <w:rsid w:val="006C6787"/>
    <w:rsid w:val="006D0EAC"/>
    <w:rsid w:val="006D166E"/>
    <w:rsid w:val="006D207D"/>
    <w:rsid w:val="006D6405"/>
    <w:rsid w:val="006E3E8B"/>
    <w:rsid w:val="00713E51"/>
    <w:rsid w:val="00737D0B"/>
    <w:rsid w:val="007A6941"/>
    <w:rsid w:val="007C10CC"/>
    <w:rsid w:val="007D04B0"/>
    <w:rsid w:val="007D3B85"/>
    <w:rsid w:val="007E35DE"/>
    <w:rsid w:val="007F4B76"/>
    <w:rsid w:val="00800F60"/>
    <w:rsid w:val="00801C6A"/>
    <w:rsid w:val="00810FC0"/>
    <w:rsid w:val="0081231B"/>
    <w:rsid w:val="0081288B"/>
    <w:rsid w:val="008247E8"/>
    <w:rsid w:val="00840F45"/>
    <w:rsid w:val="008420DD"/>
    <w:rsid w:val="00853232"/>
    <w:rsid w:val="00861CF8"/>
    <w:rsid w:val="008769E2"/>
    <w:rsid w:val="008A2627"/>
    <w:rsid w:val="008B2065"/>
    <w:rsid w:val="008B299D"/>
    <w:rsid w:val="008B5A8F"/>
    <w:rsid w:val="008D39DB"/>
    <w:rsid w:val="008E28B6"/>
    <w:rsid w:val="00932E81"/>
    <w:rsid w:val="00934D9A"/>
    <w:rsid w:val="00944B5C"/>
    <w:rsid w:val="00966D32"/>
    <w:rsid w:val="00972F06"/>
    <w:rsid w:val="00974977"/>
    <w:rsid w:val="0099318F"/>
    <w:rsid w:val="009A6A55"/>
    <w:rsid w:val="009B48BC"/>
    <w:rsid w:val="009C4E21"/>
    <w:rsid w:val="009D2927"/>
    <w:rsid w:val="009E1B8E"/>
    <w:rsid w:val="00A007AB"/>
    <w:rsid w:val="00A02311"/>
    <w:rsid w:val="00A02621"/>
    <w:rsid w:val="00A054B4"/>
    <w:rsid w:val="00A11A81"/>
    <w:rsid w:val="00A13451"/>
    <w:rsid w:val="00A224B4"/>
    <w:rsid w:val="00A24B53"/>
    <w:rsid w:val="00A42232"/>
    <w:rsid w:val="00A43A39"/>
    <w:rsid w:val="00A61D58"/>
    <w:rsid w:val="00A64FD8"/>
    <w:rsid w:val="00A729AE"/>
    <w:rsid w:val="00A77C48"/>
    <w:rsid w:val="00A808D9"/>
    <w:rsid w:val="00AA52F8"/>
    <w:rsid w:val="00AD033C"/>
    <w:rsid w:val="00AD32DB"/>
    <w:rsid w:val="00B26F38"/>
    <w:rsid w:val="00B3564C"/>
    <w:rsid w:val="00B469C1"/>
    <w:rsid w:val="00B7091B"/>
    <w:rsid w:val="00B8131C"/>
    <w:rsid w:val="00B82EB9"/>
    <w:rsid w:val="00BA73E9"/>
    <w:rsid w:val="00BB5E08"/>
    <w:rsid w:val="00BC0EEB"/>
    <w:rsid w:val="00BD3FF4"/>
    <w:rsid w:val="00BE0D11"/>
    <w:rsid w:val="00BF0249"/>
    <w:rsid w:val="00C13B53"/>
    <w:rsid w:val="00C20762"/>
    <w:rsid w:val="00C23E0D"/>
    <w:rsid w:val="00C30BF7"/>
    <w:rsid w:val="00C45494"/>
    <w:rsid w:val="00C5498F"/>
    <w:rsid w:val="00C850B4"/>
    <w:rsid w:val="00C86B11"/>
    <w:rsid w:val="00CA63C5"/>
    <w:rsid w:val="00CC536A"/>
    <w:rsid w:val="00CD618E"/>
    <w:rsid w:val="00CD77F3"/>
    <w:rsid w:val="00CE7115"/>
    <w:rsid w:val="00CF0DD6"/>
    <w:rsid w:val="00CF4FCC"/>
    <w:rsid w:val="00D01C5F"/>
    <w:rsid w:val="00D029A9"/>
    <w:rsid w:val="00D05A19"/>
    <w:rsid w:val="00D24B5B"/>
    <w:rsid w:val="00D344A3"/>
    <w:rsid w:val="00D67D6B"/>
    <w:rsid w:val="00D7415A"/>
    <w:rsid w:val="00DA59FE"/>
    <w:rsid w:val="00DC1D66"/>
    <w:rsid w:val="00DD0414"/>
    <w:rsid w:val="00DD15A1"/>
    <w:rsid w:val="00DE1072"/>
    <w:rsid w:val="00DE150B"/>
    <w:rsid w:val="00DE44BE"/>
    <w:rsid w:val="00DF3A20"/>
    <w:rsid w:val="00E15329"/>
    <w:rsid w:val="00E159FC"/>
    <w:rsid w:val="00E245F0"/>
    <w:rsid w:val="00E4387A"/>
    <w:rsid w:val="00E458DA"/>
    <w:rsid w:val="00E45ED2"/>
    <w:rsid w:val="00E54253"/>
    <w:rsid w:val="00E64720"/>
    <w:rsid w:val="00E66BA5"/>
    <w:rsid w:val="00E70DBE"/>
    <w:rsid w:val="00E80973"/>
    <w:rsid w:val="00E816C0"/>
    <w:rsid w:val="00E86B4D"/>
    <w:rsid w:val="00E941BD"/>
    <w:rsid w:val="00EA0311"/>
    <w:rsid w:val="00EB3E4A"/>
    <w:rsid w:val="00ED604B"/>
    <w:rsid w:val="00F217D2"/>
    <w:rsid w:val="00F26F16"/>
    <w:rsid w:val="00F33EFE"/>
    <w:rsid w:val="00F44BF6"/>
    <w:rsid w:val="00F65492"/>
    <w:rsid w:val="00F93DE0"/>
    <w:rsid w:val="00F97DD4"/>
    <w:rsid w:val="00F97FE4"/>
    <w:rsid w:val="00FB4F95"/>
    <w:rsid w:val="00FD2CDE"/>
    <w:rsid w:val="00FE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72962-D9DA-48B9-AED8-252FDB35A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Jasna Jovanovic</cp:lastModifiedBy>
  <cp:revision>16</cp:revision>
  <dcterms:created xsi:type="dcterms:W3CDTF">2025-12-26T07:58:00Z</dcterms:created>
  <dcterms:modified xsi:type="dcterms:W3CDTF">2025-12-26T09:14:00Z</dcterms:modified>
</cp:coreProperties>
</file>