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1F74142B"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B12987">
        <w:rPr>
          <w:lang w:val="sr-Latn-ME"/>
        </w:rPr>
        <w:t>4-12</w:t>
      </w:r>
      <w:r w:rsidR="002630ED">
        <w:rPr>
          <w:lang w:val="sr-Latn-ME"/>
        </w:rPr>
        <w:t>1</w:t>
      </w:r>
      <w:r w:rsidR="00353DA1" w:rsidRPr="0012531A">
        <w:rPr>
          <w:lang w:val="sr-Latn-ME"/>
        </w:rPr>
        <w:t>/25</w:t>
      </w:r>
    </w:p>
    <w:p w14:paraId="416CAB07" w14:textId="502B65E3"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2630ED">
        <w:rPr>
          <w:lang w:val="sr-Latn-ME"/>
        </w:rPr>
        <w:t>137</w:t>
      </w:r>
    </w:p>
    <w:p w14:paraId="00EA126C" w14:textId="1CDD2E0E"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C67F7A">
        <w:rPr>
          <w:lang w:val="sr-Latn-ME"/>
        </w:rPr>
        <w:t>0</w:t>
      </w:r>
      <w:r w:rsidR="002630ED">
        <w:rPr>
          <w:lang w:val="sr-Latn-ME"/>
        </w:rPr>
        <w:t>8</w:t>
      </w:r>
      <w:r w:rsidR="00C67F7A">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AC8EDF2" w14:textId="1D2B7160" w:rsidR="00E27B60" w:rsidRDefault="00657429" w:rsidP="00E27B60">
      <w:pPr>
        <w:jc w:val="center"/>
        <w:rPr>
          <w:b/>
          <w:bCs/>
          <w:color w:val="000000"/>
          <w:lang w:val="sr-Latn-ME"/>
        </w:rPr>
      </w:pPr>
      <w:r w:rsidRPr="006C2FE7">
        <w:rPr>
          <w:b/>
          <w:bCs/>
          <w:color w:val="000000"/>
          <w:lang w:val="sr-Latn-ME"/>
        </w:rPr>
        <w:br/>
      </w:r>
      <w:r w:rsidR="002630ED" w:rsidRPr="002630ED">
        <w:rPr>
          <w:b/>
          <w:bCs/>
          <w:color w:val="000000"/>
          <w:lang w:val="sr-Latn-ME"/>
        </w:rPr>
        <w:t>IZVOĐENJE RADOVA NA GRADSKOJ SAOBRAĆAJNICI OD OPŠTE BOLNICE PLJEVLJA DO GRADSKOG GROBLJA RAVNI</w:t>
      </w:r>
      <w:r w:rsidR="00545098">
        <w:rPr>
          <w:b/>
          <w:bCs/>
          <w:color w:val="000000"/>
          <w:lang w:val="sr-Latn-ME"/>
        </w:rPr>
        <w:t>, OPŠTINA PLJEVLJA</w:t>
      </w:r>
    </w:p>
    <w:p w14:paraId="44FD4677" w14:textId="4385271C" w:rsidR="00B12987" w:rsidRDefault="00B12987" w:rsidP="00E27B60">
      <w:pPr>
        <w:jc w:val="center"/>
        <w:rPr>
          <w:b/>
          <w:bCs/>
          <w:color w:val="000000"/>
          <w:lang w:val="sr-Latn-ME"/>
        </w:rPr>
      </w:pPr>
    </w:p>
    <w:p w14:paraId="663A3BE1" w14:textId="6318175B" w:rsidR="00B12987" w:rsidRDefault="00B12987" w:rsidP="00E27B60">
      <w:pPr>
        <w:jc w:val="center"/>
        <w:rPr>
          <w:b/>
          <w:bCs/>
          <w:color w:val="000000"/>
          <w:lang w:val="sr-Latn-ME"/>
        </w:rPr>
      </w:pPr>
    </w:p>
    <w:p w14:paraId="2E44D820" w14:textId="222403D7" w:rsidR="00B12987" w:rsidRDefault="00B12987"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1AD18246"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2630ED">
        <w:rPr>
          <w:rFonts w:eastAsia="Liberation Serif"/>
        </w:rPr>
        <w:t>90</w:t>
      </w:r>
      <w:r w:rsidR="00F438A8">
        <w:rPr>
          <w:rFonts w:eastAsia="Liberation Serif"/>
        </w:rPr>
        <w:t>5</w:t>
      </w:r>
      <w:r w:rsidR="00E27B60">
        <w:rPr>
          <w:rFonts w:eastAsia="Liberation Serif"/>
        </w:rPr>
        <w:t>.000,00</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00D17D61" w14:textId="77777777" w:rsidR="002630ED" w:rsidRPr="0018223B" w:rsidRDefault="002630ED" w:rsidP="002630ED">
      <w:pPr>
        <w:spacing w:after="240"/>
        <w:jc w:val="both"/>
      </w:pPr>
      <w:bookmarkStart w:id="4" w:name="_Toc62730557"/>
      <w:r>
        <w:t xml:space="preserve">Način utvrđivanja ekvivalentnosti: Ukoliko je u tehničkim specifikacijama predmeta </w:t>
      </w:r>
      <w:r w:rsidRPr="0018223B">
        <w:t xml:space="preserve">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rsidRPr="0018223B">
        <w:t>navedeni  od</w:t>
      </w:r>
      <w:proofErr w:type="gramEnd"/>
      <w:r w:rsidRPr="0018223B">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rsidRPr="0018223B">
        <w:t>kao  karakteristike</w:t>
      </w:r>
      <w:proofErr w:type="gramEnd"/>
      <w:r w:rsidRPr="0018223B">
        <w:t xml:space="preserve"> proizvoda zahtijevanih tehničkom specifikacijom predmeta nabavke ili da ponuđeni proizvod (ekvivalent) ima bolje 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p>
    <w:p w14:paraId="7FC393A7" w14:textId="77777777" w:rsidR="002630ED" w:rsidRPr="0018223B" w:rsidRDefault="002630ED" w:rsidP="002630ED">
      <w:pPr>
        <w:spacing w:after="240"/>
        <w:jc w:val="both"/>
      </w:pPr>
      <w:r w:rsidRPr="0018223B">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navedeni standard treba biti dostavljen u formi potvrde o ekvivalentosti tih standarda koje mora biti izdata od strane n</w:t>
      </w:r>
      <w:r w:rsidRPr="002630ED">
        <w:rPr>
          <w:shd w:val="clear" w:color="auto" w:fill="FEFEFE"/>
        </w:rPr>
        <w:t>acionalnog tijela za standardizaciju.</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C2F7D">
        <w:rPr>
          <w:b/>
          <w:lang w:val="sr-Latn-ME"/>
        </w:rPr>
        <w:lastRenderedPageBreak/>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0DB12A4"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2630ED">
        <w:rPr>
          <w:rFonts w:asciiTheme="majorBidi" w:hAnsiTheme="majorBidi" w:cstheme="majorBidi"/>
        </w:rPr>
        <w:t>I</w:t>
      </w:r>
      <w:r w:rsidR="002630ED" w:rsidRPr="002630ED">
        <w:rPr>
          <w:rFonts w:asciiTheme="majorBidi" w:hAnsiTheme="majorBidi" w:cstheme="majorBidi"/>
        </w:rPr>
        <w:t>zvođenje radova na gradskoj saobraćajnici od opšte bolnice Pljevlja do gradskog groblja Ravni</w:t>
      </w:r>
      <w:r w:rsidR="00F438A8">
        <w:rPr>
          <w:rFonts w:asciiTheme="majorBidi" w:hAnsiTheme="majorBidi" w:cstheme="majorBidi"/>
        </w:rPr>
        <w:t>, Opština Pljevlja</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lastRenderedPageBreak/>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NAČIN, MJESTO I VRIJEME PODNOŠENJA PONUDA I OTVARANJA PONUDA</w:t>
      </w:r>
      <w:bookmarkEnd w:id="9"/>
    </w:p>
    <w:p w14:paraId="37EC6124" w14:textId="4BF1A453"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7F7A">
        <w:rPr>
          <w:b/>
          <w:color w:val="000000"/>
          <w:lang w:val="sr-Latn-ME"/>
        </w:rPr>
        <w:t>1</w:t>
      </w:r>
      <w:r w:rsidR="002630ED">
        <w:rPr>
          <w:b/>
          <w:color w:val="000000"/>
          <w:lang w:val="sr-Latn-ME"/>
        </w:rPr>
        <w:t>6</w:t>
      </w:r>
      <w:r w:rsidR="00C67F7A">
        <w:rPr>
          <w:b/>
          <w:color w:val="000000"/>
          <w:lang w:val="sr-Latn-ME"/>
        </w:rPr>
        <w:t>.01.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1895B8F9"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7F7A">
        <w:rPr>
          <w:b/>
          <w:color w:val="000000"/>
          <w:lang w:val="sr-Latn-ME"/>
        </w:rPr>
        <w:t>1</w:t>
      </w:r>
      <w:r w:rsidR="002630ED">
        <w:rPr>
          <w:b/>
          <w:color w:val="000000"/>
          <w:lang w:val="sr-Latn-ME"/>
        </w:rPr>
        <w:t>6</w:t>
      </w:r>
      <w:r w:rsidR="00C67F7A">
        <w:rPr>
          <w:b/>
          <w:color w:val="000000"/>
          <w:lang w:val="sr-Latn-ME"/>
        </w:rPr>
        <w:t>.01.2026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7868DC0"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7F7A">
        <w:rPr>
          <w:b/>
          <w:color w:val="000000"/>
          <w:lang w:val="sr-Latn-ME"/>
        </w:rPr>
        <w:t>1</w:t>
      </w:r>
      <w:r w:rsidR="002630ED">
        <w:rPr>
          <w:b/>
          <w:color w:val="000000"/>
          <w:lang w:val="sr-Latn-ME"/>
        </w:rPr>
        <w:t>6</w:t>
      </w:r>
      <w:r w:rsidR="00C67F7A">
        <w:rPr>
          <w:b/>
          <w:color w:val="000000"/>
          <w:lang w:val="sr-Latn-ME"/>
        </w:rPr>
        <w:t>.01.2026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96AB153" w14:textId="77777777" w:rsidR="00B43195" w:rsidRDefault="00B43195" w:rsidP="00B43195">
      <w:pPr>
        <w:jc w:val="both"/>
        <w:rPr>
          <w:lang w:val="sr-Latn-ME"/>
        </w:rPr>
      </w:pPr>
      <w:r>
        <w:rPr>
          <w:lang w:val="sr-Latn-ME"/>
        </w:rPr>
        <w:t>Naručilac zaključuje ugovor o javnoj nabavci u skladu sa članom 149 Zakona o javnim nabavkama.</w:t>
      </w:r>
    </w:p>
    <w:p w14:paraId="7D2178F1" w14:textId="77777777" w:rsidR="00B43195" w:rsidRDefault="00B43195" w:rsidP="00B43195">
      <w:pPr>
        <w:jc w:val="both"/>
        <w:rPr>
          <w:lang w:val="sr-Latn-ME"/>
        </w:rPr>
      </w:pPr>
    </w:p>
    <w:p w14:paraId="0829B3CF" w14:textId="77777777" w:rsidR="00B43195" w:rsidRDefault="00B43195" w:rsidP="00B43195">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14:paraId="42E3C239" w14:textId="77777777" w:rsidR="00B43195" w:rsidRDefault="00B43195" w:rsidP="00B43195">
      <w:pPr>
        <w:jc w:val="both"/>
        <w:rPr>
          <w:lang w:val="sr-Latn-ME"/>
        </w:rPr>
      </w:pPr>
    </w:p>
    <w:p w14:paraId="369EDD20" w14:textId="77777777" w:rsidR="00B43195" w:rsidRDefault="00B43195" w:rsidP="00B43195">
      <w:pPr>
        <w:jc w:val="both"/>
        <w:rPr>
          <w:lang w:val="sr-Latn-ME"/>
        </w:rPr>
      </w:pPr>
      <w:r>
        <w:rPr>
          <w:lang w:val="sr-Latn-ME"/>
        </w:rPr>
        <w:t>Ugovor o javnoj nabavci mora da bude u skladu sa uslovima utvrđenim tenderskom dokumentacijom, izabranom ponudom i odlukom o izboru najpovoljnije ponude.</w:t>
      </w:r>
    </w:p>
    <w:p w14:paraId="0795D4FE" w14:textId="77777777" w:rsidR="00B43195" w:rsidRDefault="00B43195" w:rsidP="00B43195">
      <w:pPr>
        <w:jc w:val="both"/>
        <w:rPr>
          <w:lang w:val="sr-Latn-ME"/>
        </w:rPr>
      </w:pPr>
    </w:p>
    <w:p w14:paraId="1A18C8E0" w14:textId="77777777" w:rsidR="00B43195" w:rsidRDefault="00B43195" w:rsidP="00B43195">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3DF007B" w14:textId="77777777" w:rsidR="00B43195" w:rsidRDefault="00B43195" w:rsidP="00B43195">
      <w:pPr>
        <w:jc w:val="both"/>
        <w:rPr>
          <w:lang w:val="sr-Latn-ME"/>
        </w:rPr>
      </w:pPr>
    </w:p>
    <w:p w14:paraId="5D2256FB" w14:textId="77777777" w:rsidR="00B43195" w:rsidRDefault="00B43195" w:rsidP="00B43195">
      <w:pPr>
        <w:jc w:val="both"/>
        <w:rPr>
          <w:lang w:val="sr-Latn-ME"/>
        </w:rPr>
      </w:pPr>
      <w:r>
        <w:rPr>
          <w:lang w:val="sr-Latn-ME"/>
        </w:rPr>
        <w:t>Ponuđač može započeti sa realizacijom predmeta nabavke ako je naručilac dostavio potpisani ugovor o javnoj nabavci, garanciju za dobro izvršenje ugovora i polisu osiguranja u zakonskom roku.</w:t>
      </w:r>
    </w:p>
    <w:p w14:paraId="096FD565" w14:textId="77777777" w:rsidR="00B43195" w:rsidRDefault="00B43195" w:rsidP="00B43195">
      <w:pPr>
        <w:jc w:val="both"/>
        <w:rPr>
          <w:lang w:val="sr-Latn-ME"/>
        </w:rPr>
      </w:pPr>
    </w:p>
    <w:p w14:paraId="225A40FC" w14:textId="77777777" w:rsidR="00B43195" w:rsidRDefault="00B43195" w:rsidP="00B43195">
      <w:pPr>
        <w:jc w:val="both"/>
        <w:rPr>
          <w:lang w:val="sr-Latn-ME"/>
        </w:rPr>
      </w:pPr>
      <w:r>
        <w:rPr>
          <w:lang w:val="sr-Latn-ME"/>
        </w:rPr>
        <w:t>Tenderskom dokumentacijom nije predviđena izmjena cijena u smislu člana 149 stav 13 Zakona o javnim nabavka.</w:t>
      </w:r>
    </w:p>
    <w:p w14:paraId="7B7BCD59" w14:textId="77777777" w:rsidR="00B43195" w:rsidRDefault="00B43195" w:rsidP="00B43195">
      <w:pPr>
        <w:jc w:val="both"/>
        <w:rPr>
          <w:color w:val="000000"/>
          <w:lang w:val="sr-Latn-ME"/>
        </w:rPr>
      </w:pPr>
    </w:p>
    <w:p w14:paraId="5781CC50" w14:textId="77777777" w:rsidR="00B43195" w:rsidRDefault="00B43195" w:rsidP="00B43195">
      <w:pPr>
        <w:jc w:val="both"/>
        <w:rPr>
          <w:color w:val="000000"/>
          <w:lang w:val="sr-Latn-ME"/>
        </w:rPr>
      </w:pPr>
      <w:r>
        <w:rPr>
          <w:color w:val="000000"/>
          <w:lang w:val="sr-Latn-ME"/>
        </w:rPr>
        <w:t>Ugovor o javnoj nabavci tokom njegovog trajanja može da se izmijeni bez sprovođenja novog postupka javne nabavke u skladu sa članom 151 Zakona o javnim nabavkama.</w:t>
      </w:r>
    </w:p>
    <w:p w14:paraId="2987F201" w14:textId="77777777" w:rsidR="00B43195" w:rsidRDefault="00B43195" w:rsidP="00B43195">
      <w:pPr>
        <w:jc w:val="both"/>
        <w:rPr>
          <w:color w:val="000000"/>
          <w:lang w:val="sr-Latn-ME"/>
        </w:rPr>
      </w:pPr>
    </w:p>
    <w:p w14:paraId="5F5BDB24" w14:textId="77777777" w:rsidR="00B43195" w:rsidRDefault="00B43195" w:rsidP="00B43195">
      <w:pPr>
        <w:jc w:val="both"/>
        <w:rPr>
          <w:color w:val="000000"/>
          <w:lang w:val="sr-Latn-ME"/>
        </w:rPr>
      </w:pPr>
      <w:r>
        <w:rPr>
          <w:color w:val="000000"/>
          <w:lang w:val="sr-Latn-ME"/>
        </w:rPr>
        <w:t>U slučaju izmjene Naručilac  je dužan da izmjenu ugovora objavi na ESJN u roku od tri dana od izmjene ugovora.</w:t>
      </w:r>
    </w:p>
    <w:p w14:paraId="61F2D88E" w14:textId="77777777" w:rsidR="00B43195" w:rsidRDefault="00B43195" w:rsidP="00B43195">
      <w:pPr>
        <w:jc w:val="both"/>
        <w:rPr>
          <w:b/>
          <w:bCs/>
          <w:color w:val="FF0000"/>
          <w:lang w:val="sr-Latn-ME"/>
        </w:rPr>
      </w:pPr>
    </w:p>
    <w:p w14:paraId="3C6AAFAE"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Pr>
          <w:b/>
          <w:bCs/>
          <w:lang w:val="pl-PL"/>
        </w:rPr>
        <w:t>Uvođenje u posao</w:t>
      </w:r>
    </w:p>
    <w:p w14:paraId="63E275DC"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055FD"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lastRenderedPageBreak/>
        <w:t xml:space="preserve">Na dan uvođenja Izvođača u posao otvara se Građevinski dnevnik u kome se konstatuje da ga je Naručilac uveo u posao, a ovaj primio lokaciju i  potrebnu dokumentaciju, čime su stvoreni uslovi da se otpočne sa realizacijom ugovora. </w:t>
      </w:r>
    </w:p>
    <w:p w14:paraId="307F6EF4"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Izvođač radova dužan je da vodi građevinski dnevnik i građevinsku knjigu u skladu sa važećim Pravilnikom o načinu vođenja i sadržini građevinskog dnevnika i građevinske knjige.</w:t>
      </w:r>
    </w:p>
    <w:p w14:paraId="23D04848" w14:textId="77777777" w:rsidR="00B43195" w:rsidRDefault="00B43195" w:rsidP="00B4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Pr>
          <w:lang w:val="pl-PL"/>
        </w:rPr>
        <w:t>Prije uvođenja Izvođača u posao Izvođač i Naručilac će zapisnički konstatovati nađeno stanje puta i terena, instalacija i objekata u zoni gradilišta. Konstatacije iz zapisnika potkrijepiti foto dokumentacijom.</w:t>
      </w:r>
    </w:p>
    <w:p w14:paraId="0871C122" w14:textId="77777777" w:rsidR="00B43195" w:rsidRDefault="00B43195" w:rsidP="00B43195">
      <w:pPr>
        <w:jc w:val="both"/>
        <w:rPr>
          <w:b/>
          <w:bCs/>
          <w:color w:val="FF0000"/>
          <w:lang w:val="sr-Latn-ME"/>
        </w:rPr>
      </w:pPr>
    </w:p>
    <w:p w14:paraId="0F0AFA10" w14:textId="77777777" w:rsidR="00B43195" w:rsidRDefault="00B43195" w:rsidP="00B43195">
      <w:pPr>
        <w:jc w:val="both"/>
        <w:rPr>
          <w:rFonts w:eastAsia="Calibri"/>
          <w:b/>
          <w:lang w:val="pl-PL"/>
        </w:rPr>
      </w:pPr>
      <w:r>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332800F2" w14:textId="77777777" w:rsidR="00B43195" w:rsidRDefault="00B43195" w:rsidP="00B43195">
      <w:pPr>
        <w:jc w:val="both"/>
        <w:rPr>
          <w:b/>
          <w:bCs/>
          <w:color w:val="FF0000"/>
          <w:lang w:val="sr-Latn-ME"/>
        </w:rPr>
      </w:pPr>
    </w:p>
    <w:p w14:paraId="20B9022F" w14:textId="77777777" w:rsidR="00B43195" w:rsidRDefault="00B43195" w:rsidP="00B43195">
      <w:pPr>
        <w:rPr>
          <w:rFonts w:eastAsia="Liberation Serif"/>
          <w:b/>
          <w:lang w:val="sr-Latn-ME"/>
        </w:rPr>
      </w:pPr>
      <w:r>
        <w:rPr>
          <w:rFonts w:eastAsia="Liberation Serif"/>
          <w:b/>
        </w:rPr>
        <w:t>Dinami</w:t>
      </w:r>
      <w:r>
        <w:rPr>
          <w:rFonts w:eastAsia="Liberation Serif"/>
          <w:b/>
          <w:lang w:val="sr-Latn-ME"/>
        </w:rPr>
        <w:t>č</w:t>
      </w:r>
      <w:r>
        <w:rPr>
          <w:rFonts w:eastAsia="Liberation Serif"/>
          <w:b/>
        </w:rPr>
        <w:t>ki</w:t>
      </w:r>
      <w:r>
        <w:rPr>
          <w:rFonts w:eastAsia="Liberation Serif"/>
          <w:b/>
          <w:lang w:val="sr-Latn-ME"/>
        </w:rPr>
        <w:t xml:space="preserve"> </w:t>
      </w:r>
      <w:r>
        <w:rPr>
          <w:rFonts w:eastAsia="Liberation Serif"/>
          <w:b/>
        </w:rPr>
        <w:t>plan</w:t>
      </w:r>
      <w:r>
        <w:rPr>
          <w:rFonts w:eastAsia="Liberation Serif"/>
          <w:b/>
          <w:lang w:val="sr-Latn-ME"/>
        </w:rPr>
        <w:t xml:space="preserve"> </w:t>
      </w:r>
      <w:r>
        <w:rPr>
          <w:rFonts w:eastAsia="Liberation Serif"/>
          <w:b/>
        </w:rPr>
        <w:t>izvo</w:t>
      </w:r>
      <w:r>
        <w:rPr>
          <w:rFonts w:eastAsia="Liberation Serif"/>
          <w:b/>
          <w:lang w:val="sr-Latn-ME"/>
        </w:rPr>
        <w:t>đ</w:t>
      </w:r>
      <w:r>
        <w:rPr>
          <w:rFonts w:eastAsia="Liberation Serif"/>
          <w:b/>
        </w:rPr>
        <w:t>enja</w:t>
      </w:r>
      <w:r>
        <w:rPr>
          <w:rFonts w:eastAsia="Liberation Serif"/>
          <w:b/>
          <w:lang w:val="sr-Latn-ME"/>
        </w:rPr>
        <w:t xml:space="preserve"> </w:t>
      </w:r>
      <w:r>
        <w:rPr>
          <w:rFonts w:eastAsia="Liberation Serif"/>
          <w:b/>
        </w:rPr>
        <w:t>radova</w:t>
      </w:r>
    </w:p>
    <w:p w14:paraId="74957660"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roku</w:t>
      </w:r>
      <w:r>
        <w:rPr>
          <w:rFonts w:eastAsia="Liberation Serif"/>
          <w:lang w:val="sr-Latn-ME"/>
        </w:rPr>
        <w:t xml:space="preserve"> </w:t>
      </w:r>
      <w:r>
        <w:rPr>
          <w:rFonts w:eastAsia="Liberation Serif"/>
        </w:rPr>
        <w:t>od</w:t>
      </w:r>
      <w:r>
        <w:rPr>
          <w:rFonts w:eastAsia="Liberation Serif"/>
          <w:lang w:val="sr-Latn-ME"/>
        </w:rPr>
        <w:t xml:space="preserve"> 7 </w:t>
      </w:r>
      <w:r>
        <w:rPr>
          <w:rFonts w:eastAsia="Liberation Serif"/>
        </w:rPr>
        <w:t>dana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dana</w:t>
      </w:r>
      <w:r>
        <w:rPr>
          <w:rFonts w:eastAsia="Liberation Serif"/>
          <w:lang w:val="sr-Latn-ME"/>
        </w:rPr>
        <w:t xml:space="preserve"> </w:t>
      </w:r>
      <w:r>
        <w:rPr>
          <w:rFonts w:eastAsia="Liberation Serif"/>
        </w:rPr>
        <w:t>stupanja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snagu</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uradi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odobrenje</w:t>
      </w:r>
      <w:r>
        <w:rPr>
          <w:rFonts w:eastAsia="Liberation Serif"/>
          <w:lang w:val="sr-Latn-ME"/>
        </w:rPr>
        <w:t xml:space="preserve"> </w:t>
      </w:r>
      <w:r>
        <w:rPr>
          <w:rFonts w:eastAsia="Liberation Serif"/>
        </w:rPr>
        <w:t>detaljni</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potpunim</w:t>
      </w:r>
      <w:r>
        <w:rPr>
          <w:rFonts w:eastAsia="Liberation Serif"/>
          <w:lang w:val="sr-Latn-ME"/>
        </w:rPr>
        <w:t xml:space="preserve"> </w:t>
      </w:r>
      <w:r>
        <w:rPr>
          <w:rFonts w:eastAsia="Liberation Serif"/>
        </w:rPr>
        <w:t>tehni</w:t>
      </w:r>
      <w:r>
        <w:rPr>
          <w:rFonts w:eastAsia="Liberation Serif"/>
          <w:lang w:val="sr-Latn-ME"/>
        </w:rPr>
        <w:t>č</w:t>
      </w:r>
      <w:r>
        <w:rPr>
          <w:rFonts w:eastAsia="Liberation Serif"/>
        </w:rPr>
        <w:t>kim</w:t>
      </w:r>
      <w:r>
        <w:rPr>
          <w:rFonts w:eastAsia="Liberation Serif"/>
          <w:lang w:val="sr-Latn-ME"/>
        </w:rPr>
        <w:t xml:space="preserve"> </w:t>
      </w:r>
      <w:r>
        <w:rPr>
          <w:rFonts w:eastAsia="Liberation Serif"/>
        </w:rPr>
        <w:t>podacima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osobljem</w:t>
      </w:r>
      <w:r>
        <w:rPr>
          <w:rFonts w:eastAsia="Liberation Serif"/>
          <w:lang w:val="sr-Latn-ME"/>
        </w:rPr>
        <w:t>-</w:t>
      </w:r>
      <w:r>
        <w:rPr>
          <w:rFonts w:eastAsia="Liberation Serif"/>
        </w:rPr>
        <w:t>radnom</w:t>
      </w:r>
      <w:r>
        <w:rPr>
          <w:rFonts w:eastAsia="Liberation Serif"/>
          <w:lang w:val="sr-Latn-ME"/>
        </w:rPr>
        <w:t xml:space="preserve"> </w:t>
      </w:r>
      <w:r>
        <w:rPr>
          <w:rFonts w:eastAsia="Liberation Serif"/>
        </w:rPr>
        <w:t>snagom</w:t>
      </w:r>
      <w:r>
        <w:rPr>
          <w:rFonts w:eastAsia="Liberation Serif"/>
          <w:lang w:val="sr-Latn-ME"/>
        </w:rPr>
        <w:t xml:space="preserve"> </w:t>
      </w:r>
      <w:r>
        <w:rPr>
          <w:rFonts w:eastAsia="Liberation Serif"/>
        </w:rPr>
        <w:t>anga</w:t>
      </w:r>
      <w:r>
        <w:rPr>
          <w:rFonts w:eastAsia="Liberation Serif"/>
          <w:lang w:val="sr-Latn-ME"/>
        </w:rPr>
        <w:t>ž</w:t>
      </w:r>
      <w:r>
        <w:rPr>
          <w:rFonts w:eastAsia="Liberation Serif"/>
        </w:rPr>
        <w:t>ovanom</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realizaciji</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Ugovorenim</w:t>
      </w:r>
      <w:r>
        <w:rPr>
          <w:rFonts w:eastAsia="Liberation Serif"/>
          <w:lang w:val="sr-Latn-ME"/>
        </w:rPr>
        <w:t xml:space="preserve"> </w:t>
      </w:r>
      <w:r>
        <w:rPr>
          <w:rFonts w:eastAsia="Liberation Serif"/>
        </w:rPr>
        <w:t>rokom</w:t>
      </w:r>
      <w:r>
        <w:rPr>
          <w:rFonts w:eastAsia="Liberation Serif"/>
          <w:lang w:val="sr-Latn-ME"/>
        </w:rPr>
        <w:t xml:space="preserve"> </w:t>
      </w:r>
      <w:r>
        <w:rPr>
          <w:rFonts w:eastAsia="Liberation Serif"/>
        </w:rPr>
        <w:t>zavr</w:t>
      </w:r>
      <w:r>
        <w:rPr>
          <w:rFonts w:eastAsia="Liberation Serif"/>
          <w:lang w:val="sr-Latn-ME"/>
        </w:rPr>
        <w:t>š</w:t>
      </w:r>
      <w:r>
        <w:rPr>
          <w:rFonts w:eastAsia="Liberation Serif"/>
        </w:rPr>
        <w:t>etka</w:t>
      </w:r>
      <w:r>
        <w:rPr>
          <w:rFonts w:eastAsia="Liberation Serif"/>
          <w:lang w:val="sr-Latn-ME"/>
        </w:rPr>
        <w:t xml:space="preserve"> </w:t>
      </w:r>
      <w:r>
        <w:rPr>
          <w:rFonts w:eastAsia="Liberation Serif"/>
        </w:rPr>
        <w:t>radova</w:t>
      </w:r>
      <w:r>
        <w:rPr>
          <w:rFonts w:eastAsia="Liberation Serif"/>
          <w:lang w:val="sr-Latn-ME"/>
        </w:rPr>
        <w:t>.</w:t>
      </w:r>
    </w:p>
    <w:p w14:paraId="24EB2EA6" w14:textId="77777777" w:rsidR="00B43195" w:rsidRDefault="00B43195" w:rsidP="00B43195">
      <w:pPr>
        <w:jc w:val="both"/>
        <w:rPr>
          <w:rFonts w:eastAsia="Liberation Serif"/>
          <w:lang w:val="sr-Latn-ME"/>
        </w:rPr>
      </w:pPr>
      <w:r>
        <w:rPr>
          <w:rFonts w:eastAsia="Liberation Serif"/>
        </w:rPr>
        <w:t>Odobrenje</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kog</w:t>
      </w:r>
      <w:r>
        <w:rPr>
          <w:rFonts w:eastAsia="Liberation Serif"/>
          <w:lang w:val="sr-Latn-ME"/>
        </w:rPr>
        <w:t xml:space="preserve"> </w:t>
      </w:r>
      <w:r>
        <w:rPr>
          <w:rFonts w:eastAsia="Liberation Serif"/>
        </w:rPr>
        <w:t>plana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strane</w:t>
      </w:r>
      <w:r>
        <w:rPr>
          <w:rFonts w:eastAsia="Liberation Serif"/>
          <w:lang w:val="sr-Latn-ME"/>
        </w:rPr>
        <w:t xml:space="preserve"> </w:t>
      </w:r>
      <w:r>
        <w:rPr>
          <w:rFonts w:eastAsia="Liberation Serif"/>
        </w:rPr>
        <w:t>nadzornog</w:t>
      </w:r>
      <w:r>
        <w:rPr>
          <w:rFonts w:eastAsia="Liberation Serif"/>
          <w:lang w:val="sr-Latn-ME"/>
        </w:rPr>
        <w:t xml:space="preserve"> </w:t>
      </w:r>
      <w:r>
        <w:rPr>
          <w:rFonts w:eastAsia="Liberation Serif"/>
        </w:rPr>
        <w:t>organa</w:t>
      </w:r>
      <w:r>
        <w:rPr>
          <w:rFonts w:eastAsia="Liberation Serif"/>
          <w:lang w:val="sr-Latn-ME"/>
        </w:rPr>
        <w:t xml:space="preserve"> </w:t>
      </w:r>
      <w:r>
        <w:rPr>
          <w:rFonts w:eastAsia="Liberation Serif"/>
        </w:rPr>
        <w:t>ne</w:t>
      </w:r>
      <w:r>
        <w:rPr>
          <w:rFonts w:eastAsia="Liberation Serif"/>
          <w:lang w:val="sr-Latn-ME"/>
        </w:rPr>
        <w:t>ć</w:t>
      </w:r>
      <w:r>
        <w:rPr>
          <w:rFonts w:eastAsia="Liberation Serif"/>
        </w:rPr>
        <w:t>e</w:t>
      </w:r>
      <w:r>
        <w:rPr>
          <w:rFonts w:eastAsia="Liberation Serif"/>
          <w:lang w:val="sr-Latn-ME"/>
        </w:rPr>
        <w:t xml:space="preserve"> </w:t>
      </w:r>
      <w:r>
        <w:rPr>
          <w:rFonts w:eastAsia="Liberation Serif"/>
        </w:rPr>
        <w:t>promijenti</w:t>
      </w:r>
      <w:r>
        <w:rPr>
          <w:rFonts w:eastAsia="Liberation Serif"/>
          <w:lang w:val="sr-Latn-ME"/>
        </w:rPr>
        <w:t xml:space="preserve"> </w:t>
      </w:r>
      <w:r>
        <w:rPr>
          <w:rFonts w:eastAsia="Liberation Serif"/>
        </w:rPr>
        <w:t>obaveze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revidira</w:t>
      </w:r>
      <w:r>
        <w:rPr>
          <w:rFonts w:eastAsia="Liberation Serif"/>
          <w:lang w:val="sr-Latn-ME"/>
        </w:rPr>
        <w:t xml:space="preserve"> </w:t>
      </w:r>
      <w:r>
        <w:rPr>
          <w:rFonts w:eastAsia="Liberation Serif"/>
        </w:rPr>
        <w:t>dinami</w:t>
      </w:r>
      <w:r>
        <w:rPr>
          <w:rFonts w:eastAsia="Liberation Serif"/>
          <w:lang w:val="sr-Latn-ME"/>
        </w:rPr>
        <w:t>č</w:t>
      </w:r>
      <w:r>
        <w:rPr>
          <w:rFonts w:eastAsia="Liberation Serif"/>
        </w:rPr>
        <w:t>ki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ga</w:t>
      </w:r>
      <w:r>
        <w:rPr>
          <w:rFonts w:eastAsia="Liberation Serif"/>
          <w:lang w:val="sr-Latn-ME"/>
        </w:rPr>
        <w:t xml:space="preserve"> </w:t>
      </w:r>
      <w:r>
        <w:rPr>
          <w:rFonts w:eastAsia="Liberation Serif"/>
        </w:rPr>
        <w:t>ponovo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nadzornom</w:t>
      </w:r>
      <w:r>
        <w:rPr>
          <w:rFonts w:eastAsia="Liberation Serif"/>
          <w:lang w:val="sr-Latn-ME"/>
        </w:rPr>
        <w:t xml:space="preserve"> </w:t>
      </w:r>
      <w:r>
        <w:rPr>
          <w:rFonts w:eastAsia="Liberation Serif"/>
        </w:rPr>
        <w:t>organu</w:t>
      </w:r>
      <w:r>
        <w:rPr>
          <w:rFonts w:eastAsia="Liberation Serif"/>
          <w:lang w:val="sr-Latn-ME"/>
        </w:rPr>
        <w:t xml:space="preserve">  </w:t>
      </w:r>
      <w:sdt>
        <w:sdtPr>
          <w:tag w:val="goog_rdk_5"/>
          <w:id w:val="1566757388"/>
        </w:sdtPr>
        <w:sdtEndPr/>
        <w:sdtContent/>
      </w:sdt>
      <w:r>
        <w:rPr>
          <w:rFonts w:eastAsia="Liberation Serif"/>
        </w:rPr>
        <w:t>na</w:t>
      </w:r>
      <w:r>
        <w:rPr>
          <w:rFonts w:eastAsia="Liberation Serif"/>
          <w:lang w:val="sr-Latn-ME"/>
        </w:rPr>
        <w:t xml:space="preserve"> </w:t>
      </w:r>
      <w:r>
        <w:rPr>
          <w:rFonts w:eastAsia="Liberation Serif"/>
        </w:rPr>
        <w:t>odobrenje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bilo</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vrijeme</w:t>
      </w:r>
      <w:r>
        <w:rPr>
          <w:rFonts w:eastAsia="Liberation Serif"/>
          <w:lang w:val="sr-Latn-ME"/>
        </w:rPr>
        <w:t xml:space="preserve">. </w:t>
      </w:r>
      <w:r>
        <w:rPr>
          <w:rFonts w:eastAsia="Liberation Serif"/>
        </w:rPr>
        <w:t>Revidirani</w:t>
      </w:r>
      <w:r>
        <w:rPr>
          <w:rFonts w:eastAsia="Liberation Serif"/>
          <w:lang w:val="sr-Latn-ME"/>
        </w:rPr>
        <w:t xml:space="preserve"> </w:t>
      </w:r>
      <w:r>
        <w:rPr>
          <w:rFonts w:eastAsia="Liberation Serif"/>
        </w:rPr>
        <w:t>program</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pokazati</w:t>
      </w:r>
      <w:r>
        <w:rPr>
          <w:rFonts w:eastAsia="Liberation Serif"/>
          <w:lang w:val="sr-Latn-ME"/>
        </w:rPr>
        <w:t xml:space="preserve"> </w:t>
      </w:r>
      <w:r>
        <w:rPr>
          <w:rFonts w:eastAsia="Liberation Serif"/>
        </w:rPr>
        <w:t>efekte</w:t>
      </w:r>
      <w:r>
        <w:rPr>
          <w:rFonts w:eastAsia="Liberation Serif"/>
          <w:lang w:val="sr-Latn-ME"/>
        </w:rPr>
        <w:t xml:space="preserve"> </w:t>
      </w:r>
      <w:r>
        <w:rPr>
          <w:rFonts w:eastAsia="Liberation Serif"/>
        </w:rPr>
        <w:t>odstupanja</w:t>
      </w:r>
      <w:r>
        <w:rPr>
          <w:rFonts w:eastAsia="Liberation Serif"/>
          <w:lang w:val="sr-Latn-ME"/>
        </w:rPr>
        <w:t>.</w:t>
      </w:r>
    </w:p>
    <w:p w14:paraId="6D694DD3" w14:textId="77777777" w:rsidR="00B43195" w:rsidRDefault="00B43195" w:rsidP="00B43195">
      <w:pPr>
        <w:jc w:val="both"/>
        <w:rPr>
          <w:rFonts w:eastAsia="Liberation Serif"/>
          <w:lang w:val="sr-Latn-ME"/>
        </w:rPr>
      </w:pPr>
      <w:r>
        <w:rPr>
          <w:rFonts w:eastAsia="Liberation Serif"/>
        </w:rPr>
        <w:t>Ako</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bilo</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doba</w:t>
      </w:r>
      <w:r>
        <w:rPr>
          <w:rFonts w:eastAsia="Liberation Serif"/>
          <w:lang w:val="sr-Latn-ME"/>
        </w:rPr>
        <w:t xml:space="preserve">, </w:t>
      </w:r>
      <w:r>
        <w:rPr>
          <w:rFonts w:eastAsia="Liberation Serif"/>
        </w:rPr>
        <w:t>obavijesti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aktuelni</w:t>
      </w:r>
      <w:r>
        <w:rPr>
          <w:rFonts w:eastAsia="Liberation Serif"/>
          <w:lang w:val="sr-Latn-ME"/>
        </w:rPr>
        <w:t xml:space="preserve"> </w:t>
      </w:r>
      <w:r>
        <w:rPr>
          <w:rFonts w:eastAsia="Liberation Serif"/>
        </w:rPr>
        <w:t>plan</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Ugovorom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stvarnim</w:t>
      </w:r>
      <w:r>
        <w:rPr>
          <w:rFonts w:eastAsia="Liberation Serif"/>
          <w:lang w:val="sr-Latn-ME"/>
        </w:rPr>
        <w:t xml:space="preserve"> </w:t>
      </w:r>
      <w:r>
        <w:rPr>
          <w:rFonts w:eastAsia="Liberation Serif"/>
        </w:rPr>
        <w:t>napredovanjem</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iznesenim</w:t>
      </w:r>
      <w:r>
        <w:rPr>
          <w:rFonts w:eastAsia="Liberation Serif"/>
          <w:lang w:val="sr-Latn-ME"/>
        </w:rPr>
        <w:t xml:space="preserve"> </w:t>
      </w:r>
      <w:r>
        <w:rPr>
          <w:rFonts w:eastAsia="Liberation Serif"/>
        </w:rPr>
        <w:t>namjerama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tada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zahtjevom</w:t>
      </w:r>
      <w:r>
        <w:rPr>
          <w:rFonts w:eastAsia="Liberation Serif"/>
          <w:lang w:val="sr-Latn-ME"/>
        </w:rPr>
        <w:t xml:space="preserve"> </w:t>
      </w:r>
      <w:r>
        <w:rPr>
          <w:rFonts w:eastAsia="Liberation Serif"/>
        </w:rPr>
        <w:t>dostaviti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revidirani</w:t>
      </w:r>
      <w:r>
        <w:rPr>
          <w:rFonts w:eastAsia="Liberation Serif"/>
          <w:lang w:val="sr-Latn-ME"/>
        </w:rPr>
        <w:t xml:space="preserve"> </w:t>
      </w:r>
      <w:r>
        <w:rPr>
          <w:rFonts w:eastAsia="Liberation Serif"/>
        </w:rPr>
        <w:t>program</w:t>
      </w:r>
      <w:r>
        <w:rPr>
          <w:rFonts w:eastAsia="Liberation Serif"/>
          <w:lang w:val="sr-Latn-ME"/>
        </w:rPr>
        <w:t>.</w:t>
      </w:r>
    </w:p>
    <w:p w14:paraId="7BDB8857" w14:textId="77777777" w:rsidR="00B43195" w:rsidRDefault="00B43195" w:rsidP="00B43195">
      <w:pPr>
        <w:rPr>
          <w:rFonts w:eastAsia="Liberation Serif"/>
          <w:b/>
          <w:lang w:val="sr-Latn-ME"/>
        </w:rPr>
      </w:pPr>
    </w:p>
    <w:p w14:paraId="300A7901" w14:textId="77777777" w:rsidR="00B43195" w:rsidRDefault="00B43195" w:rsidP="00B43195">
      <w:pPr>
        <w:rPr>
          <w:rFonts w:eastAsia="Liberation Serif"/>
          <w:b/>
          <w:lang w:val="sr-Latn-ME"/>
        </w:rPr>
      </w:pPr>
      <w:r>
        <w:rPr>
          <w:rFonts w:eastAsia="Liberation Serif"/>
          <w:b/>
        </w:rPr>
        <w:t>Osoblje</w:t>
      </w:r>
      <w:r>
        <w:rPr>
          <w:rFonts w:eastAsia="Liberation Serif"/>
          <w:b/>
          <w:lang w:val="sr-Latn-ME"/>
        </w:rPr>
        <w:t xml:space="preserve"> </w:t>
      </w:r>
      <w:r>
        <w:rPr>
          <w:rFonts w:eastAsia="Liberation Serif"/>
          <w:b/>
        </w:rPr>
        <w:t>Izvo</w:t>
      </w:r>
      <w:r>
        <w:rPr>
          <w:rFonts w:eastAsia="Liberation Serif"/>
          <w:b/>
          <w:lang w:val="sr-Latn-ME"/>
        </w:rPr>
        <w:t>đ</w:t>
      </w:r>
      <w:r>
        <w:rPr>
          <w:rFonts w:eastAsia="Liberation Serif"/>
          <w:b/>
        </w:rPr>
        <w:t>a</w:t>
      </w:r>
      <w:r>
        <w:rPr>
          <w:rFonts w:eastAsia="Liberation Serif"/>
          <w:b/>
          <w:lang w:val="sr-Latn-ME"/>
        </w:rPr>
        <w:t>č</w:t>
      </w:r>
      <w:r>
        <w:rPr>
          <w:rFonts w:eastAsia="Liberation Serif"/>
          <w:b/>
        </w:rPr>
        <w:t>a</w:t>
      </w:r>
    </w:p>
    <w:p w14:paraId="1CD0D788"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prije</w:t>
      </w:r>
      <w:r>
        <w:rPr>
          <w:rFonts w:eastAsia="Liberation Serif"/>
          <w:lang w:val="sr-Latn-ME"/>
        </w:rPr>
        <w:t xml:space="preserve"> </w:t>
      </w:r>
      <w:r>
        <w:rPr>
          <w:rFonts w:eastAsia="Liberation Serif"/>
        </w:rPr>
        <w:t>uvo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posao</w:t>
      </w:r>
      <w:r>
        <w:rPr>
          <w:rFonts w:eastAsia="Liberation Serif"/>
          <w:lang w:val="sr-Latn-ME"/>
        </w:rPr>
        <w:t xml:space="preserve"> </w:t>
      </w:r>
      <w:r>
        <w:rPr>
          <w:rFonts w:eastAsia="Liberation Serif"/>
        </w:rPr>
        <w:t>dostavi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 xml:space="preserve"> </w:t>
      </w:r>
      <w:r>
        <w:rPr>
          <w:rFonts w:eastAsia="Liberation Serif"/>
        </w:rPr>
        <w:t>Rje</w:t>
      </w:r>
      <w:r>
        <w:rPr>
          <w:rFonts w:eastAsia="Liberation Serif"/>
          <w:lang w:val="sr-Latn-ME"/>
        </w:rPr>
        <w:t>š</w:t>
      </w:r>
      <w:r>
        <w:rPr>
          <w:rFonts w:eastAsia="Liberation Serif"/>
        </w:rPr>
        <w:t>enje</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imenovanju</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Zakonom</w:t>
      </w:r>
      <w:r>
        <w:rPr>
          <w:rFonts w:eastAsia="Liberation Serif"/>
          <w:lang w:val="sr-Latn-ME"/>
        </w:rPr>
        <w:t xml:space="preserve"> </w:t>
      </w:r>
      <w:r>
        <w:rPr>
          <w:rFonts w:eastAsia="Liberation Serif"/>
        </w:rPr>
        <w:t>o</w:t>
      </w:r>
      <w:r>
        <w:rPr>
          <w:rFonts w:eastAsia="Liberation Serif"/>
          <w:lang w:val="sr-Latn-ME"/>
        </w:rPr>
        <w:t xml:space="preserve"> </w:t>
      </w:r>
      <w:r>
        <w:rPr>
          <w:rFonts w:eastAsia="Liberation Serif"/>
        </w:rPr>
        <w:t>izgradnji</w:t>
      </w:r>
      <w:r>
        <w:rPr>
          <w:rFonts w:eastAsia="Liberation Serif"/>
          <w:lang w:val="sr-Latn-ME"/>
        </w:rPr>
        <w:t xml:space="preserve"> </w:t>
      </w:r>
      <w:r>
        <w:rPr>
          <w:rFonts w:eastAsia="Liberation Serif"/>
        </w:rPr>
        <w:t>objekata</w:t>
      </w:r>
      <w:r>
        <w:rPr>
          <w:rFonts w:eastAsia="Liberation Serif"/>
          <w:lang w:val="sr-Latn-ME"/>
        </w:rPr>
        <w:t xml:space="preserve">. </w:t>
      </w:r>
    </w:p>
    <w:p w14:paraId="12E950C7"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kojim</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zaklju</w:t>
      </w:r>
      <w:r>
        <w:rPr>
          <w:rFonts w:eastAsia="Liberation Serif"/>
          <w:lang w:val="sr-Latn-ME"/>
        </w:rPr>
        <w:t>č</w:t>
      </w:r>
      <w:r>
        <w:rPr>
          <w:rFonts w:eastAsia="Liberation Serif"/>
        </w:rPr>
        <w:t>en</w:t>
      </w:r>
      <w:r>
        <w:rPr>
          <w:rFonts w:eastAsia="Liberation Serif"/>
          <w:lang w:val="sr-Latn-ME"/>
        </w:rPr>
        <w:t xml:space="preserve"> </w:t>
      </w:r>
      <w:r>
        <w:rPr>
          <w:rFonts w:eastAsia="Liberation Serif"/>
        </w:rPr>
        <w:t>ugovor</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enog</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koji</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rukovoditi</w:t>
      </w:r>
      <w:r>
        <w:rPr>
          <w:rFonts w:eastAsia="Liberation Serif"/>
          <w:lang w:val="sr-Latn-ME"/>
        </w:rPr>
        <w:t xml:space="preserve"> </w:t>
      </w:r>
      <w:r>
        <w:rPr>
          <w:rFonts w:eastAsia="Liberation Serif"/>
        </w:rPr>
        <w:t>gra</w:t>
      </w:r>
      <w:r>
        <w:rPr>
          <w:rFonts w:eastAsia="Liberation Serif"/>
          <w:lang w:val="sr-Latn-ME"/>
        </w:rPr>
        <w:t>đ</w:t>
      </w:r>
      <w:r>
        <w:rPr>
          <w:rFonts w:eastAsia="Liberation Serif"/>
        </w:rPr>
        <w:t>enjem</w:t>
      </w:r>
      <w:r>
        <w:rPr>
          <w:rFonts w:eastAsia="Liberation Serif"/>
          <w:lang w:val="sr-Latn-ME"/>
        </w:rPr>
        <w:t xml:space="preserve"> </w:t>
      </w:r>
      <w:r>
        <w:rPr>
          <w:rFonts w:eastAsia="Liberation Serif"/>
        </w:rPr>
        <w:t>objekta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cjelini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svaku</w:t>
      </w:r>
      <w:r>
        <w:rPr>
          <w:rFonts w:eastAsia="Liberation Serif"/>
          <w:lang w:val="sr-Latn-ME"/>
        </w:rPr>
        <w:t xml:space="preserve"> </w:t>
      </w:r>
      <w:r>
        <w:rPr>
          <w:rFonts w:eastAsia="Liberation Serif"/>
        </w:rPr>
        <w:t>vrstu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izvodi</w:t>
      </w:r>
      <w:r>
        <w:rPr>
          <w:rFonts w:eastAsia="Liberation Serif"/>
          <w:lang w:val="sr-Latn-ME"/>
        </w:rPr>
        <w:t xml:space="preserve">, </w:t>
      </w:r>
      <w:r>
        <w:rPr>
          <w:rFonts w:eastAsia="Liberation Serif"/>
        </w:rPr>
        <w:t>izvr</w:t>
      </w:r>
      <w:r>
        <w:rPr>
          <w:rFonts w:eastAsia="Liberation Serif"/>
          <w:lang w:val="sr-Latn-ME"/>
        </w:rPr>
        <w:t>š</w:t>
      </w:r>
      <w:r>
        <w:rPr>
          <w:rFonts w:eastAsia="Liberation Serif"/>
        </w:rPr>
        <w:t>i</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skladu</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dostavljenom</w:t>
      </w:r>
      <w:r>
        <w:rPr>
          <w:rFonts w:eastAsia="Liberation Serif"/>
          <w:lang w:val="sr-Latn-ME"/>
        </w:rPr>
        <w:t xml:space="preserve"> </w:t>
      </w:r>
      <w:r>
        <w:rPr>
          <w:rFonts w:eastAsia="Liberation Serif"/>
        </w:rPr>
        <w:t>Ponudom</w:t>
      </w:r>
      <w:r>
        <w:rPr>
          <w:rFonts w:eastAsia="Liberation Serif"/>
          <w:lang w:val="sr-Latn-ME"/>
        </w:rPr>
        <w:t xml:space="preserve">. </w:t>
      </w:r>
    </w:p>
    <w:p w14:paraId="1BCCAA00"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smije</w:t>
      </w:r>
      <w:r>
        <w:rPr>
          <w:rFonts w:eastAsia="Liberation Serif"/>
          <w:lang w:val="sr-Latn-ME"/>
        </w:rPr>
        <w:t xml:space="preserve">, </w:t>
      </w:r>
      <w:r>
        <w:rPr>
          <w:rFonts w:eastAsia="Liberation Serif"/>
        </w:rPr>
        <w:t>bez</w:t>
      </w:r>
      <w:r>
        <w:rPr>
          <w:rFonts w:eastAsia="Liberation Serif"/>
          <w:lang w:val="sr-Latn-ME"/>
        </w:rPr>
        <w:t xml:space="preserve"> </w:t>
      </w:r>
      <w:r>
        <w:rPr>
          <w:rFonts w:eastAsia="Liberation Serif"/>
        </w:rPr>
        <w:t>prethodnog</w:t>
      </w:r>
      <w:r>
        <w:rPr>
          <w:rFonts w:eastAsia="Liberation Serif"/>
          <w:lang w:val="sr-Latn-ME"/>
        </w:rPr>
        <w:t xml:space="preserve"> </w:t>
      </w:r>
      <w:r>
        <w:rPr>
          <w:rFonts w:eastAsia="Liberation Serif"/>
        </w:rPr>
        <w:t>pristanka</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nog</w:t>
      </w:r>
      <w:r>
        <w:rPr>
          <w:rFonts w:eastAsia="Liberation Serif"/>
          <w:lang w:val="sr-Latn-ME"/>
        </w:rPr>
        <w:t xml:space="preserve"> </w:t>
      </w:r>
      <w:r>
        <w:rPr>
          <w:rFonts w:eastAsia="Liberation Serif"/>
        </w:rPr>
        <w:t>nadzora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povu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imenovanje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imenovati</w:t>
      </w:r>
      <w:r>
        <w:rPr>
          <w:rFonts w:eastAsia="Liberation Serif"/>
          <w:lang w:val="sr-Latn-ME"/>
        </w:rPr>
        <w:t xml:space="preserve"> </w:t>
      </w:r>
      <w:r>
        <w:rPr>
          <w:rFonts w:eastAsia="Liberation Serif"/>
        </w:rPr>
        <w:t>zamjenu</w:t>
      </w:r>
      <w:r>
        <w:rPr>
          <w:rFonts w:eastAsia="Liberation Serif"/>
          <w:lang w:val="sr-Latn-ME"/>
        </w:rPr>
        <w:t>.</w:t>
      </w:r>
    </w:p>
    <w:p w14:paraId="15A29553" w14:textId="77777777" w:rsidR="00B43195" w:rsidRDefault="00B43195" w:rsidP="00B43195">
      <w:pPr>
        <w:jc w:val="both"/>
        <w:rPr>
          <w:rFonts w:eastAsia="Liberation Serif"/>
          <w:lang w:val="sr-Latn-ME"/>
        </w:rPr>
      </w:pPr>
      <w:r>
        <w:rPr>
          <w:rFonts w:eastAsia="Liberation Serif"/>
        </w:rPr>
        <w:t>Do</w:t>
      </w:r>
      <w:r>
        <w:rPr>
          <w:rFonts w:eastAsia="Liberation Serif"/>
          <w:lang w:val="sr-Latn-ME"/>
        </w:rPr>
        <w:t xml:space="preserve"> </w:t>
      </w:r>
      <w:r>
        <w:rPr>
          <w:rFonts w:eastAsia="Liberation Serif"/>
        </w:rPr>
        <w:t>promjene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enih</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odnosu</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imenovanja</w:t>
      </w:r>
      <w:r>
        <w:rPr>
          <w:rFonts w:eastAsia="Liberation Serif"/>
          <w:lang w:val="sr-Latn-ME"/>
        </w:rPr>
        <w:t xml:space="preserve"> </w:t>
      </w:r>
      <w:r>
        <w:rPr>
          <w:rFonts w:eastAsia="Liberation Serif"/>
        </w:rPr>
        <w:t>dostavljena</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 xml:space="preserve"> </w:t>
      </w:r>
      <w:r>
        <w:rPr>
          <w:rFonts w:eastAsia="Liberation Serif"/>
        </w:rPr>
        <w:t>mo</w:t>
      </w:r>
      <w:r>
        <w:rPr>
          <w:rFonts w:eastAsia="Liberation Serif"/>
          <w:lang w:val="sr-Latn-ME"/>
        </w:rPr>
        <w:t>ž</w:t>
      </w:r>
      <w:r>
        <w:rPr>
          <w:rFonts w:eastAsia="Liberation Serif"/>
        </w:rPr>
        <w:t>e</w:t>
      </w:r>
      <w:r>
        <w:rPr>
          <w:rFonts w:eastAsia="Liberation Serif"/>
          <w:lang w:val="sr-Latn-ME"/>
        </w:rPr>
        <w:t xml:space="preserve"> </w:t>
      </w:r>
      <w:r>
        <w:rPr>
          <w:rFonts w:eastAsia="Liberation Serif"/>
        </w:rPr>
        <w:t>do</w:t>
      </w:r>
      <w:r>
        <w:rPr>
          <w:rFonts w:eastAsia="Liberation Serif"/>
          <w:lang w:val="sr-Latn-ME"/>
        </w:rPr>
        <w:t>ć</w:t>
      </w:r>
      <w:r>
        <w:rPr>
          <w:rFonts w:eastAsia="Liberation Serif"/>
        </w:rPr>
        <w:t>i</w:t>
      </w:r>
      <w:r>
        <w:rPr>
          <w:rFonts w:eastAsia="Liberation Serif"/>
          <w:lang w:val="sr-Latn-ME"/>
        </w:rPr>
        <w:t xml:space="preserve"> </w:t>
      </w:r>
      <w:r>
        <w:rPr>
          <w:rFonts w:eastAsia="Liberation Serif"/>
        </w:rPr>
        <w:t>samo</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w:t>
      </w:r>
      <w:r>
        <w:rPr>
          <w:rFonts w:eastAsia="Liberation Serif"/>
          <w:lang w:val="sr-Latn-ME"/>
        </w:rPr>
        <w:t xml:space="preserve"> </w:t>
      </w:r>
      <w:r>
        <w:rPr>
          <w:rFonts w:eastAsia="Liberation Serif"/>
        </w:rPr>
        <w:t>nastupanja</w:t>
      </w:r>
      <w:r>
        <w:rPr>
          <w:rFonts w:eastAsia="Liberation Serif"/>
          <w:lang w:val="sr-Latn-ME"/>
        </w:rPr>
        <w:t xml:space="preserve"> </w:t>
      </w:r>
      <w:r>
        <w:rPr>
          <w:rFonts w:eastAsia="Liberation Serif"/>
        </w:rPr>
        <w:t>objektivnih</w:t>
      </w:r>
      <w:r>
        <w:rPr>
          <w:rFonts w:eastAsia="Liberation Serif"/>
          <w:lang w:val="sr-Latn-ME"/>
        </w:rPr>
        <w:t xml:space="preserve"> </w:t>
      </w:r>
      <w:r>
        <w:rPr>
          <w:rFonts w:eastAsia="Liberation Serif"/>
        </w:rPr>
        <w:t>okolnosti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nije</w:t>
      </w:r>
      <w:r>
        <w:rPr>
          <w:rFonts w:eastAsia="Liberation Serif"/>
          <w:lang w:val="sr-Latn-ME"/>
        </w:rPr>
        <w:t xml:space="preserve"> </w:t>
      </w:r>
      <w:r>
        <w:rPr>
          <w:rFonts w:eastAsia="Liberation Serif"/>
        </w:rPr>
        <w:t>mogao</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uti</w:t>
      </w:r>
      <w:r>
        <w:rPr>
          <w:rFonts w:eastAsia="Liberation Serif"/>
          <w:lang w:val="sr-Latn-ME"/>
        </w:rPr>
        <w:t>č</w:t>
      </w:r>
      <w:r>
        <w:rPr>
          <w:rFonts w:eastAsia="Liberation Serif"/>
        </w:rPr>
        <w:t>e</w:t>
      </w:r>
      <w:r>
        <w:rPr>
          <w:rFonts w:eastAsia="Liberation Serif"/>
          <w:lang w:val="sr-Latn-ME"/>
        </w:rPr>
        <w:t>.</w:t>
      </w:r>
    </w:p>
    <w:p w14:paraId="19474408" w14:textId="77777777" w:rsidR="00B43195" w:rsidRDefault="00B43195" w:rsidP="00B43195">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zahtjev</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uz</w:t>
      </w:r>
      <w:r>
        <w:rPr>
          <w:rFonts w:eastAsia="Liberation Serif"/>
          <w:lang w:val="sr-Latn-ME"/>
        </w:rPr>
        <w:t xml:space="preserve"> </w:t>
      </w:r>
      <w:r>
        <w:rPr>
          <w:rFonts w:eastAsia="Liberation Serif"/>
        </w:rPr>
        <w:t>prethodnu</w:t>
      </w:r>
      <w:r>
        <w:rPr>
          <w:rFonts w:eastAsia="Liberation Serif"/>
          <w:lang w:val="sr-Latn-ME"/>
        </w:rPr>
        <w:t xml:space="preserve"> </w:t>
      </w:r>
      <w:r>
        <w:rPr>
          <w:rFonts w:eastAsia="Liberation Serif"/>
        </w:rPr>
        <w:t>saglasnost</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odobriti</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ene</w:t>
      </w:r>
      <w:r>
        <w:rPr>
          <w:rFonts w:eastAsia="Liberation Serif"/>
          <w:lang w:val="sr-Latn-ME"/>
        </w:rPr>
        <w:t xml:space="preserve"> </w:t>
      </w:r>
      <w:r>
        <w:rPr>
          <w:rFonts w:eastAsia="Liberation Serif"/>
        </w:rPr>
        <w:t>zamjene</w:t>
      </w:r>
      <w:r>
        <w:rPr>
          <w:rFonts w:eastAsia="Liberation Serif"/>
          <w:lang w:val="sr-Latn-ME"/>
        </w:rPr>
        <w:t xml:space="preserve"> </w:t>
      </w:r>
      <w:r>
        <w:rPr>
          <w:rFonts w:eastAsia="Liberation Serif"/>
        </w:rPr>
        <w:t>ako</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njihove</w:t>
      </w:r>
      <w:r>
        <w:rPr>
          <w:rFonts w:eastAsia="Liberation Serif"/>
          <w:lang w:val="sr-Latn-ME"/>
        </w:rPr>
        <w:t xml:space="preserve"> </w:t>
      </w:r>
      <w:r>
        <w:rPr>
          <w:rFonts w:eastAsia="Liberation Serif"/>
        </w:rPr>
        <w:t>odgovaraju</w:t>
      </w:r>
      <w:r>
        <w:rPr>
          <w:rFonts w:eastAsia="Liberation Serif"/>
          <w:lang w:val="sr-Latn-ME"/>
        </w:rPr>
        <w:t>ć</w:t>
      </w:r>
      <w:r>
        <w:rPr>
          <w:rFonts w:eastAsia="Liberation Serif"/>
        </w:rPr>
        <w:t>e</w:t>
      </w:r>
      <w:r>
        <w:rPr>
          <w:rFonts w:eastAsia="Liberation Serif"/>
          <w:lang w:val="sr-Latn-ME"/>
        </w:rPr>
        <w:t xml:space="preserve"> </w:t>
      </w:r>
      <w:r>
        <w:rPr>
          <w:rFonts w:eastAsia="Liberation Serif"/>
        </w:rPr>
        <w:t>kvalifikacije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sposobnosti</w:t>
      </w:r>
      <w:r>
        <w:rPr>
          <w:rFonts w:eastAsia="Liberation Serif"/>
          <w:lang w:val="sr-Latn-ME"/>
        </w:rPr>
        <w:t xml:space="preserve"> </w:t>
      </w:r>
      <w:r>
        <w:rPr>
          <w:rFonts w:eastAsia="Liberation Serif"/>
        </w:rPr>
        <w:t>su</w:t>
      </w:r>
      <w:r>
        <w:rPr>
          <w:rFonts w:eastAsia="Liberation Serif"/>
          <w:lang w:val="sr-Latn-ME"/>
        </w:rPr>
        <w:t>š</w:t>
      </w:r>
      <w:r>
        <w:rPr>
          <w:rFonts w:eastAsia="Liberation Serif"/>
        </w:rPr>
        <w:t>tinske</w:t>
      </w:r>
      <w:r>
        <w:rPr>
          <w:rFonts w:eastAsia="Liberation Serif"/>
          <w:lang w:val="sr-Latn-ME"/>
        </w:rPr>
        <w:t xml:space="preserve"> </w:t>
      </w:r>
      <w:r>
        <w:rPr>
          <w:rFonts w:eastAsia="Liberation Serif"/>
        </w:rPr>
        <w:t>jednake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bolje</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onih</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navedene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ponudi</w:t>
      </w:r>
      <w:r>
        <w:rPr>
          <w:rFonts w:eastAsia="Liberation Serif"/>
          <w:lang w:val="sr-Latn-ME"/>
        </w:rPr>
        <w:t>.</w:t>
      </w:r>
    </w:p>
    <w:p w14:paraId="5E09A731" w14:textId="77777777" w:rsidR="00B43195" w:rsidRDefault="00B43195" w:rsidP="00B43195">
      <w:pPr>
        <w:jc w:val="both"/>
        <w:rPr>
          <w:rFonts w:eastAsia="Liberation Serif"/>
          <w:lang w:val="sr-Latn-ME"/>
        </w:rPr>
      </w:pP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predlo</w:t>
      </w:r>
      <w:r>
        <w:rPr>
          <w:rFonts w:eastAsia="Liberation Serif"/>
          <w:lang w:val="sr-Latn-ME"/>
        </w:rPr>
        <w:t>ž</w:t>
      </w:r>
      <w:r>
        <w:rPr>
          <w:rFonts w:eastAsia="Liberation Serif"/>
        </w:rPr>
        <w:t>iti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zamjeni</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je</w:t>
      </w:r>
      <w:r>
        <w:rPr>
          <w:rFonts w:eastAsia="Liberation Serif"/>
          <w:lang w:val="sr-Latn-ME"/>
        </w:rPr>
        <w:t xml:space="preserve"> č</w:t>
      </w:r>
      <w:r>
        <w:rPr>
          <w:rFonts w:eastAsia="Liberation Serif"/>
        </w:rPr>
        <w:t>lan</w:t>
      </w:r>
      <w:r>
        <w:rPr>
          <w:rFonts w:eastAsia="Liberation Serif"/>
          <w:lang w:val="sr-Latn-ME"/>
        </w:rPr>
        <w:t xml:space="preserve"> </w:t>
      </w:r>
      <w:r>
        <w:rPr>
          <w:rFonts w:eastAsia="Liberation Serif"/>
        </w:rPr>
        <w:t>osoblja</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radne</w:t>
      </w:r>
      <w:r>
        <w:rPr>
          <w:rFonts w:eastAsia="Liberation Serif"/>
          <w:lang w:val="sr-Latn-ME"/>
        </w:rPr>
        <w:t xml:space="preserve"> </w:t>
      </w:r>
      <w:r>
        <w:rPr>
          <w:rFonts w:eastAsia="Liberation Serif"/>
        </w:rPr>
        <w:t>snage</w:t>
      </w:r>
      <w:r>
        <w:rPr>
          <w:rFonts w:eastAsia="Liberation Serif"/>
          <w:lang w:val="sr-Latn-ME"/>
        </w:rPr>
        <w:t xml:space="preserve">, </w:t>
      </w:r>
      <w:r>
        <w:rPr>
          <w:rFonts w:eastAsia="Liberation Serif"/>
        </w:rPr>
        <w:t>uklju</w:t>
      </w:r>
      <w:r>
        <w:rPr>
          <w:rFonts w:eastAsia="Liberation Serif"/>
          <w:lang w:val="sr-Latn-ME"/>
        </w:rPr>
        <w:t>č</w:t>
      </w:r>
      <w:r>
        <w:rPr>
          <w:rFonts w:eastAsia="Liberation Serif"/>
        </w:rPr>
        <w:t>uju</w:t>
      </w:r>
      <w:r>
        <w:rPr>
          <w:rFonts w:eastAsia="Liberation Serif"/>
          <w:lang w:val="sr-Latn-ME"/>
        </w:rPr>
        <w:t>ć</w:t>
      </w:r>
      <w:r>
        <w:rPr>
          <w:rFonts w:eastAsia="Liberation Serif"/>
        </w:rPr>
        <w:t>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Glavnog</w:t>
      </w:r>
      <w:r>
        <w:rPr>
          <w:rFonts w:eastAsia="Liberation Serif"/>
          <w:lang w:val="sr-Latn-ME"/>
        </w:rPr>
        <w:t xml:space="preserve"> </w:t>
      </w:r>
      <w:r>
        <w:rPr>
          <w:rFonts w:eastAsia="Liberation Serif"/>
        </w:rPr>
        <w:t>in</w:t>
      </w:r>
      <w:r>
        <w:rPr>
          <w:rFonts w:eastAsia="Liberation Serif"/>
          <w:lang w:val="sr-Latn-ME"/>
        </w:rPr>
        <w:t>ž</w:t>
      </w:r>
      <w:r>
        <w:rPr>
          <w:rFonts w:eastAsia="Liberation Serif"/>
        </w:rPr>
        <w:t>enjera</w:t>
      </w:r>
      <w:r>
        <w:rPr>
          <w:rFonts w:eastAsia="Liberation Serif"/>
          <w:lang w:val="sr-Latn-ME"/>
        </w:rPr>
        <w:t xml:space="preserve">, </w:t>
      </w:r>
      <w:r>
        <w:rPr>
          <w:rFonts w:eastAsia="Liberation Serif"/>
        </w:rPr>
        <w:t>navode</w:t>
      </w:r>
      <w:r>
        <w:rPr>
          <w:rFonts w:eastAsia="Liberation Serif"/>
          <w:lang w:val="sr-Latn-ME"/>
        </w:rPr>
        <w:t>ć</w:t>
      </w:r>
      <w:r>
        <w:rPr>
          <w:rFonts w:eastAsia="Liberation Serif"/>
        </w:rPr>
        <w:t>i</w:t>
      </w:r>
      <w:r>
        <w:rPr>
          <w:rFonts w:eastAsia="Liberation Serif"/>
          <w:lang w:val="sr-Latn-ME"/>
        </w:rPr>
        <w:t xml:space="preserve"> </w:t>
      </w:r>
      <w:r>
        <w:rPr>
          <w:rFonts w:eastAsia="Liberation Serif"/>
        </w:rPr>
        <w:t>razloge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slu</w:t>
      </w:r>
      <w:r>
        <w:rPr>
          <w:rFonts w:eastAsia="Liberation Serif"/>
          <w:lang w:val="sr-Latn-ME"/>
        </w:rPr>
        <w:t>č</w:t>
      </w:r>
      <w:r>
        <w:rPr>
          <w:rFonts w:eastAsia="Liberation Serif"/>
        </w:rPr>
        <w:t>ajevima</w:t>
      </w:r>
      <w:r>
        <w:rPr>
          <w:rFonts w:eastAsia="Liberation Serif"/>
          <w:lang w:val="sr-Latn-ME"/>
        </w:rPr>
        <w:t xml:space="preserve"> </w:t>
      </w:r>
      <w:r>
        <w:rPr>
          <w:rFonts w:eastAsia="Liberation Serif"/>
        </w:rPr>
        <w:t>kada</w:t>
      </w:r>
      <w:r>
        <w:rPr>
          <w:rFonts w:eastAsia="Liberation Serif"/>
          <w:lang w:val="sr-Latn-ME"/>
        </w:rPr>
        <w:t xml:space="preserve"> </w:t>
      </w:r>
      <w:r>
        <w:rPr>
          <w:rFonts w:eastAsia="Liberation Serif"/>
        </w:rPr>
        <w:t>to</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a</w:t>
      </w:r>
      <w:r>
        <w:rPr>
          <w:rFonts w:eastAsia="Liberation Serif"/>
          <w:lang w:val="sr-Latn-ME"/>
        </w:rPr>
        <w:t xml:space="preserve">) </w:t>
      </w:r>
      <w:r>
        <w:rPr>
          <w:rFonts w:eastAsia="Liberation Serif"/>
        </w:rPr>
        <w:t>uporno</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lo</w:t>
      </w:r>
      <w:r>
        <w:rPr>
          <w:rFonts w:eastAsia="Liberation Serif"/>
          <w:lang w:val="sr-Latn-ME"/>
        </w:rPr>
        <w:t>š</w:t>
      </w:r>
      <w:r>
        <w:rPr>
          <w:rFonts w:eastAsia="Liberation Serif"/>
        </w:rPr>
        <w:t>im</w:t>
      </w:r>
      <w:r>
        <w:rPr>
          <w:rFonts w:eastAsia="Liberation Serif"/>
          <w:lang w:val="sr-Latn-ME"/>
        </w:rPr>
        <w:t xml:space="preserve"> </w:t>
      </w:r>
      <w:r>
        <w:rPr>
          <w:rFonts w:eastAsia="Liberation Serif"/>
        </w:rPr>
        <w:t>pona</w:t>
      </w:r>
      <w:r>
        <w:rPr>
          <w:rFonts w:eastAsia="Liberation Serif"/>
          <w:lang w:val="sr-Latn-ME"/>
        </w:rPr>
        <w:t>š</w:t>
      </w:r>
      <w:r>
        <w:rPr>
          <w:rFonts w:eastAsia="Liberation Serif"/>
        </w:rPr>
        <w:t>anjem</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nedostatkom</w:t>
      </w:r>
      <w:r>
        <w:rPr>
          <w:rFonts w:eastAsia="Liberation Serif"/>
          <w:lang w:val="sr-Latn-ME"/>
        </w:rPr>
        <w:t xml:space="preserve"> </w:t>
      </w:r>
      <w:r>
        <w:rPr>
          <w:rFonts w:eastAsia="Liberation Serif"/>
        </w:rPr>
        <w:t>pa</w:t>
      </w:r>
      <w:r>
        <w:rPr>
          <w:rFonts w:eastAsia="Liberation Serif"/>
          <w:lang w:val="sr-Latn-ME"/>
        </w:rPr>
        <w:t>ž</w:t>
      </w:r>
      <w:r>
        <w:rPr>
          <w:rFonts w:eastAsia="Liberation Serif"/>
        </w:rPr>
        <w:t>nje</w:t>
      </w:r>
      <w:r>
        <w:rPr>
          <w:rFonts w:eastAsia="Liberation Serif"/>
          <w:lang w:val="sr-Latn-ME"/>
        </w:rPr>
        <w:t xml:space="preserve">, </w:t>
      </w:r>
      <w:r>
        <w:rPr>
          <w:rFonts w:eastAsia="Liberation Serif"/>
        </w:rPr>
        <w:t>b</w:t>
      </w:r>
      <w:r>
        <w:rPr>
          <w:rFonts w:eastAsia="Liberation Serif"/>
          <w:lang w:val="sr-Latn-ME"/>
        </w:rPr>
        <w:t xml:space="preserve">) </w:t>
      </w:r>
      <w:r>
        <w:rPr>
          <w:rFonts w:eastAsia="Liberation Serif"/>
        </w:rPr>
        <w:t>nekompetentno</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nemarno</w:t>
      </w:r>
      <w:r>
        <w:rPr>
          <w:rFonts w:eastAsia="Liberation Serif"/>
          <w:lang w:val="sr-Latn-ME"/>
        </w:rPr>
        <w:t xml:space="preserve"> </w:t>
      </w:r>
      <w:r>
        <w:rPr>
          <w:rFonts w:eastAsia="Liberation Serif"/>
        </w:rPr>
        <w:t>obavlja</w:t>
      </w:r>
      <w:r>
        <w:rPr>
          <w:rFonts w:eastAsia="Liberation Serif"/>
          <w:lang w:val="sr-Latn-ME"/>
        </w:rPr>
        <w:t xml:space="preserve"> </w:t>
      </w:r>
      <w:r>
        <w:rPr>
          <w:rFonts w:eastAsia="Liberation Serif"/>
        </w:rPr>
        <w:t>svoje</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nosti</w:t>
      </w:r>
      <w:r>
        <w:rPr>
          <w:rFonts w:eastAsia="Liberation Serif"/>
          <w:lang w:val="sr-Latn-ME"/>
        </w:rPr>
        <w:t xml:space="preserve">, </w:t>
      </w:r>
      <w:r>
        <w:rPr>
          <w:rFonts w:eastAsia="Liberation Serif"/>
        </w:rPr>
        <w:t>c</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pridr</w:t>
      </w:r>
      <w:r>
        <w:rPr>
          <w:rFonts w:eastAsia="Liberation Serif"/>
          <w:lang w:val="sr-Latn-ME"/>
        </w:rPr>
        <w:t>ž</w:t>
      </w:r>
      <w:r>
        <w:rPr>
          <w:rFonts w:eastAsia="Liberation Serif"/>
        </w:rPr>
        <w:t>ava</w:t>
      </w:r>
      <w:r>
        <w:rPr>
          <w:rFonts w:eastAsia="Liberation Serif"/>
          <w:lang w:val="sr-Latn-ME"/>
        </w:rPr>
        <w:t xml:space="preserve"> </w:t>
      </w:r>
      <w:r>
        <w:rPr>
          <w:rFonts w:eastAsia="Liberation Serif"/>
        </w:rPr>
        <w:t>odredaba</w:t>
      </w:r>
      <w:r>
        <w:rPr>
          <w:rFonts w:eastAsia="Liberation Serif"/>
          <w:lang w:val="sr-Latn-ME"/>
        </w:rPr>
        <w:t xml:space="preserve"> </w:t>
      </w:r>
      <w:r>
        <w:rPr>
          <w:rFonts w:eastAsia="Liberation Serif"/>
        </w:rPr>
        <w:t>Ugovora</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d</w:t>
      </w:r>
      <w:r>
        <w:rPr>
          <w:rFonts w:eastAsia="Liberation Serif"/>
          <w:lang w:val="sr-Latn-ME"/>
        </w:rPr>
        <w:t xml:space="preserve">) </w:t>
      </w:r>
      <w:r>
        <w:rPr>
          <w:rFonts w:eastAsia="Liberation Serif"/>
        </w:rPr>
        <w:t>nastavlja</w:t>
      </w:r>
      <w:r>
        <w:rPr>
          <w:rFonts w:eastAsia="Liberation Serif"/>
          <w:lang w:val="sr-Latn-ME"/>
        </w:rPr>
        <w:t xml:space="preserve"> </w:t>
      </w:r>
      <w:r>
        <w:rPr>
          <w:rFonts w:eastAsia="Liberation Serif"/>
        </w:rPr>
        <w:t>s</w:t>
      </w:r>
      <w:r>
        <w:rPr>
          <w:rFonts w:eastAsia="Liberation Serif"/>
          <w:lang w:val="sr-Latn-ME"/>
        </w:rPr>
        <w:t xml:space="preserve"> </w:t>
      </w:r>
      <w:r>
        <w:rPr>
          <w:rFonts w:eastAsia="Liberation Serif"/>
        </w:rPr>
        <w:t>aktivnostima</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ugro</w:t>
      </w:r>
      <w:r>
        <w:rPr>
          <w:rFonts w:eastAsia="Liberation Serif"/>
          <w:lang w:val="sr-Latn-ME"/>
        </w:rPr>
        <w:t>ž</w:t>
      </w:r>
      <w:r>
        <w:rPr>
          <w:rFonts w:eastAsia="Liberation Serif"/>
        </w:rPr>
        <w:t>avaju</w:t>
      </w:r>
      <w:r>
        <w:rPr>
          <w:rFonts w:eastAsia="Liberation Serif"/>
          <w:lang w:val="sr-Latn-ME"/>
        </w:rPr>
        <w:t xml:space="preserve"> </w:t>
      </w:r>
      <w:r>
        <w:rPr>
          <w:rFonts w:eastAsia="Liberation Serif"/>
        </w:rPr>
        <w:t>bezbijednost</w:t>
      </w:r>
      <w:r>
        <w:rPr>
          <w:rFonts w:eastAsia="Liberation Serif"/>
          <w:lang w:val="sr-Latn-ME"/>
        </w:rPr>
        <w:t xml:space="preserve">, </w:t>
      </w:r>
      <w:r>
        <w:rPr>
          <w:rFonts w:eastAsia="Liberation Serif"/>
        </w:rPr>
        <w:t>zdravlje</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titu</w:t>
      </w:r>
      <w:r>
        <w:rPr>
          <w:rFonts w:eastAsia="Liberation Serif"/>
          <w:lang w:val="sr-Latn-ME"/>
        </w:rPr>
        <w:t xml:space="preserve"> ž</w:t>
      </w:r>
      <w:r>
        <w:rPr>
          <w:rFonts w:eastAsia="Liberation Serif"/>
        </w:rPr>
        <w:t>ivotne</w:t>
      </w:r>
      <w:r>
        <w:rPr>
          <w:rFonts w:eastAsia="Liberation Serif"/>
          <w:lang w:val="sr-Latn-ME"/>
        </w:rPr>
        <w:t xml:space="preserve"> </w:t>
      </w:r>
      <w:r>
        <w:rPr>
          <w:rFonts w:eastAsia="Liberation Serif"/>
        </w:rPr>
        <w:t>sredine</w:t>
      </w:r>
    </w:p>
    <w:p w14:paraId="335FFD29"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preuzeti</w:t>
      </w:r>
      <w:r>
        <w:rPr>
          <w:rFonts w:eastAsia="Liberation Serif"/>
          <w:lang w:val="sr-Latn-ME"/>
        </w:rPr>
        <w:t xml:space="preserve"> </w:t>
      </w:r>
      <w:r>
        <w:rPr>
          <w:rFonts w:eastAsia="Liberation Serif"/>
        </w:rPr>
        <w:t>obavezu</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lice</w:t>
      </w:r>
      <w:r>
        <w:rPr>
          <w:rFonts w:eastAsia="Liberation Serif"/>
          <w:lang w:val="sr-Latn-ME"/>
        </w:rPr>
        <w:t xml:space="preserve"> </w:t>
      </w:r>
      <w:r>
        <w:rPr>
          <w:rFonts w:eastAsia="Liberation Serif"/>
        </w:rPr>
        <w:t>napusti</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vi</w:t>
      </w:r>
      <w:r>
        <w:rPr>
          <w:rFonts w:eastAsia="Liberation Serif"/>
          <w:lang w:val="sr-Latn-ME"/>
        </w:rPr>
        <w:t>š</w:t>
      </w:r>
      <w:r>
        <w:rPr>
          <w:rFonts w:eastAsia="Liberation Serif"/>
        </w:rPr>
        <w:t>e</w:t>
      </w:r>
      <w:r>
        <w:rPr>
          <w:rFonts w:eastAsia="Liberation Serif"/>
          <w:lang w:val="sr-Latn-ME"/>
        </w:rPr>
        <w:t xml:space="preserve"> </w:t>
      </w:r>
      <w:r>
        <w:rPr>
          <w:rFonts w:eastAsia="Liberation Serif"/>
        </w:rPr>
        <w:t>ne</w:t>
      </w:r>
      <w:r>
        <w:rPr>
          <w:rFonts w:eastAsia="Liberation Serif"/>
          <w:lang w:val="sr-Latn-ME"/>
        </w:rPr>
        <w:t xml:space="preserve"> </w:t>
      </w:r>
      <w:r>
        <w:rPr>
          <w:rFonts w:eastAsia="Liberation Serif"/>
        </w:rPr>
        <w:t>bude</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radovima</w:t>
      </w:r>
      <w:r>
        <w:rPr>
          <w:rFonts w:eastAsia="Liberation Serif"/>
          <w:lang w:val="sr-Latn-ME"/>
        </w:rPr>
        <w:t xml:space="preserve"> </w:t>
      </w:r>
      <w:r>
        <w:rPr>
          <w:rFonts w:eastAsia="Liberation Serif"/>
        </w:rPr>
        <w:t>iz</w:t>
      </w:r>
      <w:r>
        <w:rPr>
          <w:rFonts w:eastAsia="Liberation Serif"/>
          <w:lang w:val="sr-Latn-ME"/>
        </w:rPr>
        <w:t xml:space="preserve"> </w:t>
      </w:r>
      <w:r>
        <w:rPr>
          <w:rFonts w:eastAsia="Liberation Serif"/>
        </w:rPr>
        <w:t>ugovora</w:t>
      </w:r>
      <w:r>
        <w:rPr>
          <w:rFonts w:eastAsia="Liberation Serif"/>
          <w:lang w:val="sr-Latn-ME"/>
        </w:rPr>
        <w:t>.</w:t>
      </w:r>
    </w:p>
    <w:p w14:paraId="047FD920" w14:textId="77777777" w:rsidR="00B43195" w:rsidRDefault="00B43195" w:rsidP="00B43195">
      <w:pPr>
        <w:jc w:val="both"/>
        <w:rPr>
          <w:rFonts w:eastAsia="Liberation Serif"/>
          <w:highlight w:val="yellow"/>
          <w:lang w:val="sr-Latn-ME"/>
        </w:rPr>
      </w:pPr>
    </w:p>
    <w:p w14:paraId="37B96230" w14:textId="77777777" w:rsidR="00B43195" w:rsidRDefault="00B43195" w:rsidP="00B43195">
      <w:pPr>
        <w:rPr>
          <w:rFonts w:eastAsia="Liberation Serif"/>
          <w:b/>
          <w:lang w:val="sr-Latn-ME"/>
        </w:rPr>
      </w:pPr>
      <w:r>
        <w:rPr>
          <w:rFonts w:eastAsia="Liberation Serif"/>
          <w:b/>
        </w:rPr>
        <w:lastRenderedPageBreak/>
        <w:t>Pristup</w:t>
      </w:r>
      <w:r>
        <w:rPr>
          <w:rFonts w:eastAsia="Liberation Serif"/>
          <w:b/>
          <w:lang w:val="sr-Latn-ME"/>
        </w:rPr>
        <w:t xml:space="preserve"> </w:t>
      </w:r>
      <w:r>
        <w:rPr>
          <w:rFonts w:eastAsia="Liberation Serif"/>
          <w:b/>
        </w:rPr>
        <w:t>gradili</w:t>
      </w:r>
      <w:r>
        <w:rPr>
          <w:rFonts w:eastAsia="Liberation Serif"/>
          <w:b/>
          <w:lang w:val="sr-Latn-ME"/>
        </w:rPr>
        <w:t>š</w:t>
      </w:r>
      <w:r>
        <w:rPr>
          <w:rFonts w:eastAsia="Liberation Serif"/>
          <w:b/>
        </w:rPr>
        <w:t>tu</w:t>
      </w:r>
    </w:p>
    <w:p w14:paraId="5DF8A2CD"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dozvoliti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nom</w:t>
      </w:r>
      <w:r>
        <w:rPr>
          <w:rFonts w:eastAsia="Liberation Serif"/>
          <w:lang w:val="sr-Latn-ME"/>
        </w:rPr>
        <w:t xml:space="preserve"> </w:t>
      </w:r>
      <w:r>
        <w:rPr>
          <w:rFonts w:eastAsia="Liberation Serif"/>
        </w:rPr>
        <w:t>nadzoru</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svim</w:t>
      </w:r>
      <w:r>
        <w:rPr>
          <w:rFonts w:eastAsia="Liberation Serif"/>
          <w:lang w:val="sr-Latn-ME"/>
        </w:rPr>
        <w:t xml:space="preserve"> </w:t>
      </w:r>
      <w:r>
        <w:rPr>
          <w:rFonts w:eastAsia="Liberation Serif"/>
        </w:rPr>
        <w:t>licima</w:t>
      </w:r>
      <w:r>
        <w:rPr>
          <w:rFonts w:eastAsia="Liberation Serif"/>
          <w:lang w:val="sr-Latn-ME"/>
        </w:rPr>
        <w:t xml:space="preserve"> </w:t>
      </w:r>
      <w:r>
        <w:rPr>
          <w:rFonts w:eastAsia="Liberation Serif"/>
        </w:rPr>
        <w:t>koja</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ovla</w:t>
      </w:r>
      <w:r>
        <w:rPr>
          <w:rFonts w:eastAsia="Liberation Serif"/>
          <w:lang w:val="sr-Latn-ME"/>
        </w:rPr>
        <w:t>š</w:t>
      </w:r>
      <w:r>
        <w:rPr>
          <w:rFonts w:eastAsia="Liberation Serif"/>
        </w:rPr>
        <w:t>tena</w:t>
      </w:r>
      <w:r>
        <w:rPr>
          <w:rFonts w:eastAsia="Liberation Serif"/>
          <w:lang w:val="sr-Latn-ME"/>
        </w:rPr>
        <w:t xml:space="preserve"> </w:t>
      </w:r>
      <w:r>
        <w:rPr>
          <w:rFonts w:eastAsia="Liberation Serif"/>
        </w:rPr>
        <w:t>od</w:t>
      </w:r>
      <w:r>
        <w:rPr>
          <w:rFonts w:eastAsia="Liberation Serif"/>
          <w:lang w:val="sr-Latn-ME"/>
        </w:rPr>
        <w:t xml:space="preserve"> </w:t>
      </w:r>
      <w:r>
        <w:rPr>
          <w:rFonts w:eastAsia="Liberation Serif"/>
        </w:rPr>
        <w:t>strane</w:t>
      </w:r>
      <w:r>
        <w:rPr>
          <w:rFonts w:eastAsia="Liberation Serif"/>
          <w:lang w:val="sr-Latn-ME"/>
        </w:rPr>
        <w:t xml:space="preserve"> </w:t>
      </w:r>
      <w:r>
        <w:rPr>
          <w:rFonts w:eastAsia="Liberation Serif"/>
        </w:rPr>
        <w:t>nadzornog</w:t>
      </w:r>
      <w:r>
        <w:rPr>
          <w:rFonts w:eastAsia="Liberation Serif"/>
          <w:lang w:val="sr-Latn-ME"/>
        </w:rPr>
        <w:t xml:space="preserve"> </w:t>
      </w:r>
      <w:r>
        <w:rPr>
          <w:rFonts w:eastAsia="Liberation Serif"/>
        </w:rPr>
        <w:t>organa</w:t>
      </w:r>
      <w:r>
        <w:rPr>
          <w:rFonts w:eastAsia="Liberation Serif"/>
          <w:lang w:val="sr-Latn-ME"/>
        </w:rPr>
        <w:t xml:space="preserve">, </w:t>
      </w:r>
      <w:r>
        <w:rPr>
          <w:rFonts w:eastAsia="Liberation Serif"/>
        </w:rPr>
        <w:t>pristup</w:t>
      </w:r>
      <w:r>
        <w:rPr>
          <w:rFonts w:eastAsia="Liberation Serif"/>
          <w:lang w:val="sr-Latn-ME"/>
        </w:rPr>
        <w:t xml:space="preserve"> </w:t>
      </w:r>
      <w:r>
        <w:rPr>
          <w:rFonts w:eastAsia="Liberation Serif"/>
        </w:rPr>
        <w:t>svim</w:t>
      </w:r>
      <w:r>
        <w:rPr>
          <w:rFonts w:eastAsia="Liberation Serif"/>
          <w:lang w:val="sr-Latn-ME"/>
        </w:rPr>
        <w:t xml:space="preserve"> </w:t>
      </w:r>
      <w:r>
        <w:rPr>
          <w:rFonts w:eastAsia="Liberation Serif"/>
        </w:rPr>
        <w:t>mjestima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kojima</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radovi</w:t>
      </w:r>
      <w:r>
        <w:rPr>
          <w:rFonts w:eastAsia="Liberation Serif"/>
          <w:lang w:val="sr-Latn-ME"/>
        </w:rPr>
        <w:t xml:space="preserve"> </w:t>
      </w:r>
      <w:r>
        <w:rPr>
          <w:rFonts w:eastAsia="Liberation Serif"/>
        </w:rPr>
        <w:t>koji</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u</w:t>
      </w:r>
      <w:r>
        <w:rPr>
          <w:rFonts w:eastAsia="Liberation Serif"/>
          <w:lang w:val="sr-Latn-ME"/>
        </w:rPr>
        <w:t xml:space="preserve"> </w:t>
      </w:r>
      <w:r>
        <w:rPr>
          <w:rFonts w:eastAsia="Liberation Serif"/>
        </w:rPr>
        <w:t>vezi</w:t>
      </w:r>
      <w:r>
        <w:rPr>
          <w:rFonts w:eastAsia="Liberation Serif"/>
          <w:lang w:val="sr-Latn-ME"/>
        </w:rPr>
        <w:t xml:space="preserve"> </w:t>
      </w:r>
      <w:r>
        <w:rPr>
          <w:rFonts w:eastAsia="Liberation Serif"/>
        </w:rPr>
        <w:t>sa</w:t>
      </w:r>
      <w:r>
        <w:rPr>
          <w:rFonts w:eastAsia="Liberation Serif"/>
          <w:lang w:val="sr-Latn-ME"/>
        </w:rPr>
        <w:t xml:space="preserve"> </w:t>
      </w:r>
      <w:r>
        <w:rPr>
          <w:rFonts w:eastAsia="Liberation Serif"/>
        </w:rPr>
        <w:t>ugovorom</w:t>
      </w:r>
      <w:r>
        <w:rPr>
          <w:rFonts w:eastAsia="Liberation Serif"/>
          <w:lang w:val="sr-Latn-ME"/>
        </w:rPr>
        <w:t xml:space="preserve"> </w:t>
      </w:r>
      <w:r>
        <w:rPr>
          <w:rFonts w:eastAsia="Liberation Serif"/>
        </w:rPr>
        <w:t>realizuju</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su</w:t>
      </w:r>
      <w:r>
        <w:rPr>
          <w:rFonts w:eastAsia="Liberation Serif"/>
          <w:lang w:val="sr-Latn-ME"/>
        </w:rPr>
        <w:t xml:space="preserve"> </w:t>
      </w:r>
      <w:r>
        <w:rPr>
          <w:rFonts w:eastAsia="Liberation Serif"/>
        </w:rPr>
        <w:t>planirani</w:t>
      </w:r>
      <w:r>
        <w:rPr>
          <w:rFonts w:eastAsia="Liberation Serif"/>
          <w:lang w:val="sr-Latn-ME"/>
        </w:rPr>
        <w:t xml:space="preserve"> </w:t>
      </w:r>
      <w:r>
        <w:rPr>
          <w:rFonts w:eastAsia="Liberation Serif"/>
        </w:rPr>
        <w:t>da</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realizuju</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spre</w:t>
      </w:r>
      <w:r>
        <w:rPr>
          <w:rFonts w:eastAsia="Liberation Serif"/>
          <w:lang w:val="sr-Latn-ME"/>
        </w:rPr>
        <w:t>č</w:t>
      </w:r>
      <w:r>
        <w:rPr>
          <w:rFonts w:eastAsia="Liberation Serif"/>
        </w:rPr>
        <w:t>avanje</w:t>
      </w:r>
      <w:r>
        <w:rPr>
          <w:rFonts w:eastAsia="Liberation Serif"/>
          <w:lang w:val="sr-Latn-ME"/>
        </w:rPr>
        <w:t xml:space="preserve"> </w:t>
      </w:r>
      <w:r>
        <w:rPr>
          <w:rFonts w:eastAsia="Liberation Serif"/>
        </w:rPr>
        <w:t>neovla</w:t>
      </w:r>
      <w:r>
        <w:rPr>
          <w:rFonts w:eastAsia="Liberation Serif"/>
          <w:lang w:val="sr-Latn-ME"/>
        </w:rPr>
        <w:t>šć</w:t>
      </w:r>
      <w:r>
        <w:rPr>
          <w:rFonts w:eastAsia="Liberation Serif"/>
        </w:rPr>
        <w:t>enog</w:t>
      </w:r>
      <w:r>
        <w:rPr>
          <w:rFonts w:eastAsia="Liberation Serif"/>
          <w:lang w:val="sr-Latn-ME"/>
        </w:rPr>
        <w:t xml:space="preserve"> </w:t>
      </w:r>
      <w:r>
        <w:rPr>
          <w:rFonts w:eastAsia="Liberation Serif"/>
        </w:rPr>
        <w:t>pristupa</w:t>
      </w:r>
      <w:r>
        <w:rPr>
          <w:rFonts w:eastAsia="Liberation Serif"/>
          <w:lang w:val="sr-Latn-ME"/>
        </w:rPr>
        <w:t xml:space="preserve"> </w:t>
      </w:r>
      <w:r>
        <w:rPr>
          <w:rFonts w:eastAsia="Liberation Serif"/>
        </w:rPr>
        <w:t>osoba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te</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ene</w:t>
      </w:r>
      <w:r>
        <w:rPr>
          <w:rFonts w:eastAsia="Liberation Serif"/>
          <w:lang w:val="sr-Latn-ME"/>
        </w:rPr>
        <w:t xml:space="preserve"> </w:t>
      </w:r>
      <w:r>
        <w:rPr>
          <w:rFonts w:eastAsia="Liberation Serif"/>
        </w:rPr>
        <w:t>osobe</w:t>
      </w:r>
      <w:r>
        <w:rPr>
          <w:rFonts w:eastAsia="Liberation Serif"/>
          <w:lang w:val="sr-Latn-ME"/>
        </w:rPr>
        <w:t xml:space="preserve"> </w:t>
      </w:r>
      <w:r>
        <w:rPr>
          <w:rFonts w:eastAsia="Liberation Serif"/>
        </w:rPr>
        <w:t>ograni</w:t>
      </w:r>
      <w:r>
        <w:rPr>
          <w:rFonts w:eastAsia="Liberation Serif"/>
          <w:lang w:val="sr-Latn-ME"/>
        </w:rPr>
        <w:t>č</w:t>
      </w:r>
      <w:r>
        <w:rPr>
          <w:rFonts w:eastAsia="Liberation Serif"/>
        </w:rPr>
        <w:t>avaju</w:t>
      </w:r>
      <w:r>
        <w:rPr>
          <w:rFonts w:eastAsia="Liberation Serif"/>
          <w:lang w:val="sr-Latn-ME"/>
        </w:rPr>
        <w:t xml:space="preserve"> </w:t>
      </w:r>
      <w:r>
        <w:rPr>
          <w:rFonts w:eastAsia="Liberation Serif"/>
        </w:rPr>
        <w:t>se</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kao</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drugo</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ilac</w:t>
      </w:r>
      <w:r>
        <w:rPr>
          <w:rFonts w:eastAsia="Liberation Serif"/>
          <w:lang w:val="sr-Latn-ME"/>
        </w:rPr>
        <w:t xml:space="preserve"> </w:t>
      </w:r>
      <w:r>
        <w:rPr>
          <w:rFonts w:eastAsia="Liberation Serif"/>
        </w:rPr>
        <w:t>ili</w:t>
      </w:r>
      <w:r>
        <w:rPr>
          <w:rFonts w:eastAsia="Liberation Serif"/>
          <w:lang w:val="sr-Latn-ME"/>
        </w:rPr>
        <w:t xml:space="preserve"> </w:t>
      </w:r>
      <w:r>
        <w:rPr>
          <w:rFonts w:eastAsia="Liberation Serif"/>
        </w:rPr>
        <w:t>Stru</w:t>
      </w:r>
      <w:r>
        <w:rPr>
          <w:rFonts w:eastAsia="Liberation Serif"/>
          <w:lang w:val="sr-Latn-ME"/>
        </w:rPr>
        <w:t>č</w:t>
      </w:r>
      <w:r>
        <w:rPr>
          <w:rFonts w:eastAsia="Liberation Serif"/>
        </w:rPr>
        <w:t>ni</w:t>
      </w:r>
      <w:r>
        <w:rPr>
          <w:rFonts w:eastAsia="Liberation Serif"/>
          <w:lang w:val="sr-Latn-ME"/>
        </w:rPr>
        <w:t xml:space="preserve"> </w:t>
      </w:r>
      <w:r>
        <w:rPr>
          <w:rFonts w:eastAsia="Liberation Serif"/>
        </w:rPr>
        <w:t>nadzor</w:t>
      </w:r>
      <w:r>
        <w:rPr>
          <w:rFonts w:eastAsia="Liberation Serif"/>
          <w:lang w:val="sr-Latn-ME"/>
        </w:rPr>
        <w:t xml:space="preserve"> </w:t>
      </w:r>
      <w:r>
        <w:rPr>
          <w:rFonts w:eastAsia="Liberation Serif"/>
        </w:rPr>
        <w:t>prijave</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u</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kao</w:t>
      </w:r>
      <w:r>
        <w:rPr>
          <w:rFonts w:eastAsia="Liberation Serif"/>
          <w:lang w:val="sr-Latn-ME"/>
        </w:rPr>
        <w:t xml:space="preserve"> </w:t>
      </w:r>
      <w:r>
        <w:rPr>
          <w:rFonts w:eastAsia="Liberation Serif"/>
        </w:rPr>
        <w:t>ovla</w:t>
      </w:r>
      <w:r>
        <w:rPr>
          <w:rFonts w:eastAsia="Liberation Serif"/>
          <w:lang w:val="sr-Latn-ME"/>
        </w:rPr>
        <w:t>šć</w:t>
      </w:r>
      <w:r>
        <w:rPr>
          <w:rFonts w:eastAsia="Liberation Serif"/>
        </w:rPr>
        <w:t>eno</w:t>
      </w:r>
      <w:r>
        <w:rPr>
          <w:rFonts w:eastAsia="Liberation Serif"/>
          <w:lang w:val="sr-Latn-ME"/>
        </w:rPr>
        <w:t xml:space="preserve"> </w:t>
      </w:r>
      <w:r>
        <w:rPr>
          <w:rFonts w:eastAsia="Liberation Serif"/>
        </w:rPr>
        <w:t>osoblje</w:t>
      </w:r>
      <w:r>
        <w:rPr>
          <w:rFonts w:eastAsia="Liberation Serif"/>
          <w:lang w:val="sr-Latn-ME"/>
        </w:rPr>
        <w:t xml:space="preserve"> </w:t>
      </w:r>
      <w:r>
        <w:rPr>
          <w:rFonts w:eastAsia="Liberation Serif"/>
        </w:rPr>
        <w:t>drugih</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č</w:t>
      </w:r>
      <w:r>
        <w:rPr>
          <w:rFonts w:eastAsia="Liberation Serif"/>
        </w:rPr>
        <w:t>a</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tu</w:t>
      </w:r>
      <w:r>
        <w:rPr>
          <w:rFonts w:eastAsia="Liberation Serif"/>
          <w:lang w:val="sr-Latn-ME"/>
        </w:rPr>
        <w:t>.</w:t>
      </w:r>
    </w:p>
    <w:p w14:paraId="268A8ABC" w14:textId="77777777" w:rsidR="00B43195" w:rsidRDefault="00B43195" w:rsidP="00B43195">
      <w:pPr>
        <w:jc w:val="both"/>
        <w:rPr>
          <w:rFonts w:eastAsia="Liberation Serif"/>
          <w:lang w:val="sr-Latn-ME"/>
        </w:rPr>
      </w:pPr>
    </w:p>
    <w:p w14:paraId="2BF9163B" w14:textId="77777777" w:rsidR="00B43195" w:rsidRDefault="00B43195" w:rsidP="00B43195">
      <w:pPr>
        <w:jc w:val="both"/>
        <w:rPr>
          <w:rFonts w:eastAsia="Liberation Serif"/>
          <w:lang w:val="sr-Latn-ME"/>
        </w:rPr>
      </w:pPr>
      <w:r>
        <w:rPr>
          <w:rFonts w:eastAsia="Liberation Serif"/>
          <w:b/>
        </w:rPr>
        <w:t>Bezbjednost</w:t>
      </w:r>
      <w:r>
        <w:rPr>
          <w:rFonts w:eastAsia="Liberation Serif"/>
          <w:b/>
          <w:lang w:val="sr-Latn-ME"/>
        </w:rPr>
        <w:t xml:space="preserve"> </w:t>
      </w:r>
      <w:r>
        <w:rPr>
          <w:rFonts w:eastAsia="Liberation Serif"/>
          <w:b/>
        </w:rPr>
        <w:t>na</w:t>
      </w:r>
      <w:r>
        <w:rPr>
          <w:rFonts w:eastAsia="Liberation Serif"/>
          <w:b/>
          <w:lang w:val="sr-Latn-ME"/>
        </w:rPr>
        <w:t xml:space="preserve"> </w:t>
      </w:r>
      <w:r>
        <w:rPr>
          <w:rFonts w:eastAsia="Liberation Serif"/>
          <w:b/>
        </w:rPr>
        <w:t>gradili</w:t>
      </w:r>
      <w:r>
        <w:rPr>
          <w:rFonts w:eastAsia="Liberation Serif"/>
          <w:b/>
          <w:lang w:val="sr-Latn-ME"/>
        </w:rPr>
        <w:t>š</w:t>
      </w:r>
      <w:r>
        <w:rPr>
          <w:rFonts w:eastAsia="Liberation Serif"/>
          <w:b/>
        </w:rPr>
        <w:t>tu</w:t>
      </w:r>
    </w:p>
    <w:p w14:paraId="0DD6974D" w14:textId="77777777" w:rsidR="00B43195" w:rsidRDefault="00B43195" w:rsidP="00B43195">
      <w:pPr>
        <w:jc w:val="both"/>
        <w:rPr>
          <w:rFonts w:eastAsia="Liberation Serif"/>
          <w:lang w:val="sr-Latn-ME"/>
        </w:rPr>
      </w:pP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ć</w:t>
      </w:r>
      <w:r>
        <w:rPr>
          <w:rFonts w:eastAsia="Liberation Serif"/>
        </w:rPr>
        <w:t>e</w:t>
      </w:r>
      <w:r>
        <w:rPr>
          <w:rFonts w:eastAsia="Liberation Serif"/>
          <w:lang w:val="sr-Latn-ME"/>
        </w:rPr>
        <w:t xml:space="preserve"> </w:t>
      </w:r>
      <w:r>
        <w:rPr>
          <w:rFonts w:eastAsia="Liberation Serif"/>
        </w:rPr>
        <w:t>biti</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za</w:t>
      </w:r>
      <w:r>
        <w:rPr>
          <w:rFonts w:eastAsia="Liberation Serif"/>
          <w:lang w:val="sr-Latn-ME"/>
        </w:rPr>
        <w:t xml:space="preserve"> </w:t>
      </w:r>
      <w:r>
        <w:rPr>
          <w:rFonts w:eastAsia="Liberation Serif"/>
        </w:rPr>
        <w:t>bezbjednost</w:t>
      </w:r>
      <w:r>
        <w:rPr>
          <w:rFonts w:eastAsia="Liberation Serif"/>
          <w:lang w:val="sr-Latn-ME"/>
        </w:rPr>
        <w:t xml:space="preserve"> </w:t>
      </w:r>
      <w:r>
        <w:rPr>
          <w:rFonts w:eastAsia="Liberation Serif"/>
        </w:rPr>
        <w:t>svih</w:t>
      </w:r>
      <w:r>
        <w:rPr>
          <w:rFonts w:eastAsia="Liberation Serif"/>
          <w:lang w:val="sr-Latn-ME"/>
        </w:rPr>
        <w:t xml:space="preserve"> </w:t>
      </w:r>
      <w:r>
        <w:rPr>
          <w:rFonts w:eastAsia="Liberation Serif"/>
        </w:rPr>
        <w:t>aktivnosti</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gradili</w:t>
      </w:r>
      <w:r>
        <w:rPr>
          <w:rFonts w:eastAsia="Liberation Serif"/>
          <w:lang w:val="sr-Latn-ME"/>
        </w:rPr>
        <w:t>š</w:t>
      </w:r>
      <w:r>
        <w:rPr>
          <w:rFonts w:eastAsia="Liberation Serif"/>
        </w:rPr>
        <w:t>tu</w:t>
      </w:r>
      <w:r>
        <w:rPr>
          <w:rFonts w:eastAsia="Liberation Serif"/>
          <w:lang w:val="sr-Latn-ME"/>
        </w:rPr>
        <w:t xml:space="preserve">, </w:t>
      </w:r>
      <w:r>
        <w:rPr>
          <w:rFonts w:eastAsia="Liberation Serif"/>
        </w:rPr>
        <w:t>sigurnosti</w:t>
      </w:r>
      <w:r>
        <w:rPr>
          <w:rFonts w:eastAsia="Liberation Serif"/>
          <w:lang w:val="sr-Latn-ME"/>
        </w:rPr>
        <w:t xml:space="preserve"> </w:t>
      </w:r>
      <w:r>
        <w:rPr>
          <w:rFonts w:eastAsia="Liberation Serif"/>
        </w:rPr>
        <w:t>susjednih</w:t>
      </w:r>
      <w:r>
        <w:rPr>
          <w:rFonts w:eastAsia="Liberation Serif"/>
          <w:lang w:val="sr-Latn-ME"/>
        </w:rPr>
        <w:t xml:space="preserve"> </w:t>
      </w:r>
      <w:r>
        <w:rPr>
          <w:rFonts w:eastAsia="Liberation Serif"/>
        </w:rPr>
        <w:t>objekata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ve</w:t>
      </w:r>
      <w:r>
        <w:rPr>
          <w:rFonts w:eastAsia="Liberation Serif"/>
          <w:lang w:val="sr-Latn-ME"/>
        </w:rPr>
        <w:t xml:space="preserve">ć </w:t>
      </w:r>
      <w:r>
        <w:rPr>
          <w:rFonts w:eastAsia="Liberation Serif"/>
        </w:rPr>
        <w:t>izvedenih</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na</w:t>
      </w:r>
      <w:r>
        <w:rPr>
          <w:rFonts w:eastAsia="Liberation Serif"/>
          <w:lang w:val="sr-Latn-ME"/>
        </w:rPr>
        <w:t xml:space="preserve"> </w:t>
      </w:r>
      <w:r>
        <w:rPr>
          <w:rFonts w:eastAsia="Liberation Serif"/>
        </w:rPr>
        <w:t>objektu</w:t>
      </w:r>
      <w:r>
        <w:rPr>
          <w:rFonts w:eastAsia="Liberation Serif"/>
          <w:lang w:val="sr-Latn-ME"/>
        </w:rPr>
        <w:t xml:space="preserve">, </w:t>
      </w:r>
      <w:r>
        <w:rPr>
          <w:rFonts w:eastAsia="Liberation Serif"/>
        </w:rPr>
        <w:t>opreme</w:t>
      </w:r>
      <w:r>
        <w:rPr>
          <w:rFonts w:eastAsia="Liberation Serif"/>
          <w:lang w:val="sr-Latn-ME"/>
        </w:rPr>
        <w:t xml:space="preserve">, </w:t>
      </w:r>
      <w:r>
        <w:rPr>
          <w:rFonts w:eastAsia="Liberation Serif"/>
        </w:rPr>
        <w:t>ure</w:t>
      </w:r>
      <w:r>
        <w:rPr>
          <w:rFonts w:eastAsia="Liberation Serif"/>
          <w:lang w:val="sr-Latn-ME"/>
        </w:rPr>
        <w:t>đ</w:t>
      </w:r>
      <w:r>
        <w:rPr>
          <w:rFonts w:eastAsia="Liberation Serif"/>
        </w:rPr>
        <w:t>enje</w:t>
      </w:r>
      <w:r>
        <w:rPr>
          <w:rFonts w:eastAsia="Liberation Serif"/>
          <w:lang w:val="sr-Latn-ME"/>
        </w:rPr>
        <w:t xml:space="preserve">, </w:t>
      </w:r>
      <w:r>
        <w:rPr>
          <w:rFonts w:eastAsia="Liberation Serif"/>
        </w:rPr>
        <w:t>instalacija</w:t>
      </w:r>
      <w:r>
        <w:rPr>
          <w:rFonts w:eastAsia="Liberation Serif"/>
          <w:lang w:val="sr-Latn-ME"/>
        </w:rPr>
        <w:t xml:space="preserve">, </w:t>
      </w:r>
      <w:r>
        <w:rPr>
          <w:rFonts w:eastAsia="Liberation Serif"/>
        </w:rPr>
        <w:t>radnika</w:t>
      </w:r>
      <w:r>
        <w:rPr>
          <w:rFonts w:eastAsia="Liberation Serif"/>
          <w:lang w:val="sr-Latn-ME"/>
        </w:rPr>
        <w:t xml:space="preserve">, </w:t>
      </w:r>
      <w:r>
        <w:rPr>
          <w:rFonts w:eastAsia="Liberation Serif"/>
        </w:rPr>
        <w:t>saobra</w:t>
      </w:r>
      <w:r>
        <w:rPr>
          <w:rFonts w:eastAsia="Liberation Serif"/>
          <w:lang w:val="sr-Latn-ME"/>
        </w:rPr>
        <w:t>ć</w:t>
      </w:r>
      <w:r>
        <w:rPr>
          <w:rFonts w:eastAsia="Liberation Serif"/>
        </w:rPr>
        <w:t>aja</w:t>
      </w:r>
      <w:r>
        <w:rPr>
          <w:rFonts w:eastAsia="Liberation Serif"/>
          <w:lang w:val="sr-Latn-ME"/>
        </w:rPr>
        <w:t xml:space="preserve">, </w:t>
      </w:r>
      <w:r>
        <w:rPr>
          <w:rFonts w:eastAsia="Liberation Serif"/>
        </w:rPr>
        <w:t>okoline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imovine</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neposredno</w:t>
      </w:r>
      <w:r>
        <w:rPr>
          <w:rFonts w:eastAsia="Liberation Serif"/>
          <w:lang w:val="sr-Latn-ME"/>
        </w:rPr>
        <w:t xml:space="preserve"> </w:t>
      </w:r>
      <w:r>
        <w:rPr>
          <w:rFonts w:eastAsia="Liberation Serif"/>
        </w:rPr>
        <w:t>je</w:t>
      </w:r>
      <w:r>
        <w:rPr>
          <w:rFonts w:eastAsia="Liberation Serif"/>
          <w:lang w:val="sr-Latn-ME"/>
        </w:rPr>
        <w:t xml:space="preserve"> </w:t>
      </w:r>
      <w:r>
        <w:rPr>
          <w:rFonts w:eastAsia="Liberation Serif"/>
        </w:rPr>
        <w:t>odgovoran</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du</w:t>
      </w:r>
      <w:r>
        <w:rPr>
          <w:rFonts w:eastAsia="Liberation Serif"/>
          <w:lang w:val="sr-Latn-ME"/>
        </w:rPr>
        <w:t>ž</w:t>
      </w:r>
      <w:r>
        <w:rPr>
          <w:rFonts w:eastAsia="Liberation Serif"/>
        </w:rPr>
        <w:t>an</w:t>
      </w:r>
      <w:r>
        <w:rPr>
          <w:rFonts w:eastAsia="Liberation Serif"/>
          <w:lang w:val="sr-Latn-ME"/>
        </w:rPr>
        <w:t xml:space="preserve"> </w:t>
      </w:r>
      <w:r>
        <w:rPr>
          <w:rFonts w:eastAsia="Liberation Serif"/>
        </w:rPr>
        <w:t>nadoknaditi</w:t>
      </w:r>
      <w:r>
        <w:rPr>
          <w:rFonts w:eastAsia="Liberation Serif"/>
          <w:lang w:val="sr-Latn-ME"/>
        </w:rPr>
        <w:t xml:space="preserve"> </w:t>
      </w:r>
      <w:r>
        <w:rPr>
          <w:rFonts w:eastAsia="Liberation Serif"/>
        </w:rPr>
        <w:t>sve</w:t>
      </w:r>
      <w:r>
        <w:rPr>
          <w:rFonts w:eastAsia="Liberation Serif"/>
          <w:lang w:val="sr-Latn-ME"/>
        </w:rPr>
        <w:t xml:space="preserve"> š</w:t>
      </w:r>
      <w:r>
        <w:rPr>
          <w:rFonts w:eastAsia="Liberation Serif"/>
        </w:rPr>
        <w:t>tete</w:t>
      </w:r>
      <w:r>
        <w:rPr>
          <w:rFonts w:eastAsia="Liberation Serif"/>
          <w:lang w:val="sr-Latn-ME"/>
        </w:rPr>
        <w:t xml:space="preserve"> </w:t>
      </w:r>
      <w:r>
        <w:rPr>
          <w:rFonts w:eastAsia="Liberation Serif"/>
        </w:rPr>
        <w:t>koje</w:t>
      </w:r>
      <w:r>
        <w:rPr>
          <w:rFonts w:eastAsia="Liberation Serif"/>
          <w:lang w:val="sr-Latn-ME"/>
        </w:rPr>
        <w:t xml:space="preserve"> </w:t>
      </w:r>
      <w:r>
        <w:rPr>
          <w:rFonts w:eastAsia="Liberation Serif"/>
        </w:rPr>
        <w:t>izvodjenjem</w:t>
      </w:r>
      <w:r>
        <w:rPr>
          <w:rFonts w:eastAsia="Liberation Serif"/>
          <w:lang w:val="sr-Latn-ME"/>
        </w:rPr>
        <w:t xml:space="preserve"> </w:t>
      </w:r>
      <w:r>
        <w:rPr>
          <w:rFonts w:eastAsia="Liberation Serif"/>
        </w:rPr>
        <w:t>ugovorenih</w:t>
      </w:r>
      <w:r>
        <w:rPr>
          <w:rFonts w:eastAsia="Liberation Serif"/>
          <w:lang w:val="sr-Latn-ME"/>
        </w:rPr>
        <w:t xml:space="preserve"> </w:t>
      </w:r>
      <w:r>
        <w:rPr>
          <w:rFonts w:eastAsia="Liberation Serif"/>
        </w:rPr>
        <w:t>radova</w:t>
      </w:r>
      <w:r>
        <w:rPr>
          <w:rFonts w:eastAsia="Liberation Serif"/>
          <w:lang w:val="sr-Latn-ME"/>
        </w:rPr>
        <w:t xml:space="preserve"> </w:t>
      </w:r>
      <w:r>
        <w:rPr>
          <w:rFonts w:eastAsia="Liberation Serif"/>
        </w:rPr>
        <w:t>pri</w:t>
      </w:r>
      <w:r>
        <w:rPr>
          <w:rFonts w:eastAsia="Liberation Serif"/>
          <w:lang w:val="sr-Latn-ME"/>
        </w:rPr>
        <w:t>č</w:t>
      </w:r>
      <w:r>
        <w:rPr>
          <w:rFonts w:eastAsia="Liberation Serif"/>
        </w:rPr>
        <w:t>ini</w:t>
      </w:r>
      <w:r>
        <w:rPr>
          <w:rFonts w:eastAsia="Liberation Serif"/>
          <w:lang w:val="sr-Latn-ME"/>
        </w:rPr>
        <w:t xml:space="preserve"> </w:t>
      </w:r>
      <w:r>
        <w:rPr>
          <w:rFonts w:eastAsia="Liberation Serif"/>
        </w:rPr>
        <w:t>tre</w:t>
      </w:r>
      <w:r>
        <w:rPr>
          <w:rFonts w:eastAsia="Liberation Serif"/>
          <w:lang w:val="sr-Latn-ME"/>
        </w:rPr>
        <w:t>ć</w:t>
      </w:r>
      <w:r>
        <w:rPr>
          <w:rFonts w:eastAsia="Liberation Serif"/>
        </w:rPr>
        <w:t>im</w:t>
      </w:r>
      <w:r>
        <w:rPr>
          <w:rFonts w:eastAsia="Liberation Serif"/>
          <w:lang w:val="sr-Latn-ME"/>
        </w:rPr>
        <w:t xml:space="preserve"> </w:t>
      </w:r>
      <w:r>
        <w:rPr>
          <w:rFonts w:eastAsia="Liberation Serif"/>
        </w:rPr>
        <w:t>licima</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imovini</w:t>
      </w:r>
      <w:r>
        <w:rPr>
          <w:rFonts w:eastAsia="Liberation Serif"/>
          <w:lang w:val="sr-Latn-ME"/>
        </w:rPr>
        <w:t xml:space="preserve"> </w:t>
      </w:r>
      <w:r>
        <w:rPr>
          <w:rFonts w:eastAsia="Liberation Serif"/>
        </w:rPr>
        <w:t>i</w:t>
      </w:r>
      <w:r>
        <w:rPr>
          <w:rFonts w:eastAsia="Liberation Serif"/>
          <w:lang w:val="sr-Latn-ME"/>
        </w:rPr>
        <w:t xml:space="preserve"> </w:t>
      </w:r>
      <w:r>
        <w:rPr>
          <w:rFonts w:eastAsia="Liberation Serif"/>
        </w:rPr>
        <w:t>Naru</w:t>
      </w:r>
      <w:r>
        <w:rPr>
          <w:rFonts w:eastAsia="Liberation Serif"/>
          <w:lang w:val="sr-Latn-ME"/>
        </w:rPr>
        <w:t>č</w:t>
      </w:r>
      <w:r>
        <w:rPr>
          <w:rFonts w:eastAsia="Liberation Serif"/>
        </w:rPr>
        <w:t>iocu</w:t>
      </w:r>
      <w:r>
        <w:rPr>
          <w:rFonts w:eastAsia="Liberation Serif"/>
          <w:lang w:val="sr-Latn-ME"/>
        </w:rPr>
        <w:t>.</w:t>
      </w:r>
    </w:p>
    <w:p w14:paraId="7C770B7C" w14:textId="77777777" w:rsidR="00B43195" w:rsidRDefault="00B43195" w:rsidP="00B43195">
      <w:pPr>
        <w:jc w:val="both"/>
        <w:rPr>
          <w:rFonts w:eastAsia="Liberation Serif"/>
          <w:lang w:val="sr-Latn-ME"/>
        </w:rPr>
      </w:pPr>
      <w:r>
        <w:rPr>
          <w:rFonts w:eastAsia="Liberation Serif"/>
        </w:rPr>
        <w:t>Tro</w:t>
      </w:r>
      <w:r>
        <w:rPr>
          <w:rFonts w:eastAsia="Liberation Serif"/>
          <w:lang w:val="sr-Latn-ME"/>
        </w:rPr>
        <w:t>š</w:t>
      </w:r>
      <w:r>
        <w:rPr>
          <w:rFonts w:eastAsia="Liberation Serif"/>
        </w:rPr>
        <w:t>kove</w:t>
      </w:r>
      <w:r>
        <w:rPr>
          <w:rFonts w:eastAsia="Liberation Serif"/>
          <w:lang w:val="sr-Latn-ME"/>
        </w:rPr>
        <w:t xml:space="preserve"> </w:t>
      </w:r>
      <w:r>
        <w:rPr>
          <w:rFonts w:eastAsia="Liberation Serif"/>
        </w:rPr>
        <w:t>sprovo</w:t>
      </w:r>
      <w:r>
        <w:rPr>
          <w:rFonts w:eastAsia="Liberation Serif"/>
          <w:lang w:val="sr-Latn-ME"/>
        </w:rPr>
        <w:t>đ</w:t>
      </w:r>
      <w:r>
        <w:rPr>
          <w:rFonts w:eastAsia="Liberation Serif"/>
        </w:rPr>
        <w:t>enja</w:t>
      </w:r>
      <w:r>
        <w:rPr>
          <w:rFonts w:eastAsia="Liberation Serif"/>
          <w:lang w:val="sr-Latn-ME"/>
        </w:rPr>
        <w:t xml:space="preserve"> </w:t>
      </w:r>
      <w:r>
        <w:rPr>
          <w:rFonts w:eastAsia="Liberation Serif"/>
        </w:rPr>
        <w:t>mjera</w:t>
      </w:r>
      <w:r>
        <w:rPr>
          <w:rFonts w:eastAsia="Liberation Serif"/>
          <w:lang w:val="sr-Latn-ME"/>
        </w:rPr>
        <w:t xml:space="preserve"> </w:t>
      </w:r>
      <w:r>
        <w:rPr>
          <w:rFonts w:eastAsia="Liberation Serif"/>
        </w:rPr>
        <w:t>za</w:t>
      </w:r>
      <w:r>
        <w:rPr>
          <w:rFonts w:eastAsia="Liberation Serif"/>
          <w:lang w:val="sr-Latn-ME"/>
        </w:rPr>
        <w:t>š</w:t>
      </w:r>
      <w:r>
        <w:rPr>
          <w:rFonts w:eastAsia="Liberation Serif"/>
        </w:rPr>
        <w:t>tite</w:t>
      </w:r>
      <w:r>
        <w:rPr>
          <w:rFonts w:eastAsia="Liberation Serif"/>
          <w:lang w:val="sr-Latn-ME"/>
        </w:rPr>
        <w:t xml:space="preserve"> </w:t>
      </w:r>
      <w:r>
        <w:rPr>
          <w:rFonts w:eastAsia="Liberation Serif"/>
        </w:rPr>
        <w:t>snosi</w:t>
      </w:r>
      <w:r>
        <w:rPr>
          <w:rFonts w:eastAsia="Liberation Serif"/>
          <w:lang w:val="sr-Latn-ME"/>
        </w:rPr>
        <w:t xml:space="preserve"> </w:t>
      </w:r>
      <w:r>
        <w:rPr>
          <w:rFonts w:eastAsia="Liberation Serif"/>
        </w:rPr>
        <w:t>Izvo</w:t>
      </w:r>
      <w:r>
        <w:rPr>
          <w:rFonts w:eastAsia="Liberation Serif"/>
          <w:lang w:val="sr-Latn-ME"/>
        </w:rPr>
        <w:t>đ</w:t>
      </w:r>
      <w:r>
        <w:rPr>
          <w:rFonts w:eastAsia="Liberation Serif"/>
        </w:rPr>
        <w:t>a</w:t>
      </w:r>
      <w:r>
        <w:rPr>
          <w:rFonts w:eastAsia="Liberation Serif"/>
          <w:lang w:val="sr-Latn-ME"/>
        </w:rPr>
        <w:t xml:space="preserve">č </w:t>
      </w:r>
      <w:r>
        <w:rPr>
          <w:rFonts w:eastAsia="Liberation Serif"/>
        </w:rPr>
        <w:t>radova</w:t>
      </w:r>
      <w:r>
        <w:rPr>
          <w:rFonts w:eastAsia="Liberation Serif"/>
          <w:lang w:val="sr-Latn-ME"/>
        </w:rPr>
        <w:t xml:space="preserve">. </w:t>
      </w:r>
    </w:p>
    <w:p w14:paraId="7E007BD2" w14:textId="77777777" w:rsidR="00B43195" w:rsidRDefault="00B43195" w:rsidP="00B43195">
      <w:pPr>
        <w:jc w:val="both"/>
        <w:rPr>
          <w:rFonts w:eastAsia="Liberation Serif"/>
        </w:rPr>
      </w:pPr>
      <w:r>
        <w:rPr>
          <w:rFonts w:eastAsia="Liberation Serif"/>
        </w:rPr>
        <w:t xml:space="preserve">Izvođač radova je dužan Naručiocu nadoknaditi sve štete koje treća lica eventualno ostvare od naručioca po osnovu predmetnog rada. Izvođač radova je </w:t>
      </w:r>
      <w:proofErr w:type="gramStart"/>
      <w:r>
        <w:rPr>
          <w:rFonts w:eastAsia="Liberation Serif"/>
        </w:rPr>
        <w:t>dužan  preduzeti</w:t>
      </w:r>
      <w:proofErr w:type="gramEnd"/>
      <w:r>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739B1727" w14:textId="77777777" w:rsidR="00B43195" w:rsidRDefault="00B43195" w:rsidP="00B43195">
      <w:pPr>
        <w:jc w:val="both"/>
        <w:rPr>
          <w:rFonts w:eastAsia="Liberation Serif"/>
        </w:rPr>
      </w:pPr>
      <w:r>
        <w:rPr>
          <w:rFonts w:eastAsia="Liberation Serif"/>
        </w:rPr>
        <w:t>Izvođač radova je dužan osigurati da emisije, površinska oticanja i otpadne vode prouzrokovane njegovim aktivnostima ne pređu vrijednosti propisane važećim zakonima.</w:t>
      </w:r>
    </w:p>
    <w:p w14:paraId="1FD43AB7" w14:textId="77777777" w:rsidR="00B43195" w:rsidRDefault="00B43195" w:rsidP="00B43195">
      <w:pPr>
        <w:rPr>
          <w:rFonts w:eastAsia="Liberation Serif"/>
          <w:b/>
          <w:highlight w:val="yellow"/>
        </w:rPr>
      </w:pPr>
    </w:p>
    <w:p w14:paraId="2BDD4896" w14:textId="77777777" w:rsidR="00B43195" w:rsidRDefault="00B43195" w:rsidP="00B43195">
      <w:pPr>
        <w:rPr>
          <w:rFonts w:eastAsia="Liberation Serif"/>
          <w:b/>
        </w:rPr>
      </w:pPr>
      <w:r>
        <w:rPr>
          <w:rFonts w:eastAsia="Liberation Serif"/>
          <w:b/>
        </w:rPr>
        <w:t>Otkrića</w:t>
      </w:r>
    </w:p>
    <w:p w14:paraId="63366E9E" w14:textId="77777777" w:rsidR="00B43195" w:rsidRDefault="00B43195" w:rsidP="00B43195">
      <w:pPr>
        <w:jc w:val="both"/>
        <w:rPr>
          <w:rFonts w:eastAsia="Liberation Serif"/>
        </w:rPr>
      </w:pPr>
      <w:r>
        <w:rPr>
          <w:rFonts w:eastAsia="Liberation Serif"/>
        </w:rPr>
        <w:t>Shodno Zakonu o izgradnji objekta, Izvođač radova je dužan da obavijesti nadležni inspekciji organ u slučaju nailaska na arheološka nalazišta, fosile, aktivna klizišta klizišta, podzemne vode i sl. i obustavi radove koji ih mogu ugroziti.</w:t>
      </w:r>
    </w:p>
    <w:p w14:paraId="3A3E9238" w14:textId="77777777" w:rsidR="00B43195" w:rsidRDefault="00B43195" w:rsidP="00B43195">
      <w:pPr>
        <w:jc w:val="both"/>
        <w:rPr>
          <w:rFonts w:eastAsia="Liberation Serif"/>
        </w:rPr>
      </w:pPr>
      <w:r>
        <w:rPr>
          <w:rFonts w:eastAsia="Liberation Serif"/>
        </w:rPr>
        <w:t xml:space="preserve">Ako se prilikom izvođenja radova i aktivnosti naiđe na nalaze od arheološkog značaja, Izvođač </w:t>
      </w:r>
      <w:proofErr w:type="gramStart"/>
      <w:r>
        <w:rPr>
          <w:rFonts w:eastAsia="Liberation Serif"/>
        </w:rPr>
        <w:t>radova  dužan</w:t>
      </w:r>
      <w:proofErr w:type="gramEnd"/>
      <w:r>
        <w:rPr>
          <w:rFonts w:eastAsia="Liberation Serif"/>
        </w:rPr>
        <w:t xml:space="preserve"> je da: </w:t>
      </w:r>
    </w:p>
    <w:p w14:paraId="0D7C3AA0" w14:textId="77777777" w:rsidR="00B43195" w:rsidRDefault="00B43195" w:rsidP="00B43195">
      <w:pPr>
        <w:jc w:val="both"/>
        <w:rPr>
          <w:rFonts w:eastAsia="Liberation Serif"/>
        </w:rPr>
      </w:pPr>
      <w:r>
        <w:rPr>
          <w:rFonts w:eastAsia="Liberation Serif"/>
        </w:rPr>
        <w:t>1) prekine radove i da obezbijedi nalazište, odnosno nalaze od eventualnog oštećenja, uništenja i od neovlašćenog pristupa drugih lica;</w:t>
      </w:r>
    </w:p>
    <w:p w14:paraId="71E1BC27" w14:textId="77777777" w:rsidR="00B43195" w:rsidRDefault="00B43195" w:rsidP="00B43195">
      <w:pPr>
        <w:jc w:val="both"/>
        <w:rPr>
          <w:rFonts w:eastAsia="Liberation Serif"/>
        </w:rPr>
      </w:pPr>
      <w:r>
        <w:rPr>
          <w:rFonts w:eastAsia="Liberation Serif"/>
        </w:rPr>
        <w:t xml:space="preserve">2) odmah prijavi nalazište, odnosno nalaz Upravi, najbližoj javnoj ustanovi za zaštitu kulturnih dobara i organu uprave nadležnom za poslove policije; </w:t>
      </w:r>
    </w:p>
    <w:p w14:paraId="7BFC0E90" w14:textId="77777777" w:rsidR="00B43195" w:rsidRDefault="00B43195" w:rsidP="00B43195">
      <w:pPr>
        <w:jc w:val="both"/>
        <w:rPr>
          <w:rFonts w:eastAsia="Liberation Serif"/>
        </w:rPr>
      </w:pPr>
      <w:r>
        <w:rPr>
          <w:rFonts w:eastAsia="Liberation Serif"/>
        </w:rPr>
        <w:t xml:space="preserve">3) sačuva otkrivene predmete na mjestu nalaženja u stanju u kojem su nađeni do dolaska ovlašćenih lica subjekata iz tačke 2 ovog stava; </w:t>
      </w:r>
    </w:p>
    <w:p w14:paraId="0FC7A7D2" w14:textId="77777777" w:rsidR="00B43195" w:rsidRDefault="00B43195" w:rsidP="00B43195">
      <w:pPr>
        <w:jc w:val="both"/>
        <w:rPr>
          <w:rFonts w:eastAsia="Liberation Serif"/>
        </w:rPr>
      </w:pPr>
      <w:r>
        <w:rPr>
          <w:rFonts w:eastAsia="Liberation Serif"/>
        </w:rPr>
        <w:t>4) saopšti sve relevantne podatke u vezi sa mjestom i položajem nalaza u vrijeme otkrivanja i o okolnostima pod kojim su otkriveni.</w:t>
      </w:r>
    </w:p>
    <w:p w14:paraId="797DE05A" w14:textId="77777777" w:rsidR="00B43195" w:rsidRDefault="00B43195" w:rsidP="00B43195">
      <w:pPr>
        <w:jc w:val="both"/>
        <w:rPr>
          <w:rFonts w:eastAsia="Liberation Serif"/>
        </w:rPr>
      </w:pPr>
      <w:r>
        <w:rPr>
          <w:rFonts w:eastAsia="Liberation Serif"/>
        </w:rPr>
        <w:t>Izvođač radova je dužan o okolnostima iz ovog člana neodložno obavijestiti Stručni nadzor i Investitora.</w:t>
      </w:r>
    </w:p>
    <w:p w14:paraId="6D14DE52" w14:textId="77777777" w:rsidR="00B43195" w:rsidRDefault="00B43195" w:rsidP="00B43195">
      <w:pPr>
        <w:jc w:val="center"/>
        <w:rPr>
          <w:rFonts w:eastAsia="Liberation Serif"/>
          <w:b/>
        </w:rPr>
      </w:pPr>
    </w:p>
    <w:p w14:paraId="54A1D2EB" w14:textId="77777777" w:rsidR="00B43195" w:rsidRDefault="00B43195" w:rsidP="00B43195">
      <w:pPr>
        <w:ind w:right="-10"/>
        <w:rPr>
          <w:rFonts w:eastAsia="Liberation Serif"/>
          <w:b/>
        </w:rPr>
      </w:pPr>
      <w:r>
        <w:rPr>
          <w:rFonts w:eastAsia="Liberation Serif"/>
          <w:b/>
        </w:rPr>
        <w:t>Stručni nadzor</w:t>
      </w:r>
    </w:p>
    <w:p w14:paraId="5F256732" w14:textId="77777777" w:rsidR="00B43195" w:rsidRDefault="00B43195" w:rsidP="00B43195">
      <w:pPr>
        <w:jc w:val="both"/>
        <w:rPr>
          <w:rFonts w:eastAsia="Liberation Serif"/>
        </w:rPr>
      </w:pPr>
      <w:r>
        <w:rPr>
          <w:rFonts w:eastAsia="Liberation Serif"/>
        </w:rPr>
        <w:t xml:space="preserve">Naručilac će, shodno Zakonu o izgradnji objekata, vršiti stručni nadzor nad izvođenjem radova preko Stručnog nadzora o čijem </w:t>
      </w:r>
      <w:proofErr w:type="gramStart"/>
      <w:r>
        <w:rPr>
          <w:rFonts w:eastAsia="Liberation Serif"/>
        </w:rPr>
        <w:t>imenovanju  će</w:t>
      </w:r>
      <w:proofErr w:type="gramEnd"/>
      <w:r>
        <w:rPr>
          <w:rFonts w:eastAsia="Liberation Serif"/>
        </w:rPr>
        <w:t xml:space="preserve"> pismeno obavijestiti Izvođača radova.</w:t>
      </w:r>
    </w:p>
    <w:p w14:paraId="38F4E399" w14:textId="77777777" w:rsidR="00B43195" w:rsidRDefault="00B43195" w:rsidP="00B43195">
      <w:pPr>
        <w:jc w:val="both"/>
        <w:rPr>
          <w:rFonts w:eastAsia="Liberation Serif"/>
        </w:rPr>
      </w:pPr>
      <w:r>
        <w:rPr>
          <w:rFonts w:eastAsia="Liberation Serif"/>
        </w:rPr>
        <w:t xml:space="preserve">Ako u toku izvođenja radova dođe do promjene Stručnog nadzora odnosno Revizora, Naručilac će o tome obavijestiti Izvođača radova. </w:t>
      </w:r>
    </w:p>
    <w:p w14:paraId="25CC36C8" w14:textId="77777777" w:rsidR="00B43195" w:rsidRDefault="00B43195" w:rsidP="00B43195">
      <w:pPr>
        <w:jc w:val="both"/>
        <w:rPr>
          <w:rFonts w:eastAsia="Liberation Serif"/>
          <w:lang w:val="fr-FR"/>
        </w:rPr>
      </w:pPr>
      <w:r>
        <w:rPr>
          <w:rFonts w:eastAsia="Liberation Serif"/>
          <w:lang w:val="fr-FR"/>
        </w:rPr>
        <w:t xml:space="preserve">Stručni nadzor je ovlašćen </w:t>
      </w:r>
      <w:proofErr w:type="gramStart"/>
      <w:r>
        <w:rPr>
          <w:rFonts w:eastAsia="Liberation Serif"/>
          <w:lang w:val="fr-FR"/>
        </w:rPr>
        <w:t>da:</w:t>
      </w:r>
      <w:proofErr w:type="gramEnd"/>
      <w:r>
        <w:rPr>
          <w:rFonts w:eastAsia="Liberation Serif"/>
          <w:lang w:val="fr-FR"/>
        </w:rPr>
        <w:t xml:space="preserve"> </w:t>
      </w:r>
    </w:p>
    <w:p w14:paraId="265E5419"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lastRenderedPageBreak/>
        <w:t>prati</w:t>
      </w:r>
      <w:proofErr w:type="gramEnd"/>
      <w:r>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0BCD1AD4"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provjerava</w:t>
      </w:r>
      <w:proofErr w:type="gramEnd"/>
      <w:r>
        <w:rPr>
          <w:rFonts w:eastAsia="Liberation Serif"/>
          <w:lang w:val="fr-FR"/>
        </w:rPr>
        <w:t xml:space="preserve"> da li je dokazan kvalitet u skladu sa tehničkom specifikacijom; </w:t>
      </w:r>
    </w:p>
    <w:p w14:paraId="568ADF07"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odobrava</w:t>
      </w:r>
      <w:proofErr w:type="gramEnd"/>
      <w:r>
        <w:rPr>
          <w:rFonts w:eastAsia="Liberation Serif"/>
          <w:lang w:val="fr-FR"/>
        </w:rPr>
        <w:t xml:space="preserve"> odnosno zabranjuje izvođenje radova upisom u građevinski dnevnik; </w:t>
      </w:r>
    </w:p>
    <w:p w14:paraId="289AE93C"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određuje</w:t>
      </w:r>
      <w:proofErr w:type="gramEnd"/>
      <w:r>
        <w:rPr>
          <w:rFonts w:eastAsia="Liberation Serif"/>
          <w:lang w:val="fr-FR"/>
        </w:rPr>
        <w:t xml:space="preserve"> način otklanjanja nedostataka, odnosno nepravilnosti tokom izvođenja radova;  </w:t>
      </w:r>
    </w:p>
    <w:p w14:paraId="59F26688" w14:textId="77777777" w:rsidR="00B43195" w:rsidRDefault="00B43195" w:rsidP="00B43195">
      <w:pPr>
        <w:numPr>
          <w:ilvl w:val="0"/>
          <w:numId w:val="13"/>
        </w:numPr>
        <w:jc w:val="both"/>
        <w:rPr>
          <w:rFonts w:eastAsia="Liberation Serif"/>
          <w:lang w:val="fr-FR"/>
        </w:rPr>
      </w:pPr>
      <w:proofErr w:type="gramStart"/>
      <w:r>
        <w:rPr>
          <w:rFonts w:eastAsia="Liberation Serif"/>
          <w:lang w:val="fr-FR"/>
        </w:rPr>
        <w:t>daje</w:t>
      </w:r>
      <w:proofErr w:type="gramEnd"/>
      <w:r>
        <w:rPr>
          <w:rFonts w:eastAsia="Liberation Serif"/>
          <w:lang w:val="fr-FR"/>
        </w:rPr>
        <w:t xml:space="preserve"> tehnička tumačenja eventualno nejasnih detalja potrebnih za izvođenje radova u duhu uslova utvrđenih ugovorom; </w:t>
      </w:r>
    </w:p>
    <w:p w14:paraId="4354510A" w14:textId="77777777" w:rsidR="00B43195" w:rsidRDefault="00B43195" w:rsidP="00B43195">
      <w:pPr>
        <w:numPr>
          <w:ilvl w:val="0"/>
          <w:numId w:val="13"/>
        </w:numPr>
        <w:jc w:val="both"/>
        <w:rPr>
          <w:rFonts w:eastAsia="Liberation Serif"/>
        </w:rPr>
      </w:pPr>
      <w:r>
        <w:rPr>
          <w:rFonts w:eastAsia="Liberation Serif"/>
        </w:rPr>
        <w:t xml:space="preserve">kontroliše dinamiku napredovanja radova </w:t>
      </w:r>
      <w:proofErr w:type="gramStart"/>
      <w:r>
        <w:rPr>
          <w:rFonts w:eastAsia="Liberation Serif"/>
        </w:rPr>
        <w:t>i  poštovanje</w:t>
      </w:r>
      <w:proofErr w:type="gramEnd"/>
      <w:r>
        <w:rPr>
          <w:rFonts w:eastAsia="Liberation Serif"/>
        </w:rPr>
        <w:t xml:space="preserve"> ugovorenog roka završetka radova; </w:t>
      </w:r>
    </w:p>
    <w:p w14:paraId="14B5BA1D" w14:textId="77777777" w:rsidR="00B43195" w:rsidRDefault="00B43195" w:rsidP="00B43195">
      <w:pPr>
        <w:numPr>
          <w:ilvl w:val="0"/>
          <w:numId w:val="13"/>
        </w:numPr>
        <w:jc w:val="both"/>
        <w:rPr>
          <w:rFonts w:eastAsia="Liberation Serif"/>
        </w:rPr>
      </w:pPr>
      <w:r>
        <w:rPr>
          <w:rFonts w:eastAsia="Liberation Serif"/>
        </w:rPr>
        <w:t>kao i da vrši i druge poslove koji proizilaze iz važećih propisa i spadaju u nadležnost i funkciju stručnog nadzora.</w:t>
      </w:r>
    </w:p>
    <w:p w14:paraId="1AB196F8" w14:textId="77777777" w:rsidR="00B43195" w:rsidRDefault="00B43195" w:rsidP="00B43195">
      <w:pPr>
        <w:jc w:val="both"/>
        <w:rPr>
          <w:rFonts w:eastAsia="Liberation Serif"/>
        </w:rPr>
      </w:pPr>
      <w:r>
        <w:rPr>
          <w:rFonts w:eastAsia="Liberation Serif"/>
        </w:rPr>
        <w:t>Stručni nadzor nema pravo da oslobodi Izvođača radova od bilo koje njegove dužnosti ili obaveze iz ugovora ukoliko za to ne dobije pisano ovlašćenje od Naručioca.</w:t>
      </w:r>
    </w:p>
    <w:p w14:paraId="29F976EC" w14:textId="77777777" w:rsidR="00B43195" w:rsidRDefault="00B43195" w:rsidP="00B43195">
      <w:pPr>
        <w:jc w:val="both"/>
        <w:rPr>
          <w:rFonts w:eastAsia="Liberation Serif"/>
        </w:rPr>
      </w:pPr>
      <w:r>
        <w:rPr>
          <w:rFonts w:eastAsia="Liberation Serif"/>
        </w:rPr>
        <w:t>Postojanje Stručnog nadzora i njegovi propusti u vršenju stručnog nadzora ne oslobađaju Izvođača radova od njegove obaveze i odgovornosti za kvalitetno i pravilno izvođenje radova.</w:t>
      </w:r>
    </w:p>
    <w:p w14:paraId="6253F281" w14:textId="77777777" w:rsidR="00B43195" w:rsidRDefault="00B43195" w:rsidP="00B43195">
      <w:pPr>
        <w:jc w:val="both"/>
        <w:rPr>
          <w:rFonts w:eastAsia="Liberation Serif"/>
        </w:rPr>
      </w:pPr>
      <w:r>
        <w:rPr>
          <w:rFonts w:eastAsia="Liberation Serif"/>
        </w:rPr>
        <w:t>Stručni nadzor će u svako doba imati:</w:t>
      </w:r>
    </w:p>
    <w:p w14:paraId="498B3699" w14:textId="77777777" w:rsidR="00B43195" w:rsidRDefault="00B43195" w:rsidP="00B43195">
      <w:pPr>
        <w:jc w:val="both"/>
        <w:rPr>
          <w:rFonts w:eastAsia="Liberation Serif"/>
        </w:rPr>
      </w:pPr>
      <w:r>
        <w:rPr>
          <w:rFonts w:eastAsia="Liberation Serif"/>
        </w:rPr>
        <w:t xml:space="preserve">a) nesmetan pristup svim djelovima gradilišta i svim lokacijama sa kojih se obezbeđuju prirodni </w:t>
      </w:r>
      <w:proofErr w:type="gramStart"/>
      <w:r>
        <w:rPr>
          <w:rFonts w:eastAsia="Liberation Serif"/>
        </w:rPr>
        <w:t xml:space="preserve">materijali,   </w:t>
      </w:r>
      <w:proofErr w:type="gramEnd"/>
      <w:r>
        <w:rPr>
          <w:rFonts w:eastAsia="Liberation Serif"/>
        </w:rPr>
        <w:t xml:space="preserve">  b) pravo da u toku proizvodnje, izrade i izgradnje (na gradilištu i drugim lokacijama) vrši pregled, provjere, mjerenje i testiranje materijala i kvaliteta izrade, i provjeru napretka u radovima. </w:t>
      </w:r>
    </w:p>
    <w:p w14:paraId="7CBA6F75" w14:textId="77777777" w:rsidR="00B43195" w:rsidRDefault="00B43195" w:rsidP="00B43195">
      <w:pPr>
        <w:jc w:val="both"/>
        <w:rPr>
          <w:rFonts w:eastAsia="Liberation Serif"/>
        </w:rPr>
      </w:pPr>
      <w:r>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1752E094" w14:textId="77777777" w:rsidR="00B43195" w:rsidRDefault="00B43195" w:rsidP="00B43195">
      <w:pPr>
        <w:jc w:val="both"/>
        <w:rPr>
          <w:rFonts w:eastAsia="Liberation Serif"/>
        </w:rPr>
      </w:pPr>
      <w:r>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617E5805" w14:textId="77777777" w:rsidR="00B43195" w:rsidRDefault="00B43195" w:rsidP="00B43195">
      <w:pPr>
        <w:jc w:val="both"/>
        <w:rPr>
          <w:rFonts w:eastAsia="Liberation Serif"/>
        </w:rPr>
      </w:pPr>
    </w:p>
    <w:p w14:paraId="470391E1" w14:textId="77777777" w:rsidR="00B43195" w:rsidRDefault="00B43195" w:rsidP="00B43195">
      <w:pPr>
        <w:jc w:val="both"/>
        <w:rPr>
          <w:rFonts w:eastAsia="Liberation Serif"/>
          <w:b/>
          <w:bCs/>
        </w:rPr>
      </w:pPr>
      <w:r>
        <w:rPr>
          <w:rFonts w:eastAsia="Liberation Serif"/>
          <w:b/>
          <w:bCs/>
        </w:rPr>
        <w:t xml:space="preserve">Garantni rok i otklanjanje nedostataka u garantnom roku </w:t>
      </w:r>
    </w:p>
    <w:p w14:paraId="6F004B50" w14:textId="77777777" w:rsidR="00B43195" w:rsidRDefault="00B43195" w:rsidP="00B43195">
      <w:pPr>
        <w:jc w:val="both"/>
        <w:rPr>
          <w:rFonts w:eastAsia="Liberation Serif"/>
        </w:rPr>
      </w:pPr>
      <w:r>
        <w:rPr>
          <w:rFonts w:eastAsia="Liberation Serif"/>
        </w:rPr>
        <w:t>Garantni rok je ________________</w:t>
      </w:r>
      <w:proofErr w:type="gramStart"/>
      <w:r>
        <w:rPr>
          <w:rFonts w:eastAsia="Liberation Serif"/>
        </w:rPr>
        <w:t>_  od</w:t>
      </w:r>
      <w:proofErr w:type="gramEnd"/>
      <w:r>
        <w:rPr>
          <w:rFonts w:eastAsia="Liberation Serif"/>
        </w:rPr>
        <w:t xml:space="preserve"> dana dobijanja završnog (konačnog) izveštaja stručnog nadzora i primopredaje objekta.</w:t>
      </w:r>
    </w:p>
    <w:p w14:paraId="79562F73" w14:textId="77777777" w:rsidR="00B43195" w:rsidRDefault="00B43195" w:rsidP="00B43195">
      <w:pPr>
        <w:jc w:val="both"/>
        <w:rPr>
          <w:rFonts w:eastAsia="Liberation Serif"/>
        </w:rPr>
      </w:pPr>
      <w:r>
        <w:rPr>
          <w:rFonts w:eastAsia="Liberation Serif"/>
        </w:rPr>
        <w:t xml:space="preserve">Izvođač je dužan da o svom trošku otkloni sve nedostatke na radovima koji se pokažu u toku garantnog roka, u roku koji mu odredi Naručilac, a koji rok mora biti </w:t>
      </w:r>
      <w:proofErr w:type="gramStart"/>
      <w:r>
        <w:rPr>
          <w:rFonts w:eastAsia="Liberation Serif"/>
        </w:rPr>
        <w:t>primjeren.Garantni</w:t>
      </w:r>
      <w:proofErr w:type="gramEnd"/>
      <w:r>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7A67447D" w14:textId="77777777" w:rsidR="00B43195" w:rsidRDefault="00B43195" w:rsidP="00B43195">
      <w:pPr>
        <w:jc w:val="both"/>
        <w:rPr>
          <w:rFonts w:eastAsia="Liberation Serif"/>
        </w:rPr>
      </w:pPr>
      <w:r>
        <w:rPr>
          <w:rFonts w:eastAsia="Liberation Serif"/>
        </w:rPr>
        <w:t>Ukoliko Izvođač ne otkloni nedostatke odnosno ne produži važenje garancije Naručilac ima pravo da aktivira Garanciju za otklanjanje nedostataka u garantnom roku koja je na snazi.</w:t>
      </w:r>
    </w:p>
    <w:p w14:paraId="66BB5709" w14:textId="77777777" w:rsidR="00B43195" w:rsidRDefault="00B43195" w:rsidP="00B43195">
      <w:pPr>
        <w:jc w:val="both"/>
        <w:rPr>
          <w:rFonts w:eastAsia="Liberation Serif"/>
        </w:rPr>
      </w:pPr>
      <w:r>
        <w:rPr>
          <w:rFonts w:eastAsia="Liberation Serif"/>
        </w:rPr>
        <w:t>Naručilac ima pravo i na naknadu štete ukoliko šteta prevazilazi garantovani iznos.</w:t>
      </w:r>
    </w:p>
    <w:p w14:paraId="3C06D634" w14:textId="77777777" w:rsidR="00B43195" w:rsidRDefault="00B43195" w:rsidP="00B43195">
      <w:pPr>
        <w:ind w:right="-10"/>
        <w:rPr>
          <w:rFonts w:eastAsia="Liberation Serif"/>
          <w:b/>
          <w:highlight w:val="yellow"/>
        </w:rPr>
      </w:pPr>
    </w:p>
    <w:p w14:paraId="6D544BE0" w14:textId="77777777" w:rsidR="00B43195" w:rsidRDefault="00B43195" w:rsidP="00B43195">
      <w:pPr>
        <w:jc w:val="both"/>
        <w:rPr>
          <w:b/>
          <w:color w:val="000000"/>
          <w:lang w:val="pl-PL"/>
        </w:rPr>
      </w:pPr>
      <w:r>
        <w:rPr>
          <w:b/>
          <w:color w:val="000000"/>
          <w:lang w:val="pl-PL"/>
        </w:rPr>
        <w:t>Konačni obračun</w:t>
      </w:r>
    </w:p>
    <w:p w14:paraId="55EFB90C" w14:textId="77777777" w:rsidR="00B43195" w:rsidRDefault="00B43195" w:rsidP="00B43195">
      <w:pPr>
        <w:jc w:val="both"/>
        <w:rPr>
          <w:color w:val="000000"/>
          <w:lang w:val="sl-SI"/>
        </w:rPr>
      </w:pPr>
      <w:r>
        <w:rPr>
          <w:color w:val="000000"/>
          <w:lang w:val="sl-SI"/>
        </w:rPr>
        <w:lastRenderedPageBreak/>
        <w:t xml:space="preserve">Po obavljenom pregledu i primopredaji izvedenih radova i otklanjanju utvrđenih nedostataka, ugovorene strane će preko svojih ovlašćenih predstavnika u roku od </w:t>
      </w:r>
      <w:r>
        <w:rPr>
          <w:bCs/>
          <w:color w:val="000000"/>
          <w:lang w:val="sl-SI"/>
        </w:rPr>
        <w:t xml:space="preserve"> 30</w:t>
      </w:r>
      <w:r>
        <w:rPr>
          <w:color w:val="000000"/>
          <w:lang w:val="sl-SI"/>
        </w:rPr>
        <w:t xml:space="preserve"> dana izvršiti konačni obračun izvedenih radova.</w:t>
      </w:r>
    </w:p>
    <w:p w14:paraId="689AF81E" w14:textId="77777777" w:rsidR="00B43195" w:rsidRDefault="00B43195" w:rsidP="00B43195">
      <w:pPr>
        <w:ind w:right="-10"/>
        <w:rPr>
          <w:rFonts w:eastAsia="Liberation Serif"/>
          <w:b/>
        </w:rPr>
      </w:pPr>
    </w:p>
    <w:p w14:paraId="1C2D9348" w14:textId="77777777" w:rsidR="00B43195" w:rsidRDefault="00B43195" w:rsidP="00B43195">
      <w:pPr>
        <w:ind w:right="-10"/>
        <w:rPr>
          <w:rFonts w:eastAsia="Liberation Serif"/>
          <w:b/>
        </w:rPr>
      </w:pPr>
      <w:r>
        <w:rPr>
          <w:rFonts w:eastAsia="Liberation Serif"/>
          <w:b/>
        </w:rPr>
        <w:t>Uređenje gradilišta</w:t>
      </w:r>
    </w:p>
    <w:p w14:paraId="1B77F8B7" w14:textId="77777777" w:rsidR="00B43195" w:rsidRDefault="00B43195" w:rsidP="00B43195">
      <w:pPr>
        <w:jc w:val="both"/>
        <w:rPr>
          <w:rFonts w:eastAsia="Liberation Serif"/>
        </w:rPr>
      </w:pPr>
      <w:r>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648D49DD" w14:textId="77777777" w:rsidR="00B43195" w:rsidRDefault="00B43195" w:rsidP="00B43195">
      <w:pPr>
        <w:jc w:val="both"/>
        <w:rPr>
          <w:rFonts w:eastAsia="Liberation Serif"/>
          <w:highlight w:val="yellow"/>
        </w:rPr>
      </w:pPr>
    </w:p>
    <w:p w14:paraId="1B5784C5" w14:textId="77777777" w:rsidR="00B43195" w:rsidRDefault="00B43195" w:rsidP="00B43195">
      <w:pPr>
        <w:rPr>
          <w:rFonts w:eastAsia="Liberation Serif"/>
          <w:b/>
        </w:rPr>
      </w:pPr>
      <w:r>
        <w:rPr>
          <w:rFonts w:eastAsia="Liberation Serif"/>
          <w:b/>
        </w:rPr>
        <w:t>Ugovorna kazna</w:t>
      </w:r>
    </w:p>
    <w:p w14:paraId="078D391C" w14:textId="77777777" w:rsidR="00B43195" w:rsidRDefault="00B43195" w:rsidP="00B43195">
      <w:pPr>
        <w:jc w:val="both"/>
        <w:rPr>
          <w:rFonts w:eastAsia="Liberation Serif"/>
        </w:rPr>
      </w:pPr>
      <w:r>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4FD49BD9" w14:textId="77777777" w:rsidR="00B43195" w:rsidRDefault="00B43195" w:rsidP="00B43195">
      <w:pPr>
        <w:jc w:val="both"/>
        <w:rPr>
          <w:rFonts w:eastAsia="Liberation Serif"/>
        </w:rPr>
      </w:pPr>
      <w:r>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A6BA1E9" w14:textId="77777777" w:rsidR="00B43195" w:rsidRDefault="00B43195" w:rsidP="00B43195">
      <w:pPr>
        <w:jc w:val="both"/>
        <w:rPr>
          <w:rFonts w:eastAsia="Liberation Serif"/>
        </w:rPr>
      </w:pPr>
      <w:r>
        <w:rPr>
          <w:rFonts w:eastAsia="Liberation Serif"/>
        </w:rPr>
        <w:t xml:space="preserve">Plaćanje ugovorene kazne ne oslobađa Izvođača radova obaveze da u cjelosti završi i preda ugovorene radove. </w:t>
      </w:r>
      <w:r>
        <w:rPr>
          <w:rFonts w:eastAsia="Liberation Serif"/>
        </w:rPr>
        <w:tab/>
      </w:r>
      <w:r>
        <w:rPr>
          <w:rFonts w:eastAsia="Liberation Serif"/>
        </w:rPr>
        <w:tab/>
      </w:r>
    </w:p>
    <w:p w14:paraId="7E2F2575" w14:textId="77777777" w:rsidR="00B43195" w:rsidRDefault="00B43195" w:rsidP="00B43195">
      <w:pPr>
        <w:jc w:val="both"/>
        <w:rPr>
          <w:rFonts w:eastAsia="Liberation Serif"/>
        </w:rPr>
      </w:pPr>
      <w:r>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71BCF415" w14:textId="77777777" w:rsidR="00B43195" w:rsidRDefault="00B43195" w:rsidP="00B43195">
      <w:pPr>
        <w:jc w:val="both"/>
        <w:rPr>
          <w:rFonts w:eastAsia="Liberation Serif"/>
        </w:rPr>
      </w:pPr>
    </w:p>
    <w:p w14:paraId="78ECD01F" w14:textId="77777777" w:rsidR="00B43195" w:rsidRDefault="00B43195" w:rsidP="00B43195">
      <w:pPr>
        <w:rPr>
          <w:rFonts w:eastAsia="Liberation Serif"/>
          <w:b/>
        </w:rPr>
      </w:pPr>
      <w:r>
        <w:rPr>
          <w:rFonts w:eastAsia="Liberation Serif"/>
          <w:b/>
        </w:rPr>
        <w:t>Produžetak roka izvršenja radova</w:t>
      </w:r>
    </w:p>
    <w:p w14:paraId="2FF93743" w14:textId="77777777" w:rsidR="00B43195" w:rsidRDefault="00B43195" w:rsidP="00B43195">
      <w:pPr>
        <w:jc w:val="both"/>
        <w:rPr>
          <w:rFonts w:eastAsia="Liberation Serif"/>
        </w:rPr>
      </w:pPr>
      <w:r>
        <w:rPr>
          <w:rFonts w:eastAsia="Liberation Serif"/>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47 i 48 Zakona o izgradnji objekata, neuredno ispunjenje obaveze Naručica kod isplate avansa, isplate po privremenim situacijama, obezbjeđenja stručnog nadzora i pristupa gradilištu.</w:t>
      </w:r>
    </w:p>
    <w:p w14:paraId="06C9E4E1" w14:textId="77777777" w:rsidR="00B43195" w:rsidRDefault="00B43195" w:rsidP="00B43195">
      <w:pPr>
        <w:jc w:val="both"/>
        <w:rPr>
          <w:rFonts w:eastAsia="Liberation Serif"/>
        </w:rPr>
      </w:pPr>
      <w:r>
        <w:rPr>
          <w:rFonts w:eastAsia="Liberation Serif"/>
        </w:rPr>
        <w:t xml:space="preserve">Naručilac nije dužan da uzme u obzir ovakve situacije, osim ako ga Izvođač u roku od 3 dana po </w:t>
      </w:r>
      <w:proofErr w:type="gramStart"/>
      <w:r>
        <w:rPr>
          <w:rFonts w:eastAsia="Liberation Serif"/>
        </w:rPr>
        <w:t>otpočinjanju  i</w:t>
      </w:r>
      <w:proofErr w:type="gramEnd"/>
      <w:r>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Pr>
          <w:rFonts w:eastAsia="Liberation Serif"/>
        </w:rPr>
        <w:t>izvršenje  radova</w:t>
      </w:r>
      <w:proofErr w:type="gramEnd"/>
      <w:r>
        <w:rPr>
          <w:rFonts w:eastAsia="Liberation Serif"/>
        </w:rPr>
        <w:t xml:space="preserve"> moraju biti pismeno odobrene od strane Naručioca.</w:t>
      </w:r>
    </w:p>
    <w:p w14:paraId="0A5E2F8F" w14:textId="77777777" w:rsidR="00B43195" w:rsidRDefault="00B43195" w:rsidP="00B43195">
      <w:pPr>
        <w:jc w:val="both"/>
        <w:rPr>
          <w:rFonts w:eastAsia="Liberation Serif"/>
        </w:rPr>
      </w:pPr>
      <w:r>
        <w:rPr>
          <w:rFonts w:eastAsia="Liberation Serif"/>
        </w:rPr>
        <w:lastRenderedPageBreak/>
        <w:t xml:space="preserve">Izvođač radova ne može zahtijevati produženje roka zbog promijenjenih okolnosti </w:t>
      </w:r>
      <w:proofErr w:type="gramStart"/>
      <w:r>
        <w:rPr>
          <w:rFonts w:eastAsia="Liberation Serif"/>
        </w:rPr>
        <w:t>koje  su</w:t>
      </w:r>
      <w:proofErr w:type="gramEnd"/>
      <w:r>
        <w:rPr>
          <w:rFonts w:eastAsia="Liberation Serif"/>
        </w:rPr>
        <w:t xml:space="preserve"> nastupile po isteku roka za izvođenje radova.</w:t>
      </w:r>
    </w:p>
    <w:p w14:paraId="5A532DAE" w14:textId="77777777" w:rsidR="00B43195" w:rsidRDefault="00B43195" w:rsidP="00B43195">
      <w:pPr>
        <w:rPr>
          <w:rFonts w:eastAsia="Liberation Serif"/>
        </w:rPr>
      </w:pPr>
      <w:r>
        <w:rPr>
          <w:rFonts w:eastAsia="Liberation Serif"/>
        </w:rPr>
        <w:t>Izvođač radova ima pravo na produženje roka onoliko dana koliko su trajali posebni uslovi (uzima se duži period jednog ukoliko su paralelno postojala oba uslova).</w:t>
      </w:r>
    </w:p>
    <w:p w14:paraId="440C56E9" w14:textId="77777777" w:rsidR="00B43195" w:rsidRDefault="00B43195" w:rsidP="00B43195">
      <w:pPr>
        <w:rPr>
          <w:rFonts w:eastAsia="Liberation Serif"/>
        </w:rPr>
      </w:pPr>
    </w:p>
    <w:p w14:paraId="286EF54C" w14:textId="77777777" w:rsidR="00B43195" w:rsidRDefault="00B43195" w:rsidP="00B43195">
      <w:pPr>
        <w:rPr>
          <w:rFonts w:eastAsia="Liberation Serif"/>
          <w:b/>
        </w:rPr>
      </w:pPr>
      <w:r>
        <w:rPr>
          <w:rFonts w:eastAsia="Liberation Serif"/>
          <w:b/>
        </w:rPr>
        <w:t>Viša sila</w:t>
      </w:r>
    </w:p>
    <w:p w14:paraId="43C5377B" w14:textId="77777777" w:rsidR="00B43195" w:rsidRDefault="00B43195" w:rsidP="00B43195">
      <w:pPr>
        <w:jc w:val="both"/>
        <w:rPr>
          <w:rFonts w:eastAsia="Liberation Serif"/>
        </w:rPr>
      </w:pPr>
      <w:r>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7FEE3F79" w14:textId="77777777" w:rsidR="00B43195" w:rsidRDefault="00B43195" w:rsidP="00B43195">
      <w:pPr>
        <w:jc w:val="both"/>
        <w:rPr>
          <w:rFonts w:eastAsia="Liberation Serif"/>
        </w:rPr>
      </w:pPr>
      <w:r>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72060455" w14:textId="77777777" w:rsidR="00B43195" w:rsidRDefault="00B43195" w:rsidP="00B43195">
      <w:pPr>
        <w:jc w:val="both"/>
        <w:rPr>
          <w:rFonts w:eastAsia="Liberation Serif"/>
          <w:highlight w:val="yellow"/>
        </w:rPr>
      </w:pPr>
      <w:r>
        <w:rPr>
          <w:rFonts w:eastAsia="Liberation Serif"/>
        </w:rPr>
        <w:t>Ugovorna strana pogođena višom silom, odmah će u pisanoj formi obavijestiti drugu stranu o nastanku nepredviđenih okolnosti i dostaviti odgovarajuće dokaze.</w:t>
      </w:r>
    </w:p>
    <w:p w14:paraId="6BE128FD" w14:textId="77777777" w:rsidR="00B43195" w:rsidRDefault="00B43195" w:rsidP="00B43195">
      <w:pPr>
        <w:jc w:val="both"/>
        <w:rPr>
          <w:rFonts w:eastAsia="Liberation Serif"/>
        </w:rPr>
      </w:pPr>
    </w:p>
    <w:p w14:paraId="37EE5258" w14:textId="77777777" w:rsidR="00B43195" w:rsidRDefault="00B43195" w:rsidP="00B43195">
      <w:pPr>
        <w:jc w:val="both"/>
      </w:pPr>
      <w:r>
        <w:rPr>
          <w:b/>
        </w:rPr>
        <w:t>Naknada štete</w:t>
      </w:r>
    </w:p>
    <w:p w14:paraId="4CD9CB1E" w14:textId="77777777" w:rsidR="00B43195" w:rsidRDefault="00B43195" w:rsidP="00B43195">
      <w:pPr>
        <w:jc w:val="both"/>
      </w:pPr>
      <w:r>
        <w:t xml:space="preserve">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5A520CDF" w14:textId="77777777" w:rsidR="00B43195" w:rsidRDefault="00B43195" w:rsidP="00B43195">
      <w:pPr>
        <w:jc w:val="both"/>
        <w:rPr>
          <w:rFonts w:eastAsia="Liberation Serif"/>
        </w:rPr>
      </w:pPr>
    </w:p>
    <w:p w14:paraId="18C4B216" w14:textId="77777777" w:rsidR="00B43195" w:rsidRDefault="00B43195" w:rsidP="00B43195">
      <w:pPr>
        <w:rPr>
          <w:rFonts w:eastAsia="Liberation Serif"/>
          <w:b/>
        </w:rPr>
      </w:pPr>
      <w:r>
        <w:rPr>
          <w:rFonts w:eastAsia="Liberation Serif"/>
          <w:b/>
        </w:rPr>
        <w:t>Raskid ugovora</w:t>
      </w:r>
    </w:p>
    <w:p w14:paraId="4CF0BF1F" w14:textId="77777777" w:rsidR="00B43195" w:rsidRDefault="00A62216" w:rsidP="00B43195">
      <w:pPr>
        <w:jc w:val="both"/>
        <w:rPr>
          <w:rFonts w:eastAsia="Liberation Serif"/>
        </w:rPr>
      </w:pPr>
      <w:sdt>
        <w:sdtPr>
          <w:tag w:val="goog_rdk_6"/>
          <w:id w:val="-909617897"/>
        </w:sdtPr>
        <w:sdtEndPr/>
        <w:sdtContent/>
      </w:sdt>
      <w:r w:rsidR="00B43195">
        <w:rPr>
          <w:rFonts w:eastAsia="Liberation Serif"/>
        </w:rPr>
        <w:t>Naručilac će raskinuti ugovor o javnoj nabavci naročito ako:</w:t>
      </w:r>
    </w:p>
    <w:p w14:paraId="4AE0ECE4" w14:textId="77777777" w:rsidR="00B43195" w:rsidRDefault="00B43195" w:rsidP="00B43195">
      <w:pPr>
        <w:jc w:val="both"/>
        <w:rPr>
          <w:rFonts w:eastAsia="Liberation Serif"/>
        </w:rPr>
      </w:pPr>
      <w:r>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1ECBE7F" w14:textId="77777777" w:rsidR="00B43195" w:rsidRDefault="00B43195" w:rsidP="00B43195">
      <w:pPr>
        <w:numPr>
          <w:ilvl w:val="0"/>
          <w:numId w:val="14"/>
        </w:numPr>
        <w:jc w:val="both"/>
        <w:rPr>
          <w:rFonts w:eastAsia="Liberation Serif"/>
        </w:rPr>
      </w:pPr>
      <w:r>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54D58B" w14:textId="77777777" w:rsidR="00B43195" w:rsidRDefault="00B43195" w:rsidP="00B43195">
      <w:pPr>
        <w:numPr>
          <w:ilvl w:val="0"/>
          <w:numId w:val="14"/>
        </w:numPr>
        <w:jc w:val="both"/>
        <w:rPr>
          <w:rFonts w:eastAsia="Liberation Serif"/>
        </w:rPr>
      </w:pPr>
      <w:r>
        <w:rPr>
          <w:rFonts w:eastAsia="Liberation Serif"/>
        </w:rPr>
        <w:t>izmjenom se mijenja privredna ravnoteža ugovora u korist privrednog subjekta sa kojim je zaključen ugovor na način koji nije predviđen prvobitnim ugovorom;</w:t>
      </w:r>
    </w:p>
    <w:p w14:paraId="6B91134E" w14:textId="77777777" w:rsidR="00B43195" w:rsidRDefault="00B43195" w:rsidP="00B43195">
      <w:pPr>
        <w:numPr>
          <w:ilvl w:val="0"/>
          <w:numId w:val="14"/>
        </w:numPr>
        <w:jc w:val="both"/>
        <w:rPr>
          <w:rFonts w:eastAsia="Liberation Serif"/>
        </w:rPr>
      </w:pPr>
      <w:r>
        <w:rPr>
          <w:rFonts w:eastAsia="Liberation Serif"/>
        </w:rPr>
        <w:t>izmjenom se značajno povećava obim ugovora;</w:t>
      </w:r>
    </w:p>
    <w:p w14:paraId="379E8110" w14:textId="77777777" w:rsidR="00B43195" w:rsidRDefault="00B43195" w:rsidP="00B43195">
      <w:pPr>
        <w:numPr>
          <w:ilvl w:val="0"/>
          <w:numId w:val="14"/>
        </w:numPr>
        <w:jc w:val="both"/>
        <w:rPr>
          <w:rFonts w:eastAsia="Liberation Serif"/>
        </w:rPr>
      </w:pPr>
      <w:r>
        <w:rPr>
          <w:rFonts w:eastAsia="Liberation Serif"/>
        </w:rPr>
        <w:t>promjena privrednog subjekta sa kojim je zaključen ugovor o javnoj nabavci, osim u slučaju iz člana 151 stav 1 tačka 4 Zakona o javnim nabavkama;</w:t>
      </w:r>
    </w:p>
    <w:p w14:paraId="56CA01AD" w14:textId="77777777" w:rsidR="00B43195" w:rsidRDefault="00B43195" w:rsidP="00B43195">
      <w:pPr>
        <w:numPr>
          <w:ilvl w:val="0"/>
          <w:numId w:val="14"/>
        </w:numPr>
        <w:jc w:val="both"/>
        <w:rPr>
          <w:rFonts w:eastAsia="Liberation Serif"/>
        </w:rPr>
      </w:pPr>
      <w:r>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EAF32E6" w14:textId="77777777" w:rsidR="00B43195" w:rsidRDefault="00B43195" w:rsidP="00B43195">
      <w:pPr>
        <w:jc w:val="both"/>
        <w:rPr>
          <w:rFonts w:eastAsia="Liberation Serif"/>
        </w:rPr>
      </w:pPr>
      <w:r>
        <w:rPr>
          <w:rFonts w:eastAsia="Liberation Serif"/>
        </w:rPr>
        <w:lastRenderedPageBreak/>
        <w:t xml:space="preserve">2) nastupi neki razlog koji predstavlja osnov za obavezno isključenje iz člana 108 ovog zakona ili iz člana </w:t>
      </w:r>
      <w:sdt>
        <w:sdtPr>
          <w:tag w:val="goog_rdk_7"/>
          <w:id w:val="632991581"/>
        </w:sdtPr>
        <w:sdtEndPr/>
        <w:sdtContent/>
      </w:sdt>
      <w:r>
        <w:rPr>
          <w:rFonts w:eastAsia="Liberation Serif"/>
        </w:rPr>
        <w:t>110 Zakona o javnim nabavkama koji je predviđen tenderskom dokumentacijom.</w:t>
      </w:r>
    </w:p>
    <w:p w14:paraId="42406E5B" w14:textId="77777777" w:rsidR="00B43195" w:rsidRDefault="00B43195" w:rsidP="00B43195">
      <w:pPr>
        <w:jc w:val="both"/>
        <w:rPr>
          <w:rFonts w:eastAsia="Liberation Serif"/>
        </w:rPr>
      </w:pPr>
      <w:r>
        <w:rPr>
          <w:rFonts w:eastAsia="Liberation Serif"/>
        </w:rPr>
        <w:t>Ukoliko dođe do raskida ugovora, IZVOĐAČ RADOVA mora odmah prekinuti rad, obezbijediti i osigurati mjesto izvođenja radova i napustiti ga najprije moguće, a što se može smatrati razumnim rokom.</w:t>
      </w:r>
    </w:p>
    <w:p w14:paraId="3CD679DE" w14:textId="77777777" w:rsidR="00B43195" w:rsidRDefault="00B43195" w:rsidP="00B43195">
      <w:pPr>
        <w:jc w:val="both"/>
        <w:rPr>
          <w:rFonts w:eastAsia="Liberation Serif"/>
        </w:rPr>
      </w:pPr>
      <w:r>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0B0E0734" w14:textId="77777777" w:rsidR="00B43195" w:rsidRDefault="00B43195" w:rsidP="00B43195">
      <w:pPr>
        <w:jc w:val="both"/>
        <w:rPr>
          <w:rFonts w:eastAsia="Liberation Serif"/>
          <w:bCs/>
        </w:rPr>
      </w:pPr>
      <w:r>
        <w:rPr>
          <w:rFonts w:eastAsia="Liberation Serif"/>
          <w:bCs/>
        </w:rPr>
        <w:t xml:space="preserve">Ugovorna strana koja raskida ugovor dužna je to saopštiti drugoj strani bez odlaganja. </w:t>
      </w:r>
    </w:p>
    <w:p w14:paraId="3437094B" w14:textId="77777777" w:rsidR="00B43195" w:rsidRDefault="00B43195" w:rsidP="00B43195">
      <w:pPr>
        <w:jc w:val="both"/>
        <w:rPr>
          <w:rFonts w:eastAsia="Liberation Serif"/>
          <w:bCs/>
        </w:rPr>
      </w:pPr>
      <w:r>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3E6C4CF3" w14:textId="77777777" w:rsidR="00B43195" w:rsidRDefault="00B43195" w:rsidP="00B43195">
      <w:pPr>
        <w:jc w:val="both"/>
        <w:rPr>
          <w:rFonts w:eastAsia="Liberation Serif"/>
          <w:bCs/>
        </w:rPr>
      </w:pPr>
      <w:r>
        <w:rPr>
          <w:rFonts w:eastAsia="Liberation Serif"/>
          <w:bCs/>
        </w:rPr>
        <w:t xml:space="preserve">Ugovor se ne može raskinuti zbog neispunjenja neznatnog dijela obaveze. </w:t>
      </w:r>
    </w:p>
    <w:p w14:paraId="5BD0E3C9" w14:textId="77777777" w:rsidR="00B43195" w:rsidRDefault="00B43195" w:rsidP="00B43195">
      <w:pPr>
        <w:jc w:val="both"/>
        <w:rPr>
          <w:rFonts w:eastAsia="Liberation Serif"/>
          <w:bCs/>
        </w:rPr>
      </w:pPr>
      <w:r>
        <w:rPr>
          <w:rFonts w:eastAsia="Liberation Serif"/>
          <w:bCs/>
        </w:rPr>
        <w:t xml:space="preserve">Ukoliko dođe do raskida ugovora i prekida radova, Naručilac i Izvođač su dužni da preduzmu potrebne mjere da se izvedeni radovi zaštite od propadanja. </w:t>
      </w:r>
    </w:p>
    <w:p w14:paraId="77BF8A3B" w14:textId="77777777" w:rsidR="00B43195" w:rsidRDefault="00B43195" w:rsidP="00B43195">
      <w:pPr>
        <w:jc w:val="both"/>
        <w:rPr>
          <w:rFonts w:eastAsia="Liberation Serif"/>
          <w:bCs/>
        </w:rPr>
      </w:pPr>
      <w:r>
        <w:rPr>
          <w:rFonts w:eastAsia="Liberation Serif"/>
          <w:bCs/>
        </w:rPr>
        <w:t>Troškove zaštite radova snosi strana ugovora čijom krivicom je došlo do raskida ugovora, odnosno do prekida radova.</w:t>
      </w:r>
    </w:p>
    <w:p w14:paraId="0A26EF13" w14:textId="77777777" w:rsidR="00B43195" w:rsidRDefault="00B43195" w:rsidP="00B43195">
      <w:pPr>
        <w:jc w:val="both"/>
      </w:pPr>
    </w:p>
    <w:p w14:paraId="12AE6646" w14:textId="77777777" w:rsidR="00B43195" w:rsidRDefault="00B43195" w:rsidP="00B43195">
      <w:pPr>
        <w:jc w:val="both"/>
        <w:rPr>
          <w:b/>
        </w:rPr>
      </w:pPr>
      <w:r>
        <w:rPr>
          <w:b/>
        </w:rPr>
        <w:t>Antikorupcijska klauzula</w:t>
      </w:r>
    </w:p>
    <w:p w14:paraId="47965203" w14:textId="77777777" w:rsidR="00B43195" w:rsidRDefault="00B43195" w:rsidP="00B43195">
      <w:pPr>
        <w:jc w:val="both"/>
      </w:pPr>
      <w:r>
        <w:t xml:space="preserve">Ugovor o javnoj nabavci zaključen uz kršenje antikorupcijskog pravila iz člana 38 Zakona o javnim nabavkama Crne Gore, ništav je. </w:t>
      </w:r>
    </w:p>
    <w:p w14:paraId="6CD51AF9" w14:textId="77777777" w:rsidR="00B43195" w:rsidRDefault="00B43195" w:rsidP="00B43195">
      <w:pPr>
        <w:jc w:val="both"/>
        <w:rPr>
          <w:color w:val="000000"/>
          <w:lang w:val="pl-PL"/>
        </w:rPr>
      </w:pPr>
    </w:p>
    <w:p w14:paraId="4678B326" w14:textId="77777777" w:rsidR="00B43195" w:rsidRDefault="00B43195" w:rsidP="00B43195">
      <w:pPr>
        <w:jc w:val="both"/>
        <w:rPr>
          <w:lang w:val="pl-PL"/>
        </w:rPr>
      </w:pPr>
      <w:r>
        <w:rPr>
          <w:b/>
          <w:lang w:val="pl-PL"/>
        </w:rPr>
        <w:t>Rješavanje sporova</w:t>
      </w:r>
    </w:p>
    <w:p w14:paraId="1F7D99D7" w14:textId="77777777" w:rsidR="00B43195" w:rsidRDefault="00B43195" w:rsidP="00B43195">
      <w:pPr>
        <w:jc w:val="both"/>
        <w:rPr>
          <w:lang w:val="sl-SI"/>
        </w:rPr>
      </w:pPr>
      <w:r>
        <w:rPr>
          <w:lang w:val="de-DE"/>
        </w:rPr>
        <w:t>Ugovorne strane su saglasne da sve sporove, koji mogu nastati po ovom ugovoru, prvenstveno rješavaju sporazumno,</w:t>
      </w:r>
      <w:r>
        <w:rPr>
          <w:lang w:val="sl-SI"/>
        </w:rPr>
        <w:t xml:space="preserve"> pri tom se po potrebi, mogu koristiti usluge pojedinih stručnih lica ili tijela koja ugovorne strane sporazumno odrede.</w:t>
      </w:r>
    </w:p>
    <w:p w14:paraId="30838933" w14:textId="77777777" w:rsidR="00B43195" w:rsidRDefault="00B43195" w:rsidP="00B43195">
      <w:pPr>
        <w:jc w:val="both"/>
        <w:rPr>
          <w:lang w:val="de-DE"/>
        </w:rPr>
      </w:pPr>
      <w:r>
        <w:rPr>
          <w:lang w:val="de-DE"/>
        </w:rPr>
        <w:t>Rješavanje spornih pitanja ne može uticati na rok i kvalitet ugovorenih radova.</w:t>
      </w:r>
    </w:p>
    <w:p w14:paraId="413336EE" w14:textId="77777777" w:rsidR="00B43195" w:rsidRDefault="00B43195" w:rsidP="00B43195">
      <w:pPr>
        <w:jc w:val="both"/>
        <w:rPr>
          <w:lang w:val="fr-FR"/>
        </w:rPr>
      </w:pPr>
      <w:r>
        <w:rPr>
          <w:lang w:val="de-DE"/>
        </w:rPr>
        <w:t>Ukoliko se nastali spor ne riješi sporazumno, ugovara se nadležnost Privrednog suda Crne Gore.</w:t>
      </w:r>
    </w:p>
    <w:p w14:paraId="64CF1449" w14:textId="77777777" w:rsidR="00B43195" w:rsidRDefault="00B43195" w:rsidP="00B43195">
      <w:pPr>
        <w:jc w:val="both"/>
        <w:rPr>
          <w:lang w:val="fr-FR"/>
        </w:rPr>
      </w:pPr>
    </w:p>
    <w:p w14:paraId="774A2DD3" w14:textId="77777777" w:rsidR="00B43195" w:rsidRDefault="00B43195" w:rsidP="00B43195">
      <w:pPr>
        <w:jc w:val="both"/>
        <w:rPr>
          <w:lang w:val="fr-FR"/>
        </w:rPr>
      </w:pPr>
      <w:r>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73CCFAC6" w14:textId="77777777" w:rsidR="00B43195" w:rsidRDefault="00B43195" w:rsidP="00B43195">
      <w:pPr>
        <w:jc w:val="both"/>
        <w:rPr>
          <w:lang w:val="fr-FR"/>
        </w:rPr>
      </w:pPr>
    </w:p>
    <w:p w14:paraId="19BD7957" w14:textId="77777777" w:rsidR="00B43195" w:rsidRDefault="00B43195" w:rsidP="00B43195">
      <w:pPr>
        <w:jc w:val="both"/>
        <w:rPr>
          <w:lang w:val="fr-FR"/>
        </w:rPr>
      </w:pPr>
      <w:r>
        <w:rPr>
          <w:lang w:val="fr-FR"/>
        </w:rPr>
        <w:t xml:space="preserve">Izvođač može tokom izvršenja ovog ugovora uz saglasnost naručioca, </w:t>
      </w:r>
      <w:proofErr w:type="gramStart"/>
      <w:r>
        <w:rPr>
          <w:lang w:val="fr-FR"/>
        </w:rPr>
        <w:t>da:</w:t>
      </w:r>
      <w:proofErr w:type="gramEnd"/>
      <w:r>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Pr>
          <w:lang w:val="fr-FR"/>
        </w:rPr>
        <w:t>ako:</w:t>
      </w:r>
      <w:proofErr w:type="gramEnd"/>
      <w:r>
        <w:rPr>
          <w:lang w:val="fr-FR"/>
        </w:rPr>
        <w:t xml:space="preserve"> 1) novi podugovarač ne ispunjava uslove iz prethodnog stava ovog člana; </w:t>
      </w:r>
      <w:r>
        <w:rPr>
          <w:lang w:val="fr-FR"/>
        </w:rPr>
        <w:lastRenderedPageBreak/>
        <w:t>2) ponuđač ne ispunjava uslove za obavljanje djelatnosti i uslove stručne i tehničke sposobnosti za dio predmeta nabavke čije izvršenje preuzima.</w:t>
      </w:r>
    </w:p>
    <w:p w14:paraId="14E4B861" w14:textId="77777777" w:rsidR="00B43195" w:rsidRDefault="00B43195" w:rsidP="00B43195">
      <w:pPr>
        <w:jc w:val="both"/>
        <w:rPr>
          <w:lang w:val="fr-FR"/>
        </w:rPr>
      </w:pPr>
    </w:p>
    <w:p w14:paraId="25821670" w14:textId="77777777" w:rsidR="00B43195" w:rsidRDefault="00B43195" w:rsidP="00B43195">
      <w:pPr>
        <w:jc w:val="both"/>
        <w:rPr>
          <w:b/>
          <w:bCs/>
          <w:color w:val="FF0000"/>
          <w:lang w:val="sr-Latn-ME"/>
        </w:rPr>
      </w:pPr>
      <w:r>
        <w:rPr>
          <w:color w:val="000000"/>
          <w:lang w:val="pl-PL"/>
        </w:rPr>
        <w:t>U skladu sa članom 59 stav 9 ZJN naručilac može da sprovede pregovarački postupak bez prethodnog objavljivanja poziva za nadmetanje za predmetnu javnu nabavku u slučaju pojave dodatnih radova.</w:t>
      </w:r>
    </w:p>
    <w:p w14:paraId="0AA39F2E" w14:textId="77777777" w:rsidR="00B43195" w:rsidRDefault="00B43195" w:rsidP="00B431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426"/>
        <w:jc w:val="both"/>
        <w:outlineLvl w:val="0"/>
        <w:rPr>
          <w:b/>
          <w:lang w:val="sr-Latn-ME"/>
        </w:rPr>
      </w:pPr>
      <w:bookmarkStart w:id="14" w:name="_Toc62730566"/>
      <w:r>
        <w:rPr>
          <w:b/>
          <w:lang w:val="sr-Latn-ME"/>
        </w:rPr>
        <w:t>ZAHTJEV ZA POJAŠNJENJE ILI IZMJENU I DOPUNU TENDERSKE DOKUMENTACIJE</w:t>
      </w:r>
      <w:bookmarkEnd w:id="14"/>
    </w:p>
    <w:p w14:paraId="421E6F0B" w14:textId="77777777" w:rsidR="00B43195" w:rsidRDefault="00B43195" w:rsidP="00B43195">
      <w:pPr>
        <w:jc w:val="both"/>
        <w:rPr>
          <w:lang w:val="sr-Latn-ME"/>
        </w:rPr>
      </w:pPr>
    </w:p>
    <w:p w14:paraId="2496CFD7" w14:textId="77777777" w:rsidR="00B43195" w:rsidRDefault="00B43195" w:rsidP="00B43195">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8B03296" w14:textId="77777777" w:rsidR="00B43195" w:rsidRDefault="00B43195" w:rsidP="00B43195">
      <w:pPr>
        <w:jc w:val="both"/>
        <w:rPr>
          <w:lang w:val="sr-Latn-ME"/>
        </w:rPr>
      </w:pPr>
    </w:p>
    <w:p w14:paraId="2A918946" w14:textId="77777777" w:rsidR="00B43195" w:rsidRDefault="00B43195" w:rsidP="00B43195">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14:paraId="2C4C01AC" w14:textId="77777777" w:rsidR="00B43195" w:rsidRDefault="00B43195" w:rsidP="00B43195">
      <w:pPr>
        <w:jc w:val="both"/>
        <w:rPr>
          <w:lang w:val="sr-Latn-ME"/>
        </w:rPr>
      </w:pPr>
    </w:p>
    <w:p w14:paraId="7AE8E2A5" w14:textId="77777777" w:rsidR="00B43195" w:rsidRDefault="00B43195" w:rsidP="00B43195">
      <w:pPr>
        <w:jc w:val="both"/>
        <w:rPr>
          <w:color w:val="000000"/>
          <w:lang w:val="sr-Latn-ME"/>
        </w:rPr>
      </w:pPr>
      <w:r>
        <w:rPr>
          <w:color w:val="000000"/>
          <w:lang w:val="sr-Latn-ME"/>
        </w:rPr>
        <w:t>Zahtjev se podnosi isključivo putem ESJN-a.</w:t>
      </w:r>
    </w:p>
    <w:p w14:paraId="534BD8DD" w14:textId="77777777" w:rsidR="00B43195" w:rsidRDefault="00B43195" w:rsidP="00B43195">
      <w:pPr>
        <w:jc w:val="both"/>
        <w:rPr>
          <w:color w:val="000000"/>
          <w:lang w:val="sr-Latn-ME"/>
        </w:rPr>
      </w:pPr>
    </w:p>
    <w:p w14:paraId="1FCB791E" w14:textId="77777777" w:rsidR="00B43195" w:rsidRDefault="00B43195" w:rsidP="00B43195">
      <w:pPr>
        <w:jc w:val="both"/>
        <w:rPr>
          <w:color w:val="000000"/>
          <w:lang w:val="sr-Latn-ME"/>
        </w:rPr>
      </w:pPr>
    </w:p>
    <w:p w14:paraId="5BF23DC7" w14:textId="77777777" w:rsidR="00B43195" w:rsidRDefault="00B43195" w:rsidP="00B43195">
      <w:pPr>
        <w:jc w:val="both"/>
        <w:rPr>
          <w:color w:val="000000"/>
          <w:lang w:val="sr-Latn-ME"/>
        </w:rPr>
      </w:pPr>
    </w:p>
    <w:p w14:paraId="7738D8E0" w14:textId="77777777" w:rsidR="00B43195" w:rsidRDefault="00B43195" w:rsidP="00B43195">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4FF8AD5B" w:rsidR="0030364F" w:rsidRDefault="0030364F" w:rsidP="0044622A">
      <w:pPr>
        <w:jc w:val="both"/>
        <w:rPr>
          <w:color w:val="000000"/>
          <w:lang w:val="sr-Latn-ME"/>
        </w:rPr>
      </w:pPr>
    </w:p>
    <w:p w14:paraId="121F5527" w14:textId="57126B85" w:rsidR="002630ED" w:rsidRDefault="002630ED" w:rsidP="0044622A">
      <w:pPr>
        <w:jc w:val="both"/>
        <w:rPr>
          <w:color w:val="000000"/>
          <w:lang w:val="sr-Latn-ME"/>
        </w:rPr>
      </w:pPr>
    </w:p>
    <w:p w14:paraId="78B3A98D" w14:textId="1F7C7711" w:rsidR="002630ED" w:rsidRDefault="002630ED" w:rsidP="0044622A">
      <w:pPr>
        <w:jc w:val="both"/>
        <w:rPr>
          <w:color w:val="000000"/>
          <w:lang w:val="sr-Latn-ME"/>
        </w:rPr>
      </w:pPr>
    </w:p>
    <w:p w14:paraId="04F08FEF" w14:textId="1BCE859D" w:rsidR="002630ED" w:rsidRDefault="002630ED" w:rsidP="0044622A">
      <w:pPr>
        <w:jc w:val="both"/>
        <w:rPr>
          <w:color w:val="000000"/>
          <w:lang w:val="sr-Latn-ME"/>
        </w:rPr>
      </w:pPr>
    </w:p>
    <w:p w14:paraId="5CE89DF1" w14:textId="63001272" w:rsidR="002630ED" w:rsidRDefault="002630ED" w:rsidP="0044622A">
      <w:pPr>
        <w:jc w:val="both"/>
        <w:rPr>
          <w:color w:val="000000"/>
          <w:lang w:val="sr-Latn-ME"/>
        </w:rPr>
      </w:pPr>
    </w:p>
    <w:p w14:paraId="14D08ED6" w14:textId="20045F0B" w:rsidR="002630ED" w:rsidRDefault="002630ED" w:rsidP="0044622A">
      <w:pPr>
        <w:jc w:val="both"/>
        <w:rPr>
          <w:color w:val="000000"/>
          <w:lang w:val="sr-Latn-ME"/>
        </w:rPr>
      </w:pPr>
    </w:p>
    <w:p w14:paraId="62BEDE6B" w14:textId="4F679C44" w:rsidR="002630ED" w:rsidRDefault="002630ED" w:rsidP="0044622A">
      <w:pPr>
        <w:jc w:val="both"/>
        <w:rPr>
          <w:color w:val="000000"/>
          <w:lang w:val="sr-Latn-ME"/>
        </w:rPr>
      </w:pPr>
    </w:p>
    <w:p w14:paraId="54E2BE09" w14:textId="19A1373D" w:rsidR="002630ED" w:rsidRDefault="002630ED" w:rsidP="0044622A">
      <w:pPr>
        <w:jc w:val="both"/>
        <w:rPr>
          <w:color w:val="000000"/>
          <w:lang w:val="sr-Latn-ME"/>
        </w:rPr>
      </w:pPr>
    </w:p>
    <w:p w14:paraId="58D0DC13" w14:textId="5F97B897" w:rsidR="002630ED" w:rsidRDefault="002630ED" w:rsidP="0044622A">
      <w:pPr>
        <w:jc w:val="both"/>
        <w:rPr>
          <w:color w:val="000000"/>
          <w:lang w:val="sr-Latn-ME"/>
        </w:rPr>
      </w:pPr>
    </w:p>
    <w:p w14:paraId="5A916414" w14:textId="16B92A56" w:rsidR="002630ED" w:rsidRDefault="002630ED" w:rsidP="0044622A">
      <w:pPr>
        <w:jc w:val="both"/>
        <w:rPr>
          <w:color w:val="000000"/>
          <w:lang w:val="sr-Latn-ME"/>
        </w:rPr>
      </w:pPr>
    </w:p>
    <w:p w14:paraId="5899DB44" w14:textId="217D981F" w:rsidR="002630ED" w:rsidRDefault="002630ED" w:rsidP="0044622A">
      <w:pPr>
        <w:jc w:val="both"/>
        <w:rPr>
          <w:color w:val="000000"/>
          <w:lang w:val="sr-Latn-ME"/>
        </w:rPr>
      </w:pPr>
    </w:p>
    <w:p w14:paraId="6A419D9F" w14:textId="7248DE16" w:rsidR="002630ED" w:rsidRDefault="002630ED" w:rsidP="0044622A">
      <w:pPr>
        <w:jc w:val="both"/>
        <w:rPr>
          <w:color w:val="000000"/>
          <w:lang w:val="sr-Latn-ME"/>
        </w:rPr>
      </w:pPr>
    </w:p>
    <w:p w14:paraId="707CDF76" w14:textId="01959A3F" w:rsidR="002630ED" w:rsidRDefault="002630ED" w:rsidP="0044622A">
      <w:pPr>
        <w:jc w:val="both"/>
        <w:rPr>
          <w:color w:val="000000"/>
          <w:lang w:val="sr-Latn-ME"/>
        </w:rPr>
      </w:pPr>
    </w:p>
    <w:p w14:paraId="634B1769" w14:textId="52CDFDA6" w:rsidR="002630ED" w:rsidRDefault="002630ED" w:rsidP="0044622A">
      <w:pPr>
        <w:jc w:val="both"/>
        <w:rPr>
          <w:color w:val="000000"/>
          <w:lang w:val="sr-Latn-ME"/>
        </w:rPr>
      </w:pPr>
    </w:p>
    <w:p w14:paraId="43889AD4" w14:textId="6AA88277" w:rsidR="002630ED" w:rsidRDefault="002630ED" w:rsidP="0044622A">
      <w:pPr>
        <w:jc w:val="both"/>
        <w:rPr>
          <w:color w:val="000000"/>
          <w:lang w:val="sr-Latn-ME"/>
        </w:rPr>
      </w:pPr>
    </w:p>
    <w:p w14:paraId="5DA20C0F" w14:textId="2CB58CD1" w:rsidR="002630ED" w:rsidRDefault="002630ED" w:rsidP="0044622A">
      <w:pPr>
        <w:jc w:val="both"/>
        <w:rPr>
          <w:color w:val="000000"/>
          <w:lang w:val="sr-Latn-ME"/>
        </w:rPr>
      </w:pPr>
    </w:p>
    <w:p w14:paraId="4BE800F2" w14:textId="1E7927A5" w:rsidR="002630ED" w:rsidRDefault="002630ED" w:rsidP="0044622A">
      <w:pPr>
        <w:jc w:val="both"/>
        <w:rPr>
          <w:color w:val="000000"/>
          <w:lang w:val="sr-Latn-ME"/>
        </w:rPr>
      </w:pPr>
    </w:p>
    <w:p w14:paraId="28F2B5B7" w14:textId="0231FFFB" w:rsidR="002630ED" w:rsidRDefault="002630ED" w:rsidP="0044622A">
      <w:pPr>
        <w:jc w:val="both"/>
        <w:rPr>
          <w:color w:val="000000"/>
          <w:lang w:val="sr-Latn-ME"/>
        </w:rPr>
      </w:pPr>
    </w:p>
    <w:p w14:paraId="5335F322" w14:textId="57BD4CF9" w:rsidR="002630ED" w:rsidRDefault="002630ED" w:rsidP="0044622A">
      <w:pPr>
        <w:jc w:val="both"/>
        <w:rPr>
          <w:color w:val="000000"/>
          <w:lang w:val="sr-Latn-ME"/>
        </w:rPr>
      </w:pPr>
    </w:p>
    <w:p w14:paraId="143ED356" w14:textId="493E4CC7" w:rsidR="002630ED" w:rsidRDefault="002630ED"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32583A6F" w:rsidR="00341A3E" w:rsidRPr="00746A16"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E27B60">
        <w:rPr>
          <w:rFonts w:eastAsia="Calibri"/>
          <w:color w:val="000000"/>
          <w:lang w:val="sr-Latn-ME"/>
        </w:rPr>
        <w:t>01-</w:t>
      </w:r>
      <w:r w:rsidR="00E27B60" w:rsidRPr="00746A16">
        <w:rPr>
          <w:rFonts w:eastAsia="Calibri"/>
          <w:color w:val="000000"/>
          <w:lang w:val="sr-Latn-ME"/>
        </w:rPr>
        <w:t>426/25-</w:t>
      </w:r>
      <w:r w:rsidR="00746A16" w:rsidRPr="00746A16">
        <w:rPr>
          <w:rFonts w:eastAsia="Calibri"/>
          <w:color w:val="000000"/>
          <w:lang w:val="sr-Latn-ME"/>
        </w:rPr>
        <w:t>3</w:t>
      </w:r>
      <w:r w:rsidR="00D32730">
        <w:rPr>
          <w:rFonts w:eastAsia="Calibri"/>
          <w:color w:val="000000"/>
          <w:lang w:val="sr-Latn-ME"/>
        </w:rPr>
        <w:t>125/</w:t>
      </w:r>
      <w:bookmarkStart w:id="18" w:name="_GoBack"/>
      <w:bookmarkEnd w:id="18"/>
      <w:r w:rsidR="00B45EB4" w:rsidRPr="00746A16">
        <w:rPr>
          <w:rFonts w:eastAsia="Calibri"/>
          <w:color w:val="000000"/>
          <w:lang w:val="sr-Latn-ME"/>
        </w:rPr>
        <w:t>3</w:t>
      </w:r>
    </w:p>
    <w:p w14:paraId="701D3E1D" w14:textId="1FF44F4C" w:rsidR="00E7505E" w:rsidRPr="00341A3E" w:rsidRDefault="00341A3E" w:rsidP="00341A3E">
      <w:pPr>
        <w:rPr>
          <w:rFonts w:eastAsia="Calibri"/>
          <w:color w:val="000000"/>
          <w:lang w:val="sr-Latn-ME"/>
        </w:rPr>
      </w:pPr>
      <w:r w:rsidRPr="00746A16">
        <w:rPr>
          <w:rFonts w:eastAsia="Calibri"/>
          <w:color w:val="000000"/>
          <w:lang w:val="sr-Latn-ME"/>
        </w:rPr>
        <w:t>Podgorica,</w:t>
      </w:r>
      <w:r w:rsidR="00A963EB" w:rsidRPr="00746A16">
        <w:rPr>
          <w:rFonts w:eastAsia="Calibri"/>
          <w:color w:val="000000"/>
          <w:lang w:val="sr-Latn-ME"/>
        </w:rPr>
        <w:t xml:space="preserve"> </w:t>
      </w:r>
      <w:r w:rsidR="00F844BA" w:rsidRPr="00746A16">
        <w:rPr>
          <w:rFonts w:eastAsia="Calibri"/>
          <w:color w:val="000000"/>
          <w:lang w:val="sr-Latn-ME"/>
        </w:rPr>
        <w:t xml:space="preserve"> </w:t>
      </w:r>
      <w:r w:rsidR="00C67F7A" w:rsidRPr="00746A16">
        <w:rPr>
          <w:rFonts w:eastAsia="Calibri"/>
          <w:color w:val="000000"/>
          <w:lang w:val="sr-Latn-ME"/>
        </w:rPr>
        <w:t>0</w:t>
      </w:r>
      <w:r w:rsidR="002630ED">
        <w:rPr>
          <w:rFonts w:eastAsia="Calibri"/>
          <w:color w:val="000000"/>
          <w:lang w:val="sr-Latn-ME"/>
        </w:rPr>
        <w:t>8</w:t>
      </w:r>
      <w:r w:rsidR="00C67F7A" w:rsidRPr="00746A16">
        <w:rPr>
          <w:rFonts w:eastAsia="Calibri"/>
          <w:color w:val="000000"/>
          <w:lang w:val="sr-Latn-ME"/>
        </w:rPr>
        <w:t>.12.</w:t>
      </w:r>
      <w:r w:rsidR="00A963EB" w:rsidRPr="00746A16">
        <w:rPr>
          <w:rFonts w:eastAsia="Calibri"/>
          <w:color w:val="000000"/>
          <w:lang w:val="sr-Latn-ME"/>
        </w:rPr>
        <w:t>2025.godine</w:t>
      </w: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1722D197" w14:textId="7646C7B4" w:rsidR="00F844BA" w:rsidRPr="00E27B60" w:rsidRDefault="00E27B60" w:rsidP="00554EEB">
      <w:pPr>
        <w:ind w:firstLine="720"/>
        <w:jc w:val="both"/>
        <w:rPr>
          <w:rFonts w:eastAsia="Calibri"/>
          <w:color w:val="000000"/>
          <w:lang w:val="sr-Latn-ME"/>
        </w:rPr>
      </w:pPr>
      <w:r w:rsidRPr="00E27B60">
        <w:rPr>
          <w:rFonts w:eastAsia="Calibri"/>
          <w:color w:val="000000"/>
          <w:lang w:val="sr-Latn-ME"/>
        </w:rPr>
        <w:t xml:space="preserve">da u postupku javne nabavke, redni broj </w:t>
      </w:r>
      <w:r w:rsidR="002630ED">
        <w:rPr>
          <w:rFonts w:eastAsia="Calibri"/>
          <w:color w:val="000000"/>
          <w:lang w:val="sr-Latn-ME"/>
        </w:rPr>
        <w:t>137</w:t>
      </w:r>
      <w:r w:rsidRPr="00E27B60">
        <w:rPr>
          <w:rFonts w:eastAsia="Calibri"/>
          <w:color w:val="000000"/>
          <w:lang w:val="sr-Latn-ME"/>
        </w:rPr>
        <w:t xml:space="preserve"> iz </w:t>
      </w:r>
      <w:r w:rsidRPr="00E27B60">
        <w:t>Plana javnih nabavki za 2025. godinu i Plana javnih nabavki za 2025. godinu i</w:t>
      </w:r>
      <w:r w:rsidR="002630ED" w:rsidRPr="00EC5A30">
        <w:rPr>
          <w:rFonts w:ascii="Arial" w:hAnsi="Arial" w:cs="Arial"/>
          <w:noProof/>
          <w:lang w:val="sr-Latn-ME"/>
        </w:rPr>
        <w:t xml:space="preserve"> </w:t>
      </w:r>
      <w:r w:rsidR="002630ED" w:rsidRPr="002630ED">
        <w:t xml:space="preserve">izmjeni 3 na Plan javnih nabavki (saglasnosti Ministarstva finansija na Plan javnih nabavki broj 12-02-426/25-1273/2 od 30.01.2025. godine i saglasnosti Ministarstva finansija na izmjenu 3 na Plan javnih nabavki broj </w:t>
      </w:r>
      <w:bookmarkStart w:id="19" w:name="_Hlk214533214"/>
      <w:r w:rsidR="002630ED" w:rsidRPr="002630ED">
        <w:t>02-426/25-16672/1 od 03.06.2025. godine</w:t>
      </w:r>
      <w:bookmarkEnd w:id="19"/>
      <w:r w:rsidR="002630ED" w:rsidRPr="002630ED">
        <w:t>),</w:t>
      </w:r>
      <w:r w:rsidR="002630ED">
        <w:t xml:space="preserve"> </w:t>
      </w:r>
      <w:r w:rsidRPr="002630ED">
        <w:t>za nabavku br. 0</w:t>
      </w:r>
      <w:r w:rsidR="00B12987" w:rsidRPr="002630ED">
        <w:t>4</w:t>
      </w:r>
      <w:r w:rsidRPr="002630ED">
        <w:t>-1</w:t>
      </w:r>
      <w:r w:rsidR="00B12987" w:rsidRPr="002630ED">
        <w:t>2</w:t>
      </w:r>
      <w:r w:rsidR="002630ED" w:rsidRPr="002630ED">
        <w:t>1</w:t>
      </w:r>
      <w:r w:rsidRPr="002630ED">
        <w:t>/25,</w:t>
      </w:r>
      <w:r w:rsidRPr="00E27B60">
        <w:rPr>
          <w:b/>
          <w:lang w:val="sr-Latn-ME"/>
        </w:rPr>
        <w:t xml:space="preserve"> za </w:t>
      </w:r>
      <w:r w:rsidR="002630ED" w:rsidRPr="002630ED">
        <w:rPr>
          <w:b/>
          <w:lang w:val="sr-Latn-RS"/>
        </w:rPr>
        <w:t>izvođenje radova na gradskoj saobraćajnici od opšte bolnice Pljevlja do gradskog groblja Ravni</w:t>
      </w:r>
      <w:r w:rsidRPr="00F438A8">
        <w:rPr>
          <w:lang w:val="sr-Latn-ME"/>
        </w:rPr>
        <w:t xml:space="preserve">, </w:t>
      </w:r>
      <w:r w:rsidR="00F438A8" w:rsidRPr="00F438A8">
        <w:rPr>
          <w:b/>
          <w:lang w:val="sr-Latn-ME"/>
        </w:rPr>
        <w:t>Opština Pljevlja</w:t>
      </w:r>
      <w:r w:rsidR="00F438A8">
        <w:rPr>
          <w:lang w:val="sr-Latn-ME"/>
        </w:rPr>
        <w:t xml:space="preserve">, </w:t>
      </w:r>
      <w:r w:rsidRPr="00E27B60">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3A2A8A4E" w:rsidR="00341A3E" w:rsidRDefault="003A5293" w:rsidP="0029494E">
      <w:pPr>
        <w:jc w:val="right"/>
        <w:rPr>
          <w:rFonts w:eastAsia="Calibri"/>
          <w:iCs/>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0D08AB6B" w14:textId="77777777" w:rsidR="00F438A8" w:rsidRDefault="00F438A8" w:rsidP="0029494E">
      <w:pPr>
        <w:jc w:val="right"/>
        <w:rPr>
          <w:rFonts w:eastAsia="Calibri"/>
          <w:iCs/>
          <w:color w:val="000000"/>
          <w:lang w:val="sr-Latn-ME"/>
        </w:rPr>
      </w:pPr>
    </w:p>
    <w:p w14:paraId="38CF440E" w14:textId="77777777" w:rsidR="00F438A8" w:rsidRPr="00341A3E" w:rsidRDefault="00F438A8" w:rsidP="00F438A8">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0272AC2D" w14:textId="77777777" w:rsidR="00F438A8" w:rsidRPr="00341A3E" w:rsidRDefault="00F438A8" w:rsidP="00F438A8">
      <w:pPr>
        <w:jc w:val="right"/>
        <w:rPr>
          <w:rFonts w:eastAsia="Calibri"/>
          <w:color w:val="000000"/>
          <w:lang w:val="sr-Latn-ME"/>
        </w:rPr>
      </w:pPr>
    </w:p>
    <w:p w14:paraId="0443DAB8" w14:textId="20173267" w:rsidR="00F438A8" w:rsidRPr="00341A3E" w:rsidRDefault="00F438A8" w:rsidP="00F438A8">
      <w:pPr>
        <w:jc w:val="right"/>
        <w:rPr>
          <w:rFonts w:eastAsia="Calibri"/>
          <w:color w:val="000000"/>
          <w:lang w:val="sr-Latn-ME"/>
        </w:rPr>
      </w:pPr>
      <w:r w:rsidRPr="00341A3E">
        <w:rPr>
          <w:rFonts w:eastAsia="Calibri"/>
          <w:color w:val="000000"/>
          <w:lang w:val="sr-Latn-ME"/>
        </w:rPr>
        <w:t>Žaklina Kosić,</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662505D4" w14:textId="77777777" w:rsidR="00341A3E" w:rsidRPr="00341A3E" w:rsidRDefault="00341A3E" w:rsidP="00F438A8">
      <w:pPr>
        <w:jc w:val="center"/>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4C419909" w:rsidR="00341A3E" w:rsidRDefault="002630ED" w:rsidP="0029494E">
      <w:pPr>
        <w:jc w:val="right"/>
        <w:rPr>
          <w:rFonts w:eastAsia="Calibri"/>
          <w:color w:val="000000"/>
          <w:lang w:val="sr-Latn-ME"/>
        </w:rPr>
      </w:pPr>
      <w:r>
        <w:rPr>
          <w:rFonts w:eastAsia="Calibri"/>
          <w:bCs/>
          <w:color w:val="000000"/>
          <w:lang w:val="sr-Latn-ME"/>
        </w:rPr>
        <w:t>Milica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0B98DF1D" w14:textId="77777777" w:rsidR="00F438A8" w:rsidRDefault="00F438A8" w:rsidP="0029494E">
      <w:pPr>
        <w:jc w:val="right"/>
        <w:rPr>
          <w:rFonts w:eastAsia="Calibri"/>
          <w:color w:val="000000"/>
          <w:lang w:val="sr-Latn-ME"/>
        </w:rPr>
      </w:pPr>
    </w:p>
    <w:p w14:paraId="2A14D631" w14:textId="77777777" w:rsidR="00F438A8" w:rsidRPr="00341A3E" w:rsidRDefault="00F438A8" w:rsidP="00F438A8">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7C69E5D2" w14:textId="77777777" w:rsidR="00F438A8" w:rsidRPr="00341A3E" w:rsidRDefault="00F438A8" w:rsidP="00F438A8">
      <w:pPr>
        <w:jc w:val="right"/>
        <w:rPr>
          <w:rFonts w:eastAsia="Calibri"/>
          <w:color w:val="000000"/>
          <w:lang w:val="sr-Latn-ME"/>
        </w:rPr>
      </w:pPr>
    </w:p>
    <w:p w14:paraId="05A2A932" w14:textId="490A01CF" w:rsidR="00F438A8" w:rsidRPr="00341A3E" w:rsidRDefault="00F438A8" w:rsidP="00F438A8">
      <w:pPr>
        <w:jc w:val="right"/>
        <w:rPr>
          <w:rFonts w:eastAsia="Calibri"/>
          <w:color w:val="000000"/>
          <w:lang w:val="sr-Latn-ME"/>
        </w:rPr>
      </w:pPr>
      <w:r>
        <w:rPr>
          <w:rFonts w:eastAsia="Calibri"/>
          <w:bCs/>
          <w:color w:val="000000"/>
          <w:lang w:val="sr-Latn-ME"/>
        </w:rPr>
        <w:t>Vladimir Vukčević</w:t>
      </w:r>
      <w:r w:rsidRPr="00341A3E">
        <w:rPr>
          <w:rFonts w:eastAsia="Calibri"/>
          <w:color w:val="000000"/>
          <w:lang w:val="sr-Latn-ME"/>
        </w:rPr>
        <w:t>,</w:t>
      </w:r>
      <w:r>
        <w:rPr>
          <w:rFonts w:eastAsia="Calibri"/>
          <w:color w:val="000000"/>
          <w:lang w:val="sr-Latn-ME"/>
        </w:rPr>
        <w:t xml:space="preserve"> s.r.</w:t>
      </w:r>
      <w:r w:rsidRPr="00341A3E">
        <w:rPr>
          <w:rFonts w:eastAsia="Calibri"/>
          <w:iCs/>
          <w:color w:val="000000"/>
          <w:lang w:val="sr-Latn-ME"/>
        </w:rPr>
        <w:t>;</w:t>
      </w:r>
      <w:r w:rsidRPr="00341A3E">
        <w:rPr>
          <w:rFonts w:eastAsia="Calibri"/>
          <w:color w:val="000000"/>
          <w:lang w:val="sr-Latn-ME"/>
        </w:rPr>
        <w:t xml:space="preserve"> </w:t>
      </w:r>
    </w:p>
    <w:p w14:paraId="4C927810" w14:textId="77777777" w:rsidR="00F438A8" w:rsidRPr="00341A3E" w:rsidRDefault="00F438A8" w:rsidP="0029494E">
      <w:pPr>
        <w:jc w:val="right"/>
        <w:rPr>
          <w:rFonts w:eastAsia="Calibri"/>
          <w:color w:val="000000"/>
          <w:lang w:val="sr-Latn-ME"/>
        </w:rPr>
      </w:pP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580F9ED9" w:rsidR="00341A3E" w:rsidRDefault="00E27B60" w:rsidP="0029494E">
      <w:pPr>
        <w:jc w:val="right"/>
        <w:rPr>
          <w:rFonts w:eastAsia="Calibri"/>
          <w:iCs/>
          <w:color w:val="000000"/>
          <w:lang w:val="sr-Latn-ME"/>
        </w:rPr>
      </w:pPr>
      <w:r>
        <w:rPr>
          <w:rFonts w:eastAsia="Calibri"/>
          <w:bCs/>
          <w:color w:val="000000"/>
          <w:lang w:val="sr-Latn-ME"/>
        </w:rPr>
        <w:t>A</w:t>
      </w:r>
      <w:r w:rsidR="00B12987">
        <w:rPr>
          <w:rFonts w:eastAsia="Calibri"/>
          <w:bCs/>
          <w:color w:val="000000"/>
          <w:lang w:val="sr-Latn-ME"/>
        </w:rPr>
        <w:t>jdin</w:t>
      </w:r>
      <w:r>
        <w:rPr>
          <w:rFonts w:eastAsia="Calibri"/>
          <w:bCs/>
          <w:color w:val="000000"/>
          <w:lang w:val="sr-Latn-ME"/>
        </w:rPr>
        <w:t xml:space="preserve"> Đok</w:t>
      </w:r>
      <w:r w:rsidR="00B12987">
        <w:rPr>
          <w:rFonts w:eastAsia="Calibri"/>
          <w:bCs/>
          <w:color w:val="000000"/>
          <w:lang w:val="sr-Latn-ME"/>
        </w:rPr>
        <w:t>ovi</w:t>
      </w:r>
      <w:r>
        <w:rPr>
          <w:rFonts w:eastAsia="Calibri"/>
          <w:bCs/>
          <w:color w:val="000000"/>
          <w:lang w:val="sr-Latn-ME"/>
        </w:rPr>
        <w:t>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FDC3C" w14:textId="77777777" w:rsidR="00A62216" w:rsidRDefault="00A62216" w:rsidP="0044622A">
      <w:r>
        <w:separator/>
      </w:r>
    </w:p>
  </w:endnote>
  <w:endnote w:type="continuationSeparator" w:id="0">
    <w:p w14:paraId="0DC7CF5E" w14:textId="77777777" w:rsidR="00A62216" w:rsidRDefault="00A6221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35C51" w14:textId="77777777" w:rsidR="00A62216" w:rsidRDefault="00A62216" w:rsidP="0044622A">
      <w:r>
        <w:separator/>
      </w:r>
    </w:p>
  </w:footnote>
  <w:footnote w:type="continuationSeparator" w:id="0">
    <w:p w14:paraId="36541D16" w14:textId="77777777" w:rsidR="00A62216" w:rsidRDefault="00A62216"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8204C"/>
    <w:rsid w:val="00092D79"/>
    <w:rsid w:val="000A6AE5"/>
    <w:rsid w:val="000B284A"/>
    <w:rsid w:val="000B4EA0"/>
    <w:rsid w:val="000D67C3"/>
    <w:rsid w:val="000E28F4"/>
    <w:rsid w:val="000F6F3D"/>
    <w:rsid w:val="001021E4"/>
    <w:rsid w:val="00107B0F"/>
    <w:rsid w:val="00111181"/>
    <w:rsid w:val="001119C5"/>
    <w:rsid w:val="0012531A"/>
    <w:rsid w:val="00135558"/>
    <w:rsid w:val="00151D0F"/>
    <w:rsid w:val="00173AC7"/>
    <w:rsid w:val="0017420F"/>
    <w:rsid w:val="00181BAC"/>
    <w:rsid w:val="00184201"/>
    <w:rsid w:val="001A2CBC"/>
    <w:rsid w:val="001D54EA"/>
    <w:rsid w:val="001D7D3D"/>
    <w:rsid w:val="001E490D"/>
    <w:rsid w:val="001F60B4"/>
    <w:rsid w:val="0020032C"/>
    <w:rsid w:val="00234FEA"/>
    <w:rsid w:val="00235C8C"/>
    <w:rsid w:val="00235FED"/>
    <w:rsid w:val="00247590"/>
    <w:rsid w:val="002630ED"/>
    <w:rsid w:val="00280927"/>
    <w:rsid w:val="002813A1"/>
    <w:rsid w:val="0029494E"/>
    <w:rsid w:val="002E03D3"/>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45098"/>
    <w:rsid w:val="00554EEB"/>
    <w:rsid w:val="00560504"/>
    <w:rsid w:val="00565FBC"/>
    <w:rsid w:val="005727C5"/>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46A16"/>
    <w:rsid w:val="00751142"/>
    <w:rsid w:val="0075141D"/>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A86"/>
    <w:rsid w:val="008B3E0A"/>
    <w:rsid w:val="008C352C"/>
    <w:rsid w:val="008D1A9E"/>
    <w:rsid w:val="008D5EE6"/>
    <w:rsid w:val="008E1BBC"/>
    <w:rsid w:val="008F6905"/>
    <w:rsid w:val="00903EF5"/>
    <w:rsid w:val="00923585"/>
    <w:rsid w:val="009249E1"/>
    <w:rsid w:val="00931FC2"/>
    <w:rsid w:val="0093695A"/>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358A"/>
    <w:rsid w:val="00A461D9"/>
    <w:rsid w:val="00A540C6"/>
    <w:rsid w:val="00A62216"/>
    <w:rsid w:val="00A62987"/>
    <w:rsid w:val="00A6419B"/>
    <w:rsid w:val="00A90B08"/>
    <w:rsid w:val="00A963EB"/>
    <w:rsid w:val="00A97CCB"/>
    <w:rsid w:val="00AA60CE"/>
    <w:rsid w:val="00AB2DAB"/>
    <w:rsid w:val="00AC2A79"/>
    <w:rsid w:val="00B12987"/>
    <w:rsid w:val="00B14159"/>
    <w:rsid w:val="00B23D5E"/>
    <w:rsid w:val="00B43195"/>
    <w:rsid w:val="00B440EF"/>
    <w:rsid w:val="00B45EB4"/>
    <w:rsid w:val="00B46878"/>
    <w:rsid w:val="00B5608A"/>
    <w:rsid w:val="00B96E96"/>
    <w:rsid w:val="00B97514"/>
    <w:rsid w:val="00BA0D99"/>
    <w:rsid w:val="00BB5CDD"/>
    <w:rsid w:val="00BC60FF"/>
    <w:rsid w:val="00BC6937"/>
    <w:rsid w:val="00BE6F61"/>
    <w:rsid w:val="00BF5D9E"/>
    <w:rsid w:val="00C14CD5"/>
    <w:rsid w:val="00C2535D"/>
    <w:rsid w:val="00C269F1"/>
    <w:rsid w:val="00C46BD2"/>
    <w:rsid w:val="00C67F7A"/>
    <w:rsid w:val="00C72788"/>
    <w:rsid w:val="00C80F21"/>
    <w:rsid w:val="00CD33B0"/>
    <w:rsid w:val="00CE7625"/>
    <w:rsid w:val="00CF184B"/>
    <w:rsid w:val="00CF4317"/>
    <w:rsid w:val="00D20D44"/>
    <w:rsid w:val="00D26EC7"/>
    <w:rsid w:val="00D32730"/>
    <w:rsid w:val="00D33329"/>
    <w:rsid w:val="00D40ED7"/>
    <w:rsid w:val="00D41D8B"/>
    <w:rsid w:val="00D42DD5"/>
    <w:rsid w:val="00D52FAE"/>
    <w:rsid w:val="00D75724"/>
    <w:rsid w:val="00D960D7"/>
    <w:rsid w:val="00DA6CE6"/>
    <w:rsid w:val="00DA7480"/>
    <w:rsid w:val="00DA7605"/>
    <w:rsid w:val="00DB7FD3"/>
    <w:rsid w:val="00DD0DDC"/>
    <w:rsid w:val="00DD1ECC"/>
    <w:rsid w:val="00DF7691"/>
    <w:rsid w:val="00E03329"/>
    <w:rsid w:val="00E275DE"/>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438A8"/>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67949037">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D9F69-1683-4D36-91D6-675285BE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5747</Words>
  <Characters>32758</Characters>
  <Application>Microsoft Office Word</Application>
  <DocSecurity>0</DocSecurity>
  <Lines>272</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103</cp:revision>
  <dcterms:created xsi:type="dcterms:W3CDTF">2025-03-31T07:43:00Z</dcterms:created>
  <dcterms:modified xsi:type="dcterms:W3CDTF">2025-12-08T13:55:00Z</dcterms:modified>
</cp:coreProperties>
</file>