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CE071" w14:textId="77777777" w:rsidR="000F0F34" w:rsidRPr="00E55559" w:rsidRDefault="000F0F34" w:rsidP="00475516">
      <w:pPr>
        <w:tabs>
          <w:tab w:val="left" w:pos="1701"/>
          <w:tab w:val="left" w:pos="4820"/>
        </w:tabs>
        <w:ind w:right="-164"/>
        <w:jc w:val="right"/>
        <w:rPr>
          <w:rFonts w:ascii="Arial" w:eastAsia="Calibri" w:hAnsi="Arial" w:cs="Arial"/>
          <w:b/>
          <w:lang w:val="en-GB" w:eastAsia="en-GB"/>
        </w:rPr>
      </w:pPr>
      <w:r w:rsidRPr="00E55559">
        <w:rPr>
          <w:rFonts w:ascii="Arial" w:eastAsia="Calibri" w:hAnsi="Arial" w:cs="Arial"/>
          <w:b/>
          <w:lang w:val="en-GB" w:eastAsia="en-GB"/>
        </w:rPr>
        <w:t xml:space="preserve">OBRAZAC 1  </w:t>
      </w:r>
    </w:p>
    <w:p w14:paraId="057B2BAB" w14:textId="185DDA1B" w:rsidR="000F0F34" w:rsidRPr="00A21471" w:rsidRDefault="000F0F34" w:rsidP="000F0F34">
      <w:pPr>
        <w:rPr>
          <w:rFonts w:ascii="Arial" w:hAnsi="Arial" w:cs="Arial"/>
        </w:rPr>
      </w:pPr>
    </w:p>
    <w:p w14:paraId="6146DFB7" w14:textId="77777777" w:rsidR="000F0F34" w:rsidRPr="00A21471" w:rsidRDefault="000F0F34" w:rsidP="000F0F34">
      <w:pPr>
        <w:tabs>
          <w:tab w:val="left" w:pos="1701"/>
          <w:tab w:val="left" w:pos="4820"/>
        </w:tabs>
        <w:jc w:val="both"/>
        <w:rPr>
          <w:rFonts w:ascii="Arial" w:hAnsi="Arial" w:cs="Arial"/>
          <w:b/>
          <w:bCs/>
        </w:rPr>
      </w:pPr>
    </w:p>
    <w:p w14:paraId="36B79E51" w14:textId="57936EC0" w:rsidR="00F27E1E" w:rsidRDefault="00F27E1E" w:rsidP="000A7B01">
      <w:pPr>
        <w:keepNext/>
        <w:ind w:right="-164"/>
        <w:jc w:val="both"/>
        <w:outlineLvl w:val="0"/>
        <w:rPr>
          <w:rFonts w:ascii="Arial" w:eastAsia="Calibri" w:hAnsi="Arial" w:cs="Arial"/>
          <w:b/>
          <w:bCs/>
          <w:lang w:val="en-GB" w:eastAsia="en-GB"/>
        </w:rPr>
      </w:pPr>
      <w:r w:rsidRPr="00F27E1E">
        <w:rPr>
          <w:rFonts w:ascii="Arial" w:eastAsia="Calibri" w:hAnsi="Arial" w:cs="Arial"/>
          <w:b/>
          <w:bCs/>
          <w:noProof/>
        </w:rPr>
        <w:drawing>
          <wp:inline distT="0" distB="0" distL="0" distR="0" wp14:anchorId="25921217" wp14:editId="7FAE265D">
            <wp:extent cx="2042160" cy="1222375"/>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0235" cy="1227208"/>
                    </a:xfrm>
                    <a:prstGeom prst="rect">
                      <a:avLst/>
                    </a:prstGeom>
                    <a:noFill/>
                    <a:ln>
                      <a:noFill/>
                    </a:ln>
                  </pic:spPr>
                </pic:pic>
              </a:graphicData>
            </a:graphic>
          </wp:inline>
        </w:drawing>
      </w:r>
    </w:p>
    <w:p w14:paraId="6BB76021" w14:textId="5493B911" w:rsidR="000A7B01" w:rsidRPr="00046BA2" w:rsidRDefault="000A7B01" w:rsidP="000A7B01">
      <w:pPr>
        <w:keepNext/>
        <w:ind w:right="-164"/>
        <w:jc w:val="both"/>
        <w:outlineLvl w:val="0"/>
        <w:rPr>
          <w:rFonts w:ascii="Liberation Serif" w:eastAsia="Calibri" w:hAnsi="Liberation Serif" w:cs="Liberation Serif"/>
          <w:b/>
          <w:bCs/>
          <w:lang w:val="en-GB" w:eastAsia="en-GB"/>
        </w:rPr>
      </w:pPr>
      <w:r w:rsidRPr="00046BA2">
        <w:rPr>
          <w:rFonts w:ascii="Liberation Serif" w:eastAsia="Calibri" w:hAnsi="Liberation Serif" w:cs="Liberation Serif"/>
          <w:b/>
          <w:bCs/>
          <w:lang w:val="en-GB" w:eastAsia="en-GB"/>
        </w:rPr>
        <w:t>Opština Budva</w:t>
      </w:r>
    </w:p>
    <w:p w14:paraId="74EFC680" w14:textId="52669BA6" w:rsidR="000A7B01" w:rsidRPr="00046BA2" w:rsidRDefault="000A7B01" w:rsidP="000A7B01">
      <w:pPr>
        <w:keepNext/>
        <w:ind w:right="-164"/>
        <w:jc w:val="both"/>
        <w:outlineLvl w:val="0"/>
        <w:rPr>
          <w:rFonts w:ascii="Liberation Serif" w:eastAsia="Calibri" w:hAnsi="Liberation Serif" w:cs="Liberation Serif"/>
          <w:b/>
          <w:lang w:val="en-GB" w:eastAsia="en-GB"/>
        </w:rPr>
      </w:pPr>
      <w:r w:rsidRPr="00046BA2">
        <w:rPr>
          <w:rFonts w:ascii="Liberation Serif" w:eastAsia="Calibri" w:hAnsi="Liberation Serif" w:cs="Liberation Serif"/>
          <w:lang w:val="en-GB" w:eastAsia="en-GB"/>
        </w:rPr>
        <w:t xml:space="preserve">Broj iz evidencije postupaka javnih nabavki: </w:t>
      </w:r>
      <w:r w:rsidRPr="00046BA2">
        <w:rPr>
          <w:rFonts w:ascii="Liberation Serif" w:eastAsia="Calibri" w:hAnsi="Liberation Serif" w:cs="Liberation Serif"/>
          <w:b/>
          <w:lang w:val="en-GB" w:eastAsia="en-GB"/>
        </w:rPr>
        <w:t>01-426/</w:t>
      </w:r>
      <w:r w:rsidR="003C5516" w:rsidRPr="00046BA2">
        <w:rPr>
          <w:rFonts w:ascii="Liberation Serif" w:eastAsia="Calibri" w:hAnsi="Liberation Serif" w:cs="Liberation Serif"/>
          <w:b/>
          <w:lang w:val="en-GB" w:eastAsia="en-GB"/>
        </w:rPr>
        <w:t>25-2479</w:t>
      </w:r>
      <w:r w:rsidR="00182EE3" w:rsidRPr="00046BA2">
        <w:rPr>
          <w:rFonts w:ascii="Liberation Serif" w:eastAsia="Calibri" w:hAnsi="Liberation Serif" w:cs="Liberation Serif"/>
          <w:b/>
          <w:lang w:val="en-GB" w:eastAsia="en-GB"/>
        </w:rPr>
        <w:t>/4</w:t>
      </w:r>
    </w:p>
    <w:p w14:paraId="2D9F07B9" w14:textId="33EF6614" w:rsidR="000A7B01" w:rsidRPr="00046BA2" w:rsidRDefault="000A7B01" w:rsidP="000A7B01">
      <w:pPr>
        <w:keepNext/>
        <w:ind w:right="-164"/>
        <w:jc w:val="both"/>
        <w:outlineLvl w:val="0"/>
        <w:rPr>
          <w:rFonts w:ascii="Liberation Serif" w:eastAsia="Calibri" w:hAnsi="Liberation Serif" w:cs="Liberation Serif"/>
          <w:b/>
          <w:lang w:val="en-GB" w:eastAsia="en-GB"/>
        </w:rPr>
      </w:pPr>
      <w:r w:rsidRPr="00046BA2">
        <w:rPr>
          <w:rFonts w:ascii="Liberation Serif" w:eastAsia="Calibri" w:hAnsi="Liberation Serif" w:cs="Liberation Serif"/>
          <w:lang w:val="en-GB" w:eastAsia="en-GB"/>
        </w:rPr>
        <w:t>Redni</w:t>
      </w:r>
      <w:r w:rsidR="008F6689" w:rsidRPr="00046BA2">
        <w:rPr>
          <w:rFonts w:ascii="Liberation Serif" w:eastAsia="Calibri" w:hAnsi="Liberation Serif" w:cs="Liberation Serif"/>
          <w:lang w:val="en-GB" w:eastAsia="en-GB"/>
        </w:rPr>
        <w:t xml:space="preserve"> broj iz Plana javnih nabavki: </w:t>
      </w:r>
      <w:r w:rsidR="003C5516" w:rsidRPr="00046BA2">
        <w:rPr>
          <w:rFonts w:ascii="Liberation Serif" w:eastAsia="Calibri" w:hAnsi="Liberation Serif" w:cs="Liberation Serif"/>
          <w:b/>
          <w:lang w:val="en-GB" w:eastAsia="en-GB"/>
        </w:rPr>
        <w:t>177</w:t>
      </w:r>
    </w:p>
    <w:p w14:paraId="6CCD761D" w14:textId="21AF0EFE" w:rsidR="000F0F34" w:rsidRPr="00046BA2" w:rsidRDefault="008F6689" w:rsidP="000A7B01">
      <w:pPr>
        <w:keepNext/>
        <w:ind w:right="-164"/>
        <w:jc w:val="both"/>
        <w:outlineLvl w:val="0"/>
        <w:rPr>
          <w:rFonts w:ascii="Liberation Serif" w:eastAsia="Calibri" w:hAnsi="Liberation Serif" w:cs="Liberation Serif"/>
          <w:b/>
          <w:lang w:val="en-GB" w:eastAsia="en-GB"/>
        </w:rPr>
      </w:pPr>
      <w:r w:rsidRPr="00046BA2">
        <w:rPr>
          <w:rFonts w:ascii="Liberation Serif" w:eastAsia="Calibri" w:hAnsi="Liberation Serif" w:cs="Liberation Serif"/>
          <w:lang w:val="en-GB" w:eastAsia="en-GB"/>
        </w:rPr>
        <w:t xml:space="preserve">Mjesto i datum: </w:t>
      </w:r>
      <w:r w:rsidR="003C5516" w:rsidRPr="00046BA2">
        <w:rPr>
          <w:rFonts w:ascii="Liberation Serif" w:eastAsia="Calibri" w:hAnsi="Liberation Serif" w:cs="Liberation Serif"/>
          <w:b/>
          <w:lang w:val="en-GB" w:eastAsia="en-GB"/>
        </w:rPr>
        <w:t>12.02</w:t>
      </w:r>
      <w:r w:rsidR="00F27E1E" w:rsidRPr="00046BA2">
        <w:rPr>
          <w:rFonts w:ascii="Liberation Serif" w:eastAsia="Calibri" w:hAnsi="Liberation Serif" w:cs="Liberation Serif"/>
          <w:b/>
          <w:lang w:val="en-GB" w:eastAsia="en-GB"/>
        </w:rPr>
        <w:t>.2025</w:t>
      </w:r>
      <w:r w:rsidR="000A7B01" w:rsidRPr="00046BA2">
        <w:rPr>
          <w:rFonts w:ascii="Liberation Serif" w:eastAsia="Calibri" w:hAnsi="Liberation Serif" w:cs="Liberation Serif"/>
          <w:b/>
          <w:lang w:val="en-GB" w:eastAsia="en-GB"/>
        </w:rPr>
        <w:t>. godine</w:t>
      </w:r>
    </w:p>
    <w:p w14:paraId="21393278" w14:textId="77777777" w:rsidR="000F0F34" w:rsidRPr="00046BA2" w:rsidRDefault="000F0F34" w:rsidP="000F0F34">
      <w:pPr>
        <w:keepNext/>
        <w:jc w:val="both"/>
        <w:outlineLvl w:val="0"/>
        <w:rPr>
          <w:rFonts w:ascii="Liberation Serif" w:hAnsi="Liberation Serif" w:cs="Liberation Serif"/>
          <w:b/>
          <w:bCs/>
          <w:i/>
          <w:iCs/>
          <w:color w:val="000000"/>
          <w:lang w:val="en-GB" w:eastAsia="en-GB"/>
        </w:rPr>
      </w:pPr>
    </w:p>
    <w:p w14:paraId="2A51E9DB" w14:textId="77777777" w:rsidR="000F0F34" w:rsidRPr="00046BA2" w:rsidRDefault="000F0F34" w:rsidP="000F0F34">
      <w:pPr>
        <w:rPr>
          <w:rFonts w:ascii="Liberation Serif" w:hAnsi="Liberation Serif" w:cs="Liberation Serif"/>
          <w:lang w:val="en-GB" w:eastAsia="en-GB"/>
        </w:rPr>
      </w:pPr>
    </w:p>
    <w:p w14:paraId="23853C3E" w14:textId="77777777" w:rsidR="000F0F34" w:rsidRPr="00046BA2" w:rsidRDefault="000F0F34" w:rsidP="000F0F34">
      <w:pPr>
        <w:rPr>
          <w:rFonts w:ascii="Liberation Serif" w:hAnsi="Liberation Serif" w:cs="Liberation Serif"/>
          <w:lang w:val="en-GB" w:eastAsia="en-GB"/>
        </w:rPr>
      </w:pPr>
    </w:p>
    <w:p w14:paraId="4964ED84" w14:textId="77777777" w:rsidR="000F0F34" w:rsidRPr="00046BA2" w:rsidRDefault="000F0F34" w:rsidP="000F0F34">
      <w:pPr>
        <w:rPr>
          <w:rFonts w:ascii="Liberation Serif" w:hAnsi="Liberation Serif" w:cs="Liberation Serif"/>
          <w:lang w:val="en-GB" w:eastAsia="en-GB"/>
        </w:rPr>
      </w:pPr>
    </w:p>
    <w:p w14:paraId="3FF8B65F" w14:textId="62CEC782" w:rsidR="000F0F34" w:rsidRPr="00046BA2" w:rsidRDefault="000F0F34" w:rsidP="000F0F34">
      <w:pPr>
        <w:tabs>
          <w:tab w:val="left" w:pos="1276"/>
          <w:tab w:val="left" w:pos="3261"/>
        </w:tabs>
        <w:spacing w:after="200" w:line="276" w:lineRule="auto"/>
        <w:jc w:val="both"/>
        <w:rPr>
          <w:rFonts w:ascii="Liberation Serif" w:eastAsia="Calibri" w:hAnsi="Liberation Serif" w:cs="Liberation Serif"/>
          <w:lang w:val="en-GB" w:eastAsia="en-GB"/>
        </w:rPr>
      </w:pPr>
      <w:r w:rsidRPr="00046BA2">
        <w:rPr>
          <w:rFonts w:ascii="Liberation Serif" w:eastAsia="Calibri" w:hAnsi="Liberation Serif" w:cs="Liberation Serif"/>
          <w:lang w:val="en-GB" w:eastAsia="en-GB"/>
        </w:rPr>
        <w:t xml:space="preserve">Na osnovu člana </w:t>
      </w:r>
      <w:r w:rsidR="002C2B07" w:rsidRPr="00046BA2">
        <w:rPr>
          <w:rFonts w:ascii="Liberation Serif" w:eastAsia="Calibri" w:hAnsi="Liberation Serif" w:cs="Liberation Serif"/>
          <w:lang w:val="en-GB" w:eastAsia="en-GB"/>
        </w:rPr>
        <w:t>5</w:t>
      </w:r>
      <w:r w:rsidRPr="00046BA2">
        <w:rPr>
          <w:rFonts w:ascii="Liberation Serif" w:eastAsia="Calibri" w:hAnsi="Liberation Serif" w:cs="Liberation Serif"/>
          <w:lang w:val="en-GB" w:eastAsia="en-GB"/>
        </w:rPr>
        <w:t xml:space="preserve">3 stav </w:t>
      </w:r>
      <w:r w:rsidR="00F641E9" w:rsidRPr="00046BA2">
        <w:rPr>
          <w:rFonts w:ascii="Liberation Serif" w:eastAsia="Calibri" w:hAnsi="Liberation Serif" w:cs="Liberation Serif"/>
          <w:lang w:val="en-GB" w:eastAsia="en-GB"/>
        </w:rPr>
        <w:t>3</w:t>
      </w:r>
      <w:r w:rsidRPr="00046BA2">
        <w:rPr>
          <w:rFonts w:ascii="Liberation Serif" w:eastAsia="Calibri" w:hAnsi="Liberation Serif" w:cs="Liberation Serif"/>
          <w:lang w:val="en-GB" w:eastAsia="en-GB"/>
        </w:rPr>
        <w:t xml:space="preserve"> Zakona o javnim nabavkama </w:t>
      </w:r>
      <w:r w:rsidR="00F641E9" w:rsidRPr="00046BA2">
        <w:rPr>
          <w:rFonts w:ascii="Liberation Serif" w:eastAsia="Calibri" w:hAnsi="Liberation Serif" w:cs="Liberation Serif"/>
          <w:lang w:val="en-GB" w:eastAsia="en-GB"/>
        </w:rPr>
        <w:t>(</w:t>
      </w:r>
      <w:r w:rsidR="00234CC2" w:rsidRPr="00046BA2">
        <w:rPr>
          <w:rFonts w:ascii="Liberation Serif" w:eastAsia="Calibri" w:hAnsi="Liberation Serif" w:cs="Liberation Serif"/>
          <w:lang w:val="en-GB" w:eastAsia="en-GB"/>
        </w:rPr>
        <w:t xml:space="preserve">„Službeni list </w:t>
      </w:r>
      <w:proofErr w:type="gramStart"/>
      <w:r w:rsidR="00234CC2" w:rsidRPr="00046BA2">
        <w:rPr>
          <w:rFonts w:ascii="Liberation Serif" w:eastAsia="Calibri" w:hAnsi="Liberation Serif" w:cs="Liberation Serif"/>
          <w:lang w:val="en-GB" w:eastAsia="en-GB"/>
        </w:rPr>
        <w:t>CG“</w:t>
      </w:r>
      <w:proofErr w:type="gramEnd"/>
      <w:r w:rsidR="00234CC2" w:rsidRPr="00046BA2">
        <w:rPr>
          <w:rFonts w:ascii="Liberation Serif" w:eastAsia="Calibri" w:hAnsi="Liberation Serif" w:cs="Liberation Serif"/>
          <w:lang w:val="en-GB" w:eastAsia="en-GB"/>
        </w:rPr>
        <w:t xml:space="preserve">, br. 74/19, </w:t>
      </w:r>
      <w:r w:rsidR="00F641E9" w:rsidRPr="00046BA2">
        <w:rPr>
          <w:rFonts w:ascii="Liberation Serif" w:eastAsia="Calibri" w:hAnsi="Liberation Serif" w:cs="Liberation Serif"/>
          <w:lang w:val="en-GB" w:eastAsia="en-GB"/>
        </w:rPr>
        <w:t>3/23</w:t>
      </w:r>
      <w:r w:rsidR="00F27E1E" w:rsidRPr="00046BA2">
        <w:rPr>
          <w:rFonts w:ascii="Liberation Serif" w:eastAsia="Calibri" w:hAnsi="Liberation Serif" w:cs="Liberation Serif"/>
          <w:lang w:val="en-GB" w:eastAsia="en-GB"/>
        </w:rPr>
        <w:t xml:space="preserve">, </w:t>
      </w:r>
      <w:r w:rsidR="00234CC2" w:rsidRPr="00046BA2">
        <w:rPr>
          <w:rFonts w:ascii="Liberation Serif" w:eastAsia="Calibri" w:hAnsi="Liberation Serif" w:cs="Liberation Serif"/>
          <w:lang w:val="en-GB" w:eastAsia="en-GB"/>
        </w:rPr>
        <w:t>11/23</w:t>
      </w:r>
      <w:r w:rsidR="00F27E1E" w:rsidRPr="00046BA2">
        <w:rPr>
          <w:rFonts w:ascii="Liberation Serif" w:eastAsia="Calibri" w:hAnsi="Liberation Serif" w:cs="Liberation Serif"/>
          <w:lang w:val="en-GB" w:eastAsia="en-GB"/>
        </w:rPr>
        <w:t xml:space="preserve"> i 84/24</w:t>
      </w:r>
      <w:r w:rsidR="00F641E9" w:rsidRPr="00046BA2">
        <w:rPr>
          <w:rFonts w:ascii="Liberation Serif" w:eastAsia="Calibri" w:hAnsi="Liberation Serif" w:cs="Liberation Serif"/>
          <w:lang w:val="en-GB" w:eastAsia="en-GB"/>
        </w:rPr>
        <w:t xml:space="preserve">) </w:t>
      </w:r>
      <w:r w:rsidR="001E7A77" w:rsidRPr="00046BA2">
        <w:rPr>
          <w:rFonts w:ascii="Liberation Serif" w:eastAsia="Calibri" w:hAnsi="Liberation Serif" w:cs="Liberation Serif"/>
          <w:lang w:val="en-GB" w:eastAsia="en-GB"/>
        </w:rPr>
        <w:t>Opština Budva</w:t>
      </w:r>
      <w:r w:rsidRPr="00046BA2">
        <w:rPr>
          <w:rFonts w:ascii="Liberation Serif" w:eastAsia="Calibri" w:hAnsi="Liberation Serif" w:cs="Liberation Serif"/>
          <w:lang w:val="en-GB" w:eastAsia="en-GB"/>
        </w:rPr>
        <w:t xml:space="preserve"> objavljuje</w:t>
      </w:r>
    </w:p>
    <w:p w14:paraId="4379370C" w14:textId="77777777" w:rsidR="000F0F34" w:rsidRPr="00046BA2" w:rsidRDefault="000F0F34" w:rsidP="000F0F34">
      <w:pPr>
        <w:spacing w:after="200" w:line="276" w:lineRule="auto"/>
        <w:rPr>
          <w:rFonts w:ascii="Liberation Serif" w:eastAsia="Calibri" w:hAnsi="Liberation Serif" w:cs="Liberation Serif"/>
          <w:lang w:val="en-GB" w:eastAsia="en-GB"/>
        </w:rPr>
      </w:pPr>
    </w:p>
    <w:p w14:paraId="1C41ADB7" w14:textId="647BCDE4" w:rsidR="000F0F34" w:rsidRPr="00046BA2" w:rsidRDefault="000F0F34" w:rsidP="000F0F34">
      <w:pPr>
        <w:keepNext/>
        <w:spacing w:after="200" w:line="276" w:lineRule="auto"/>
        <w:jc w:val="both"/>
        <w:outlineLvl w:val="0"/>
        <w:rPr>
          <w:rFonts w:ascii="Liberation Serif" w:eastAsia="Calibri" w:hAnsi="Liberation Serif" w:cs="Liberation Serif"/>
          <w:i/>
          <w:iCs/>
          <w:color w:val="000000"/>
          <w:lang w:val="en-GB" w:eastAsia="en-GB"/>
        </w:rPr>
      </w:pPr>
    </w:p>
    <w:p w14:paraId="7C969989" w14:textId="77777777" w:rsidR="00486F03" w:rsidRPr="00046BA2" w:rsidRDefault="00486F03" w:rsidP="000F0F34">
      <w:pPr>
        <w:keepNext/>
        <w:spacing w:after="200" w:line="276" w:lineRule="auto"/>
        <w:jc w:val="both"/>
        <w:outlineLvl w:val="0"/>
        <w:rPr>
          <w:rFonts w:ascii="Liberation Serif" w:eastAsia="Calibri" w:hAnsi="Liberation Serif" w:cs="Liberation Serif"/>
          <w:i/>
          <w:iCs/>
          <w:color w:val="000000"/>
          <w:lang w:val="en-GB" w:eastAsia="en-GB"/>
        </w:rPr>
      </w:pPr>
    </w:p>
    <w:p w14:paraId="1EB1FD9B" w14:textId="77777777" w:rsidR="000F0F34" w:rsidRPr="00046BA2" w:rsidRDefault="000F0F34" w:rsidP="000F0F34">
      <w:pPr>
        <w:spacing w:after="200" w:line="276" w:lineRule="auto"/>
        <w:rPr>
          <w:rFonts w:ascii="Liberation Serif" w:eastAsia="Calibri" w:hAnsi="Liberation Serif" w:cs="Liberation Serif"/>
          <w:color w:val="000000"/>
          <w:lang w:val="en-GB" w:eastAsia="en-GB"/>
        </w:rPr>
      </w:pPr>
    </w:p>
    <w:p w14:paraId="2D5AD8A9" w14:textId="77777777" w:rsidR="000F0F34" w:rsidRPr="00046BA2" w:rsidRDefault="000F0F34" w:rsidP="000F0F34">
      <w:pPr>
        <w:spacing w:line="276" w:lineRule="auto"/>
        <w:jc w:val="center"/>
        <w:rPr>
          <w:rFonts w:ascii="Liberation Serif" w:hAnsi="Liberation Serif" w:cs="Liberation Serif"/>
          <w:b/>
          <w:lang w:val="en-GB" w:eastAsia="en-GB"/>
        </w:rPr>
      </w:pPr>
      <w:r w:rsidRPr="00046BA2">
        <w:rPr>
          <w:rFonts w:ascii="Liberation Serif" w:hAnsi="Liberation Serif" w:cs="Liberation Serif"/>
          <w:b/>
          <w:lang w:val="en-GB" w:eastAsia="en-GB"/>
        </w:rPr>
        <w:t>TENDERSKU DOKUMENTACIJU</w:t>
      </w:r>
    </w:p>
    <w:p w14:paraId="11368B76" w14:textId="77777777" w:rsidR="000F0F34" w:rsidRPr="00046BA2" w:rsidRDefault="000F0F34" w:rsidP="00486F03">
      <w:pPr>
        <w:widowControl w:val="0"/>
        <w:tabs>
          <w:tab w:val="left" w:pos="945"/>
        </w:tabs>
        <w:spacing w:line="276" w:lineRule="auto"/>
        <w:ind w:left="-45" w:right="2"/>
        <w:jc w:val="center"/>
        <w:rPr>
          <w:rFonts w:ascii="Liberation Serif" w:hAnsi="Liberation Serif" w:cs="Liberation Serif"/>
          <w:b/>
          <w:lang w:val="en-GB" w:eastAsia="en-GB"/>
        </w:rPr>
      </w:pPr>
      <w:r w:rsidRPr="00046BA2">
        <w:rPr>
          <w:rFonts w:ascii="Liberation Serif" w:hAnsi="Liberation Serif" w:cs="Liberation Serif"/>
          <w:b/>
          <w:lang w:val="en-GB" w:eastAsia="en-GB"/>
        </w:rPr>
        <w:t xml:space="preserve">ZA OTVORENI POSTUPAK JAVNE NABAVKE </w:t>
      </w:r>
    </w:p>
    <w:p w14:paraId="7490ECF4" w14:textId="77777777" w:rsidR="000F0F34" w:rsidRPr="00046BA2" w:rsidRDefault="000F0F34" w:rsidP="00733E41">
      <w:pPr>
        <w:widowControl w:val="0"/>
        <w:tabs>
          <w:tab w:val="left" w:pos="945"/>
        </w:tabs>
        <w:spacing w:line="276" w:lineRule="auto"/>
        <w:ind w:left="-45" w:right="238"/>
        <w:jc w:val="center"/>
        <w:rPr>
          <w:rFonts w:ascii="Liberation Serif" w:hAnsi="Liberation Serif" w:cs="Liberation Serif"/>
          <w:b/>
          <w:lang w:val="en-GB" w:eastAsia="en-GB"/>
        </w:rPr>
      </w:pPr>
    </w:p>
    <w:p w14:paraId="1DF25F93" w14:textId="77777777" w:rsidR="000F0F34" w:rsidRPr="00046BA2" w:rsidRDefault="000F0F34" w:rsidP="000F0F34">
      <w:pPr>
        <w:jc w:val="both"/>
        <w:rPr>
          <w:rFonts w:ascii="Liberation Serif" w:hAnsi="Liberation Serif" w:cs="Liberation Serif"/>
          <w:color w:val="000000"/>
          <w:lang w:val="sr-Latn-ME"/>
        </w:rPr>
      </w:pPr>
    </w:p>
    <w:p w14:paraId="7E9248AC" w14:textId="4CFAF534" w:rsidR="00486F03" w:rsidRPr="00046BA2" w:rsidRDefault="00486F03" w:rsidP="000F0F34">
      <w:pPr>
        <w:jc w:val="both"/>
        <w:rPr>
          <w:rFonts w:ascii="Liberation Serif" w:hAnsi="Liberation Serif" w:cs="Liberation Serif"/>
          <w:color w:val="000000"/>
          <w:lang w:val="sr-Latn-ME"/>
        </w:rPr>
      </w:pPr>
    </w:p>
    <w:p w14:paraId="529DBC82" w14:textId="70FCD7A2" w:rsidR="00486F03" w:rsidRPr="00046BA2" w:rsidRDefault="003C5516" w:rsidP="003C5516">
      <w:pPr>
        <w:jc w:val="center"/>
        <w:rPr>
          <w:rFonts w:ascii="Liberation Serif" w:hAnsi="Liberation Serif" w:cs="Liberation Serif"/>
          <w:b/>
          <w:color w:val="000000"/>
          <w:u w:val="single"/>
          <w:lang w:val="sr-Latn-ME"/>
        </w:rPr>
      </w:pPr>
      <w:r w:rsidRPr="00046BA2">
        <w:rPr>
          <w:rFonts w:ascii="Liberation Serif" w:hAnsi="Liberation Serif" w:cs="Liberation Serif"/>
          <w:b/>
          <w:color w:val="000000"/>
          <w:u w:val="single"/>
          <w:lang w:val="sr-Latn-ME"/>
        </w:rPr>
        <w:t>Radovi na sanaciji i modernizaciji saobraćajne infrastrukture</w:t>
      </w:r>
    </w:p>
    <w:p w14:paraId="58197A75" w14:textId="77777777" w:rsidR="00486F03" w:rsidRPr="00046BA2" w:rsidRDefault="00486F03" w:rsidP="000F0F34">
      <w:pPr>
        <w:jc w:val="both"/>
        <w:rPr>
          <w:rFonts w:ascii="Liberation Serif" w:hAnsi="Liberation Serif" w:cs="Liberation Serif"/>
          <w:color w:val="000000"/>
          <w:lang w:val="sr-Latn-ME"/>
        </w:rPr>
      </w:pPr>
    </w:p>
    <w:p w14:paraId="15840BE2" w14:textId="77777777" w:rsidR="008F6689" w:rsidRPr="00046BA2" w:rsidRDefault="008F6689" w:rsidP="000F0F34">
      <w:pPr>
        <w:jc w:val="both"/>
        <w:rPr>
          <w:rFonts w:ascii="Liberation Serif" w:hAnsi="Liberation Serif" w:cs="Liberation Serif"/>
          <w:color w:val="000000"/>
          <w:lang w:val="sr-Latn-ME"/>
        </w:rPr>
      </w:pPr>
    </w:p>
    <w:p w14:paraId="05C8AC01" w14:textId="77777777" w:rsidR="008F6689" w:rsidRPr="00046BA2" w:rsidRDefault="008F6689" w:rsidP="000F0F34">
      <w:pPr>
        <w:jc w:val="both"/>
        <w:rPr>
          <w:rFonts w:ascii="Liberation Serif" w:hAnsi="Liberation Serif" w:cs="Liberation Serif"/>
          <w:color w:val="000000"/>
          <w:lang w:val="sr-Latn-ME"/>
        </w:rPr>
      </w:pPr>
    </w:p>
    <w:p w14:paraId="7E7B601A" w14:textId="77777777" w:rsidR="008F6689" w:rsidRPr="00046BA2" w:rsidRDefault="008F6689" w:rsidP="000F0F34">
      <w:pPr>
        <w:jc w:val="both"/>
        <w:rPr>
          <w:rFonts w:ascii="Liberation Serif" w:hAnsi="Liberation Serif" w:cs="Liberation Serif"/>
          <w:color w:val="000000"/>
          <w:lang w:val="sr-Latn-ME"/>
        </w:rPr>
      </w:pPr>
    </w:p>
    <w:p w14:paraId="5E22B90F" w14:textId="77777777" w:rsidR="008F6689" w:rsidRPr="00046BA2" w:rsidRDefault="008F6689" w:rsidP="000F0F34">
      <w:pPr>
        <w:jc w:val="both"/>
        <w:rPr>
          <w:rFonts w:ascii="Liberation Serif" w:hAnsi="Liberation Serif" w:cs="Liberation Serif"/>
          <w:color w:val="000000"/>
          <w:lang w:val="sr-Latn-ME"/>
        </w:rPr>
      </w:pPr>
    </w:p>
    <w:p w14:paraId="752258C6" w14:textId="77777777" w:rsidR="008F6689" w:rsidRPr="00046BA2" w:rsidRDefault="008F6689" w:rsidP="000F0F34">
      <w:pPr>
        <w:jc w:val="both"/>
        <w:rPr>
          <w:rFonts w:ascii="Liberation Serif" w:hAnsi="Liberation Serif" w:cs="Liberation Serif"/>
          <w:color w:val="000000"/>
          <w:lang w:val="sr-Latn-ME"/>
        </w:rPr>
      </w:pPr>
    </w:p>
    <w:p w14:paraId="41B4AC73" w14:textId="77777777" w:rsidR="008F6689" w:rsidRPr="00046BA2" w:rsidRDefault="008F6689" w:rsidP="000F0F34">
      <w:pPr>
        <w:jc w:val="both"/>
        <w:rPr>
          <w:rFonts w:ascii="Liberation Serif" w:hAnsi="Liberation Serif" w:cs="Liberation Serif"/>
          <w:color w:val="000000"/>
          <w:lang w:val="sr-Latn-ME"/>
        </w:rPr>
      </w:pPr>
    </w:p>
    <w:p w14:paraId="69989A8D" w14:textId="0DF184CE" w:rsidR="008F6689" w:rsidRPr="00046BA2" w:rsidRDefault="008F6689" w:rsidP="000F0F34">
      <w:pPr>
        <w:jc w:val="both"/>
        <w:rPr>
          <w:rFonts w:ascii="Liberation Serif" w:hAnsi="Liberation Serif" w:cs="Liberation Serif"/>
          <w:color w:val="000000"/>
          <w:lang w:val="sr-Latn-ME"/>
        </w:rPr>
      </w:pPr>
    </w:p>
    <w:p w14:paraId="7618E9B7" w14:textId="77777777" w:rsidR="0012480F" w:rsidRPr="00046BA2" w:rsidRDefault="0012480F" w:rsidP="000F0F34">
      <w:pPr>
        <w:jc w:val="both"/>
        <w:rPr>
          <w:rFonts w:ascii="Liberation Serif" w:hAnsi="Liberation Serif" w:cs="Liberation Serif"/>
          <w:color w:val="000000"/>
          <w:lang w:val="sr-Latn-ME"/>
        </w:rPr>
      </w:pPr>
    </w:p>
    <w:p w14:paraId="5D0FCF6D" w14:textId="77777777" w:rsidR="00CE3AE9" w:rsidRPr="00046BA2" w:rsidRDefault="00CE3AE9" w:rsidP="000F0F34">
      <w:pPr>
        <w:jc w:val="both"/>
        <w:rPr>
          <w:rFonts w:ascii="Liberation Serif" w:hAnsi="Liberation Serif" w:cs="Liberation Serif"/>
          <w:color w:val="000000"/>
          <w:lang w:val="sr-Latn-ME"/>
        </w:rPr>
      </w:pPr>
    </w:p>
    <w:p w14:paraId="758C733D" w14:textId="5B47658E" w:rsidR="000F0F34" w:rsidRPr="00046BA2" w:rsidRDefault="000F0F34" w:rsidP="000F0F34">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Predmet nabavke se nabavlja:</w:t>
      </w:r>
    </w:p>
    <w:p w14:paraId="282DEF43" w14:textId="77777777" w:rsidR="000F0F34" w:rsidRPr="00046BA2" w:rsidRDefault="000F0F34" w:rsidP="000F0F34">
      <w:pPr>
        <w:jc w:val="both"/>
        <w:rPr>
          <w:rFonts w:ascii="Liberation Serif" w:hAnsi="Liberation Serif" w:cs="Liberation Serif"/>
          <w:color w:val="000000"/>
          <w:lang w:val="sr-Latn-ME"/>
        </w:rPr>
      </w:pPr>
    </w:p>
    <w:p w14:paraId="054099D0" w14:textId="77777777" w:rsidR="000F0F34" w:rsidRPr="00046BA2" w:rsidRDefault="000F0F34" w:rsidP="000F0F34">
      <w:pPr>
        <w:jc w:val="both"/>
        <w:rPr>
          <w:rFonts w:ascii="Liberation Serif" w:hAnsi="Liberation Serif" w:cs="Liberation Serif"/>
          <w:b/>
          <w:color w:val="000000"/>
          <w:lang w:val="sr-Latn-ME"/>
        </w:rPr>
      </w:pPr>
      <w:r w:rsidRPr="00046BA2">
        <w:rPr>
          <w:rFonts w:ascii="Liberation Serif" w:hAnsi="Liberation Serif" w:cs="Liberation Serif"/>
          <w:b/>
          <w:color w:val="000000"/>
          <w:lang w:val="sr-Latn-ME"/>
        </w:rPr>
        <w:sym w:font="Wingdings" w:char="F0FE"/>
      </w:r>
      <w:r w:rsidRPr="00046BA2">
        <w:rPr>
          <w:rFonts w:ascii="Liberation Serif" w:hAnsi="Liberation Serif" w:cs="Liberation Serif"/>
          <w:b/>
          <w:color w:val="000000"/>
          <w:lang w:val="sr-Latn-ME"/>
        </w:rPr>
        <w:t xml:space="preserve"> kao cjelina </w:t>
      </w:r>
    </w:p>
    <w:p w14:paraId="1A596415" w14:textId="77777777" w:rsidR="000F0F34" w:rsidRPr="00046BA2" w:rsidRDefault="000F0F34" w:rsidP="000F0F34">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sym w:font="Wingdings" w:char="F0A8"/>
      </w:r>
      <w:r w:rsidRPr="00046BA2">
        <w:rPr>
          <w:rFonts w:ascii="Liberation Serif" w:hAnsi="Liberation Serif" w:cs="Liberation Serif"/>
          <w:color w:val="000000"/>
          <w:lang w:val="sr-Latn-ME"/>
        </w:rPr>
        <w:t xml:space="preserve"> po partijama</w:t>
      </w:r>
    </w:p>
    <w:p w14:paraId="52F25841" w14:textId="431EECBD" w:rsidR="00794C06" w:rsidRPr="00046BA2" w:rsidRDefault="00794C06" w:rsidP="00447DAD">
      <w:pPr>
        <w:rPr>
          <w:rFonts w:ascii="Liberation Serif" w:hAnsi="Liberation Serif" w:cs="Liberation Serif"/>
          <w:lang w:val="sr-Latn-ME"/>
        </w:rPr>
      </w:pPr>
    </w:p>
    <w:p w14:paraId="52F25842" w14:textId="77777777" w:rsidR="00447DAD" w:rsidRPr="00046BA2"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lang w:val="sr-Latn-ME"/>
        </w:rPr>
      </w:pPr>
      <w:bookmarkStart w:id="0" w:name="_Toc62730553"/>
      <w:r w:rsidRPr="00046BA2">
        <w:rPr>
          <w:rFonts w:ascii="Liberation Serif" w:hAnsi="Liberation Serif" w:cs="Liberation Serif"/>
          <w:b/>
          <w:bCs/>
          <w:lang w:val="sr-Latn-ME"/>
        </w:rPr>
        <w:lastRenderedPageBreak/>
        <w:t>POZIV ZA NADMETANJE</w:t>
      </w:r>
      <w:r w:rsidRPr="00046BA2">
        <w:rPr>
          <w:rFonts w:ascii="Liberation Serif" w:hAnsi="Liberation Serif" w:cs="Liberation Serif"/>
          <w:b/>
          <w:bCs/>
          <w:vertAlign w:val="superscript"/>
          <w:lang w:val="sr-Latn-ME"/>
        </w:rPr>
        <w:footnoteReference w:id="1"/>
      </w:r>
      <w:bookmarkEnd w:id="0"/>
      <w:r w:rsidRPr="00046BA2">
        <w:rPr>
          <w:rFonts w:ascii="Liberation Serif" w:hAnsi="Liberation Serif" w:cs="Liberation Serif"/>
          <w:b/>
          <w:bCs/>
          <w:vertAlign w:val="superscript"/>
          <w:lang w:val="sr-Latn-ME"/>
        </w:rPr>
        <w:t xml:space="preserve"> </w:t>
      </w:r>
    </w:p>
    <w:p w14:paraId="52F25843" w14:textId="77777777" w:rsidR="00447DAD" w:rsidRPr="00046BA2" w:rsidRDefault="00447DAD" w:rsidP="002927F3">
      <w:pPr>
        <w:rPr>
          <w:rFonts w:ascii="Liberation Serif" w:hAnsi="Liberation Serif" w:cs="Liberation Serif"/>
          <w:lang w:val="sr-Latn-ME"/>
        </w:rPr>
      </w:pPr>
      <w:r w:rsidRPr="00046BA2">
        <w:rPr>
          <w:rFonts w:ascii="Liberation Serif" w:hAnsi="Liberation Serif" w:cs="Liberation Serif"/>
          <w:lang w:val="sr-Latn-ME"/>
        </w:rPr>
        <w:tab/>
      </w:r>
    </w:p>
    <w:p w14:paraId="52F25844" w14:textId="77777777" w:rsidR="00447DAD" w:rsidRPr="00046BA2" w:rsidRDefault="00447DAD" w:rsidP="00202DEE">
      <w:pPr>
        <w:numPr>
          <w:ilvl w:val="0"/>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Podaci o naručiocu;</w:t>
      </w:r>
    </w:p>
    <w:p w14:paraId="52F25845" w14:textId="77777777" w:rsidR="00447DAD" w:rsidRPr="00046BA2" w:rsidRDefault="00447DAD" w:rsidP="00202DEE">
      <w:pPr>
        <w:numPr>
          <w:ilvl w:val="0"/>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 xml:space="preserve">Podaci o postupku i predmetu javne nabavke: </w:t>
      </w:r>
    </w:p>
    <w:p w14:paraId="52F25846"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Vrsta postupka,</w:t>
      </w:r>
    </w:p>
    <w:p w14:paraId="52F25847"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Predmet javne nabavke (vrsta predmeta, naziv i opis predmeta),</w:t>
      </w:r>
    </w:p>
    <w:p w14:paraId="52F25848"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Procijenjena vrijednost predmeta nabavke</w:t>
      </w:r>
      <w:r w:rsidRPr="00046BA2">
        <w:rPr>
          <w:rFonts w:ascii="Liberation Serif" w:hAnsi="Liberation Serif" w:cs="Liberation Serif"/>
          <w:vertAlign w:val="superscript"/>
          <w:lang w:val="sr-Latn-ME"/>
        </w:rPr>
        <w:footnoteReference w:id="2"/>
      </w:r>
      <w:r w:rsidRPr="00046BA2">
        <w:rPr>
          <w:rFonts w:ascii="Liberation Serif" w:hAnsi="Liberation Serif" w:cs="Liberation Serif"/>
          <w:lang w:val="sr-Latn-ME"/>
        </w:rPr>
        <w:t>,</w:t>
      </w:r>
    </w:p>
    <w:p w14:paraId="52F25849"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 xml:space="preserve">Način nabavke: </w:t>
      </w:r>
    </w:p>
    <w:p w14:paraId="52F2584A" w14:textId="77777777" w:rsidR="00447DAD" w:rsidRPr="00046BA2" w:rsidRDefault="00447DAD" w:rsidP="00202DEE">
      <w:pPr>
        <w:numPr>
          <w:ilvl w:val="0"/>
          <w:numId w:val="5"/>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Cjelina, po partijama,</w:t>
      </w:r>
    </w:p>
    <w:p w14:paraId="52F2584B" w14:textId="77777777" w:rsidR="00447DAD" w:rsidRPr="00046BA2" w:rsidRDefault="00447DAD" w:rsidP="00202DEE">
      <w:pPr>
        <w:numPr>
          <w:ilvl w:val="0"/>
          <w:numId w:val="5"/>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Zajednička nabavka,</w:t>
      </w:r>
    </w:p>
    <w:p w14:paraId="52F2584C" w14:textId="77777777" w:rsidR="00447DAD" w:rsidRPr="00046BA2" w:rsidRDefault="00447DAD" w:rsidP="00202DEE">
      <w:pPr>
        <w:numPr>
          <w:ilvl w:val="0"/>
          <w:numId w:val="5"/>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Centralizovana nabavka,</w:t>
      </w:r>
    </w:p>
    <w:p w14:paraId="52F2584D"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Posebni oblik nabavke:</w:t>
      </w:r>
    </w:p>
    <w:p w14:paraId="52F2584E"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Okvirni sporazum,</w:t>
      </w:r>
    </w:p>
    <w:p w14:paraId="52F2584F"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Dinamički sistem nabavki,</w:t>
      </w:r>
    </w:p>
    <w:p w14:paraId="52F25850"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Elektronska aukcija,</w:t>
      </w:r>
    </w:p>
    <w:p w14:paraId="52F25851"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Elektronski katalog,</w:t>
      </w:r>
    </w:p>
    <w:p w14:paraId="52F25852"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Uslovi za učešće u postupku javne nabavke i posebni osnovi za isključenje,</w:t>
      </w:r>
    </w:p>
    <w:p w14:paraId="52F25853"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Kriterijum za izbor najpovoljnije ponude,</w:t>
      </w:r>
    </w:p>
    <w:p w14:paraId="52F25854"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Način, mjesto i vrijeme podnošenja ponuda i otvaranja ponuda,</w:t>
      </w:r>
    </w:p>
    <w:p w14:paraId="52F25855" w14:textId="77777777" w:rsidR="001778A9" w:rsidRPr="00046BA2" w:rsidRDefault="001778A9"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Rok za donošenje odluke o izboru</w:t>
      </w:r>
      <w:r w:rsidR="00D53A51" w:rsidRPr="00046BA2">
        <w:rPr>
          <w:rFonts w:ascii="Liberation Serif" w:hAnsi="Liberation Serif" w:cs="Liberation Serif"/>
          <w:lang w:val="sr-Latn-ME"/>
        </w:rPr>
        <w:t>,</w:t>
      </w:r>
    </w:p>
    <w:p w14:paraId="52F25856"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Rok važenja ponude,</w:t>
      </w:r>
    </w:p>
    <w:p w14:paraId="732A1455" w14:textId="60120C4E" w:rsidR="000C7226" w:rsidRPr="00046BA2" w:rsidRDefault="00387C98"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Garancija ponude</w:t>
      </w:r>
    </w:p>
    <w:p w14:paraId="2EA43009" w14:textId="6A59471B" w:rsidR="000C7226" w:rsidRPr="00046BA2"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lang w:val="sr-Latn-ME"/>
        </w:rPr>
      </w:pPr>
      <w:bookmarkStart w:id="1" w:name="_Toc62730554"/>
      <w:r w:rsidRPr="00046BA2">
        <w:rPr>
          <w:rFonts w:ascii="Liberation Serif" w:hAnsi="Liberation Serif" w:cs="Liberation Serif"/>
          <w:b/>
          <w:color w:val="000000"/>
          <w:highlight w:val="lightGray"/>
          <w:lang w:val="sr-Latn-ME"/>
        </w:rPr>
        <w:t>TEHNI</w:t>
      </w:r>
      <w:r w:rsidRPr="00046BA2">
        <w:rPr>
          <w:rFonts w:ascii="Liberation Serif" w:hAnsi="Liberation Serif" w:cs="Liberation Serif"/>
          <w:b/>
          <w:color w:val="000000"/>
          <w:lang w:val="sr-Latn-ME"/>
        </w:rPr>
        <w:t>ČKA SPECIFIKACIJA PREDMETA JAVNE NABAVKE</w:t>
      </w:r>
      <w:r w:rsidRPr="00046BA2">
        <w:rPr>
          <w:rFonts w:ascii="Liberation Serif" w:hAnsi="Liberation Serif" w:cs="Liberation Serif"/>
          <w:color w:val="000000"/>
          <w:vertAlign w:val="superscript"/>
        </w:rPr>
        <w:footnoteReference w:id="3"/>
      </w:r>
      <w:bookmarkEnd w:id="1"/>
    </w:p>
    <w:p w14:paraId="6BD38DC0" w14:textId="77777777" w:rsidR="000C7226" w:rsidRPr="00046BA2" w:rsidRDefault="000C7226" w:rsidP="00202DEE">
      <w:pPr>
        <w:numPr>
          <w:ilvl w:val="0"/>
          <w:numId w:val="7"/>
        </w:numPr>
        <w:spacing w:after="160" w:line="256" w:lineRule="auto"/>
        <w:ind w:left="720"/>
        <w:contextualSpacing/>
        <w:jc w:val="both"/>
        <w:rPr>
          <w:rFonts w:ascii="Liberation Serif" w:eastAsia="Calibri" w:hAnsi="Liberation Serif" w:cs="Liberation Serif"/>
          <w:color w:val="000000"/>
          <w:lang w:val="sr-Latn-ME"/>
        </w:rPr>
      </w:pPr>
      <w:r w:rsidRPr="00046BA2">
        <w:rPr>
          <w:rFonts w:ascii="Liberation Serif" w:eastAsia="Calibri" w:hAnsi="Liberation Serif" w:cs="Liberation Serif"/>
          <w:color w:val="000000"/>
          <w:lang w:val="sr-Latn-ME"/>
        </w:rPr>
        <w:t>Naziv i opis predmeta nabavke u cjelini, po partijama i stavkama sa bitnim karakteristikama</w:t>
      </w:r>
    </w:p>
    <w:p w14:paraId="2DF1FFB4" w14:textId="77777777" w:rsidR="000C7226" w:rsidRPr="00046BA2" w:rsidRDefault="000C7226" w:rsidP="000C7226">
      <w:pPr>
        <w:spacing w:after="160" w:line="256" w:lineRule="auto"/>
        <w:contextualSpacing/>
        <w:jc w:val="both"/>
        <w:rPr>
          <w:rFonts w:ascii="Liberation Serif" w:eastAsia="Calibri" w:hAnsi="Liberation Serif" w:cs="Liberation Serif"/>
          <w:color w:val="000000"/>
          <w:lang w:val="sr-Latn-ME"/>
        </w:rPr>
      </w:pPr>
    </w:p>
    <w:p w14:paraId="37EB6718" w14:textId="65A6B42F" w:rsidR="000C7226" w:rsidRPr="00046BA2" w:rsidRDefault="000C7226" w:rsidP="00472D82">
      <w:pPr>
        <w:numPr>
          <w:ilvl w:val="0"/>
          <w:numId w:val="7"/>
        </w:numPr>
        <w:spacing w:line="256" w:lineRule="auto"/>
        <w:ind w:left="720"/>
        <w:contextualSpacing/>
        <w:jc w:val="both"/>
        <w:rPr>
          <w:rFonts w:ascii="Liberation Serif" w:eastAsia="Calibri" w:hAnsi="Liberation Serif" w:cs="Liberation Serif"/>
          <w:color w:val="000000"/>
          <w:lang w:val="sr-Latn-ME"/>
        </w:rPr>
      </w:pPr>
      <w:r w:rsidRPr="00046BA2">
        <w:rPr>
          <w:rFonts w:ascii="Liberation Serif" w:eastAsia="Calibri" w:hAnsi="Liberation Serif" w:cs="Liberation Serif"/>
          <w:color w:val="000000"/>
          <w:lang w:val="sr-Latn-ME"/>
        </w:rPr>
        <w:t>Zahtjevi u pogledu načina izvršavanja predmeta nabavke koji su od značaja za sačinjavanje ponude i izvršenje ugovora</w:t>
      </w:r>
      <w:r w:rsidR="00F97FD5" w:rsidRPr="00046BA2">
        <w:rPr>
          <w:rFonts w:ascii="Liberation Serif" w:eastAsia="Calibri" w:hAnsi="Liberation Serif" w:cs="Liberation Serif"/>
          <w:color w:val="000000"/>
          <w:lang w:val="sr-Latn-ME"/>
        </w:rPr>
        <w:t>:</w:t>
      </w:r>
    </w:p>
    <w:p w14:paraId="5CDEE13A" w14:textId="77777777" w:rsidR="000C7226" w:rsidRPr="00046BA2" w:rsidRDefault="000C7226" w:rsidP="000C7226">
      <w:pPr>
        <w:spacing w:after="160" w:line="256" w:lineRule="auto"/>
        <w:ind w:left="720"/>
        <w:contextualSpacing/>
        <w:jc w:val="both"/>
        <w:rPr>
          <w:rFonts w:ascii="Liberation Serif" w:eastAsia="Calibri" w:hAnsi="Liberation Serif" w:cs="Liberation Serif"/>
          <w:color w:val="000000"/>
          <w:lang w:val="sr-Latn-ME"/>
        </w:rPr>
      </w:pPr>
    </w:p>
    <w:p w14:paraId="6D736248" w14:textId="77777777" w:rsidR="000C7226" w:rsidRPr="00046BA2"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lang w:val="sr-Latn-ME"/>
        </w:rPr>
      </w:pPr>
      <w:bookmarkStart w:id="2" w:name="_Toc62730555"/>
      <w:r w:rsidRPr="00046BA2">
        <w:rPr>
          <w:rFonts w:ascii="Liberation Serif" w:hAnsi="Liberation Serif" w:cs="Liberation Serif"/>
          <w:b/>
          <w:color w:val="000000"/>
          <w:lang w:val="sr-Latn-ME"/>
        </w:rPr>
        <w:t>DODATNE INFORMACIJE O PREDMETU I POSTUPKU NABAVKE</w:t>
      </w:r>
      <w:r w:rsidRPr="00046BA2">
        <w:rPr>
          <w:rFonts w:ascii="Liberation Serif" w:hAnsi="Liberation Serif" w:cs="Liberation Serif"/>
          <w:color w:val="000000"/>
          <w:vertAlign w:val="superscript"/>
        </w:rPr>
        <w:footnoteReference w:id="4"/>
      </w:r>
      <w:bookmarkEnd w:id="2"/>
    </w:p>
    <w:p w14:paraId="244DFA12" w14:textId="4944A7C4" w:rsidR="00C961D3" w:rsidRDefault="0087524B" w:rsidP="00447DAD">
      <w:pPr>
        <w:jc w:val="both"/>
        <w:rPr>
          <w:rFonts w:ascii="Liberation Serif" w:hAnsi="Liberation Serif" w:cs="Liberation Serif"/>
        </w:rPr>
      </w:pPr>
      <w:r w:rsidRPr="0087524B">
        <w:rPr>
          <w:rFonts w:ascii="Liberation Serif" w:hAnsi="Liberation Serif" w:cs="Liberation Serif"/>
        </w:rPr>
        <w:t>Zainteresovani ponuđač se može izlaskom na teren upoznati sa strukturom, lokacijom i načinom na koji ponuđa</w:t>
      </w:r>
      <w:r w:rsidR="00077401">
        <w:rPr>
          <w:rFonts w:ascii="Liberation Serif" w:hAnsi="Liberation Serif" w:cs="Liberation Serif"/>
        </w:rPr>
        <w:t xml:space="preserve">č planira da realizuje radove </w:t>
      </w:r>
      <w:bookmarkStart w:id="3" w:name="_GoBack"/>
      <w:bookmarkEnd w:id="3"/>
      <w:r w:rsidR="00077401" w:rsidRPr="00077401">
        <w:rPr>
          <w:rFonts w:ascii="Liberation Serif" w:hAnsi="Liberation Serif" w:cs="Liberation Serif"/>
        </w:rPr>
        <w:t>na sanaciji i modernizaciji saobraćajne infrastrukture</w:t>
      </w:r>
      <w:r w:rsidRPr="0087524B">
        <w:rPr>
          <w:rFonts w:ascii="Liberation Serif" w:hAnsi="Liberation Serif" w:cs="Liberation Serif"/>
        </w:rPr>
        <w:t xml:space="preserve">. Obilazak lokacije je uz prethodnu najavu minimum 24h prije izlaska. Kontakt </w:t>
      </w:r>
      <w:proofErr w:type="gramStart"/>
      <w:r w:rsidRPr="0087524B">
        <w:rPr>
          <w:rFonts w:ascii="Liberation Serif" w:hAnsi="Liberation Serif" w:cs="Liberation Serif"/>
        </w:rPr>
        <w:t>telefon :</w:t>
      </w:r>
      <w:proofErr w:type="gramEnd"/>
      <w:r w:rsidRPr="0087524B">
        <w:rPr>
          <w:rFonts w:ascii="Liberation Serif" w:hAnsi="Liberation Serif" w:cs="Liberation Serif"/>
        </w:rPr>
        <w:t xml:space="preserve"> 068/118-383.</w:t>
      </w:r>
    </w:p>
    <w:p w14:paraId="50892B0C" w14:textId="77777777" w:rsidR="0087524B" w:rsidRPr="00046BA2" w:rsidRDefault="0087524B" w:rsidP="00447DAD">
      <w:pPr>
        <w:jc w:val="both"/>
        <w:rPr>
          <w:rFonts w:ascii="Liberation Serif" w:hAnsi="Liberation Serif" w:cs="Liberation Serif"/>
          <w:lang w:val="sr-Latn-ME"/>
        </w:rPr>
      </w:pPr>
    </w:p>
    <w:p w14:paraId="52F25861" w14:textId="7E0839A3" w:rsidR="00447DAD" w:rsidRPr="00046BA2"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lang w:val="sr-Latn-ME"/>
        </w:rPr>
      </w:pPr>
      <w:r w:rsidRPr="00046BA2">
        <w:rPr>
          <w:rFonts w:ascii="Liberation Serif" w:hAnsi="Liberation Serif" w:cs="Liberation Serif"/>
          <w:lang w:val="sr-Latn-ME"/>
        </w:rPr>
        <w:t>Procijenjena vrijednost predmenta nabavke:</w:t>
      </w:r>
      <w:r w:rsidRPr="00046BA2">
        <w:rPr>
          <w:rFonts w:ascii="Liberation Serif" w:hAnsi="Liberation Serif" w:cs="Liberation Serif"/>
          <w:vertAlign w:val="superscript"/>
          <w:lang w:val="sr-Latn-ME"/>
        </w:rPr>
        <w:footnoteReference w:id="5"/>
      </w:r>
    </w:p>
    <w:p w14:paraId="52F25862" w14:textId="77777777" w:rsidR="00447DAD" w:rsidRPr="00046BA2" w:rsidRDefault="00447DAD" w:rsidP="00447DAD">
      <w:pPr>
        <w:spacing w:after="160" w:line="259" w:lineRule="auto"/>
        <w:jc w:val="both"/>
        <w:rPr>
          <w:rFonts w:ascii="Liberation Serif" w:hAnsi="Liberation Serif" w:cs="Liberation Serif"/>
          <w:lang w:val="sr-Latn-ME"/>
        </w:rPr>
      </w:pPr>
      <w:r w:rsidRPr="00046BA2">
        <w:rPr>
          <w:rFonts w:ascii="Liberation Serif" w:hAnsi="Liberation Serif" w:cs="Liberation Serif"/>
          <w:lang w:val="sr-Latn-ME"/>
        </w:rPr>
        <w:sym w:font="Wingdings" w:char="F0A8"/>
      </w:r>
      <w:r w:rsidRPr="00046BA2">
        <w:rPr>
          <w:rFonts w:ascii="Liberation Serif" w:hAnsi="Liberation Serif" w:cs="Liberation Serif"/>
          <w:lang w:val="sr-Latn-ME"/>
        </w:rPr>
        <w:t xml:space="preserve"> Procijenjena vrijednost predmeta nabavke bez zaključivanja okvirnog sporazuma:</w:t>
      </w:r>
    </w:p>
    <w:p w14:paraId="2FF03C39" w14:textId="4B7626AE" w:rsidR="0024039A" w:rsidRPr="00046BA2" w:rsidRDefault="0008185B" w:rsidP="00447DAD">
      <w:pPr>
        <w:spacing w:after="160" w:line="259" w:lineRule="auto"/>
        <w:jc w:val="both"/>
        <w:rPr>
          <w:rFonts w:ascii="Liberation Serif" w:hAnsi="Liberation Serif" w:cs="Liberation Serif"/>
          <w:b/>
          <w:lang w:val="sr-Latn-ME"/>
        </w:rPr>
      </w:pPr>
      <w:r w:rsidRPr="00046BA2">
        <w:rPr>
          <w:rFonts w:ascii="Liberation Serif" w:hAnsi="Liberation Serif" w:cs="Liberation Serif"/>
          <w:lang w:val="sr-Latn-ME"/>
        </w:rPr>
        <w:sym w:font="Wingdings" w:char="F0FE"/>
      </w:r>
      <w:r w:rsidR="00447DAD" w:rsidRPr="00046BA2">
        <w:rPr>
          <w:rFonts w:ascii="Liberation Serif" w:hAnsi="Liberation Serif" w:cs="Liberation Serif"/>
          <w:lang w:val="sr-Latn-ME"/>
        </w:rPr>
        <w:t xml:space="preserve"> kao cjeline je </w:t>
      </w:r>
      <w:r w:rsidR="00A17D8C" w:rsidRPr="00046BA2">
        <w:rPr>
          <w:rFonts w:ascii="Liberation Serif" w:hAnsi="Liberation Serif" w:cs="Liberation Serif"/>
          <w:lang w:val="sr-Latn-ME"/>
        </w:rPr>
        <w:t xml:space="preserve"> </w:t>
      </w:r>
      <w:r w:rsidR="003C5516" w:rsidRPr="00046BA2">
        <w:rPr>
          <w:rFonts w:ascii="Liberation Serif" w:hAnsi="Liberation Serif" w:cs="Liberation Serif"/>
          <w:b/>
        </w:rPr>
        <w:t>50</w:t>
      </w:r>
      <w:r w:rsidR="00530772" w:rsidRPr="00046BA2">
        <w:rPr>
          <w:rFonts w:ascii="Liberation Serif" w:hAnsi="Liberation Serif" w:cs="Liberation Serif"/>
          <w:b/>
        </w:rPr>
        <w:t>.000,00</w:t>
      </w:r>
      <w:r w:rsidR="00B865DA" w:rsidRPr="00046BA2">
        <w:rPr>
          <w:rFonts w:ascii="Liberation Serif" w:hAnsi="Liberation Serif" w:cs="Liberation Serif"/>
          <w:b/>
        </w:rPr>
        <w:t xml:space="preserve"> </w:t>
      </w:r>
      <w:r w:rsidR="00A17D8C" w:rsidRPr="00046BA2">
        <w:rPr>
          <w:rFonts w:ascii="Liberation Serif" w:hAnsi="Liberation Serif" w:cs="Liberation Serif"/>
          <w:b/>
          <w:lang w:val="sr-Latn-ME"/>
        </w:rPr>
        <w:t>EUR-a.</w:t>
      </w:r>
    </w:p>
    <w:p w14:paraId="37CBE51B" w14:textId="77777777" w:rsidR="00366F80" w:rsidRPr="00046BA2"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lang w:val="sr-Latn-ME"/>
        </w:rPr>
      </w:pPr>
      <w:r w:rsidRPr="00046BA2">
        <w:rPr>
          <w:rFonts w:ascii="Liberation Serif" w:hAnsi="Liberation Serif" w:cs="Liberation Serif"/>
          <w:color w:val="000000"/>
          <w:lang w:val="sr-Latn-ME"/>
        </w:rPr>
        <w:t>Obrazloženje razloga zašto predmet nabavke nije podijeljen na partije:</w:t>
      </w:r>
      <w:r w:rsidRPr="00046BA2">
        <w:rPr>
          <w:rFonts w:ascii="Liberation Serif" w:hAnsi="Liberation Serif" w:cs="Liberation Serif"/>
          <w:color w:val="000000"/>
          <w:vertAlign w:val="superscript"/>
          <w:lang w:val="sr-Latn-ME"/>
        </w:rPr>
        <w:footnoteReference w:id="6"/>
      </w:r>
    </w:p>
    <w:p w14:paraId="25C1E0B8" w14:textId="77777777" w:rsidR="00366F80" w:rsidRPr="00046BA2" w:rsidRDefault="00366F80" w:rsidP="00366F80">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Izvođenje predmetnih radova </w:t>
      </w:r>
      <w:r w:rsidRPr="00046BA2">
        <w:rPr>
          <w:rFonts w:ascii="Liberation Serif" w:hAnsi="Liberation Serif" w:cs="Liberation Serif"/>
          <w:lang w:val="sl-SI"/>
        </w:rPr>
        <w:t>je neophodno izvesti i završiti u kontinuitetu kao jedinstvenu cjelinu.</w:t>
      </w:r>
      <w:r w:rsidRPr="00046BA2">
        <w:rPr>
          <w:rFonts w:ascii="Liberation Serif" w:hAnsi="Liberation Serif" w:cs="Liberation Serif"/>
          <w:color w:val="000000"/>
          <w:lang w:val="sr-Latn-ME"/>
        </w:rPr>
        <w:t xml:space="preserve"> </w:t>
      </w:r>
    </w:p>
    <w:p w14:paraId="52F258A7" w14:textId="77777777" w:rsidR="00447DAD" w:rsidRPr="00046BA2" w:rsidRDefault="00447DAD" w:rsidP="00447DAD">
      <w:pPr>
        <w:jc w:val="both"/>
        <w:rPr>
          <w:rFonts w:ascii="Liberation Serif" w:hAnsi="Liberation Serif" w:cs="Liberation Serif"/>
          <w:lang w:val="sr-Latn-ME"/>
        </w:rPr>
      </w:pPr>
    </w:p>
    <w:p w14:paraId="52F258A8" w14:textId="77777777" w:rsidR="00447DAD" w:rsidRPr="00046BA2"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lang w:val="sr-Latn-ME"/>
        </w:rPr>
      </w:pPr>
      <w:r w:rsidRPr="00046BA2">
        <w:rPr>
          <w:rFonts w:ascii="Liberation Serif" w:hAnsi="Liberation Serif" w:cs="Liberation Serif"/>
          <w:lang w:val="sr-Latn-ME"/>
        </w:rPr>
        <w:lastRenderedPageBreak/>
        <w:t>PODACI O NARUČIOCIMA KOJI ZAKLJUČUJU ZAJEDNIČKU NABAVKU</w:t>
      </w:r>
    </w:p>
    <w:p w14:paraId="52F258A9" w14:textId="77777777" w:rsidR="00447DAD" w:rsidRPr="00046BA2" w:rsidRDefault="00447DAD" w:rsidP="00447DAD">
      <w:pPr>
        <w:jc w:val="both"/>
        <w:rPr>
          <w:rFonts w:ascii="Liberation Serif" w:hAnsi="Liberation Serif" w:cs="Liberation Serif"/>
          <w:lang w:val="sr-Latn-ME"/>
        </w:rPr>
      </w:pPr>
    </w:p>
    <w:p w14:paraId="52F258AA" w14:textId="0CF2F172"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Zajednička nabavka se sprovodi za ___________________________________</w:t>
      </w:r>
      <w:r w:rsidR="00182DC2" w:rsidRPr="00046BA2">
        <w:rPr>
          <w:rFonts w:ascii="Liberation Serif" w:hAnsi="Liberation Serif" w:cs="Liberation Serif"/>
          <w:lang w:val="sr-Latn-ME"/>
        </w:rPr>
        <w:t xml:space="preserve"> NE</w:t>
      </w:r>
    </w:p>
    <w:p w14:paraId="52F258AB" w14:textId="77777777" w:rsidR="00447DAD" w:rsidRPr="00046BA2" w:rsidRDefault="00447DAD" w:rsidP="00447DAD">
      <w:pPr>
        <w:jc w:val="both"/>
        <w:rPr>
          <w:rFonts w:ascii="Liberation Serif" w:hAnsi="Liberation Serif" w:cs="Liberation Serif"/>
          <w:lang w:val="sr-Latn-ME"/>
        </w:rPr>
      </w:pPr>
    </w:p>
    <w:p w14:paraId="52F258AC" w14:textId="77777777" w:rsidR="00447DAD" w:rsidRPr="00046BA2"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lang w:val="sr-Latn-ME"/>
        </w:rPr>
      </w:pPr>
      <w:r w:rsidRPr="00046BA2">
        <w:rPr>
          <w:rFonts w:ascii="Liberation Serif" w:hAnsi="Liberation Serif" w:cs="Liberation Serif"/>
          <w:lang w:val="sr-Latn-ME"/>
        </w:rPr>
        <w:t>PODACI O NARUČIOCIMA KOJI SU UKLJUČENI U CENTRALIZOVANU NABAVKU</w:t>
      </w:r>
    </w:p>
    <w:p w14:paraId="52F258AD" w14:textId="77777777" w:rsidR="00447DAD" w:rsidRPr="00046BA2" w:rsidRDefault="00447DAD" w:rsidP="00447DAD">
      <w:pPr>
        <w:jc w:val="both"/>
        <w:rPr>
          <w:rFonts w:ascii="Liberation Serif" w:hAnsi="Liberation Serif" w:cs="Liberation Serif"/>
          <w:lang w:val="sr-Latn-ME"/>
        </w:rPr>
      </w:pPr>
    </w:p>
    <w:p w14:paraId="52F258AE" w14:textId="38486763"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Centralizovana nabavka se sprovodi za_________________________________ </w:t>
      </w:r>
      <w:r w:rsidR="00182DC2" w:rsidRPr="00046BA2">
        <w:rPr>
          <w:rFonts w:ascii="Liberation Serif" w:hAnsi="Liberation Serif" w:cs="Liberation Serif"/>
          <w:lang w:val="sr-Latn-ME"/>
        </w:rPr>
        <w:t>NE</w:t>
      </w:r>
    </w:p>
    <w:p w14:paraId="52F258AF" w14:textId="77777777" w:rsidR="00447DAD" w:rsidRPr="00046BA2" w:rsidRDefault="00447DAD" w:rsidP="00447DAD">
      <w:pPr>
        <w:jc w:val="both"/>
        <w:rPr>
          <w:rFonts w:ascii="Liberation Serif" w:hAnsi="Liberation Serif" w:cs="Liberation Serif"/>
          <w:lang w:val="sr-Latn-ME"/>
        </w:rPr>
      </w:pPr>
    </w:p>
    <w:p w14:paraId="52F258B0"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lang w:val="sr-Latn-ME"/>
        </w:rPr>
      </w:pPr>
      <w:r w:rsidRPr="00046BA2">
        <w:rPr>
          <w:rFonts w:ascii="Liberation Serif" w:hAnsi="Liberation Serif" w:cs="Liberation Serif"/>
          <w:lang w:val="sr-Latn-ME"/>
        </w:rPr>
        <w:t>NAČIN SPROVOĐENJA ELEKTRONSKE AUKCIJE</w:t>
      </w:r>
    </w:p>
    <w:p w14:paraId="52F258B1" w14:textId="77777777" w:rsidR="00447DAD" w:rsidRPr="00046BA2" w:rsidRDefault="00447DAD" w:rsidP="00447DAD">
      <w:pPr>
        <w:jc w:val="both"/>
        <w:rPr>
          <w:rFonts w:ascii="Liberation Serif" w:hAnsi="Liberation Serif" w:cs="Liberation Serif"/>
          <w:lang w:val="sr-Latn-ME"/>
        </w:rPr>
      </w:pPr>
    </w:p>
    <w:p w14:paraId="52F258B2" w14:textId="0BE79BBB"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Elektronska aukcija će se sprovesti nakon ocjene ponuda, kao elektronski proces koji se ponavlja, radi postizanja nove (upisati kriterijum za koji se sprovodi elektronska aukcija). </w:t>
      </w:r>
      <w:r w:rsidR="00182DC2" w:rsidRPr="00046BA2">
        <w:rPr>
          <w:rFonts w:ascii="Liberation Serif" w:hAnsi="Liberation Serif" w:cs="Liberation Serif"/>
          <w:lang w:val="sr-Latn-ME"/>
        </w:rPr>
        <w:t>NE</w:t>
      </w:r>
    </w:p>
    <w:p w14:paraId="52F258B3" w14:textId="77777777" w:rsidR="00447DAD" w:rsidRPr="00046BA2" w:rsidRDefault="00447DAD" w:rsidP="00447DAD">
      <w:pPr>
        <w:jc w:val="both"/>
        <w:rPr>
          <w:rFonts w:ascii="Liberation Serif" w:hAnsi="Liberation Serif" w:cs="Liberation Serif"/>
          <w:lang w:val="sr-Latn-ME"/>
        </w:rPr>
      </w:pPr>
    </w:p>
    <w:p w14:paraId="52F258B4"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lang w:val="sr-Latn-ME"/>
        </w:rPr>
      </w:pPr>
      <w:r w:rsidRPr="00046BA2">
        <w:rPr>
          <w:rFonts w:ascii="Liberation Serif" w:hAnsi="Liberation Serif" w:cs="Liberation Serif"/>
          <w:lang w:val="sr-Latn-ME"/>
        </w:rPr>
        <w:t xml:space="preserve">ELEKTRONSKI KATALOG </w:t>
      </w:r>
    </w:p>
    <w:p w14:paraId="52F258B5" w14:textId="77777777" w:rsidR="00447DAD" w:rsidRPr="00046BA2" w:rsidRDefault="00447DAD" w:rsidP="00447DAD">
      <w:pPr>
        <w:jc w:val="both"/>
        <w:rPr>
          <w:rFonts w:ascii="Liberation Serif" w:hAnsi="Liberation Serif" w:cs="Liberation Serif"/>
          <w:lang w:val="sr-Latn-ME"/>
        </w:rPr>
      </w:pPr>
    </w:p>
    <w:p w14:paraId="52F258B6" w14:textId="529205EC"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Elektronski katalog sastavlja ponuđač u skladu s tehničkim specifikacijama i u formi ___________________________________________________________________</w:t>
      </w:r>
      <w:r w:rsidR="00182DC2" w:rsidRPr="00046BA2">
        <w:rPr>
          <w:rFonts w:ascii="Liberation Serif" w:hAnsi="Liberation Serif" w:cs="Liberation Serif"/>
          <w:lang w:val="sr-Latn-ME"/>
        </w:rPr>
        <w:t xml:space="preserve"> NE</w:t>
      </w:r>
    </w:p>
    <w:p w14:paraId="52F258B7" w14:textId="77777777" w:rsidR="00447DAD" w:rsidRPr="00046BA2" w:rsidRDefault="00447DAD" w:rsidP="00447DAD">
      <w:pPr>
        <w:jc w:val="both"/>
        <w:rPr>
          <w:rFonts w:ascii="Liberation Serif" w:hAnsi="Liberation Serif" w:cs="Liberation Serif"/>
          <w:lang w:val="sr-Latn-ME"/>
        </w:rPr>
      </w:pPr>
    </w:p>
    <w:p w14:paraId="52F258B8"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lang w:val="sr-Latn-ME"/>
        </w:rPr>
      </w:pPr>
      <w:r w:rsidRPr="00046BA2">
        <w:rPr>
          <w:rFonts w:ascii="Liberation Serif" w:hAnsi="Liberation Serif" w:cs="Liberation Serif"/>
          <w:lang w:val="sr-Latn-ME"/>
        </w:rPr>
        <w:t>PONUDA SA VARIJANTAMA</w:t>
      </w:r>
    </w:p>
    <w:p w14:paraId="52F258B9" w14:textId="77777777" w:rsidR="00447DAD" w:rsidRPr="00046BA2" w:rsidRDefault="00447DAD" w:rsidP="00447DAD">
      <w:pPr>
        <w:jc w:val="both"/>
        <w:rPr>
          <w:rFonts w:ascii="Liberation Serif" w:hAnsi="Liberation Serif" w:cs="Liberation Serif"/>
          <w:lang w:val="sr-Latn-ME"/>
        </w:rPr>
      </w:pPr>
    </w:p>
    <w:p w14:paraId="52F258BB" w14:textId="6E8727DA" w:rsidR="00507674"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Mogućnost podnošenja ponude sa varijantama</w:t>
      </w:r>
    </w:p>
    <w:p w14:paraId="52F258BC" w14:textId="4F667B12" w:rsidR="00447DAD" w:rsidRPr="00046BA2" w:rsidRDefault="00FE2367" w:rsidP="00447DAD">
      <w:pPr>
        <w:jc w:val="both"/>
        <w:rPr>
          <w:rFonts w:ascii="Liberation Serif" w:hAnsi="Liberation Serif" w:cs="Liberation Serif"/>
          <w:lang w:val="sr-Latn-ME"/>
        </w:rPr>
      </w:pPr>
      <w:r w:rsidRPr="00046BA2">
        <w:rPr>
          <w:rFonts w:ascii="Liberation Serif" w:hAnsi="Liberation Serif" w:cs="Liberation Serif"/>
          <w:color w:val="000000"/>
          <w:lang w:val="sr-Latn-ME"/>
        </w:rPr>
        <w:sym w:font="Wingdings" w:char="F0FE"/>
      </w:r>
      <w:r w:rsidR="00447DAD" w:rsidRPr="00046BA2">
        <w:rPr>
          <w:rFonts w:ascii="Liberation Serif" w:hAnsi="Liberation Serif" w:cs="Liberation Serif"/>
          <w:lang w:val="sr-Latn-ME"/>
        </w:rPr>
        <w:t xml:space="preserve"> Varijante ponude nijesu dozvoljene i neće biti razmatrane.</w:t>
      </w:r>
    </w:p>
    <w:p w14:paraId="52F258BD"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sym w:font="Wingdings" w:char="F0A8"/>
      </w:r>
      <w:r w:rsidRPr="00046BA2">
        <w:rPr>
          <w:rFonts w:ascii="Liberation Serif" w:hAnsi="Liberation Serif" w:cs="Liberation Serif"/>
          <w:lang w:val="sr-Latn-ME"/>
        </w:rPr>
        <w:t xml:space="preserve"> Varijante ponude su dozvoljene.</w:t>
      </w:r>
    </w:p>
    <w:p w14:paraId="52F258BE" w14:textId="77777777" w:rsidR="00447DAD" w:rsidRPr="00046BA2" w:rsidRDefault="00447DAD" w:rsidP="00447DAD">
      <w:pPr>
        <w:jc w:val="both"/>
        <w:rPr>
          <w:rFonts w:ascii="Liberation Serif" w:hAnsi="Liberation Serif" w:cs="Liberation Serif"/>
          <w:lang w:val="sr-Latn-ME"/>
        </w:rPr>
      </w:pPr>
    </w:p>
    <w:p w14:paraId="52F258BF"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lang w:val="sr-Latn-ME"/>
        </w:rPr>
      </w:pPr>
      <w:r w:rsidRPr="00046BA2">
        <w:rPr>
          <w:rFonts w:ascii="Liberation Serif" w:hAnsi="Liberation Serif" w:cs="Liberation Serif"/>
          <w:lang w:val="sr-Latn-ME"/>
        </w:rPr>
        <w:t>REZERVISANA NABAVKA</w:t>
      </w:r>
    </w:p>
    <w:p w14:paraId="52F258C0" w14:textId="77777777" w:rsidR="00447DAD" w:rsidRPr="00046BA2" w:rsidRDefault="00447DAD" w:rsidP="00447DAD">
      <w:pPr>
        <w:jc w:val="both"/>
        <w:rPr>
          <w:rFonts w:ascii="Liberation Serif" w:hAnsi="Liberation Serif" w:cs="Liberation Serif"/>
          <w:lang w:val="sr-Latn-ME"/>
        </w:rPr>
      </w:pPr>
    </w:p>
    <w:p w14:paraId="52F258C1"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sym w:font="Wingdings" w:char="F0A8"/>
      </w:r>
      <w:r w:rsidRPr="00046BA2">
        <w:rPr>
          <w:rFonts w:ascii="Liberation Serif" w:hAnsi="Liberation Serif" w:cs="Liberation Serif"/>
          <w:lang w:val="sr-Latn-ME"/>
        </w:rPr>
        <w:t xml:space="preserve"> Da</w:t>
      </w:r>
    </w:p>
    <w:p w14:paraId="52F258C2" w14:textId="0EB33FE4" w:rsidR="00447DAD" w:rsidRPr="00046BA2" w:rsidRDefault="00FE2367" w:rsidP="00447DAD">
      <w:pPr>
        <w:jc w:val="both"/>
        <w:rPr>
          <w:rFonts w:ascii="Liberation Serif" w:hAnsi="Liberation Serif" w:cs="Liberation Serif"/>
          <w:lang w:val="sr-Latn-ME"/>
        </w:rPr>
      </w:pPr>
      <w:r w:rsidRPr="00046BA2">
        <w:rPr>
          <w:rFonts w:ascii="Liberation Serif" w:hAnsi="Liberation Serif" w:cs="Liberation Serif"/>
          <w:color w:val="000000"/>
          <w:lang w:val="sr-Latn-ME"/>
        </w:rPr>
        <w:sym w:font="Wingdings" w:char="F0FE"/>
      </w:r>
      <w:r w:rsidR="00447DAD" w:rsidRPr="00046BA2">
        <w:rPr>
          <w:rFonts w:ascii="Liberation Serif" w:hAnsi="Liberation Serif" w:cs="Liberation Serif"/>
          <w:lang w:val="sr-Latn-ME"/>
        </w:rPr>
        <w:t xml:space="preserve"> Ne</w:t>
      </w:r>
    </w:p>
    <w:p w14:paraId="52F258C3" w14:textId="77777777" w:rsidR="00447DAD" w:rsidRPr="00046BA2" w:rsidRDefault="00447DAD" w:rsidP="00447DAD">
      <w:pPr>
        <w:jc w:val="both"/>
        <w:rPr>
          <w:rFonts w:ascii="Liberation Serif" w:hAnsi="Liberation Serif" w:cs="Liberation Serif"/>
          <w:lang w:val="sr-Latn-ME"/>
        </w:rPr>
      </w:pPr>
    </w:p>
    <w:p w14:paraId="52F258C4"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Vrsta i uslovi rezervisane nabavke:__________________________ .</w:t>
      </w:r>
    </w:p>
    <w:p w14:paraId="52F258C5" w14:textId="77777777" w:rsidR="00447DAD" w:rsidRPr="00046BA2"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lang w:val="sr-Latn-ME"/>
        </w:rPr>
      </w:pPr>
      <w:bookmarkStart w:id="4" w:name="_Toc62730556"/>
      <w:r w:rsidRPr="00046BA2">
        <w:rPr>
          <w:rFonts w:ascii="Liberation Serif" w:hAnsi="Liberation Serif" w:cs="Liberation Serif"/>
          <w:b/>
          <w:bCs/>
          <w:lang w:val="sr-Latn-ME"/>
        </w:rPr>
        <w:t>NAČIN UTVRĐIVANJA EKVIVALENTNOSTI</w:t>
      </w:r>
      <w:bookmarkEnd w:id="4"/>
    </w:p>
    <w:p w14:paraId="40E3EC32" w14:textId="77777777" w:rsidR="00291521" w:rsidRPr="00046BA2" w:rsidRDefault="00291521" w:rsidP="00291521">
      <w:pPr>
        <w:jc w:val="both"/>
        <w:rPr>
          <w:rFonts w:ascii="Liberation Serif" w:eastAsia="PMingLiU" w:hAnsi="Liberation Serif" w:cs="Liberation Serif"/>
          <w:lang w:val="fr-FR"/>
        </w:rPr>
      </w:pPr>
      <w:r w:rsidRPr="00046BA2">
        <w:rPr>
          <w:rFonts w:ascii="Liberation Serif" w:hAnsi="Liberation Serif" w:cs="Liberation Serif"/>
          <w:bCs/>
          <w:lang w:val="sr-Latn-ME"/>
        </w:rPr>
        <w:t>Način utvrđivanja ekvivalentnosti:</w:t>
      </w:r>
      <w:r w:rsidRPr="00046BA2">
        <w:rPr>
          <w:rFonts w:ascii="Liberation Serif" w:eastAsia="PMingLiU" w:hAnsi="Liberation Serif" w:cs="Liberation Serif"/>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3D40C6B6" w:rsidR="00291521" w:rsidRPr="00046BA2" w:rsidRDefault="00291521" w:rsidP="00291521">
      <w:pPr>
        <w:jc w:val="both"/>
        <w:rPr>
          <w:rFonts w:ascii="Liberation Serif" w:eastAsia="PMingLiU" w:hAnsi="Liberation Serif" w:cs="Liberation Serif"/>
          <w:lang w:val="sr-Latn-ME"/>
        </w:rPr>
      </w:pPr>
      <w:r w:rsidRPr="00046BA2">
        <w:rPr>
          <w:rFonts w:ascii="Liberation Serif" w:eastAsia="PMingLiU" w:hAnsi="Liberation Serif" w:cs="Liberation Serif"/>
          <w:iCs/>
          <w:lang w:val="sr-Latn-CS"/>
        </w:rPr>
        <w:t xml:space="preserve">U pozicijama u kojima su navedeni nazivi proizvoda i/ili proizvođača, ukoliko ponuđač ponudi ekvivalent traženom, u ponudi </w:t>
      </w:r>
      <w:r w:rsidRPr="00046BA2">
        <w:rPr>
          <w:rFonts w:ascii="Liberation Serif" w:eastAsia="PMingLiU" w:hAnsi="Liberation Serif" w:cs="Liberation Serif"/>
          <w:lang w:val="fr-FR"/>
        </w:rPr>
        <w:t>on mora precizno navesti naziv ekvivalenta, uz podnošenje dokaza o ekvivalentnosti (tehnička dokumentacija kojom dokazuje ekvivalentnost, odnosno iste ili bolje tehničke</w:t>
      </w:r>
      <w:r w:rsidRPr="00046BA2">
        <w:rPr>
          <w:rFonts w:ascii="Liberation Serif" w:eastAsia="PMingLiU" w:hAnsi="Liberation Serif" w:cs="Liberation Serif"/>
          <w:lang w:val="sr-Latn-ME"/>
        </w:rPr>
        <w:t xml:space="preserve"> karakteristike ponuđenih roba od karakteristika zahtijevanih tehničkom specifikacijom). </w:t>
      </w:r>
    </w:p>
    <w:p w14:paraId="52F258C8" w14:textId="17358B40" w:rsidR="00447DAD" w:rsidRPr="00046BA2" w:rsidRDefault="00291521" w:rsidP="00447DAD">
      <w:pPr>
        <w:jc w:val="both"/>
        <w:rPr>
          <w:rFonts w:ascii="Liberation Serif" w:hAnsi="Liberation Serif" w:cs="Liberation Serif"/>
          <w:lang w:val="hr-HR"/>
        </w:rPr>
      </w:pPr>
      <w:r w:rsidRPr="00046BA2">
        <w:rPr>
          <w:rFonts w:ascii="Liberation Serif" w:hAnsi="Liberation Serif" w:cs="Liberation Serif"/>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046BA2"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lang w:val="sr-Latn-ME"/>
        </w:rPr>
      </w:pPr>
      <w:bookmarkStart w:id="5" w:name="_Toc62730557"/>
      <w:r w:rsidRPr="00046BA2">
        <w:rPr>
          <w:rFonts w:ascii="Liberation Serif" w:hAnsi="Liberation Serif" w:cs="Liberation Serif"/>
          <w:b/>
          <w:bCs/>
          <w:lang w:val="sr-Latn-ME"/>
        </w:rPr>
        <w:t>OSNOVI ZA OBAVEZNO ISKLJUČENJE IZ POSTUPKA JAVNE NABAVKE</w:t>
      </w:r>
      <w:bookmarkEnd w:id="5"/>
    </w:p>
    <w:p w14:paraId="52F258CB" w14:textId="77777777" w:rsidR="002462D1" w:rsidRPr="00046BA2" w:rsidRDefault="00447DAD" w:rsidP="002462D1">
      <w:pPr>
        <w:rPr>
          <w:rFonts w:ascii="Liberation Serif" w:hAnsi="Liberation Serif" w:cs="Liberation Serif"/>
          <w:lang w:val="sr-Latn-ME"/>
        </w:rPr>
      </w:pPr>
      <w:r w:rsidRPr="00046BA2">
        <w:rPr>
          <w:rFonts w:ascii="Liberation Serif" w:hAnsi="Liberation Serif" w:cs="Liberation Serif"/>
          <w:lang w:val="sr-Latn-ME"/>
        </w:rPr>
        <w:t xml:space="preserve">Privredni subjekat će se isključiti iz postupka javne nabavke, ako: </w:t>
      </w:r>
    </w:p>
    <w:p w14:paraId="52F258CC" w14:textId="77777777" w:rsidR="002462D1" w:rsidRPr="00046BA2" w:rsidRDefault="0072491E" w:rsidP="00202DEE">
      <w:pPr>
        <w:numPr>
          <w:ilvl w:val="0"/>
          <w:numId w:val="4"/>
        </w:numPr>
        <w:rPr>
          <w:rFonts w:ascii="Liberation Serif" w:hAnsi="Liberation Serif" w:cs="Liberation Serif"/>
          <w:lang w:val="sr-Latn-ME"/>
        </w:rPr>
      </w:pPr>
      <w:bookmarkStart w:id="6" w:name="_Toc62730558"/>
      <w:r w:rsidRPr="00046BA2">
        <w:rPr>
          <w:rFonts w:ascii="Liberation Serif" w:hAnsi="Liberation Serif" w:cs="Liberation Serif"/>
          <w:lang w:val="sr-Latn-ME"/>
        </w:rPr>
        <w:t>je vršio neprimjeren uticaj u smislu člana 38 stav 2 tačka 1 ovog zakona;</w:t>
      </w:r>
    </w:p>
    <w:p w14:paraId="52F258CD"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postoji sukob interesa iz člana 41 stav 1 tačka 2 ili člana 42 ovog zakona;</w:t>
      </w:r>
    </w:p>
    <w:p w14:paraId="52F258CE"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lastRenderedPageBreak/>
        <w:t>ne ispunjava uslov iz člana 99 ovog zakona;</w:t>
      </w:r>
    </w:p>
    <w:p w14:paraId="52F258CF"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ne ispunjava uslov iz čl. 102, 104 ili 106 ovog zakona predviđen tenderskom dokumentacijom;</w:t>
      </w:r>
    </w:p>
    <w:p w14:paraId="52F258D0"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nije dostavio izjavu privrednog subjekta ili dostavljena izjava ne sadrži informacije i podatke tražene tenderskom dokumentacijom ili je nepravilno sačinjena;</w:t>
      </w:r>
    </w:p>
    <w:p w14:paraId="52F258D1"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postoji razlog na osnovu kojeg se smatra da je odustao od prijave, odnosno ponude, a koji je propisan članom 120 stav 15 ovog zakona;</w:t>
      </w:r>
    </w:p>
    <w:p w14:paraId="52F258D2"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postoji drugi razlog propisan ovim zakonom.</w:t>
      </w:r>
    </w:p>
    <w:bookmarkEnd w:id="6"/>
    <w:p w14:paraId="52F258D5" w14:textId="031E8183" w:rsidR="00447DAD" w:rsidRPr="00046BA2" w:rsidRDefault="00380A89" w:rsidP="00225E6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r w:rsidRPr="00046BA2">
        <w:rPr>
          <w:rFonts w:ascii="Liberation Serif" w:hAnsi="Liberation Serif" w:cs="Liberation Serif"/>
          <w:b/>
          <w:lang w:val="sr-Latn-ME"/>
        </w:rPr>
        <w:t>SREDSTVA FINANSIJSKOG OBEZBJEĐENJA UGOVORA O JAVNOJ NABAVCI</w:t>
      </w:r>
    </w:p>
    <w:p w14:paraId="368FA09C" w14:textId="726B586E" w:rsidR="00CF6CA7" w:rsidRPr="00046BA2" w:rsidRDefault="00225E63" w:rsidP="00CF6CA7">
      <w:pPr>
        <w:widowControl w:val="0"/>
        <w:jc w:val="both"/>
        <w:rPr>
          <w:rFonts w:ascii="Liberation Serif" w:hAnsi="Liberation Serif" w:cs="Liberation Serif"/>
          <w:lang w:val="en-GB"/>
        </w:rPr>
      </w:pPr>
      <w:r w:rsidRPr="00046BA2">
        <w:rPr>
          <w:rFonts w:ascii="Liberation Serif" w:hAnsi="Liberation Serif" w:cs="Liberation Serif"/>
          <w:b/>
          <w:color w:val="000000"/>
          <w:lang w:val="sr-Latn-ME"/>
        </w:rPr>
        <w:sym w:font="Wingdings" w:char="F0FE"/>
      </w:r>
      <w:r w:rsidRPr="00046BA2">
        <w:rPr>
          <w:rFonts w:ascii="Liberation Serif" w:hAnsi="Liberation Serif" w:cs="Liberation Serif"/>
          <w:b/>
          <w:color w:val="000000"/>
          <w:lang w:val="sr-Latn-ME"/>
        </w:rPr>
        <w:t xml:space="preserve"> </w:t>
      </w:r>
      <w:r w:rsidR="00CF6CA7" w:rsidRPr="00046BA2">
        <w:rPr>
          <w:rFonts w:ascii="Liberation Serif" w:hAnsi="Liberation Serif" w:cs="Liberation Serif"/>
          <w:lang w:val="en-GB"/>
        </w:rPr>
        <w:t xml:space="preserve">Ponuđač čija ponuda bude izabrana kao najpovoljnija je dužan da uz potpisan ugovor o javnoj nabavci dostavi naručiocu neopozivu i bezuslovno plativu na prvi poziv garanciju za dobro izvršenje ugovora, za slučaj povrede </w:t>
      </w:r>
      <w:r w:rsidR="003C5516" w:rsidRPr="00046BA2">
        <w:rPr>
          <w:rFonts w:ascii="Liberation Serif" w:hAnsi="Liberation Serif" w:cs="Liberation Serif"/>
          <w:lang w:val="en-GB"/>
        </w:rPr>
        <w:t>ugovorenih obaveza u iznosu od 10</w:t>
      </w:r>
      <w:r w:rsidR="00CF6CA7" w:rsidRPr="00046BA2">
        <w:rPr>
          <w:rFonts w:ascii="Liberation Serif" w:hAnsi="Liberation Serif" w:cs="Liberation Serif"/>
          <w:lang w:val="en-GB"/>
        </w:rPr>
        <w:t>% od vrijednosti ugovora. Garancija za dobro iz</w:t>
      </w:r>
      <w:r w:rsidR="00F27E1E" w:rsidRPr="00046BA2">
        <w:rPr>
          <w:rFonts w:ascii="Liberation Serif" w:hAnsi="Liberation Serif" w:cs="Liberation Serif"/>
          <w:lang w:val="en-GB"/>
        </w:rPr>
        <w:t>vršenje ugovora treba da važi 30</w:t>
      </w:r>
      <w:r w:rsidR="00CF6CA7" w:rsidRPr="00046BA2">
        <w:rPr>
          <w:rFonts w:ascii="Liberation Serif" w:hAnsi="Liberation Serif" w:cs="Liberation Serif"/>
          <w:lang w:val="en-GB"/>
        </w:rPr>
        <w:t xml:space="preserve"> dana duže od po</w:t>
      </w:r>
      <w:r w:rsidRPr="00046BA2">
        <w:rPr>
          <w:rFonts w:ascii="Liberation Serif" w:hAnsi="Liberation Serif" w:cs="Liberation Serif"/>
          <w:lang w:val="en-GB"/>
        </w:rPr>
        <w:t xml:space="preserve">nuđenog roka izvršenja ugovora. </w:t>
      </w:r>
      <w:r w:rsidR="00CF6CA7" w:rsidRPr="00046BA2">
        <w:rPr>
          <w:rFonts w:ascii="Liberation Serif" w:hAnsi="Liberation Serif" w:cs="Liberation Serif"/>
          <w:lang w:val="en-GB"/>
        </w:rPr>
        <w:t>U slučaju prekoračenja roka iz prethodnog stava, izvođač radova dužan je da, na zahtjev naručioca, prije isteka roka važenja, produži garanciju za dobro izvršenje ugovora tj. da održava Garanciju do završene primopredaje radova i okončanog obračuna.</w:t>
      </w:r>
    </w:p>
    <w:p w14:paraId="044D2F38" w14:textId="77777777" w:rsidR="005F7A66" w:rsidRPr="00046BA2" w:rsidRDefault="005F7A66" w:rsidP="00CF6CA7">
      <w:pPr>
        <w:widowControl w:val="0"/>
        <w:jc w:val="both"/>
        <w:rPr>
          <w:rFonts w:ascii="Liberation Serif" w:hAnsi="Liberation Serif" w:cs="Liberation Serif"/>
          <w:lang w:val="en-GB"/>
        </w:rPr>
      </w:pPr>
    </w:p>
    <w:p w14:paraId="3E719E00" w14:textId="38C08C9D" w:rsidR="005F7A66" w:rsidRPr="00046BA2" w:rsidRDefault="00225E63" w:rsidP="005F7A66">
      <w:pPr>
        <w:widowControl w:val="0"/>
        <w:jc w:val="both"/>
        <w:rPr>
          <w:rFonts w:ascii="Liberation Serif" w:hAnsi="Liberation Serif" w:cs="Liberation Serif"/>
          <w:lang w:val="en-GB"/>
        </w:rPr>
      </w:pPr>
      <w:r w:rsidRPr="00046BA2">
        <w:rPr>
          <w:rFonts w:ascii="Liberation Serif" w:hAnsi="Liberation Serif" w:cs="Liberation Serif"/>
          <w:b/>
          <w:color w:val="000000"/>
          <w:lang w:val="sr-Latn-ME"/>
        </w:rPr>
        <w:sym w:font="Wingdings" w:char="F0FE"/>
      </w:r>
      <w:r w:rsidRPr="00046BA2">
        <w:rPr>
          <w:rFonts w:ascii="Liberation Serif" w:hAnsi="Liberation Serif" w:cs="Liberation Serif"/>
          <w:b/>
          <w:color w:val="000000"/>
          <w:lang w:val="sr-Latn-ME"/>
        </w:rPr>
        <w:t xml:space="preserve"> </w:t>
      </w:r>
      <w:r w:rsidR="00CF6CA7" w:rsidRPr="00046BA2">
        <w:rPr>
          <w:rFonts w:ascii="Liberation Serif" w:hAnsi="Liberation Serif" w:cs="Liberation Serif"/>
          <w:lang w:val="en-GB"/>
        </w:rPr>
        <w:t xml:space="preserve"> Ponuđač čija ponuda bude izabrana kao najpovoljnija dužan je dan, na dam primopredaje predmetnih radova, dostavi Garanciju za otklanjanje nedostataka u garantnom roku, za slučaj da izabrani ponuđač u garantnom roku ne ispuni obaveze na koje se garancija odnosi, u iznosu od 5% od vrijednosti ugovora, sa rokom važenja 30 dana dužim od garantnog roka. Ova garancija mora da je bezuslovna i plativa na prvi poziv Naručioca. Ako izabrani ponuđač ne dostavi garanciju za otklanjanje nedostataka u garantnom roku Naručilac će aktivirati garanciju za dobro izvršenje ugovora.</w:t>
      </w:r>
    </w:p>
    <w:p w14:paraId="7C28C30D" w14:textId="77777777" w:rsidR="002B4595" w:rsidRPr="00046BA2"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lang w:val="sr-Latn-ME"/>
        </w:rPr>
      </w:pPr>
      <w:r w:rsidRPr="00046BA2">
        <w:rPr>
          <w:rFonts w:ascii="Liberation Serif" w:hAnsi="Liberation Serif" w:cs="Liberation Serif"/>
          <w:b/>
          <w:lang w:val="sr-Latn-ME"/>
        </w:rPr>
        <w:t>METODOLOGIJA VREDNOVANJA PONUDA</w:t>
      </w:r>
    </w:p>
    <w:p w14:paraId="2B5EDCC7" w14:textId="77777777" w:rsidR="005B2E18" w:rsidRPr="00046BA2" w:rsidRDefault="005B2E18" w:rsidP="005B2E18">
      <w:pPr>
        <w:jc w:val="both"/>
        <w:rPr>
          <w:rFonts w:ascii="Liberation Serif" w:eastAsia="PMingLiU" w:hAnsi="Liberation Serif" w:cs="Liberation Serif"/>
          <w:lang w:val="fr-FR"/>
        </w:rPr>
      </w:pPr>
      <w:r w:rsidRPr="00046BA2">
        <w:rPr>
          <w:rFonts w:ascii="Liberation Serif" w:eastAsia="PMingLiU" w:hAnsi="Liberation Serif" w:cs="Liberation Serif"/>
          <w:lang w:val="fr-FR"/>
        </w:rPr>
        <w:t xml:space="preserve">Naručilac će u postupku javne nabavki izabrati ekonomski najpovoljniju ponudu, primjenom pristupa isplativosti, po osnovu </w:t>
      </w:r>
      <w:proofErr w:type="gramStart"/>
      <w:r w:rsidRPr="00046BA2">
        <w:rPr>
          <w:rFonts w:ascii="Liberation Serif" w:eastAsia="PMingLiU" w:hAnsi="Liberation Serif" w:cs="Liberation Serif"/>
          <w:lang w:val="fr-FR"/>
        </w:rPr>
        <w:t>kriterijuma:</w:t>
      </w:r>
      <w:proofErr w:type="gramEnd"/>
      <w:r w:rsidRPr="00046BA2">
        <w:rPr>
          <w:rFonts w:ascii="Liberation Serif" w:eastAsia="PMingLiU" w:hAnsi="Liberation Serif" w:cs="Liberation Serif"/>
          <w:lang w:val="fr-FR"/>
        </w:rPr>
        <w:t xml:space="preserve"> </w:t>
      </w:r>
    </w:p>
    <w:p w14:paraId="71488732" w14:textId="77777777"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sym w:font="Wingdings" w:char="F0FE"/>
      </w:r>
      <w:r w:rsidRPr="00046BA2">
        <w:rPr>
          <w:rFonts w:ascii="Liberation Serif" w:eastAsia="PMingLiU" w:hAnsi="Liberation Serif" w:cs="Liberation Serif"/>
          <w:lang w:val="fr-FR"/>
        </w:rPr>
        <w:t xml:space="preserve"> </w:t>
      </w:r>
      <w:proofErr w:type="gramStart"/>
      <w:r w:rsidRPr="00046BA2">
        <w:rPr>
          <w:rFonts w:ascii="Liberation Serif" w:eastAsia="PMingLiU" w:hAnsi="Liberation Serif" w:cs="Liberation Serif"/>
          <w:lang w:val="fr-FR"/>
        </w:rPr>
        <w:t>odnos</w:t>
      </w:r>
      <w:proofErr w:type="gramEnd"/>
      <w:r w:rsidRPr="00046BA2">
        <w:rPr>
          <w:rFonts w:ascii="Liberation Serif" w:eastAsia="PMingLiU" w:hAnsi="Liberation Serif" w:cs="Liberation Serif"/>
          <w:lang w:val="fr-FR"/>
        </w:rPr>
        <w:t xml:space="preserve"> cijene i kvaliteta</w:t>
      </w:r>
    </w:p>
    <w:p w14:paraId="06777F41" w14:textId="77777777" w:rsidR="005B2E18" w:rsidRPr="00046BA2" w:rsidRDefault="005B2E18" w:rsidP="005B2E18">
      <w:pPr>
        <w:rPr>
          <w:rFonts w:ascii="Liberation Serif" w:eastAsia="PMingLiU" w:hAnsi="Liberation Serif" w:cs="Liberation Serif"/>
          <w:lang w:val="fr-FR"/>
        </w:rPr>
      </w:pPr>
    </w:p>
    <w:p w14:paraId="31599E48" w14:textId="77777777" w:rsidR="005B2E18" w:rsidRPr="00046BA2" w:rsidRDefault="005B2E18" w:rsidP="005B2E18">
      <w:pPr>
        <w:jc w:val="both"/>
        <w:rPr>
          <w:rFonts w:ascii="Liberation Serif" w:eastAsia="PMingLiU" w:hAnsi="Liberation Serif" w:cs="Liberation Serif"/>
          <w:lang w:val="fr-FR"/>
        </w:rPr>
      </w:pPr>
      <w:r w:rsidRPr="00046BA2">
        <w:rPr>
          <w:rFonts w:ascii="Liberation Serif" w:eastAsia="PMingLiU" w:hAnsi="Liberation Serif" w:cs="Liberation Serif"/>
          <w:lang w:val="fr-FR"/>
        </w:rPr>
        <w:t xml:space="preserve">Vrednovanje ponuda vršiće se po osnovu kriterijuma odnos cijene i kvaliteta, primjenom relativnog (proporcionalnog) metoda. </w:t>
      </w:r>
      <w:r w:rsidRPr="00046BA2">
        <w:rPr>
          <w:rFonts w:ascii="Liberation Serif" w:eastAsia="PMingLiU" w:hAnsi="Liberation Serif" w:cs="Liberation Serif"/>
          <w:lang w:val="fr-FR"/>
        </w:rPr>
        <w:tab/>
      </w:r>
    </w:p>
    <w:p w14:paraId="5619F670" w14:textId="77777777" w:rsidR="005B2E18" w:rsidRPr="00046BA2" w:rsidRDefault="005B2E18" w:rsidP="005B2E18">
      <w:pPr>
        <w:spacing w:line="276" w:lineRule="auto"/>
        <w:jc w:val="both"/>
        <w:rPr>
          <w:rFonts w:ascii="Liberation Serif" w:eastAsia="PMingLiU" w:hAnsi="Liberation Serif" w:cs="Liberation Serif"/>
          <w:lang w:val="fr-FR"/>
        </w:rPr>
      </w:pPr>
    </w:p>
    <w:p w14:paraId="3D100F10" w14:textId="6E7DE09D" w:rsidR="005B2E18" w:rsidRPr="00046BA2" w:rsidRDefault="005B2E18" w:rsidP="00202DEE">
      <w:pPr>
        <w:numPr>
          <w:ilvl w:val="0"/>
          <w:numId w:val="12"/>
        </w:numPr>
        <w:spacing w:after="200" w:line="276" w:lineRule="auto"/>
        <w:jc w:val="both"/>
        <w:rPr>
          <w:rFonts w:ascii="Liberation Serif" w:eastAsia="PMingLiU" w:hAnsi="Liberation Serif" w:cs="Liberation Serif"/>
          <w:b/>
          <w:lang w:val="fr-FR"/>
        </w:rPr>
      </w:pPr>
      <w:r w:rsidRPr="00046BA2">
        <w:rPr>
          <w:rFonts w:ascii="Liberation Serif" w:eastAsia="PMingLiU" w:hAnsi="Liberation Serif" w:cs="Liberation Serif"/>
          <w:b/>
          <w:lang w:val="fr-FR"/>
        </w:rPr>
        <w:t xml:space="preserve">Najniža </w:t>
      </w:r>
      <w:r w:rsidR="003C5516" w:rsidRPr="00046BA2">
        <w:rPr>
          <w:rFonts w:ascii="Liberation Serif" w:eastAsia="PMingLiU" w:hAnsi="Liberation Serif" w:cs="Liberation Serif"/>
          <w:b/>
          <w:lang w:val="fr-FR"/>
        </w:rPr>
        <w:t>ponuđena cijena (C) (8</w:t>
      </w:r>
      <w:r w:rsidRPr="00046BA2">
        <w:rPr>
          <w:rFonts w:ascii="Liberation Serif" w:eastAsia="PMingLiU" w:hAnsi="Liberation Serif" w:cs="Liberation Serif"/>
          <w:b/>
          <w:lang w:val="fr-FR"/>
        </w:rPr>
        <w:t>0 bodova)</w:t>
      </w:r>
    </w:p>
    <w:p w14:paraId="2C1EB3A1" w14:textId="2EE1DF38" w:rsidR="005B2E18" w:rsidRPr="00046BA2" w:rsidRDefault="005B2E18" w:rsidP="005B2E18">
      <w:pPr>
        <w:jc w:val="both"/>
        <w:rPr>
          <w:rFonts w:ascii="Liberation Serif" w:eastAsia="PMingLiU" w:hAnsi="Liberation Serif" w:cs="Liberation Serif"/>
          <w:lang w:val="fr-FR"/>
        </w:rPr>
      </w:pPr>
      <w:r w:rsidRPr="00046BA2">
        <w:rPr>
          <w:rFonts w:ascii="Liberation Serif" w:eastAsia="PMingLiU" w:hAnsi="Liberation Serif" w:cs="Liberation Serif"/>
          <w:lang w:val="fr-FR"/>
        </w:rPr>
        <w:t xml:space="preserve">Podkriterijum najniže ponuđena cijena iskazuje se </w:t>
      </w:r>
      <w:r w:rsidR="00173DFA">
        <w:rPr>
          <w:rFonts w:ascii="Liberation Serif" w:eastAsia="PMingLiU" w:hAnsi="Liberation Serif" w:cs="Liberation Serif"/>
          <w:lang w:val="fr-FR"/>
        </w:rPr>
        <w:t xml:space="preserve">na način što se najniže ukupna </w:t>
      </w:r>
      <w:r w:rsidRPr="00046BA2">
        <w:rPr>
          <w:rFonts w:ascii="Liberation Serif" w:eastAsia="PMingLiU" w:hAnsi="Liberation Serif" w:cs="Liberation Serif"/>
          <w:lang w:val="fr-FR"/>
        </w:rPr>
        <w:t>ponuđena cijena podijeli sa ponuđenom cijenom i dobijeni koli</w:t>
      </w:r>
      <w:r w:rsidR="003C5516" w:rsidRPr="00046BA2">
        <w:rPr>
          <w:rFonts w:ascii="Liberation Serif" w:eastAsia="PMingLiU" w:hAnsi="Liberation Serif" w:cs="Liberation Serif"/>
          <w:lang w:val="fr-FR"/>
        </w:rPr>
        <w:t>čnik pomnoži sa brojem bodova (8</w:t>
      </w:r>
      <w:r w:rsidRPr="00046BA2">
        <w:rPr>
          <w:rFonts w:ascii="Liberation Serif" w:eastAsia="PMingLiU" w:hAnsi="Liberation Serif" w:cs="Liberation Serif"/>
          <w:lang w:val="fr-FR"/>
        </w:rPr>
        <w:t xml:space="preserve">0 bodova) i to po </w:t>
      </w:r>
      <w:proofErr w:type="gramStart"/>
      <w:r w:rsidRPr="00046BA2">
        <w:rPr>
          <w:rFonts w:ascii="Liberation Serif" w:eastAsia="PMingLiU" w:hAnsi="Liberation Serif" w:cs="Liberation Serif"/>
          <w:lang w:val="fr-FR"/>
        </w:rPr>
        <w:t>formuli:</w:t>
      </w:r>
      <w:proofErr w:type="gramEnd"/>
      <w:r w:rsidRPr="00046BA2">
        <w:rPr>
          <w:rFonts w:ascii="Liberation Serif" w:eastAsia="PMingLiU" w:hAnsi="Liberation Serif" w:cs="Liberation Serif"/>
          <w:lang w:val="fr-FR"/>
        </w:rPr>
        <w:t xml:space="preserve"> </w:t>
      </w:r>
    </w:p>
    <w:p w14:paraId="30DDE0A9" w14:textId="52A6C2D8" w:rsidR="005B2E18" w:rsidRPr="00046BA2" w:rsidRDefault="00EB037E"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C = C1 / C2 x 8</w:t>
      </w:r>
      <w:r w:rsidR="005B2E18" w:rsidRPr="00046BA2">
        <w:rPr>
          <w:rFonts w:ascii="Liberation Serif" w:eastAsia="PMingLiU" w:hAnsi="Liberation Serif" w:cs="Liberation Serif"/>
          <w:lang w:val="fr-FR"/>
        </w:rPr>
        <w:t>0</w:t>
      </w:r>
    </w:p>
    <w:p w14:paraId="4B007D93" w14:textId="77777777"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C - Broj bodova</w:t>
      </w:r>
    </w:p>
    <w:p w14:paraId="6CDE437F" w14:textId="05403BE2"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 xml:space="preserve">C1- Najniža ukupna ponuđena cijena </w:t>
      </w:r>
    </w:p>
    <w:p w14:paraId="25D049D6" w14:textId="77777777"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 xml:space="preserve">C2 - Ponuđena cijena </w:t>
      </w:r>
    </w:p>
    <w:p w14:paraId="5E3D14A2" w14:textId="77777777" w:rsidR="00BE4139" w:rsidRPr="00046BA2" w:rsidRDefault="00BE4139" w:rsidP="005B2E18">
      <w:pPr>
        <w:rPr>
          <w:rFonts w:ascii="Liberation Serif" w:eastAsia="PMingLiU" w:hAnsi="Liberation Serif" w:cs="Liberation Serif"/>
          <w:lang w:val="fr-FR"/>
        </w:rPr>
      </w:pPr>
    </w:p>
    <w:p w14:paraId="63B75285" w14:textId="3E799824" w:rsidR="00530772" w:rsidRPr="00046BA2" w:rsidRDefault="003C5516" w:rsidP="00530772">
      <w:pPr>
        <w:numPr>
          <w:ilvl w:val="0"/>
          <w:numId w:val="12"/>
        </w:numPr>
        <w:spacing w:after="200" w:line="276" w:lineRule="auto"/>
        <w:rPr>
          <w:rFonts w:ascii="Liberation Serif" w:eastAsia="PMingLiU" w:hAnsi="Liberation Serif" w:cs="Liberation Serif"/>
          <w:b/>
          <w:lang w:val="fr-FR"/>
        </w:rPr>
      </w:pPr>
      <w:proofErr w:type="gramStart"/>
      <w:r w:rsidRPr="00046BA2">
        <w:rPr>
          <w:rFonts w:ascii="Liberation Serif" w:eastAsia="PMingLiU" w:hAnsi="Liberation Serif" w:cs="Liberation Serif"/>
          <w:b/>
          <w:lang w:val="fr-FR"/>
        </w:rPr>
        <w:t>Kvalitet</w:t>
      </w:r>
      <w:r w:rsidR="00530772" w:rsidRPr="00046BA2">
        <w:rPr>
          <w:rFonts w:ascii="Liberation Serif" w:eastAsia="PMingLiU" w:hAnsi="Liberation Serif" w:cs="Liberation Serif"/>
          <w:b/>
          <w:lang w:val="fr-FR"/>
        </w:rPr>
        <w:t>:</w:t>
      </w:r>
      <w:proofErr w:type="gramEnd"/>
      <w:r w:rsidR="00530772" w:rsidRPr="00046BA2">
        <w:rPr>
          <w:rFonts w:ascii="Liberation Serif" w:eastAsia="PMingLiU" w:hAnsi="Liberation Serif" w:cs="Liberation Serif"/>
          <w:b/>
          <w:lang w:val="fr-FR"/>
        </w:rPr>
        <w:t xml:space="preserve"> </w:t>
      </w:r>
      <w:r w:rsidRPr="00046BA2">
        <w:rPr>
          <w:rFonts w:ascii="Liberation Serif" w:eastAsia="PMingLiU" w:hAnsi="Liberation Serif" w:cs="Liberation Serif"/>
          <w:b/>
          <w:lang w:val="fr-FR"/>
        </w:rPr>
        <w:t>(Q)</w:t>
      </w:r>
      <w:r w:rsidR="00024761" w:rsidRPr="00046BA2">
        <w:rPr>
          <w:rFonts w:ascii="Liberation Serif" w:eastAsia="PMingLiU" w:hAnsi="Liberation Serif" w:cs="Liberation Serif"/>
          <w:b/>
          <w:lang w:val="fr-FR"/>
        </w:rPr>
        <w:t xml:space="preserve"> rok izvođenja radova</w:t>
      </w:r>
      <w:r w:rsidRPr="00046BA2">
        <w:rPr>
          <w:rFonts w:ascii="Liberation Serif" w:eastAsia="PMingLiU" w:hAnsi="Liberation Serif" w:cs="Liberation Serif"/>
          <w:b/>
          <w:lang w:val="fr-FR"/>
        </w:rPr>
        <w:t xml:space="preserve"> (20 bodova)</w:t>
      </w:r>
    </w:p>
    <w:p w14:paraId="7382BB66" w14:textId="77777777"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lastRenderedPageBreak/>
        <w:t xml:space="preserve">Princip vrednovanja roka izvođenja radova: minimalni rok izvođenja radova koji Ponuđač može da navede je 60 dana, maksimalan rok koji Ponuđač može da navede je 90 dana. </w:t>
      </w:r>
    </w:p>
    <w:p w14:paraId="1555D67A" w14:textId="77777777" w:rsidR="00173DFA"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 xml:space="preserve">Broj bodova za potkriterijum rok izvođenja radova se dobija na način što se najmanji ponuđeni rok podijeli sa ponuđenim rokom i dobijeni količnik pomnoži sa 20 po formuli: </w:t>
      </w:r>
    </w:p>
    <w:p w14:paraId="394E77CE" w14:textId="3785713C"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b/>
        </w:rPr>
        <w:t>Q=(Qmin/</w:t>
      </w:r>
      <w:proofErr w:type="gramStart"/>
      <w:r w:rsidRPr="00046BA2">
        <w:rPr>
          <w:rFonts w:ascii="Liberation Serif" w:eastAsia="PMingLiU" w:hAnsi="Liberation Serif" w:cs="Liberation Serif"/>
          <w:b/>
        </w:rPr>
        <w:t>Qp)x</w:t>
      </w:r>
      <w:proofErr w:type="gramEnd"/>
      <w:r w:rsidRPr="00046BA2">
        <w:rPr>
          <w:rFonts w:ascii="Liberation Serif" w:eastAsia="PMingLiU" w:hAnsi="Liberation Serif" w:cs="Liberation Serif"/>
          <w:b/>
        </w:rPr>
        <w:t xml:space="preserve"> 20</w:t>
      </w:r>
      <w:r w:rsidRPr="00046BA2">
        <w:rPr>
          <w:rFonts w:ascii="Liberation Serif" w:eastAsia="PMingLiU" w:hAnsi="Liberation Serif" w:cs="Liberation Serif"/>
        </w:rPr>
        <w:t xml:space="preserve">, gdje je: </w:t>
      </w:r>
    </w:p>
    <w:p w14:paraId="16D3B5B7" w14:textId="3D910AD1"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 xml:space="preserve">Q - broj bodova; </w:t>
      </w:r>
    </w:p>
    <w:p w14:paraId="067B7706" w14:textId="77777777"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 xml:space="preserve">Qmin- najkraći ponuđeni rok izvođenja radova; </w:t>
      </w:r>
    </w:p>
    <w:p w14:paraId="58F3F7F9" w14:textId="77777777"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Qp – ponuđeni rok izvođenja radova.</w:t>
      </w:r>
    </w:p>
    <w:p w14:paraId="344640A8" w14:textId="4BF389A2" w:rsidR="00024761" w:rsidRPr="00046BA2" w:rsidRDefault="00024761" w:rsidP="00024761">
      <w:pPr>
        <w:spacing w:line="276" w:lineRule="auto"/>
        <w:jc w:val="both"/>
        <w:rPr>
          <w:rFonts w:ascii="Liberation Serif" w:eastAsia="PMingLiU" w:hAnsi="Liberation Serif" w:cs="Liberation Serif"/>
          <w:lang w:val="fr-FR"/>
        </w:rPr>
      </w:pPr>
      <w:r w:rsidRPr="00046BA2">
        <w:rPr>
          <w:rFonts w:ascii="Liberation Serif" w:eastAsia="PMingLiU" w:hAnsi="Liberation Serif" w:cs="Liberation Serif"/>
        </w:rPr>
        <w:t>Napomena: Ponuđači su dužni da navedu konkretan rok izvođenja radova koji nude, koji se iskazuje u danima. Rok izvođenja radova je utvrđen kao kriterijum (kvalitet) za vrednovanje ponuda i odnosi se na čitavu ponudu.</w:t>
      </w:r>
    </w:p>
    <w:p w14:paraId="64079E37" w14:textId="1DE76879" w:rsidR="007B7BDE" w:rsidRPr="00046BA2" w:rsidRDefault="007B7BDE" w:rsidP="0053077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7" w:name="_Toc62730560"/>
      <w:r w:rsidRPr="00046BA2">
        <w:rPr>
          <w:rFonts w:ascii="Liberation Serif" w:hAnsi="Liberation Serif" w:cs="Liberation Serif"/>
          <w:b/>
          <w:lang w:val="sr-Latn-ME"/>
        </w:rPr>
        <w:t>JEZIK PONUDE</w:t>
      </w:r>
      <w:bookmarkEnd w:id="7"/>
    </w:p>
    <w:p w14:paraId="134D9979" w14:textId="77777777" w:rsidR="007B7BDE" w:rsidRPr="00046BA2" w:rsidRDefault="007B7BDE" w:rsidP="007B7BDE">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Ponuda se sačinjava na:</w:t>
      </w:r>
    </w:p>
    <w:p w14:paraId="2305633E" w14:textId="77777777" w:rsidR="007B7BDE" w:rsidRPr="00046BA2" w:rsidRDefault="007B7BDE" w:rsidP="007B7BDE">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sym w:font="Wingdings" w:char="F0FE"/>
      </w:r>
      <w:r w:rsidRPr="00046BA2">
        <w:rPr>
          <w:rFonts w:ascii="Liberation Serif" w:hAnsi="Liberation Serif" w:cs="Liberation Serif"/>
          <w:color w:val="000000"/>
          <w:lang w:val="sr-Latn-ME"/>
        </w:rPr>
        <w:t xml:space="preserve"> crnogorski jezik i drugi jezik koji je u službenoj upotrebi u Crnoj Gori, u skladu sa Ustavom i zakonom.</w:t>
      </w:r>
    </w:p>
    <w:p w14:paraId="20BD026A" w14:textId="77777777" w:rsidR="007B7BDE" w:rsidRPr="00046BA2"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8" w:name="_Toc62730561"/>
      <w:r w:rsidRPr="00046BA2">
        <w:rPr>
          <w:rFonts w:ascii="Liberation Serif" w:hAnsi="Liberation Serif" w:cs="Liberation Serif"/>
          <w:b/>
          <w:lang w:val="sr-Latn-ME"/>
        </w:rPr>
        <w:t>NAČIN, MJESTO I VRIJEME PODNOŠENJA PONUDA I OTVARANJA PONUDA</w:t>
      </w:r>
      <w:bookmarkEnd w:id="8"/>
    </w:p>
    <w:p w14:paraId="0E125B87" w14:textId="612EE124" w:rsidR="007B7BDE" w:rsidRPr="00046BA2" w:rsidRDefault="007B7BDE" w:rsidP="007B7BDE">
      <w:pPr>
        <w:spacing w:before="240"/>
        <w:ind w:right="-164"/>
        <w:jc w:val="both"/>
        <w:rPr>
          <w:rFonts w:ascii="Liberation Serif" w:hAnsi="Liberation Serif" w:cs="Liberation Serif"/>
          <w:b/>
          <w:color w:val="000000"/>
          <w:lang w:val="sr-Latn-ME"/>
        </w:rPr>
      </w:pPr>
      <w:r w:rsidRPr="00046BA2">
        <w:rPr>
          <w:rFonts w:ascii="Liberation Serif" w:hAnsi="Liberation Serif" w:cs="Liberation Serif"/>
          <w:color w:val="000000"/>
          <w:lang w:val="sr-Latn-ME"/>
        </w:rPr>
        <w:t xml:space="preserve">Ponude se podnose preko ESJN-a zaključno sa danom </w:t>
      </w:r>
      <w:r w:rsidR="003C5516" w:rsidRPr="00046BA2">
        <w:rPr>
          <w:rFonts w:ascii="Liberation Serif" w:hAnsi="Liberation Serif" w:cs="Liberation Serif"/>
          <w:b/>
          <w:color w:val="000000"/>
          <w:lang w:val="sr-Latn-ME"/>
        </w:rPr>
        <w:t>19</w:t>
      </w:r>
      <w:r w:rsidRPr="00046BA2">
        <w:rPr>
          <w:rFonts w:ascii="Liberation Serif" w:hAnsi="Liberation Serif" w:cs="Liberation Serif"/>
          <w:b/>
          <w:color w:val="000000"/>
          <w:lang w:val="sr-Latn-ME"/>
        </w:rPr>
        <w:t>.</w:t>
      </w:r>
      <w:r w:rsidR="003C5516" w:rsidRPr="00046BA2">
        <w:rPr>
          <w:rFonts w:ascii="Liberation Serif" w:hAnsi="Liberation Serif" w:cs="Liberation Serif"/>
          <w:b/>
          <w:color w:val="000000"/>
          <w:lang w:val="sr-Latn-ME"/>
        </w:rPr>
        <w:t>12</w:t>
      </w:r>
      <w:r w:rsidRPr="00046BA2">
        <w:rPr>
          <w:rFonts w:ascii="Liberation Serif" w:hAnsi="Liberation Serif" w:cs="Liberation Serif"/>
          <w:b/>
          <w:color w:val="000000"/>
          <w:lang w:val="sr-Latn-ME"/>
        </w:rPr>
        <w:t>.202</w:t>
      </w:r>
      <w:r w:rsidR="00F27E1E" w:rsidRPr="00046BA2">
        <w:rPr>
          <w:rFonts w:ascii="Liberation Serif" w:hAnsi="Liberation Serif" w:cs="Liberation Serif"/>
          <w:b/>
          <w:color w:val="000000"/>
          <w:lang w:val="sr-Latn-ME"/>
        </w:rPr>
        <w:t>5</w:t>
      </w:r>
      <w:r w:rsidRPr="00046BA2">
        <w:rPr>
          <w:rFonts w:ascii="Liberation Serif" w:hAnsi="Liberation Serif" w:cs="Liberation Serif"/>
          <w:b/>
          <w:color w:val="000000"/>
          <w:lang w:val="sr-Latn-ME"/>
        </w:rPr>
        <w:t>. godine do 1</w:t>
      </w:r>
      <w:r w:rsidR="00751D61" w:rsidRPr="00046BA2">
        <w:rPr>
          <w:rFonts w:ascii="Liberation Serif" w:hAnsi="Liberation Serif" w:cs="Liberation Serif"/>
          <w:b/>
          <w:color w:val="000000"/>
          <w:lang w:val="sr-Latn-ME"/>
        </w:rPr>
        <w:t>0</w:t>
      </w:r>
      <w:r w:rsidRPr="00046BA2">
        <w:rPr>
          <w:rFonts w:ascii="Liberation Serif" w:hAnsi="Liberation Serif" w:cs="Liberation Serif"/>
          <w:b/>
          <w:color w:val="000000"/>
          <w:lang w:val="sr-Latn-ME"/>
        </w:rPr>
        <w:t>:00 sati.</w:t>
      </w:r>
    </w:p>
    <w:p w14:paraId="060360D1" w14:textId="77777777" w:rsidR="00751D61" w:rsidRPr="00046BA2" w:rsidRDefault="00751D61" w:rsidP="007B7BDE">
      <w:pPr>
        <w:ind w:right="-164"/>
        <w:jc w:val="both"/>
        <w:rPr>
          <w:rFonts w:ascii="Liberation Serif" w:hAnsi="Liberation Serif" w:cs="Liberation Serif"/>
          <w:color w:val="000000"/>
          <w:lang w:val="sr-Latn-ME"/>
        </w:rPr>
      </w:pPr>
    </w:p>
    <w:p w14:paraId="06551EDA" w14:textId="28399FDA" w:rsidR="0093484C" w:rsidRPr="00046BA2" w:rsidRDefault="007B7BDE" w:rsidP="007B7BDE">
      <w:pPr>
        <w:ind w:right="-164"/>
        <w:jc w:val="both"/>
        <w:rPr>
          <w:rFonts w:ascii="Liberation Serif" w:hAnsi="Liberation Serif" w:cs="Liberation Serif"/>
          <w:b/>
          <w:color w:val="000000"/>
          <w:lang w:val="sr-Latn-ME"/>
        </w:rPr>
      </w:pPr>
      <w:r w:rsidRPr="00046BA2">
        <w:rPr>
          <w:rFonts w:ascii="Liberation Serif" w:hAnsi="Liberation Serif" w:cs="Liberation Serif"/>
          <w:color w:val="000000"/>
          <w:lang w:val="sr-Latn-ME"/>
        </w:rPr>
        <w:t xml:space="preserve">Otvaranje ponuda održaće se dana </w:t>
      </w:r>
      <w:r w:rsidR="003C5516" w:rsidRPr="00046BA2">
        <w:rPr>
          <w:rFonts w:ascii="Liberation Serif" w:hAnsi="Liberation Serif" w:cs="Liberation Serif"/>
          <w:b/>
          <w:color w:val="000000"/>
          <w:lang w:val="sr-Latn-ME"/>
        </w:rPr>
        <w:t>19.12</w:t>
      </w:r>
      <w:r w:rsidR="0093484C" w:rsidRPr="00046BA2">
        <w:rPr>
          <w:rFonts w:ascii="Liberation Serif" w:hAnsi="Liberation Serif" w:cs="Liberation Serif"/>
          <w:b/>
          <w:color w:val="000000"/>
          <w:lang w:val="sr-Latn-ME"/>
        </w:rPr>
        <w:t>.202</w:t>
      </w:r>
      <w:r w:rsidR="00F27E1E" w:rsidRPr="00046BA2">
        <w:rPr>
          <w:rFonts w:ascii="Liberation Serif" w:hAnsi="Liberation Serif" w:cs="Liberation Serif"/>
          <w:b/>
          <w:color w:val="000000"/>
          <w:lang w:val="sr-Latn-ME"/>
        </w:rPr>
        <w:t>5</w:t>
      </w:r>
      <w:r w:rsidR="0093484C" w:rsidRPr="00046BA2">
        <w:rPr>
          <w:rFonts w:ascii="Liberation Serif" w:hAnsi="Liberation Serif" w:cs="Liberation Serif"/>
          <w:b/>
          <w:color w:val="000000"/>
          <w:lang w:val="sr-Latn-ME"/>
        </w:rPr>
        <w:t xml:space="preserve">. godine </w:t>
      </w:r>
      <w:r w:rsidR="00751D61" w:rsidRPr="00046BA2">
        <w:rPr>
          <w:rFonts w:ascii="Liberation Serif" w:hAnsi="Liberation Serif" w:cs="Liberation Serif"/>
          <w:b/>
          <w:color w:val="000000"/>
          <w:lang w:val="sr-Latn-ME"/>
        </w:rPr>
        <w:t>u 10</w:t>
      </w:r>
      <w:r w:rsidR="00B818ED" w:rsidRPr="00046BA2">
        <w:rPr>
          <w:rFonts w:ascii="Liberation Serif" w:hAnsi="Liberation Serif" w:cs="Liberation Serif"/>
          <w:b/>
          <w:color w:val="000000"/>
          <w:lang w:val="sr-Latn-ME"/>
        </w:rPr>
        <w:t xml:space="preserve">:00 </w:t>
      </w:r>
      <w:r w:rsidRPr="00046BA2">
        <w:rPr>
          <w:rFonts w:ascii="Liberation Serif" w:hAnsi="Liberation Serif" w:cs="Liberation Serif"/>
          <w:b/>
          <w:color w:val="000000"/>
          <w:lang w:val="sr-Latn-ME"/>
        </w:rPr>
        <w:t>sati</w:t>
      </w:r>
      <w:r w:rsidR="0093484C" w:rsidRPr="00046BA2">
        <w:rPr>
          <w:rFonts w:ascii="Liberation Serif" w:hAnsi="Liberation Serif" w:cs="Liberation Serif"/>
          <w:b/>
          <w:color w:val="000000"/>
          <w:lang w:val="sr-Latn-ME"/>
        </w:rPr>
        <w:t>.</w:t>
      </w:r>
    </w:p>
    <w:p w14:paraId="4F2CA624" w14:textId="7EEE8353" w:rsidR="00B53066" w:rsidRPr="00046BA2" w:rsidRDefault="00B53066" w:rsidP="007B7BDE">
      <w:pPr>
        <w:ind w:right="-164"/>
        <w:jc w:val="both"/>
        <w:rPr>
          <w:rFonts w:ascii="Liberation Serif" w:hAnsi="Liberation Serif" w:cs="Liberation Serif"/>
          <w:color w:val="000000"/>
          <w:lang w:val="sr-Latn-ME"/>
        </w:rPr>
      </w:pPr>
    </w:p>
    <w:p w14:paraId="344ABE88" w14:textId="5D0D32B6" w:rsidR="00B53066" w:rsidRPr="00046BA2" w:rsidRDefault="00B53066" w:rsidP="00B53066">
      <w:pPr>
        <w:ind w:right="-164"/>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B77619" w:rsidRPr="00046BA2">
        <w:rPr>
          <w:rFonts w:ascii="Liberation Serif" w:hAnsi="Liberation Serif" w:cs="Liberation Serif"/>
          <w:color w:val="000000"/>
          <w:lang w:val="sr-Latn-ME"/>
        </w:rPr>
        <w:t xml:space="preserve"> najkasnije prije isteka roka za podnošenje ponuda</w:t>
      </w:r>
      <w:r w:rsidR="006F368F" w:rsidRPr="00046BA2">
        <w:rPr>
          <w:rFonts w:ascii="Liberation Serif" w:hAnsi="Liberation Serif" w:cs="Liberation Serif"/>
          <w:color w:val="000000"/>
          <w:lang w:val="sr-Latn-ME"/>
        </w:rPr>
        <w:t>.</w:t>
      </w:r>
    </w:p>
    <w:p w14:paraId="327C39FA" w14:textId="77777777" w:rsidR="00B53066" w:rsidRPr="00046BA2" w:rsidRDefault="00B53066" w:rsidP="00B53066">
      <w:pPr>
        <w:ind w:right="-164"/>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046BA2" w:rsidRDefault="00B53066" w:rsidP="007B7BDE">
      <w:pPr>
        <w:ind w:right="-164"/>
        <w:jc w:val="both"/>
        <w:rPr>
          <w:rFonts w:ascii="Liberation Serif" w:hAnsi="Liberation Serif" w:cs="Liberation Serif"/>
          <w:color w:val="000000"/>
          <w:lang w:val="sr-Latn-ME"/>
        </w:rPr>
      </w:pPr>
    </w:p>
    <w:p w14:paraId="56A218E5" w14:textId="77777777" w:rsidR="007B7BDE" w:rsidRPr="00046BA2" w:rsidRDefault="007B7BDE" w:rsidP="007B7BDE">
      <w:pPr>
        <w:ind w:right="-164"/>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Dio ponude koje se ne dostavlja preko ESJN-a, a odnosi se na Garanciju ponude dostavlja se: </w:t>
      </w:r>
    </w:p>
    <w:p w14:paraId="23A1EAD3" w14:textId="1AB04680" w:rsidR="007B7BDE" w:rsidRPr="00046BA2" w:rsidRDefault="007B7BDE" w:rsidP="00202DEE">
      <w:pPr>
        <w:numPr>
          <w:ilvl w:val="0"/>
          <w:numId w:val="8"/>
        </w:numPr>
        <w:ind w:right="-164"/>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neposrednom predajom na arhivi naručioca na adresi </w:t>
      </w:r>
      <w:r w:rsidR="00886709" w:rsidRPr="00046BA2">
        <w:rPr>
          <w:rFonts w:ascii="Liberation Serif" w:hAnsi="Liberation Serif" w:cs="Liberation Serif"/>
          <w:color w:val="000000"/>
          <w:lang w:val="sr-Latn-ME"/>
        </w:rPr>
        <w:t>Opština Budva, Trg Sunca br. 3, Budva, Građanski biro</w:t>
      </w:r>
      <w:r w:rsidRPr="00046BA2">
        <w:rPr>
          <w:rFonts w:ascii="Liberation Serif" w:hAnsi="Liberation Serif" w:cs="Liberation Serif"/>
          <w:color w:val="000000"/>
          <w:lang w:val="sr-Latn-ME"/>
        </w:rPr>
        <w:t>;</w:t>
      </w:r>
    </w:p>
    <w:p w14:paraId="15BA6E22" w14:textId="7C5387B3" w:rsidR="007B7BDE" w:rsidRPr="00046BA2" w:rsidRDefault="007B7BDE" w:rsidP="00202DEE">
      <w:pPr>
        <w:numPr>
          <w:ilvl w:val="0"/>
          <w:numId w:val="8"/>
        </w:numPr>
        <w:ind w:right="-164"/>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preporučenom pošiljkom sa povratnicom na adresi </w:t>
      </w:r>
      <w:r w:rsidR="0035725E" w:rsidRPr="00046BA2">
        <w:rPr>
          <w:rFonts w:ascii="Liberation Serif" w:hAnsi="Liberation Serif" w:cs="Liberation Serif"/>
          <w:color w:val="000000"/>
          <w:lang w:val="sr-Latn-ME"/>
        </w:rPr>
        <w:t>Opština Budva, Trg Sunca br. 3, Budva,</w:t>
      </w:r>
    </w:p>
    <w:p w14:paraId="455638EC" w14:textId="4E716C82" w:rsidR="00440A3D" w:rsidRPr="00046BA2" w:rsidRDefault="007B7BDE" w:rsidP="00292661">
      <w:pPr>
        <w:ind w:right="-164"/>
        <w:jc w:val="both"/>
        <w:rPr>
          <w:rFonts w:ascii="Liberation Serif" w:hAnsi="Liberation Serif" w:cs="Liberation Serif"/>
          <w:b/>
          <w:color w:val="000000"/>
          <w:lang w:val="sr-Latn-ME"/>
        </w:rPr>
      </w:pPr>
      <w:r w:rsidRPr="00046BA2">
        <w:rPr>
          <w:rFonts w:ascii="Liberation Serif" w:hAnsi="Liberation Serif" w:cs="Liberation Serif"/>
          <w:color w:val="000000"/>
          <w:lang w:val="sr-Latn-ME"/>
        </w:rPr>
        <w:t>radnim danima od 08:</w:t>
      </w:r>
      <w:r w:rsidR="0035725E" w:rsidRPr="00046BA2">
        <w:rPr>
          <w:rFonts w:ascii="Liberation Serif" w:hAnsi="Liberation Serif" w:cs="Liberation Serif"/>
          <w:color w:val="000000"/>
          <w:lang w:val="sr-Latn-ME"/>
        </w:rPr>
        <w:t>3</w:t>
      </w:r>
      <w:r w:rsidRPr="00046BA2">
        <w:rPr>
          <w:rFonts w:ascii="Liberation Serif" w:hAnsi="Liberation Serif" w:cs="Liberation Serif"/>
          <w:color w:val="000000"/>
          <w:lang w:val="sr-Latn-ME"/>
        </w:rPr>
        <w:t>0 do 1</w:t>
      </w:r>
      <w:r w:rsidR="0035725E" w:rsidRPr="00046BA2">
        <w:rPr>
          <w:rFonts w:ascii="Liberation Serif" w:hAnsi="Liberation Serif" w:cs="Liberation Serif"/>
          <w:color w:val="000000"/>
          <w:lang w:val="sr-Latn-ME"/>
        </w:rPr>
        <w:t>4</w:t>
      </w:r>
      <w:r w:rsidRPr="00046BA2">
        <w:rPr>
          <w:rFonts w:ascii="Liberation Serif" w:hAnsi="Liberation Serif" w:cs="Liberation Serif"/>
          <w:color w:val="000000"/>
          <w:lang w:val="sr-Latn-ME"/>
        </w:rPr>
        <w:t xml:space="preserve">:00 sati, zaključno sa danom </w:t>
      </w:r>
      <w:r w:rsidR="003C5516" w:rsidRPr="00046BA2">
        <w:rPr>
          <w:rFonts w:ascii="Liberation Serif" w:hAnsi="Liberation Serif" w:cs="Liberation Serif"/>
          <w:b/>
          <w:color w:val="000000"/>
          <w:lang w:val="sr-Latn-ME"/>
        </w:rPr>
        <w:t>19.12</w:t>
      </w:r>
      <w:r w:rsidR="00E123CA" w:rsidRPr="00046BA2">
        <w:rPr>
          <w:rFonts w:ascii="Liberation Serif" w:hAnsi="Liberation Serif" w:cs="Liberation Serif"/>
          <w:b/>
          <w:color w:val="000000"/>
          <w:lang w:val="sr-Latn-ME"/>
        </w:rPr>
        <w:t>.202</w:t>
      </w:r>
      <w:r w:rsidR="00F27E1E" w:rsidRPr="00046BA2">
        <w:rPr>
          <w:rFonts w:ascii="Liberation Serif" w:hAnsi="Liberation Serif" w:cs="Liberation Serif"/>
          <w:b/>
          <w:color w:val="000000"/>
          <w:lang w:val="sr-Latn-ME"/>
        </w:rPr>
        <w:t>5</w:t>
      </w:r>
      <w:r w:rsidR="00751D61" w:rsidRPr="00046BA2">
        <w:rPr>
          <w:rFonts w:ascii="Liberation Serif" w:hAnsi="Liberation Serif" w:cs="Liberation Serif"/>
          <w:b/>
          <w:color w:val="000000"/>
          <w:lang w:val="sr-Latn-ME"/>
        </w:rPr>
        <w:t>. godine do 10</w:t>
      </w:r>
      <w:r w:rsidR="00E123CA" w:rsidRPr="00046BA2">
        <w:rPr>
          <w:rFonts w:ascii="Liberation Serif" w:hAnsi="Liberation Serif" w:cs="Liberation Serif"/>
          <w:b/>
          <w:color w:val="000000"/>
          <w:lang w:val="sr-Latn-ME"/>
        </w:rPr>
        <w:t>:00 sati</w:t>
      </w:r>
      <w:r w:rsidRPr="00046BA2">
        <w:rPr>
          <w:rFonts w:ascii="Liberation Serif" w:hAnsi="Liberation Serif" w:cs="Liberation Serif"/>
          <w:b/>
          <w:color w:val="000000"/>
          <w:lang w:val="sr-Latn-ME"/>
        </w:rPr>
        <w:t>.</w:t>
      </w:r>
    </w:p>
    <w:p w14:paraId="77C6E8A6" w14:textId="77777777" w:rsidR="000274A1" w:rsidRPr="00046BA2"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r w:rsidRPr="00046BA2">
        <w:rPr>
          <w:rFonts w:ascii="Liberation Serif" w:hAnsi="Liberation Serif" w:cs="Liberation Serif"/>
          <w:b/>
          <w:lang w:val="sr-Latn-ME"/>
        </w:rPr>
        <w:t>USLOVI ZA AKTIVIRANJE GARANCIJE PONUDE</w:t>
      </w:r>
      <w:r w:rsidRPr="00046BA2">
        <w:rPr>
          <w:rFonts w:ascii="Liberation Serif" w:hAnsi="Liberation Serif" w:cs="Liberation Serif"/>
          <w:vertAlign w:val="superscript"/>
        </w:rPr>
        <w:footnoteReference w:id="7"/>
      </w:r>
    </w:p>
    <w:p w14:paraId="52F25907"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Garancija ponude će se aktivirati ako ponuđač: </w:t>
      </w:r>
    </w:p>
    <w:p w14:paraId="52F25908" w14:textId="77777777" w:rsidR="003B0082" w:rsidRPr="00046BA2" w:rsidRDefault="003B0082" w:rsidP="00440A3D">
      <w:pPr>
        <w:pStyle w:val="T30X"/>
        <w:ind w:firstLine="0"/>
        <w:rPr>
          <w:rFonts w:ascii="Liberation Serif" w:hAnsi="Liberation Serif" w:cs="Liberation Serif"/>
          <w:color w:val="auto"/>
          <w:sz w:val="24"/>
          <w:szCs w:val="24"/>
          <w:lang w:val="sr-Latn-ME"/>
        </w:rPr>
      </w:pPr>
      <w:r w:rsidRPr="00046BA2">
        <w:rPr>
          <w:rFonts w:ascii="Liberation Serif" w:hAnsi="Liberation Serif" w:cs="Liberation Serif"/>
          <w:color w:val="auto"/>
          <w:sz w:val="24"/>
          <w:szCs w:val="24"/>
          <w:lang w:val="sr-Latn-ME"/>
        </w:rPr>
        <w:t>1) odustane od ponude u roku važenja ponude i/ili</w:t>
      </w:r>
    </w:p>
    <w:p w14:paraId="52F25909" w14:textId="5DDA96E4" w:rsidR="003B0082" w:rsidRPr="00046BA2" w:rsidRDefault="003B0082" w:rsidP="00440A3D">
      <w:pPr>
        <w:pStyle w:val="T30X"/>
        <w:ind w:firstLine="0"/>
        <w:rPr>
          <w:rFonts w:ascii="Liberation Serif" w:hAnsi="Liberation Serif" w:cs="Liberation Serif"/>
          <w:color w:val="auto"/>
          <w:sz w:val="24"/>
          <w:szCs w:val="24"/>
          <w:lang w:val="sr-Latn-ME"/>
        </w:rPr>
      </w:pPr>
      <w:r w:rsidRPr="00046BA2">
        <w:rPr>
          <w:rFonts w:ascii="Liberation Serif" w:hAnsi="Liberation Serif" w:cs="Liberation Serif"/>
          <w:color w:val="auto"/>
          <w:sz w:val="24"/>
          <w:szCs w:val="24"/>
          <w:lang w:val="sr-Latn-ME"/>
        </w:rPr>
        <w:t>2) odbije da zaključi ugovor o javnoj nabavci ili okvirni sporazum.</w:t>
      </w:r>
    </w:p>
    <w:p w14:paraId="4B2F94AB" w14:textId="6193C2FC" w:rsidR="00CA6198" w:rsidRPr="00046BA2"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9" w:name="_Toc62730563"/>
      <w:r w:rsidRPr="00046BA2">
        <w:rPr>
          <w:rFonts w:ascii="Liberation Serif" w:hAnsi="Liberation Serif" w:cs="Liberation Serif"/>
          <w:b/>
          <w:lang w:val="sr-Latn-ME"/>
        </w:rPr>
        <w:t>TAJNOST PODATAKA</w:t>
      </w:r>
      <w:bookmarkEnd w:id="9"/>
    </w:p>
    <w:p w14:paraId="52F2590E" w14:textId="50DE81C5"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Tenderska dokumentacija sadrži tajne podatke</w:t>
      </w:r>
    </w:p>
    <w:p w14:paraId="52F2590F" w14:textId="0A3D1257" w:rsidR="00447DAD" w:rsidRPr="00046BA2" w:rsidRDefault="0050100A" w:rsidP="00447DAD">
      <w:pPr>
        <w:jc w:val="both"/>
        <w:rPr>
          <w:rFonts w:ascii="Liberation Serif" w:hAnsi="Liberation Serif" w:cs="Liberation Serif"/>
          <w:lang w:val="sr-Latn-ME"/>
        </w:rPr>
      </w:pPr>
      <w:r w:rsidRPr="00046BA2">
        <w:rPr>
          <w:rFonts w:ascii="Liberation Serif" w:hAnsi="Liberation Serif" w:cs="Liberation Serif"/>
          <w:bCs/>
          <w:color w:val="000000"/>
          <w:lang w:val="sr-Latn-ME"/>
        </w:rPr>
        <w:sym w:font="Wingdings" w:char="F0FE"/>
      </w:r>
      <w:r w:rsidRPr="00046BA2">
        <w:rPr>
          <w:rFonts w:ascii="Liberation Serif" w:hAnsi="Liberation Serif" w:cs="Liberation Serif"/>
          <w:b/>
          <w:color w:val="000000"/>
          <w:lang w:val="sr-Latn-ME"/>
        </w:rPr>
        <w:t xml:space="preserve"> </w:t>
      </w:r>
      <w:r w:rsidR="00447DAD" w:rsidRPr="00046BA2">
        <w:rPr>
          <w:rFonts w:ascii="Liberation Serif" w:hAnsi="Liberation Serif" w:cs="Liberation Serif"/>
          <w:lang w:val="sr-Latn-ME"/>
        </w:rPr>
        <w:t xml:space="preserve"> ne</w:t>
      </w:r>
    </w:p>
    <w:p w14:paraId="52F25910"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lastRenderedPageBreak/>
        <w:sym w:font="Wingdings" w:char="F0A8"/>
      </w:r>
      <w:r w:rsidRPr="00046BA2">
        <w:rPr>
          <w:rFonts w:ascii="Liberation Serif" w:hAnsi="Liberation Serif" w:cs="Liberation Serif"/>
          <w:lang w:val="sr-Latn-ME"/>
        </w:rPr>
        <w:t xml:space="preserve"> da</w:t>
      </w:r>
    </w:p>
    <w:p w14:paraId="52F25911" w14:textId="77777777" w:rsidR="00447DAD" w:rsidRPr="00046BA2" w:rsidRDefault="00447DAD" w:rsidP="00447DAD">
      <w:pPr>
        <w:jc w:val="both"/>
        <w:rPr>
          <w:rFonts w:ascii="Liberation Serif" w:hAnsi="Liberation Serif" w:cs="Liberation Serif"/>
          <w:lang w:val="sr-Latn-ME"/>
        </w:rPr>
      </w:pPr>
    </w:p>
    <w:p w14:paraId="74A76554" w14:textId="78E4A73D" w:rsidR="00933401" w:rsidRPr="00046BA2" w:rsidRDefault="00447DAD" w:rsidP="00933401">
      <w:pPr>
        <w:jc w:val="both"/>
        <w:rPr>
          <w:rFonts w:ascii="Liberation Serif" w:hAnsi="Liberation Serif" w:cs="Liberation Serif"/>
          <w:lang w:val="sr-Latn-ME"/>
        </w:rPr>
      </w:pPr>
      <w:r w:rsidRPr="00046BA2">
        <w:rPr>
          <w:rFonts w:ascii="Liberation Serif" w:hAnsi="Liberation Serif" w:cs="Liberation Serif"/>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046BA2"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10" w:name="_Toc62730564"/>
      <w:r w:rsidRPr="00046BA2">
        <w:rPr>
          <w:rFonts w:ascii="Liberation Serif" w:hAnsi="Liberation Serif" w:cs="Liberation Serif"/>
          <w:b/>
          <w:lang w:val="sr-Latn-ME"/>
        </w:rPr>
        <w:t>UPUTSTVO ZA SAČINJAVANJE PONUDE</w:t>
      </w:r>
      <w:bookmarkEnd w:id="10"/>
    </w:p>
    <w:p w14:paraId="52F25917"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Ponude se sačinjava u ESJN u skladu sa tenderskom dokumentacijom i važećim Pravilnikom o sadržaju ponude i uputstvu za sačinjavanje i podnošenje ponude. </w:t>
      </w:r>
    </w:p>
    <w:p w14:paraId="52F25918"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046BA2" w:rsidRDefault="00447DAD" w:rsidP="00B72AD1">
      <w:pPr>
        <w:jc w:val="both"/>
        <w:rPr>
          <w:rFonts w:ascii="Liberation Serif" w:hAnsi="Liberation Serif" w:cs="Liberation Serif"/>
          <w:lang w:val="sr-Latn-ME"/>
        </w:rPr>
      </w:pPr>
      <w:r w:rsidRPr="00046BA2">
        <w:rPr>
          <w:rFonts w:ascii="Liberation Serif" w:hAnsi="Liberation Serif" w:cs="Liberation Serif"/>
          <w:lang w:val="sr-Latn-ME"/>
        </w:rPr>
        <w:t>Ponuđač je dužan da tačno</w:t>
      </w:r>
      <w:r w:rsidR="000424C9" w:rsidRPr="00046BA2">
        <w:rPr>
          <w:rFonts w:ascii="Liberation Serif" w:hAnsi="Liberation Serif" w:cs="Liberation Serif"/>
          <w:lang w:val="sr-Latn-ME"/>
        </w:rPr>
        <w:t xml:space="preserve">, potpuno, pravilno </w:t>
      </w:r>
      <w:r w:rsidRPr="00046BA2">
        <w:rPr>
          <w:rFonts w:ascii="Liberation Serif" w:hAnsi="Liberation Serif" w:cs="Liberation Serif"/>
          <w:lang w:val="sr-Latn-ME"/>
        </w:rPr>
        <w:t>i nedvosmisleno popuni Izjavu privrednog subjekta u skladu sa zahtjevima iz tenderske dokumentacije.</w:t>
      </w:r>
    </w:p>
    <w:p w14:paraId="594BD272" w14:textId="14578140" w:rsidR="00B72AD1" w:rsidRPr="00046BA2"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lang w:val="sr-Latn-ME"/>
        </w:rPr>
      </w:pPr>
      <w:bookmarkStart w:id="11" w:name="_Toc62730565"/>
      <w:r w:rsidRPr="00046BA2">
        <w:rPr>
          <w:rFonts w:ascii="Liberation Serif" w:hAnsi="Liberation Serif" w:cs="Liberation Serif"/>
          <w:b/>
          <w:lang w:val="sr-Latn-ME"/>
        </w:rPr>
        <w:t>NAČIN ZAKLJUČIVANJA I IZMJENE UGOVORA O JAVNOJ NABAVCI</w:t>
      </w:r>
      <w:bookmarkEnd w:id="11"/>
    </w:p>
    <w:p w14:paraId="52F25920" w14:textId="77777777" w:rsidR="00447DAD" w:rsidRPr="00046BA2" w:rsidRDefault="00447DAD" w:rsidP="00447DAD">
      <w:pPr>
        <w:jc w:val="both"/>
        <w:rPr>
          <w:rFonts w:ascii="Liberation Serif" w:hAnsi="Liberation Serif" w:cs="Liberation Serif"/>
          <w:lang w:val="sr-Latn-ME"/>
        </w:rPr>
      </w:pPr>
    </w:p>
    <w:p w14:paraId="6C5F065D"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 xml:space="preserve">Naručilac zaključuje ugovor o javnoj nabavci u pisanom ili elektronskom obliku sa ponuđačem čija je ponuda izabrana kao najpovoljnija, nakon izvršnosti odluke o izboru najpovoljnije ponude. </w:t>
      </w:r>
    </w:p>
    <w:p w14:paraId="1483FF32" w14:textId="77777777" w:rsidR="00046BA2" w:rsidRPr="00173DFA" w:rsidRDefault="00046BA2" w:rsidP="00046BA2">
      <w:pPr>
        <w:jc w:val="both"/>
        <w:rPr>
          <w:rFonts w:ascii="Liberation Serif" w:hAnsi="Liberation Serif" w:cs="Liberation Serif"/>
          <w:lang w:val="sr-Latn-ME"/>
        </w:rPr>
      </w:pPr>
    </w:p>
    <w:p w14:paraId="26E1D9BD"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Ugovor o javnoj nabavci mora da bude u skladu sa uslovima utvrđenim tenderskom dokumentacijom, izabranom ponudom i odlukom o izboru najpovoljnije ponude, osim u pogledu iskazivanja PDV-a.</w:t>
      </w:r>
    </w:p>
    <w:p w14:paraId="416AE075" w14:textId="77777777" w:rsidR="00046BA2" w:rsidRPr="00173DFA" w:rsidRDefault="00046BA2" w:rsidP="00046BA2">
      <w:pPr>
        <w:jc w:val="both"/>
        <w:rPr>
          <w:rFonts w:ascii="Liberation Serif" w:hAnsi="Liberation Serif" w:cs="Liberation Serif"/>
          <w:lang w:val="sr-Latn-ME"/>
        </w:rPr>
      </w:pPr>
    </w:p>
    <w:p w14:paraId="3C31B635"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Ugovor između naručioca i ponuđača čija je ponuda izabrana kao najpovoljnija, pored uslova koji su propisani ovom tenderskom dokumentacijom, će sadržati i sljedeće:</w:t>
      </w:r>
      <w:r w:rsidRPr="00173DFA">
        <w:rPr>
          <w:rFonts w:ascii="Liberation Serif" w:hAnsi="Liberation Serif" w:cs="Liberation Serif"/>
          <w:vertAlign w:val="superscript"/>
          <w:lang w:val="sr-Latn-ME"/>
        </w:rPr>
        <w:footnoteReference w:id="8"/>
      </w:r>
    </w:p>
    <w:p w14:paraId="5A27D097" w14:textId="77777777" w:rsidR="00046BA2" w:rsidRPr="00173DFA" w:rsidRDefault="00046BA2" w:rsidP="00046BA2">
      <w:pPr>
        <w:jc w:val="both"/>
        <w:rPr>
          <w:rFonts w:ascii="Liberation Serif" w:hAnsi="Liberation Serif" w:cs="Liberation Serif"/>
          <w:lang w:val="sr-Latn-ME"/>
        </w:rPr>
      </w:pPr>
    </w:p>
    <w:p w14:paraId="447A19AE"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Izvođač se obavezuje, pošto se prethodno upoznao sa svim uslovima, pravima i obavezama  koje kao Izvođač ima shodno Ugovoru, pozitivnom pravu, a posebno Zakonom o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1B380679" w14:textId="77777777" w:rsidR="00046BA2" w:rsidRPr="00173DFA" w:rsidRDefault="00046BA2" w:rsidP="00046BA2">
      <w:pPr>
        <w:jc w:val="both"/>
        <w:rPr>
          <w:rFonts w:ascii="Liberation Serif" w:hAnsi="Liberation Serif" w:cs="Liberation Serif"/>
          <w:lang w:val="sr-Latn-ME"/>
        </w:rPr>
      </w:pPr>
    </w:p>
    <w:p w14:paraId="4F5D16C3"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Izvođač je odgovoran za radove i propuste bilo kog podugovarača/podizvođača, njegovog predstavnika ili radnika, kao da su to radovi i propusti samog Izvođača.</w:t>
      </w:r>
    </w:p>
    <w:p w14:paraId="413F29A1" w14:textId="77777777" w:rsidR="00046BA2" w:rsidRPr="00173DFA" w:rsidRDefault="00046BA2" w:rsidP="00046BA2">
      <w:pPr>
        <w:jc w:val="both"/>
        <w:rPr>
          <w:rFonts w:ascii="Liberation Serif" w:hAnsi="Liberation Serif" w:cs="Liberation Serif"/>
          <w:lang w:val="sr-Latn-ME"/>
        </w:rPr>
      </w:pPr>
    </w:p>
    <w:p w14:paraId="2F2CE9D2"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6912D914" w14:textId="77777777" w:rsidR="00046BA2" w:rsidRPr="00173DFA" w:rsidRDefault="00046BA2" w:rsidP="00046BA2">
      <w:pPr>
        <w:jc w:val="both"/>
        <w:rPr>
          <w:rFonts w:ascii="Liberation Serif" w:hAnsi="Liberation Serif" w:cs="Liberation Serif"/>
          <w:lang w:val="sr-Latn-ME"/>
        </w:rPr>
      </w:pPr>
    </w:p>
    <w:p w14:paraId="131ED286" w14:textId="77777777" w:rsidR="00046BA2" w:rsidRPr="00173DFA" w:rsidRDefault="00046BA2" w:rsidP="00046BA2">
      <w:pPr>
        <w:rPr>
          <w:rFonts w:ascii="Liberation Serif" w:hAnsi="Liberation Serif" w:cs="Liberation Serif"/>
          <w:b/>
          <w:bCs/>
        </w:rPr>
      </w:pPr>
      <w:r w:rsidRPr="00173DFA">
        <w:rPr>
          <w:rFonts w:ascii="Liberation Serif" w:hAnsi="Liberation Serif" w:cs="Liberation Serif"/>
          <w:b/>
          <w:bCs/>
        </w:rPr>
        <w:t>Obaveze Naručioca:</w:t>
      </w:r>
    </w:p>
    <w:p w14:paraId="207F14A1" w14:textId="77777777" w:rsidR="00046BA2" w:rsidRPr="00173DFA" w:rsidRDefault="00046BA2" w:rsidP="00046BA2">
      <w:pPr>
        <w:rPr>
          <w:rFonts w:ascii="Liberation Serif" w:hAnsi="Liberation Serif" w:cs="Liberation Serif"/>
          <w:b/>
          <w:bCs/>
        </w:rPr>
      </w:pPr>
      <w:r w:rsidRPr="00173DFA">
        <w:rPr>
          <w:rFonts w:ascii="Liberation Serif" w:hAnsi="Liberation Serif" w:cs="Liberation Serif"/>
        </w:rPr>
        <w:t>NARUČILAC se obavezuje:</w:t>
      </w:r>
    </w:p>
    <w:p w14:paraId="464735EF" w14:textId="77777777" w:rsidR="00046BA2" w:rsidRPr="00173DFA" w:rsidRDefault="00046BA2" w:rsidP="00046BA2">
      <w:pPr>
        <w:numPr>
          <w:ilvl w:val="0"/>
          <w:numId w:val="9"/>
        </w:numPr>
        <w:jc w:val="both"/>
        <w:rPr>
          <w:rFonts w:ascii="Liberation Serif" w:hAnsi="Liberation Serif" w:cs="Liberation Serif"/>
          <w:lang w:eastAsia="sr-Latn-CS"/>
        </w:rPr>
      </w:pPr>
      <w:r w:rsidRPr="00173DFA">
        <w:rPr>
          <w:rFonts w:ascii="Liberation Serif" w:hAnsi="Liberation Serif" w:cs="Liberation Serif"/>
          <w:lang w:eastAsia="sr-Latn-CS"/>
        </w:rPr>
        <w:t>da za predmetne radove podnese prijavu građenja nadležnom inspekcijskom organu u roku od 15 dana prije početka građenja,</w:t>
      </w:r>
    </w:p>
    <w:p w14:paraId="34ECFCAC"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 xml:space="preserve">da uvede u posao </w:t>
      </w:r>
      <w:r w:rsidRPr="00173DFA">
        <w:rPr>
          <w:rFonts w:ascii="Liberation Serif" w:hAnsi="Liberation Serif" w:cs="Liberation Serif"/>
          <w:kern w:val="3"/>
        </w:rPr>
        <w:t>Izvođača</w:t>
      </w:r>
      <w:r w:rsidRPr="00173DFA">
        <w:rPr>
          <w:rFonts w:ascii="Liberation Serif" w:eastAsia="PMingLiU" w:hAnsi="Liberation Serif" w:cs="Liberation Serif"/>
          <w:iCs/>
        </w:rPr>
        <w:t xml:space="preserve"> </w:t>
      </w:r>
      <w:r w:rsidRPr="00173DFA">
        <w:rPr>
          <w:rFonts w:ascii="Liberation Serif" w:hAnsi="Liberation Serif" w:cs="Liberation Serif"/>
        </w:rPr>
        <w:t>u ugovorenom terminu kao i da obezbijedi potrebne uslove za nesmetano izvršenje usluge,</w:t>
      </w:r>
    </w:p>
    <w:p w14:paraId="02A62D14"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lastRenderedPageBreak/>
        <w:t>da Izvođaču dostavi tehničku i drugu dokumentaciju kojom raspolaže, potrebnu za izvođenje predmetnih radova</w:t>
      </w:r>
    </w:p>
    <w:p w14:paraId="3C1BFC88"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da prati izvođenje predmetnih radova,</w:t>
      </w:r>
    </w:p>
    <w:p w14:paraId="18B3C3F4"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da imenuje ovlašćena (odgovorna) lica ispred Naručioca koja će pratiti realizaciju ugovora,</w:t>
      </w:r>
    </w:p>
    <w:p w14:paraId="43712A41"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da imenuje stalni stručni nadzor.</w:t>
      </w:r>
    </w:p>
    <w:p w14:paraId="676EC572"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blagovremeno, pisanim putem, obavijesti Izvođača</w:t>
      </w:r>
      <w:r w:rsidRPr="00173DFA">
        <w:rPr>
          <w:rFonts w:ascii="Liberation Serif" w:eastAsia="PMingLiU" w:hAnsi="Liberation Serif" w:cs="Liberation Serif"/>
          <w:iCs/>
        </w:rPr>
        <w:t xml:space="preserve"> </w:t>
      </w:r>
      <w:r w:rsidRPr="00173DFA">
        <w:rPr>
          <w:rFonts w:ascii="Liberation Serif" w:hAnsi="Liberation Serif" w:cs="Liberation Serif"/>
        </w:rPr>
        <w:t>o danu početka izvođenja radova na objektu koji je predmet javne nabavke, a najkasnije tri dana prije početka izvođenja ovih radova;</w:t>
      </w:r>
    </w:p>
    <w:p w14:paraId="1F998B58" w14:textId="77777777" w:rsidR="00046BA2" w:rsidRPr="00173DFA" w:rsidRDefault="00046BA2" w:rsidP="00046BA2">
      <w:pPr>
        <w:numPr>
          <w:ilvl w:val="0"/>
          <w:numId w:val="9"/>
        </w:numPr>
        <w:spacing w:after="200"/>
        <w:jc w:val="both"/>
        <w:rPr>
          <w:rFonts w:ascii="Liberation Serif" w:hAnsi="Liberation Serif" w:cs="Liberation Serif"/>
        </w:rPr>
      </w:pPr>
      <w:r w:rsidRPr="00173DFA">
        <w:rPr>
          <w:rFonts w:ascii="Liberation Serif" w:hAnsi="Liberation Serif" w:cs="Liberation Serif"/>
        </w:rPr>
        <w:t>da vrši uredno plaćanje Izvođaču</w:t>
      </w:r>
      <w:r w:rsidRPr="00173DFA">
        <w:rPr>
          <w:rFonts w:ascii="Liberation Serif" w:eastAsia="PMingLiU" w:hAnsi="Liberation Serif" w:cs="Liberation Serif"/>
          <w:iCs/>
        </w:rPr>
        <w:t xml:space="preserve"> </w:t>
      </w:r>
      <w:r w:rsidRPr="00173DFA">
        <w:rPr>
          <w:rFonts w:ascii="Liberation Serif" w:hAnsi="Liberation Serif" w:cs="Liberation Serif"/>
        </w:rPr>
        <w:t>prema dinamici shodno prihvaćenoj ponudi.</w:t>
      </w:r>
    </w:p>
    <w:p w14:paraId="60837C25" w14:textId="77777777" w:rsidR="00046BA2" w:rsidRPr="00173DFA" w:rsidRDefault="00046BA2" w:rsidP="00046BA2">
      <w:pPr>
        <w:jc w:val="both"/>
        <w:rPr>
          <w:rFonts w:ascii="Liberation Serif" w:hAnsi="Liberation Serif" w:cs="Liberation Serif"/>
        </w:rPr>
      </w:pPr>
    </w:p>
    <w:p w14:paraId="2F3E74BA" w14:textId="77777777" w:rsidR="00046BA2" w:rsidRPr="00173DFA" w:rsidRDefault="00046BA2" w:rsidP="00046BA2">
      <w:pPr>
        <w:jc w:val="both"/>
        <w:rPr>
          <w:rFonts w:ascii="Liberation Serif" w:hAnsi="Liberation Serif" w:cs="Liberation Serif"/>
          <w:b/>
          <w:bCs/>
        </w:rPr>
      </w:pPr>
      <w:r w:rsidRPr="00173DFA">
        <w:rPr>
          <w:rFonts w:ascii="Liberation Serif" w:hAnsi="Liberation Serif" w:cs="Liberation Serif"/>
          <w:b/>
          <w:bCs/>
        </w:rPr>
        <w:t>Obaveze Izvođača:</w:t>
      </w:r>
    </w:p>
    <w:p w14:paraId="0A10E2E2"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hAnsi="Liberation Serif" w:cs="Liberation Serif"/>
          <w:kern w:val="3"/>
        </w:rPr>
        <w:t>se obavezuje da:</w:t>
      </w:r>
    </w:p>
    <w:p w14:paraId="44DCAD60"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 xml:space="preserve">da imenuje licenciranog inženjera koji će rukovoditi građenjem objekta u cjelini, shodno Zakonu </w:t>
      </w:r>
      <w:proofErr w:type="gramStart"/>
      <w:r w:rsidRPr="00173DFA">
        <w:rPr>
          <w:rFonts w:ascii="Liberation Serif" w:hAnsi="Liberation Serif" w:cs="Liberation Serif"/>
        </w:rPr>
        <w:t>o  izgradnji</w:t>
      </w:r>
      <w:proofErr w:type="gramEnd"/>
      <w:r w:rsidRPr="00173DFA">
        <w:rPr>
          <w:rFonts w:ascii="Liberation Serif" w:hAnsi="Liberation Serif" w:cs="Liberation Serif"/>
        </w:rPr>
        <w:t xml:space="preserve"> objekata i prihvaćenoj ponudi,</w:t>
      </w:r>
    </w:p>
    <w:p w14:paraId="60F41B55"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licencirani inženjer iz tačke 1. ovog stave, kao i licencirani inženjeri koji će rukovoditi građenjem pojedinih vrsta radova, budu svakodnevno prisutni na predmetnoj lokaciji na kojoj se izvode radovi, odnosno da moraju biti prisutni prilikom izvođenja one vrste radova za čije su rukovođenje ovlašćeni,</w:t>
      </w:r>
    </w:p>
    <w:p w14:paraId="0FC97575"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dostavi NARUČIOCU detaljni dinamički plan izvođenja radova u roku od 5 (pet) dana od dana potpisivanja ugovora,</w:t>
      </w:r>
    </w:p>
    <w:p w14:paraId="3EABBA5C"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organizuje gradilište na način kojim će se obezbijediti pristup lokaciji, nesmetani saobraćaj i zaštita okoline za vrijeme trajanja građenja,</w:t>
      </w:r>
    </w:p>
    <w:p w14:paraId="5D191F61"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 xml:space="preserve">da obezbijedi dokaze o kvalitetu izvedenih radova, odnosno ugrađenih materijala, instalacija i opreme izdate od strane ovlašćene organizacije u vezi sa izvođenjem predmetnih radova, </w:t>
      </w:r>
    </w:p>
    <w:p w14:paraId="27D5C2C7"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 xml:space="preserve">da u vezi sa izvođenjem radova koji su predmet ovog ugovora, uredno i po propisima koji važe u sjedištu Naručioca, vodi gradilišnu dokumentaciju. </w:t>
      </w:r>
    </w:p>
    <w:p w14:paraId="4E9E0D68"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vodi građevinski dnevnik i građevinsku knjigu u skladu sa važećim Pravilnikom o načinu vođenja i sadržini građevinskog dnevnika i građevinske knjige</w:t>
      </w:r>
    </w:p>
    <w:p w14:paraId="207522B4"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organizaciju i priključenje gradilišta na instalacije električne energije, vodovoda, kanalizacije, PTT, obezbeđuje sam i o svom trošku,</w:t>
      </w:r>
    </w:p>
    <w:p w14:paraId="48C117A6"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radove koji su predmet ugovora o javnoj nabavci izvede na način i u roku preciziranim dostavljenom ponudom,</w:t>
      </w:r>
    </w:p>
    <w:p w14:paraId="32B5275A"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o svom trošku otkloni sva oštećenja nastala njegovom krivicom NARUČIOCU i trećim licima,</w:t>
      </w:r>
    </w:p>
    <w:p w14:paraId="6AB37EAF"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blagovremeno dostavlja potrebne garancije,</w:t>
      </w:r>
    </w:p>
    <w:p w14:paraId="030FFB5C"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po završenim radovima povuče sa gradilišta svoje radnike, ukloni preostali materijal, opremu, sredstva za rad, očisti gradilište od otpadaka koje je napravio i uredi i očisti okolinu građevine i samu građevinu (objekat na kome je izvodio radove),</w:t>
      </w:r>
    </w:p>
    <w:p w14:paraId="172AAE99"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izvodi predmetne radove u skladu sa Zakonom o izgradnji objekata,</w:t>
      </w:r>
    </w:p>
    <w:p w14:paraId="5B78E392"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radove vrši u obimu i na način koji je ponudio, u skladu sa predmjerom radova iz tenderske dokumentacije,</w:t>
      </w:r>
    </w:p>
    <w:p w14:paraId="47BF4D87"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ugovorene radove vrši preko imenovanih licencirani inženjera i ovlašćenih lica, te da u slučaju njihove spriječenosti da budu angažovani na izvođenju radova zbog bolesti, prestanka radnog odnosa ili oduzimanja licence ili ovlašćenja, odmah imenuje drugog licenciranog inženjera odnosno ovlašćeno lice i o tome obavijesti naručioca,</w:t>
      </w:r>
    </w:p>
    <w:p w14:paraId="110E06B1"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dostavi potrebnu atestnu dokumentaciju u toku izvođenja radova, i to za sav materijal i opremu prije ugradnje, a za izvedene radove nakon završetka istih,</w:t>
      </w:r>
    </w:p>
    <w:p w14:paraId="62237530"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u vezi sa građenjem predmetnog objekta uredno i po propisima vodi propisanu gradilišnu dokumentaciju,</w:t>
      </w:r>
    </w:p>
    <w:p w14:paraId="055397D2" w14:textId="4A4AA45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lastRenderedPageBreak/>
        <w:t>blagovremen</w:t>
      </w:r>
      <w:r w:rsidR="00173DFA">
        <w:rPr>
          <w:rFonts w:ascii="Liberation Serif" w:hAnsi="Liberation Serif" w:cs="Liberation Serif"/>
        </w:rPr>
        <w:t xml:space="preserve">o ovjerene od stručnog nadzora </w:t>
      </w:r>
      <w:r w:rsidRPr="00173DFA">
        <w:rPr>
          <w:rFonts w:ascii="Liberation Serif" w:hAnsi="Liberation Serif" w:cs="Liberation Serif"/>
        </w:rPr>
        <w:t>privremene situacije i okončanu situaciju, dostavi NARUČIOCU, koji će  po istim izvršiti plaćanje u ugovorenom roku,</w:t>
      </w:r>
    </w:p>
    <w:p w14:paraId="72F3FD8C"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vrši druge poslove predviđene ovim ugovorom.</w:t>
      </w:r>
    </w:p>
    <w:p w14:paraId="1552CEC9" w14:textId="77777777" w:rsidR="00046BA2" w:rsidRPr="00173DFA" w:rsidRDefault="00046BA2" w:rsidP="00046BA2">
      <w:pPr>
        <w:jc w:val="both"/>
        <w:rPr>
          <w:rFonts w:ascii="Liberation Serif" w:hAnsi="Liberation Serif" w:cs="Liberation Serif"/>
        </w:rPr>
      </w:pPr>
    </w:p>
    <w:p w14:paraId="24D3B04A"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Izvođač je dužan da prije uvođenja u posao dostavi Naručiocu Rješenje o imenovanju licenciranih inženjera u skladu sa Zakonom o izgradnji objekata. </w:t>
      </w:r>
    </w:p>
    <w:p w14:paraId="681ED45B" w14:textId="77777777" w:rsidR="00046BA2" w:rsidRPr="00173DFA" w:rsidRDefault="00046BA2" w:rsidP="00046BA2">
      <w:pPr>
        <w:jc w:val="both"/>
        <w:rPr>
          <w:rFonts w:ascii="Liberation Serif" w:hAnsi="Liberation Serif" w:cs="Liberation Serif"/>
          <w:kern w:val="3"/>
        </w:rPr>
      </w:pPr>
    </w:p>
    <w:p w14:paraId="01C5A039"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Ponuđač sa kojim bude zaključen ugovor je dužan da imenovanje licenciranog inženjera koji će rukovoditi građenjem objekta u cjelini i licenciranih inženjera za svaku vrstu radova koje izvodi, izvrši u skladu sa dostavljenom Ponudom. </w:t>
      </w:r>
    </w:p>
    <w:p w14:paraId="15A0532C"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 ne smije, bez prethodnog pristanka Stručnog nadzora i Naručioca, povući imenovanje ili imenovati zamjenu.</w:t>
      </w:r>
    </w:p>
    <w:p w14:paraId="42A375C2"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Do promjene licenciranih inženjera u odnosu na imenovanja dostavljena u ponudi može doći samo za slučaj nastupanja objektivnih okolnosti na koje Izvođač nije mogao da utiče.</w:t>
      </w:r>
    </w:p>
    <w:p w14:paraId="13E97BDB" w14:textId="77777777" w:rsidR="00046BA2" w:rsidRPr="00173DFA" w:rsidRDefault="00046BA2" w:rsidP="00046BA2">
      <w:pPr>
        <w:jc w:val="both"/>
        <w:rPr>
          <w:rFonts w:ascii="Liberation Serif" w:hAnsi="Liberation Serif" w:cs="Liberation Serif"/>
          <w:kern w:val="3"/>
        </w:rPr>
      </w:pPr>
    </w:p>
    <w:p w14:paraId="7F413501"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Stručni nadzor će, na zahtjev Izvođača, uz prethodnu saglasnost Naručioca, odobriti predložene zamjene ako su njihove odgovarajuće kvalifikacije i sposobnosti suštinske jednake ili bolje od onih koje su navedene u ponudi.</w:t>
      </w:r>
    </w:p>
    <w:p w14:paraId="039B6D44"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7CBB6D97"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 će preuzeti obavezu da lice napusti gradilište i da više ne bude u vezi sa radovima iz ugovora.</w:t>
      </w:r>
    </w:p>
    <w:p w14:paraId="3D683A48" w14:textId="77777777" w:rsidR="00046BA2" w:rsidRPr="00173DFA" w:rsidRDefault="00046BA2" w:rsidP="00046BA2">
      <w:pPr>
        <w:jc w:val="both"/>
        <w:rPr>
          <w:rFonts w:ascii="Liberation Serif" w:hAnsi="Liberation Serif" w:cs="Liberation Serif"/>
          <w:kern w:val="3"/>
        </w:rPr>
      </w:pPr>
    </w:p>
    <w:p w14:paraId="6290C2E2" w14:textId="77777777" w:rsidR="00046BA2" w:rsidRPr="00173DFA" w:rsidRDefault="00046BA2" w:rsidP="00046BA2">
      <w:pPr>
        <w:jc w:val="both"/>
        <w:rPr>
          <w:rFonts w:ascii="Liberation Serif" w:hAnsi="Liberation Serif" w:cs="Liberation Serif"/>
          <w:b/>
          <w:bCs/>
          <w:kern w:val="3"/>
        </w:rPr>
      </w:pPr>
      <w:r w:rsidRPr="00173DFA">
        <w:rPr>
          <w:rFonts w:ascii="Liberation Serif" w:hAnsi="Liberation Serif" w:cs="Liberation Serif"/>
          <w:b/>
          <w:bCs/>
          <w:kern w:val="3"/>
        </w:rPr>
        <w:t>Pristup Gradilištu</w:t>
      </w:r>
    </w:p>
    <w:p w14:paraId="66913310"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6B60DA48" w14:textId="77777777" w:rsidR="00046BA2" w:rsidRPr="00173DFA" w:rsidRDefault="00046BA2" w:rsidP="00046BA2">
      <w:pPr>
        <w:jc w:val="both"/>
        <w:rPr>
          <w:rFonts w:ascii="Liberation Serif" w:hAnsi="Liberation Serif" w:cs="Liberation Serif"/>
          <w:lang w:val="sl-SI"/>
        </w:rPr>
      </w:pPr>
    </w:p>
    <w:p w14:paraId="7DA2E474" w14:textId="77777777" w:rsidR="00046BA2" w:rsidRPr="00173DFA" w:rsidRDefault="00046BA2" w:rsidP="00046BA2">
      <w:pPr>
        <w:jc w:val="both"/>
        <w:rPr>
          <w:rFonts w:ascii="Liberation Serif" w:hAnsi="Liberation Serif" w:cs="Liberation Serif"/>
          <w:b/>
          <w:bCs/>
          <w:lang w:val="sl-SI"/>
        </w:rPr>
      </w:pPr>
      <w:r w:rsidRPr="00173DFA">
        <w:rPr>
          <w:rFonts w:ascii="Liberation Serif" w:hAnsi="Liberation Serif" w:cs="Liberation Serif"/>
          <w:b/>
          <w:bCs/>
          <w:lang w:val="sl-SI"/>
        </w:rPr>
        <w:t>Sprovođenje kontrole kvaliteta</w:t>
      </w:r>
    </w:p>
    <w:p w14:paraId="6D233059"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Kontrola kvaliteta izvedenih radova vršiće se preko nadzornog organa, kao i razmatranjem izvještaja o stručnom nadzoru od strane ovlašćenih lica Naručioca, a Izvođač je dužan da postupi po eventualnim primjedbama.</w:t>
      </w:r>
    </w:p>
    <w:p w14:paraId="7A02AA0F" w14:textId="77777777" w:rsidR="00046BA2" w:rsidRPr="00173DFA" w:rsidRDefault="00046BA2" w:rsidP="00046BA2">
      <w:pPr>
        <w:jc w:val="both"/>
        <w:rPr>
          <w:rFonts w:ascii="Liberation Serif" w:hAnsi="Liberation Serif" w:cs="Liberation Serif"/>
          <w:b/>
          <w:bCs/>
          <w:lang w:val="sl-SI"/>
        </w:rPr>
      </w:pPr>
    </w:p>
    <w:p w14:paraId="5342F8A9"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b/>
          <w:bCs/>
          <w:lang w:val="sl-SI"/>
        </w:rPr>
        <w:t>Izvještaj o testiranju, potvrde i drugi načini dokazivanja</w:t>
      </w:r>
    </w:p>
    <w:p w14:paraId="4B4A44EF" w14:textId="77777777" w:rsidR="00046BA2" w:rsidRPr="00173DFA" w:rsidRDefault="00046BA2" w:rsidP="00046BA2">
      <w:pPr>
        <w:jc w:val="both"/>
        <w:rPr>
          <w:rFonts w:ascii="Liberation Serif" w:hAnsi="Liberation Serif" w:cs="Liberation Serif"/>
          <w:bCs/>
          <w:lang w:val="sr-Latn-CS"/>
        </w:rPr>
      </w:pPr>
      <w:r w:rsidRPr="00173DFA">
        <w:rPr>
          <w:rFonts w:ascii="Liberation Serif" w:hAnsi="Liberation Serif" w:cs="Liberation Serif"/>
          <w:bCs/>
          <w:lang w:val="sr-Latn-CS"/>
        </w:rPr>
        <w:t xml:space="preserve">Dokaz odnosno sertifikat, koje izdaju akreditovana sertifikaciona tijela o ispunjavanju uslova kvaliteta predmeta nabavke: Ateste obezbjeđuje Izvođač i sastavni su dio gradilišne dokumentacije, koja ostaje kod Naručioca. </w:t>
      </w:r>
      <w:r w:rsidRPr="00173DFA">
        <w:rPr>
          <w:rFonts w:ascii="Liberation Serif" w:hAnsi="Liberation Serif" w:cs="Liberation Serif"/>
          <w:bCs/>
        </w:rPr>
        <w:t>Izvođač</w:t>
      </w:r>
      <w:r w:rsidRPr="00173DFA">
        <w:rPr>
          <w:rFonts w:ascii="Liberation Serif" w:hAnsi="Liberation Serif" w:cs="Liberation Serif"/>
          <w:bCs/>
          <w:lang w:val="sr-Latn-CS"/>
        </w:rPr>
        <w:t xml:space="preserve"> treba da dostavi svu atestnu dokumentaciju i sertiifikate u toku izvođenja radova, i to za sav materijal i opremu prije ugradnje, a za izvedene radove nakon završetka istih.</w:t>
      </w:r>
    </w:p>
    <w:p w14:paraId="7B4360FC" w14:textId="77777777" w:rsidR="00046BA2" w:rsidRPr="00173DFA" w:rsidRDefault="00046BA2" w:rsidP="00046BA2">
      <w:pPr>
        <w:jc w:val="both"/>
        <w:rPr>
          <w:rFonts w:ascii="Liberation Serif" w:hAnsi="Liberation Serif" w:cs="Liberation Serif"/>
          <w:b/>
          <w:bCs/>
          <w:lang w:val="sl-SI"/>
        </w:rPr>
      </w:pPr>
    </w:p>
    <w:p w14:paraId="62EC8D6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b/>
          <w:bCs/>
          <w:lang w:val="sl-SI"/>
        </w:rPr>
        <w:t>Testiranja i metoda testiranja</w:t>
      </w:r>
      <w:r w:rsidRPr="00173DFA">
        <w:rPr>
          <w:rFonts w:ascii="Liberation Serif" w:hAnsi="Liberation Serif" w:cs="Liberation Serif"/>
          <w:lang w:val="sl-SI"/>
        </w:rPr>
        <w:t xml:space="preserve"> </w:t>
      </w:r>
    </w:p>
    <w:p w14:paraId="27FA350A"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Testiranja sprovodi Izvođač preko pravnih lica koja su ovlašćena za vršenje kontrole kvaliteta predmeta javne nabavke, u skladu sa uslovima i normativima.</w:t>
      </w:r>
    </w:p>
    <w:p w14:paraId="44D17B14" w14:textId="77777777" w:rsidR="00046BA2" w:rsidRPr="00173DFA" w:rsidRDefault="00046BA2" w:rsidP="00046BA2">
      <w:pPr>
        <w:rPr>
          <w:rFonts w:ascii="Liberation Serif" w:hAnsi="Liberation Serif" w:cs="Liberation Serif"/>
        </w:rPr>
      </w:pPr>
    </w:p>
    <w:p w14:paraId="336B7BD1" w14:textId="77777777" w:rsidR="00046BA2" w:rsidRPr="00173DFA" w:rsidRDefault="00046BA2" w:rsidP="00046BA2">
      <w:pPr>
        <w:rPr>
          <w:rFonts w:ascii="Liberation Serif" w:hAnsi="Liberation Serif" w:cs="Liberation Serif"/>
        </w:rPr>
      </w:pPr>
      <w:r w:rsidRPr="00173DFA">
        <w:rPr>
          <w:rFonts w:ascii="Liberation Serif" w:hAnsi="Liberation Serif" w:cs="Liberation Serif"/>
          <w:b/>
          <w:bCs/>
        </w:rPr>
        <w:t>Garantni rok i otklanjanje nedostataka u garantnom roku</w:t>
      </w:r>
    </w:p>
    <w:p w14:paraId="3D79DAB1"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 xml:space="preserve">Garantni rok na izvedene radove je minimalno 2 (dvije) godine, a počinje da teče od dane primopredaje izvedenih radova, odnosno nakon izvještaja nadzornog organa. Izvođač je dužan da o </w:t>
      </w:r>
      <w:r w:rsidRPr="00173DFA">
        <w:rPr>
          <w:rFonts w:ascii="Liberation Serif" w:hAnsi="Liberation Serif" w:cs="Liberation Serif"/>
        </w:rPr>
        <w:lastRenderedPageBreak/>
        <w:t>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na naknadu štete ukoliko šteta prevazilazi garantovani iznos.</w:t>
      </w:r>
    </w:p>
    <w:p w14:paraId="06C78302" w14:textId="77777777" w:rsidR="00046BA2" w:rsidRPr="00173DFA" w:rsidRDefault="00046BA2" w:rsidP="00046BA2">
      <w:pPr>
        <w:rPr>
          <w:rFonts w:ascii="Liberation Serif" w:hAnsi="Liberation Serif" w:cs="Liberation Serif"/>
        </w:rPr>
      </w:pPr>
    </w:p>
    <w:p w14:paraId="2EF99AE0" w14:textId="77777777" w:rsidR="00046BA2" w:rsidRPr="00173DFA" w:rsidRDefault="00046BA2" w:rsidP="00046BA2">
      <w:pPr>
        <w:rPr>
          <w:rFonts w:ascii="Liberation Serif" w:hAnsi="Liberation Serif" w:cs="Liberation Serif"/>
        </w:rPr>
      </w:pPr>
      <w:r w:rsidRPr="00173DFA">
        <w:rPr>
          <w:rFonts w:ascii="Liberation Serif" w:hAnsi="Liberation Serif" w:cs="Liberation Serif"/>
        </w:rPr>
        <w:t>Po zahtjevu naručioca, ponuđač treba pristupiti realizaciji aktivnosti koje Naručilac odredi na više različitih lokacija istovremeno. U slučaju da ponuđač odnosno izvršilac ne postupi po nalogu naručioca i ne pristupi lokaciji u datom roku više od dva puta, naručilac će jednostrano raskinuti ugovor.</w:t>
      </w:r>
    </w:p>
    <w:p w14:paraId="38B7513A" w14:textId="77777777" w:rsidR="00046BA2" w:rsidRPr="00173DFA" w:rsidRDefault="00046BA2" w:rsidP="00046BA2">
      <w:pPr>
        <w:jc w:val="both"/>
        <w:rPr>
          <w:rFonts w:ascii="Liberation Serif" w:hAnsi="Liberation Serif" w:cs="Liberation Serif"/>
          <w:b/>
          <w:bCs/>
        </w:rPr>
      </w:pPr>
    </w:p>
    <w:p w14:paraId="6BB3ED58" w14:textId="77777777" w:rsidR="00046BA2" w:rsidRPr="00173DFA" w:rsidRDefault="00046BA2" w:rsidP="00046BA2">
      <w:pPr>
        <w:jc w:val="both"/>
        <w:rPr>
          <w:rFonts w:ascii="Liberation Serif" w:hAnsi="Liberation Serif" w:cs="Liberation Serif"/>
          <w:b/>
          <w:bCs/>
        </w:rPr>
      </w:pPr>
      <w:r w:rsidRPr="00173DFA">
        <w:rPr>
          <w:rFonts w:ascii="Liberation Serif" w:hAnsi="Liberation Serif" w:cs="Liberation Serif"/>
          <w:b/>
          <w:bCs/>
        </w:rPr>
        <w:t>Bezbjednost na gradilištu</w:t>
      </w:r>
    </w:p>
    <w:p w14:paraId="70A5298C"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0B37E54F"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 xml:space="preserve">Troškove sprovođenja mjera zaštite snosi Izvođač. </w:t>
      </w:r>
    </w:p>
    <w:p w14:paraId="7A64CE81"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08531DA8"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Izvođač je dužan osigurati da emisije, površinska oticanja i otpadne vode prouzrokovane njegovim aktivnostima ne pređu vrijednosti propisane važećim zakonima.</w:t>
      </w:r>
    </w:p>
    <w:p w14:paraId="77A573FE" w14:textId="77777777" w:rsidR="00046BA2" w:rsidRPr="00173DFA" w:rsidRDefault="00046BA2" w:rsidP="00046BA2">
      <w:pPr>
        <w:jc w:val="both"/>
        <w:rPr>
          <w:rFonts w:ascii="Liberation Serif" w:hAnsi="Liberation Serif" w:cs="Liberation Serif"/>
        </w:rPr>
      </w:pPr>
    </w:p>
    <w:p w14:paraId="215FDFCC" w14:textId="77777777" w:rsidR="00046BA2" w:rsidRPr="00173DFA" w:rsidRDefault="00046BA2" w:rsidP="00046BA2">
      <w:pPr>
        <w:jc w:val="both"/>
        <w:rPr>
          <w:rFonts w:ascii="Liberation Serif" w:hAnsi="Liberation Serif" w:cs="Liberation Serif"/>
          <w:b/>
          <w:bCs/>
        </w:rPr>
      </w:pPr>
      <w:r w:rsidRPr="00173DFA">
        <w:rPr>
          <w:rFonts w:ascii="Liberation Serif" w:hAnsi="Liberation Serif" w:cs="Liberation Serif"/>
          <w:b/>
          <w:bCs/>
        </w:rPr>
        <w:t>Pregled i primopredaja izvedenih radova</w:t>
      </w:r>
    </w:p>
    <w:p w14:paraId="761946C9"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14:paraId="42BD7745" w14:textId="77777777" w:rsidR="00046BA2" w:rsidRPr="00173DFA" w:rsidRDefault="00046BA2" w:rsidP="00046BA2">
      <w:pPr>
        <w:jc w:val="both"/>
        <w:rPr>
          <w:rFonts w:ascii="Liberation Serif" w:hAnsi="Liberation Serif" w:cs="Liberation Serif"/>
        </w:rPr>
      </w:pPr>
    </w:p>
    <w:p w14:paraId="79955B6B"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b/>
          <w:bCs/>
        </w:rPr>
        <w:t>Način obračuna troškova izvedenih radova</w:t>
      </w:r>
    </w:p>
    <w:p w14:paraId="71E11167"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Način obračuna troškova izvedenih radova je po izvedenim količinama radova i jediničnim cijenama.</w:t>
      </w:r>
    </w:p>
    <w:p w14:paraId="62658E3B" w14:textId="77777777" w:rsidR="00046BA2" w:rsidRPr="00173DFA" w:rsidRDefault="00046BA2" w:rsidP="00046BA2">
      <w:pPr>
        <w:jc w:val="both"/>
        <w:rPr>
          <w:rFonts w:ascii="Liberation Serif" w:hAnsi="Liberation Serif" w:cs="Liberation Serif"/>
        </w:rPr>
      </w:pPr>
    </w:p>
    <w:p w14:paraId="6D0E6A56" w14:textId="77777777" w:rsidR="00046BA2" w:rsidRPr="00173DFA" w:rsidRDefault="00046BA2" w:rsidP="00046BA2">
      <w:pPr>
        <w:jc w:val="both"/>
        <w:rPr>
          <w:rFonts w:ascii="Liberation Serif" w:hAnsi="Liberation Serif" w:cs="Liberation Serif"/>
          <w:b/>
        </w:rPr>
      </w:pPr>
      <w:r w:rsidRPr="00173DFA">
        <w:rPr>
          <w:rFonts w:ascii="Liberation Serif" w:hAnsi="Liberation Serif" w:cs="Liberation Serif"/>
          <w:b/>
          <w:lang w:val="sl-SI"/>
        </w:rPr>
        <w:t>Ugovorena kazna</w:t>
      </w:r>
    </w:p>
    <w:p w14:paraId="5D125D93"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Ako Izvođač radova bez krivice Naručioca ne završi radove koji su predmet ovog ugovora u ugovorenom roku, dužan je Naručiocu platiti na ime ugovorene kazne penale 2,0%</w:t>
      </w:r>
      <w:r w:rsidRPr="00173DFA">
        <w:rPr>
          <w:rFonts w:ascii="Liberation Serif" w:hAnsi="Liberation Serif" w:cs="Liberation Serif"/>
          <w:vertAlign w:val="subscript"/>
          <w:lang w:val="sl-SI"/>
        </w:rPr>
        <w:t>o</w:t>
      </w:r>
      <w:r w:rsidRPr="00173DFA">
        <w:rPr>
          <w:rFonts w:ascii="Liberation Serif" w:hAnsi="Liberation Serif" w:cs="Liberation Serif"/>
          <w:lang w:val="sl-SI"/>
        </w:rPr>
        <w:t xml:space="preserve">  (dva promila) od ugovorene cijene radova za svaki dan prekoračenja ugovorenog roka završetka radova. Visina ugovorene kazne ne može preći 5% od ugovorene cijene radova.</w:t>
      </w:r>
    </w:p>
    <w:p w14:paraId="249CC5D1" w14:textId="77777777" w:rsidR="00046BA2" w:rsidRPr="00173DFA" w:rsidRDefault="00046BA2" w:rsidP="00046BA2">
      <w:pPr>
        <w:jc w:val="both"/>
        <w:rPr>
          <w:rFonts w:ascii="Liberation Serif" w:hAnsi="Liberation Serif" w:cs="Liberation Serif"/>
          <w:lang w:val="sl-SI"/>
        </w:rPr>
      </w:pPr>
    </w:p>
    <w:p w14:paraId="2D5DAE9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7E003550" w14:textId="77777777" w:rsidR="00046BA2" w:rsidRPr="00173DFA" w:rsidRDefault="00046BA2" w:rsidP="00046BA2">
      <w:pPr>
        <w:jc w:val="both"/>
        <w:rPr>
          <w:rFonts w:ascii="Liberation Serif" w:hAnsi="Liberation Serif" w:cs="Liberation Serif"/>
          <w:lang w:val="sl-SI"/>
        </w:rPr>
      </w:pPr>
    </w:p>
    <w:p w14:paraId="690A496D"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 xml:space="preserve">Plaćanje ugovorene kazne ne oslobađa Izvođača obaveze da u cjelosti završi i preda ugovorene radove. </w:t>
      </w:r>
    </w:p>
    <w:p w14:paraId="4AAFD51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p>
    <w:p w14:paraId="568F45F9"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lastRenderedPageBreak/>
        <w:t xml:space="preserve">Ako Naručiocu nastane šteta zbog prekoračenja ugovorenog roka završetka radova u iznosu većem od ugovorene i obračunate kazne, tada Naručilac ima pravo i na naknadu štete u iznosu koji prelazi visinu ugovorene kazne. </w:t>
      </w:r>
    </w:p>
    <w:p w14:paraId="517C4124" w14:textId="77777777" w:rsidR="00046BA2" w:rsidRPr="00173DFA" w:rsidRDefault="00046BA2" w:rsidP="00046BA2">
      <w:pPr>
        <w:jc w:val="both"/>
        <w:rPr>
          <w:rFonts w:ascii="Liberation Serif" w:hAnsi="Liberation Serif" w:cs="Liberation Serif"/>
          <w:b/>
          <w:bCs/>
          <w:lang w:val="sl-SI"/>
        </w:rPr>
      </w:pPr>
    </w:p>
    <w:p w14:paraId="26DBDA32" w14:textId="77777777" w:rsidR="00046BA2" w:rsidRPr="00173DFA" w:rsidRDefault="00046BA2" w:rsidP="00046BA2">
      <w:pPr>
        <w:jc w:val="both"/>
        <w:rPr>
          <w:rFonts w:ascii="Liberation Serif" w:hAnsi="Liberation Serif" w:cs="Liberation Serif"/>
          <w:b/>
          <w:bCs/>
          <w:lang w:val="sl-SI"/>
        </w:rPr>
      </w:pPr>
      <w:r w:rsidRPr="00173DFA">
        <w:rPr>
          <w:rFonts w:ascii="Liberation Serif" w:hAnsi="Liberation Serif" w:cs="Liberation Serif"/>
          <w:b/>
          <w:bCs/>
          <w:lang w:val="sl-SI"/>
        </w:rPr>
        <w:t>Produžetak roka izvršenja radova</w:t>
      </w:r>
    </w:p>
    <w:p w14:paraId="5B4E7B04"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neuredno ispunjenje obaveze Naručica kod isplate po privremenim situacijama, obezbjeđenja stručnog nadzora i pristupa gradilištu.</w:t>
      </w:r>
    </w:p>
    <w:p w14:paraId="6CD233E6" w14:textId="77777777" w:rsidR="00046BA2" w:rsidRPr="00173DFA" w:rsidRDefault="00046BA2" w:rsidP="00046BA2">
      <w:pPr>
        <w:jc w:val="both"/>
        <w:rPr>
          <w:rFonts w:ascii="Liberation Serif" w:hAnsi="Liberation Serif" w:cs="Liberation Serif"/>
          <w:lang w:val="sl-SI"/>
        </w:rPr>
      </w:pPr>
    </w:p>
    <w:p w14:paraId="571DEA86"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31BB0D24" w14:textId="77777777" w:rsidR="00046BA2" w:rsidRPr="00173DFA" w:rsidRDefault="00046BA2" w:rsidP="00046BA2">
      <w:pPr>
        <w:jc w:val="both"/>
        <w:rPr>
          <w:rFonts w:ascii="Liberation Serif" w:hAnsi="Liberation Serif" w:cs="Liberation Serif"/>
          <w:lang w:val="sl-SI"/>
        </w:rPr>
      </w:pPr>
    </w:p>
    <w:p w14:paraId="6FF3FE95"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Izvođač ne može zahtijevati produženje roka zbog promijenjenih okolnosti koje  su nastupile po isteku roka za izvođenje radova.</w:t>
      </w:r>
    </w:p>
    <w:p w14:paraId="7E7A9888" w14:textId="77777777" w:rsidR="00046BA2" w:rsidRPr="00173DFA" w:rsidRDefault="00046BA2" w:rsidP="00046BA2">
      <w:pPr>
        <w:jc w:val="both"/>
        <w:rPr>
          <w:rFonts w:ascii="Liberation Serif" w:hAnsi="Liberation Serif" w:cs="Liberation Serif"/>
          <w:lang w:val="sl-SI"/>
        </w:rPr>
      </w:pPr>
    </w:p>
    <w:p w14:paraId="403A83B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Izvođač ima pravo na produženje roka onoliko dana koliko su trajali posebni uslovi (uzima se duži period jednog ukoliko su paralelno postojala oba uslova).</w:t>
      </w:r>
    </w:p>
    <w:p w14:paraId="1FDC6D2F" w14:textId="77777777" w:rsidR="00046BA2" w:rsidRPr="00173DFA" w:rsidRDefault="00046BA2" w:rsidP="00046BA2">
      <w:pPr>
        <w:jc w:val="both"/>
        <w:rPr>
          <w:rFonts w:ascii="Liberation Serif" w:hAnsi="Liberation Serif" w:cs="Liberation Serif"/>
          <w:lang w:val="sl-SI"/>
        </w:rPr>
      </w:pPr>
    </w:p>
    <w:p w14:paraId="66556C27" w14:textId="77777777" w:rsidR="00046BA2" w:rsidRPr="00173DFA" w:rsidRDefault="00046BA2" w:rsidP="00046BA2">
      <w:pPr>
        <w:jc w:val="both"/>
        <w:rPr>
          <w:rFonts w:ascii="Liberation Serif" w:hAnsi="Liberation Serif" w:cs="Liberation Serif"/>
          <w:b/>
          <w:bCs/>
          <w:lang w:val="sl-SI"/>
        </w:rPr>
      </w:pPr>
      <w:r w:rsidRPr="00173DFA">
        <w:rPr>
          <w:rFonts w:ascii="Liberation Serif" w:hAnsi="Liberation Serif" w:cs="Liberation Serif"/>
          <w:b/>
          <w:bCs/>
          <w:lang w:val="sl-SI"/>
        </w:rPr>
        <w:t>Viša sila</w:t>
      </w:r>
    </w:p>
    <w:p w14:paraId="76230A54"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Ukoliko poslije zaključenja Ugovora nastupe okolnosti više sile koje dovedu do ometanja ili onemogućavanja izvršenja ugovornih obaveza, rokovi izvršenja obaveza ugovornih strana će se produžiti za vreme trajanja više sile.</w:t>
      </w:r>
    </w:p>
    <w:p w14:paraId="39502384"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526F411D"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Ugovorna strana pogođena višom silom, odmah će u pisanoj formi obavijestiti drugu stranu o nastanku nepredviđenih okolnosti i dostaviti odgovarajuće dokaze.</w:t>
      </w:r>
    </w:p>
    <w:p w14:paraId="1121DE4A" w14:textId="77777777" w:rsidR="00046BA2" w:rsidRPr="00173DFA" w:rsidRDefault="00046BA2" w:rsidP="00046BA2">
      <w:pPr>
        <w:rPr>
          <w:rFonts w:ascii="Liberation Serif" w:hAnsi="Liberation Serif" w:cs="Liberation Serif"/>
        </w:rPr>
      </w:pPr>
    </w:p>
    <w:p w14:paraId="5B596DCF" w14:textId="77777777" w:rsidR="00046BA2" w:rsidRPr="00173DFA" w:rsidRDefault="00046BA2" w:rsidP="00046BA2">
      <w:pPr>
        <w:rPr>
          <w:rFonts w:ascii="Liberation Serif" w:eastAsia="PMingLiU" w:hAnsi="Liberation Serif" w:cs="Liberation Serif"/>
          <w:b/>
          <w:bCs/>
          <w:kern w:val="2"/>
          <w:lang w:eastAsia="ar-SA"/>
        </w:rPr>
      </w:pPr>
      <w:r w:rsidRPr="00173DFA">
        <w:rPr>
          <w:rFonts w:ascii="Liberation Serif" w:eastAsia="PMingLiU" w:hAnsi="Liberation Serif" w:cs="Liberation Serif"/>
          <w:b/>
          <w:bCs/>
          <w:kern w:val="2"/>
          <w:lang w:eastAsia="ar-SA"/>
        </w:rPr>
        <w:t>Raskid ugovora</w:t>
      </w:r>
    </w:p>
    <w:p w14:paraId="10D68F7E"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Naručilac će raskinuti ugovor o javnoj nabavci naročito ako:</w:t>
      </w:r>
    </w:p>
    <w:p w14:paraId="124BA0D4"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A65A680"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8B17343"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mijenja privredna ravnoteža ugovora u korist privrednog subjekta sa kojim je zaključen ugovor na način koji nije predviđen prvobitnim ugovorom;</w:t>
      </w:r>
    </w:p>
    <w:p w14:paraId="3A9FA76F"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značajno povećava obim ugovora;</w:t>
      </w:r>
    </w:p>
    <w:p w14:paraId="19E71BDA"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lastRenderedPageBreak/>
        <w:t>promjena privrednog subjekta sa kojim je zaključen ugovor o javnoj nabavci, osim u slučaju iz člana 151 stav 1 tačka 4 Zakona o javnim nabavkama;</w:t>
      </w:r>
    </w:p>
    <w:p w14:paraId="52243B75"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ako Izvođač ne izvršava ugovorene obaveze i u drugim slučajevima utvrđenim tenderskom dokumentacijom u skladu sa zakonom, i to naročito:</w:t>
      </w:r>
    </w:p>
    <w:p w14:paraId="5309D95C"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prilikom realizacije ugovora ne dostavi Naručiocu tehničku dokumentaciju kojom će dokazati da kvalitet ponuđenog materijala i opreme odgovara zahtijevanim tenderskom dokumentacijom; </w:t>
      </w:r>
    </w:p>
    <w:p w14:paraId="3BE480CE"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napusti radove ili na neki drugi način jasno ispolji svoju namjeru da ne nastavi sa izvršavanjem svojih ugovornih obaveza; </w:t>
      </w:r>
    </w:p>
    <w:p w14:paraId="482E2545"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ne izvršava svoje obaveze u rokovima i na način predviđen ugovorom o javnoj nabavci;</w:t>
      </w:r>
    </w:p>
    <w:p w14:paraId="2D589804"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u posao uvede firmu koja se u ponudi ne pojavljuje kao ponuđač, član zajedničke ponude, ili kao podugovarač radova, </w:t>
      </w:r>
    </w:p>
    <w:p w14:paraId="3ACCA406"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ukoliko ne otkloni utvrđene nedostatke u roku koji mu odredi stručni nadzor,</w:t>
      </w:r>
    </w:p>
    <w:p w14:paraId="57BD5A76"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ukoliko imenovani inženjeri ne budu svakodnevno prisutni na predmetnoj lokaciji na kojoj se izvode radovi,</w:t>
      </w:r>
    </w:p>
    <w:p w14:paraId="16444A5E"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kada Izvođač ne održava sredstva za finansijsko obezbjeđenje ugovora,</w:t>
      </w:r>
    </w:p>
    <w:p w14:paraId="54E5C865"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2) nastupi neki razlog koji predstavlja osnov za obavezno isključenje iz člana 108 ovog zakona ili iz člana 110 Zakona o javnim nabavkama koji je predviđen tenderskom dokumentacijom.</w:t>
      </w:r>
    </w:p>
    <w:p w14:paraId="0E45B924"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p>
    <w:p w14:paraId="23DC4384"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rPr>
        <w:t xml:space="preserve">će jednostrano raskinuti Ugovor ako Naručilac ne plaća </w:t>
      </w:r>
      <w:r w:rsidRPr="00173DFA">
        <w:rPr>
          <w:rFonts w:ascii="Liberation Serif" w:hAnsi="Liberation Serif" w:cs="Liberation Serif"/>
          <w:kern w:val="3"/>
        </w:rPr>
        <w:t>Izvođaču</w:t>
      </w:r>
      <w:r w:rsidRPr="00173DFA">
        <w:rPr>
          <w:rFonts w:ascii="Liberation Serif" w:eastAsia="Calibri" w:hAnsi="Liberation Serif" w:cs="Liberation Serif"/>
          <w:bCs/>
        </w:rPr>
        <w:t xml:space="preserve"> u rokovima i na način predviđen Ugovorom.</w:t>
      </w:r>
    </w:p>
    <w:p w14:paraId="5416E396" w14:textId="77777777" w:rsidR="00046BA2" w:rsidRPr="00173DFA" w:rsidRDefault="00046BA2" w:rsidP="00046BA2">
      <w:pPr>
        <w:autoSpaceDE w:val="0"/>
        <w:autoSpaceDN w:val="0"/>
        <w:adjustRightInd w:val="0"/>
        <w:jc w:val="both"/>
        <w:rPr>
          <w:rFonts w:ascii="Liberation Serif" w:eastAsia="Calibri" w:hAnsi="Liberation Serif" w:cs="Liberation Serif"/>
          <w:bCs/>
          <w:lang w:val="sl-SI"/>
        </w:rPr>
      </w:pPr>
    </w:p>
    <w:p w14:paraId="0D25DA05"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 xml:space="preserve">Naručilac i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rPr>
        <w:t>će sporazumno raskinuti ugovor, ako dođe do trajne obustave ili zabrane izvođenja radova na građenju predmetnog objekta.</w:t>
      </w:r>
    </w:p>
    <w:p w14:paraId="0029B435"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U slučaju iz prethodnog stava, naručilac će odmah vratiti Izvođaču garanciju za dobro izvršenje ugovora.</w:t>
      </w:r>
    </w:p>
    <w:p w14:paraId="5AF3062E" w14:textId="77777777" w:rsidR="00046BA2" w:rsidRPr="00173DFA" w:rsidRDefault="00046BA2" w:rsidP="00046BA2">
      <w:pPr>
        <w:autoSpaceDE w:val="0"/>
        <w:autoSpaceDN w:val="0"/>
        <w:adjustRightInd w:val="0"/>
        <w:jc w:val="both"/>
        <w:rPr>
          <w:rFonts w:ascii="Liberation Serif" w:eastAsia="Calibri" w:hAnsi="Liberation Serif" w:cs="Liberation Serif"/>
          <w:bCs/>
        </w:rPr>
      </w:pPr>
    </w:p>
    <w:p w14:paraId="38410401"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 xml:space="preserve">U slučaju jednostranog ili sporazumnog raskida ugovora,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rPr>
        <w:t xml:space="preserve">je dužan da u građevinski dnevnik upiše konstataciju kada je prestao da izvodi radove koji su predmet ugovora. </w:t>
      </w:r>
    </w:p>
    <w:p w14:paraId="314374CE" w14:textId="77777777" w:rsidR="00046BA2" w:rsidRPr="00173DFA" w:rsidRDefault="00046BA2" w:rsidP="00046BA2">
      <w:pPr>
        <w:autoSpaceDE w:val="0"/>
        <w:autoSpaceDN w:val="0"/>
        <w:adjustRightInd w:val="0"/>
        <w:jc w:val="both"/>
        <w:rPr>
          <w:rFonts w:ascii="Liberation Serif" w:eastAsia="Calibri" w:hAnsi="Liberation Serif" w:cs="Liberation Serif"/>
          <w:bCs/>
        </w:rPr>
      </w:pPr>
    </w:p>
    <w:p w14:paraId="03E4BF88"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hAnsi="Liberation Serif" w:cs="Liberation Serif"/>
          <w:kern w:val="3"/>
        </w:rPr>
        <w:t>Izvođač</w:t>
      </w:r>
      <w:r w:rsidRPr="00173DFA">
        <w:rPr>
          <w:rFonts w:ascii="Liberation Serif" w:eastAsia="Calibri" w:hAnsi="Liberation Serif" w:cs="Liberation Serif"/>
          <w:bCs/>
        </w:rPr>
        <w:t xml:space="preserve"> je dužan da nakon raskida ugovora vrati dokumentaciju koja mu je od strane naručioca dostavljena za izvođenje radova. </w:t>
      </w:r>
    </w:p>
    <w:p w14:paraId="79947CD3" w14:textId="77777777" w:rsidR="00046BA2" w:rsidRPr="00173DFA" w:rsidRDefault="00046BA2" w:rsidP="00046BA2">
      <w:pPr>
        <w:autoSpaceDE w:val="0"/>
        <w:autoSpaceDN w:val="0"/>
        <w:adjustRightInd w:val="0"/>
        <w:jc w:val="both"/>
        <w:rPr>
          <w:rFonts w:ascii="Liberation Serif" w:eastAsia="Calibri" w:hAnsi="Liberation Serif" w:cs="Liberation Serif"/>
          <w:bCs/>
          <w:lang w:val="sl-SI"/>
        </w:rPr>
      </w:pPr>
    </w:p>
    <w:p w14:paraId="5085A23D" w14:textId="77777777" w:rsidR="00046BA2" w:rsidRPr="00173DFA" w:rsidRDefault="00046BA2" w:rsidP="00046BA2">
      <w:pPr>
        <w:autoSpaceDE w:val="0"/>
        <w:autoSpaceDN w:val="0"/>
        <w:adjustRightInd w:val="0"/>
        <w:jc w:val="both"/>
        <w:rPr>
          <w:rFonts w:ascii="Liberation Serif" w:eastAsia="Calibri" w:hAnsi="Liberation Serif" w:cs="Liberation Serif"/>
          <w:bCs/>
          <w:lang w:val="sl-SI"/>
        </w:rPr>
      </w:pPr>
      <w:r w:rsidRPr="00173DFA">
        <w:rPr>
          <w:rFonts w:ascii="Liberation Serif" w:eastAsia="Calibri" w:hAnsi="Liberation Serif" w:cs="Liberation Serif"/>
          <w:bCs/>
          <w:lang w:val="sl-SI"/>
        </w:rPr>
        <w:t xml:space="preserve">Ukoliko dođe do raskida Ugovora i prekida radova, Naručilac i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lang w:val="sl-SI"/>
        </w:rPr>
        <w:t>su dužni da preduzmu potrebne mjere da se izvedeni radovi zaštite od propadanja. Troškove zaštite radova snosi ugovorna strana čijom krivicom je došlo do raskida Ugovora odnosno do prekida radova.</w:t>
      </w:r>
    </w:p>
    <w:p w14:paraId="31ADD41B" w14:textId="77777777" w:rsidR="00046BA2" w:rsidRPr="00173DFA" w:rsidRDefault="00046BA2" w:rsidP="00046BA2">
      <w:pPr>
        <w:rPr>
          <w:rFonts w:ascii="Liberation Serif" w:eastAsia="PMingLiU" w:hAnsi="Liberation Serif" w:cs="Liberation Serif"/>
          <w:b/>
          <w:bCs/>
          <w:kern w:val="2"/>
          <w:lang w:eastAsia="ar-SA"/>
        </w:rPr>
      </w:pPr>
    </w:p>
    <w:p w14:paraId="74AED065"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shd w:val="clear" w:color="auto" w:fill="FFFFFF"/>
        </w:rPr>
        <w:t>Naručilac</w:t>
      </w:r>
      <w:r w:rsidRPr="00173DFA">
        <w:rPr>
          <w:rFonts w:ascii="Liberation Serif" w:hAnsi="Liberation Serif" w:cs="Liberation Serif"/>
          <w:kern w:val="3"/>
        </w:rPr>
        <w:t xml:space="preserve"> je dužan da prije raskida Ugovora u pismenoj formi opomene </w:t>
      </w:r>
      <w:r w:rsidRPr="00173DFA">
        <w:rPr>
          <w:rFonts w:ascii="Liberation Serif" w:hAnsi="Liberation Serif" w:cs="Liberation Serif"/>
        </w:rPr>
        <w:t xml:space="preserve">Izvođača </w:t>
      </w:r>
      <w:r w:rsidRPr="00173DFA">
        <w:rPr>
          <w:rFonts w:ascii="Liberation Serif" w:hAnsi="Liberation Serif" w:cs="Liberation Serif"/>
          <w:kern w:val="3"/>
        </w:rPr>
        <w:t xml:space="preserve">o postojanju razloga za jednostrani raskid ugovora, i ostavi mu rok od 3 do 10 dana za otklanjanje raskidnog razloga. </w:t>
      </w:r>
    </w:p>
    <w:p w14:paraId="717DA28F"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U slučaju </w:t>
      </w:r>
      <w:r w:rsidRPr="00173DFA">
        <w:rPr>
          <w:rFonts w:ascii="Liberation Serif" w:hAnsi="Liberation Serif" w:cs="Liberation Serif"/>
        </w:rPr>
        <w:t xml:space="preserve">Izvođač </w:t>
      </w:r>
      <w:r w:rsidRPr="00173DFA">
        <w:rPr>
          <w:rFonts w:ascii="Liberation Serif" w:hAnsi="Liberation Serif" w:cs="Liberation Serif"/>
          <w:kern w:val="3"/>
        </w:rPr>
        <w:t>ne otkloni raskidne razloge N</w:t>
      </w:r>
      <w:r w:rsidRPr="00173DFA">
        <w:rPr>
          <w:rFonts w:ascii="Liberation Serif" w:hAnsi="Liberation Serif" w:cs="Liberation Serif"/>
          <w:kern w:val="3"/>
          <w:shd w:val="clear" w:color="auto" w:fill="FFFFFF"/>
        </w:rPr>
        <w:t>aručilac</w:t>
      </w:r>
      <w:r w:rsidRPr="00173DFA">
        <w:rPr>
          <w:rFonts w:ascii="Liberation Serif" w:hAnsi="Liberation Serif" w:cs="Liberation Serif"/>
          <w:kern w:val="3"/>
        </w:rPr>
        <w:t xml:space="preserve"> će Izjavom u pismenoj formi obavjestiti </w:t>
      </w:r>
      <w:r w:rsidRPr="00173DFA">
        <w:rPr>
          <w:rFonts w:ascii="Liberation Serif" w:hAnsi="Liberation Serif" w:cs="Liberation Serif"/>
        </w:rPr>
        <w:t xml:space="preserve">Izvođača </w:t>
      </w:r>
      <w:r w:rsidRPr="00173DFA">
        <w:rPr>
          <w:rFonts w:ascii="Liberation Serif" w:hAnsi="Liberation Serif" w:cs="Liberation Serif"/>
          <w:kern w:val="3"/>
        </w:rPr>
        <w:t>o raskidu Ugovora.</w:t>
      </w:r>
    </w:p>
    <w:p w14:paraId="7BD22921"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Ugovor se ima smatrati raskinutim danom dostavljanja izjave o jednostranom raskidu ugovora.</w:t>
      </w:r>
    </w:p>
    <w:p w14:paraId="4880C775" w14:textId="77777777" w:rsidR="00046BA2" w:rsidRPr="00173DFA" w:rsidRDefault="00046BA2" w:rsidP="00046BA2">
      <w:pPr>
        <w:jc w:val="both"/>
        <w:rPr>
          <w:rFonts w:ascii="Liberation Serif" w:hAnsi="Liberation Serif" w:cs="Liberation Serif"/>
          <w:kern w:val="3"/>
        </w:rPr>
      </w:pPr>
    </w:p>
    <w:p w14:paraId="0F709FB6"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Ukoliko neizvršavanjem obaveza od strane </w:t>
      </w:r>
      <w:r w:rsidRPr="00173DFA">
        <w:rPr>
          <w:rFonts w:ascii="Liberation Serif" w:hAnsi="Liberation Serif" w:cs="Liberation Serif"/>
        </w:rPr>
        <w:t xml:space="preserve">Izvođača </w:t>
      </w:r>
      <w:r w:rsidRPr="00173DFA">
        <w:rPr>
          <w:rFonts w:ascii="Liberation Serif" w:hAnsi="Liberation Serif" w:cs="Liberation Serif"/>
          <w:kern w:val="3"/>
        </w:rPr>
        <w:t xml:space="preserve">nastupi šteta po Naručioca, </w:t>
      </w:r>
      <w:r w:rsidRPr="00173DFA">
        <w:rPr>
          <w:rFonts w:ascii="Liberation Serif" w:hAnsi="Liberation Serif" w:cs="Liberation Serif"/>
        </w:rPr>
        <w:t xml:space="preserve">Izvođač </w:t>
      </w:r>
      <w:r w:rsidRPr="00173DFA">
        <w:rPr>
          <w:rFonts w:ascii="Liberation Serif" w:hAnsi="Liberation Serif" w:cs="Liberation Serif"/>
          <w:kern w:val="3"/>
          <w:shd w:val="clear" w:color="auto" w:fill="FFFFFF"/>
        </w:rPr>
        <w:t>ć</w:t>
      </w:r>
      <w:r w:rsidRPr="00173DFA">
        <w:rPr>
          <w:rFonts w:ascii="Liberation Serif" w:hAnsi="Liberation Serif" w:cs="Liberation Serif"/>
          <w:kern w:val="3"/>
        </w:rPr>
        <w:t>e biti dužan da istu nadoknadi.</w:t>
      </w:r>
    </w:p>
    <w:p w14:paraId="6EABB22D" w14:textId="77777777" w:rsidR="00046BA2" w:rsidRPr="00173DFA" w:rsidRDefault="00046BA2" w:rsidP="00046BA2">
      <w:pPr>
        <w:jc w:val="both"/>
        <w:rPr>
          <w:rFonts w:ascii="Liberation Serif" w:hAnsi="Liberation Serif" w:cs="Liberation Serif"/>
          <w:kern w:val="3"/>
        </w:rPr>
      </w:pPr>
    </w:p>
    <w:p w14:paraId="4BDF56DE" w14:textId="77777777" w:rsidR="00046BA2" w:rsidRPr="00173DFA" w:rsidRDefault="00046BA2" w:rsidP="00046BA2">
      <w:pPr>
        <w:jc w:val="both"/>
        <w:rPr>
          <w:rFonts w:ascii="Liberation Serif" w:hAnsi="Liberation Serif" w:cs="Liberation Serif"/>
          <w:kern w:val="3"/>
          <w:shd w:val="clear" w:color="auto" w:fill="FFFFFF"/>
        </w:rPr>
      </w:pPr>
      <w:r w:rsidRPr="00173DFA">
        <w:rPr>
          <w:rFonts w:ascii="Liberation Serif" w:hAnsi="Liberation Serif" w:cs="Liberation Serif"/>
          <w:kern w:val="3"/>
          <w:shd w:val="clear" w:color="auto" w:fill="FFFFFF"/>
        </w:rPr>
        <w:t>Ugovorne strane će nastojati da sporazumo rješe međusobne odnose, a u suprotnom o postojanju i visini štete odlučivać</w:t>
      </w:r>
      <w:r w:rsidRPr="00173DFA">
        <w:rPr>
          <w:rFonts w:ascii="Liberation Serif" w:hAnsi="Liberation Serif" w:cs="Liberation Serif"/>
          <w:kern w:val="3"/>
        </w:rPr>
        <w:t>e</w:t>
      </w:r>
      <w:r w:rsidRPr="00173DFA">
        <w:rPr>
          <w:rFonts w:ascii="Liberation Serif" w:hAnsi="Liberation Serif" w:cs="Liberation Serif"/>
          <w:kern w:val="3"/>
          <w:shd w:val="clear" w:color="auto" w:fill="FFFFFF"/>
        </w:rPr>
        <w:t xml:space="preserve"> sud.</w:t>
      </w:r>
    </w:p>
    <w:p w14:paraId="5214597D" w14:textId="77777777" w:rsidR="00046BA2" w:rsidRPr="00173DFA" w:rsidRDefault="00046BA2" w:rsidP="00046BA2">
      <w:pPr>
        <w:jc w:val="both"/>
        <w:rPr>
          <w:rFonts w:ascii="Liberation Serif" w:hAnsi="Liberation Serif" w:cs="Liberation Serif"/>
          <w:kern w:val="3"/>
          <w:shd w:val="clear" w:color="auto" w:fill="FFFFFF"/>
        </w:rPr>
      </w:pPr>
    </w:p>
    <w:p w14:paraId="71B9FE41"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lastRenderedPageBreak/>
        <w:t xml:space="preserve">Ukoliko dođe do raskida Ugovora i prekida radova, Naručilac i </w:t>
      </w:r>
      <w:r w:rsidRPr="00173DFA">
        <w:rPr>
          <w:rFonts w:ascii="Liberation Serif" w:hAnsi="Liberation Serif" w:cs="Liberation Serif"/>
        </w:rPr>
        <w:t xml:space="preserve">Izvođač </w:t>
      </w:r>
      <w:r w:rsidRPr="00173DFA">
        <w:rPr>
          <w:rFonts w:ascii="Liberation Serif" w:eastAsia="PMingLiU" w:hAnsi="Liberation Serif" w:cs="Liberation Serif"/>
          <w:lang w:eastAsia="zh-TW"/>
        </w:rPr>
        <w:t>su dužni da preduzmu potrebne mjere da se izvedeni radovi zaštite od propadanja. Troškove zaštite radova snosi ugovorna strana čijom krivicom je došlo do raskida Ugovora odnosno do prekida radova.</w:t>
      </w:r>
    </w:p>
    <w:p w14:paraId="075BE865" w14:textId="77777777" w:rsidR="00046BA2" w:rsidRPr="00173DFA" w:rsidRDefault="00046BA2" w:rsidP="00046BA2">
      <w:pPr>
        <w:jc w:val="both"/>
        <w:rPr>
          <w:rFonts w:ascii="Liberation Serif" w:eastAsia="PMingLiU" w:hAnsi="Liberation Serif" w:cs="Liberation Serif"/>
          <w:lang w:eastAsia="zh-TW"/>
        </w:rPr>
      </w:pPr>
    </w:p>
    <w:p w14:paraId="6BEF2A01" w14:textId="77777777" w:rsidR="00046BA2" w:rsidRPr="00173DFA" w:rsidRDefault="00046BA2" w:rsidP="00046BA2">
      <w:pPr>
        <w:autoSpaceDE w:val="0"/>
        <w:autoSpaceDN w:val="0"/>
        <w:adjustRightInd w:val="0"/>
        <w:jc w:val="both"/>
        <w:rPr>
          <w:rFonts w:ascii="Liberation Serif" w:hAnsi="Liberation Serif" w:cs="Liberation Serif"/>
        </w:rPr>
      </w:pPr>
      <w:r w:rsidRPr="00173DFA">
        <w:rPr>
          <w:rFonts w:ascii="Liberation Serif" w:hAnsi="Liberation Serif" w:cs="Liberation Serif"/>
        </w:rPr>
        <w:t>U slučaju jednostranog raskida ugovora, naručilac će o tome pisanim putem obavijestiti Izvođača i aktivirati garanciju za dobro izvršenje ugovora i polsu osiguranja od profesionalne odgovornosti.</w:t>
      </w:r>
    </w:p>
    <w:p w14:paraId="512B54DC" w14:textId="77777777" w:rsidR="00046BA2" w:rsidRPr="00173DFA" w:rsidRDefault="00046BA2" w:rsidP="00046BA2">
      <w:pPr>
        <w:jc w:val="both"/>
        <w:rPr>
          <w:rFonts w:ascii="Liberation Serif" w:eastAsia="PMingLiU" w:hAnsi="Liberation Serif" w:cs="Liberation Serif"/>
          <w:b/>
          <w:lang w:eastAsia="zh-TW"/>
        </w:rPr>
      </w:pPr>
    </w:p>
    <w:p w14:paraId="0663565D" w14:textId="77777777" w:rsidR="00046BA2" w:rsidRPr="00173DFA" w:rsidRDefault="00046BA2" w:rsidP="00046BA2">
      <w:pPr>
        <w:jc w:val="both"/>
        <w:rPr>
          <w:rFonts w:ascii="Liberation Serif" w:eastAsia="PMingLiU" w:hAnsi="Liberation Serif" w:cs="Liberation Serif"/>
          <w:b/>
          <w:lang w:eastAsia="zh-TW"/>
        </w:rPr>
      </w:pPr>
      <w:r w:rsidRPr="00173DFA">
        <w:rPr>
          <w:rFonts w:ascii="Liberation Serif" w:eastAsia="PMingLiU" w:hAnsi="Liberation Serif" w:cs="Liberation Serif"/>
          <w:b/>
          <w:lang w:eastAsia="zh-TW"/>
        </w:rPr>
        <w:t>Izmjene ugovora</w:t>
      </w:r>
    </w:p>
    <w:p w14:paraId="2BF4EA7B"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 xml:space="preserve">Ugovor o javnoj nabavci tokom njegovog trajanja može da se izmijeni bez sprovođenja novog postupka javne nabavke u skladu sa članom 151 Zakona o javnim nabavkama: </w:t>
      </w:r>
    </w:p>
    <w:p w14:paraId="6DD4291A"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F39C207"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2) kada je potreba za izmjenom ugovora nastala zbog okolnosti koje naručilac u vrijeme zaključivanja ugovora nije mogao da predvidi, a izmjenom se ne mijenja priroda ugovora a povećanje vrijednosti ugovora nije veće od 20% vrijednosti prvobitnog ugovora,</w:t>
      </w:r>
    </w:p>
    <w:p w14:paraId="65D582D9"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2a) kad je potreba za izmjenom ugovora nastala zbog okolnosti koje naručilac u vrijeme zaključivanja ugovora nije mogao da predvidi, a izmjenom se ne mijenja priroda ugovora već se vrši samo smanjenje ugovorene vrijednosti,</w:t>
      </w:r>
    </w:p>
    <w:p w14:paraId="4B09A5DC"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2b) kad se vrši zamjena podugovarača, u skladu sa članom 128 st. 10, 11 i 12 Zakona o javnim nabavkama,</w:t>
      </w:r>
    </w:p>
    <w:p w14:paraId="4C2CB965"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6AD134AD" w14:textId="77777777" w:rsidR="00046BA2" w:rsidRPr="00173DFA" w:rsidRDefault="00046BA2" w:rsidP="00046BA2">
      <w:pPr>
        <w:jc w:val="both"/>
        <w:rPr>
          <w:rFonts w:ascii="Liberation Serif" w:eastAsia="PMingLiU" w:hAnsi="Liberation Serif" w:cs="Liberation Serif"/>
          <w:lang w:eastAsia="zh-TW"/>
        </w:rPr>
      </w:pPr>
    </w:p>
    <w:p w14:paraId="76DEBAA5" w14:textId="77777777" w:rsidR="00046BA2" w:rsidRPr="00173DFA" w:rsidRDefault="00046BA2" w:rsidP="00046BA2">
      <w:pPr>
        <w:jc w:val="both"/>
        <w:rPr>
          <w:rFonts w:ascii="Liberation Serif" w:eastAsia="PMingLiU" w:hAnsi="Liberation Serif" w:cs="Liberation Serif"/>
          <w:b/>
          <w:lang w:eastAsia="zh-TW"/>
        </w:rPr>
      </w:pPr>
      <w:r w:rsidRPr="00173DFA">
        <w:rPr>
          <w:rFonts w:ascii="Liberation Serif" w:eastAsia="PMingLiU" w:hAnsi="Liberation Serif" w:cs="Liberation Serif"/>
          <w:b/>
          <w:lang w:eastAsia="zh-TW"/>
        </w:rPr>
        <w:t>Ostale odredbe</w:t>
      </w:r>
    </w:p>
    <w:p w14:paraId="59AB3810" w14:textId="77777777" w:rsidR="00046BA2" w:rsidRPr="00173DFA" w:rsidRDefault="00046BA2" w:rsidP="00046BA2">
      <w:pPr>
        <w:jc w:val="both"/>
        <w:rPr>
          <w:rFonts w:ascii="Liberation Serif" w:eastAsia="PMingLiU" w:hAnsi="Liberation Serif" w:cs="Liberation Serif"/>
          <w:lang w:val="sr-Latn-CS" w:eastAsia="zh-TW"/>
        </w:rPr>
      </w:pPr>
      <w:r w:rsidRPr="00173DFA">
        <w:rPr>
          <w:rFonts w:ascii="Liberation Serif" w:eastAsia="PMingLiU" w:hAnsi="Liberation Serif" w:cs="Liberation Serif"/>
          <w:lang w:val="sr-Latn-CS" w:eastAsia="zh-TW"/>
        </w:rPr>
        <w:t>Ugovor stupa na snagu danom ovjere zavodnim pečatom Naručioca, nakon potpisa obje ugovorene strane.</w:t>
      </w:r>
    </w:p>
    <w:p w14:paraId="18929BDA" w14:textId="77777777" w:rsidR="00046BA2" w:rsidRPr="00173DFA" w:rsidRDefault="00046BA2" w:rsidP="00046BA2">
      <w:pPr>
        <w:jc w:val="both"/>
        <w:rPr>
          <w:rFonts w:ascii="Liberation Serif" w:eastAsia="PMingLiU" w:hAnsi="Liberation Serif" w:cs="Liberation Serif"/>
          <w:lang w:eastAsia="zh-TW"/>
        </w:rPr>
      </w:pPr>
    </w:p>
    <w:p w14:paraId="4B71AC19"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Ugovor o javnoj nabavci koji je zaključen uz kršenje antikorupcijskog pravila u smislu člana 38 stav 3 Zakona o javnim nabavkama ("Službeni list Crne Gore", br. 074/19, 003/23, 011/23, 84/24) ništav je.</w:t>
      </w:r>
    </w:p>
    <w:p w14:paraId="62E413DF" w14:textId="77777777" w:rsidR="00046BA2" w:rsidRPr="00173DFA" w:rsidRDefault="00046BA2" w:rsidP="00046BA2">
      <w:pPr>
        <w:jc w:val="both"/>
        <w:rPr>
          <w:rFonts w:ascii="Liberation Serif" w:eastAsia="PMingLiU" w:hAnsi="Liberation Serif" w:cs="Liberation Serif"/>
          <w:lang w:eastAsia="zh-TW"/>
        </w:rPr>
      </w:pPr>
    </w:p>
    <w:p w14:paraId="62DB3537"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Eventualne nesporazume koji mogu da se pojave u vezi ovog Ugovora ugovorne strane će pokušati da riješe sporazumno.</w:t>
      </w:r>
    </w:p>
    <w:p w14:paraId="32A996C1" w14:textId="2B9EE4C6" w:rsidR="00D51F1C" w:rsidRPr="00046BA2" w:rsidRDefault="00046BA2" w:rsidP="00D51F1C">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Sve sporove koji nastanu u vezi ovog Ugovora rješavaće Privredni sud u Podgorici.</w:t>
      </w:r>
    </w:p>
    <w:p w14:paraId="52F25928" w14:textId="39735476" w:rsidR="00447DAD" w:rsidRPr="00046BA2"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lang w:val="sr-Latn-ME"/>
        </w:rPr>
      </w:pPr>
      <w:bookmarkStart w:id="12" w:name="_Toc62730566"/>
      <w:r w:rsidRPr="00046BA2">
        <w:rPr>
          <w:rFonts w:ascii="Liberation Serif" w:hAnsi="Liberation Serif" w:cs="Liberation Serif"/>
          <w:b/>
          <w:lang w:val="sr-Latn-ME"/>
        </w:rPr>
        <w:t>ZAHTJEV ZA POJAŠNJENJE ILI IZMJENU I DOPUNU TENDERSKE DOKUMENTACIJE</w:t>
      </w:r>
      <w:bookmarkEnd w:id="12"/>
    </w:p>
    <w:p w14:paraId="52F25929" w14:textId="77777777" w:rsidR="00447DAD" w:rsidRPr="00046BA2" w:rsidRDefault="00447DAD" w:rsidP="00447DAD">
      <w:pPr>
        <w:autoSpaceDE w:val="0"/>
        <w:autoSpaceDN w:val="0"/>
        <w:adjustRightInd w:val="0"/>
        <w:jc w:val="both"/>
        <w:rPr>
          <w:rFonts w:ascii="Liberation Serif" w:hAnsi="Liberation Serif" w:cs="Liberation Serif"/>
          <w:lang w:val="sr-Latn-ME"/>
        </w:rPr>
      </w:pPr>
      <w:r w:rsidRPr="00046BA2">
        <w:rPr>
          <w:rFonts w:ascii="Liberation Serif" w:hAnsi="Liberation Serif" w:cs="Liberation Serif"/>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046BA2" w:rsidRDefault="00447DAD" w:rsidP="00447DAD">
      <w:pPr>
        <w:jc w:val="both"/>
        <w:rPr>
          <w:rFonts w:ascii="Liberation Serif" w:hAnsi="Liberation Serif" w:cs="Liberation Serif"/>
          <w:lang w:val="sr-Latn-ME"/>
        </w:rPr>
      </w:pPr>
    </w:p>
    <w:p w14:paraId="52F2592B"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046BA2" w:rsidRDefault="00447DAD" w:rsidP="00447DAD">
      <w:pPr>
        <w:jc w:val="both"/>
        <w:rPr>
          <w:rFonts w:ascii="Liberation Serif" w:hAnsi="Liberation Serif" w:cs="Liberation Serif"/>
          <w:lang w:val="sr-Latn-ME"/>
        </w:rPr>
      </w:pPr>
    </w:p>
    <w:p w14:paraId="308EE4E2" w14:textId="21BA7E2B" w:rsidR="001671E1" w:rsidRPr="00046BA2" w:rsidRDefault="00447DAD" w:rsidP="00C5002D">
      <w:pPr>
        <w:jc w:val="both"/>
        <w:rPr>
          <w:rFonts w:ascii="Liberation Serif" w:hAnsi="Liberation Serif" w:cs="Liberation Serif"/>
          <w:lang w:val="sr-Latn-ME"/>
        </w:rPr>
      </w:pPr>
      <w:r w:rsidRPr="00046BA2">
        <w:rPr>
          <w:rFonts w:ascii="Liberation Serif" w:hAnsi="Liberation Serif" w:cs="Liberation Serif"/>
          <w:lang w:val="sr-Latn-ME"/>
        </w:rPr>
        <w:t>Zahtjev se podnosi isključivo putem ESJN-a.</w:t>
      </w:r>
    </w:p>
    <w:p w14:paraId="718DAC4A" w14:textId="6E3F1219" w:rsidR="005004B3" w:rsidRPr="00C5002D" w:rsidRDefault="005004B3" w:rsidP="00C5002D">
      <w:pPr>
        <w:jc w:val="both"/>
        <w:rPr>
          <w:rFonts w:ascii="Arial" w:hAnsi="Arial" w:cs="Arial"/>
          <w:lang w:val="sr-Latn-ME"/>
        </w:rPr>
      </w:pPr>
    </w:p>
    <w:p w14:paraId="74EF8D49" w14:textId="77777777" w:rsidR="001671E1" w:rsidRPr="00A21471" w:rsidRDefault="001671E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lang w:val="sr-Latn-ME"/>
        </w:rPr>
      </w:pPr>
      <w:bookmarkStart w:id="13" w:name="_Toc62730567"/>
      <w:bookmarkStart w:id="14" w:name="_Toc508349235"/>
      <w:bookmarkStart w:id="15" w:name="_Toc416180136"/>
      <w:r w:rsidRPr="00A21471">
        <w:rPr>
          <w:rFonts w:ascii="Arial" w:hAnsi="Arial" w:cs="Arial"/>
          <w:b/>
          <w:lang w:val="sr-Latn-ME"/>
        </w:rPr>
        <w:lastRenderedPageBreak/>
        <w:t>IZJAVA NARUČIOCA O NEPOSTOJANJU SUKOBA INTERESA</w:t>
      </w:r>
      <w:bookmarkEnd w:id="13"/>
      <w:bookmarkEnd w:id="14"/>
      <w:bookmarkEnd w:id="15"/>
    </w:p>
    <w:p w14:paraId="0E2DAB0C" w14:textId="7E65E709" w:rsidR="00265F67" w:rsidRPr="00173DFA" w:rsidRDefault="006414F5" w:rsidP="00173DFA">
      <w:pPr>
        <w:tabs>
          <w:tab w:val="left" w:pos="1701"/>
          <w:tab w:val="left" w:pos="4820"/>
        </w:tabs>
        <w:ind w:right="-164"/>
        <w:jc w:val="both"/>
        <w:rPr>
          <w:rFonts w:ascii="Arial" w:hAnsi="Arial" w:cs="Arial"/>
          <w:u w:val="single"/>
          <w:lang w:val="sr-Latn-ME"/>
        </w:rPr>
      </w:pPr>
      <w:r w:rsidRPr="006414F5">
        <w:rPr>
          <w:rFonts w:ascii="Arial" w:hAnsi="Arial" w:cs="Arial"/>
          <w:noProof/>
          <w:u w:val="single"/>
        </w:rPr>
        <w:drawing>
          <wp:inline distT="0" distB="0" distL="0" distR="0" wp14:anchorId="02D1AFFF" wp14:editId="6620CE02">
            <wp:extent cx="6122035" cy="86376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2035" cy="8637648"/>
                    </a:xfrm>
                    <a:prstGeom prst="rect">
                      <a:avLst/>
                    </a:prstGeom>
                    <a:noFill/>
                    <a:ln>
                      <a:noFill/>
                    </a:ln>
                  </pic:spPr>
                </pic:pic>
              </a:graphicData>
            </a:graphic>
          </wp:inline>
        </w:drawing>
      </w:r>
    </w:p>
    <w:p w14:paraId="31AC55C9" w14:textId="77777777" w:rsidR="00A24E95" w:rsidRPr="00A21471"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iCs/>
          <w:lang w:val="sr-Latn-ME"/>
        </w:rPr>
      </w:pPr>
      <w:bookmarkStart w:id="16" w:name="_Toc62730568"/>
      <w:r w:rsidRPr="00A21471">
        <w:rPr>
          <w:rFonts w:ascii="Arial" w:hAnsi="Arial" w:cs="Arial"/>
          <w:b/>
          <w:lang w:val="sr-Latn-ME"/>
        </w:rPr>
        <w:lastRenderedPageBreak/>
        <w:t>UPUTSTVO O PRAVNOM SREDSTVU</w:t>
      </w:r>
      <w:bookmarkEnd w:id="16"/>
    </w:p>
    <w:p w14:paraId="5B6C067E"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Privredni subjekat može da izjavi žalbu protiv ove tenderske dokumentacije Komisiji za zaštitu prava u roku od </w:t>
      </w:r>
      <w:r w:rsidRPr="00046BA2">
        <w:rPr>
          <w:rFonts w:ascii="Liberation Serif" w:hAnsi="Liberation Serif" w:cs="Liberation Serif"/>
          <w:color w:val="000000"/>
          <w:u w:val="single"/>
          <w:lang w:val="sr-Latn-ME"/>
        </w:rPr>
        <w:t>deset dana</w:t>
      </w:r>
      <w:r w:rsidRPr="00046BA2">
        <w:rPr>
          <w:rFonts w:ascii="Liberation Serif" w:hAnsi="Liberation Serif" w:cs="Liberation Serif"/>
          <w:color w:val="000000"/>
          <w:lang w:val="sr-Latn-ME"/>
        </w:rPr>
        <w:t xml:space="preserve">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A41EA83" w14:textId="77777777" w:rsidR="00CE3AE9" w:rsidRPr="00046BA2" w:rsidRDefault="00CE3AE9" w:rsidP="00CE3AE9">
      <w:pPr>
        <w:tabs>
          <w:tab w:val="left" w:pos="5760"/>
        </w:tabs>
        <w:jc w:val="both"/>
        <w:rPr>
          <w:rFonts w:ascii="Liberation Serif" w:hAnsi="Liberation Serif" w:cs="Liberation Serif"/>
          <w:color w:val="000000"/>
          <w:lang w:val="sr-Latn-ME"/>
        </w:rPr>
      </w:pPr>
    </w:p>
    <w:p w14:paraId="2DCE7C28"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Žalba se izjavljuje preko naručioca neposredno putem ESJN-a. Žalba koja nije podnesena na naprijed predviđeni način biće odbijena kao nedozvoljena.</w:t>
      </w:r>
    </w:p>
    <w:p w14:paraId="657DD8D4"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F4361A" w14:textId="77777777" w:rsidR="00CE3AE9" w:rsidRPr="00046BA2" w:rsidRDefault="00CE3AE9" w:rsidP="00CE3AE9">
      <w:pPr>
        <w:tabs>
          <w:tab w:val="left" w:pos="5760"/>
        </w:tabs>
        <w:jc w:val="both"/>
        <w:rPr>
          <w:rFonts w:ascii="Liberation Serif" w:hAnsi="Liberation Serif" w:cs="Liberation Serif"/>
          <w:color w:val="000000"/>
          <w:lang w:val="sr-Latn-ME"/>
        </w:rPr>
      </w:pPr>
    </w:p>
    <w:p w14:paraId="5ECC4B4D"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Ukoliko je predmet nabavke podijeljen po partijama, a žalba se odnosi samo na određenu/e partiju/e, naknada se plaća u iznosu 1% od procijenjene vrijednosti javne nabavke te/tih partije/a.</w:t>
      </w:r>
    </w:p>
    <w:p w14:paraId="5E71AA3A" w14:textId="77777777" w:rsidR="00CE3AE9" w:rsidRPr="00046BA2" w:rsidRDefault="00CE3AE9" w:rsidP="00CE3AE9">
      <w:pPr>
        <w:tabs>
          <w:tab w:val="left" w:pos="5760"/>
        </w:tabs>
        <w:jc w:val="both"/>
        <w:rPr>
          <w:rFonts w:ascii="Liberation Serif" w:hAnsi="Liberation Serif" w:cs="Liberation Serif"/>
          <w:color w:val="000000"/>
          <w:lang w:val="sr-Latn-ME"/>
        </w:rPr>
      </w:pPr>
    </w:p>
    <w:p w14:paraId="499C6A6E" w14:textId="7D165A0E"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Instrukcije za plaćanje naknade za vođenje postupka od strane žalilaca iz inostranstva nalaze se na internet stranici Komisije za zaštitu prava nabavki </w:t>
      </w:r>
      <w:hyperlink r:id="rId10" w:history="1">
        <w:r w:rsidRPr="00046BA2">
          <w:rPr>
            <w:rStyle w:val="Hyperlink"/>
            <w:rFonts w:ascii="Liberation Serif" w:hAnsi="Liberation Serif" w:cs="Liberation Serif"/>
            <w:lang w:val="sr-Latn-ME"/>
          </w:rPr>
          <w:t>http://www.kontrola-nabavki.me/.“.</w:t>
        </w:r>
      </w:hyperlink>
    </w:p>
    <w:p w14:paraId="10ABE55D" w14:textId="77777777" w:rsidR="00CE3AE9" w:rsidRPr="00CE3AE9" w:rsidRDefault="00CE3AE9" w:rsidP="00CE3AE9">
      <w:pPr>
        <w:tabs>
          <w:tab w:val="left" w:pos="5760"/>
        </w:tabs>
        <w:jc w:val="both"/>
        <w:rPr>
          <w:rFonts w:ascii="Arial" w:hAnsi="Arial" w:cs="Arial"/>
          <w:color w:val="000000"/>
          <w:lang w:val="sr-Latn-ME"/>
        </w:rPr>
      </w:pPr>
    </w:p>
    <w:p w14:paraId="52F2596C" w14:textId="77777777" w:rsidR="0096569A" w:rsidRPr="00A21471" w:rsidRDefault="0096569A" w:rsidP="00CE3AE9">
      <w:pPr>
        <w:tabs>
          <w:tab w:val="left" w:pos="5760"/>
        </w:tabs>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6F"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77777777" w:rsidR="00811EF9" w:rsidRPr="00A21471" w:rsidRDefault="00811EF9" w:rsidP="00794C06">
      <w:pPr>
        <w:jc w:val="center"/>
        <w:rPr>
          <w:rFonts w:ascii="Arial" w:hAnsi="Arial" w:cs="Arial"/>
          <w:b/>
          <w:lang w:val="sr-Latn-ME"/>
        </w:rPr>
      </w:pPr>
    </w:p>
    <w:sectPr w:rsidR="00811EF9" w:rsidRPr="00A21471" w:rsidSect="0095397F">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9A169" w14:textId="77777777" w:rsidR="002B34D4" w:rsidRDefault="002B34D4">
      <w:r>
        <w:separator/>
      </w:r>
    </w:p>
  </w:endnote>
  <w:endnote w:type="continuationSeparator" w:id="0">
    <w:p w14:paraId="256C9038" w14:textId="77777777" w:rsidR="002B34D4" w:rsidRDefault="002B3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Liberation Serif">
    <w:altName w:val="Times New Roman"/>
    <w:charset w:val="EE"/>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5D496114" w:rsidR="001B62D8" w:rsidRDefault="001B62D8">
            <w:pPr>
              <w:pStyle w:val="Footer"/>
              <w:jc w:val="right"/>
            </w:pPr>
            <w:r w:rsidRPr="005E7F48">
              <w:rPr>
                <w:sz w:val="16"/>
                <w:szCs w:val="16"/>
              </w:rPr>
              <w:t xml:space="preserve"> </w:t>
            </w:r>
            <w:r w:rsidRPr="004C55F0">
              <w:rPr>
                <w:bCs/>
                <w:sz w:val="16"/>
                <w:szCs w:val="16"/>
              </w:rPr>
              <w:fldChar w:fldCharType="begin"/>
            </w:r>
            <w:r w:rsidRPr="004C55F0">
              <w:rPr>
                <w:bCs/>
                <w:sz w:val="16"/>
                <w:szCs w:val="16"/>
              </w:rPr>
              <w:instrText xml:space="preserve"> PAGE </w:instrText>
            </w:r>
            <w:r w:rsidRPr="004C55F0">
              <w:rPr>
                <w:bCs/>
                <w:sz w:val="16"/>
                <w:szCs w:val="16"/>
              </w:rPr>
              <w:fldChar w:fldCharType="separate"/>
            </w:r>
            <w:r w:rsidR="00077401">
              <w:rPr>
                <w:bCs/>
                <w:noProof/>
                <w:sz w:val="16"/>
                <w:szCs w:val="16"/>
              </w:rPr>
              <w:t>3</w:t>
            </w:r>
            <w:r w:rsidRPr="004C55F0">
              <w:rPr>
                <w:bCs/>
                <w:sz w:val="16"/>
                <w:szCs w:val="16"/>
              </w:rPr>
              <w:fldChar w:fldCharType="end"/>
            </w:r>
            <w:r w:rsidR="00DA60AD">
              <w:rPr>
                <w:b/>
                <w:bCs/>
                <w:sz w:val="16"/>
                <w:szCs w:val="16"/>
                <w:lang w:val="sr-Latn-ME"/>
              </w:rPr>
              <w:t xml:space="preserve"> </w:t>
            </w:r>
            <w:r w:rsidR="00DA60AD">
              <w:rPr>
                <w:sz w:val="16"/>
                <w:szCs w:val="16"/>
              </w:rPr>
              <w:t>/</w:t>
            </w:r>
            <w:r w:rsidRPr="005E7F48">
              <w:rPr>
                <w:sz w:val="16"/>
                <w:szCs w:val="16"/>
              </w:rPr>
              <w:t xml:space="preserve">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077401">
              <w:rPr>
                <w:b/>
                <w:bCs/>
                <w:noProof/>
                <w:sz w:val="16"/>
                <w:szCs w:val="16"/>
              </w:rPr>
              <w:t>15</w:t>
            </w:r>
            <w:r w:rsidRPr="005E7F48">
              <w:rPr>
                <w:b/>
                <w:bCs/>
                <w:sz w:val="16"/>
                <w:szCs w:val="16"/>
              </w:rPr>
              <w:fldChar w:fldCharType="end"/>
            </w:r>
          </w:p>
        </w:sdtContent>
      </w:sdt>
    </w:sdtContent>
  </w:sdt>
  <w:p w14:paraId="4D1E052D" w14:textId="77777777" w:rsidR="001B62D8" w:rsidRDefault="001B62D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8731C" w14:textId="77777777" w:rsidR="004C55F0" w:rsidRDefault="004C55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7509A" w14:textId="77777777" w:rsidR="002B34D4" w:rsidRDefault="002B34D4">
      <w:r>
        <w:separator/>
      </w:r>
    </w:p>
  </w:footnote>
  <w:footnote w:type="continuationSeparator" w:id="0">
    <w:p w14:paraId="4751C0EB" w14:textId="77777777" w:rsidR="002B34D4" w:rsidRDefault="002B34D4">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1551A160" w14:textId="77777777" w:rsidR="00046BA2" w:rsidRPr="002E211C" w:rsidRDefault="00046BA2" w:rsidP="00046B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68324" w14:textId="77777777" w:rsidR="004C55F0" w:rsidRDefault="004C55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DA927" w14:textId="77777777" w:rsidR="004C55F0" w:rsidRDefault="004C55F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E1E51" w14:textId="77777777" w:rsidR="004C55F0" w:rsidRDefault="004C55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8001755"/>
    <w:multiLevelType w:val="hybridMultilevel"/>
    <w:tmpl w:val="8280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11"/>
  </w:num>
  <w:num w:numId="5">
    <w:abstractNumId w:val="4"/>
  </w:num>
  <w:num w:numId="6">
    <w:abstractNumId w:val="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7"/>
  </w:num>
  <w:num w:numId="10">
    <w:abstractNumId w:val="1"/>
  </w:num>
  <w:num w:numId="11">
    <w:abstractNumId w:val="8"/>
  </w:num>
  <w:num w:numId="12">
    <w:abstractNumId w:val="5"/>
  </w:num>
  <w:num w:numId="13">
    <w:abstractNumId w:val="3"/>
  </w:num>
  <w:num w:numId="1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761"/>
    <w:rsid w:val="00024AA5"/>
    <w:rsid w:val="00025B57"/>
    <w:rsid w:val="0002647D"/>
    <w:rsid w:val="000271A1"/>
    <w:rsid w:val="000274A1"/>
    <w:rsid w:val="0003169F"/>
    <w:rsid w:val="00031D1D"/>
    <w:rsid w:val="0003216E"/>
    <w:rsid w:val="000327E4"/>
    <w:rsid w:val="000333BE"/>
    <w:rsid w:val="00035313"/>
    <w:rsid w:val="00035CF7"/>
    <w:rsid w:val="000424C9"/>
    <w:rsid w:val="00043A91"/>
    <w:rsid w:val="0004466B"/>
    <w:rsid w:val="000446BC"/>
    <w:rsid w:val="000447A3"/>
    <w:rsid w:val="000451CE"/>
    <w:rsid w:val="000453E4"/>
    <w:rsid w:val="000467F3"/>
    <w:rsid w:val="00046BA2"/>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77401"/>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54B1"/>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1E9F"/>
    <w:rsid w:val="00112229"/>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0F"/>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612E"/>
    <w:rsid w:val="0014690A"/>
    <w:rsid w:val="00146941"/>
    <w:rsid w:val="00146BDE"/>
    <w:rsid w:val="00146D03"/>
    <w:rsid w:val="00147A0C"/>
    <w:rsid w:val="001503BE"/>
    <w:rsid w:val="001526EB"/>
    <w:rsid w:val="00153673"/>
    <w:rsid w:val="001538F3"/>
    <w:rsid w:val="00155D0B"/>
    <w:rsid w:val="001569F1"/>
    <w:rsid w:val="00156BA2"/>
    <w:rsid w:val="00157500"/>
    <w:rsid w:val="0015750A"/>
    <w:rsid w:val="00157990"/>
    <w:rsid w:val="00157F85"/>
    <w:rsid w:val="00160813"/>
    <w:rsid w:val="001609A6"/>
    <w:rsid w:val="00161D60"/>
    <w:rsid w:val="00161E50"/>
    <w:rsid w:val="001627D8"/>
    <w:rsid w:val="00163160"/>
    <w:rsid w:val="0016334B"/>
    <w:rsid w:val="00163500"/>
    <w:rsid w:val="0016419C"/>
    <w:rsid w:val="00165450"/>
    <w:rsid w:val="001671E1"/>
    <w:rsid w:val="00170F53"/>
    <w:rsid w:val="00172C80"/>
    <w:rsid w:val="0017333C"/>
    <w:rsid w:val="00173DFA"/>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0DF"/>
    <w:rsid w:val="001944D5"/>
    <w:rsid w:val="00195682"/>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1B1"/>
    <w:rsid w:val="001C2229"/>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7C7"/>
    <w:rsid w:val="001D28DF"/>
    <w:rsid w:val="001D30EA"/>
    <w:rsid w:val="001D496B"/>
    <w:rsid w:val="001D49D9"/>
    <w:rsid w:val="001D5079"/>
    <w:rsid w:val="001D5E0C"/>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33"/>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5E63"/>
    <w:rsid w:val="0022629C"/>
    <w:rsid w:val="0022654D"/>
    <w:rsid w:val="0022765F"/>
    <w:rsid w:val="002278D2"/>
    <w:rsid w:val="00227BA7"/>
    <w:rsid w:val="00227F20"/>
    <w:rsid w:val="00230F08"/>
    <w:rsid w:val="00231342"/>
    <w:rsid w:val="002313CD"/>
    <w:rsid w:val="00231475"/>
    <w:rsid w:val="00232077"/>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59C4"/>
    <w:rsid w:val="002462D1"/>
    <w:rsid w:val="00246910"/>
    <w:rsid w:val="00246A67"/>
    <w:rsid w:val="00246F96"/>
    <w:rsid w:val="00247090"/>
    <w:rsid w:val="00251183"/>
    <w:rsid w:val="00251191"/>
    <w:rsid w:val="00251B10"/>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5F67"/>
    <w:rsid w:val="002664C6"/>
    <w:rsid w:val="002674E5"/>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0B30"/>
    <w:rsid w:val="002A21C3"/>
    <w:rsid w:val="002A2511"/>
    <w:rsid w:val="002A39FD"/>
    <w:rsid w:val="002A47DA"/>
    <w:rsid w:val="002A5898"/>
    <w:rsid w:val="002A5B63"/>
    <w:rsid w:val="002A5B74"/>
    <w:rsid w:val="002A6F3A"/>
    <w:rsid w:val="002A72F2"/>
    <w:rsid w:val="002A7B91"/>
    <w:rsid w:val="002B0AE8"/>
    <w:rsid w:val="002B1EB8"/>
    <w:rsid w:val="002B34D4"/>
    <w:rsid w:val="002B3903"/>
    <w:rsid w:val="002B4292"/>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1AC2"/>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2D57"/>
    <w:rsid w:val="003A3591"/>
    <w:rsid w:val="003A4824"/>
    <w:rsid w:val="003A4CE8"/>
    <w:rsid w:val="003A53AE"/>
    <w:rsid w:val="003A546E"/>
    <w:rsid w:val="003A554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100"/>
    <w:rsid w:val="003B3395"/>
    <w:rsid w:val="003B346F"/>
    <w:rsid w:val="003B34D6"/>
    <w:rsid w:val="003B371B"/>
    <w:rsid w:val="003B5339"/>
    <w:rsid w:val="003B533A"/>
    <w:rsid w:val="003B6252"/>
    <w:rsid w:val="003B6E40"/>
    <w:rsid w:val="003B6E5C"/>
    <w:rsid w:val="003C08D1"/>
    <w:rsid w:val="003C0A24"/>
    <w:rsid w:val="003C159B"/>
    <w:rsid w:val="003C196A"/>
    <w:rsid w:val="003C2AD1"/>
    <w:rsid w:val="003C3208"/>
    <w:rsid w:val="003C3580"/>
    <w:rsid w:val="003C3E58"/>
    <w:rsid w:val="003C4E52"/>
    <w:rsid w:val="003C51B1"/>
    <w:rsid w:val="003C5516"/>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6F9E"/>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57DDC"/>
    <w:rsid w:val="00460D82"/>
    <w:rsid w:val="00460E66"/>
    <w:rsid w:val="0046129D"/>
    <w:rsid w:val="0046154F"/>
    <w:rsid w:val="0046181B"/>
    <w:rsid w:val="004620B1"/>
    <w:rsid w:val="004621EB"/>
    <w:rsid w:val="00462778"/>
    <w:rsid w:val="004628AF"/>
    <w:rsid w:val="00463107"/>
    <w:rsid w:val="004637AB"/>
    <w:rsid w:val="00463B49"/>
    <w:rsid w:val="004652AF"/>
    <w:rsid w:val="0046679E"/>
    <w:rsid w:val="0047004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6D12"/>
    <w:rsid w:val="004A7355"/>
    <w:rsid w:val="004B01C9"/>
    <w:rsid w:val="004B0C9F"/>
    <w:rsid w:val="004B11EB"/>
    <w:rsid w:val="004B1437"/>
    <w:rsid w:val="004B1D37"/>
    <w:rsid w:val="004B2075"/>
    <w:rsid w:val="004B2BB4"/>
    <w:rsid w:val="004B3AC3"/>
    <w:rsid w:val="004B4D08"/>
    <w:rsid w:val="004B5249"/>
    <w:rsid w:val="004B6A7B"/>
    <w:rsid w:val="004B6EED"/>
    <w:rsid w:val="004C0D62"/>
    <w:rsid w:val="004C1275"/>
    <w:rsid w:val="004C1733"/>
    <w:rsid w:val="004C2336"/>
    <w:rsid w:val="004C24A5"/>
    <w:rsid w:val="004C26CA"/>
    <w:rsid w:val="004C454E"/>
    <w:rsid w:val="004C55F0"/>
    <w:rsid w:val="004C634F"/>
    <w:rsid w:val="004C6631"/>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2B34"/>
    <w:rsid w:val="004F340A"/>
    <w:rsid w:val="004F3517"/>
    <w:rsid w:val="004F3F8E"/>
    <w:rsid w:val="004F4D36"/>
    <w:rsid w:val="004F51AF"/>
    <w:rsid w:val="004F60BC"/>
    <w:rsid w:val="004F690E"/>
    <w:rsid w:val="004F6AA0"/>
    <w:rsid w:val="005004B3"/>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058"/>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0772"/>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8C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10AC"/>
    <w:rsid w:val="005D10E9"/>
    <w:rsid w:val="005D1219"/>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74BB"/>
    <w:rsid w:val="00617F6F"/>
    <w:rsid w:val="00620857"/>
    <w:rsid w:val="00620D2B"/>
    <w:rsid w:val="006214B8"/>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4F5"/>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230"/>
    <w:rsid w:val="006863F5"/>
    <w:rsid w:val="006866FF"/>
    <w:rsid w:val="00687ADE"/>
    <w:rsid w:val="0069174D"/>
    <w:rsid w:val="00692872"/>
    <w:rsid w:val="0069384A"/>
    <w:rsid w:val="00693883"/>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3579"/>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1D6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68C"/>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46CCE"/>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98E"/>
    <w:rsid w:val="00866D71"/>
    <w:rsid w:val="00867AFC"/>
    <w:rsid w:val="008700A0"/>
    <w:rsid w:val="00870219"/>
    <w:rsid w:val="00871F72"/>
    <w:rsid w:val="008724D1"/>
    <w:rsid w:val="0087317F"/>
    <w:rsid w:val="0087524B"/>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434"/>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689"/>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001"/>
    <w:rsid w:val="009201AA"/>
    <w:rsid w:val="00920A21"/>
    <w:rsid w:val="0092386A"/>
    <w:rsid w:val="00924A5E"/>
    <w:rsid w:val="00924AAA"/>
    <w:rsid w:val="00924B8A"/>
    <w:rsid w:val="009257D0"/>
    <w:rsid w:val="00926466"/>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CC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674C2"/>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77DDA"/>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08FA"/>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AE2"/>
    <w:rsid w:val="00A3115D"/>
    <w:rsid w:val="00A31765"/>
    <w:rsid w:val="00A33393"/>
    <w:rsid w:val="00A336D0"/>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47A3"/>
    <w:rsid w:val="00A55013"/>
    <w:rsid w:val="00A5517D"/>
    <w:rsid w:val="00A554FC"/>
    <w:rsid w:val="00A5597F"/>
    <w:rsid w:val="00A56137"/>
    <w:rsid w:val="00A57705"/>
    <w:rsid w:val="00A6034D"/>
    <w:rsid w:val="00A606B8"/>
    <w:rsid w:val="00A610EE"/>
    <w:rsid w:val="00A62A46"/>
    <w:rsid w:val="00A65117"/>
    <w:rsid w:val="00A65820"/>
    <w:rsid w:val="00A65A90"/>
    <w:rsid w:val="00A65BE7"/>
    <w:rsid w:val="00A65EB3"/>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1F10"/>
    <w:rsid w:val="00AD545B"/>
    <w:rsid w:val="00AD68B9"/>
    <w:rsid w:val="00AD7172"/>
    <w:rsid w:val="00AE0581"/>
    <w:rsid w:val="00AE3D26"/>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B49"/>
    <w:rsid w:val="00B53FC4"/>
    <w:rsid w:val="00B53FF7"/>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26CD"/>
    <w:rsid w:val="00B72A83"/>
    <w:rsid w:val="00B72AD1"/>
    <w:rsid w:val="00B739E9"/>
    <w:rsid w:val="00B73D0F"/>
    <w:rsid w:val="00B75488"/>
    <w:rsid w:val="00B75531"/>
    <w:rsid w:val="00B759E3"/>
    <w:rsid w:val="00B77619"/>
    <w:rsid w:val="00B7770A"/>
    <w:rsid w:val="00B77B23"/>
    <w:rsid w:val="00B80254"/>
    <w:rsid w:val="00B80332"/>
    <w:rsid w:val="00B81270"/>
    <w:rsid w:val="00B818ED"/>
    <w:rsid w:val="00B81CDB"/>
    <w:rsid w:val="00B82584"/>
    <w:rsid w:val="00B8337E"/>
    <w:rsid w:val="00B865DA"/>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7BB"/>
    <w:rsid w:val="00BA4BB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139"/>
    <w:rsid w:val="00BE43BD"/>
    <w:rsid w:val="00BE57F4"/>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0B3D"/>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408"/>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1D3"/>
    <w:rsid w:val="00C96983"/>
    <w:rsid w:val="00C96CA1"/>
    <w:rsid w:val="00C97ABD"/>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3AE9"/>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187"/>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096"/>
    <w:rsid w:val="00D57C9A"/>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1858"/>
    <w:rsid w:val="00DA60AD"/>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11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1B7A"/>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559"/>
    <w:rsid w:val="00E55D31"/>
    <w:rsid w:val="00E564D5"/>
    <w:rsid w:val="00E61EAB"/>
    <w:rsid w:val="00E63395"/>
    <w:rsid w:val="00E64F76"/>
    <w:rsid w:val="00E65209"/>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0BEE"/>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2EF5"/>
    <w:rsid w:val="00EA3AF7"/>
    <w:rsid w:val="00EA4476"/>
    <w:rsid w:val="00EA4C66"/>
    <w:rsid w:val="00EA5A43"/>
    <w:rsid w:val="00EA5C11"/>
    <w:rsid w:val="00EA6137"/>
    <w:rsid w:val="00EA645F"/>
    <w:rsid w:val="00EA6BCE"/>
    <w:rsid w:val="00EA6D67"/>
    <w:rsid w:val="00EA6E25"/>
    <w:rsid w:val="00EA7414"/>
    <w:rsid w:val="00EB037E"/>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27E1E"/>
    <w:rsid w:val="00F31304"/>
    <w:rsid w:val="00F31311"/>
    <w:rsid w:val="00F32873"/>
    <w:rsid w:val="00F3394A"/>
    <w:rsid w:val="00F33A58"/>
    <w:rsid w:val="00F36E55"/>
    <w:rsid w:val="00F37445"/>
    <w:rsid w:val="00F37C38"/>
    <w:rsid w:val="00F37D42"/>
    <w:rsid w:val="00F40F35"/>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60EA"/>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paragraph" w:styleId="NoSpacing">
    <w:name w:val="No Spacing"/>
    <w:uiPriority w:val="1"/>
    <w:qFormat/>
    <w:rsid w:val="00046BA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1FA7-2F06-486A-817E-BB481F057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4921</Words>
  <Characters>28054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32910</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Jelena Sedlic</cp:lastModifiedBy>
  <cp:revision>11</cp:revision>
  <cp:lastPrinted>2023-02-13T09:39:00Z</cp:lastPrinted>
  <dcterms:created xsi:type="dcterms:W3CDTF">2025-12-02T08:11:00Z</dcterms:created>
  <dcterms:modified xsi:type="dcterms:W3CDTF">2025-12-02T09:36:00Z</dcterms:modified>
</cp:coreProperties>
</file>