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562DE0">
        <w:rPr>
          <w:rFonts w:ascii="Times New Roman" w:eastAsia="Times New Roman" w:hAnsi="Times New Roman"/>
          <w:b/>
          <w:sz w:val="28"/>
          <w:szCs w:val="28"/>
        </w:rPr>
        <w:t xml:space="preserve">JZU Dom </w:t>
      </w:r>
      <w:proofErr w:type="spellStart"/>
      <w:r w:rsidRPr="00562DE0">
        <w:rPr>
          <w:rFonts w:ascii="Times New Roman" w:eastAsia="Times New Roman" w:hAnsi="Times New Roman"/>
          <w:b/>
          <w:sz w:val="28"/>
          <w:szCs w:val="28"/>
        </w:rPr>
        <w:t>zdravlja</w:t>
      </w:r>
      <w:proofErr w:type="spellEnd"/>
      <w:r w:rsidRPr="00562DE0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/>
          <w:sz w:val="28"/>
          <w:szCs w:val="28"/>
        </w:rPr>
        <w:t>Herceg</w:t>
      </w:r>
      <w:proofErr w:type="spellEnd"/>
      <w:r w:rsidRPr="00562DE0">
        <w:rPr>
          <w:rFonts w:ascii="Times New Roman" w:eastAsia="Times New Roman" w:hAnsi="Times New Roman"/>
          <w:b/>
          <w:sz w:val="28"/>
          <w:szCs w:val="28"/>
        </w:rPr>
        <w:t xml:space="preserve"> Novi</w:t>
      </w: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sz w:val="28"/>
          <w:szCs w:val="28"/>
        </w:rPr>
      </w:pPr>
      <w:r w:rsidRPr="00562DE0">
        <w:rPr>
          <w:rFonts w:ascii="Times New Roman" w:eastAsia="Times New Roman" w:hAnsi="Times New Roman"/>
          <w:b/>
          <w:sz w:val="28"/>
          <w:szCs w:val="28"/>
        </w:rPr>
        <w:t>Br.</w:t>
      </w:r>
    </w:p>
    <w:p w:rsidR="00562DE0" w:rsidRPr="00562DE0" w:rsidRDefault="00620C8B" w:rsidP="00562DE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/>
          <w:b/>
          <w:sz w:val="28"/>
          <w:szCs w:val="28"/>
        </w:rPr>
        <w:t>Herceg</w:t>
      </w:r>
      <w:proofErr w:type="spellEnd"/>
      <w:r>
        <w:rPr>
          <w:rFonts w:ascii="Times New Roman" w:eastAsia="Times New Roman" w:hAnsi="Times New Roman"/>
          <w:b/>
          <w:sz w:val="28"/>
          <w:szCs w:val="28"/>
        </w:rPr>
        <w:t xml:space="preserve"> Novi, 21</w:t>
      </w:r>
      <w:r w:rsidR="00562DE0" w:rsidRPr="00562DE0">
        <w:rPr>
          <w:rFonts w:ascii="Times New Roman" w:eastAsia="Times New Roman" w:hAnsi="Times New Roman"/>
          <w:b/>
          <w:sz w:val="28"/>
          <w:szCs w:val="28"/>
        </w:rPr>
        <w:t>.11.2025.god.</w:t>
      </w: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562DE0">
        <w:rPr>
          <w:rFonts w:ascii="Times New Roman" w:eastAsia="Times New Roman" w:hAnsi="Times New Roman"/>
          <w:b/>
          <w:sz w:val="28"/>
          <w:szCs w:val="28"/>
        </w:rPr>
        <w:t>OBAVJEŠTENJE O PONIŠTENJU POSTUPKA</w:t>
      </w: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Obavještavamo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sve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učesnike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u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postupku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javne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nabavke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Tenderskoj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dokumentaciji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za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otvoreni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postupak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javne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nabavke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za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nabavku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roba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: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Ultrazvučni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4D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aparat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za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ginekologiju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broj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bookmarkStart w:id="0" w:name="_Hlk175740684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2293 </w:t>
      </w:r>
      <w:bookmarkEnd w:id="0"/>
      <w:proofErr w:type="spellStart"/>
      <w:proofErr w:type="gramStart"/>
      <w:r w:rsidRPr="00562DE0">
        <w:rPr>
          <w:rFonts w:ascii="Times New Roman" w:eastAsia="Times New Roman" w:hAnsi="Times New Roman"/>
          <w:bCs/>
          <w:sz w:val="28"/>
          <w:szCs w:val="28"/>
        </w:rPr>
        <w:t>od</w:t>
      </w:r>
      <w:proofErr w:type="spellEnd"/>
      <w:proofErr w:type="gram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23.09.2025. </w:t>
      </w:r>
      <w:proofErr w:type="spellStart"/>
      <w:proofErr w:type="gramStart"/>
      <w:r w:rsidRPr="00562DE0">
        <w:rPr>
          <w:rFonts w:ascii="Times New Roman" w:eastAsia="Times New Roman" w:hAnsi="Times New Roman"/>
          <w:bCs/>
          <w:sz w:val="28"/>
          <w:szCs w:val="28"/>
        </w:rPr>
        <w:t>godine</w:t>
      </w:r>
      <w:proofErr w:type="spellEnd"/>
      <w:proofErr w:type="gram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šifra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postupka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99905,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da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je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Komisija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za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zaštitu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prava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u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postupcima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javnih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nabavki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Rješenjem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broj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: UP.0904-294/2025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godine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od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18.11.2025.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godine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poništila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postupak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javne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nabavke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u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cjelosti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,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iz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razloga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bitne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povrede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pravila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postupka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iz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člana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195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stav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1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tačka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3 ZJN, a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koja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bitna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povreda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se, u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konkretnom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slučaju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ne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može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otkloniti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naknadnim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radnjama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naručioca</w:t>
      </w:r>
      <w:proofErr w:type="spellEnd"/>
      <w:r w:rsidRPr="00562DE0">
        <w:rPr>
          <w:rFonts w:ascii="Times New Roman" w:eastAsia="Times New Roman" w:hAnsi="Times New Roman"/>
          <w:bCs/>
          <w:sz w:val="28"/>
          <w:szCs w:val="28"/>
        </w:rPr>
        <w:t>.</w:t>
      </w: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</w:p>
    <w:p w:rsidR="00562DE0" w:rsidRDefault="00562DE0" w:rsidP="00562DE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562DE0"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                                                  </w:t>
      </w:r>
      <w:proofErr w:type="spellStart"/>
      <w:r w:rsidRPr="00562DE0">
        <w:rPr>
          <w:rFonts w:ascii="Times New Roman" w:eastAsia="Times New Roman" w:hAnsi="Times New Roman"/>
          <w:bCs/>
          <w:sz w:val="28"/>
          <w:szCs w:val="28"/>
        </w:rPr>
        <w:t>Komisija</w:t>
      </w:r>
      <w:proofErr w:type="spellEnd"/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                                                                          </w:t>
      </w:r>
      <w:proofErr w:type="spellStart"/>
      <w:proofErr w:type="gramStart"/>
      <w:r>
        <w:rPr>
          <w:rFonts w:ascii="Times New Roman" w:eastAsia="Times New Roman" w:hAnsi="Times New Roman"/>
          <w:bCs/>
          <w:sz w:val="28"/>
          <w:szCs w:val="28"/>
        </w:rPr>
        <w:t>za</w:t>
      </w:r>
      <w:proofErr w:type="spellEnd"/>
      <w:proofErr w:type="gram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sprovođenje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bCs/>
          <w:sz w:val="28"/>
          <w:szCs w:val="28"/>
        </w:rPr>
        <w:t>postupka</w:t>
      </w:r>
      <w:proofErr w:type="spellEnd"/>
      <w:r>
        <w:rPr>
          <w:rFonts w:ascii="Times New Roman" w:eastAsia="Times New Roman" w:hAnsi="Times New Roman"/>
          <w:bCs/>
          <w:sz w:val="28"/>
          <w:szCs w:val="28"/>
        </w:rPr>
        <w:t xml:space="preserve"> JN</w:t>
      </w:r>
    </w:p>
    <w:p w:rsidR="00562DE0" w:rsidRPr="00562DE0" w:rsidRDefault="00562DE0" w:rsidP="00562DE0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DE122E" w:rsidRPr="00562DE0" w:rsidRDefault="00DE122E">
      <w:pPr>
        <w:rPr>
          <w:rFonts w:ascii="Times New Roman" w:hAnsi="Times New Roman"/>
        </w:rPr>
      </w:pPr>
    </w:p>
    <w:sectPr w:rsidR="00DE122E" w:rsidRPr="00562DE0" w:rsidSect="00DE12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62DE0"/>
    <w:rsid w:val="002B10A4"/>
    <w:rsid w:val="00562DE0"/>
    <w:rsid w:val="00620C8B"/>
    <w:rsid w:val="00DE122E"/>
    <w:rsid w:val="00E330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DE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88615-A5EA-46E8-BA06-975CE7D1C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ARHIVA</dc:creator>
  <cp:lastModifiedBy>ARHIVA</cp:lastModifiedBy>
  <cp:revision>3</cp:revision>
  <cp:lastPrinted>2025-11-21T06:05:00Z</cp:lastPrinted>
  <dcterms:created xsi:type="dcterms:W3CDTF">2025-11-20T11:41:00Z</dcterms:created>
  <dcterms:modified xsi:type="dcterms:W3CDTF">2025-11-21T06:06:00Z</dcterms:modified>
</cp:coreProperties>
</file>