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F693D" w:rsidRPr="00142D17" w:rsidRDefault="003F693D" w:rsidP="003F693D">
      <w:pPr>
        <w:jc w:val="right"/>
        <w:rPr>
          <w:rFonts w:ascii="Garamond" w:hAnsi="Garamond" w:cs="Arial"/>
          <w:b/>
          <w:color w:val="000000"/>
        </w:rPr>
      </w:pPr>
      <w:r w:rsidRPr="00142D17">
        <w:rPr>
          <w:rFonts w:ascii="Garamond" w:hAnsi="Garamond" w:cs="Arial"/>
          <w:b/>
          <w:color w:val="000000"/>
        </w:rPr>
        <w:t xml:space="preserve">OBRAZAC 1  </w:t>
      </w:r>
    </w:p>
    <w:p w:rsidR="003F693D" w:rsidRPr="00142D17" w:rsidRDefault="003F693D" w:rsidP="003F693D">
      <w:pPr>
        <w:rPr>
          <w:rFonts w:ascii="Garamond" w:hAnsi="Garamond" w:cs="Arial"/>
        </w:rPr>
      </w:pPr>
    </w:p>
    <w:p w:rsidR="00AF2B04" w:rsidRPr="00142D17" w:rsidRDefault="00AB32A1" w:rsidP="00AF2B04">
      <w:pPr>
        <w:tabs>
          <w:tab w:val="left" w:pos="1701"/>
          <w:tab w:val="left" w:pos="4820"/>
        </w:tabs>
        <w:jc w:val="both"/>
        <w:rPr>
          <w:rFonts w:ascii="Garamond" w:hAnsi="Garamond"/>
          <w:b/>
          <w:lang w:val="pl-PL"/>
        </w:rPr>
      </w:pPr>
      <w:r>
        <w:rPr>
          <w:rFonts w:ascii="Garamond" w:hAnsi="Garamond"/>
          <w:b/>
          <w:lang w:val="pl-PL"/>
        </w:rPr>
        <w:t>Ministarstvo poljoprivrede, šumarstva i vodoprivrede</w:t>
      </w:r>
    </w:p>
    <w:p w:rsidR="00AF2B04" w:rsidRPr="00142D17" w:rsidRDefault="00AF2B04" w:rsidP="00AF2B04">
      <w:pPr>
        <w:jc w:val="both"/>
        <w:rPr>
          <w:rFonts w:ascii="Garamond" w:hAnsi="Garamond"/>
          <w:b/>
          <w:lang w:val="it-IT"/>
        </w:rPr>
      </w:pPr>
      <w:r w:rsidRPr="00142D17">
        <w:rPr>
          <w:rFonts w:ascii="Garamond" w:hAnsi="Garamond"/>
          <w:b/>
          <w:lang w:val="it-IT"/>
        </w:rPr>
        <w:t xml:space="preserve">Broj iz evidencije postupaka javnih nabavki: </w:t>
      </w:r>
      <w:r w:rsidR="00796252" w:rsidRPr="00591DD8">
        <w:rPr>
          <w:rFonts w:ascii="Garamond" w:hAnsi="Garamond"/>
          <w:b/>
          <w:lang w:val="it-IT"/>
        </w:rPr>
        <w:t>0</w:t>
      </w:r>
      <w:r w:rsidR="00F12BEB">
        <w:rPr>
          <w:rFonts w:ascii="Garamond" w:hAnsi="Garamond"/>
          <w:b/>
          <w:lang w:val="it-IT"/>
        </w:rPr>
        <w:t>7</w:t>
      </w:r>
      <w:r w:rsidR="001B53FD" w:rsidRPr="00591DD8">
        <w:rPr>
          <w:rFonts w:ascii="Garamond" w:hAnsi="Garamond"/>
          <w:b/>
          <w:lang w:val="it-IT"/>
        </w:rPr>
        <w:t>/2</w:t>
      </w:r>
      <w:r w:rsidR="00F12BEB">
        <w:rPr>
          <w:rFonts w:ascii="Garamond" w:hAnsi="Garamond"/>
          <w:b/>
          <w:lang w:val="it-IT"/>
        </w:rPr>
        <w:t>5</w:t>
      </w:r>
    </w:p>
    <w:p w:rsidR="00AF2B04" w:rsidRPr="00142D17" w:rsidRDefault="00AF2B04" w:rsidP="00AF2B04">
      <w:pPr>
        <w:jc w:val="both"/>
        <w:rPr>
          <w:rFonts w:ascii="Garamond" w:hAnsi="Garamond"/>
          <w:b/>
          <w:lang w:val="it-IT"/>
        </w:rPr>
      </w:pPr>
      <w:r w:rsidRPr="00142D17">
        <w:rPr>
          <w:rFonts w:ascii="Garamond" w:hAnsi="Garamond"/>
          <w:b/>
          <w:lang w:val="it-IT"/>
        </w:rPr>
        <w:t>Redni</w:t>
      </w:r>
      <w:r w:rsidR="005973B1" w:rsidRPr="00142D17">
        <w:rPr>
          <w:rFonts w:ascii="Garamond" w:hAnsi="Garamond"/>
          <w:b/>
          <w:lang w:val="it-IT"/>
        </w:rPr>
        <w:t xml:space="preserve"> broj iz Plana javnih nabavki: </w:t>
      </w:r>
      <w:r w:rsidR="00591DD8" w:rsidRPr="00591DD8">
        <w:rPr>
          <w:rFonts w:ascii="Garamond" w:hAnsi="Garamond"/>
          <w:b/>
          <w:lang w:val="it-IT"/>
        </w:rPr>
        <w:t>5</w:t>
      </w:r>
    </w:p>
    <w:p w:rsidR="00AF2B04" w:rsidRPr="00142D17" w:rsidRDefault="00AF2B04" w:rsidP="00AF2B04">
      <w:pPr>
        <w:jc w:val="both"/>
        <w:rPr>
          <w:rFonts w:ascii="Garamond" w:hAnsi="Garamond"/>
          <w:b/>
          <w:bCs/>
          <w:lang w:val="it-IT"/>
        </w:rPr>
      </w:pPr>
      <w:r w:rsidRPr="00142D17">
        <w:rPr>
          <w:rFonts w:ascii="Garamond" w:hAnsi="Garamond"/>
          <w:b/>
          <w:lang w:val="it-IT"/>
        </w:rPr>
        <w:t xml:space="preserve">Mjesto i datum: Podgorica, </w:t>
      </w:r>
      <w:r w:rsidR="00591DD8" w:rsidRPr="00591DD8">
        <w:rPr>
          <w:rFonts w:ascii="Garamond" w:hAnsi="Garamond"/>
          <w:b/>
          <w:lang w:val="it-IT"/>
        </w:rPr>
        <w:t>2</w:t>
      </w:r>
      <w:r w:rsidR="00F12BEB">
        <w:rPr>
          <w:rFonts w:ascii="Garamond" w:hAnsi="Garamond"/>
          <w:b/>
          <w:lang w:val="it-IT"/>
        </w:rPr>
        <w:t>1</w:t>
      </w:r>
      <w:r w:rsidR="00DE1330" w:rsidRPr="00591DD8">
        <w:rPr>
          <w:rFonts w:ascii="Garamond" w:hAnsi="Garamond"/>
          <w:b/>
          <w:lang w:val="it-IT"/>
        </w:rPr>
        <w:t>.</w:t>
      </w:r>
      <w:r w:rsidR="00005A84" w:rsidRPr="00591DD8">
        <w:rPr>
          <w:rFonts w:ascii="Garamond" w:hAnsi="Garamond"/>
          <w:b/>
          <w:lang w:val="it-IT"/>
        </w:rPr>
        <w:t>1</w:t>
      </w:r>
      <w:r w:rsidR="00F12BEB">
        <w:rPr>
          <w:rFonts w:ascii="Garamond" w:hAnsi="Garamond"/>
          <w:b/>
          <w:lang w:val="it-IT"/>
        </w:rPr>
        <w:t>1</w:t>
      </w:r>
      <w:r w:rsidR="001B53FD" w:rsidRPr="00591DD8">
        <w:rPr>
          <w:rFonts w:ascii="Garamond" w:hAnsi="Garamond"/>
          <w:b/>
          <w:lang w:val="it-IT"/>
        </w:rPr>
        <w:t>.202</w:t>
      </w:r>
      <w:r w:rsidR="00F12BEB">
        <w:rPr>
          <w:rFonts w:ascii="Garamond" w:hAnsi="Garamond"/>
          <w:b/>
          <w:lang w:val="it-IT"/>
        </w:rPr>
        <w:t>5</w:t>
      </w:r>
      <w:r w:rsidRPr="00591DD8">
        <w:rPr>
          <w:rFonts w:ascii="Garamond" w:hAnsi="Garamond"/>
          <w:b/>
          <w:lang w:val="it-IT"/>
        </w:rPr>
        <w:t>.</w:t>
      </w:r>
      <w:r w:rsidRPr="00142D17">
        <w:rPr>
          <w:rFonts w:ascii="Garamond" w:hAnsi="Garamond"/>
          <w:b/>
          <w:lang w:val="it-IT"/>
        </w:rPr>
        <w:t xml:space="preserve"> godine</w:t>
      </w:r>
    </w:p>
    <w:p w:rsidR="003F693D" w:rsidRPr="00142D17" w:rsidRDefault="003F693D" w:rsidP="003F693D">
      <w:pPr>
        <w:rPr>
          <w:rFonts w:ascii="Garamond" w:hAnsi="Garamond" w:cs="Arial"/>
        </w:rPr>
      </w:pPr>
    </w:p>
    <w:p w:rsidR="003F693D" w:rsidRPr="00142D17" w:rsidRDefault="003F693D" w:rsidP="003F693D">
      <w:pPr>
        <w:rPr>
          <w:rFonts w:ascii="Garamond" w:hAnsi="Garamond" w:cs="Arial"/>
        </w:rPr>
      </w:pPr>
    </w:p>
    <w:p w:rsidR="003F693D" w:rsidRPr="00142D17" w:rsidRDefault="003F693D" w:rsidP="003F693D">
      <w:pPr>
        <w:rPr>
          <w:rFonts w:ascii="Garamond" w:hAnsi="Garamond" w:cs="Arial"/>
        </w:rPr>
      </w:pPr>
    </w:p>
    <w:p w:rsidR="003F693D" w:rsidRPr="00142D17" w:rsidRDefault="003F693D" w:rsidP="003F693D">
      <w:pPr>
        <w:tabs>
          <w:tab w:val="left" w:pos="1276"/>
          <w:tab w:val="left" w:pos="3261"/>
        </w:tabs>
        <w:jc w:val="both"/>
        <w:rPr>
          <w:rFonts w:ascii="Garamond" w:hAnsi="Garamond" w:cs="Arial"/>
          <w:b/>
          <w:bCs/>
          <w:color w:val="000000"/>
        </w:rPr>
      </w:pPr>
      <w:r w:rsidRPr="00142D17">
        <w:rPr>
          <w:rFonts w:ascii="Garamond" w:hAnsi="Garamond" w:cs="Arial"/>
        </w:rPr>
        <w:t>Na osnovu</w:t>
      </w:r>
      <w:r w:rsidR="00514F4F">
        <w:rPr>
          <w:rFonts w:ascii="Garamond" w:hAnsi="Garamond" w:cs="Arial"/>
        </w:rPr>
        <w:t xml:space="preserve"> </w:t>
      </w:r>
      <w:r w:rsidRPr="00142D17">
        <w:rPr>
          <w:rFonts w:ascii="Garamond" w:hAnsi="Garamond" w:cs="Arial"/>
        </w:rPr>
        <w:t xml:space="preserve">člana </w:t>
      </w:r>
      <w:r w:rsidR="009C55A5">
        <w:rPr>
          <w:rFonts w:ascii="Garamond" w:hAnsi="Garamond" w:cs="Arial"/>
        </w:rPr>
        <w:t>53</w:t>
      </w:r>
      <w:r w:rsidRPr="00142D17">
        <w:rPr>
          <w:rFonts w:ascii="Garamond" w:hAnsi="Garamond" w:cs="Arial"/>
        </w:rPr>
        <w:t xml:space="preserve"> stav 1 Zakona o javnim</w:t>
      </w:r>
      <w:r w:rsidR="00514F4F">
        <w:rPr>
          <w:rFonts w:ascii="Garamond" w:hAnsi="Garamond" w:cs="Arial"/>
        </w:rPr>
        <w:t xml:space="preserve"> </w:t>
      </w:r>
      <w:r w:rsidRPr="00142D17">
        <w:rPr>
          <w:rFonts w:ascii="Garamond" w:hAnsi="Garamond" w:cs="Arial"/>
        </w:rPr>
        <w:t xml:space="preserve">nabavkama („Službeni list </w:t>
      </w:r>
      <w:proofErr w:type="gramStart"/>
      <w:r w:rsidRPr="00142D17">
        <w:rPr>
          <w:rFonts w:ascii="Garamond" w:hAnsi="Garamond" w:cs="Arial"/>
        </w:rPr>
        <w:t>CG“</w:t>
      </w:r>
      <w:proofErr w:type="gramEnd"/>
      <w:r w:rsidRPr="00142D17">
        <w:rPr>
          <w:rFonts w:ascii="Garamond" w:hAnsi="Garamond" w:cs="Arial"/>
        </w:rPr>
        <w:t>, br. 74/19</w:t>
      </w:r>
      <w:r w:rsidR="00460188">
        <w:rPr>
          <w:rFonts w:ascii="Garamond" w:hAnsi="Garamond" w:cs="Arial"/>
        </w:rPr>
        <w:t xml:space="preserve">, </w:t>
      </w:r>
      <w:r w:rsidR="009C55A5">
        <w:rPr>
          <w:rFonts w:ascii="Garamond" w:hAnsi="Garamond" w:cs="Arial"/>
        </w:rPr>
        <w:t>3/23</w:t>
      </w:r>
      <w:r w:rsidR="00F12BEB">
        <w:rPr>
          <w:rFonts w:ascii="Garamond" w:hAnsi="Garamond" w:cs="Arial"/>
        </w:rPr>
        <w:t>,</w:t>
      </w:r>
      <w:r w:rsidR="00460188">
        <w:rPr>
          <w:rFonts w:ascii="Garamond" w:hAnsi="Garamond" w:cs="Arial"/>
        </w:rPr>
        <w:t xml:space="preserve"> 11/23</w:t>
      </w:r>
      <w:r w:rsidR="00F12BEB">
        <w:rPr>
          <w:rFonts w:ascii="Garamond" w:hAnsi="Garamond" w:cs="Arial"/>
        </w:rPr>
        <w:t xml:space="preserve"> i 84/24</w:t>
      </w:r>
      <w:r w:rsidRPr="00142D17">
        <w:rPr>
          <w:rFonts w:ascii="Garamond" w:hAnsi="Garamond" w:cs="Arial"/>
        </w:rPr>
        <w:t xml:space="preserve">) </w:t>
      </w:r>
      <w:r w:rsidR="00AB32A1">
        <w:rPr>
          <w:rFonts w:ascii="Garamond" w:hAnsi="Garamond" w:cs="Arial"/>
          <w:color w:val="000000"/>
        </w:rPr>
        <w:t>Ministarstvo poljoprivrede, šumarstva i vodoprivrede</w:t>
      </w:r>
      <w:r w:rsidR="00514F4F">
        <w:rPr>
          <w:rFonts w:ascii="Garamond" w:hAnsi="Garamond" w:cs="Arial"/>
          <w:color w:val="000000"/>
        </w:rPr>
        <w:t xml:space="preserve"> </w:t>
      </w:r>
      <w:r w:rsidRPr="00142D17">
        <w:rPr>
          <w:rFonts w:ascii="Garamond" w:hAnsi="Garamond" w:cs="Arial"/>
        </w:rPr>
        <w:t>objavljuje</w:t>
      </w:r>
    </w:p>
    <w:p w:rsidR="003F693D" w:rsidRPr="00142D17" w:rsidRDefault="003F693D" w:rsidP="003F693D">
      <w:pPr>
        <w:tabs>
          <w:tab w:val="left" w:pos="1276"/>
          <w:tab w:val="left" w:pos="3261"/>
        </w:tabs>
        <w:jc w:val="both"/>
        <w:rPr>
          <w:rFonts w:ascii="Garamond" w:hAnsi="Garamond" w:cs="Arial"/>
          <w:b/>
          <w:bCs/>
          <w:color w:val="000000"/>
        </w:rPr>
      </w:pPr>
    </w:p>
    <w:p w:rsidR="003F693D" w:rsidRPr="00142D17" w:rsidRDefault="003F693D" w:rsidP="003F693D">
      <w:pPr>
        <w:tabs>
          <w:tab w:val="left" w:pos="1276"/>
          <w:tab w:val="left" w:pos="3261"/>
        </w:tabs>
        <w:jc w:val="both"/>
        <w:rPr>
          <w:rFonts w:ascii="Garamond" w:hAnsi="Garamond" w:cs="Arial"/>
          <w:b/>
          <w:bCs/>
          <w:color w:val="000000"/>
        </w:rPr>
      </w:pPr>
    </w:p>
    <w:p w:rsidR="003F693D" w:rsidRPr="00142D17" w:rsidRDefault="003F693D" w:rsidP="003F693D">
      <w:pPr>
        <w:tabs>
          <w:tab w:val="left" w:pos="1276"/>
          <w:tab w:val="left" w:pos="3261"/>
        </w:tabs>
        <w:jc w:val="both"/>
        <w:rPr>
          <w:rFonts w:ascii="Garamond" w:hAnsi="Garamond" w:cs="Arial"/>
          <w:b/>
          <w:bCs/>
          <w:color w:val="000000"/>
        </w:rPr>
      </w:pPr>
    </w:p>
    <w:p w:rsidR="003F693D" w:rsidRPr="00142D17" w:rsidRDefault="003F693D" w:rsidP="003F693D">
      <w:pPr>
        <w:tabs>
          <w:tab w:val="left" w:pos="1276"/>
          <w:tab w:val="left" w:pos="3261"/>
        </w:tabs>
        <w:jc w:val="both"/>
        <w:rPr>
          <w:rFonts w:ascii="Garamond" w:hAnsi="Garamond" w:cs="Arial"/>
          <w:b/>
          <w:bCs/>
          <w:color w:val="000000"/>
        </w:rPr>
      </w:pPr>
    </w:p>
    <w:p w:rsidR="003F693D" w:rsidRPr="00142D17" w:rsidRDefault="003F693D" w:rsidP="003F693D">
      <w:pPr>
        <w:tabs>
          <w:tab w:val="left" w:pos="1276"/>
          <w:tab w:val="left" w:pos="3261"/>
        </w:tabs>
        <w:jc w:val="both"/>
        <w:rPr>
          <w:rFonts w:ascii="Garamond" w:hAnsi="Garamond" w:cs="Arial"/>
          <w:b/>
          <w:bCs/>
          <w:color w:val="000000"/>
        </w:rPr>
      </w:pPr>
    </w:p>
    <w:p w:rsidR="003F693D" w:rsidRPr="00142D17" w:rsidRDefault="003F693D" w:rsidP="003F693D">
      <w:pPr>
        <w:tabs>
          <w:tab w:val="left" w:pos="1276"/>
          <w:tab w:val="left" w:pos="3261"/>
        </w:tabs>
        <w:jc w:val="both"/>
        <w:rPr>
          <w:rFonts w:ascii="Garamond" w:hAnsi="Garamond" w:cs="Arial"/>
        </w:rPr>
      </w:pPr>
      <w:r w:rsidRPr="00142D17">
        <w:rPr>
          <w:rFonts w:ascii="Garamond" w:hAnsi="Garamond" w:cs="Arial"/>
          <w:b/>
          <w:bCs/>
          <w:color w:val="000000"/>
        </w:rPr>
        <w:tab/>
      </w:r>
    </w:p>
    <w:p w:rsidR="003F693D" w:rsidRPr="00142D17" w:rsidRDefault="003F693D" w:rsidP="003F693D">
      <w:pPr>
        <w:keepNext/>
        <w:jc w:val="center"/>
        <w:outlineLvl w:val="0"/>
        <w:rPr>
          <w:rFonts w:ascii="Garamond" w:hAnsi="Garamond" w:cs="Arial"/>
          <w:b/>
          <w:bCs/>
          <w:color w:val="000000"/>
        </w:rPr>
      </w:pPr>
    </w:p>
    <w:p w:rsidR="003F693D" w:rsidRPr="00142D17" w:rsidRDefault="003F693D" w:rsidP="003F693D">
      <w:pPr>
        <w:jc w:val="center"/>
        <w:rPr>
          <w:rFonts w:ascii="Garamond" w:hAnsi="Garamond" w:cs="Arial"/>
          <w:b/>
          <w:bCs/>
          <w:color w:val="000000"/>
        </w:rPr>
      </w:pPr>
      <w:r w:rsidRPr="00142D17">
        <w:rPr>
          <w:rFonts w:ascii="Garamond" w:hAnsi="Garamond" w:cs="Arial"/>
          <w:b/>
          <w:bCs/>
          <w:color w:val="000000"/>
        </w:rPr>
        <w:t>TENDERSKU DOKUMENTACIJU</w:t>
      </w:r>
    </w:p>
    <w:p w:rsidR="003F693D" w:rsidRPr="00142D17" w:rsidRDefault="003F693D" w:rsidP="003F693D">
      <w:pPr>
        <w:jc w:val="center"/>
        <w:rPr>
          <w:rFonts w:ascii="Garamond" w:hAnsi="Garamond" w:cs="Arial"/>
          <w:b/>
          <w:bCs/>
          <w:color w:val="000000"/>
        </w:rPr>
      </w:pPr>
      <w:r w:rsidRPr="00142D17">
        <w:rPr>
          <w:rFonts w:ascii="Garamond" w:hAnsi="Garamond" w:cs="Arial"/>
          <w:b/>
          <w:bCs/>
          <w:color w:val="000000"/>
        </w:rPr>
        <w:t>ZA OTVORENI POSTUPAK JAVNE NABAVKE</w:t>
      </w:r>
    </w:p>
    <w:p w:rsidR="006619A3" w:rsidRPr="003120B1" w:rsidRDefault="00F654C9" w:rsidP="00F654C9">
      <w:pPr>
        <w:jc w:val="center"/>
        <w:rPr>
          <w:rFonts w:ascii="Garamond" w:hAnsi="Garamond" w:cs="Arial"/>
          <w:lang w:val="sr-Latn-ME"/>
        </w:rPr>
      </w:pPr>
      <w:r>
        <w:rPr>
          <w:rFonts w:ascii="Garamond" w:hAnsi="Garamond"/>
          <w:b/>
          <w:bCs/>
          <w:color w:val="000000"/>
          <w:lang w:val="it-IT"/>
        </w:rPr>
        <w:t>ZA</w:t>
      </w:r>
      <w:r w:rsidR="00A70360">
        <w:rPr>
          <w:rFonts w:ascii="Garamond" w:hAnsi="Garamond"/>
          <w:b/>
          <w:bCs/>
          <w:color w:val="000000"/>
          <w:lang w:val="it-IT"/>
        </w:rPr>
        <w:t xml:space="preserve"> </w:t>
      </w:r>
      <w:r w:rsidR="003120B1">
        <w:rPr>
          <w:rFonts w:ascii="Garamond" w:hAnsi="Garamond"/>
          <w:b/>
          <w:bCs/>
          <w:color w:val="000000"/>
          <w:lang w:val="it-IT"/>
        </w:rPr>
        <w:t>NABAVKU 50000 DOZA SJEMENA ZA VJE</w:t>
      </w:r>
      <w:r w:rsidR="003120B1">
        <w:rPr>
          <w:rFonts w:ascii="Garamond" w:hAnsi="Garamond"/>
          <w:b/>
          <w:bCs/>
          <w:color w:val="000000"/>
          <w:lang w:val="sr-Latn-ME"/>
        </w:rPr>
        <w:t>ŠTAČKO OSJEMENJIVANJE KRAVA I 12000 LITARA TEČNOG AZOTA ZA ČUVANJE SJEMENA</w:t>
      </w:r>
    </w:p>
    <w:p w:rsidR="006619A3" w:rsidRPr="00142D17" w:rsidRDefault="006619A3" w:rsidP="003F693D">
      <w:pPr>
        <w:rPr>
          <w:rFonts w:ascii="Garamond" w:hAnsi="Garamond" w:cs="Arial"/>
        </w:rPr>
      </w:pPr>
    </w:p>
    <w:p w:rsidR="00423332" w:rsidRDefault="00423332" w:rsidP="003F693D">
      <w:pPr>
        <w:jc w:val="both"/>
        <w:rPr>
          <w:rFonts w:ascii="Garamond" w:hAnsi="Garamond" w:cs="Arial"/>
          <w:color w:val="000000"/>
        </w:rPr>
      </w:pPr>
    </w:p>
    <w:p w:rsidR="00423332" w:rsidRDefault="00423332" w:rsidP="003F693D">
      <w:pPr>
        <w:jc w:val="both"/>
        <w:rPr>
          <w:rFonts w:ascii="Garamond" w:hAnsi="Garamond" w:cs="Arial"/>
          <w:color w:val="000000"/>
        </w:rPr>
      </w:pPr>
    </w:p>
    <w:p w:rsidR="00974C70" w:rsidRDefault="00974C70" w:rsidP="003F693D">
      <w:pPr>
        <w:jc w:val="both"/>
        <w:rPr>
          <w:rFonts w:ascii="Garamond" w:hAnsi="Garamond" w:cs="Arial"/>
          <w:color w:val="000000"/>
        </w:rPr>
      </w:pPr>
    </w:p>
    <w:p w:rsidR="00974C70" w:rsidRDefault="00974C70" w:rsidP="003F693D">
      <w:pPr>
        <w:jc w:val="both"/>
        <w:rPr>
          <w:rFonts w:ascii="Garamond" w:hAnsi="Garamond" w:cs="Arial"/>
          <w:color w:val="000000"/>
        </w:rPr>
      </w:pPr>
    </w:p>
    <w:p w:rsidR="00974C70" w:rsidRDefault="00974C70" w:rsidP="003F693D">
      <w:pPr>
        <w:jc w:val="both"/>
        <w:rPr>
          <w:rFonts w:ascii="Garamond" w:hAnsi="Garamond" w:cs="Arial"/>
          <w:color w:val="000000"/>
        </w:rPr>
      </w:pPr>
    </w:p>
    <w:p w:rsidR="00974C70" w:rsidRDefault="00974C70" w:rsidP="003F693D">
      <w:pPr>
        <w:jc w:val="both"/>
        <w:rPr>
          <w:rFonts w:ascii="Garamond" w:hAnsi="Garamond" w:cs="Arial"/>
          <w:color w:val="000000"/>
        </w:rPr>
      </w:pPr>
    </w:p>
    <w:p w:rsidR="00974C70" w:rsidRDefault="00974C70" w:rsidP="003F693D">
      <w:pPr>
        <w:jc w:val="both"/>
        <w:rPr>
          <w:rFonts w:ascii="Garamond" w:hAnsi="Garamond" w:cs="Arial"/>
          <w:color w:val="000000"/>
        </w:rPr>
      </w:pPr>
    </w:p>
    <w:p w:rsidR="003F693D" w:rsidRPr="00142D17" w:rsidRDefault="003F693D" w:rsidP="003F693D">
      <w:pPr>
        <w:jc w:val="both"/>
        <w:rPr>
          <w:rFonts w:ascii="Garamond" w:hAnsi="Garamond" w:cs="Arial"/>
          <w:color w:val="000000"/>
        </w:rPr>
      </w:pPr>
      <w:r w:rsidRPr="00142D17">
        <w:rPr>
          <w:rFonts w:ascii="Garamond" w:hAnsi="Garamond" w:cs="Arial"/>
          <w:color w:val="000000"/>
        </w:rPr>
        <w:t>Predmet nabavke se nabavlja:</w:t>
      </w:r>
    </w:p>
    <w:p w:rsidR="003F693D" w:rsidRPr="00142D17" w:rsidRDefault="003F693D" w:rsidP="003F693D">
      <w:pPr>
        <w:jc w:val="both"/>
        <w:rPr>
          <w:rFonts w:ascii="Garamond" w:hAnsi="Garamond" w:cs="Arial"/>
          <w:color w:val="000000"/>
        </w:rPr>
      </w:pPr>
    </w:p>
    <w:p w:rsidR="00AB32A1" w:rsidRDefault="00AB32A1" w:rsidP="003F693D">
      <w:pPr>
        <w:jc w:val="both"/>
        <w:rPr>
          <w:rFonts w:ascii="Garamond" w:hAnsi="Garamond" w:cs="Arial"/>
          <w:color w:val="000000"/>
        </w:rPr>
      </w:pPr>
    </w:p>
    <w:p w:rsidR="005973B1" w:rsidRPr="00142D17" w:rsidRDefault="003F693D" w:rsidP="003F693D">
      <w:pPr>
        <w:jc w:val="both"/>
        <w:rPr>
          <w:rFonts w:ascii="Garamond" w:hAnsi="Garamond" w:cs="Arial"/>
          <w:color w:val="000000"/>
        </w:rPr>
      </w:pPr>
      <w:r w:rsidRPr="00142D17">
        <w:rPr>
          <w:rFonts w:ascii="Garamond" w:hAnsi="Garamond" w:cs="Arial"/>
          <w:color w:val="000000"/>
        </w:rPr>
        <w:sym w:font="Wingdings" w:char="F0A8"/>
      </w:r>
      <w:r w:rsidR="00423332">
        <w:rPr>
          <w:rFonts w:ascii="Garamond" w:hAnsi="Garamond" w:cs="Arial"/>
          <w:color w:val="000000"/>
        </w:rPr>
        <w:t>kao</w:t>
      </w:r>
      <w:r w:rsidR="00514F4F">
        <w:rPr>
          <w:rFonts w:ascii="Garamond" w:hAnsi="Garamond" w:cs="Arial"/>
          <w:color w:val="000000"/>
        </w:rPr>
        <w:t xml:space="preserve"> </w:t>
      </w:r>
      <w:r w:rsidR="00423332">
        <w:rPr>
          <w:rFonts w:ascii="Garamond" w:hAnsi="Garamond" w:cs="Arial"/>
          <w:color w:val="000000"/>
        </w:rPr>
        <w:t>cjelina</w:t>
      </w:r>
    </w:p>
    <w:p w:rsidR="005973B1" w:rsidRPr="00142D17" w:rsidRDefault="005973B1" w:rsidP="005973B1">
      <w:pPr>
        <w:jc w:val="both"/>
        <w:rPr>
          <w:rFonts w:ascii="Garamond" w:hAnsi="Garamond"/>
          <w:bCs/>
          <w:sz w:val="22"/>
          <w:lang w:val="it-IT"/>
        </w:rPr>
      </w:pPr>
    </w:p>
    <w:p w:rsidR="00142D17" w:rsidRPr="00142D17" w:rsidRDefault="00142D17" w:rsidP="00B25842">
      <w:pPr>
        <w:jc w:val="both"/>
        <w:rPr>
          <w:rFonts w:ascii="Garamond" w:hAnsi="Garamond"/>
          <w:bCs/>
          <w:lang w:val="it-IT"/>
        </w:rPr>
      </w:pPr>
    </w:p>
    <w:p w:rsidR="00142D17" w:rsidRPr="00142D17" w:rsidRDefault="00142D17" w:rsidP="00B25842">
      <w:pPr>
        <w:jc w:val="both"/>
        <w:rPr>
          <w:rFonts w:ascii="Garamond" w:hAnsi="Garamond"/>
          <w:bCs/>
          <w:lang w:val="it-IT"/>
        </w:rPr>
      </w:pPr>
    </w:p>
    <w:p w:rsidR="00142D17" w:rsidRPr="00142D17" w:rsidRDefault="00142D17" w:rsidP="00B25842">
      <w:pPr>
        <w:jc w:val="both"/>
        <w:rPr>
          <w:rFonts w:ascii="Garamond" w:hAnsi="Garamond"/>
          <w:bCs/>
          <w:lang w:val="it-IT"/>
        </w:rPr>
      </w:pPr>
    </w:p>
    <w:p w:rsidR="00142D17" w:rsidRPr="00142D17" w:rsidRDefault="00142D17" w:rsidP="00B25842">
      <w:pPr>
        <w:jc w:val="both"/>
        <w:rPr>
          <w:rFonts w:ascii="Garamond" w:hAnsi="Garamond"/>
          <w:bCs/>
          <w:lang w:val="it-IT"/>
        </w:rPr>
      </w:pPr>
    </w:p>
    <w:p w:rsidR="00142D17" w:rsidRPr="00142D17" w:rsidRDefault="00142D17" w:rsidP="00B25842">
      <w:pPr>
        <w:jc w:val="both"/>
        <w:rPr>
          <w:rFonts w:ascii="Garamond" w:hAnsi="Garamond"/>
          <w:bCs/>
          <w:lang w:val="it-IT"/>
        </w:rPr>
      </w:pPr>
    </w:p>
    <w:p w:rsidR="00142D17" w:rsidRPr="00142D17" w:rsidRDefault="00142D17" w:rsidP="00B25842">
      <w:pPr>
        <w:jc w:val="both"/>
        <w:rPr>
          <w:rFonts w:ascii="Garamond" w:hAnsi="Garamond"/>
          <w:bCs/>
          <w:lang w:val="it-IT"/>
        </w:rPr>
      </w:pPr>
    </w:p>
    <w:p w:rsidR="00142D17" w:rsidRPr="00142D17" w:rsidRDefault="00142D17" w:rsidP="00B25842">
      <w:pPr>
        <w:jc w:val="both"/>
        <w:rPr>
          <w:rFonts w:ascii="Garamond" w:hAnsi="Garamond"/>
          <w:bCs/>
          <w:lang w:val="it-IT"/>
        </w:rPr>
      </w:pPr>
    </w:p>
    <w:p w:rsidR="00142D17" w:rsidRDefault="00142D17" w:rsidP="00B25842">
      <w:pPr>
        <w:jc w:val="both"/>
        <w:rPr>
          <w:rFonts w:ascii="Garamond" w:hAnsi="Garamond"/>
          <w:bCs/>
          <w:lang w:val="it-IT"/>
        </w:rPr>
      </w:pPr>
    </w:p>
    <w:p w:rsidR="00423332" w:rsidRDefault="00423332" w:rsidP="00B25842">
      <w:pPr>
        <w:jc w:val="both"/>
        <w:rPr>
          <w:rFonts w:ascii="Garamond" w:hAnsi="Garamond"/>
          <w:bCs/>
          <w:lang w:val="it-IT"/>
        </w:rPr>
      </w:pPr>
    </w:p>
    <w:p w:rsidR="00423332" w:rsidRDefault="00423332" w:rsidP="00B25842">
      <w:pPr>
        <w:jc w:val="both"/>
        <w:rPr>
          <w:rFonts w:ascii="Garamond" w:hAnsi="Garamond"/>
          <w:bCs/>
          <w:lang w:val="it-IT"/>
        </w:rPr>
      </w:pPr>
    </w:p>
    <w:p w:rsidR="00F654C9" w:rsidRDefault="00F654C9" w:rsidP="00B25842">
      <w:pPr>
        <w:jc w:val="both"/>
        <w:rPr>
          <w:rFonts w:ascii="Garamond" w:hAnsi="Garamond"/>
          <w:bCs/>
          <w:lang w:val="it-IT"/>
        </w:rPr>
      </w:pPr>
    </w:p>
    <w:p w:rsidR="00F654C9" w:rsidRDefault="00F654C9" w:rsidP="00B25842">
      <w:pPr>
        <w:jc w:val="both"/>
        <w:rPr>
          <w:rFonts w:ascii="Garamond" w:hAnsi="Garamond"/>
          <w:bCs/>
          <w:lang w:val="it-IT"/>
        </w:rPr>
      </w:pPr>
    </w:p>
    <w:p w:rsidR="00F654C9" w:rsidRDefault="00F654C9" w:rsidP="00B25842">
      <w:pPr>
        <w:jc w:val="both"/>
        <w:rPr>
          <w:rFonts w:ascii="Garamond" w:hAnsi="Garamond"/>
          <w:bCs/>
          <w:lang w:val="it-IT"/>
        </w:rPr>
      </w:pPr>
    </w:p>
    <w:p w:rsidR="00F654C9" w:rsidRPr="00142D17" w:rsidRDefault="00F654C9" w:rsidP="00B25842">
      <w:pPr>
        <w:jc w:val="both"/>
        <w:rPr>
          <w:rFonts w:ascii="Garamond" w:hAnsi="Garamond"/>
          <w:bCs/>
          <w:lang w:val="it-IT"/>
        </w:rPr>
      </w:pPr>
    </w:p>
    <w:p w:rsidR="00B25842" w:rsidRPr="00142D17" w:rsidRDefault="00B25842" w:rsidP="00B25842">
      <w:pPr>
        <w:jc w:val="both"/>
        <w:rPr>
          <w:rFonts w:ascii="Garamond" w:hAnsi="Garamond" w:cs="Arial"/>
          <w:color w:val="000000"/>
          <w:sz w:val="18"/>
          <w:szCs w:val="18"/>
        </w:rPr>
      </w:pPr>
    </w:p>
    <w:p w:rsidR="003F693D" w:rsidRPr="00142D17" w:rsidRDefault="003F693D" w:rsidP="003F693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color w:val="000000"/>
        </w:rPr>
      </w:pPr>
      <w:bookmarkStart w:id="0" w:name="_Toc62730553"/>
      <w:r w:rsidRPr="00142D17">
        <w:rPr>
          <w:rFonts w:ascii="Garamond" w:hAnsi="Garamond"/>
          <w:b/>
          <w:color w:val="000000"/>
        </w:rPr>
        <w:t>POZIV ZA NADMETANJE</w:t>
      </w:r>
      <w:r w:rsidRPr="00142D17">
        <w:rPr>
          <w:rFonts w:ascii="Garamond" w:hAnsi="Garamond"/>
          <w:b/>
          <w:color w:val="000000"/>
          <w:vertAlign w:val="superscript"/>
        </w:rPr>
        <w:footnoteReference w:id="1"/>
      </w:r>
      <w:bookmarkEnd w:id="0"/>
    </w:p>
    <w:p w:rsidR="003F693D" w:rsidRPr="00142D17" w:rsidRDefault="003F693D" w:rsidP="003F693D">
      <w:pPr>
        <w:rPr>
          <w:rFonts w:ascii="Garamond" w:hAnsi="Garamond" w:cs="Arial"/>
          <w:b/>
          <w:bCs/>
          <w:color w:val="000000"/>
        </w:rPr>
      </w:pPr>
      <w:r w:rsidRPr="00142D17">
        <w:rPr>
          <w:rFonts w:ascii="Garamond" w:hAnsi="Garamond" w:cs="Arial"/>
          <w:b/>
          <w:bCs/>
          <w:color w:val="000000"/>
        </w:rPr>
        <w:tab/>
      </w:r>
    </w:p>
    <w:p w:rsidR="003F693D" w:rsidRPr="00142D17" w:rsidRDefault="003F693D" w:rsidP="003F693D">
      <w:pPr>
        <w:ind w:left="360"/>
        <w:jc w:val="center"/>
        <w:rPr>
          <w:rFonts w:ascii="Garamond" w:hAnsi="Garamond" w:cs="Arial"/>
          <w:b/>
          <w:bCs/>
          <w:color w:val="000000"/>
        </w:rPr>
      </w:pPr>
    </w:p>
    <w:p w:rsidR="003F693D" w:rsidRPr="00142D17" w:rsidRDefault="003F693D" w:rsidP="003F693D">
      <w:pPr>
        <w:numPr>
          <w:ilvl w:val="0"/>
          <w:numId w:val="2"/>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Podaci o naručiocu;</w:t>
      </w:r>
    </w:p>
    <w:p w:rsidR="003F693D" w:rsidRPr="00142D17" w:rsidRDefault="003F693D" w:rsidP="003F693D">
      <w:pPr>
        <w:numPr>
          <w:ilvl w:val="0"/>
          <w:numId w:val="2"/>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 xml:space="preserve">Podaci o postupku i predmetu javne nabavke: </w:t>
      </w:r>
    </w:p>
    <w:p w:rsidR="003F693D" w:rsidRPr="00142D17" w:rsidRDefault="003F693D" w:rsidP="003F693D">
      <w:pPr>
        <w:numPr>
          <w:ilvl w:val="1"/>
          <w:numId w:val="2"/>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Vrsta</w:t>
      </w:r>
      <w:r w:rsidR="000F2DDA">
        <w:rPr>
          <w:rFonts w:ascii="Garamond" w:eastAsia="Calibri" w:hAnsi="Garamond" w:cs="Arial"/>
          <w:color w:val="000000"/>
        </w:rPr>
        <w:t xml:space="preserve"> </w:t>
      </w:r>
      <w:r w:rsidRPr="00142D17">
        <w:rPr>
          <w:rFonts w:ascii="Garamond" w:eastAsia="Calibri" w:hAnsi="Garamond" w:cs="Arial"/>
          <w:color w:val="000000"/>
        </w:rPr>
        <w:t>postupka,</w:t>
      </w:r>
    </w:p>
    <w:p w:rsidR="003F693D" w:rsidRPr="00142D17" w:rsidRDefault="003F693D" w:rsidP="003F693D">
      <w:pPr>
        <w:numPr>
          <w:ilvl w:val="1"/>
          <w:numId w:val="2"/>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Predmet javne nabavke (vrsta</w:t>
      </w:r>
      <w:r w:rsidR="00514F4F">
        <w:rPr>
          <w:rFonts w:ascii="Garamond" w:eastAsia="Calibri" w:hAnsi="Garamond" w:cs="Arial"/>
          <w:color w:val="000000"/>
        </w:rPr>
        <w:t xml:space="preserve"> </w:t>
      </w:r>
      <w:r w:rsidRPr="00142D17">
        <w:rPr>
          <w:rFonts w:ascii="Garamond" w:eastAsia="Calibri" w:hAnsi="Garamond" w:cs="Arial"/>
          <w:color w:val="000000"/>
        </w:rPr>
        <w:t>predmeta, naziv i opis</w:t>
      </w:r>
      <w:r w:rsidR="00514F4F">
        <w:rPr>
          <w:rFonts w:ascii="Garamond" w:eastAsia="Calibri" w:hAnsi="Garamond" w:cs="Arial"/>
          <w:color w:val="000000"/>
        </w:rPr>
        <w:t xml:space="preserve"> </w:t>
      </w:r>
      <w:r w:rsidRPr="00142D17">
        <w:rPr>
          <w:rFonts w:ascii="Garamond" w:eastAsia="Calibri" w:hAnsi="Garamond" w:cs="Arial"/>
          <w:color w:val="000000"/>
        </w:rPr>
        <w:t>predmeta),</w:t>
      </w:r>
    </w:p>
    <w:p w:rsidR="003F693D" w:rsidRPr="00142D17" w:rsidRDefault="003F693D" w:rsidP="003F693D">
      <w:pPr>
        <w:numPr>
          <w:ilvl w:val="1"/>
          <w:numId w:val="2"/>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Procijenjena</w:t>
      </w:r>
      <w:r w:rsidR="00514F4F">
        <w:rPr>
          <w:rFonts w:ascii="Garamond" w:eastAsia="Calibri" w:hAnsi="Garamond" w:cs="Arial"/>
          <w:color w:val="000000"/>
        </w:rPr>
        <w:t xml:space="preserve"> </w:t>
      </w:r>
      <w:r w:rsidRPr="00142D17">
        <w:rPr>
          <w:rFonts w:ascii="Garamond" w:eastAsia="Calibri" w:hAnsi="Garamond" w:cs="Arial"/>
          <w:color w:val="000000"/>
        </w:rPr>
        <w:t>vrijednost</w:t>
      </w:r>
      <w:r w:rsidR="00514F4F">
        <w:rPr>
          <w:rFonts w:ascii="Garamond" w:eastAsia="Calibri" w:hAnsi="Garamond" w:cs="Arial"/>
          <w:color w:val="000000"/>
        </w:rPr>
        <w:t xml:space="preserve"> </w:t>
      </w:r>
      <w:r w:rsidRPr="00142D17">
        <w:rPr>
          <w:rFonts w:ascii="Garamond" w:eastAsia="Calibri" w:hAnsi="Garamond" w:cs="Arial"/>
          <w:color w:val="000000"/>
        </w:rPr>
        <w:t>predmeta nabavke</w:t>
      </w:r>
      <w:r w:rsidRPr="00142D17">
        <w:rPr>
          <w:rFonts w:ascii="Garamond" w:eastAsia="Calibri" w:hAnsi="Garamond" w:cs="Arial"/>
          <w:color w:val="000000"/>
          <w:vertAlign w:val="superscript"/>
        </w:rPr>
        <w:footnoteReference w:id="2"/>
      </w:r>
      <w:r w:rsidRPr="00142D17">
        <w:rPr>
          <w:rFonts w:ascii="Garamond" w:eastAsia="Calibri" w:hAnsi="Garamond" w:cs="Arial"/>
          <w:color w:val="000000"/>
        </w:rPr>
        <w:t>,</w:t>
      </w:r>
    </w:p>
    <w:p w:rsidR="003F693D" w:rsidRPr="00142D17" w:rsidRDefault="003F693D" w:rsidP="003F693D">
      <w:pPr>
        <w:numPr>
          <w:ilvl w:val="1"/>
          <w:numId w:val="2"/>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 xml:space="preserve">Način nabavke: </w:t>
      </w:r>
    </w:p>
    <w:p w:rsidR="003F693D" w:rsidRPr="00142D17" w:rsidRDefault="003F693D" w:rsidP="003F693D">
      <w:pPr>
        <w:numPr>
          <w:ilvl w:val="0"/>
          <w:numId w:val="4"/>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Cjelina, po</w:t>
      </w:r>
      <w:r w:rsidR="00514F4F">
        <w:rPr>
          <w:rFonts w:ascii="Garamond" w:eastAsia="Calibri" w:hAnsi="Garamond" w:cs="Arial"/>
          <w:color w:val="000000"/>
        </w:rPr>
        <w:t xml:space="preserve"> </w:t>
      </w:r>
      <w:r w:rsidRPr="00142D17">
        <w:rPr>
          <w:rFonts w:ascii="Garamond" w:eastAsia="Calibri" w:hAnsi="Garamond" w:cs="Arial"/>
          <w:color w:val="000000"/>
        </w:rPr>
        <w:t>partijama,</w:t>
      </w:r>
    </w:p>
    <w:p w:rsidR="003F693D" w:rsidRPr="00142D17" w:rsidRDefault="003F693D" w:rsidP="003F693D">
      <w:pPr>
        <w:numPr>
          <w:ilvl w:val="0"/>
          <w:numId w:val="4"/>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Zajednička</w:t>
      </w:r>
      <w:r w:rsidR="00514F4F">
        <w:rPr>
          <w:rFonts w:ascii="Garamond" w:eastAsia="Calibri" w:hAnsi="Garamond" w:cs="Arial"/>
          <w:color w:val="000000"/>
        </w:rPr>
        <w:t xml:space="preserve"> </w:t>
      </w:r>
      <w:r w:rsidRPr="00142D17">
        <w:rPr>
          <w:rFonts w:ascii="Garamond" w:eastAsia="Calibri" w:hAnsi="Garamond" w:cs="Arial"/>
          <w:color w:val="000000"/>
        </w:rPr>
        <w:t>nabavka,</w:t>
      </w:r>
    </w:p>
    <w:p w:rsidR="003F693D" w:rsidRPr="00142D17" w:rsidRDefault="003F693D" w:rsidP="003F693D">
      <w:pPr>
        <w:numPr>
          <w:ilvl w:val="0"/>
          <w:numId w:val="4"/>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Centralizovana</w:t>
      </w:r>
      <w:r w:rsidR="00514F4F">
        <w:rPr>
          <w:rFonts w:ascii="Garamond" w:eastAsia="Calibri" w:hAnsi="Garamond" w:cs="Arial"/>
          <w:color w:val="000000"/>
        </w:rPr>
        <w:t xml:space="preserve"> </w:t>
      </w:r>
      <w:r w:rsidRPr="00142D17">
        <w:rPr>
          <w:rFonts w:ascii="Garamond" w:eastAsia="Calibri" w:hAnsi="Garamond" w:cs="Arial"/>
          <w:color w:val="000000"/>
        </w:rPr>
        <w:t>nabavka,</w:t>
      </w:r>
    </w:p>
    <w:p w:rsidR="003F693D" w:rsidRPr="00142D17" w:rsidRDefault="003F693D" w:rsidP="003F693D">
      <w:pPr>
        <w:numPr>
          <w:ilvl w:val="1"/>
          <w:numId w:val="2"/>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Posebni</w:t>
      </w:r>
      <w:r w:rsidR="00514F4F">
        <w:rPr>
          <w:rFonts w:ascii="Garamond" w:eastAsia="Calibri" w:hAnsi="Garamond" w:cs="Arial"/>
          <w:color w:val="000000"/>
        </w:rPr>
        <w:t xml:space="preserve"> </w:t>
      </w:r>
      <w:r w:rsidRPr="00142D17">
        <w:rPr>
          <w:rFonts w:ascii="Garamond" w:eastAsia="Calibri" w:hAnsi="Garamond" w:cs="Arial"/>
          <w:color w:val="000000"/>
        </w:rPr>
        <w:t>oblik nabavke:</w:t>
      </w:r>
    </w:p>
    <w:p w:rsidR="003F693D" w:rsidRPr="00142D17" w:rsidRDefault="003F693D" w:rsidP="003F693D">
      <w:pPr>
        <w:numPr>
          <w:ilvl w:val="0"/>
          <w:numId w:val="3"/>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Okvirni</w:t>
      </w:r>
      <w:r w:rsidR="00514F4F">
        <w:rPr>
          <w:rFonts w:ascii="Garamond" w:eastAsia="Calibri" w:hAnsi="Garamond" w:cs="Arial"/>
          <w:color w:val="000000"/>
        </w:rPr>
        <w:t xml:space="preserve"> </w:t>
      </w:r>
      <w:r w:rsidRPr="00142D17">
        <w:rPr>
          <w:rFonts w:ascii="Garamond" w:eastAsia="Calibri" w:hAnsi="Garamond" w:cs="Arial"/>
          <w:color w:val="000000"/>
        </w:rPr>
        <w:t>sporazum,</w:t>
      </w:r>
    </w:p>
    <w:p w:rsidR="003F693D" w:rsidRPr="00142D17" w:rsidRDefault="003F693D" w:rsidP="003F693D">
      <w:pPr>
        <w:numPr>
          <w:ilvl w:val="0"/>
          <w:numId w:val="3"/>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Dinamički</w:t>
      </w:r>
      <w:r w:rsidR="00514F4F">
        <w:rPr>
          <w:rFonts w:ascii="Garamond" w:eastAsia="Calibri" w:hAnsi="Garamond" w:cs="Arial"/>
          <w:color w:val="000000"/>
        </w:rPr>
        <w:t xml:space="preserve"> </w:t>
      </w:r>
      <w:r w:rsidRPr="00142D17">
        <w:rPr>
          <w:rFonts w:ascii="Garamond" w:eastAsia="Calibri" w:hAnsi="Garamond" w:cs="Arial"/>
          <w:color w:val="000000"/>
        </w:rPr>
        <w:t>sistem</w:t>
      </w:r>
      <w:r w:rsidR="00514F4F">
        <w:rPr>
          <w:rFonts w:ascii="Garamond" w:eastAsia="Calibri" w:hAnsi="Garamond" w:cs="Arial"/>
          <w:color w:val="000000"/>
        </w:rPr>
        <w:t xml:space="preserve"> </w:t>
      </w:r>
      <w:r w:rsidRPr="00142D17">
        <w:rPr>
          <w:rFonts w:ascii="Garamond" w:eastAsia="Calibri" w:hAnsi="Garamond" w:cs="Arial"/>
          <w:color w:val="000000"/>
        </w:rPr>
        <w:t>nabavki,</w:t>
      </w:r>
    </w:p>
    <w:p w:rsidR="003F693D" w:rsidRPr="00142D17" w:rsidRDefault="003F693D" w:rsidP="003F693D">
      <w:pPr>
        <w:numPr>
          <w:ilvl w:val="0"/>
          <w:numId w:val="3"/>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Elektronska</w:t>
      </w:r>
      <w:r w:rsidR="00514F4F">
        <w:rPr>
          <w:rFonts w:ascii="Garamond" w:eastAsia="Calibri" w:hAnsi="Garamond" w:cs="Arial"/>
          <w:color w:val="000000"/>
        </w:rPr>
        <w:t xml:space="preserve"> </w:t>
      </w:r>
      <w:r w:rsidRPr="00142D17">
        <w:rPr>
          <w:rFonts w:ascii="Garamond" w:eastAsia="Calibri" w:hAnsi="Garamond" w:cs="Arial"/>
          <w:color w:val="000000"/>
        </w:rPr>
        <w:t>aukcija,</w:t>
      </w:r>
    </w:p>
    <w:p w:rsidR="003F693D" w:rsidRPr="00142D17" w:rsidRDefault="003F693D" w:rsidP="003F693D">
      <w:pPr>
        <w:numPr>
          <w:ilvl w:val="0"/>
          <w:numId w:val="3"/>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Elektronski</w:t>
      </w:r>
      <w:r w:rsidR="00514F4F">
        <w:rPr>
          <w:rFonts w:ascii="Garamond" w:eastAsia="Calibri" w:hAnsi="Garamond" w:cs="Arial"/>
          <w:color w:val="000000"/>
        </w:rPr>
        <w:t xml:space="preserve"> </w:t>
      </w:r>
      <w:r w:rsidRPr="00142D17">
        <w:rPr>
          <w:rFonts w:ascii="Garamond" w:eastAsia="Calibri" w:hAnsi="Garamond" w:cs="Arial"/>
          <w:color w:val="000000"/>
        </w:rPr>
        <w:t>katalog,</w:t>
      </w:r>
    </w:p>
    <w:p w:rsidR="003F693D" w:rsidRPr="00142D17" w:rsidRDefault="003F693D" w:rsidP="003F693D">
      <w:pPr>
        <w:numPr>
          <w:ilvl w:val="1"/>
          <w:numId w:val="2"/>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Uslovi za učešće u postupku javne nabavke i posebni</w:t>
      </w:r>
      <w:r w:rsidR="00514F4F">
        <w:rPr>
          <w:rFonts w:ascii="Garamond" w:eastAsia="Calibri" w:hAnsi="Garamond" w:cs="Arial"/>
          <w:color w:val="000000"/>
        </w:rPr>
        <w:t xml:space="preserve"> </w:t>
      </w:r>
      <w:r w:rsidRPr="00142D17">
        <w:rPr>
          <w:rFonts w:ascii="Garamond" w:eastAsia="Calibri" w:hAnsi="Garamond" w:cs="Arial"/>
          <w:color w:val="000000"/>
        </w:rPr>
        <w:t>osnovi za isključenje,</w:t>
      </w:r>
    </w:p>
    <w:p w:rsidR="003F693D" w:rsidRPr="00142D17" w:rsidRDefault="003F693D" w:rsidP="003F693D">
      <w:pPr>
        <w:numPr>
          <w:ilvl w:val="1"/>
          <w:numId w:val="2"/>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Kriterijum za izbor</w:t>
      </w:r>
      <w:r w:rsidR="00514F4F">
        <w:rPr>
          <w:rFonts w:ascii="Garamond" w:eastAsia="Calibri" w:hAnsi="Garamond" w:cs="Arial"/>
          <w:color w:val="000000"/>
        </w:rPr>
        <w:t xml:space="preserve"> </w:t>
      </w:r>
      <w:r w:rsidRPr="00142D17">
        <w:rPr>
          <w:rFonts w:ascii="Garamond" w:eastAsia="Calibri" w:hAnsi="Garamond" w:cs="Arial"/>
          <w:color w:val="000000"/>
        </w:rPr>
        <w:t>najpovoljnije</w:t>
      </w:r>
      <w:r w:rsidR="00514F4F">
        <w:rPr>
          <w:rFonts w:ascii="Garamond" w:eastAsia="Calibri" w:hAnsi="Garamond" w:cs="Arial"/>
          <w:color w:val="000000"/>
        </w:rPr>
        <w:t xml:space="preserve"> </w:t>
      </w:r>
      <w:r w:rsidRPr="00142D17">
        <w:rPr>
          <w:rFonts w:ascii="Garamond" w:eastAsia="Calibri" w:hAnsi="Garamond" w:cs="Arial"/>
          <w:color w:val="000000"/>
        </w:rPr>
        <w:t>ponude,</w:t>
      </w:r>
    </w:p>
    <w:p w:rsidR="003F693D" w:rsidRPr="00142D17" w:rsidRDefault="003F693D" w:rsidP="003F693D">
      <w:pPr>
        <w:numPr>
          <w:ilvl w:val="1"/>
          <w:numId w:val="2"/>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Način, mjesto i vrijeme</w:t>
      </w:r>
      <w:r w:rsidR="00514F4F">
        <w:rPr>
          <w:rFonts w:ascii="Garamond" w:eastAsia="Calibri" w:hAnsi="Garamond" w:cs="Arial"/>
          <w:color w:val="000000"/>
        </w:rPr>
        <w:t xml:space="preserve"> </w:t>
      </w:r>
      <w:r w:rsidRPr="00142D17">
        <w:rPr>
          <w:rFonts w:ascii="Garamond" w:eastAsia="Calibri" w:hAnsi="Garamond" w:cs="Arial"/>
          <w:color w:val="000000"/>
        </w:rPr>
        <w:t>podnošenja</w:t>
      </w:r>
      <w:r w:rsidR="00514F4F">
        <w:rPr>
          <w:rFonts w:ascii="Garamond" w:eastAsia="Calibri" w:hAnsi="Garamond" w:cs="Arial"/>
          <w:color w:val="000000"/>
        </w:rPr>
        <w:t xml:space="preserve"> </w:t>
      </w:r>
      <w:r w:rsidRPr="00142D17">
        <w:rPr>
          <w:rFonts w:ascii="Garamond" w:eastAsia="Calibri" w:hAnsi="Garamond" w:cs="Arial"/>
          <w:color w:val="000000"/>
        </w:rPr>
        <w:t>ponuda i otvaranja</w:t>
      </w:r>
      <w:r w:rsidR="00514F4F">
        <w:rPr>
          <w:rFonts w:ascii="Garamond" w:eastAsia="Calibri" w:hAnsi="Garamond" w:cs="Arial"/>
          <w:color w:val="000000"/>
        </w:rPr>
        <w:t xml:space="preserve"> </w:t>
      </w:r>
      <w:r w:rsidRPr="00142D17">
        <w:rPr>
          <w:rFonts w:ascii="Garamond" w:eastAsia="Calibri" w:hAnsi="Garamond" w:cs="Arial"/>
          <w:color w:val="000000"/>
        </w:rPr>
        <w:t>ponuda,</w:t>
      </w:r>
    </w:p>
    <w:p w:rsidR="003F693D" w:rsidRPr="00142D17" w:rsidRDefault="003F693D" w:rsidP="003F693D">
      <w:pPr>
        <w:numPr>
          <w:ilvl w:val="1"/>
          <w:numId w:val="2"/>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Rok za donošenje</w:t>
      </w:r>
      <w:r w:rsidR="00514F4F">
        <w:rPr>
          <w:rFonts w:ascii="Garamond" w:eastAsia="Calibri" w:hAnsi="Garamond" w:cs="Arial"/>
          <w:color w:val="000000"/>
        </w:rPr>
        <w:t xml:space="preserve"> </w:t>
      </w:r>
      <w:r w:rsidRPr="00142D17">
        <w:rPr>
          <w:rFonts w:ascii="Garamond" w:eastAsia="Calibri" w:hAnsi="Garamond" w:cs="Arial"/>
          <w:color w:val="000000"/>
        </w:rPr>
        <w:t>odluke o izboru,</w:t>
      </w:r>
    </w:p>
    <w:p w:rsidR="003F693D" w:rsidRPr="00142D17" w:rsidRDefault="003F693D" w:rsidP="003F693D">
      <w:pPr>
        <w:numPr>
          <w:ilvl w:val="1"/>
          <w:numId w:val="2"/>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Rok</w:t>
      </w:r>
      <w:r w:rsidR="00514F4F">
        <w:rPr>
          <w:rFonts w:ascii="Garamond" w:eastAsia="Calibri" w:hAnsi="Garamond" w:cs="Arial"/>
          <w:color w:val="000000"/>
        </w:rPr>
        <w:t xml:space="preserve"> </w:t>
      </w:r>
      <w:r w:rsidRPr="00142D17">
        <w:rPr>
          <w:rFonts w:ascii="Garamond" w:eastAsia="Calibri" w:hAnsi="Garamond" w:cs="Arial"/>
          <w:color w:val="000000"/>
        </w:rPr>
        <w:t>važenja</w:t>
      </w:r>
      <w:r w:rsidR="00514F4F">
        <w:rPr>
          <w:rFonts w:ascii="Garamond" w:eastAsia="Calibri" w:hAnsi="Garamond" w:cs="Arial"/>
          <w:color w:val="000000"/>
        </w:rPr>
        <w:t xml:space="preserve"> </w:t>
      </w:r>
      <w:r w:rsidRPr="00142D17">
        <w:rPr>
          <w:rFonts w:ascii="Garamond" w:eastAsia="Calibri" w:hAnsi="Garamond" w:cs="Arial"/>
          <w:color w:val="000000"/>
        </w:rPr>
        <w:t>ponude,</w:t>
      </w:r>
    </w:p>
    <w:p w:rsidR="003F693D" w:rsidRPr="00142D17" w:rsidRDefault="003F693D" w:rsidP="003F693D">
      <w:pPr>
        <w:numPr>
          <w:ilvl w:val="1"/>
          <w:numId w:val="2"/>
        </w:numPr>
        <w:spacing w:after="160" w:line="259" w:lineRule="auto"/>
        <w:contextualSpacing/>
        <w:rPr>
          <w:rFonts w:ascii="Garamond" w:eastAsia="Calibri" w:hAnsi="Garamond" w:cs="Arial"/>
          <w:color w:val="000000"/>
        </w:rPr>
      </w:pPr>
      <w:r w:rsidRPr="00142D17">
        <w:rPr>
          <w:rFonts w:ascii="Garamond" w:eastAsia="Calibri" w:hAnsi="Garamond" w:cs="Arial"/>
          <w:color w:val="000000"/>
        </w:rPr>
        <w:t>Garancija</w:t>
      </w:r>
      <w:r w:rsidR="00514F4F">
        <w:rPr>
          <w:rFonts w:ascii="Garamond" w:eastAsia="Calibri" w:hAnsi="Garamond" w:cs="Arial"/>
          <w:color w:val="000000"/>
        </w:rPr>
        <w:t xml:space="preserve"> </w:t>
      </w:r>
      <w:r w:rsidRPr="00142D17">
        <w:rPr>
          <w:rFonts w:ascii="Garamond" w:eastAsia="Calibri" w:hAnsi="Garamond" w:cs="Arial"/>
          <w:color w:val="000000"/>
        </w:rPr>
        <w:t>ponude</w:t>
      </w:r>
    </w:p>
    <w:p w:rsidR="003F693D" w:rsidRPr="00142D17" w:rsidRDefault="003F693D" w:rsidP="003F693D">
      <w:pPr>
        <w:rPr>
          <w:rFonts w:ascii="Garamond" w:eastAsia="Calibri" w:hAnsi="Garamond"/>
          <w:color w:val="000000"/>
        </w:rPr>
      </w:pPr>
    </w:p>
    <w:p w:rsidR="003F693D" w:rsidRPr="00142D17" w:rsidRDefault="003F693D" w:rsidP="003F693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color w:val="000000"/>
        </w:rPr>
      </w:pPr>
      <w:bookmarkStart w:id="1" w:name="_Toc62730554"/>
      <w:r w:rsidRPr="00142D17">
        <w:rPr>
          <w:rFonts w:ascii="Garamond" w:hAnsi="Garamond"/>
          <w:b/>
          <w:color w:val="000000"/>
        </w:rPr>
        <w:t>TEHNIČKA SPECIFIKACIJA PREDMETA JAVNE NABAVKE</w:t>
      </w:r>
      <w:r w:rsidRPr="00142D17">
        <w:rPr>
          <w:rFonts w:ascii="Garamond" w:hAnsi="Garamond"/>
          <w:b/>
          <w:color w:val="000000"/>
          <w:vertAlign w:val="superscript"/>
        </w:rPr>
        <w:footnoteReference w:id="3"/>
      </w:r>
      <w:bookmarkEnd w:id="1"/>
    </w:p>
    <w:p w:rsidR="003F693D" w:rsidRPr="00142D17" w:rsidRDefault="003F693D" w:rsidP="003F693D">
      <w:pPr>
        <w:rPr>
          <w:rFonts w:ascii="Garamond" w:eastAsia="Calibri" w:hAnsi="Garamond"/>
          <w:color w:val="000000"/>
        </w:rPr>
      </w:pPr>
    </w:p>
    <w:p w:rsidR="003F693D" w:rsidRPr="00142D17" w:rsidRDefault="003F693D" w:rsidP="003F693D">
      <w:pPr>
        <w:numPr>
          <w:ilvl w:val="0"/>
          <w:numId w:val="6"/>
        </w:numPr>
        <w:spacing w:after="160" w:line="259" w:lineRule="auto"/>
        <w:contextualSpacing/>
        <w:jc w:val="both"/>
        <w:rPr>
          <w:rFonts w:ascii="Garamond" w:eastAsia="Calibri" w:hAnsi="Garamond" w:cs="Arial"/>
          <w:color w:val="000000"/>
        </w:rPr>
      </w:pPr>
      <w:r w:rsidRPr="00142D17">
        <w:rPr>
          <w:rFonts w:ascii="Garamond" w:eastAsia="Calibri" w:hAnsi="Garamond" w:cs="Arial"/>
          <w:color w:val="000000"/>
        </w:rPr>
        <w:t>Naziv i opis</w:t>
      </w:r>
      <w:r w:rsidR="00514F4F">
        <w:rPr>
          <w:rFonts w:ascii="Garamond" w:eastAsia="Calibri" w:hAnsi="Garamond" w:cs="Arial"/>
          <w:color w:val="000000"/>
        </w:rPr>
        <w:t xml:space="preserve"> </w:t>
      </w:r>
      <w:r w:rsidRPr="00142D17">
        <w:rPr>
          <w:rFonts w:ascii="Garamond" w:eastAsia="Calibri" w:hAnsi="Garamond" w:cs="Arial"/>
          <w:color w:val="000000"/>
        </w:rPr>
        <w:t>predmeta nabavke u cjelini, po</w:t>
      </w:r>
      <w:r w:rsidR="00514F4F">
        <w:rPr>
          <w:rFonts w:ascii="Garamond" w:eastAsia="Calibri" w:hAnsi="Garamond" w:cs="Arial"/>
          <w:color w:val="000000"/>
        </w:rPr>
        <w:t xml:space="preserve"> </w:t>
      </w:r>
      <w:r w:rsidRPr="00142D17">
        <w:rPr>
          <w:rFonts w:ascii="Garamond" w:eastAsia="Calibri" w:hAnsi="Garamond" w:cs="Arial"/>
          <w:color w:val="000000"/>
        </w:rPr>
        <w:t>partijama i stavkama</w:t>
      </w:r>
      <w:r w:rsidR="00514F4F">
        <w:rPr>
          <w:rFonts w:ascii="Garamond" w:eastAsia="Calibri" w:hAnsi="Garamond" w:cs="Arial"/>
          <w:color w:val="000000"/>
        </w:rPr>
        <w:t xml:space="preserve"> </w:t>
      </w:r>
      <w:r w:rsidRPr="00142D17">
        <w:rPr>
          <w:rFonts w:ascii="Garamond" w:eastAsia="Calibri" w:hAnsi="Garamond" w:cs="Arial"/>
          <w:color w:val="000000"/>
        </w:rPr>
        <w:t>sa</w:t>
      </w:r>
      <w:r w:rsidR="00514F4F">
        <w:rPr>
          <w:rFonts w:ascii="Garamond" w:eastAsia="Calibri" w:hAnsi="Garamond" w:cs="Arial"/>
          <w:color w:val="000000"/>
        </w:rPr>
        <w:t xml:space="preserve"> </w:t>
      </w:r>
      <w:r w:rsidRPr="00142D17">
        <w:rPr>
          <w:rFonts w:ascii="Garamond" w:eastAsia="Calibri" w:hAnsi="Garamond" w:cs="Arial"/>
          <w:color w:val="000000"/>
        </w:rPr>
        <w:t>bitnim</w:t>
      </w:r>
      <w:r w:rsidR="00514F4F">
        <w:rPr>
          <w:rFonts w:ascii="Garamond" w:eastAsia="Calibri" w:hAnsi="Garamond" w:cs="Arial"/>
          <w:color w:val="000000"/>
        </w:rPr>
        <w:t xml:space="preserve"> </w:t>
      </w:r>
      <w:r w:rsidRPr="00142D17">
        <w:rPr>
          <w:rFonts w:ascii="Garamond" w:eastAsia="Calibri" w:hAnsi="Garamond" w:cs="Arial"/>
          <w:color w:val="000000"/>
        </w:rPr>
        <w:t>karakteristikama</w:t>
      </w:r>
    </w:p>
    <w:p w:rsidR="003F693D" w:rsidRDefault="003F693D" w:rsidP="003F693D">
      <w:pPr>
        <w:numPr>
          <w:ilvl w:val="0"/>
          <w:numId w:val="6"/>
        </w:numPr>
        <w:spacing w:after="160" w:line="259" w:lineRule="auto"/>
        <w:contextualSpacing/>
        <w:jc w:val="both"/>
        <w:rPr>
          <w:rFonts w:ascii="Garamond" w:eastAsia="Calibri" w:hAnsi="Garamond" w:cs="Arial"/>
          <w:color w:val="000000"/>
        </w:rPr>
      </w:pPr>
      <w:r w:rsidRPr="00142D17">
        <w:rPr>
          <w:rFonts w:ascii="Garamond" w:eastAsia="Calibri" w:hAnsi="Garamond" w:cs="Arial"/>
          <w:color w:val="000000"/>
        </w:rPr>
        <w:t>Zahtjevi u pogledu</w:t>
      </w:r>
      <w:r w:rsidR="00514F4F">
        <w:rPr>
          <w:rFonts w:ascii="Garamond" w:eastAsia="Calibri" w:hAnsi="Garamond" w:cs="Arial"/>
          <w:color w:val="000000"/>
        </w:rPr>
        <w:t xml:space="preserve"> </w:t>
      </w:r>
      <w:r w:rsidRPr="00142D17">
        <w:rPr>
          <w:rFonts w:ascii="Garamond" w:eastAsia="Calibri" w:hAnsi="Garamond" w:cs="Arial"/>
          <w:color w:val="000000"/>
        </w:rPr>
        <w:t>načina</w:t>
      </w:r>
      <w:r w:rsidR="00514F4F">
        <w:rPr>
          <w:rFonts w:ascii="Garamond" w:eastAsia="Calibri" w:hAnsi="Garamond" w:cs="Arial"/>
          <w:color w:val="000000"/>
        </w:rPr>
        <w:t xml:space="preserve"> </w:t>
      </w:r>
      <w:r w:rsidRPr="00142D17">
        <w:rPr>
          <w:rFonts w:ascii="Garamond" w:eastAsia="Calibri" w:hAnsi="Garamond" w:cs="Arial"/>
          <w:color w:val="000000"/>
        </w:rPr>
        <w:t>izvršavanja</w:t>
      </w:r>
      <w:r w:rsidR="00514F4F">
        <w:rPr>
          <w:rFonts w:ascii="Garamond" w:eastAsia="Calibri" w:hAnsi="Garamond" w:cs="Arial"/>
          <w:color w:val="000000"/>
        </w:rPr>
        <w:t xml:space="preserve"> </w:t>
      </w:r>
      <w:r w:rsidRPr="00142D17">
        <w:rPr>
          <w:rFonts w:ascii="Garamond" w:eastAsia="Calibri" w:hAnsi="Garamond" w:cs="Arial"/>
          <w:color w:val="000000"/>
        </w:rPr>
        <w:t>predmeta nabavke koji</w:t>
      </w:r>
      <w:r w:rsidR="00514F4F">
        <w:rPr>
          <w:rFonts w:ascii="Garamond" w:eastAsia="Calibri" w:hAnsi="Garamond" w:cs="Arial"/>
          <w:color w:val="000000"/>
        </w:rPr>
        <w:t xml:space="preserve"> </w:t>
      </w:r>
      <w:r w:rsidRPr="00142D17">
        <w:rPr>
          <w:rFonts w:ascii="Garamond" w:eastAsia="Calibri" w:hAnsi="Garamond" w:cs="Arial"/>
          <w:color w:val="000000"/>
        </w:rPr>
        <w:t>su od značaja za sačinjavanje</w:t>
      </w:r>
      <w:r w:rsidR="00514F4F">
        <w:rPr>
          <w:rFonts w:ascii="Garamond" w:eastAsia="Calibri" w:hAnsi="Garamond" w:cs="Arial"/>
          <w:color w:val="000000"/>
        </w:rPr>
        <w:t xml:space="preserve"> </w:t>
      </w:r>
      <w:r w:rsidRPr="00142D17">
        <w:rPr>
          <w:rFonts w:ascii="Garamond" w:eastAsia="Calibri" w:hAnsi="Garamond" w:cs="Arial"/>
          <w:color w:val="000000"/>
        </w:rPr>
        <w:t>ponude i izvršenje</w:t>
      </w:r>
      <w:r w:rsidR="00514F4F">
        <w:rPr>
          <w:rFonts w:ascii="Garamond" w:eastAsia="Calibri" w:hAnsi="Garamond" w:cs="Arial"/>
          <w:color w:val="000000"/>
        </w:rPr>
        <w:t xml:space="preserve"> </w:t>
      </w:r>
      <w:r w:rsidRPr="00142D17">
        <w:rPr>
          <w:rFonts w:ascii="Garamond" w:eastAsia="Calibri" w:hAnsi="Garamond" w:cs="Arial"/>
          <w:color w:val="000000"/>
        </w:rPr>
        <w:t>ugovora</w:t>
      </w:r>
    </w:p>
    <w:p w:rsidR="00182E1D" w:rsidRDefault="00182E1D" w:rsidP="00182E1D">
      <w:pPr>
        <w:spacing w:after="160" w:line="259" w:lineRule="auto"/>
        <w:contextualSpacing/>
        <w:jc w:val="both"/>
        <w:rPr>
          <w:rFonts w:ascii="Garamond" w:eastAsia="Calibri" w:hAnsi="Garamond" w:cs="Arial"/>
          <w:color w:val="000000"/>
        </w:rPr>
      </w:pPr>
    </w:p>
    <w:p w:rsidR="003F693D" w:rsidRPr="00142D17"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color w:val="000000"/>
        </w:rPr>
      </w:pPr>
      <w:bookmarkStart w:id="2" w:name="_Toc62730555"/>
      <w:r w:rsidRPr="00142D17">
        <w:rPr>
          <w:rFonts w:ascii="Garamond" w:hAnsi="Garamond"/>
          <w:b/>
          <w:color w:val="000000"/>
        </w:rPr>
        <w:t>DODATNE INFORMACIJE O PREDMETU I POSTUPKU NABAVKE</w:t>
      </w:r>
      <w:r w:rsidRPr="00142D17">
        <w:rPr>
          <w:rFonts w:ascii="Garamond" w:hAnsi="Garamond"/>
          <w:b/>
          <w:color w:val="000000"/>
          <w:vertAlign w:val="superscript"/>
        </w:rPr>
        <w:footnoteReference w:id="4"/>
      </w:r>
      <w:bookmarkEnd w:id="2"/>
    </w:p>
    <w:p w:rsidR="003F693D" w:rsidRPr="00142D17" w:rsidRDefault="003F693D" w:rsidP="003F693D">
      <w:pPr>
        <w:jc w:val="both"/>
        <w:rPr>
          <w:rFonts w:ascii="Garamond" w:hAnsi="Garamond" w:cs="Arial"/>
          <w:b/>
          <w:bCs/>
          <w:color w:val="000000"/>
        </w:rPr>
      </w:pPr>
    </w:p>
    <w:p w:rsidR="003F693D" w:rsidRPr="00142D17" w:rsidRDefault="003F693D" w:rsidP="003F693D">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Garamond" w:eastAsia="Calibri" w:hAnsi="Garamond" w:cs="Arial"/>
          <w:b/>
          <w:bCs/>
          <w:color w:val="000000"/>
        </w:rPr>
      </w:pPr>
      <w:r w:rsidRPr="00142D17">
        <w:rPr>
          <w:rFonts w:ascii="Garamond" w:eastAsia="Calibri" w:hAnsi="Garamond" w:cs="Arial"/>
          <w:b/>
          <w:bCs/>
          <w:color w:val="000000"/>
        </w:rPr>
        <w:lastRenderedPageBreak/>
        <w:t>Procijenjena</w:t>
      </w:r>
      <w:r w:rsidR="00514F4F">
        <w:rPr>
          <w:rFonts w:ascii="Garamond" w:eastAsia="Calibri" w:hAnsi="Garamond" w:cs="Arial"/>
          <w:b/>
          <w:bCs/>
          <w:color w:val="000000"/>
        </w:rPr>
        <w:t xml:space="preserve"> </w:t>
      </w:r>
      <w:r w:rsidRPr="00142D17">
        <w:rPr>
          <w:rFonts w:ascii="Garamond" w:eastAsia="Calibri" w:hAnsi="Garamond" w:cs="Arial"/>
          <w:b/>
          <w:bCs/>
          <w:color w:val="000000"/>
        </w:rPr>
        <w:t>vrijednost</w:t>
      </w:r>
      <w:r w:rsidR="00514F4F">
        <w:rPr>
          <w:rFonts w:ascii="Garamond" w:eastAsia="Calibri" w:hAnsi="Garamond" w:cs="Arial"/>
          <w:b/>
          <w:bCs/>
          <w:color w:val="000000"/>
        </w:rPr>
        <w:t xml:space="preserve"> predme</w:t>
      </w:r>
      <w:r w:rsidRPr="00142D17">
        <w:rPr>
          <w:rFonts w:ascii="Garamond" w:eastAsia="Calibri" w:hAnsi="Garamond" w:cs="Arial"/>
          <w:b/>
          <w:bCs/>
          <w:color w:val="000000"/>
        </w:rPr>
        <w:t>ta nabavke:</w:t>
      </w:r>
      <w:r w:rsidRPr="00142D17">
        <w:rPr>
          <w:rFonts w:ascii="Garamond" w:eastAsia="Calibri" w:hAnsi="Garamond" w:cs="Arial"/>
          <w:b/>
          <w:bCs/>
          <w:color w:val="000000"/>
          <w:vertAlign w:val="superscript"/>
        </w:rPr>
        <w:footnoteReference w:id="5"/>
      </w:r>
    </w:p>
    <w:p w:rsidR="00223304" w:rsidRPr="0058639D" w:rsidRDefault="00223304" w:rsidP="00223304">
      <w:pPr>
        <w:spacing w:after="160" w:line="259" w:lineRule="auto"/>
        <w:jc w:val="both"/>
        <w:rPr>
          <w:rFonts w:ascii="Garamond" w:eastAsia="Calibri" w:hAnsi="Garamond" w:cs="Arial"/>
          <w:b/>
          <w:bCs/>
        </w:rPr>
      </w:pPr>
      <w:r w:rsidRPr="0058639D">
        <w:rPr>
          <w:rFonts w:ascii="Garamond" w:eastAsia="Calibri" w:hAnsi="Garamond" w:cs="Arial"/>
        </w:rPr>
        <w:sym w:font="Wingdings" w:char="F0A8"/>
      </w:r>
      <w:r w:rsidRPr="0058639D">
        <w:rPr>
          <w:rFonts w:ascii="Garamond" w:eastAsia="Calibri" w:hAnsi="Garamond" w:cs="Arial"/>
          <w:b/>
          <w:bCs/>
        </w:rPr>
        <w:t>Procijenjena</w:t>
      </w:r>
      <w:r w:rsidR="00514F4F" w:rsidRPr="0058639D">
        <w:rPr>
          <w:rFonts w:ascii="Garamond" w:eastAsia="Calibri" w:hAnsi="Garamond" w:cs="Arial"/>
          <w:b/>
          <w:bCs/>
        </w:rPr>
        <w:t xml:space="preserve"> </w:t>
      </w:r>
      <w:r w:rsidRPr="0058639D">
        <w:rPr>
          <w:rFonts w:ascii="Garamond" w:eastAsia="Calibri" w:hAnsi="Garamond" w:cs="Arial"/>
          <w:b/>
          <w:bCs/>
        </w:rPr>
        <w:t>vrijednost</w:t>
      </w:r>
      <w:r w:rsidR="00514F4F" w:rsidRPr="0058639D">
        <w:rPr>
          <w:rFonts w:ascii="Garamond" w:eastAsia="Calibri" w:hAnsi="Garamond" w:cs="Arial"/>
          <w:b/>
          <w:bCs/>
        </w:rPr>
        <w:t xml:space="preserve"> </w:t>
      </w:r>
      <w:r w:rsidRPr="0058639D">
        <w:rPr>
          <w:rFonts w:ascii="Garamond" w:eastAsia="Calibri" w:hAnsi="Garamond" w:cs="Arial"/>
          <w:b/>
          <w:bCs/>
        </w:rPr>
        <w:t>predmeta nabavke bez zaključivanja</w:t>
      </w:r>
      <w:r w:rsidR="00514F4F" w:rsidRPr="0058639D">
        <w:rPr>
          <w:rFonts w:ascii="Garamond" w:eastAsia="Calibri" w:hAnsi="Garamond" w:cs="Arial"/>
          <w:b/>
          <w:bCs/>
        </w:rPr>
        <w:t xml:space="preserve"> </w:t>
      </w:r>
      <w:r w:rsidRPr="0058639D">
        <w:rPr>
          <w:rFonts w:ascii="Garamond" w:eastAsia="Calibri" w:hAnsi="Garamond" w:cs="Arial"/>
          <w:b/>
          <w:bCs/>
        </w:rPr>
        <w:t>okvirnog</w:t>
      </w:r>
      <w:r w:rsidR="00514F4F" w:rsidRPr="0058639D">
        <w:rPr>
          <w:rFonts w:ascii="Garamond" w:eastAsia="Calibri" w:hAnsi="Garamond" w:cs="Arial"/>
          <w:b/>
          <w:bCs/>
        </w:rPr>
        <w:t xml:space="preserve"> </w:t>
      </w:r>
      <w:r w:rsidRPr="0058639D">
        <w:rPr>
          <w:rFonts w:ascii="Garamond" w:eastAsia="Calibri" w:hAnsi="Garamond" w:cs="Arial"/>
          <w:b/>
          <w:bCs/>
        </w:rPr>
        <w:t>sporazuma</w:t>
      </w:r>
      <w:r w:rsidRPr="0058639D">
        <w:rPr>
          <w:rFonts w:ascii="Garamond" w:eastAsia="Calibri" w:hAnsi="Garamond" w:cs="Arial"/>
        </w:rPr>
        <w:t>:</w:t>
      </w:r>
    </w:p>
    <w:p w:rsidR="00223304" w:rsidRPr="004E43CE" w:rsidRDefault="00223304" w:rsidP="00F22C45">
      <w:pPr>
        <w:spacing w:after="160" w:line="259" w:lineRule="auto"/>
        <w:jc w:val="both"/>
        <w:rPr>
          <w:rFonts w:ascii="Garamond" w:eastAsia="Calibri" w:hAnsi="Garamond" w:cs="Arial"/>
          <w:lang w:val="en-GB"/>
        </w:rPr>
      </w:pPr>
      <w:r w:rsidRPr="0058639D">
        <w:rPr>
          <w:rFonts w:ascii="Garamond" w:eastAsia="Calibri" w:hAnsi="Garamond" w:cs="Arial"/>
        </w:rPr>
        <w:sym w:font="Wingdings" w:char="F0A8"/>
      </w:r>
      <w:r w:rsidR="00423332" w:rsidRPr="0058639D">
        <w:rPr>
          <w:rFonts w:ascii="Garamond" w:eastAsia="Calibri" w:hAnsi="Garamond" w:cs="Arial"/>
        </w:rPr>
        <w:t>kao</w:t>
      </w:r>
      <w:r w:rsidR="00514F4F" w:rsidRPr="0058639D">
        <w:rPr>
          <w:rFonts w:ascii="Garamond" w:eastAsia="Calibri" w:hAnsi="Garamond" w:cs="Arial"/>
        </w:rPr>
        <w:t xml:space="preserve"> </w:t>
      </w:r>
      <w:r w:rsidR="00423332" w:rsidRPr="0058639D">
        <w:rPr>
          <w:rFonts w:ascii="Garamond" w:eastAsia="Calibri" w:hAnsi="Garamond" w:cs="Arial"/>
        </w:rPr>
        <w:t>cjelina</w:t>
      </w:r>
      <w:r w:rsidRPr="0058639D">
        <w:rPr>
          <w:rFonts w:ascii="Garamond" w:eastAsia="Calibri" w:hAnsi="Garamond" w:cs="Arial"/>
        </w:rPr>
        <w:t xml:space="preserve"> je:</w:t>
      </w:r>
      <w:r w:rsidR="00514F4F" w:rsidRPr="0058639D">
        <w:rPr>
          <w:rFonts w:ascii="Garamond" w:eastAsia="Calibri" w:hAnsi="Garamond" w:cs="Arial"/>
        </w:rPr>
        <w:t xml:space="preserve"> </w:t>
      </w:r>
      <w:r w:rsidR="00591DD8" w:rsidRPr="004E43CE">
        <w:rPr>
          <w:rFonts w:ascii="Garamond" w:eastAsia="Calibri" w:hAnsi="Garamond" w:cs="Arial"/>
        </w:rPr>
        <w:t>308.411,21</w:t>
      </w:r>
      <w:r w:rsidR="00AC6DAE" w:rsidRPr="004E43CE">
        <w:rPr>
          <w:rFonts w:ascii="Garamond" w:eastAsia="Calibri" w:hAnsi="Garamond" w:cs="Arial"/>
        </w:rPr>
        <w:t xml:space="preserve"> </w:t>
      </w:r>
      <w:r w:rsidR="009C55A5" w:rsidRPr="004E43CE">
        <w:rPr>
          <w:rFonts w:ascii="Garamond" w:hAnsi="Garamond"/>
        </w:rPr>
        <w:t>eura bez PDV-a</w:t>
      </w:r>
    </w:p>
    <w:p w:rsidR="003F693D" w:rsidRPr="00142D17" w:rsidRDefault="003F693D" w:rsidP="003F693D">
      <w:pPr>
        <w:jc w:val="both"/>
        <w:rPr>
          <w:rFonts w:ascii="Garamond" w:hAnsi="Garamond" w:cs="Arial"/>
          <w:color w:val="000000"/>
        </w:rPr>
      </w:pPr>
    </w:p>
    <w:p w:rsidR="003F693D" w:rsidRPr="00142D17" w:rsidRDefault="003F693D" w:rsidP="003F693D">
      <w:pPr>
        <w:pBdr>
          <w:top w:val="single" w:sz="4" w:space="1" w:color="auto"/>
          <w:left w:val="single" w:sz="4" w:space="4" w:color="auto"/>
          <w:bottom w:val="single" w:sz="4" w:space="1" w:color="auto"/>
          <w:right w:val="single" w:sz="4" w:space="4" w:color="auto"/>
        </w:pBdr>
        <w:shd w:val="clear" w:color="auto" w:fill="D9D9D9"/>
        <w:rPr>
          <w:rFonts w:ascii="Garamond" w:hAnsi="Garamond" w:cs="Arial"/>
          <w:b/>
          <w:color w:val="000000"/>
        </w:rPr>
      </w:pPr>
      <w:r w:rsidRPr="00142D17">
        <w:rPr>
          <w:rFonts w:ascii="Garamond" w:hAnsi="Garamond" w:cs="Arial"/>
          <w:b/>
          <w:color w:val="000000"/>
        </w:rPr>
        <w:t>ZAKLJUČIVANJE OKVIRNOG SPORAZUMA</w:t>
      </w:r>
      <w:r w:rsidRPr="00142D17">
        <w:rPr>
          <w:rFonts w:ascii="Garamond" w:hAnsi="Garamond" w:cs="Arial"/>
          <w:b/>
          <w:color w:val="000000"/>
          <w:vertAlign w:val="superscript"/>
        </w:rPr>
        <w:footnoteReference w:id="6"/>
      </w:r>
    </w:p>
    <w:p w:rsidR="003F693D" w:rsidRPr="00142D17" w:rsidRDefault="003F693D" w:rsidP="003F693D">
      <w:pPr>
        <w:jc w:val="both"/>
        <w:rPr>
          <w:rFonts w:ascii="Garamond" w:hAnsi="Garamond" w:cs="Arial"/>
          <w:color w:val="000000"/>
        </w:rPr>
      </w:pPr>
    </w:p>
    <w:p w:rsidR="003F693D" w:rsidRPr="00142D17" w:rsidRDefault="003F693D" w:rsidP="003F693D">
      <w:pPr>
        <w:pBdr>
          <w:top w:val="single" w:sz="4" w:space="1" w:color="auto"/>
          <w:left w:val="single" w:sz="4" w:space="4" w:color="auto"/>
          <w:bottom w:val="single" w:sz="4" w:space="1" w:color="auto"/>
          <w:right w:val="single" w:sz="4" w:space="4" w:color="auto"/>
        </w:pBdr>
        <w:shd w:val="clear" w:color="auto" w:fill="F2F2F2"/>
        <w:jc w:val="both"/>
        <w:rPr>
          <w:rFonts w:ascii="Garamond" w:hAnsi="Garamond" w:cs="Arial"/>
          <w:color w:val="000000"/>
        </w:rPr>
      </w:pPr>
      <w:r w:rsidRPr="006D1B0D">
        <w:rPr>
          <w:rFonts w:ascii="Garamond" w:hAnsi="Garamond" w:cs="Arial"/>
          <w:color w:val="000000"/>
        </w:rPr>
        <w:t>Zaključiće se okvirni</w:t>
      </w:r>
      <w:r w:rsidR="00514F4F">
        <w:rPr>
          <w:rFonts w:ascii="Garamond" w:hAnsi="Garamond" w:cs="Arial"/>
          <w:color w:val="000000"/>
        </w:rPr>
        <w:t xml:space="preserve"> </w:t>
      </w:r>
      <w:r w:rsidRPr="006D1B0D">
        <w:rPr>
          <w:rFonts w:ascii="Garamond" w:hAnsi="Garamond" w:cs="Arial"/>
          <w:color w:val="000000"/>
        </w:rPr>
        <w:t>sporazum:</w:t>
      </w:r>
    </w:p>
    <w:p w:rsidR="003F693D" w:rsidRPr="00142D17" w:rsidRDefault="003F693D" w:rsidP="003F693D">
      <w:pPr>
        <w:jc w:val="both"/>
        <w:rPr>
          <w:rFonts w:ascii="Garamond" w:hAnsi="Garamond" w:cs="Arial"/>
          <w:color w:val="000000"/>
        </w:rPr>
      </w:pPr>
    </w:p>
    <w:p w:rsidR="003F693D" w:rsidRPr="00142D17" w:rsidRDefault="003F693D" w:rsidP="003F693D">
      <w:pPr>
        <w:jc w:val="both"/>
        <w:rPr>
          <w:rFonts w:ascii="Garamond" w:hAnsi="Garamond" w:cs="Arial"/>
          <w:color w:val="000000"/>
        </w:rPr>
      </w:pPr>
      <w:r w:rsidRPr="00142D17">
        <w:rPr>
          <w:rFonts w:ascii="Garamond" w:hAnsi="Garamond" w:cs="Arial"/>
          <w:color w:val="000000"/>
        </w:rPr>
        <w:sym w:font="Wingdings" w:char="F0A8"/>
      </w:r>
      <w:r w:rsidRPr="00142D17">
        <w:rPr>
          <w:rFonts w:ascii="Garamond" w:hAnsi="Garamond" w:cs="Arial"/>
          <w:color w:val="000000"/>
        </w:rPr>
        <w:t>ne</w:t>
      </w:r>
    </w:p>
    <w:p w:rsidR="003F693D" w:rsidRPr="00142D17" w:rsidRDefault="003F693D" w:rsidP="003F693D">
      <w:pPr>
        <w:jc w:val="both"/>
        <w:rPr>
          <w:rFonts w:ascii="Garamond" w:hAnsi="Garamond" w:cs="Arial"/>
          <w:color w:val="000000"/>
        </w:rPr>
      </w:pPr>
    </w:p>
    <w:p w:rsidR="003F693D" w:rsidRPr="00142D17" w:rsidRDefault="003F693D" w:rsidP="003F693D">
      <w:pPr>
        <w:pBdr>
          <w:top w:val="single" w:sz="4" w:space="1" w:color="auto"/>
          <w:left w:val="single" w:sz="4" w:space="4" w:color="auto"/>
          <w:bottom w:val="single" w:sz="4" w:space="1" w:color="auto"/>
          <w:right w:val="single" w:sz="4" w:space="4" w:color="auto"/>
        </w:pBdr>
        <w:shd w:val="clear" w:color="auto" w:fill="BFBFBF"/>
        <w:jc w:val="both"/>
        <w:rPr>
          <w:rFonts w:ascii="Garamond" w:hAnsi="Garamond" w:cs="Arial"/>
          <w:color w:val="000000"/>
        </w:rPr>
      </w:pPr>
      <w:r w:rsidRPr="00142D17">
        <w:rPr>
          <w:rFonts w:ascii="Garamond" w:hAnsi="Garamond" w:cs="Arial"/>
          <w:b/>
          <w:color w:val="000000"/>
        </w:rPr>
        <w:t>PODACI O NARUČIOCIMA KOJI ZAKLJUČUJU ZAJEDNIČKU NABAVKU</w:t>
      </w:r>
    </w:p>
    <w:p w:rsidR="003F693D" w:rsidRPr="00142D17" w:rsidRDefault="003F693D" w:rsidP="003F693D">
      <w:pPr>
        <w:jc w:val="both"/>
        <w:rPr>
          <w:rFonts w:ascii="Garamond" w:hAnsi="Garamond" w:cs="Arial"/>
          <w:color w:val="000000"/>
        </w:rPr>
      </w:pPr>
    </w:p>
    <w:p w:rsidR="003F693D" w:rsidRPr="00142D17" w:rsidRDefault="003F693D" w:rsidP="003F693D">
      <w:pPr>
        <w:jc w:val="both"/>
        <w:rPr>
          <w:rFonts w:ascii="Garamond" w:hAnsi="Garamond" w:cs="Arial"/>
          <w:color w:val="000000"/>
        </w:rPr>
      </w:pPr>
      <w:r w:rsidRPr="00142D17">
        <w:rPr>
          <w:rFonts w:ascii="Garamond" w:hAnsi="Garamond" w:cs="Arial"/>
          <w:color w:val="000000"/>
        </w:rPr>
        <w:t>Zajednička</w:t>
      </w:r>
      <w:r w:rsidR="00514F4F">
        <w:rPr>
          <w:rFonts w:ascii="Garamond" w:hAnsi="Garamond" w:cs="Arial"/>
          <w:color w:val="000000"/>
        </w:rPr>
        <w:t xml:space="preserve"> </w:t>
      </w:r>
      <w:r w:rsidRPr="00142D17">
        <w:rPr>
          <w:rFonts w:ascii="Garamond" w:hAnsi="Garamond" w:cs="Arial"/>
          <w:color w:val="000000"/>
        </w:rPr>
        <w:t xml:space="preserve">nabavka se sprovodi za </w:t>
      </w:r>
    </w:p>
    <w:p w:rsidR="00AF2B04" w:rsidRPr="00142D17" w:rsidRDefault="00AF2B04" w:rsidP="003F693D">
      <w:pPr>
        <w:jc w:val="both"/>
        <w:rPr>
          <w:rFonts w:ascii="Garamond" w:hAnsi="Garamond" w:cs="Arial"/>
          <w:color w:val="000000"/>
        </w:rPr>
      </w:pPr>
    </w:p>
    <w:p w:rsidR="00AF2B04" w:rsidRPr="00142D17" w:rsidRDefault="00AF2B04" w:rsidP="003F693D">
      <w:pPr>
        <w:jc w:val="both"/>
        <w:rPr>
          <w:rFonts w:ascii="Garamond" w:hAnsi="Garamond" w:cs="Arial"/>
          <w:b/>
          <w:color w:val="000000"/>
          <w:u w:val="single"/>
        </w:rPr>
      </w:pPr>
      <w:r w:rsidRPr="00142D17">
        <w:rPr>
          <w:rFonts w:ascii="Garamond" w:hAnsi="Garamond" w:cs="Arial"/>
          <w:b/>
          <w:color w:val="000000"/>
          <w:u w:val="single"/>
        </w:rPr>
        <w:t>Nije</w:t>
      </w:r>
      <w:r w:rsidR="00514F4F">
        <w:rPr>
          <w:rFonts w:ascii="Garamond" w:hAnsi="Garamond" w:cs="Arial"/>
          <w:b/>
          <w:color w:val="000000"/>
          <w:u w:val="single"/>
        </w:rPr>
        <w:t xml:space="preserve"> </w:t>
      </w:r>
      <w:r w:rsidRPr="00142D17">
        <w:rPr>
          <w:rFonts w:ascii="Garamond" w:hAnsi="Garamond" w:cs="Arial"/>
          <w:b/>
          <w:color w:val="000000"/>
          <w:u w:val="single"/>
        </w:rPr>
        <w:t>primjenjivo.</w:t>
      </w:r>
    </w:p>
    <w:p w:rsidR="003F693D" w:rsidRPr="00142D17" w:rsidRDefault="003F693D" w:rsidP="003F693D">
      <w:pPr>
        <w:jc w:val="both"/>
        <w:rPr>
          <w:rFonts w:ascii="Garamond" w:hAnsi="Garamond" w:cs="Arial"/>
          <w:color w:val="000000"/>
        </w:rPr>
      </w:pPr>
    </w:p>
    <w:p w:rsidR="003F693D" w:rsidRPr="00142D17" w:rsidRDefault="003F693D" w:rsidP="003F693D">
      <w:pPr>
        <w:pBdr>
          <w:top w:val="single" w:sz="4" w:space="1" w:color="auto"/>
          <w:left w:val="single" w:sz="4" w:space="0" w:color="auto"/>
          <w:bottom w:val="single" w:sz="4" w:space="1" w:color="auto"/>
          <w:right w:val="single" w:sz="4" w:space="4" w:color="auto"/>
        </w:pBdr>
        <w:shd w:val="clear" w:color="auto" w:fill="BFBFBF"/>
        <w:jc w:val="both"/>
        <w:rPr>
          <w:rFonts w:ascii="Garamond" w:hAnsi="Garamond" w:cs="Arial"/>
          <w:color w:val="000000"/>
        </w:rPr>
      </w:pPr>
      <w:r w:rsidRPr="00142D17">
        <w:rPr>
          <w:rFonts w:ascii="Garamond" w:hAnsi="Garamond" w:cs="Arial"/>
          <w:b/>
          <w:color w:val="000000"/>
        </w:rPr>
        <w:t>PODACI O NARUČIOCIMA KOJI SU UKLJUČENI U CENTRALIZOVANU NABAVKU</w:t>
      </w:r>
    </w:p>
    <w:p w:rsidR="003F693D" w:rsidRPr="00142D17" w:rsidRDefault="003F693D" w:rsidP="003F693D">
      <w:pPr>
        <w:jc w:val="both"/>
        <w:rPr>
          <w:rFonts w:ascii="Garamond" w:hAnsi="Garamond" w:cs="Arial"/>
        </w:rPr>
      </w:pPr>
    </w:p>
    <w:p w:rsidR="00AF2B04" w:rsidRPr="00142D17" w:rsidRDefault="003F693D" w:rsidP="003F693D">
      <w:pPr>
        <w:jc w:val="both"/>
        <w:rPr>
          <w:rFonts w:ascii="Garamond" w:hAnsi="Garamond" w:cs="Arial"/>
        </w:rPr>
      </w:pPr>
      <w:r w:rsidRPr="00142D17">
        <w:rPr>
          <w:rFonts w:ascii="Garamond" w:hAnsi="Garamond" w:cs="Arial"/>
        </w:rPr>
        <w:t>Centralizovana</w:t>
      </w:r>
      <w:r w:rsidR="00514F4F">
        <w:rPr>
          <w:rFonts w:ascii="Garamond" w:hAnsi="Garamond" w:cs="Arial"/>
        </w:rPr>
        <w:t xml:space="preserve"> </w:t>
      </w:r>
      <w:r w:rsidRPr="00142D17">
        <w:rPr>
          <w:rFonts w:ascii="Garamond" w:hAnsi="Garamond" w:cs="Arial"/>
        </w:rPr>
        <w:t>nabavka se sprovodi za</w:t>
      </w:r>
      <w:r w:rsidR="00B27A19" w:rsidRPr="00142D17">
        <w:rPr>
          <w:rFonts w:ascii="Garamond" w:hAnsi="Garamond" w:cs="Arial"/>
        </w:rPr>
        <w:t>:</w:t>
      </w:r>
    </w:p>
    <w:p w:rsidR="00AF2B04" w:rsidRPr="00142D17" w:rsidRDefault="00AF2B04" w:rsidP="003F693D">
      <w:pPr>
        <w:jc w:val="both"/>
        <w:rPr>
          <w:rFonts w:ascii="Garamond" w:hAnsi="Garamond" w:cs="Arial"/>
        </w:rPr>
      </w:pPr>
    </w:p>
    <w:p w:rsidR="00B27A19" w:rsidRPr="00142D17" w:rsidRDefault="009B3B90" w:rsidP="00AF2B04">
      <w:pPr>
        <w:jc w:val="both"/>
        <w:rPr>
          <w:rFonts w:ascii="Garamond" w:hAnsi="Garamond" w:cs="Arial"/>
        </w:rPr>
      </w:pPr>
      <w:r w:rsidRPr="00142D17">
        <w:rPr>
          <w:rFonts w:ascii="Garamond" w:hAnsi="Garamond" w:cs="Arial"/>
        </w:rPr>
        <w:t xml:space="preserve">- </w:t>
      </w:r>
      <w:r w:rsidR="00C77DAB">
        <w:rPr>
          <w:rFonts w:ascii="Garamond" w:hAnsi="Garamond" w:cs="Arial"/>
        </w:rPr>
        <w:t>nije</w:t>
      </w:r>
      <w:r w:rsidR="00514F4F">
        <w:rPr>
          <w:rFonts w:ascii="Garamond" w:hAnsi="Garamond" w:cs="Arial"/>
        </w:rPr>
        <w:t xml:space="preserve"> </w:t>
      </w:r>
      <w:r w:rsidR="00C77DAB">
        <w:rPr>
          <w:rFonts w:ascii="Garamond" w:hAnsi="Garamond" w:cs="Arial"/>
        </w:rPr>
        <w:t>primjenjivo.</w:t>
      </w:r>
    </w:p>
    <w:p w:rsidR="009B3B90" w:rsidRPr="00142D17" w:rsidRDefault="009B3B90" w:rsidP="00AF2B04">
      <w:pPr>
        <w:jc w:val="both"/>
        <w:rPr>
          <w:rFonts w:ascii="Garamond" w:hAnsi="Garamond" w:cs="Arial"/>
        </w:rPr>
      </w:pPr>
    </w:p>
    <w:p w:rsidR="003F693D" w:rsidRPr="00142D17" w:rsidRDefault="003F693D" w:rsidP="003F693D">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142D17">
        <w:rPr>
          <w:rFonts w:ascii="Garamond" w:hAnsi="Garamond" w:cs="Arial"/>
          <w:b/>
        </w:rPr>
        <w:t>NAČIN SPROVOĐENJA ELEKTRONSKE AUKCIJE</w:t>
      </w:r>
    </w:p>
    <w:p w:rsidR="003F693D" w:rsidRPr="00142D17" w:rsidRDefault="003F693D" w:rsidP="003F693D">
      <w:pPr>
        <w:jc w:val="both"/>
        <w:rPr>
          <w:rFonts w:ascii="Garamond" w:hAnsi="Garamond" w:cs="Arial"/>
        </w:rPr>
      </w:pPr>
    </w:p>
    <w:p w:rsidR="003F693D" w:rsidRPr="00142D17" w:rsidRDefault="003F693D" w:rsidP="003F693D">
      <w:pPr>
        <w:jc w:val="both"/>
        <w:rPr>
          <w:rFonts w:ascii="Garamond" w:hAnsi="Garamond" w:cs="Arial"/>
          <w:color w:val="222A35"/>
        </w:rPr>
      </w:pPr>
      <w:r w:rsidRPr="00142D17">
        <w:rPr>
          <w:rFonts w:ascii="Garamond" w:hAnsi="Garamond" w:cs="Arial"/>
          <w:color w:val="222A35"/>
        </w:rPr>
        <w:t>Elektronska</w:t>
      </w:r>
      <w:r w:rsidR="00514F4F">
        <w:rPr>
          <w:rFonts w:ascii="Garamond" w:hAnsi="Garamond" w:cs="Arial"/>
          <w:color w:val="222A35"/>
        </w:rPr>
        <w:t xml:space="preserve"> </w:t>
      </w:r>
      <w:r w:rsidRPr="00142D17">
        <w:rPr>
          <w:rFonts w:ascii="Garamond" w:hAnsi="Garamond" w:cs="Arial"/>
          <w:color w:val="222A35"/>
        </w:rPr>
        <w:t>aukcija</w:t>
      </w:r>
      <w:r w:rsidR="00514F4F">
        <w:rPr>
          <w:rFonts w:ascii="Garamond" w:hAnsi="Garamond" w:cs="Arial"/>
          <w:color w:val="222A35"/>
        </w:rPr>
        <w:t xml:space="preserve"> </w:t>
      </w:r>
      <w:r w:rsidRPr="00142D17">
        <w:rPr>
          <w:rFonts w:ascii="Garamond" w:hAnsi="Garamond" w:cs="Arial"/>
          <w:color w:val="222A35"/>
        </w:rPr>
        <w:t>će se sprovesti</w:t>
      </w:r>
      <w:r w:rsidR="00514F4F">
        <w:rPr>
          <w:rFonts w:ascii="Garamond" w:hAnsi="Garamond" w:cs="Arial"/>
          <w:color w:val="222A35"/>
        </w:rPr>
        <w:t xml:space="preserve"> </w:t>
      </w:r>
      <w:r w:rsidRPr="00142D17">
        <w:rPr>
          <w:rFonts w:ascii="Garamond" w:hAnsi="Garamond" w:cs="Arial"/>
          <w:color w:val="222A35"/>
        </w:rPr>
        <w:t>nakon</w:t>
      </w:r>
      <w:r w:rsidR="00514F4F">
        <w:rPr>
          <w:rFonts w:ascii="Garamond" w:hAnsi="Garamond" w:cs="Arial"/>
          <w:color w:val="222A35"/>
        </w:rPr>
        <w:t xml:space="preserve"> </w:t>
      </w:r>
      <w:r w:rsidRPr="00142D17">
        <w:rPr>
          <w:rFonts w:ascii="Garamond" w:hAnsi="Garamond" w:cs="Arial"/>
          <w:color w:val="222A35"/>
        </w:rPr>
        <w:t>ocjene</w:t>
      </w:r>
      <w:r w:rsidR="00514F4F">
        <w:rPr>
          <w:rFonts w:ascii="Garamond" w:hAnsi="Garamond" w:cs="Arial"/>
          <w:color w:val="222A35"/>
        </w:rPr>
        <w:t xml:space="preserve"> </w:t>
      </w:r>
      <w:r w:rsidRPr="00142D17">
        <w:rPr>
          <w:rFonts w:ascii="Garamond" w:hAnsi="Garamond" w:cs="Arial"/>
          <w:color w:val="222A35"/>
        </w:rPr>
        <w:t>ponuda, kao</w:t>
      </w:r>
      <w:r w:rsidR="00514F4F">
        <w:rPr>
          <w:rFonts w:ascii="Garamond" w:hAnsi="Garamond" w:cs="Arial"/>
          <w:color w:val="222A35"/>
        </w:rPr>
        <w:t xml:space="preserve"> </w:t>
      </w:r>
      <w:r w:rsidRPr="00142D17">
        <w:rPr>
          <w:rFonts w:ascii="Garamond" w:hAnsi="Garamond" w:cs="Arial"/>
          <w:color w:val="222A35"/>
        </w:rPr>
        <w:t>elektronski</w:t>
      </w:r>
      <w:r w:rsidR="005D7639">
        <w:rPr>
          <w:rFonts w:ascii="Garamond" w:hAnsi="Garamond" w:cs="Arial"/>
          <w:color w:val="222A35"/>
        </w:rPr>
        <w:t xml:space="preserve"> proces </w:t>
      </w:r>
      <w:r w:rsidRPr="00142D17">
        <w:rPr>
          <w:rFonts w:ascii="Garamond" w:hAnsi="Garamond" w:cs="Arial"/>
          <w:color w:val="222A35"/>
        </w:rPr>
        <w:t>koji se ponavlja, radi</w:t>
      </w:r>
      <w:r w:rsidR="00514F4F">
        <w:rPr>
          <w:rFonts w:ascii="Garamond" w:hAnsi="Garamond" w:cs="Arial"/>
          <w:color w:val="222A35"/>
        </w:rPr>
        <w:t xml:space="preserve"> </w:t>
      </w:r>
      <w:r w:rsidRPr="00142D17">
        <w:rPr>
          <w:rFonts w:ascii="Garamond" w:hAnsi="Garamond" w:cs="Arial"/>
          <w:color w:val="222A35"/>
        </w:rPr>
        <w:t>postizanja</w:t>
      </w:r>
      <w:r w:rsidR="00514F4F">
        <w:rPr>
          <w:rFonts w:ascii="Garamond" w:hAnsi="Garamond" w:cs="Arial"/>
          <w:color w:val="222A35"/>
        </w:rPr>
        <w:t xml:space="preserve"> </w:t>
      </w:r>
      <w:r w:rsidRPr="00142D17">
        <w:rPr>
          <w:rFonts w:ascii="Garamond" w:hAnsi="Garamond" w:cs="Arial"/>
          <w:color w:val="222A35"/>
        </w:rPr>
        <w:t>nove (</w:t>
      </w:r>
      <w:r w:rsidRPr="00142D17">
        <w:rPr>
          <w:rFonts w:ascii="Garamond" w:hAnsi="Garamond" w:cs="Arial"/>
          <w:u w:val="single"/>
        </w:rPr>
        <w:t>upisat</w:t>
      </w:r>
      <w:r w:rsidR="005D7639">
        <w:rPr>
          <w:rFonts w:ascii="Garamond" w:hAnsi="Garamond" w:cs="Arial"/>
          <w:u w:val="single"/>
        </w:rPr>
        <w:t xml:space="preserve"> i </w:t>
      </w:r>
      <w:r w:rsidRPr="00142D17">
        <w:rPr>
          <w:rFonts w:ascii="Garamond" w:hAnsi="Garamond" w:cs="Arial"/>
          <w:u w:val="single"/>
        </w:rPr>
        <w:t>kriterijum za koji se sprovodi</w:t>
      </w:r>
      <w:r w:rsidR="00514F4F">
        <w:rPr>
          <w:rFonts w:ascii="Garamond" w:hAnsi="Garamond" w:cs="Arial"/>
          <w:u w:val="single"/>
        </w:rPr>
        <w:t xml:space="preserve"> </w:t>
      </w:r>
      <w:r w:rsidRPr="00142D17">
        <w:rPr>
          <w:rFonts w:ascii="Garamond" w:hAnsi="Garamond" w:cs="Arial"/>
          <w:u w:val="single"/>
        </w:rPr>
        <w:t>elektronska</w:t>
      </w:r>
      <w:r w:rsidR="00514F4F">
        <w:rPr>
          <w:rFonts w:ascii="Garamond" w:hAnsi="Garamond" w:cs="Arial"/>
          <w:u w:val="single"/>
        </w:rPr>
        <w:t xml:space="preserve"> </w:t>
      </w:r>
      <w:r w:rsidRPr="00142D17">
        <w:rPr>
          <w:rFonts w:ascii="Garamond" w:hAnsi="Garamond" w:cs="Arial"/>
          <w:u w:val="single"/>
        </w:rPr>
        <w:t>aukcija)</w:t>
      </w:r>
      <w:r w:rsidRPr="00142D17">
        <w:rPr>
          <w:rFonts w:ascii="Garamond" w:hAnsi="Garamond" w:cs="Arial"/>
          <w:color w:val="222A35"/>
        </w:rPr>
        <w:t xml:space="preserve">. </w:t>
      </w:r>
    </w:p>
    <w:p w:rsidR="00AF2B04" w:rsidRPr="00142D17" w:rsidRDefault="00AF2B04" w:rsidP="003F693D">
      <w:pPr>
        <w:jc w:val="both"/>
        <w:rPr>
          <w:rFonts w:ascii="Garamond" w:hAnsi="Garamond" w:cs="Arial"/>
          <w:color w:val="222A35"/>
        </w:rPr>
      </w:pPr>
    </w:p>
    <w:p w:rsidR="00AF2B04" w:rsidRPr="00142D17" w:rsidRDefault="00AF2B04" w:rsidP="003F693D">
      <w:pPr>
        <w:jc w:val="both"/>
        <w:rPr>
          <w:rFonts w:ascii="Garamond" w:hAnsi="Garamond" w:cs="Arial"/>
          <w:b/>
          <w:color w:val="000000"/>
          <w:u w:val="single"/>
        </w:rPr>
      </w:pPr>
      <w:r w:rsidRPr="00142D17">
        <w:rPr>
          <w:rFonts w:ascii="Garamond" w:hAnsi="Garamond" w:cs="Arial"/>
          <w:b/>
          <w:color w:val="000000"/>
          <w:u w:val="single"/>
        </w:rPr>
        <w:t>Nije</w:t>
      </w:r>
      <w:r w:rsidR="00514F4F">
        <w:rPr>
          <w:rFonts w:ascii="Garamond" w:hAnsi="Garamond" w:cs="Arial"/>
          <w:b/>
          <w:color w:val="000000"/>
          <w:u w:val="single"/>
        </w:rPr>
        <w:t xml:space="preserve"> </w:t>
      </w:r>
      <w:r w:rsidRPr="00142D17">
        <w:rPr>
          <w:rFonts w:ascii="Garamond" w:hAnsi="Garamond" w:cs="Arial"/>
          <w:b/>
          <w:color w:val="000000"/>
          <w:u w:val="single"/>
        </w:rPr>
        <w:t>primjenjivo.</w:t>
      </w:r>
    </w:p>
    <w:p w:rsidR="003F693D" w:rsidRPr="00142D17" w:rsidRDefault="003F693D" w:rsidP="003F693D">
      <w:pPr>
        <w:jc w:val="both"/>
        <w:rPr>
          <w:rFonts w:ascii="Garamond" w:hAnsi="Garamond" w:cs="Arial"/>
        </w:rPr>
      </w:pPr>
    </w:p>
    <w:p w:rsidR="003F693D" w:rsidRPr="00142D17" w:rsidRDefault="003F693D" w:rsidP="003F693D">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142D17">
        <w:rPr>
          <w:rFonts w:ascii="Garamond" w:hAnsi="Garamond" w:cs="Arial"/>
          <w:b/>
        </w:rPr>
        <w:t>ELEKTRONSKI KATALOG</w:t>
      </w:r>
    </w:p>
    <w:p w:rsidR="003F693D" w:rsidRPr="00142D17" w:rsidRDefault="003F693D" w:rsidP="003F693D">
      <w:pPr>
        <w:jc w:val="both"/>
        <w:rPr>
          <w:rFonts w:ascii="Garamond" w:hAnsi="Garamond" w:cs="Arial"/>
          <w:color w:val="FF0000"/>
        </w:rPr>
      </w:pPr>
    </w:p>
    <w:p w:rsidR="00AF2B04" w:rsidRPr="00142D17" w:rsidRDefault="003F693D" w:rsidP="00AF2B04">
      <w:pPr>
        <w:jc w:val="both"/>
        <w:rPr>
          <w:rFonts w:ascii="Garamond" w:hAnsi="Garamond" w:cs="Arial"/>
          <w:color w:val="222A35"/>
        </w:rPr>
      </w:pPr>
      <w:r w:rsidRPr="00142D17">
        <w:rPr>
          <w:rFonts w:ascii="Garamond" w:hAnsi="Garamond" w:cs="Arial"/>
          <w:color w:val="222A35"/>
        </w:rPr>
        <w:t>Elektronski</w:t>
      </w:r>
      <w:r w:rsidR="00514F4F">
        <w:rPr>
          <w:rFonts w:ascii="Garamond" w:hAnsi="Garamond" w:cs="Arial"/>
          <w:color w:val="222A35"/>
        </w:rPr>
        <w:t xml:space="preserve"> </w:t>
      </w:r>
      <w:r w:rsidR="009C55A5">
        <w:rPr>
          <w:rFonts w:ascii="Garamond" w:hAnsi="Garamond" w:cs="Arial"/>
          <w:color w:val="222A35"/>
        </w:rPr>
        <w:t>k</w:t>
      </w:r>
      <w:r w:rsidR="005D7639">
        <w:rPr>
          <w:rFonts w:ascii="Garamond" w:hAnsi="Garamond" w:cs="Arial"/>
          <w:color w:val="222A35"/>
        </w:rPr>
        <w:t xml:space="preserve">atalog </w:t>
      </w:r>
      <w:r w:rsidRPr="00142D17">
        <w:rPr>
          <w:rFonts w:ascii="Garamond" w:hAnsi="Garamond" w:cs="Arial"/>
          <w:color w:val="222A35"/>
        </w:rPr>
        <w:t>sastavlja</w:t>
      </w:r>
      <w:r w:rsidR="00514F4F">
        <w:rPr>
          <w:rFonts w:ascii="Garamond" w:hAnsi="Garamond" w:cs="Arial"/>
          <w:color w:val="222A35"/>
        </w:rPr>
        <w:t xml:space="preserve"> </w:t>
      </w:r>
      <w:r w:rsidRPr="00142D17">
        <w:rPr>
          <w:rFonts w:ascii="Garamond" w:hAnsi="Garamond" w:cs="Arial"/>
          <w:color w:val="222A35"/>
        </w:rPr>
        <w:t>ponuđač u skladu s tehničkim</w:t>
      </w:r>
      <w:r w:rsidR="00514F4F">
        <w:rPr>
          <w:rFonts w:ascii="Garamond" w:hAnsi="Garamond" w:cs="Arial"/>
          <w:color w:val="222A35"/>
        </w:rPr>
        <w:t xml:space="preserve"> </w:t>
      </w:r>
      <w:r w:rsidRPr="00142D17">
        <w:rPr>
          <w:rFonts w:ascii="Garamond" w:hAnsi="Garamond" w:cs="Arial"/>
          <w:color w:val="222A35"/>
        </w:rPr>
        <w:t>specifikacijama i u formi</w:t>
      </w:r>
    </w:p>
    <w:p w:rsidR="00AF2B04" w:rsidRPr="00142D17" w:rsidRDefault="00AF2B04" w:rsidP="00AF2B04">
      <w:pPr>
        <w:jc w:val="both"/>
        <w:rPr>
          <w:rFonts w:ascii="Garamond" w:hAnsi="Garamond" w:cs="Arial"/>
          <w:color w:val="222A35"/>
        </w:rPr>
      </w:pPr>
    </w:p>
    <w:p w:rsidR="00AF2B04" w:rsidRDefault="00AF2B04" w:rsidP="00AF2B04">
      <w:pPr>
        <w:jc w:val="both"/>
        <w:rPr>
          <w:rFonts w:ascii="Garamond" w:hAnsi="Garamond" w:cs="Arial"/>
          <w:b/>
          <w:color w:val="000000"/>
          <w:u w:val="single"/>
        </w:rPr>
      </w:pPr>
      <w:r w:rsidRPr="00142D17">
        <w:rPr>
          <w:rFonts w:ascii="Garamond" w:hAnsi="Garamond" w:cs="Arial"/>
          <w:b/>
          <w:color w:val="000000"/>
          <w:u w:val="single"/>
        </w:rPr>
        <w:t>Nije</w:t>
      </w:r>
      <w:r w:rsidR="00514F4F">
        <w:rPr>
          <w:rFonts w:ascii="Garamond" w:hAnsi="Garamond" w:cs="Arial"/>
          <w:b/>
          <w:color w:val="000000"/>
          <w:u w:val="single"/>
        </w:rPr>
        <w:t xml:space="preserve"> </w:t>
      </w:r>
      <w:r w:rsidRPr="00142D17">
        <w:rPr>
          <w:rFonts w:ascii="Garamond" w:hAnsi="Garamond" w:cs="Arial"/>
          <w:b/>
          <w:color w:val="000000"/>
          <w:u w:val="single"/>
        </w:rPr>
        <w:t>primjenjivo.</w:t>
      </w:r>
    </w:p>
    <w:p w:rsidR="00EE203F" w:rsidRPr="00142D17" w:rsidRDefault="00EE203F" w:rsidP="00AF2B04">
      <w:pPr>
        <w:jc w:val="both"/>
        <w:rPr>
          <w:rFonts w:ascii="Garamond" w:hAnsi="Garamond" w:cs="Arial"/>
          <w:b/>
          <w:color w:val="000000"/>
          <w:u w:val="single"/>
        </w:rPr>
      </w:pPr>
    </w:p>
    <w:p w:rsidR="003F693D" w:rsidRPr="00142D17" w:rsidRDefault="003F693D" w:rsidP="003F693D">
      <w:pPr>
        <w:pBdr>
          <w:top w:val="single" w:sz="4" w:space="1" w:color="auto"/>
          <w:left w:val="single" w:sz="4" w:space="4" w:color="auto"/>
          <w:bottom w:val="single" w:sz="4" w:space="1" w:color="auto"/>
          <w:right w:val="single" w:sz="4" w:space="4" w:color="auto"/>
        </w:pBdr>
        <w:shd w:val="clear" w:color="auto" w:fill="D9D9D9"/>
        <w:rPr>
          <w:rFonts w:ascii="Garamond" w:hAnsi="Garamond" w:cs="Arial"/>
          <w:b/>
        </w:rPr>
      </w:pPr>
      <w:r w:rsidRPr="00142D17">
        <w:rPr>
          <w:rFonts w:ascii="Garamond" w:hAnsi="Garamond" w:cs="Arial"/>
          <w:b/>
        </w:rPr>
        <w:t>PONUDA SA VARIJANTAMA</w:t>
      </w:r>
    </w:p>
    <w:p w:rsidR="003F693D" w:rsidRPr="00142D17" w:rsidRDefault="003F693D" w:rsidP="003F693D">
      <w:pPr>
        <w:jc w:val="both"/>
        <w:rPr>
          <w:rFonts w:ascii="Garamond" w:hAnsi="Garamond" w:cs="Arial"/>
        </w:rPr>
      </w:pPr>
      <w:r w:rsidRPr="00142D17">
        <w:rPr>
          <w:rFonts w:ascii="Garamond" w:hAnsi="Garamond" w:cs="Arial"/>
        </w:rPr>
        <w:t>Mogućnost</w:t>
      </w:r>
      <w:r w:rsidR="00514F4F">
        <w:rPr>
          <w:rFonts w:ascii="Garamond" w:hAnsi="Garamond" w:cs="Arial"/>
        </w:rPr>
        <w:t xml:space="preserve"> </w:t>
      </w:r>
      <w:r w:rsidRPr="00142D17">
        <w:rPr>
          <w:rFonts w:ascii="Garamond" w:hAnsi="Garamond" w:cs="Arial"/>
        </w:rPr>
        <w:t>podnošenja</w:t>
      </w:r>
      <w:r w:rsidR="00514F4F">
        <w:rPr>
          <w:rFonts w:ascii="Garamond" w:hAnsi="Garamond" w:cs="Arial"/>
        </w:rPr>
        <w:t xml:space="preserve"> </w:t>
      </w:r>
      <w:r w:rsidRPr="00142D17">
        <w:rPr>
          <w:rFonts w:ascii="Garamond" w:hAnsi="Garamond" w:cs="Arial"/>
        </w:rPr>
        <w:t>ponude</w:t>
      </w:r>
      <w:r w:rsidR="00514F4F">
        <w:rPr>
          <w:rFonts w:ascii="Garamond" w:hAnsi="Garamond" w:cs="Arial"/>
        </w:rPr>
        <w:t xml:space="preserve"> </w:t>
      </w:r>
      <w:r w:rsidRPr="00142D17">
        <w:rPr>
          <w:rFonts w:ascii="Garamond" w:hAnsi="Garamond" w:cs="Arial"/>
        </w:rPr>
        <w:t>sa</w:t>
      </w:r>
      <w:r w:rsidR="00514F4F">
        <w:rPr>
          <w:rFonts w:ascii="Garamond" w:hAnsi="Garamond" w:cs="Arial"/>
        </w:rPr>
        <w:t xml:space="preserve"> </w:t>
      </w:r>
      <w:r w:rsidRPr="00142D17">
        <w:rPr>
          <w:rFonts w:ascii="Garamond" w:hAnsi="Garamond" w:cs="Arial"/>
        </w:rPr>
        <w:t>varijantama</w:t>
      </w:r>
    </w:p>
    <w:p w:rsidR="003F693D" w:rsidRPr="00142D17" w:rsidRDefault="003F693D" w:rsidP="003F693D">
      <w:pPr>
        <w:jc w:val="both"/>
        <w:rPr>
          <w:rFonts w:ascii="Garamond" w:hAnsi="Garamond" w:cs="Arial"/>
        </w:rPr>
      </w:pPr>
    </w:p>
    <w:p w:rsidR="003F693D" w:rsidRPr="00142D17" w:rsidRDefault="003F693D" w:rsidP="003F693D">
      <w:pPr>
        <w:jc w:val="both"/>
        <w:rPr>
          <w:rFonts w:ascii="Garamond" w:hAnsi="Garamond" w:cs="Arial"/>
          <w:color w:val="000000"/>
        </w:rPr>
      </w:pPr>
      <w:r w:rsidRPr="00142D17">
        <w:rPr>
          <w:rFonts w:ascii="Garamond" w:hAnsi="Garamond" w:cs="Arial"/>
          <w:color w:val="000000"/>
        </w:rPr>
        <w:sym w:font="Wingdings" w:char="F0A8"/>
      </w:r>
      <w:r w:rsidR="00514F4F">
        <w:rPr>
          <w:rFonts w:ascii="Garamond" w:hAnsi="Garamond" w:cs="Arial"/>
          <w:color w:val="000000"/>
        </w:rPr>
        <w:t xml:space="preserve"> </w:t>
      </w:r>
      <w:r w:rsidRPr="00142D17">
        <w:rPr>
          <w:rFonts w:ascii="Garamond" w:hAnsi="Garamond" w:cs="Arial"/>
        </w:rPr>
        <w:t>Varijante</w:t>
      </w:r>
      <w:r w:rsidR="00514F4F">
        <w:rPr>
          <w:rFonts w:ascii="Garamond" w:hAnsi="Garamond" w:cs="Arial"/>
        </w:rPr>
        <w:t xml:space="preserve"> </w:t>
      </w:r>
      <w:r w:rsidRPr="00142D17">
        <w:rPr>
          <w:rFonts w:ascii="Garamond" w:hAnsi="Garamond" w:cs="Arial"/>
        </w:rPr>
        <w:t>ponude</w:t>
      </w:r>
      <w:r w:rsidR="00514F4F">
        <w:rPr>
          <w:rFonts w:ascii="Garamond" w:hAnsi="Garamond" w:cs="Arial"/>
        </w:rPr>
        <w:t xml:space="preserve"> </w:t>
      </w:r>
      <w:r w:rsidRPr="00142D17">
        <w:rPr>
          <w:rFonts w:ascii="Garamond" w:hAnsi="Garamond" w:cs="Arial"/>
        </w:rPr>
        <w:t>nijesu</w:t>
      </w:r>
      <w:r w:rsidR="00514F4F">
        <w:rPr>
          <w:rFonts w:ascii="Garamond" w:hAnsi="Garamond" w:cs="Arial"/>
        </w:rPr>
        <w:t xml:space="preserve"> </w:t>
      </w:r>
      <w:r w:rsidRPr="00142D17">
        <w:rPr>
          <w:rFonts w:ascii="Garamond" w:hAnsi="Garamond" w:cs="Arial"/>
        </w:rPr>
        <w:t>dozvoljene i neće</w:t>
      </w:r>
      <w:r w:rsidR="00514F4F">
        <w:rPr>
          <w:rFonts w:ascii="Garamond" w:hAnsi="Garamond" w:cs="Arial"/>
        </w:rPr>
        <w:t xml:space="preserve"> </w:t>
      </w:r>
      <w:r w:rsidRPr="00142D17">
        <w:rPr>
          <w:rFonts w:ascii="Garamond" w:hAnsi="Garamond" w:cs="Arial"/>
        </w:rPr>
        <w:t>biti</w:t>
      </w:r>
      <w:r w:rsidR="00514F4F">
        <w:rPr>
          <w:rFonts w:ascii="Garamond" w:hAnsi="Garamond" w:cs="Arial"/>
        </w:rPr>
        <w:t xml:space="preserve"> </w:t>
      </w:r>
      <w:r w:rsidRPr="00142D17">
        <w:rPr>
          <w:rFonts w:ascii="Garamond" w:hAnsi="Garamond" w:cs="Arial"/>
        </w:rPr>
        <w:t>razmatrane.</w:t>
      </w:r>
    </w:p>
    <w:p w:rsidR="003F693D" w:rsidRPr="00142D17" w:rsidRDefault="003F693D" w:rsidP="003F693D">
      <w:pPr>
        <w:jc w:val="both"/>
        <w:rPr>
          <w:rFonts w:ascii="Garamond" w:hAnsi="Garamond" w:cs="Arial"/>
          <w:b/>
          <w:bCs/>
          <w:color w:val="FF0000"/>
        </w:rPr>
      </w:pPr>
    </w:p>
    <w:p w:rsidR="003F693D" w:rsidRPr="00142D17" w:rsidRDefault="003F693D" w:rsidP="003F693D">
      <w:pPr>
        <w:pBdr>
          <w:top w:val="single" w:sz="4" w:space="1" w:color="auto"/>
          <w:left w:val="single" w:sz="4" w:space="4" w:color="auto"/>
          <w:bottom w:val="single" w:sz="4" w:space="1" w:color="auto"/>
          <w:right w:val="single" w:sz="4" w:space="4" w:color="auto"/>
        </w:pBdr>
        <w:shd w:val="clear" w:color="auto" w:fill="D9D9D9"/>
        <w:jc w:val="both"/>
        <w:rPr>
          <w:rFonts w:ascii="Garamond" w:hAnsi="Garamond" w:cs="Arial"/>
          <w:b/>
          <w:bCs/>
          <w:color w:val="FF0000"/>
        </w:rPr>
      </w:pPr>
      <w:r w:rsidRPr="00142D17">
        <w:rPr>
          <w:rFonts w:ascii="Garamond" w:hAnsi="Garamond" w:cs="Arial"/>
          <w:b/>
        </w:rPr>
        <w:t>REZERVISANA NABAVKA</w:t>
      </w:r>
    </w:p>
    <w:p w:rsidR="003F693D" w:rsidRPr="00142D17" w:rsidRDefault="003F693D" w:rsidP="003F693D">
      <w:pPr>
        <w:jc w:val="both"/>
        <w:rPr>
          <w:rFonts w:ascii="Garamond" w:hAnsi="Garamond" w:cs="Arial"/>
          <w:b/>
          <w:bCs/>
          <w:color w:val="FF0000"/>
        </w:rPr>
      </w:pPr>
    </w:p>
    <w:p w:rsidR="003F693D" w:rsidRPr="00142D17" w:rsidRDefault="003F693D" w:rsidP="003F693D">
      <w:pPr>
        <w:jc w:val="both"/>
        <w:rPr>
          <w:rFonts w:ascii="Garamond" w:hAnsi="Garamond" w:cs="Arial"/>
          <w:color w:val="000000"/>
        </w:rPr>
      </w:pPr>
      <w:r w:rsidRPr="00142D17">
        <w:rPr>
          <w:rFonts w:ascii="Garamond" w:hAnsi="Garamond" w:cs="Arial"/>
          <w:color w:val="000000"/>
        </w:rPr>
        <w:sym w:font="Wingdings" w:char="F0A8"/>
      </w:r>
      <w:r w:rsidRPr="00142D17">
        <w:rPr>
          <w:rFonts w:ascii="Garamond" w:hAnsi="Garamond" w:cs="Arial"/>
          <w:color w:val="000000"/>
        </w:rPr>
        <w:t xml:space="preserve"> Ne</w:t>
      </w:r>
    </w:p>
    <w:p w:rsidR="003F693D" w:rsidRPr="00142D17"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Garamond" w:hAnsi="Garamond"/>
          <w:b/>
        </w:rPr>
      </w:pPr>
      <w:bookmarkStart w:id="3" w:name="_Toc62730556"/>
      <w:r w:rsidRPr="00142D17">
        <w:rPr>
          <w:rFonts w:ascii="Garamond" w:hAnsi="Garamond"/>
          <w:b/>
        </w:rPr>
        <w:t>NAČIN UTVRĐIVANJA EKVIVALENTNOSTI</w:t>
      </w:r>
      <w:bookmarkEnd w:id="3"/>
    </w:p>
    <w:p w:rsidR="003F693D" w:rsidRPr="00142D17" w:rsidRDefault="003F693D" w:rsidP="003F693D">
      <w:pPr>
        <w:jc w:val="both"/>
        <w:rPr>
          <w:rFonts w:ascii="Garamond" w:hAnsi="Garamond" w:cs="Arial"/>
          <w:bCs/>
          <w:color w:val="FF0000"/>
        </w:rPr>
      </w:pPr>
    </w:p>
    <w:p w:rsidR="00AF2B04" w:rsidRPr="00142D17" w:rsidRDefault="003F693D" w:rsidP="00AF2B04">
      <w:pPr>
        <w:jc w:val="both"/>
        <w:rPr>
          <w:rFonts w:ascii="Garamond" w:hAnsi="Garamond" w:cs="Arial"/>
          <w:b/>
          <w:color w:val="000000"/>
          <w:u w:val="single"/>
        </w:rPr>
      </w:pPr>
      <w:r w:rsidRPr="00142D17">
        <w:rPr>
          <w:rFonts w:ascii="Garamond" w:hAnsi="Garamond" w:cs="Arial"/>
          <w:bCs/>
          <w:color w:val="000000"/>
        </w:rPr>
        <w:t>Način</w:t>
      </w:r>
      <w:r w:rsidR="00514F4F">
        <w:rPr>
          <w:rFonts w:ascii="Garamond" w:hAnsi="Garamond" w:cs="Arial"/>
          <w:bCs/>
          <w:color w:val="000000"/>
        </w:rPr>
        <w:t xml:space="preserve"> </w:t>
      </w:r>
      <w:r w:rsidRPr="00142D17">
        <w:rPr>
          <w:rFonts w:ascii="Garamond" w:hAnsi="Garamond" w:cs="Arial"/>
          <w:bCs/>
          <w:color w:val="000000"/>
        </w:rPr>
        <w:t>utvrđivanja</w:t>
      </w:r>
      <w:r w:rsidR="00514F4F">
        <w:rPr>
          <w:rFonts w:ascii="Garamond" w:hAnsi="Garamond" w:cs="Arial"/>
          <w:bCs/>
          <w:color w:val="000000"/>
        </w:rPr>
        <w:t xml:space="preserve"> </w:t>
      </w:r>
      <w:r w:rsidRPr="00142D17">
        <w:rPr>
          <w:rFonts w:ascii="Garamond" w:hAnsi="Garamond" w:cs="Arial"/>
          <w:bCs/>
          <w:color w:val="000000"/>
        </w:rPr>
        <w:t>ekvivalentnosti:</w:t>
      </w:r>
      <w:r w:rsidR="00514F4F">
        <w:rPr>
          <w:rFonts w:ascii="Garamond" w:hAnsi="Garamond" w:cs="Arial"/>
          <w:bCs/>
          <w:color w:val="000000"/>
        </w:rPr>
        <w:t xml:space="preserve"> </w:t>
      </w:r>
      <w:r w:rsidR="00AF2B04" w:rsidRPr="00142D17">
        <w:rPr>
          <w:rFonts w:ascii="Garamond" w:hAnsi="Garamond" w:cs="Arial"/>
          <w:b/>
          <w:color w:val="000000"/>
          <w:u w:val="single"/>
        </w:rPr>
        <w:t>Nije</w:t>
      </w:r>
      <w:r w:rsidR="00514F4F">
        <w:rPr>
          <w:rFonts w:ascii="Garamond" w:hAnsi="Garamond" w:cs="Arial"/>
          <w:b/>
          <w:color w:val="000000"/>
          <w:u w:val="single"/>
        </w:rPr>
        <w:t xml:space="preserve"> </w:t>
      </w:r>
      <w:r w:rsidR="00AF2B04" w:rsidRPr="00142D17">
        <w:rPr>
          <w:rFonts w:ascii="Garamond" w:hAnsi="Garamond" w:cs="Arial"/>
          <w:b/>
          <w:color w:val="000000"/>
          <w:u w:val="single"/>
        </w:rPr>
        <w:t>primjenjivo.</w:t>
      </w:r>
    </w:p>
    <w:p w:rsidR="003F693D" w:rsidRPr="00142D17" w:rsidRDefault="003F693D" w:rsidP="003F693D">
      <w:pPr>
        <w:jc w:val="both"/>
        <w:rPr>
          <w:rFonts w:ascii="Garamond" w:hAnsi="Garamond" w:cs="Arial"/>
          <w:bCs/>
          <w:color w:val="FF0000"/>
        </w:rPr>
      </w:pPr>
    </w:p>
    <w:p w:rsidR="003F693D" w:rsidRPr="00247387" w:rsidRDefault="003F693D" w:rsidP="0024738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4" w:name="_Toc62730557"/>
      <w:r w:rsidRPr="00142D17">
        <w:rPr>
          <w:rFonts w:ascii="Garamond" w:hAnsi="Garamond"/>
          <w:b/>
        </w:rPr>
        <w:t>OSNOVI ZA OBAVEZNO ISKLJUČENJE IZ POSTUPKA JAVNE NABAVKE</w:t>
      </w:r>
      <w:bookmarkEnd w:id="4"/>
    </w:p>
    <w:p w:rsidR="003F693D" w:rsidRDefault="003F693D" w:rsidP="003F693D">
      <w:pPr>
        <w:jc w:val="both"/>
        <w:rPr>
          <w:rFonts w:ascii="Garamond" w:hAnsi="Garamond" w:cs="Arial"/>
        </w:rPr>
      </w:pPr>
      <w:r w:rsidRPr="00142D17">
        <w:rPr>
          <w:rFonts w:ascii="Garamond" w:hAnsi="Garamond" w:cs="Arial"/>
        </w:rPr>
        <w:t>Privredni</w:t>
      </w:r>
      <w:r w:rsidR="00514F4F">
        <w:rPr>
          <w:rFonts w:ascii="Garamond" w:hAnsi="Garamond" w:cs="Arial"/>
        </w:rPr>
        <w:t xml:space="preserve"> </w:t>
      </w:r>
      <w:r w:rsidRPr="00142D17">
        <w:rPr>
          <w:rFonts w:ascii="Garamond" w:hAnsi="Garamond" w:cs="Arial"/>
        </w:rPr>
        <w:t>subjekat</w:t>
      </w:r>
      <w:r w:rsidR="00514F4F">
        <w:rPr>
          <w:rFonts w:ascii="Garamond" w:hAnsi="Garamond" w:cs="Arial"/>
        </w:rPr>
        <w:t xml:space="preserve"> </w:t>
      </w:r>
      <w:r w:rsidRPr="00142D17">
        <w:rPr>
          <w:rFonts w:ascii="Garamond" w:hAnsi="Garamond" w:cs="Arial"/>
        </w:rPr>
        <w:t>će se isključiti</w:t>
      </w:r>
      <w:r w:rsidR="00514F4F">
        <w:rPr>
          <w:rFonts w:ascii="Garamond" w:hAnsi="Garamond" w:cs="Arial"/>
        </w:rPr>
        <w:t xml:space="preserve"> </w:t>
      </w:r>
      <w:r w:rsidRPr="00142D17">
        <w:rPr>
          <w:rFonts w:ascii="Garamond" w:hAnsi="Garamond" w:cs="Arial"/>
        </w:rPr>
        <w:t>iz</w:t>
      </w:r>
      <w:r w:rsidR="00514F4F">
        <w:rPr>
          <w:rFonts w:ascii="Garamond" w:hAnsi="Garamond" w:cs="Arial"/>
        </w:rPr>
        <w:t xml:space="preserve"> </w:t>
      </w:r>
      <w:r w:rsidRPr="00142D17">
        <w:rPr>
          <w:rFonts w:ascii="Garamond" w:hAnsi="Garamond" w:cs="Arial"/>
        </w:rPr>
        <w:t xml:space="preserve">postupka javne nabavke, ako: </w:t>
      </w:r>
    </w:p>
    <w:p w:rsidR="00247387" w:rsidRDefault="009C55A5" w:rsidP="003F693D">
      <w:pPr>
        <w:jc w:val="both"/>
        <w:rPr>
          <w:rFonts w:ascii="Garamond" w:hAnsi="Garamond" w:cs="Arial"/>
        </w:rPr>
      </w:pPr>
      <w:r w:rsidRPr="009C55A5">
        <w:rPr>
          <w:rFonts w:ascii="Garamond" w:hAnsi="Garamond" w:cs="Arial"/>
        </w:rPr>
        <w:t xml:space="preserve">1) je vršio neprimjeren uticaj u smislu člana 38 stav 2 tačka 1 ovog zakona; </w:t>
      </w:r>
    </w:p>
    <w:p w:rsidR="00247387" w:rsidRDefault="009C55A5" w:rsidP="003F693D">
      <w:pPr>
        <w:jc w:val="both"/>
        <w:rPr>
          <w:rFonts w:ascii="Garamond" w:hAnsi="Garamond" w:cs="Arial"/>
        </w:rPr>
      </w:pPr>
      <w:r w:rsidRPr="009C55A5">
        <w:rPr>
          <w:rFonts w:ascii="Garamond" w:hAnsi="Garamond" w:cs="Arial"/>
        </w:rPr>
        <w:t xml:space="preserve">2) postoji sukob interesa iz člana 41 stav 1 tačka 2 ili člana 42 ovog zakona; </w:t>
      </w:r>
    </w:p>
    <w:p w:rsidR="00247387" w:rsidRDefault="009C55A5" w:rsidP="003F693D">
      <w:pPr>
        <w:jc w:val="both"/>
        <w:rPr>
          <w:rFonts w:ascii="Garamond" w:hAnsi="Garamond" w:cs="Arial"/>
        </w:rPr>
      </w:pPr>
      <w:r w:rsidRPr="009C55A5">
        <w:rPr>
          <w:rFonts w:ascii="Garamond" w:hAnsi="Garamond" w:cs="Arial"/>
        </w:rPr>
        <w:t xml:space="preserve">3) ne ispunjava uslov iz člana 99 ovog zakona; </w:t>
      </w:r>
    </w:p>
    <w:p w:rsidR="00247387" w:rsidRDefault="009C55A5" w:rsidP="003F693D">
      <w:pPr>
        <w:jc w:val="both"/>
        <w:rPr>
          <w:rFonts w:ascii="Garamond" w:hAnsi="Garamond" w:cs="Arial"/>
        </w:rPr>
      </w:pPr>
      <w:r w:rsidRPr="009C55A5">
        <w:rPr>
          <w:rFonts w:ascii="Garamond" w:hAnsi="Garamond" w:cs="Arial"/>
        </w:rPr>
        <w:t xml:space="preserve">4) ne ispunjava uslov iz čl. 102, 104 ili 106 ovog zakona predviđen tenderskom dokumentacijom; </w:t>
      </w:r>
    </w:p>
    <w:p w:rsidR="00247387" w:rsidRDefault="009C55A5" w:rsidP="003F693D">
      <w:pPr>
        <w:jc w:val="both"/>
        <w:rPr>
          <w:rFonts w:ascii="Garamond" w:hAnsi="Garamond" w:cs="Arial"/>
        </w:rPr>
      </w:pPr>
      <w:r w:rsidRPr="009C55A5">
        <w:rPr>
          <w:rFonts w:ascii="Garamond" w:hAnsi="Garamond" w:cs="Arial"/>
        </w:rPr>
        <w:t xml:space="preserve">5) nije dostavio izjavu privrednog subjekta ili dostavljena izjava ne sadrži informacije i podatke tražene tenderskom dokumentacijom ili je nepravilno sačinjena; </w:t>
      </w:r>
    </w:p>
    <w:p w:rsidR="00247387" w:rsidRDefault="009C55A5" w:rsidP="003F693D">
      <w:pPr>
        <w:jc w:val="both"/>
        <w:rPr>
          <w:rFonts w:ascii="Garamond" w:hAnsi="Garamond" w:cs="Arial"/>
        </w:rPr>
      </w:pPr>
      <w:r w:rsidRPr="009C55A5">
        <w:rPr>
          <w:rFonts w:ascii="Garamond" w:hAnsi="Garamond" w:cs="Arial"/>
        </w:rPr>
        <w:t xml:space="preserve">6) postoji razlog na osnovu kojeg se smatra da je odustao od prijave, odnosno ponude, a koji je propisan članom 120 stav 15 ovog zakona; </w:t>
      </w:r>
    </w:p>
    <w:p w:rsidR="00247387" w:rsidRDefault="009C55A5" w:rsidP="003F693D">
      <w:pPr>
        <w:jc w:val="both"/>
        <w:rPr>
          <w:rFonts w:ascii="Garamond" w:hAnsi="Garamond" w:cs="Arial"/>
        </w:rPr>
      </w:pPr>
      <w:r w:rsidRPr="009C55A5">
        <w:rPr>
          <w:rFonts w:ascii="Garamond" w:hAnsi="Garamond" w:cs="Arial"/>
        </w:rPr>
        <w:t xml:space="preserve">7) nije dostavio garanciju ponude ili nije dostavio garanciju ponude na način predviđen tenderskom dokumentacijom u skladu sa članom 122 st. 2, 3 ili 4 ovog zakona ili je dostavio garanciju ponude na manji iznos od traženog ili je ta garancija neispravna; i/ili </w:t>
      </w:r>
    </w:p>
    <w:p w:rsidR="009C55A5" w:rsidRPr="00142D17" w:rsidRDefault="009C55A5" w:rsidP="003F693D">
      <w:pPr>
        <w:jc w:val="both"/>
        <w:rPr>
          <w:rFonts w:ascii="Garamond" w:hAnsi="Garamond" w:cs="Arial"/>
        </w:rPr>
      </w:pPr>
      <w:r w:rsidRPr="009C55A5">
        <w:rPr>
          <w:rFonts w:ascii="Garamond" w:hAnsi="Garamond" w:cs="Arial"/>
        </w:rPr>
        <w:t>8) postoji drugi razlog propisan ovim zakonom.</w:t>
      </w:r>
    </w:p>
    <w:p w:rsidR="003F693D" w:rsidRPr="00247387" w:rsidRDefault="003F693D" w:rsidP="00247387">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Garamond" w:hAnsi="Garamond"/>
          <w:b/>
        </w:rPr>
      </w:pPr>
      <w:bookmarkStart w:id="5" w:name="_Toc62730558"/>
      <w:r w:rsidRPr="00142D17">
        <w:rPr>
          <w:rFonts w:ascii="Garamond" w:hAnsi="Garamond"/>
          <w:b/>
        </w:rPr>
        <w:t>SREDSTVA FINANSIJSKOG OBEZBJEĐENJA UGOVORA O JAVNOJ NABAVCI</w:t>
      </w:r>
      <w:bookmarkEnd w:id="5"/>
    </w:p>
    <w:p w:rsidR="003F693D" w:rsidRPr="00142D17" w:rsidRDefault="003F693D" w:rsidP="003F693D">
      <w:pPr>
        <w:jc w:val="both"/>
        <w:rPr>
          <w:rFonts w:ascii="Garamond" w:hAnsi="Garamond" w:cs="Arial"/>
          <w:color w:val="000000"/>
        </w:rPr>
      </w:pPr>
      <w:r w:rsidRPr="00142D17">
        <w:rPr>
          <w:rFonts w:ascii="Garamond" w:hAnsi="Garamond" w:cs="Arial"/>
          <w:color w:val="000000"/>
        </w:rPr>
        <w:t>Ponuđač</w:t>
      </w:r>
      <w:r w:rsidR="00514F4F">
        <w:rPr>
          <w:rFonts w:ascii="Garamond" w:hAnsi="Garamond" w:cs="Arial"/>
          <w:color w:val="000000"/>
        </w:rPr>
        <w:t xml:space="preserve"> </w:t>
      </w:r>
      <w:r w:rsidRPr="00142D17">
        <w:rPr>
          <w:rFonts w:ascii="Garamond" w:hAnsi="Garamond" w:cs="Arial"/>
          <w:color w:val="000000"/>
        </w:rPr>
        <w:t>čija</w:t>
      </w:r>
      <w:r w:rsidR="00514F4F">
        <w:rPr>
          <w:rFonts w:ascii="Garamond" w:hAnsi="Garamond" w:cs="Arial"/>
          <w:color w:val="000000"/>
        </w:rPr>
        <w:t xml:space="preserve"> </w:t>
      </w:r>
      <w:r w:rsidRPr="00142D17">
        <w:rPr>
          <w:rFonts w:ascii="Garamond" w:hAnsi="Garamond" w:cs="Arial"/>
          <w:color w:val="000000"/>
        </w:rPr>
        <w:t>ponuda</w:t>
      </w:r>
      <w:r w:rsidR="00514F4F">
        <w:rPr>
          <w:rFonts w:ascii="Garamond" w:hAnsi="Garamond" w:cs="Arial"/>
          <w:color w:val="000000"/>
        </w:rPr>
        <w:t xml:space="preserve"> </w:t>
      </w:r>
      <w:r w:rsidRPr="00142D17">
        <w:rPr>
          <w:rFonts w:ascii="Garamond" w:hAnsi="Garamond" w:cs="Arial"/>
          <w:color w:val="000000"/>
        </w:rPr>
        <w:t>bude</w:t>
      </w:r>
      <w:r w:rsidR="00514F4F">
        <w:rPr>
          <w:rFonts w:ascii="Garamond" w:hAnsi="Garamond" w:cs="Arial"/>
          <w:color w:val="000000"/>
        </w:rPr>
        <w:t xml:space="preserve"> </w:t>
      </w:r>
      <w:r w:rsidRPr="00142D17">
        <w:rPr>
          <w:rFonts w:ascii="Garamond" w:hAnsi="Garamond" w:cs="Arial"/>
          <w:color w:val="000000"/>
        </w:rPr>
        <w:t>izabrana</w:t>
      </w:r>
      <w:r w:rsidR="00514F4F">
        <w:rPr>
          <w:rFonts w:ascii="Garamond" w:hAnsi="Garamond" w:cs="Arial"/>
          <w:color w:val="000000"/>
        </w:rPr>
        <w:t xml:space="preserve"> </w:t>
      </w:r>
      <w:r w:rsidRPr="00142D17">
        <w:rPr>
          <w:rFonts w:ascii="Garamond" w:hAnsi="Garamond" w:cs="Arial"/>
          <w:color w:val="000000"/>
        </w:rPr>
        <w:t>kao</w:t>
      </w:r>
      <w:r w:rsidR="00514F4F">
        <w:rPr>
          <w:rFonts w:ascii="Garamond" w:hAnsi="Garamond" w:cs="Arial"/>
          <w:color w:val="000000"/>
        </w:rPr>
        <w:t xml:space="preserve"> </w:t>
      </w:r>
      <w:r w:rsidRPr="00142D17">
        <w:rPr>
          <w:rFonts w:ascii="Garamond" w:hAnsi="Garamond" w:cs="Arial"/>
          <w:color w:val="000000"/>
        </w:rPr>
        <w:t>najpovoljnija je dužan da uz</w:t>
      </w:r>
      <w:r w:rsidR="00514F4F">
        <w:rPr>
          <w:rFonts w:ascii="Garamond" w:hAnsi="Garamond" w:cs="Arial"/>
          <w:color w:val="000000"/>
        </w:rPr>
        <w:t xml:space="preserve"> </w:t>
      </w:r>
      <w:r w:rsidRPr="00142D17">
        <w:rPr>
          <w:rFonts w:ascii="Garamond" w:hAnsi="Garamond" w:cs="Arial"/>
          <w:color w:val="000000"/>
        </w:rPr>
        <w:t>potpisan</w:t>
      </w:r>
      <w:r w:rsidR="00514F4F">
        <w:rPr>
          <w:rFonts w:ascii="Garamond" w:hAnsi="Garamond" w:cs="Arial"/>
          <w:color w:val="000000"/>
        </w:rPr>
        <w:t xml:space="preserve"> </w:t>
      </w:r>
      <w:r w:rsidRPr="00142D17">
        <w:rPr>
          <w:rFonts w:ascii="Garamond" w:hAnsi="Garamond" w:cs="Arial"/>
          <w:color w:val="000000"/>
        </w:rPr>
        <w:t>ugovor o javnoj</w:t>
      </w:r>
      <w:r w:rsidR="00514F4F">
        <w:rPr>
          <w:rFonts w:ascii="Garamond" w:hAnsi="Garamond" w:cs="Arial"/>
          <w:color w:val="000000"/>
        </w:rPr>
        <w:t xml:space="preserve"> </w:t>
      </w:r>
      <w:r w:rsidRPr="00142D17">
        <w:rPr>
          <w:rFonts w:ascii="Garamond" w:hAnsi="Garamond" w:cs="Arial"/>
          <w:color w:val="000000"/>
        </w:rPr>
        <w:t>nabavci</w:t>
      </w:r>
      <w:r w:rsidR="00514F4F">
        <w:rPr>
          <w:rFonts w:ascii="Garamond" w:hAnsi="Garamond" w:cs="Arial"/>
          <w:color w:val="000000"/>
        </w:rPr>
        <w:t xml:space="preserve"> </w:t>
      </w:r>
      <w:r w:rsidRPr="00142D17">
        <w:rPr>
          <w:rFonts w:ascii="Garamond" w:hAnsi="Garamond" w:cs="Arial"/>
          <w:color w:val="000000"/>
        </w:rPr>
        <w:t>dostavi</w:t>
      </w:r>
      <w:r w:rsidR="00514F4F">
        <w:rPr>
          <w:rFonts w:ascii="Garamond" w:hAnsi="Garamond" w:cs="Arial"/>
          <w:color w:val="000000"/>
        </w:rPr>
        <w:t xml:space="preserve"> </w:t>
      </w:r>
      <w:r w:rsidRPr="00142D17">
        <w:rPr>
          <w:rFonts w:ascii="Garamond" w:hAnsi="Garamond" w:cs="Arial"/>
          <w:color w:val="000000"/>
        </w:rPr>
        <w:t>naručiocu:</w:t>
      </w:r>
    </w:p>
    <w:p w:rsidR="00A267B4" w:rsidRPr="00142D17" w:rsidRDefault="003F693D" w:rsidP="003F693D">
      <w:pPr>
        <w:jc w:val="both"/>
        <w:rPr>
          <w:rFonts w:ascii="Garamond" w:hAnsi="Garamond" w:cs="Arial"/>
        </w:rPr>
      </w:pPr>
      <w:r w:rsidRPr="00142D17">
        <w:rPr>
          <w:rFonts w:ascii="Garamond" w:hAnsi="Garamond" w:cs="Arial"/>
          <w:color w:val="000000"/>
        </w:rPr>
        <w:sym w:font="Wingdings" w:char="F0A8"/>
      </w:r>
      <w:r w:rsidRPr="00142D17">
        <w:rPr>
          <w:rFonts w:ascii="Garamond" w:hAnsi="Garamond" w:cs="Arial"/>
        </w:rPr>
        <w:t>garanciju za dobro izvršenje</w:t>
      </w:r>
      <w:r w:rsidR="00514F4F">
        <w:rPr>
          <w:rFonts w:ascii="Garamond" w:hAnsi="Garamond" w:cs="Arial"/>
        </w:rPr>
        <w:t xml:space="preserve"> </w:t>
      </w:r>
      <w:r w:rsidRPr="00142D17">
        <w:rPr>
          <w:rFonts w:ascii="Garamond" w:hAnsi="Garamond" w:cs="Arial"/>
        </w:rPr>
        <w:t>ugovora</w:t>
      </w:r>
      <w:r w:rsidR="00514F4F">
        <w:rPr>
          <w:rFonts w:ascii="Garamond" w:hAnsi="Garamond" w:cs="Arial"/>
        </w:rPr>
        <w:t xml:space="preserve"> </w:t>
      </w:r>
      <w:r w:rsidRPr="00142D17">
        <w:rPr>
          <w:rFonts w:ascii="Garamond" w:hAnsi="Garamond" w:cs="Arial"/>
        </w:rPr>
        <w:t>ako</w:t>
      </w:r>
      <w:r w:rsidR="00514F4F">
        <w:rPr>
          <w:rFonts w:ascii="Garamond" w:hAnsi="Garamond" w:cs="Arial"/>
        </w:rPr>
        <w:t xml:space="preserve"> </w:t>
      </w:r>
      <w:r w:rsidRPr="00142D17">
        <w:rPr>
          <w:rFonts w:ascii="Garamond" w:hAnsi="Garamond" w:cs="Arial"/>
        </w:rPr>
        <w:t>su</w:t>
      </w:r>
      <w:r w:rsidR="00514F4F">
        <w:rPr>
          <w:rFonts w:ascii="Garamond" w:hAnsi="Garamond" w:cs="Arial"/>
        </w:rPr>
        <w:t xml:space="preserve"> </w:t>
      </w:r>
      <w:r w:rsidRPr="00142D17">
        <w:rPr>
          <w:rFonts w:ascii="Garamond" w:hAnsi="Garamond" w:cs="Arial"/>
        </w:rPr>
        <w:t>potpisnici</w:t>
      </w:r>
      <w:r w:rsidR="00514F4F">
        <w:rPr>
          <w:rFonts w:ascii="Garamond" w:hAnsi="Garamond" w:cs="Arial"/>
        </w:rPr>
        <w:t xml:space="preserve"> </w:t>
      </w:r>
      <w:r w:rsidRPr="00142D17">
        <w:rPr>
          <w:rFonts w:ascii="Garamond" w:hAnsi="Garamond" w:cs="Arial"/>
        </w:rPr>
        <w:t>dužni da ga</w:t>
      </w:r>
      <w:r w:rsidR="00514F4F">
        <w:rPr>
          <w:rFonts w:ascii="Garamond" w:hAnsi="Garamond" w:cs="Arial"/>
        </w:rPr>
        <w:t xml:space="preserve"> </w:t>
      </w:r>
      <w:r w:rsidRPr="00142D17">
        <w:rPr>
          <w:rFonts w:ascii="Garamond" w:hAnsi="Garamond" w:cs="Arial"/>
        </w:rPr>
        <w:t>izvršavaju</w:t>
      </w:r>
      <w:r w:rsidRPr="00142D17">
        <w:rPr>
          <w:rFonts w:ascii="Garamond" w:hAnsi="Garamond" w:cs="Arial"/>
          <w:vertAlign w:val="superscript"/>
        </w:rPr>
        <w:footnoteReference w:id="7"/>
      </w:r>
      <w:r w:rsidRPr="00142D17">
        <w:rPr>
          <w:rFonts w:ascii="Garamond" w:hAnsi="Garamond" w:cs="Arial"/>
        </w:rPr>
        <w:t>, za slučaj</w:t>
      </w:r>
      <w:r w:rsidR="00514F4F">
        <w:rPr>
          <w:rFonts w:ascii="Garamond" w:hAnsi="Garamond" w:cs="Arial"/>
        </w:rPr>
        <w:t xml:space="preserve"> </w:t>
      </w:r>
      <w:r w:rsidRPr="00142D17">
        <w:rPr>
          <w:rFonts w:ascii="Garamond" w:hAnsi="Garamond" w:cs="Arial"/>
        </w:rPr>
        <w:t>povrede</w:t>
      </w:r>
      <w:r w:rsidR="00514F4F">
        <w:rPr>
          <w:rFonts w:ascii="Garamond" w:hAnsi="Garamond" w:cs="Arial"/>
        </w:rPr>
        <w:t xml:space="preserve"> </w:t>
      </w:r>
      <w:r w:rsidRPr="00142D17">
        <w:rPr>
          <w:rFonts w:ascii="Garamond" w:hAnsi="Garamond" w:cs="Arial"/>
        </w:rPr>
        <w:t>ugovorenih</w:t>
      </w:r>
      <w:r w:rsidR="00514F4F">
        <w:rPr>
          <w:rFonts w:ascii="Garamond" w:hAnsi="Garamond" w:cs="Arial"/>
        </w:rPr>
        <w:t xml:space="preserve"> </w:t>
      </w:r>
      <w:r w:rsidRPr="00142D17">
        <w:rPr>
          <w:rFonts w:ascii="Garamond" w:hAnsi="Garamond" w:cs="Arial"/>
        </w:rPr>
        <w:t>obaveza</w:t>
      </w:r>
      <w:r w:rsidR="00514F4F">
        <w:rPr>
          <w:rFonts w:ascii="Garamond" w:hAnsi="Garamond" w:cs="Arial"/>
        </w:rPr>
        <w:t xml:space="preserve"> </w:t>
      </w:r>
      <w:r w:rsidRPr="00142D17">
        <w:rPr>
          <w:rFonts w:ascii="Garamond" w:hAnsi="Garamond" w:cs="Arial"/>
          <w:color w:val="000000"/>
        </w:rPr>
        <w:t xml:space="preserve">u iznosu od </w:t>
      </w:r>
      <w:r w:rsidR="00AF2B04" w:rsidRPr="00142D17">
        <w:rPr>
          <w:rFonts w:ascii="Garamond" w:hAnsi="Garamond" w:cs="Arial"/>
          <w:color w:val="000000"/>
        </w:rPr>
        <w:t>10</w:t>
      </w:r>
      <w:r w:rsidRPr="00142D17">
        <w:rPr>
          <w:rFonts w:ascii="Garamond" w:hAnsi="Garamond" w:cs="Arial"/>
          <w:color w:val="000000"/>
        </w:rPr>
        <w:t>% od</w:t>
      </w:r>
      <w:r w:rsidR="00514F4F">
        <w:rPr>
          <w:rFonts w:ascii="Garamond" w:hAnsi="Garamond" w:cs="Arial"/>
          <w:color w:val="000000"/>
        </w:rPr>
        <w:t xml:space="preserve"> </w:t>
      </w:r>
      <w:r w:rsidRPr="00142D17">
        <w:rPr>
          <w:rFonts w:ascii="Garamond" w:hAnsi="Garamond" w:cs="Arial"/>
          <w:color w:val="000000"/>
        </w:rPr>
        <w:t>vrijednosti</w:t>
      </w:r>
      <w:r w:rsidR="00514F4F">
        <w:rPr>
          <w:rFonts w:ascii="Garamond" w:hAnsi="Garamond" w:cs="Arial"/>
          <w:color w:val="000000"/>
        </w:rPr>
        <w:t xml:space="preserve"> </w:t>
      </w:r>
      <w:r w:rsidRPr="00142D17">
        <w:rPr>
          <w:rFonts w:ascii="Garamond" w:hAnsi="Garamond" w:cs="Arial"/>
          <w:color w:val="000000"/>
        </w:rPr>
        <w:t>ugovora</w:t>
      </w:r>
      <w:r w:rsidRPr="00142D17">
        <w:rPr>
          <w:rFonts w:ascii="Garamond" w:hAnsi="Garamond" w:cs="Arial"/>
          <w:vertAlign w:val="superscript"/>
        </w:rPr>
        <w:footnoteReference w:id="8"/>
      </w:r>
    </w:p>
    <w:p w:rsidR="003F693D" w:rsidRPr="00142D17"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Garamond" w:hAnsi="Garamond"/>
          <w:b/>
          <w:color w:val="000000"/>
        </w:rPr>
      </w:pPr>
      <w:bookmarkStart w:id="6" w:name="_Toc62730559"/>
      <w:r w:rsidRPr="00142D17">
        <w:rPr>
          <w:rFonts w:ascii="Garamond" w:hAnsi="Garamond"/>
          <w:b/>
        </w:rPr>
        <w:t>METODOLOGIJA VREDNOVANJA PONUDA</w:t>
      </w:r>
      <w:bookmarkEnd w:id="6"/>
    </w:p>
    <w:p w:rsidR="003F693D" w:rsidRPr="00142D17" w:rsidRDefault="003F693D" w:rsidP="003F693D">
      <w:pPr>
        <w:rPr>
          <w:rFonts w:ascii="Garamond" w:hAnsi="Garamond" w:cs="Arial"/>
        </w:rPr>
      </w:pPr>
    </w:p>
    <w:p w:rsidR="003F693D" w:rsidRPr="00531847" w:rsidRDefault="003F693D" w:rsidP="003F693D">
      <w:pPr>
        <w:jc w:val="both"/>
        <w:rPr>
          <w:rFonts w:ascii="Garamond" w:hAnsi="Garamond" w:cs="Arial"/>
        </w:rPr>
      </w:pPr>
      <w:r w:rsidRPr="00531847">
        <w:rPr>
          <w:rFonts w:ascii="Garamond" w:hAnsi="Garamond" w:cs="Arial"/>
        </w:rPr>
        <w:t>Naručilac</w:t>
      </w:r>
      <w:r w:rsidR="00514F4F">
        <w:rPr>
          <w:rFonts w:ascii="Garamond" w:hAnsi="Garamond" w:cs="Arial"/>
        </w:rPr>
        <w:t xml:space="preserve"> </w:t>
      </w:r>
      <w:r w:rsidRPr="00531847">
        <w:rPr>
          <w:rFonts w:ascii="Garamond" w:hAnsi="Garamond" w:cs="Arial"/>
        </w:rPr>
        <w:t>će u postupku javne nabavki</w:t>
      </w:r>
      <w:r w:rsidR="00514F4F">
        <w:rPr>
          <w:rFonts w:ascii="Garamond" w:hAnsi="Garamond" w:cs="Arial"/>
        </w:rPr>
        <w:t xml:space="preserve"> </w:t>
      </w:r>
      <w:r w:rsidRPr="00531847">
        <w:rPr>
          <w:rFonts w:ascii="Garamond" w:hAnsi="Garamond" w:cs="Arial"/>
        </w:rPr>
        <w:t>izabrati</w:t>
      </w:r>
      <w:r w:rsidR="00514F4F">
        <w:rPr>
          <w:rFonts w:ascii="Garamond" w:hAnsi="Garamond" w:cs="Arial"/>
        </w:rPr>
        <w:t xml:space="preserve"> </w:t>
      </w:r>
      <w:r w:rsidRPr="00531847">
        <w:rPr>
          <w:rFonts w:ascii="Garamond" w:hAnsi="Garamond" w:cs="Arial"/>
        </w:rPr>
        <w:t>ekonomski</w:t>
      </w:r>
      <w:r w:rsidR="00514F4F">
        <w:rPr>
          <w:rFonts w:ascii="Garamond" w:hAnsi="Garamond" w:cs="Arial"/>
        </w:rPr>
        <w:t xml:space="preserve"> </w:t>
      </w:r>
      <w:r w:rsidRPr="00531847">
        <w:rPr>
          <w:rFonts w:ascii="Garamond" w:hAnsi="Garamond" w:cs="Arial"/>
        </w:rPr>
        <w:t>najpovoljniju</w:t>
      </w:r>
      <w:r w:rsidR="00514F4F">
        <w:rPr>
          <w:rFonts w:ascii="Garamond" w:hAnsi="Garamond" w:cs="Arial"/>
        </w:rPr>
        <w:t xml:space="preserve"> </w:t>
      </w:r>
      <w:r w:rsidRPr="00531847">
        <w:rPr>
          <w:rFonts w:ascii="Garamond" w:hAnsi="Garamond" w:cs="Arial"/>
        </w:rPr>
        <w:t>ponudu, primjenom</w:t>
      </w:r>
      <w:r w:rsidR="00514F4F">
        <w:rPr>
          <w:rFonts w:ascii="Garamond" w:hAnsi="Garamond" w:cs="Arial"/>
        </w:rPr>
        <w:t xml:space="preserve"> </w:t>
      </w:r>
      <w:r w:rsidRPr="00531847">
        <w:rPr>
          <w:rFonts w:ascii="Garamond" w:hAnsi="Garamond" w:cs="Arial"/>
        </w:rPr>
        <w:t>pristupa</w:t>
      </w:r>
      <w:r w:rsidR="00514F4F">
        <w:rPr>
          <w:rFonts w:ascii="Garamond" w:hAnsi="Garamond" w:cs="Arial"/>
        </w:rPr>
        <w:t xml:space="preserve"> </w:t>
      </w:r>
      <w:r w:rsidRPr="00531847">
        <w:rPr>
          <w:rFonts w:ascii="Garamond" w:hAnsi="Garamond" w:cs="Arial"/>
        </w:rPr>
        <w:t>isplativosti, po</w:t>
      </w:r>
      <w:r w:rsidR="00514F4F">
        <w:rPr>
          <w:rFonts w:ascii="Garamond" w:hAnsi="Garamond" w:cs="Arial"/>
        </w:rPr>
        <w:t xml:space="preserve"> </w:t>
      </w:r>
      <w:r w:rsidRPr="00531847">
        <w:rPr>
          <w:rFonts w:ascii="Garamond" w:hAnsi="Garamond" w:cs="Arial"/>
        </w:rPr>
        <w:t>osnovu</w:t>
      </w:r>
      <w:r w:rsidR="00514F4F">
        <w:rPr>
          <w:rFonts w:ascii="Garamond" w:hAnsi="Garamond" w:cs="Arial"/>
        </w:rPr>
        <w:t xml:space="preserve"> </w:t>
      </w:r>
      <w:r w:rsidRPr="00531847">
        <w:rPr>
          <w:rFonts w:ascii="Garamond" w:hAnsi="Garamond" w:cs="Arial"/>
        </w:rPr>
        <w:t>kriterijuma</w:t>
      </w:r>
      <w:r w:rsidRPr="00531847">
        <w:rPr>
          <w:rFonts w:ascii="Garamond" w:hAnsi="Garamond" w:cs="Arial"/>
          <w:vertAlign w:val="superscript"/>
        </w:rPr>
        <w:footnoteReference w:id="9"/>
      </w:r>
      <w:r w:rsidRPr="00531847">
        <w:rPr>
          <w:rFonts w:ascii="Garamond" w:hAnsi="Garamond" w:cs="Arial"/>
        </w:rPr>
        <w:t xml:space="preserve">: </w:t>
      </w:r>
    </w:p>
    <w:p w:rsidR="00531847" w:rsidRPr="00531847" w:rsidRDefault="00531847" w:rsidP="003F693D">
      <w:pPr>
        <w:jc w:val="both"/>
        <w:rPr>
          <w:rFonts w:ascii="Garamond" w:hAnsi="Garamond" w:cs="Arial"/>
        </w:rPr>
      </w:pPr>
    </w:p>
    <w:p w:rsidR="008628FF" w:rsidRDefault="003F693D" w:rsidP="003F693D">
      <w:pPr>
        <w:rPr>
          <w:rFonts w:ascii="Garamond" w:hAnsi="Garamond" w:cs="Arial"/>
        </w:rPr>
      </w:pPr>
      <w:r w:rsidRPr="00531847">
        <w:rPr>
          <w:rFonts w:ascii="Garamond" w:hAnsi="Garamond" w:cs="Arial"/>
          <w:color w:val="000000"/>
        </w:rPr>
        <w:sym w:font="Wingdings" w:char="F0A8"/>
      </w:r>
      <w:r w:rsidR="003854D7">
        <w:rPr>
          <w:rFonts w:ascii="Garamond" w:hAnsi="Garamond" w:cs="Arial"/>
        </w:rPr>
        <w:t xml:space="preserve"> </w:t>
      </w:r>
      <w:r w:rsidR="003854D7" w:rsidRPr="007E61C2">
        <w:rPr>
          <w:rFonts w:ascii="Garamond" w:hAnsi="Garamond" w:cs="Arial"/>
        </w:rPr>
        <w:t>odnos cijene i kvaliteta</w:t>
      </w:r>
    </w:p>
    <w:p w:rsidR="003854D7" w:rsidRPr="00142D17" w:rsidRDefault="003854D7" w:rsidP="003F693D">
      <w:pPr>
        <w:rPr>
          <w:rFonts w:ascii="Garamond" w:hAnsi="Garamond" w:cs="Arial"/>
        </w:rPr>
      </w:pPr>
    </w:p>
    <w:p w:rsidR="009714BD" w:rsidRDefault="009714BD" w:rsidP="00D42CCC">
      <w:pPr>
        <w:pBdr>
          <w:top w:val="single" w:sz="4" w:space="1" w:color="auto"/>
          <w:left w:val="single" w:sz="4" w:space="4" w:color="auto"/>
          <w:bottom w:val="single" w:sz="4" w:space="1" w:color="auto"/>
          <w:right w:val="single" w:sz="4" w:space="4" w:color="auto"/>
        </w:pBdr>
        <w:jc w:val="both"/>
        <w:rPr>
          <w:rFonts w:ascii="Garamond" w:hAnsi="Garamond" w:cs="Arial"/>
          <w:color w:val="000000"/>
          <w:lang w:val="sr-Latn-ME"/>
        </w:rPr>
      </w:pPr>
      <w:r w:rsidRPr="00D42CCC">
        <w:rPr>
          <w:rFonts w:ascii="Garamond" w:hAnsi="Garamond" w:cs="Arial"/>
          <w:color w:val="000000"/>
          <w:lang w:val="sr-Latn-ME"/>
        </w:rPr>
        <w:t>Naručilac se opredijelio za vrednovanje ponuda po kriterijumu odnos cijene i kvaliteta, koje će se vršiti na osnovu sljedećih parametara:</w:t>
      </w:r>
    </w:p>
    <w:p w:rsidR="00D42CCC" w:rsidRPr="00D42CCC" w:rsidRDefault="00D42CCC" w:rsidP="00D42CCC">
      <w:pPr>
        <w:pBdr>
          <w:top w:val="single" w:sz="4" w:space="1" w:color="auto"/>
          <w:left w:val="single" w:sz="4" w:space="4" w:color="auto"/>
          <w:bottom w:val="single" w:sz="4" w:space="1" w:color="auto"/>
          <w:right w:val="single" w:sz="4" w:space="4" w:color="auto"/>
        </w:pBdr>
        <w:jc w:val="both"/>
        <w:rPr>
          <w:rFonts w:ascii="Garamond" w:hAnsi="Garamond" w:cs="Arial"/>
          <w:color w:val="000000"/>
          <w:lang w:val="sr-Latn-ME"/>
        </w:rPr>
      </w:pPr>
    </w:p>
    <w:p w:rsidR="00AC6DAE" w:rsidRPr="00AC6DAE" w:rsidRDefault="009714BD" w:rsidP="00AC6DAE">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D42CCC">
        <w:rPr>
          <w:rFonts w:ascii="Garamond" w:hAnsi="Garamond" w:cs="Arial"/>
          <w:color w:val="000000"/>
          <w:lang w:val="sr-Latn-ME"/>
        </w:rPr>
        <w:t xml:space="preserve">1. </w:t>
      </w:r>
      <w:r w:rsidR="00AC6DAE" w:rsidRPr="00AC6DAE">
        <w:rPr>
          <w:rFonts w:ascii="Garamond" w:hAnsi="Garamond" w:cs="Arial"/>
          <w:color w:val="000000"/>
        </w:rPr>
        <w:t>Cijena (C) ................maksimalan broj bodova............ 55</w:t>
      </w:r>
    </w:p>
    <w:p w:rsidR="00AC6DAE" w:rsidRPr="00AC6DAE" w:rsidRDefault="00AC6DAE" w:rsidP="00AC6DAE">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AC6DAE">
        <w:rPr>
          <w:rFonts w:ascii="Garamond" w:hAnsi="Garamond" w:cs="Arial"/>
          <w:color w:val="000000"/>
        </w:rPr>
        <w:t>2. Kvalitet (K) .............maksimalan broj bodova ..............45</w:t>
      </w:r>
    </w:p>
    <w:p w:rsidR="009714BD" w:rsidRPr="00D42CCC" w:rsidRDefault="009714BD" w:rsidP="00D42CCC">
      <w:pPr>
        <w:pBdr>
          <w:top w:val="single" w:sz="4" w:space="1" w:color="auto"/>
          <w:left w:val="single" w:sz="4" w:space="4" w:color="auto"/>
          <w:bottom w:val="single" w:sz="4" w:space="1" w:color="auto"/>
          <w:right w:val="single" w:sz="4" w:space="4" w:color="auto"/>
        </w:pBdr>
        <w:jc w:val="both"/>
        <w:rPr>
          <w:rFonts w:ascii="Garamond" w:hAnsi="Garamond" w:cs="Arial"/>
          <w:i/>
          <w:color w:val="000000"/>
          <w:lang w:val="sr-Latn-ME"/>
        </w:rPr>
      </w:pPr>
    </w:p>
    <w:p w:rsidR="009714BD" w:rsidRPr="00D42CCC" w:rsidRDefault="009714BD" w:rsidP="00D42CCC">
      <w:pPr>
        <w:pBdr>
          <w:top w:val="single" w:sz="4" w:space="1" w:color="auto"/>
          <w:left w:val="single" w:sz="4" w:space="4" w:color="auto"/>
          <w:bottom w:val="single" w:sz="4" w:space="1" w:color="auto"/>
          <w:right w:val="single" w:sz="4" w:space="4" w:color="auto"/>
        </w:pBdr>
        <w:jc w:val="both"/>
        <w:rPr>
          <w:rFonts w:ascii="Garamond" w:hAnsi="Garamond" w:cs="Arial"/>
          <w:b/>
          <w:i/>
          <w:color w:val="000000"/>
          <w:lang w:val="sr-Latn-ME"/>
        </w:rPr>
      </w:pPr>
      <w:r w:rsidRPr="00D42CCC">
        <w:rPr>
          <w:rFonts w:ascii="Garamond" w:hAnsi="Garamond" w:cs="Arial"/>
          <w:b/>
          <w:i/>
          <w:color w:val="000000"/>
          <w:lang w:val="sr-Latn-ME"/>
        </w:rPr>
        <w:lastRenderedPageBreak/>
        <w:t>Ukupan broj bodova = (C) + (K)</w:t>
      </w:r>
    </w:p>
    <w:p w:rsidR="00D42CCC" w:rsidRDefault="00D42CCC" w:rsidP="00D42CCC">
      <w:pPr>
        <w:pBdr>
          <w:top w:val="single" w:sz="4" w:space="1" w:color="auto"/>
          <w:left w:val="single" w:sz="4" w:space="4" w:color="auto"/>
          <w:bottom w:val="single" w:sz="4" w:space="1" w:color="auto"/>
          <w:right w:val="single" w:sz="4" w:space="4" w:color="auto"/>
        </w:pBdr>
        <w:jc w:val="both"/>
        <w:rPr>
          <w:rFonts w:ascii="Garamond" w:hAnsi="Garamond" w:cs="Arial"/>
          <w:i/>
          <w:color w:val="000000"/>
          <w:lang w:val="sr-Latn-ME"/>
        </w:rPr>
      </w:pPr>
    </w:p>
    <w:p w:rsidR="009714BD" w:rsidRPr="003A4B91" w:rsidRDefault="003A4B91" w:rsidP="003A4B91">
      <w:pPr>
        <w:pBdr>
          <w:top w:val="single" w:sz="4" w:space="1" w:color="auto"/>
          <w:left w:val="single" w:sz="4" w:space="4" w:color="auto"/>
          <w:bottom w:val="single" w:sz="4" w:space="1" w:color="auto"/>
          <w:right w:val="single" w:sz="4" w:space="4" w:color="auto"/>
        </w:pBdr>
        <w:jc w:val="both"/>
        <w:rPr>
          <w:rFonts w:ascii="Garamond" w:hAnsi="Garamond" w:cs="Arial"/>
          <w:b/>
          <w:color w:val="000000"/>
          <w:lang w:val="sr-Latn-ME"/>
        </w:rPr>
      </w:pPr>
      <w:r w:rsidRPr="003A4B91">
        <w:rPr>
          <w:rFonts w:ascii="Garamond" w:hAnsi="Garamond" w:cs="Arial"/>
          <w:b/>
          <w:color w:val="000000"/>
          <w:lang w:val="sr-Latn-ME"/>
        </w:rPr>
        <w:t>1.</w:t>
      </w:r>
      <w:r>
        <w:rPr>
          <w:rFonts w:ascii="Garamond" w:hAnsi="Garamond" w:cs="Arial"/>
          <w:b/>
          <w:color w:val="000000"/>
          <w:lang w:val="sr-Latn-ME"/>
        </w:rPr>
        <w:t xml:space="preserve">) </w:t>
      </w:r>
      <w:r w:rsidR="00D42CCC" w:rsidRPr="003A4B91">
        <w:rPr>
          <w:rFonts w:ascii="Garamond" w:hAnsi="Garamond" w:cs="Arial"/>
          <w:b/>
          <w:color w:val="000000"/>
          <w:lang w:val="sr-Latn-ME"/>
        </w:rPr>
        <w:t xml:space="preserve">Ponude po kriterijumu </w:t>
      </w:r>
      <w:r w:rsidR="00080638" w:rsidRPr="003A4B91">
        <w:rPr>
          <w:rFonts w:ascii="Garamond" w:hAnsi="Garamond" w:cs="Arial"/>
          <w:b/>
          <w:color w:val="000000"/>
          <w:lang w:val="sr-Latn-ME"/>
        </w:rPr>
        <w:t xml:space="preserve">CIJENA </w:t>
      </w:r>
      <w:r w:rsidR="00D42CCC" w:rsidRPr="003A4B91">
        <w:rPr>
          <w:rFonts w:ascii="Garamond" w:hAnsi="Garamond" w:cs="Arial"/>
          <w:b/>
          <w:color w:val="000000"/>
          <w:lang w:val="sr-Latn-ME"/>
        </w:rPr>
        <w:t>vrednovaće se na sljedeći način</w:t>
      </w:r>
    </w:p>
    <w:p w:rsidR="00D42CCC" w:rsidRPr="00D42CCC" w:rsidRDefault="00D42CCC" w:rsidP="00D42CCC">
      <w:pPr>
        <w:pBdr>
          <w:top w:val="single" w:sz="4" w:space="1" w:color="auto"/>
          <w:left w:val="single" w:sz="4" w:space="4" w:color="auto"/>
          <w:bottom w:val="single" w:sz="4" w:space="1" w:color="auto"/>
          <w:right w:val="single" w:sz="4" w:space="4" w:color="auto"/>
        </w:pBdr>
        <w:jc w:val="both"/>
        <w:rPr>
          <w:rFonts w:ascii="Garamond" w:hAnsi="Garamond" w:cs="Arial"/>
          <w:i/>
          <w:color w:val="000000"/>
          <w:lang w:val="sr-Latn-ME"/>
        </w:rPr>
      </w:pPr>
    </w:p>
    <w:p w:rsidR="009714BD" w:rsidRPr="00D42CCC" w:rsidRDefault="009714BD" w:rsidP="00D42CCC">
      <w:pPr>
        <w:pBdr>
          <w:top w:val="single" w:sz="4" w:space="1" w:color="auto"/>
          <w:left w:val="single" w:sz="4" w:space="4" w:color="auto"/>
          <w:bottom w:val="single" w:sz="4" w:space="1" w:color="auto"/>
          <w:right w:val="single" w:sz="4" w:space="4" w:color="auto"/>
        </w:pBdr>
        <w:jc w:val="both"/>
        <w:rPr>
          <w:rFonts w:ascii="Garamond" w:hAnsi="Garamond" w:cs="Arial"/>
          <w:color w:val="000000"/>
          <w:lang w:val="sr-Latn-ME"/>
        </w:rPr>
      </w:pPr>
      <w:r w:rsidRPr="00D42CCC">
        <w:rPr>
          <w:rFonts w:ascii="Garamond" w:hAnsi="Garamond" w:cs="Arial"/>
          <w:b/>
          <w:color w:val="000000"/>
          <w:lang w:val="sr-Latn-ME"/>
        </w:rPr>
        <w:t>Parametar cijena</w:t>
      </w:r>
      <w:r w:rsidRPr="00D42CCC">
        <w:rPr>
          <w:rFonts w:ascii="Garamond" w:hAnsi="Garamond" w:cs="Arial"/>
          <w:color w:val="000000"/>
          <w:lang w:val="sr-Latn-ME"/>
        </w:rPr>
        <w:t>: Ponuđaču koji ponudi najnižu cijenu dodjeljuje se maksimalan broj bodova, dok ostali ponuđači dobijaju proporcionalni broj bodova u odnosu na najnižu ponuđenu cijenu, prema formuli:</w:t>
      </w:r>
    </w:p>
    <w:p w:rsidR="00D42CCC" w:rsidRPr="00D42CCC" w:rsidRDefault="00D42CCC" w:rsidP="00D42CCC">
      <w:pPr>
        <w:pBdr>
          <w:top w:val="single" w:sz="4" w:space="1" w:color="auto"/>
          <w:left w:val="single" w:sz="4" w:space="4" w:color="auto"/>
          <w:bottom w:val="single" w:sz="4" w:space="1" w:color="auto"/>
          <w:right w:val="single" w:sz="4" w:space="4" w:color="auto"/>
        </w:pBdr>
        <w:jc w:val="both"/>
        <w:rPr>
          <w:rFonts w:ascii="Garamond" w:hAnsi="Garamond" w:cs="Arial"/>
          <w:i/>
          <w:color w:val="000000"/>
          <w:lang w:val="sr-Latn-ME"/>
        </w:rPr>
      </w:pPr>
    </w:p>
    <w:p w:rsidR="009714BD" w:rsidRPr="00D42CCC" w:rsidRDefault="009714BD" w:rsidP="00D42CCC">
      <w:pPr>
        <w:pBdr>
          <w:top w:val="single" w:sz="4" w:space="1" w:color="auto"/>
          <w:left w:val="single" w:sz="4" w:space="4" w:color="auto"/>
          <w:bottom w:val="single" w:sz="4" w:space="1" w:color="auto"/>
          <w:right w:val="single" w:sz="4" w:space="4" w:color="auto"/>
        </w:pBdr>
        <w:jc w:val="both"/>
        <w:rPr>
          <w:rFonts w:ascii="Garamond" w:hAnsi="Garamond" w:cs="Arial"/>
          <w:b/>
          <w:i/>
          <w:color w:val="000000"/>
          <w:u w:val="single"/>
          <w:lang w:val="sr-Latn-ME"/>
        </w:rPr>
      </w:pPr>
      <w:r w:rsidRPr="00D42CCC">
        <w:rPr>
          <w:rFonts w:ascii="Garamond" w:hAnsi="Garamond" w:cs="Arial"/>
          <w:i/>
          <w:color w:val="000000"/>
          <w:lang w:val="sr-Latn-ME"/>
        </w:rPr>
        <w:t xml:space="preserve"> </w:t>
      </w:r>
      <w:r w:rsidRPr="00D42CCC">
        <w:rPr>
          <w:rFonts w:ascii="Garamond" w:hAnsi="Garamond" w:cs="Arial"/>
          <w:b/>
          <w:i/>
          <w:color w:val="000000"/>
          <w:u w:val="single"/>
          <w:lang w:val="sr-Latn-ME"/>
        </w:rPr>
        <w:t xml:space="preserve">Broj bodova=  (najniža ponuđena cijena/ponuđena cijena) x </w:t>
      </w:r>
      <w:r w:rsidR="00AC6DAE">
        <w:rPr>
          <w:rFonts w:ascii="Garamond" w:hAnsi="Garamond" w:cs="Arial"/>
          <w:b/>
          <w:i/>
          <w:color w:val="000000"/>
          <w:u w:val="single"/>
          <w:lang w:val="sr-Latn-ME"/>
        </w:rPr>
        <w:t>55</w:t>
      </w:r>
    </w:p>
    <w:p w:rsidR="009714BD" w:rsidRDefault="009714BD" w:rsidP="00D42CCC">
      <w:pPr>
        <w:pBdr>
          <w:top w:val="single" w:sz="4" w:space="1" w:color="auto"/>
          <w:left w:val="single" w:sz="4" w:space="4" w:color="auto"/>
          <w:bottom w:val="single" w:sz="4" w:space="1" w:color="auto"/>
          <w:right w:val="single" w:sz="4" w:space="4" w:color="auto"/>
        </w:pBdr>
        <w:jc w:val="both"/>
        <w:rPr>
          <w:rFonts w:ascii="Garamond" w:hAnsi="Garamond" w:cs="Arial"/>
          <w:i/>
          <w:color w:val="000000"/>
          <w:lang w:val="sr-Latn-ME"/>
        </w:rPr>
      </w:pPr>
    </w:p>
    <w:p w:rsidR="00D42CCC" w:rsidRDefault="00D42CCC" w:rsidP="00D42CCC">
      <w:pPr>
        <w:pBdr>
          <w:top w:val="single" w:sz="4" w:space="1" w:color="auto"/>
          <w:left w:val="single" w:sz="4" w:space="4" w:color="auto"/>
          <w:bottom w:val="single" w:sz="4" w:space="1" w:color="auto"/>
          <w:right w:val="single" w:sz="4" w:space="4" w:color="auto"/>
        </w:pBdr>
        <w:jc w:val="both"/>
        <w:rPr>
          <w:rFonts w:ascii="Garamond" w:hAnsi="Garamond" w:cs="Arial"/>
          <w:i/>
          <w:color w:val="000000"/>
          <w:lang w:val="sr-Latn-ME"/>
        </w:rPr>
      </w:pPr>
    </w:p>
    <w:p w:rsidR="00D42CCC" w:rsidRDefault="00AF5C01" w:rsidP="00AF5C01">
      <w:pPr>
        <w:pBdr>
          <w:top w:val="single" w:sz="4" w:space="1" w:color="auto"/>
          <w:left w:val="single" w:sz="4" w:space="4" w:color="auto"/>
          <w:bottom w:val="single" w:sz="4" w:space="1" w:color="auto"/>
          <w:right w:val="single" w:sz="4" w:space="4" w:color="auto"/>
        </w:pBdr>
        <w:jc w:val="both"/>
        <w:rPr>
          <w:rFonts w:ascii="Garamond" w:hAnsi="Garamond" w:cs="Arial"/>
          <w:b/>
          <w:color w:val="000000"/>
          <w:lang w:val="sr-Latn-ME"/>
        </w:rPr>
      </w:pPr>
      <w:r>
        <w:rPr>
          <w:rFonts w:ascii="Garamond" w:hAnsi="Garamond" w:cs="Arial"/>
          <w:b/>
          <w:color w:val="000000"/>
          <w:lang w:val="sr-Latn-ME"/>
        </w:rPr>
        <w:t xml:space="preserve">2.) </w:t>
      </w:r>
      <w:r w:rsidR="00D42CCC" w:rsidRPr="00617D6E">
        <w:rPr>
          <w:rFonts w:ascii="Garamond" w:hAnsi="Garamond" w:cs="Arial"/>
          <w:b/>
          <w:color w:val="000000"/>
          <w:lang w:val="sr-Latn-ME"/>
        </w:rPr>
        <w:t xml:space="preserve">Ponude po kriterijumu </w:t>
      </w:r>
      <w:r w:rsidR="00080638" w:rsidRPr="00617D6E">
        <w:rPr>
          <w:rFonts w:ascii="Garamond" w:hAnsi="Garamond" w:cs="Arial"/>
          <w:b/>
          <w:color w:val="000000"/>
          <w:lang w:val="sr-Latn-ME"/>
        </w:rPr>
        <w:t>KVALITET</w:t>
      </w:r>
      <w:r w:rsidR="00AC6DAE" w:rsidRPr="00617D6E">
        <w:rPr>
          <w:rFonts w:ascii="Garamond" w:hAnsi="Garamond" w:cs="Arial"/>
          <w:b/>
          <w:color w:val="000000"/>
          <w:lang w:val="sr-Latn-ME"/>
        </w:rPr>
        <w:t xml:space="preserve"> (K)</w:t>
      </w:r>
      <w:r w:rsidR="00080638" w:rsidRPr="00617D6E">
        <w:rPr>
          <w:rFonts w:ascii="Garamond" w:hAnsi="Garamond" w:cs="Arial"/>
          <w:b/>
          <w:color w:val="000000"/>
          <w:lang w:val="sr-Latn-ME"/>
        </w:rPr>
        <w:t xml:space="preserve"> </w:t>
      </w:r>
      <w:r w:rsidR="00D42CCC" w:rsidRPr="00617D6E">
        <w:rPr>
          <w:rFonts w:ascii="Garamond" w:hAnsi="Garamond" w:cs="Arial"/>
          <w:b/>
          <w:color w:val="000000"/>
          <w:lang w:val="sr-Latn-ME"/>
        </w:rPr>
        <w:t>vrednovaće se na sljedeći način</w:t>
      </w:r>
    </w:p>
    <w:p w:rsidR="00F618C0" w:rsidRDefault="00F618C0" w:rsidP="00AF5C01">
      <w:pPr>
        <w:pBdr>
          <w:top w:val="single" w:sz="4" w:space="1" w:color="auto"/>
          <w:left w:val="single" w:sz="4" w:space="4" w:color="auto"/>
          <w:bottom w:val="single" w:sz="4" w:space="1" w:color="auto"/>
          <w:right w:val="single" w:sz="4" w:space="4" w:color="auto"/>
        </w:pBdr>
        <w:jc w:val="both"/>
        <w:rPr>
          <w:rFonts w:ascii="Garamond" w:hAnsi="Garamond" w:cs="Arial"/>
          <w:b/>
          <w:color w:val="000000"/>
          <w:lang w:val="sr-Latn-ME"/>
        </w:rPr>
      </w:pPr>
    </w:p>
    <w:p w:rsidR="00591DD8" w:rsidRDefault="00F618C0" w:rsidP="00591DD8">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F618C0">
        <w:rPr>
          <w:rFonts w:ascii="Garamond" w:hAnsi="Garamond" w:cs="Arial"/>
          <w:color w:val="000000"/>
          <w:lang w:val="sr-Latn-ME"/>
        </w:rPr>
        <w:t>a</w:t>
      </w:r>
      <w:r w:rsidRPr="00F618C0">
        <w:rPr>
          <w:rFonts w:ascii="Garamond" w:hAnsi="Garamond" w:cs="Arial"/>
          <w:b/>
          <w:color w:val="000000"/>
          <w:lang w:val="sr-Latn-ME"/>
        </w:rPr>
        <w:t>.</w:t>
      </w:r>
      <w:r w:rsidR="00591DD8" w:rsidRPr="00591DD8">
        <w:rPr>
          <w:rFonts w:ascii="Garamond" w:hAnsi="Garamond" w:cs="Arial"/>
          <w:color w:val="000000"/>
        </w:rPr>
        <w:t xml:space="preserve"> podkriterijum broj ponuđenih bikova vrednovaće se na sledeći način: </w:t>
      </w:r>
    </w:p>
    <w:p w:rsidR="00591DD8" w:rsidRDefault="00591DD8" w:rsidP="00591DD8">
      <w:pPr>
        <w:pBdr>
          <w:top w:val="single" w:sz="4" w:space="1" w:color="auto"/>
          <w:left w:val="single" w:sz="4" w:space="4" w:color="auto"/>
          <w:bottom w:val="single" w:sz="4" w:space="1" w:color="auto"/>
          <w:right w:val="single" w:sz="4" w:space="4" w:color="auto"/>
        </w:pBdr>
        <w:jc w:val="both"/>
        <w:rPr>
          <w:rFonts w:ascii="Garamond" w:hAnsi="Garamond" w:cs="Arial"/>
          <w:color w:val="000000"/>
        </w:rPr>
      </w:pPr>
      <w:r w:rsidRPr="00591DD8">
        <w:rPr>
          <w:rFonts w:ascii="Garamond" w:hAnsi="Garamond" w:cs="Arial"/>
          <w:color w:val="000000"/>
        </w:rPr>
        <w:t xml:space="preserve">Maksimalan broj od 10 bodova, dodjeljuje se ponuđaču koji ponudi najviše bikova, dok se bodovi ostalim ponudama dodjeljuju proporcionalno u odnosu na najviše ponuđeni broj bikova, odnosno po formuli: </w:t>
      </w:r>
    </w:p>
    <w:p w:rsidR="00F618C0" w:rsidRPr="00591DD8" w:rsidRDefault="00591DD8" w:rsidP="00591DD8">
      <w:pPr>
        <w:pBdr>
          <w:top w:val="single" w:sz="4" w:space="1" w:color="auto"/>
          <w:left w:val="single" w:sz="4" w:space="4" w:color="auto"/>
          <w:bottom w:val="single" w:sz="4" w:space="1" w:color="auto"/>
          <w:right w:val="single" w:sz="4" w:space="4" w:color="auto"/>
        </w:pBdr>
        <w:jc w:val="both"/>
        <w:rPr>
          <w:rFonts w:ascii="Garamond" w:hAnsi="Garamond" w:cs="Arial"/>
          <w:color w:val="000000"/>
          <w:highlight w:val="yellow"/>
          <w:lang w:val="sr-Latn-ME"/>
        </w:rPr>
      </w:pPr>
      <w:r w:rsidRPr="00591DD8">
        <w:rPr>
          <w:rFonts w:ascii="Garamond" w:hAnsi="Garamond" w:cs="Arial"/>
          <w:color w:val="000000"/>
        </w:rPr>
        <w:t>Broj bodova = Ponuđeni broj bikova /Najviše ponuđeni broj bikova x 10</w:t>
      </w:r>
    </w:p>
    <w:p w:rsidR="00D42CCC" w:rsidRPr="00591DD8" w:rsidRDefault="00D42CCC" w:rsidP="00D42CCC">
      <w:pPr>
        <w:pBdr>
          <w:top w:val="single" w:sz="4" w:space="1" w:color="auto"/>
          <w:left w:val="single" w:sz="4" w:space="4" w:color="auto"/>
          <w:bottom w:val="single" w:sz="4" w:space="1" w:color="auto"/>
          <w:right w:val="single" w:sz="4" w:space="4" w:color="auto"/>
        </w:pBdr>
        <w:jc w:val="both"/>
        <w:rPr>
          <w:rFonts w:ascii="Garamond" w:hAnsi="Garamond" w:cs="Arial"/>
          <w:color w:val="000000"/>
          <w:highlight w:val="yellow"/>
          <w:lang w:val="sr-Latn-ME"/>
        </w:rPr>
      </w:pPr>
    </w:p>
    <w:p w:rsidR="00591DD8" w:rsidRDefault="00591DD8" w:rsidP="00E50A38">
      <w:pPr>
        <w:pBdr>
          <w:top w:val="single" w:sz="4" w:space="1" w:color="auto"/>
          <w:left w:val="single" w:sz="4" w:space="4" w:color="auto"/>
          <w:bottom w:val="single" w:sz="4" w:space="1" w:color="auto"/>
          <w:right w:val="single" w:sz="4" w:space="4" w:color="auto"/>
        </w:pBdr>
        <w:jc w:val="both"/>
        <w:rPr>
          <w:rFonts w:ascii="Garamond" w:hAnsi="Garamond" w:cs="Arial"/>
          <w:bCs/>
          <w:color w:val="000000"/>
        </w:rPr>
      </w:pPr>
      <w:r w:rsidRPr="00591DD8">
        <w:rPr>
          <w:rFonts w:ascii="Garamond" w:hAnsi="Garamond" w:cs="Arial"/>
          <w:bCs/>
          <w:color w:val="000000"/>
        </w:rPr>
        <w:t xml:space="preserve">b. podkriterijum Oplemenjivačka vrijednost vrednovaće se na sledeći način: </w:t>
      </w:r>
    </w:p>
    <w:p w:rsidR="00591DD8" w:rsidRDefault="00591DD8" w:rsidP="00E50A38">
      <w:pPr>
        <w:pBdr>
          <w:top w:val="single" w:sz="4" w:space="1" w:color="auto"/>
          <w:left w:val="single" w:sz="4" w:space="4" w:color="auto"/>
          <w:bottom w:val="single" w:sz="4" w:space="1" w:color="auto"/>
          <w:right w:val="single" w:sz="4" w:space="4" w:color="auto"/>
        </w:pBdr>
        <w:jc w:val="both"/>
        <w:rPr>
          <w:rFonts w:ascii="Garamond" w:hAnsi="Garamond" w:cs="Arial"/>
          <w:bCs/>
          <w:color w:val="000000"/>
        </w:rPr>
      </w:pPr>
      <w:r w:rsidRPr="00591DD8">
        <w:rPr>
          <w:rFonts w:ascii="Garamond" w:hAnsi="Garamond" w:cs="Arial"/>
          <w:bCs/>
          <w:color w:val="000000"/>
        </w:rPr>
        <w:t>Maksimalan broj od 1</w:t>
      </w:r>
      <w:r w:rsidR="00F12BEB">
        <w:rPr>
          <w:rFonts w:ascii="Garamond" w:hAnsi="Garamond" w:cs="Arial"/>
          <w:bCs/>
          <w:color w:val="000000"/>
        </w:rPr>
        <w:t>0</w:t>
      </w:r>
      <w:r w:rsidRPr="00591DD8">
        <w:rPr>
          <w:rFonts w:ascii="Garamond" w:hAnsi="Garamond" w:cs="Arial"/>
          <w:bCs/>
          <w:color w:val="000000"/>
        </w:rPr>
        <w:t xml:space="preserve"> bodova, dodjeljuje se ponuđaču koji ima najveći indeks oplemenjivačke vrijednosti, dok se bodovi ostalim ponudama dodjeljuju proporcionalno u odnosu na najbolji indeks oplemenjivačke vrijednosti, odnosno po formuli: </w:t>
      </w:r>
    </w:p>
    <w:p w:rsidR="00F12BEB" w:rsidRDefault="00591DD8" w:rsidP="00E50A38">
      <w:pPr>
        <w:pBdr>
          <w:top w:val="single" w:sz="4" w:space="1" w:color="auto"/>
          <w:left w:val="single" w:sz="4" w:space="4" w:color="auto"/>
          <w:bottom w:val="single" w:sz="4" w:space="1" w:color="auto"/>
          <w:right w:val="single" w:sz="4" w:space="4" w:color="auto"/>
        </w:pBdr>
        <w:jc w:val="both"/>
        <w:rPr>
          <w:rFonts w:ascii="Garamond" w:hAnsi="Garamond" w:cs="Arial"/>
          <w:bCs/>
          <w:color w:val="000000"/>
        </w:rPr>
      </w:pPr>
      <w:r w:rsidRPr="00591DD8">
        <w:rPr>
          <w:rFonts w:ascii="Garamond" w:hAnsi="Garamond" w:cs="Arial"/>
          <w:bCs/>
          <w:color w:val="000000"/>
        </w:rPr>
        <w:t>Broj bodova = Indeks oplemenjivačke vrijednosti/Najviši indeks oplemenjivačke vrijednosti x 1</w:t>
      </w:r>
      <w:r w:rsidR="00F12BEB">
        <w:rPr>
          <w:rFonts w:ascii="Garamond" w:hAnsi="Garamond" w:cs="Arial"/>
          <w:bCs/>
          <w:color w:val="000000"/>
        </w:rPr>
        <w:t>0</w:t>
      </w:r>
      <w:r w:rsidRPr="00591DD8">
        <w:rPr>
          <w:rFonts w:ascii="Garamond" w:hAnsi="Garamond" w:cs="Arial"/>
          <w:bCs/>
          <w:color w:val="000000"/>
        </w:rPr>
        <w:t>.</w:t>
      </w:r>
    </w:p>
    <w:p w:rsidR="00F12BEB" w:rsidRDefault="00F12BEB" w:rsidP="00E50A38">
      <w:pPr>
        <w:pBdr>
          <w:top w:val="single" w:sz="4" w:space="1" w:color="auto"/>
          <w:left w:val="single" w:sz="4" w:space="4" w:color="auto"/>
          <w:bottom w:val="single" w:sz="4" w:space="1" w:color="auto"/>
          <w:right w:val="single" w:sz="4" w:space="4" w:color="auto"/>
        </w:pBdr>
        <w:jc w:val="both"/>
        <w:rPr>
          <w:rFonts w:ascii="Garamond" w:hAnsi="Garamond" w:cs="Arial"/>
          <w:bCs/>
          <w:color w:val="000000"/>
        </w:rPr>
      </w:pPr>
    </w:p>
    <w:p w:rsidR="00591DD8" w:rsidRDefault="00591DD8" w:rsidP="00E50A38">
      <w:pPr>
        <w:pBdr>
          <w:top w:val="single" w:sz="4" w:space="1" w:color="auto"/>
          <w:left w:val="single" w:sz="4" w:space="4" w:color="auto"/>
          <w:bottom w:val="single" w:sz="4" w:space="1" w:color="auto"/>
          <w:right w:val="single" w:sz="4" w:space="4" w:color="auto"/>
        </w:pBdr>
        <w:jc w:val="both"/>
        <w:rPr>
          <w:rFonts w:ascii="Garamond" w:hAnsi="Garamond" w:cs="Arial"/>
          <w:bCs/>
          <w:color w:val="000000"/>
        </w:rPr>
      </w:pPr>
      <w:r w:rsidRPr="00591DD8">
        <w:rPr>
          <w:rFonts w:ascii="Garamond" w:hAnsi="Garamond" w:cs="Arial"/>
          <w:bCs/>
          <w:color w:val="000000"/>
        </w:rPr>
        <w:t xml:space="preserve"> </w:t>
      </w:r>
      <w:r w:rsidR="00F12BEB" w:rsidRPr="00F12BEB">
        <w:rPr>
          <w:rFonts w:ascii="Garamond" w:hAnsi="Garamond" w:cs="Arial"/>
          <w:bCs/>
          <w:color w:val="000000"/>
        </w:rPr>
        <w:t>c.podkriterijum oplemenjivačka vrijednost-indeks osobina mlječnosti vrednovaće se na sledeći način: Maksimalan broj od 10 bodova, dodjeljuje se ponuđaču koji ima najveći indeks osobina mlječnosti, dok se bodovi ostalim ponudama dodjeljuju proporcionalno u odnosu na najbolji indeks osobina mlječnosti, odnosno po formuli Broj bodova =Indeks osobina mlječnosti/Najviši indeks osobina mlječnosti x 10</w:t>
      </w:r>
    </w:p>
    <w:p w:rsidR="00F12BEB" w:rsidRDefault="00F12BEB" w:rsidP="00E50A38">
      <w:pPr>
        <w:pBdr>
          <w:top w:val="single" w:sz="4" w:space="1" w:color="auto"/>
          <w:left w:val="single" w:sz="4" w:space="4" w:color="auto"/>
          <w:bottom w:val="single" w:sz="4" w:space="1" w:color="auto"/>
          <w:right w:val="single" w:sz="4" w:space="4" w:color="auto"/>
        </w:pBdr>
        <w:jc w:val="both"/>
        <w:rPr>
          <w:rFonts w:ascii="Garamond" w:hAnsi="Garamond" w:cs="Arial"/>
          <w:bCs/>
          <w:color w:val="000000"/>
        </w:rPr>
      </w:pPr>
    </w:p>
    <w:p w:rsidR="00F12BEB" w:rsidRDefault="00F12BEB" w:rsidP="00E50A38">
      <w:pPr>
        <w:pBdr>
          <w:top w:val="single" w:sz="4" w:space="1" w:color="auto"/>
          <w:left w:val="single" w:sz="4" w:space="4" w:color="auto"/>
          <w:bottom w:val="single" w:sz="4" w:space="1" w:color="auto"/>
          <w:right w:val="single" w:sz="4" w:space="4" w:color="auto"/>
        </w:pBdr>
        <w:jc w:val="both"/>
        <w:rPr>
          <w:rFonts w:ascii="Garamond" w:hAnsi="Garamond" w:cs="Arial"/>
          <w:bCs/>
          <w:color w:val="000000"/>
        </w:rPr>
      </w:pPr>
      <w:r w:rsidRPr="00F12BEB">
        <w:rPr>
          <w:rFonts w:ascii="Garamond" w:hAnsi="Garamond" w:cs="Arial"/>
          <w:bCs/>
          <w:color w:val="000000"/>
        </w:rPr>
        <w:t>d. podkriterijum Progresivna pokretljivost spermatozoida vrednovaće se na sledeći način: - 60-65% - 3 boda - Preko 65% - 5 bodova</w:t>
      </w:r>
    </w:p>
    <w:p w:rsidR="00F12BEB" w:rsidRDefault="00F12BEB" w:rsidP="00E50A38">
      <w:pPr>
        <w:pBdr>
          <w:top w:val="single" w:sz="4" w:space="1" w:color="auto"/>
          <w:left w:val="single" w:sz="4" w:space="4" w:color="auto"/>
          <w:bottom w:val="single" w:sz="4" w:space="1" w:color="auto"/>
          <w:right w:val="single" w:sz="4" w:space="4" w:color="auto"/>
        </w:pBdr>
        <w:jc w:val="both"/>
        <w:rPr>
          <w:rFonts w:ascii="Garamond" w:hAnsi="Garamond" w:cs="Arial"/>
          <w:bCs/>
          <w:color w:val="000000"/>
        </w:rPr>
      </w:pPr>
    </w:p>
    <w:p w:rsidR="00F12BEB" w:rsidRDefault="00F12BEB" w:rsidP="00E50A38">
      <w:pPr>
        <w:pBdr>
          <w:top w:val="single" w:sz="4" w:space="1" w:color="auto"/>
          <w:left w:val="single" w:sz="4" w:space="4" w:color="auto"/>
          <w:bottom w:val="single" w:sz="4" w:space="1" w:color="auto"/>
          <w:right w:val="single" w:sz="4" w:space="4" w:color="auto"/>
        </w:pBdr>
        <w:jc w:val="both"/>
        <w:rPr>
          <w:rFonts w:ascii="Garamond" w:hAnsi="Garamond" w:cs="Arial"/>
          <w:bCs/>
          <w:color w:val="000000"/>
        </w:rPr>
      </w:pPr>
      <w:r w:rsidRPr="00F12BEB">
        <w:rPr>
          <w:rFonts w:ascii="Garamond" w:hAnsi="Garamond" w:cs="Arial"/>
          <w:bCs/>
          <w:color w:val="000000"/>
        </w:rPr>
        <w:t>e. podkriterijum- tehnički kapacitet za prevoz i isporuku tečnog azota. Maksimalni broj bodova 10. Vrednovaće se na sledeći način, ponuđaču koji ima najveći kapacitet pokretnih sudova pod pritiskom za prevoz tečnog azota dodijelice se 10 bodova, dok će se ponude ostalih ponuđača vrednovati prema sledecoj formuli: broj bodova= ponuđeni kapacitet pokretnih sudova pod pritiskom za prevoz tečnog azota/ najveći ponuđeni kapacitet pokretnih sudova pod pritiskom za prevoz tečnog azota x 10. Napomena: Ponuđeni kapacitet pokretnih sudova pod pritiskom za prevoz tečnog azota je minimalne zapremine 100l i dokazuje se dostavljanjem liste osnovnih sredstava u svojini ili zakupu u kojoj će biti naveden ponuđeni kapacitet pokretnih sudova pod pritiskom za prevoz tečnog azota. Ponuđač koji ponudi kapacitet ispod minimuma dobija 0 bodova.</w:t>
      </w:r>
    </w:p>
    <w:p w:rsidR="00C95C75" w:rsidRDefault="00C95C75" w:rsidP="00E50A38">
      <w:pPr>
        <w:pBdr>
          <w:top w:val="single" w:sz="4" w:space="1" w:color="auto"/>
          <w:left w:val="single" w:sz="4" w:space="4" w:color="auto"/>
          <w:bottom w:val="single" w:sz="4" w:space="1" w:color="auto"/>
          <w:right w:val="single" w:sz="4" w:space="4" w:color="auto"/>
        </w:pBdr>
        <w:jc w:val="both"/>
        <w:rPr>
          <w:rFonts w:ascii="Garamond" w:hAnsi="Garamond" w:cs="Arial"/>
          <w:bCs/>
          <w:color w:val="000000"/>
        </w:rPr>
      </w:pPr>
    </w:p>
    <w:p w:rsidR="003F693D" w:rsidRPr="00591DD8"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7" w:name="_Toc62730560"/>
      <w:r w:rsidRPr="00591DD8">
        <w:rPr>
          <w:rFonts w:ascii="Garamond" w:hAnsi="Garamond"/>
          <w:b/>
        </w:rPr>
        <w:t>JEZIK PONUDE</w:t>
      </w:r>
      <w:bookmarkEnd w:id="7"/>
    </w:p>
    <w:p w:rsidR="003F693D" w:rsidRPr="00142D17" w:rsidRDefault="003F693D" w:rsidP="003F693D">
      <w:pPr>
        <w:jc w:val="both"/>
        <w:rPr>
          <w:rFonts w:ascii="Garamond" w:hAnsi="Garamond" w:cs="Arial"/>
          <w:b/>
          <w:bCs/>
          <w:color w:val="000000"/>
        </w:rPr>
      </w:pPr>
    </w:p>
    <w:p w:rsidR="003F693D" w:rsidRPr="00142D17" w:rsidRDefault="003F693D" w:rsidP="003F693D">
      <w:pPr>
        <w:jc w:val="both"/>
        <w:rPr>
          <w:rFonts w:ascii="Garamond" w:hAnsi="Garamond" w:cs="Arial"/>
          <w:color w:val="000000"/>
        </w:rPr>
      </w:pPr>
      <w:r w:rsidRPr="00142D17">
        <w:rPr>
          <w:rFonts w:ascii="Garamond" w:hAnsi="Garamond" w:cs="Arial"/>
          <w:color w:val="000000"/>
        </w:rPr>
        <w:lastRenderedPageBreak/>
        <w:t>Ponuda se sačinjava</w:t>
      </w:r>
      <w:r w:rsidR="00227FD3">
        <w:rPr>
          <w:rFonts w:ascii="Garamond" w:hAnsi="Garamond" w:cs="Arial"/>
          <w:color w:val="000000"/>
        </w:rPr>
        <w:t xml:space="preserve"> </w:t>
      </w:r>
      <w:r w:rsidRPr="00142D17">
        <w:rPr>
          <w:rFonts w:ascii="Garamond" w:hAnsi="Garamond" w:cs="Arial"/>
          <w:color w:val="000000"/>
        </w:rPr>
        <w:t>na:</w:t>
      </w:r>
    </w:p>
    <w:p w:rsidR="003F693D" w:rsidRPr="00142D17" w:rsidRDefault="003F693D" w:rsidP="003F693D">
      <w:pPr>
        <w:jc w:val="both"/>
        <w:rPr>
          <w:rFonts w:ascii="Garamond" w:hAnsi="Garamond" w:cs="Arial"/>
          <w:b/>
          <w:bCs/>
          <w:color w:val="000000"/>
        </w:rPr>
      </w:pPr>
    </w:p>
    <w:p w:rsidR="003F693D" w:rsidRPr="00E91D34" w:rsidRDefault="003F693D" w:rsidP="003F693D">
      <w:pPr>
        <w:jc w:val="both"/>
        <w:rPr>
          <w:rFonts w:ascii="Garamond" w:hAnsi="Garamond" w:cs="Arial"/>
          <w:color w:val="000000"/>
        </w:rPr>
      </w:pPr>
      <w:r w:rsidRPr="00142D17">
        <w:rPr>
          <w:rFonts w:ascii="Garamond" w:hAnsi="Garamond" w:cs="Arial"/>
          <w:color w:val="000000"/>
        </w:rPr>
        <w:sym w:font="Wingdings" w:char="F0A8"/>
      </w:r>
      <w:r w:rsidRPr="00142D17">
        <w:rPr>
          <w:rFonts w:ascii="Garamond" w:hAnsi="Garamond" w:cs="Arial"/>
          <w:color w:val="000000"/>
        </w:rPr>
        <w:t>crnogorski</w:t>
      </w:r>
      <w:r w:rsidR="00227FD3">
        <w:rPr>
          <w:rFonts w:ascii="Garamond" w:hAnsi="Garamond" w:cs="Arial"/>
          <w:color w:val="000000"/>
        </w:rPr>
        <w:t xml:space="preserve"> </w:t>
      </w:r>
      <w:r w:rsidRPr="00142D17">
        <w:rPr>
          <w:rFonts w:ascii="Garamond" w:hAnsi="Garamond" w:cs="Arial"/>
          <w:color w:val="000000"/>
        </w:rPr>
        <w:t>jezik i drugi</w:t>
      </w:r>
      <w:r w:rsidR="00227FD3">
        <w:rPr>
          <w:rFonts w:ascii="Garamond" w:hAnsi="Garamond" w:cs="Arial"/>
          <w:color w:val="000000"/>
        </w:rPr>
        <w:t xml:space="preserve"> </w:t>
      </w:r>
      <w:r w:rsidRPr="00142D17">
        <w:rPr>
          <w:rFonts w:ascii="Garamond" w:hAnsi="Garamond" w:cs="Arial"/>
          <w:color w:val="000000"/>
        </w:rPr>
        <w:t>jezik</w:t>
      </w:r>
      <w:r w:rsidR="00227FD3">
        <w:rPr>
          <w:rFonts w:ascii="Garamond" w:hAnsi="Garamond" w:cs="Arial"/>
          <w:color w:val="000000"/>
        </w:rPr>
        <w:t xml:space="preserve"> </w:t>
      </w:r>
      <w:r w:rsidRPr="00142D17">
        <w:rPr>
          <w:rFonts w:ascii="Garamond" w:hAnsi="Garamond" w:cs="Arial"/>
          <w:color w:val="000000"/>
        </w:rPr>
        <w:t>koji je u službenoj</w:t>
      </w:r>
      <w:r w:rsidR="00227FD3">
        <w:rPr>
          <w:rFonts w:ascii="Garamond" w:hAnsi="Garamond" w:cs="Arial"/>
          <w:color w:val="000000"/>
        </w:rPr>
        <w:t xml:space="preserve"> </w:t>
      </w:r>
      <w:r w:rsidRPr="00142D17">
        <w:rPr>
          <w:rFonts w:ascii="Garamond" w:hAnsi="Garamond" w:cs="Arial"/>
          <w:color w:val="000000"/>
        </w:rPr>
        <w:t>upotrebi u Crnoj Gori, u skladu</w:t>
      </w:r>
      <w:r w:rsidR="00227FD3">
        <w:rPr>
          <w:rFonts w:ascii="Garamond" w:hAnsi="Garamond" w:cs="Arial"/>
          <w:color w:val="000000"/>
        </w:rPr>
        <w:t xml:space="preserve"> </w:t>
      </w:r>
      <w:r w:rsidRPr="00142D17">
        <w:rPr>
          <w:rFonts w:ascii="Garamond" w:hAnsi="Garamond" w:cs="Arial"/>
          <w:color w:val="000000"/>
        </w:rPr>
        <w:t>sa</w:t>
      </w:r>
      <w:r w:rsidR="00227FD3">
        <w:rPr>
          <w:rFonts w:ascii="Garamond" w:hAnsi="Garamond" w:cs="Arial"/>
          <w:color w:val="000000"/>
        </w:rPr>
        <w:t xml:space="preserve"> </w:t>
      </w:r>
      <w:r w:rsidRPr="00142D17">
        <w:rPr>
          <w:rFonts w:ascii="Garamond" w:hAnsi="Garamond" w:cs="Arial"/>
          <w:color w:val="000000"/>
        </w:rPr>
        <w:t>Ustavom i zakonom</w:t>
      </w:r>
      <w:r w:rsidR="00E91D34">
        <w:rPr>
          <w:rFonts w:ascii="Garamond" w:hAnsi="Garamond" w:cs="Arial"/>
          <w:color w:val="000000"/>
        </w:rPr>
        <w:t>.</w:t>
      </w:r>
    </w:p>
    <w:p w:rsidR="003F693D" w:rsidRPr="00142D17"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8" w:name="_Toc62730561"/>
      <w:r w:rsidRPr="00142D17">
        <w:rPr>
          <w:rFonts w:ascii="Garamond" w:hAnsi="Garamond"/>
          <w:b/>
        </w:rPr>
        <w:t>NAČIN, MJESTO I VRIJEME PODNOŠENJA PONUDA I OTVARANJA PONUDA</w:t>
      </w:r>
      <w:bookmarkEnd w:id="8"/>
    </w:p>
    <w:p w:rsidR="003F693D" w:rsidRPr="00142D17" w:rsidRDefault="003F693D" w:rsidP="003F693D">
      <w:pPr>
        <w:jc w:val="both"/>
        <w:rPr>
          <w:rFonts w:ascii="Garamond" w:hAnsi="Garamond" w:cs="Arial"/>
          <w:b/>
          <w:bCs/>
          <w:color w:val="000000"/>
        </w:rPr>
      </w:pPr>
    </w:p>
    <w:p w:rsidR="003F693D" w:rsidRPr="000F2DDA" w:rsidRDefault="003F693D" w:rsidP="003F693D">
      <w:pPr>
        <w:jc w:val="both"/>
        <w:rPr>
          <w:rFonts w:ascii="Garamond" w:hAnsi="Garamond" w:cs="Arial"/>
          <w:color w:val="000000"/>
          <w:highlight w:val="yellow"/>
        </w:rPr>
      </w:pPr>
      <w:r w:rsidRPr="00142D17">
        <w:rPr>
          <w:rFonts w:ascii="Garamond" w:hAnsi="Garamond" w:cs="Arial"/>
          <w:color w:val="000000"/>
        </w:rPr>
        <w:t>Ponude se podnose</w:t>
      </w:r>
      <w:r w:rsidR="00227FD3">
        <w:rPr>
          <w:rFonts w:ascii="Garamond" w:hAnsi="Garamond" w:cs="Arial"/>
          <w:color w:val="000000"/>
        </w:rPr>
        <w:t xml:space="preserve"> </w:t>
      </w:r>
      <w:r w:rsidRPr="00142D17">
        <w:rPr>
          <w:rFonts w:ascii="Garamond" w:hAnsi="Garamond" w:cs="Arial"/>
          <w:color w:val="000000"/>
        </w:rPr>
        <w:t>preko ESJN-a zaključno</w:t>
      </w:r>
      <w:r w:rsidR="00227FD3">
        <w:rPr>
          <w:rFonts w:ascii="Garamond" w:hAnsi="Garamond" w:cs="Arial"/>
          <w:color w:val="000000"/>
        </w:rPr>
        <w:t xml:space="preserve"> </w:t>
      </w:r>
      <w:r w:rsidRPr="00142D17">
        <w:rPr>
          <w:rFonts w:ascii="Garamond" w:hAnsi="Garamond" w:cs="Arial"/>
          <w:color w:val="000000"/>
        </w:rPr>
        <w:t>sa</w:t>
      </w:r>
      <w:r w:rsidR="00227FD3">
        <w:rPr>
          <w:rFonts w:ascii="Garamond" w:hAnsi="Garamond" w:cs="Arial"/>
          <w:color w:val="000000"/>
        </w:rPr>
        <w:t xml:space="preserve"> </w:t>
      </w:r>
      <w:r w:rsidRPr="00142D17">
        <w:rPr>
          <w:rFonts w:ascii="Garamond" w:hAnsi="Garamond" w:cs="Arial"/>
          <w:color w:val="000000"/>
        </w:rPr>
        <w:t>danom</w:t>
      </w:r>
      <w:r w:rsidR="00227FD3">
        <w:rPr>
          <w:rFonts w:ascii="Garamond" w:hAnsi="Garamond" w:cs="Arial"/>
          <w:color w:val="000000"/>
        </w:rPr>
        <w:t xml:space="preserve"> </w:t>
      </w:r>
      <w:r w:rsidR="00436BDC">
        <w:rPr>
          <w:rFonts w:ascii="Garamond" w:hAnsi="Garamond" w:cs="Arial"/>
          <w:color w:val="000000"/>
        </w:rPr>
        <w:t>08</w:t>
      </w:r>
      <w:r w:rsidR="00686EED" w:rsidRPr="00591DD8">
        <w:rPr>
          <w:rFonts w:ascii="Garamond" w:hAnsi="Garamond" w:cs="Arial"/>
          <w:color w:val="000000"/>
        </w:rPr>
        <w:t>.</w:t>
      </w:r>
      <w:r w:rsidR="00F618C0" w:rsidRPr="00591DD8">
        <w:rPr>
          <w:rFonts w:ascii="Garamond" w:hAnsi="Garamond" w:cs="Arial"/>
          <w:color w:val="000000"/>
        </w:rPr>
        <w:t>1</w:t>
      </w:r>
      <w:r w:rsidR="00436BDC">
        <w:rPr>
          <w:rFonts w:ascii="Garamond" w:hAnsi="Garamond" w:cs="Arial"/>
          <w:color w:val="000000"/>
        </w:rPr>
        <w:t>2</w:t>
      </w:r>
      <w:r w:rsidR="00D13979" w:rsidRPr="00591DD8">
        <w:rPr>
          <w:rFonts w:ascii="Garamond" w:hAnsi="Garamond" w:cs="Arial"/>
          <w:color w:val="000000"/>
        </w:rPr>
        <w:t>.202</w:t>
      </w:r>
      <w:r w:rsidR="00041436">
        <w:rPr>
          <w:rFonts w:ascii="Garamond" w:hAnsi="Garamond" w:cs="Arial"/>
          <w:color w:val="000000"/>
        </w:rPr>
        <w:t>5</w:t>
      </w:r>
      <w:r w:rsidR="00227FD3" w:rsidRPr="00591DD8">
        <w:rPr>
          <w:rFonts w:ascii="Garamond" w:hAnsi="Garamond" w:cs="Arial"/>
          <w:color w:val="000000"/>
        </w:rPr>
        <w:t xml:space="preserve"> </w:t>
      </w:r>
      <w:r w:rsidRPr="00591DD8">
        <w:rPr>
          <w:rFonts w:ascii="Garamond" w:hAnsi="Garamond" w:cs="Arial"/>
          <w:color w:val="000000"/>
        </w:rPr>
        <w:t xml:space="preserve">godine do </w:t>
      </w:r>
      <w:r w:rsidR="00686EED" w:rsidRPr="00591DD8">
        <w:rPr>
          <w:rFonts w:ascii="Garamond" w:hAnsi="Garamond" w:cs="Arial"/>
          <w:color w:val="000000"/>
        </w:rPr>
        <w:t>1</w:t>
      </w:r>
      <w:r w:rsidR="00E9576C" w:rsidRPr="00591DD8">
        <w:rPr>
          <w:rFonts w:ascii="Garamond" w:hAnsi="Garamond" w:cs="Arial"/>
          <w:color w:val="000000"/>
        </w:rPr>
        <w:t>2</w:t>
      </w:r>
      <w:r w:rsidR="00AF2B04" w:rsidRPr="00591DD8">
        <w:rPr>
          <w:rFonts w:ascii="Garamond" w:hAnsi="Garamond" w:cs="Arial"/>
          <w:color w:val="000000"/>
        </w:rPr>
        <w:t>:00</w:t>
      </w:r>
      <w:r w:rsidRPr="00591DD8">
        <w:rPr>
          <w:rFonts w:ascii="Garamond" w:hAnsi="Garamond" w:cs="Arial"/>
          <w:color w:val="000000"/>
        </w:rPr>
        <w:t xml:space="preserve"> sati.</w:t>
      </w:r>
    </w:p>
    <w:p w:rsidR="003F693D" w:rsidRPr="000F2DDA" w:rsidRDefault="003F693D" w:rsidP="003F693D">
      <w:pPr>
        <w:jc w:val="both"/>
        <w:rPr>
          <w:rFonts w:ascii="Garamond" w:hAnsi="Garamond" w:cs="Arial"/>
          <w:b/>
          <w:bCs/>
          <w:i/>
          <w:iCs/>
          <w:color w:val="000000"/>
          <w:highlight w:val="yellow"/>
        </w:rPr>
      </w:pPr>
    </w:p>
    <w:p w:rsidR="003F693D" w:rsidRPr="00591DD8" w:rsidRDefault="003F693D" w:rsidP="003F693D">
      <w:pPr>
        <w:jc w:val="both"/>
        <w:rPr>
          <w:rFonts w:ascii="Garamond" w:hAnsi="Garamond" w:cs="Arial"/>
          <w:color w:val="000000"/>
        </w:rPr>
      </w:pPr>
      <w:r w:rsidRPr="00591DD8">
        <w:rPr>
          <w:rFonts w:ascii="Garamond" w:hAnsi="Garamond" w:cs="Arial"/>
          <w:color w:val="000000"/>
        </w:rPr>
        <w:t>O</w:t>
      </w:r>
      <w:r w:rsidR="00E4461D" w:rsidRPr="00591DD8">
        <w:rPr>
          <w:rFonts w:ascii="Garamond" w:hAnsi="Garamond" w:cs="Arial"/>
          <w:color w:val="000000"/>
        </w:rPr>
        <w:t>tvaranje</w:t>
      </w:r>
      <w:r w:rsidR="00227FD3" w:rsidRPr="00591DD8">
        <w:rPr>
          <w:rFonts w:ascii="Garamond" w:hAnsi="Garamond" w:cs="Arial"/>
          <w:color w:val="000000"/>
        </w:rPr>
        <w:t xml:space="preserve"> </w:t>
      </w:r>
      <w:r w:rsidR="00E4461D" w:rsidRPr="00591DD8">
        <w:rPr>
          <w:rFonts w:ascii="Garamond" w:hAnsi="Garamond" w:cs="Arial"/>
          <w:color w:val="000000"/>
        </w:rPr>
        <w:t>ponuda</w:t>
      </w:r>
      <w:r w:rsidR="00227FD3" w:rsidRPr="00591DD8">
        <w:rPr>
          <w:rFonts w:ascii="Garamond" w:hAnsi="Garamond" w:cs="Arial"/>
          <w:color w:val="000000"/>
        </w:rPr>
        <w:t xml:space="preserve"> </w:t>
      </w:r>
      <w:r w:rsidR="00E4461D" w:rsidRPr="00591DD8">
        <w:rPr>
          <w:rFonts w:ascii="Garamond" w:hAnsi="Garamond" w:cs="Arial"/>
          <w:color w:val="000000"/>
        </w:rPr>
        <w:t>održaće se dana</w:t>
      </w:r>
      <w:r w:rsidR="00227FD3" w:rsidRPr="00591DD8">
        <w:rPr>
          <w:rFonts w:ascii="Garamond" w:hAnsi="Garamond" w:cs="Arial"/>
          <w:color w:val="000000"/>
        </w:rPr>
        <w:t xml:space="preserve"> </w:t>
      </w:r>
      <w:r w:rsidR="00436BDC">
        <w:rPr>
          <w:rFonts w:ascii="Garamond" w:hAnsi="Garamond" w:cs="Arial"/>
          <w:color w:val="000000"/>
        </w:rPr>
        <w:t>08</w:t>
      </w:r>
      <w:r w:rsidR="0058639D">
        <w:rPr>
          <w:rFonts w:ascii="Garamond" w:hAnsi="Garamond" w:cs="Arial"/>
          <w:color w:val="000000"/>
        </w:rPr>
        <w:t>.</w:t>
      </w:r>
      <w:r w:rsidR="00F618C0" w:rsidRPr="00591DD8">
        <w:rPr>
          <w:rFonts w:ascii="Garamond" w:hAnsi="Garamond" w:cs="Arial"/>
          <w:color w:val="000000"/>
        </w:rPr>
        <w:t>1</w:t>
      </w:r>
      <w:r w:rsidR="00436BDC">
        <w:rPr>
          <w:rFonts w:ascii="Garamond" w:hAnsi="Garamond" w:cs="Arial"/>
          <w:color w:val="000000"/>
        </w:rPr>
        <w:t>2</w:t>
      </w:r>
      <w:r w:rsidR="00D13979" w:rsidRPr="00591DD8">
        <w:rPr>
          <w:rFonts w:ascii="Garamond" w:hAnsi="Garamond" w:cs="Arial"/>
          <w:color w:val="000000"/>
        </w:rPr>
        <w:t>.202</w:t>
      </w:r>
      <w:r w:rsidR="00041436">
        <w:rPr>
          <w:rFonts w:ascii="Garamond" w:hAnsi="Garamond" w:cs="Arial"/>
          <w:color w:val="000000"/>
        </w:rPr>
        <w:t>5</w:t>
      </w:r>
      <w:r w:rsidR="001A7883" w:rsidRPr="00591DD8">
        <w:rPr>
          <w:rFonts w:ascii="Garamond" w:hAnsi="Garamond" w:cs="Arial"/>
          <w:color w:val="000000"/>
        </w:rPr>
        <w:t>.</w:t>
      </w:r>
      <w:r w:rsidR="00227FD3" w:rsidRPr="00591DD8">
        <w:rPr>
          <w:rFonts w:ascii="Garamond" w:hAnsi="Garamond" w:cs="Arial"/>
          <w:color w:val="000000"/>
        </w:rPr>
        <w:t xml:space="preserve"> </w:t>
      </w:r>
      <w:r w:rsidR="001A7883" w:rsidRPr="00591DD8">
        <w:rPr>
          <w:rFonts w:ascii="Garamond" w:hAnsi="Garamond" w:cs="Arial"/>
          <w:color w:val="000000"/>
        </w:rPr>
        <w:t xml:space="preserve">godine u </w:t>
      </w:r>
      <w:r w:rsidR="00686EED" w:rsidRPr="00591DD8">
        <w:rPr>
          <w:rFonts w:ascii="Garamond" w:hAnsi="Garamond" w:cs="Arial"/>
          <w:color w:val="000000"/>
        </w:rPr>
        <w:t>1</w:t>
      </w:r>
      <w:r w:rsidR="00E9576C" w:rsidRPr="00591DD8">
        <w:rPr>
          <w:rFonts w:ascii="Garamond" w:hAnsi="Garamond" w:cs="Arial"/>
          <w:color w:val="000000"/>
        </w:rPr>
        <w:t>2</w:t>
      </w:r>
      <w:r w:rsidR="00AF2B04" w:rsidRPr="00591DD8">
        <w:rPr>
          <w:rFonts w:ascii="Garamond" w:hAnsi="Garamond" w:cs="Arial"/>
          <w:color w:val="000000"/>
        </w:rPr>
        <w:t>:</w:t>
      </w:r>
      <w:r w:rsidR="00247387" w:rsidRPr="00591DD8">
        <w:rPr>
          <w:rFonts w:ascii="Garamond" w:hAnsi="Garamond" w:cs="Arial"/>
          <w:color w:val="000000"/>
        </w:rPr>
        <w:t>3</w:t>
      </w:r>
      <w:r w:rsidR="00B27A19" w:rsidRPr="00591DD8">
        <w:rPr>
          <w:rFonts w:ascii="Garamond" w:hAnsi="Garamond" w:cs="Arial"/>
          <w:color w:val="000000"/>
        </w:rPr>
        <w:t>0</w:t>
      </w:r>
      <w:r w:rsidR="00AF2B04" w:rsidRPr="00591DD8">
        <w:rPr>
          <w:rFonts w:ascii="Garamond" w:hAnsi="Garamond" w:cs="Arial"/>
          <w:color w:val="000000"/>
        </w:rPr>
        <w:t xml:space="preserve"> sati</w:t>
      </w:r>
      <w:r w:rsidRPr="00591DD8">
        <w:rPr>
          <w:rFonts w:ascii="Garamond" w:hAnsi="Garamond" w:cs="Arial"/>
          <w:color w:val="000000"/>
        </w:rPr>
        <w:t xml:space="preserve">. </w:t>
      </w:r>
    </w:p>
    <w:p w:rsidR="00B02B75" w:rsidRDefault="00B02B75" w:rsidP="003F693D">
      <w:pPr>
        <w:jc w:val="both"/>
        <w:rPr>
          <w:rFonts w:ascii="Garamond" w:hAnsi="Garamond" w:cs="Arial"/>
          <w:color w:val="000000"/>
        </w:rPr>
      </w:pPr>
    </w:p>
    <w:p w:rsidR="00B02B75" w:rsidRPr="00B02B75" w:rsidRDefault="00B02B75" w:rsidP="00B02B75">
      <w:pPr>
        <w:shd w:val="clear" w:color="auto" w:fill="FFFFFF"/>
        <w:jc w:val="both"/>
        <w:rPr>
          <w:rFonts w:ascii="Garamond" w:hAnsi="Garamond"/>
        </w:rPr>
      </w:pPr>
      <w:r w:rsidRPr="00B02B75">
        <w:rPr>
          <w:rFonts w:ascii="Garamond" w:hAnsi="Garamond" w:cs="Arial"/>
          <w:shd w:val="clear" w:color="auto" w:fill="FFFFFF"/>
        </w:rPr>
        <w:t>Napomena: U skladu sa Zakonom o javnim nabavkama Izjava privrednog subjekta i garancija ponude podnose se u elektronskom obliku putem ESJN.</w:t>
      </w:r>
    </w:p>
    <w:p w:rsidR="00B02B75" w:rsidRPr="00B02B75" w:rsidRDefault="00B02B75" w:rsidP="00B02B75">
      <w:pPr>
        <w:jc w:val="both"/>
        <w:rPr>
          <w:rFonts w:ascii="Garamond" w:hAnsi="Garamond" w:cs="Arial"/>
          <w:color w:val="000000"/>
        </w:rPr>
      </w:pPr>
      <w:r w:rsidRPr="00B02B75">
        <w:rPr>
          <w:rFonts w:ascii="Garamond" w:hAnsi="Garamond" w:cs="Arial"/>
          <w:shd w:val="clear" w:color="auto" w:fill="FFFFFF"/>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B02B75" w:rsidRPr="00B02B75" w:rsidRDefault="00B02B75" w:rsidP="00B02B75">
      <w:pPr>
        <w:jc w:val="both"/>
        <w:rPr>
          <w:rFonts w:ascii="Garamond" w:hAnsi="Garamond" w:cs="Arial"/>
          <w:color w:val="000000"/>
        </w:rPr>
      </w:pPr>
    </w:p>
    <w:p w:rsidR="00B02B75" w:rsidRPr="00B02B75" w:rsidRDefault="00B02B75" w:rsidP="00B02B75">
      <w:pPr>
        <w:jc w:val="both"/>
        <w:rPr>
          <w:rFonts w:ascii="Garamond" w:hAnsi="Garamond" w:cs="Arial"/>
          <w:color w:val="000000"/>
        </w:rPr>
      </w:pPr>
      <w:r w:rsidRPr="00B02B75">
        <w:rPr>
          <w:rFonts w:ascii="Garamond" w:hAnsi="Garamond" w:cs="Arial"/>
          <w:color w:val="000000"/>
        </w:rPr>
        <w:sym w:font="Wingdings" w:char="F0A8"/>
      </w:r>
      <w:r w:rsidRPr="00B02B75">
        <w:rPr>
          <w:rFonts w:ascii="Garamond" w:hAnsi="Garamond" w:cs="Arial"/>
          <w:color w:val="000000"/>
        </w:rPr>
        <w:t xml:space="preserve"> Dio ponude koje se ne dostavlja preko ESJN-a, </w:t>
      </w:r>
      <w:proofErr w:type="gramStart"/>
      <w:r w:rsidRPr="00B02B75">
        <w:rPr>
          <w:rFonts w:ascii="Garamond" w:hAnsi="Garamond" w:cs="Arial"/>
          <w:color w:val="000000"/>
        </w:rPr>
        <w:t>a</w:t>
      </w:r>
      <w:proofErr w:type="gramEnd"/>
      <w:r w:rsidRPr="00B02B75">
        <w:rPr>
          <w:rFonts w:ascii="Garamond" w:hAnsi="Garamond" w:cs="Arial"/>
          <w:color w:val="000000"/>
        </w:rPr>
        <w:t xml:space="preserve"> odnosi se na </w:t>
      </w:r>
      <w:r w:rsidRPr="00B02B75">
        <w:rPr>
          <w:rFonts w:ascii="Garamond" w:hAnsi="Garamond" w:cs="Arial"/>
          <w:b/>
          <w:color w:val="000000"/>
          <w:u w:val="single"/>
        </w:rPr>
        <w:t>garanciju ponude</w:t>
      </w:r>
      <w:r w:rsidRPr="00B02B75">
        <w:rPr>
          <w:rFonts w:ascii="Garamond" w:hAnsi="Garamond" w:cs="Arial"/>
          <w:color w:val="000000"/>
        </w:rPr>
        <w:t xml:space="preserve"> dostavlja se: </w:t>
      </w:r>
    </w:p>
    <w:p w:rsidR="00B02B75" w:rsidRPr="00B02B75" w:rsidRDefault="00B02B75" w:rsidP="00B02B75">
      <w:pPr>
        <w:numPr>
          <w:ilvl w:val="0"/>
          <w:numId w:val="1"/>
        </w:numPr>
        <w:spacing w:before="96" w:after="160" w:line="259" w:lineRule="auto"/>
        <w:jc w:val="both"/>
        <w:rPr>
          <w:rFonts w:ascii="Garamond" w:eastAsia="Calibri" w:hAnsi="Garamond" w:cs="Arial"/>
          <w:color w:val="000000"/>
        </w:rPr>
      </w:pPr>
      <w:r w:rsidRPr="00B02B75">
        <w:rPr>
          <w:rFonts w:ascii="Garamond" w:eastAsia="Calibri" w:hAnsi="Garamond" w:cs="Arial"/>
          <w:color w:val="000000"/>
        </w:rPr>
        <w:t xml:space="preserve">neposrednom predajom na arhivi naručioca na adresi </w:t>
      </w:r>
      <w:r w:rsidR="00FF2DF7">
        <w:rPr>
          <w:rFonts w:ascii="Garamond" w:eastAsia="Calibri" w:hAnsi="Garamond" w:cs="Arial"/>
          <w:color w:val="000000"/>
        </w:rPr>
        <w:t>Rimski trg 46</w:t>
      </w:r>
      <w:r w:rsidRPr="00B02B75">
        <w:rPr>
          <w:rFonts w:ascii="Garamond" w:eastAsia="Calibri" w:hAnsi="Garamond" w:cs="Arial"/>
          <w:color w:val="000000"/>
        </w:rPr>
        <w:t>, Podgorica.</w:t>
      </w:r>
    </w:p>
    <w:p w:rsidR="00B02B75" w:rsidRPr="00B02B75" w:rsidRDefault="00B02B75" w:rsidP="00B02B75">
      <w:pPr>
        <w:numPr>
          <w:ilvl w:val="0"/>
          <w:numId w:val="1"/>
        </w:numPr>
        <w:spacing w:before="96" w:after="160" w:line="259" w:lineRule="auto"/>
        <w:jc w:val="both"/>
        <w:rPr>
          <w:rFonts w:ascii="Garamond" w:eastAsia="Calibri" w:hAnsi="Garamond" w:cs="Arial"/>
          <w:color w:val="000000"/>
        </w:rPr>
      </w:pPr>
      <w:r w:rsidRPr="00B02B75">
        <w:rPr>
          <w:rFonts w:ascii="Garamond" w:eastAsia="Calibri" w:hAnsi="Garamond" w:cs="Arial"/>
          <w:color w:val="000000"/>
        </w:rPr>
        <w:t xml:space="preserve">preporučenom pošiljkom sa povratnicom na adresi </w:t>
      </w:r>
      <w:r w:rsidR="00FF2DF7">
        <w:rPr>
          <w:rFonts w:ascii="Garamond" w:eastAsia="Calibri" w:hAnsi="Garamond" w:cs="Arial"/>
          <w:color w:val="000000"/>
        </w:rPr>
        <w:t>Rimski trg 46</w:t>
      </w:r>
      <w:r w:rsidRPr="00B02B75">
        <w:rPr>
          <w:rFonts w:ascii="Garamond" w:eastAsia="Calibri" w:hAnsi="Garamond" w:cs="Arial"/>
          <w:color w:val="000000"/>
        </w:rPr>
        <w:t>, Podgorica.</w:t>
      </w:r>
    </w:p>
    <w:p w:rsidR="00B02B75" w:rsidRDefault="00B02B75" w:rsidP="00B02B75">
      <w:pPr>
        <w:jc w:val="both"/>
        <w:rPr>
          <w:rFonts w:ascii="Garamond" w:hAnsi="Garamond" w:cs="Arial"/>
          <w:color w:val="000000"/>
        </w:rPr>
      </w:pPr>
      <w:r w:rsidRPr="00B02B75">
        <w:rPr>
          <w:rFonts w:ascii="Garamond" w:hAnsi="Garamond" w:cs="Arial"/>
          <w:color w:val="000000"/>
        </w:rPr>
        <w:t xml:space="preserve">radnim danima od 09:00 do 15:00 sati, zaključno sa danom </w:t>
      </w:r>
      <w:r w:rsidR="00436BDC">
        <w:rPr>
          <w:rFonts w:ascii="Garamond" w:hAnsi="Garamond" w:cs="Arial"/>
          <w:color w:val="000000"/>
        </w:rPr>
        <w:t>08</w:t>
      </w:r>
      <w:r w:rsidRPr="00591DD8">
        <w:rPr>
          <w:rFonts w:ascii="Garamond" w:hAnsi="Garamond" w:cs="Arial"/>
          <w:color w:val="000000"/>
        </w:rPr>
        <w:t>.</w:t>
      </w:r>
      <w:r w:rsidR="00F618C0" w:rsidRPr="00591DD8">
        <w:rPr>
          <w:rFonts w:ascii="Garamond" w:hAnsi="Garamond" w:cs="Arial"/>
          <w:color w:val="000000"/>
        </w:rPr>
        <w:t>1</w:t>
      </w:r>
      <w:r w:rsidR="00436BDC">
        <w:rPr>
          <w:rFonts w:ascii="Garamond" w:hAnsi="Garamond" w:cs="Arial"/>
          <w:color w:val="000000"/>
        </w:rPr>
        <w:t>2</w:t>
      </w:r>
      <w:r w:rsidRPr="00591DD8">
        <w:rPr>
          <w:rFonts w:ascii="Garamond" w:hAnsi="Garamond" w:cs="Arial"/>
          <w:color w:val="000000"/>
        </w:rPr>
        <w:t>.202</w:t>
      </w:r>
      <w:r w:rsidR="00436BDC">
        <w:rPr>
          <w:rFonts w:ascii="Garamond" w:hAnsi="Garamond" w:cs="Arial"/>
          <w:color w:val="000000"/>
        </w:rPr>
        <w:t>5</w:t>
      </w:r>
      <w:r w:rsidRPr="00591DD8">
        <w:rPr>
          <w:rFonts w:ascii="Garamond" w:hAnsi="Garamond" w:cs="Arial"/>
          <w:color w:val="000000"/>
        </w:rPr>
        <w:t xml:space="preserve"> godine do </w:t>
      </w:r>
      <w:r w:rsidR="00FF2DF7" w:rsidRPr="00591DD8">
        <w:rPr>
          <w:rFonts w:ascii="Garamond" w:hAnsi="Garamond" w:cs="Arial"/>
          <w:color w:val="000000"/>
        </w:rPr>
        <w:t>1</w:t>
      </w:r>
      <w:r w:rsidR="002A4D4C" w:rsidRPr="00591DD8">
        <w:rPr>
          <w:rFonts w:ascii="Garamond" w:hAnsi="Garamond" w:cs="Arial"/>
          <w:color w:val="000000"/>
        </w:rPr>
        <w:t>2</w:t>
      </w:r>
      <w:r w:rsidRPr="00591DD8">
        <w:rPr>
          <w:rFonts w:ascii="Garamond" w:hAnsi="Garamond" w:cs="Arial"/>
          <w:color w:val="000000"/>
        </w:rPr>
        <w:t>.00 sati.</w:t>
      </w:r>
    </w:p>
    <w:p w:rsidR="008E41D7" w:rsidRDefault="008E41D7" w:rsidP="00B02B75">
      <w:pPr>
        <w:jc w:val="both"/>
        <w:rPr>
          <w:rFonts w:ascii="Garamond" w:hAnsi="Garamond" w:cs="Arial"/>
          <w:color w:val="000000"/>
        </w:rPr>
      </w:pPr>
    </w:p>
    <w:p w:rsidR="00A72945" w:rsidRPr="00A72945" w:rsidRDefault="00A72945" w:rsidP="00A72945">
      <w:pPr>
        <w:jc w:val="both"/>
        <w:rPr>
          <w:rFonts w:ascii="Garamond" w:hAnsi="Garamond" w:cs="Arial"/>
          <w:color w:val="000000"/>
        </w:rPr>
      </w:pPr>
      <w:r w:rsidRPr="00A72945">
        <w:rPr>
          <w:rFonts w:ascii="Garamond" w:hAnsi="Garamond" w:cs="Arial"/>
          <w:color w:val="000000"/>
        </w:rPr>
        <w:sym w:font="Wingdings" w:char="F0A8"/>
      </w:r>
      <w:r w:rsidRPr="00A72945">
        <w:rPr>
          <w:rFonts w:ascii="Garamond" w:hAnsi="Garamond" w:cs="Arial"/>
          <w:color w:val="000000"/>
        </w:rPr>
        <w:t>Razlozi hitnosti za skraćenje roka za podnošenje ponuda:</w:t>
      </w:r>
    </w:p>
    <w:p w:rsidR="00041436" w:rsidRDefault="00041436" w:rsidP="00A72945">
      <w:pPr>
        <w:jc w:val="both"/>
        <w:rPr>
          <w:rFonts w:ascii="Garamond" w:hAnsi="Garamond" w:cs="Arial"/>
          <w:color w:val="000000"/>
        </w:rPr>
      </w:pPr>
    </w:p>
    <w:p w:rsidR="00A72945" w:rsidRPr="00A72945" w:rsidRDefault="00A72945" w:rsidP="00A72945">
      <w:pPr>
        <w:jc w:val="both"/>
        <w:rPr>
          <w:rFonts w:ascii="Garamond" w:hAnsi="Garamond" w:cs="Arial"/>
          <w:color w:val="000000"/>
        </w:rPr>
      </w:pPr>
      <w:r w:rsidRPr="00A72945">
        <w:rPr>
          <w:rFonts w:ascii="Garamond" w:hAnsi="Garamond" w:cs="Arial"/>
          <w:color w:val="000000"/>
        </w:rPr>
        <w:t xml:space="preserve">Imajući u vidu da </w:t>
      </w:r>
      <w:r w:rsidR="00041436">
        <w:rPr>
          <w:rFonts w:ascii="Garamond" w:hAnsi="Garamond" w:cs="Arial"/>
          <w:color w:val="000000"/>
        </w:rPr>
        <w:t>je od teku</w:t>
      </w:r>
      <w:r w:rsidR="00041436">
        <w:rPr>
          <w:rFonts w:ascii="Garamond" w:hAnsi="Garamond" w:cs="Arial"/>
          <w:color w:val="000000"/>
          <w:lang w:val="sr-Latn-ME"/>
        </w:rPr>
        <w:t>ćeg ugovora ostala samo još jedna isporuka sjemena</w:t>
      </w:r>
      <w:r w:rsidRPr="00A72945">
        <w:rPr>
          <w:rFonts w:ascii="Garamond" w:hAnsi="Garamond" w:cs="Arial"/>
          <w:color w:val="000000"/>
        </w:rPr>
        <w:t xml:space="preserve">, </w:t>
      </w:r>
      <w:r w:rsidR="00041436">
        <w:rPr>
          <w:rFonts w:ascii="Garamond" w:hAnsi="Garamond" w:cs="Arial"/>
          <w:color w:val="000000"/>
        </w:rPr>
        <w:t xml:space="preserve">neophodno je da </w:t>
      </w:r>
      <w:r w:rsidRPr="00A72945">
        <w:rPr>
          <w:rFonts w:ascii="Garamond" w:hAnsi="Garamond" w:cs="Arial"/>
          <w:color w:val="000000"/>
        </w:rPr>
        <w:t xml:space="preserve">Komisija za sprovođenje postupka u skladu sa članom 54 stav 4 Zakona o javnim nabavkama, </w:t>
      </w:r>
      <w:r w:rsidR="00436BDC">
        <w:rPr>
          <w:rFonts w:ascii="Garamond" w:hAnsi="Garamond" w:cs="Arial"/>
          <w:color w:val="000000"/>
        </w:rPr>
        <w:t xml:space="preserve">izvrši ovu nabavku </w:t>
      </w:r>
      <w:r w:rsidRPr="00A72945">
        <w:rPr>
          <w:rFonts w:ascii="Garamond" w:hAnsi="Garamond" w:cs="Arial"/>
          <w:color w:val="000000"/>
        </w:rPr>
        <w:t>u roku ne kraćem od 15 dana od dana objavljivanja tenderske dokumentacije na portalu CEJN www.ujn.gov.me.</w:t>
      </w:r>
    </w:p>
    <w:p w:rsidR="00A72945" w:rsidRDefault="00A72945" w:rsidP="00B02B75">
      <w:pPr>
        <w:jc w:val="both"/>
        <w:rPr>
          <w:rFonts w:ascii="Garamond" w:hAnsi="Garamond" w:cs="Arial"/>
          <w:color w:val="000000"/>
        </w:rPr>
      </w:pPr>
    </w:p>
    <w:p w:rsidR="003F693D" w:rsidRPr="00FF2DF7"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9" w:name="_Toc62730562"/>
      <w:r w:rsidRPr="00FF2DF7">
        <w:rPr>
          <w:rFonts w:ascii="Garamond" w:hAnsi="Garamond"/>
          <w:b/>
        </w:rPr>
        <w:t>USLOVI ZA AKTIVIRANJE GARANCIJE PONUDE</w:t>
      </w:r>
      <w:r w:rsidRPr="00FF2DF7">
        <w:rPr>
          <w:rFonts w:ascii="Garamond" w:hAnsi="Garamond"/>
          <w:b/>
          <w:vertAlign w:val="superscript"/>
        </w:rPr>
        <w:footnoteReference w:id="10"/>
      </w:r>
      <w:bookmarkEnd w:id="9"/>
    </w:p>
    <w:p w:rsidR="003F693D" w:rsidRPr="00142D17" w:rsidRDefault="003F693D" w:rsidP="003F693D">
      <w:pPr>
        <w:jc w:val="both"/>
        <w:rPr>
          <w:rFonts w:ascii="Garamond" w:hAnsi="Garamond" w:cs="Arial"/>
        </w:rPr>
      </w:pPr>
      <w:r w:rsidRPr="00142D17">
        <w:rPr>
          <w:rFonts w:ascii="Garamond" w:hAnsi="Garamond" w:cs="Arial"/>
        </w:rPr>
        <w:t>Garancija</w:t>
      </w:r>
      <w:r w:rsidR="00227FD3">
        <w:rPr>
          <w:rFonts w:ascii="Garamond" w:hAnsi="Garamond" w:cs="Arial"/>
        </w:rPr>
        <w:t xml:space="preserve"> </w:t>
      </w:r>
      <w:r w:rsidRPr="00142D17">
        <w:rPr>
          <w:rFonts w:ascii="Garamond" w:hAnsi="Garamond" w:cs="Arial"/>
        </w:rPr>
        <w:t>ponude</w:t>
      </w:r>
      <w:r w:rsidR="00227FD3">
        <w:rPr>
          <w:rFonts w:ascii="Garamond" w:hAnsi="Garamond" w:cs="Arial"/>
        </w:rPr>
        <w:t xml:space="preserve"> </w:t>
      </w:r>
      <w:r w:rsidRPr="00142D17">
        <w:rPr>
          <w:rFonts w:ascii="Garamond" w:hAnsi="Garamond" w:cs="Arial"/>
        </w:rPr>
        <w:t>će se aktivirati</w:t>
      </w:r>
      <w:r w:rsidR="00227FD3">
        <w:rPr>
          <w:rFonts w:ascii="Garamond" w:hAnsi="Garamond" w:cs="Arial"/>
        </w:rPr>
        <w:t xml:space="preserve"> </w:t>
      </w:r>
      <w:r w:rsidRPr="00142D17">
        <w:rPr>
          <w:rFonts w:ascii="Garamond" w:hAnsi="Garamond" w:cs="Arial"/>
        </w:rPr>
        <w:t>ako</w:t>
      </w:r>
      <w:r w:rsidR="00227FD3">
        <w:rPr>
          <w:rFonts w:ascii="Garamond" w:hAnsi="Garamond" w:cs="Arial"/>
        </w:rPr>
        <w:t xml:space="preserve"> </w:t>
      </w:r>
      <w:r w:rsidRPr="00142D17">
        <w:rPr>
          <w:rFonts w:ascii="Garamond" w:hAnsi="Garamond" w:cs="Arial"/>
        </w:rPr>
        <w:t xml:space="preserve">ponuđač: </w:t>
      </w:r>
    </w:p>
    <w:p w:rsidR="003F693D" w:rsidRPr="00142D17" w:rsidRDefault="003F693D" w:rsidP="003F693D">
      <w:pPr>
        <w:jc w:val="both"/>
        <w:rPr>
          <w:rFonts w:ascii="Garamond" w:hAnsi="Garamond" w:cs="Arial"/>
        </w:rPr>
      </w:pPr>
      <w:r w:rsidRPr="00142D17">
        <w:rPr>
          <w:rFonts w:ascii="Garamond" w:hAnsi="Garamond" w:cs="Arial"/>
        </w:rPr>
        <w:t>1) odustane</w:t>
      </w:r>
      <w:r w:rsidR="00227FD3">
        <w:rPr>
          <w:rFonts w:ascii="Garamond" w:hAnsi="Garamond" w:cs="Arial"/>
        </w:rPr>
        <w:t xml:space="preserve"> </w:t>
      </w:r>
      <w:r w:rsidRPr="00142D17">
        <w:rPr>
          <w:rFonts w:ascii="Garamond" w:hAnsi="Garamond" w:cs="Arial"/>
        </w:rPr>
        <w:t>od</w:t>
      </w:r>
      <w:r w:rsidR="00227FD3">
        <w:rPr>
          <w:rFonts w:ascii="Garamond" w:hAnsi="Garamond" w:cs="Arial"/>
        </w:rPr>
        <w:t xml:space="preserve"> </w:t>
      </w:r>
      <w:r w:rsidRPr="00142D17">
        <w:rPr>
          <w:rFonts w:ascii="Garamond" w:hAnsi="Garamond" w:cs="Arial"/>
        </w:rPr>
        <w:t>ponude u roku</w:t>
      </w:r>
      <w:r w:rsidR="00227FD3">
        <w:rPr>
          <w:rFonts w:ascii="Garamond" w:hAnsi="Garamond" w:cs="Arial"/>
        </w:rPr>
        <w:t xml:space="preserve"> </w:t>
      </w:r>
      <w:r w:rsidRPr="00142D17">
        <w:rPr>
          <w:rFonts w:ascii="Garamond" w:hAnsi="Garamond" w:cs="Arial"/>
        </w:rPr>
        <w:t>važenja</w:t>
      </w:r>
      <w:r w:rsidR="00227FD3">
        <w:rPr>
          <w:rFonts w:ascii="Garamond" w:hAnsi="Garamond" w:cs="Arial"/>
        </w:rPr>
        <w:t xml:space="preserve"> </w:t>
      </w:r>
      <w:r w:rsidRPr="00142D17">
        <w:rPr>
          <w:rFonts w:ascii="Garamond" w:hAnsi="Garamond" w:cs="Arial"/>
        </w:rPr>
        <w:t>ponude</w:t>
      </w:r>
      <w:r w:rsidR="00022B61">
        <w:rPr>
          <w:rFonts w:ascii="Garamond" w:hAnsi="Garamond" w:cs="Arial"/>
        </w:rPr>
        <w:t xml:space="preserve"> i/ili</w:t>
      </w:r>
      <w:r w:rsidRPr="00142D17">
        <w:rPr>
          <w:rFonts w:ascii="Garamond" w:hAnsi="Garamond" w:cs="Arial"/>
        </w:rPr>
        <w:t xml:space="preserve">; </w:t>
      </w:r>
    </w:p>
    <w:p w:rsidR="003F693D" w:rsidRPr="00142D17" w:rsidRDefault="003F693D" w:rsidP="003F693D">
      <w:pPr>
        <w:jc w:val="both"/>
        <w:rPr>
          <w:rFonts w:ascii="Garamond" w:hAnsi="Garamond" w:cs="Arial"/>
        </w:rPr>
      </w:pPr>
      <w:r w:rsidRPr="00142D17">
        <w:rPr>
          <w:rFonts w:ascii="Garamond" w:hAnsi="Garamond" w:cs="Arial"/>
        </w:rPr>
        <w:t xml:space="preserve">2) </w:t>
      </w:r>
      <w:r w:rsidR="00022B61">
        <w:rPr>
          <w:rFonts w:ascii="Garamond" w:hAnsi="Garamond" w:cs="Arial"/>
        </w:rPr>
        <w:t>odbije da zaključi ugovor o javnoj nabav</w:t>
      </w:r>
      <w:r w:rsidR="00260AE2">
        <w:rPr>
          <w:rFonts w:ascii="Garamond" w:hAnsi="Garamond" w:cs="Arial"/>
        </w:rPr>
        <w:t>ci ili okvirni sporazum.</w:t>
      </w:r>
    </w:p>
    <w:p w:rsidR="003F693D" w:rsidRPr="00142D17"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0" w:name="_Toc62730563"/>
      <w:r w:rsidRPr="00142D17">
        <w:rPr>
          <w:rFonts w:ascii="Garamond" w:hAnsi="Garamond"/>
          <w:b/>
        </w:rPr>
        <w:t>TAJNOST PODATAKA</w:t>
      </w:r>
      <w:bookmarkEnd w:id="10"/>
    </w:p>
    <w:p w:rsidR="003F693D" w:rsidRPr="00142D17" w:rsidRDefault="003F693D" w:rsidP="003F693D">
      <w:pPr>
        <w:jc w:val="both"/>
        <w:rPr>
          <w:rFonts w:ascii="Garamond" w:hAnsi="Garamond" w:cs="Arial"/>
          <w:color w:val="000000"/>
        </w:rPr>
      </w:pPr>
      <w:r w:rsidRPr="00142D17">
        <w:rPr>
          <w:rFonts w:ascii="Garamond" w:hAnsi="Garamond" w:cs="Arial"/>
          <w:color w:val="000000"/>
        </w:rPr>
        <w:t>Tenderska</w:t>
      </w:r>
      <w:r w:rsidR="00227FD3">
        <w:rPr>
          <w:rFonts w:ascii="Garamond" w:hAnsi="Garamond" w:cs="Arial"/>
          <w:color w:val="000000"/>
        </w:rPr>
        <w:t xml:space="preserve"> </w:t>
      </w:r>
      <w:r w:rsidRPr="00142D17">
        <w:rPr>
          <w:rFonts w:ascii="Garamond" w:hAnsi="Garamond" w:cs="Arial"/>
          <w:color w:val="000000"/>
        </w:rPr>
        <w:t>dokumentacija</w:t>
      </w:r>
      <w:r w:rsidR="00227FD3">
        <w:rPr>
          <w:rFonts w:ascii="Garamond" w:hAnsi="Garamond" w:cs="Arial"/>
          <w:color w:val="000000"/>
        </w:rPr>
        <w:t xml:space="preserve"> </w:t>
      </w:r>
      <w:r w:rsidRPr="00142D17">
        <w:rPr>
          <w:rFonts w:ascii="Garamond" w:hAnsi="Garamond" w:cs="Arial"/>
          <w:color w:val="000000"/>
        </w:rPr>
        <w:t>sadrži</w:t>
      </w:r>
      <w:r w:rsidR="00227FD3">
        <w:rPr>
          <w:rFonts w:ascii="Garamond" w:hAnsi="Garamond" w:cs="Arial"/>
          <w:color w:val="000000"/>
        </w:rPr>
        <w:t xml:space="preserve"> </w:t>
      </w:r>
      <w:r w:rsidRPr="00142D17">
        <w:rPr>
          <w:rFonts w:ascii="Garamond" w:hAnsi="Garamond" w:cs="Arial"/>
          <w:color w:val="000000"/>
        </w:rPr>
        <w:t>tajne</w:t>
      </w:r>
      <w:r w:rsidR="00227FD3">
        <w:rPr>
          <w:rFonts w:ascii="Garamond" w:hAnsi="Garamond" w:cs="Arial"/>
          <w:color w:val="000000"/>
        </w:rPr>
        <w:t xml:space="preserve"> </w:t>
      </w:r>
      <w:r w:rsidRPr="00142D17">
        <w:rPr>
          <w:rFonts w:ascii="Garamond" w:hAnsi="Garamond" w:cs="Arial"/>
          <w:color w:val="000000"/>
        </w:rPr>
        <w:t>podatke</w:t>
      </w:r>
    </w:p>
    <w:p w:rsidR="003F693D" w:rsidRPr="00142D17" w:rsidRDefault="003F693D" w:rsidP="003F693D">
      <w:pPr>
        <w:jc w:val="both"/>
        <w:rPr>
          <w:rFonts w:ascii="Garamond" w:hAnsi="Garamond" w:cs="Arial"/>
          <w:color w:val="000000"/>
        </w:rPr>
      </w:pPr>
    </w:p>
    <w:p w:rsidR="003F693D" w:rsidRPr="00142D17" w:rsidRDefault="003F693D" w:rsidP="00AF2B04">
      <w:pPr>
        <w:jc w:val="both"/>
        <w:rPr>
          <w:rFonts w:ascii="Garamond" w:hAnsi="Garamond" w:cs="Arial"/>
          <w:color w:val="000000"/>
        </w:rPr>
      </w:pPr>
      <w:r w:rsidRPr="00142D17">
        <w:rPr>
          <w:rFonts w:ascii="Garamond" w:hAnsi="Garamond" w:cs="Arial"/>
          <w:color w:val="000000"/>
        </w:rPr>
        <w:sym w:font="Wingdings" w:char="F0A8"/>
      </w:r>
      <w:r w:rsidRPr="00142D17">
        <w:rPr>
          <w:rFonts w:ascii="Garamond" w:hAnsi="Garamond" w:cs="Arial"/>
          <w:color w:val="000000"/>
        </w:rPr>
        <w:t xml:space="preserve"> ne</w:t>
      </w:r>
    </w:p>
    <w:p w:rsidR="003F693D" w:rsidRPr="00142D17"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rPr>
      </w:pPr>
      <w:bookmarkStart w:id="11" w:name="_Toc62730564"/>
      <w:r w:rsidRPr="00142D17">
        <w:rPr>
          <w:rFonts w:ascii="Garamond" w:hAnsi="Garamond"/>
          <w:b/>
        </w:rPr>
        <w:lastRenderedPageBreak/>
        <w:t>UPUTSTVO ZA SAČINJAVANJE PONUDE</w:t>
      </w:r>
      <w:bookmarkEnd w:id="11"/>
    </w:p>
    <w:p w:rsidR="003F693D" w:rsidRPr="00142D17" w:rsidRDefault="003F693D" w:rsidP="003F693D">
      <w:pPr>
        <w:jc w:val="both"/>
        <w:rPr>
          <w:rFonts w:ascii="Garamond" w:hAnsi="Garamond" w:cs="Arial"/>
        </w:rPr>
      </w:pPr>
      <w:r w:rsidRPr="00142D17">
        <w:rPr>
          <w:rFonts w:ascii="Garamond" w:hAnsi="Garamond" w:cs="Arial"/>
        </w:rPr>
        <w:t>Ponude se sačinjava u ESJN u skladu</w:t>
      </w:r>
      <w:r w:rsidR="00227FD3">
        <w:rPr>
          <w:rFonts w:ascii="Garamond" w:hAnsi="Garamond" w:cs="Arial"/>
        </w:rPr>
        <w:t xml:space="preserve"> </w:t>
      </w:r>
      <w:r w:rsidRPr="00142D17">
        <w:rPr>
          <w:rFonts w:ascii="Garamond" w:hAnsi="Garamond" w:cs="Arial"/>
        </w:rPr>
        <w:t>sa</w:t>
      </w:r>
      <w:r w:rsidR="00227FD3">
        <w:rPr>
          <w:rFonts w:ascii="Garamond" w:hAnsi="Garamond" w:cs="Arial"/>
        </w:rPr>
        <w:t xml:space="preserve"> </w:t>
      </w:r>
      <w:r w:rsidRPr="00142D17">
        <w:rPr>
          <w:rFonts w:ascii="Garamond" w:hAnsi="Garamond" w:cs="Arial"/>
        </w:rPr>
        <w:t>tenderskom</w:t>
      </w:r>
      <w:r w:rsidR="00227FD3">
        <w:rPr>
          <w:rFonts w:ascii="Garamond" w:hAnsi="Garamond" w:cs="Arial"/>
        </w:rPr>
        <w:t xml:space="preserve"> </w:t>
      </w:r>
      <w:r w:rsidRPr="00142D17">
        <w:rPr>
          <w:rFonts w:ascii="Garamond" w:hAnsi="Garamond" w:cs="Arial"/>
        </w:rPr>
        <w:t>dokumentacijom i važećim</w:t>
      </w:r>
      <w:r w:rsidR="00227FD3">
        <w:rPr>
          <w:rFonts w:ascii="Garamond" w:hAnsi="Garamond" w:cs="Arial"/>
        </w:rPr>
        <w:t xml:space="preserve"> </w:t>
      </w:r>
      <w:r w:rsidRPr="00142D17">
        <w:rPr>
          <w:rFonts w:ascii="Garamond" w:hAnsi="Garamond" w:cs="Arial"/>
        </w:rPr>
        <w:t>Pravilnikom o sadržaju</w:t>
      </w:r>
      <w:r w:rsidR="00227FD3">
        <w:rPr>
          <w:rFonts w:ascii="Garamond" w:hAnsi="Garamond" w:cs="Arial"/>
        </w:rPr>
        <w:t xml:space="preserve"> </w:t>
      </w:r>
      <w:r w:rsidRPr="00142D17">
        <w:rPr>
          <w:rFonts w:ascii="Garamond" w:hAnsi="Garamond" w:cs="Arial"/>
        </w:rPr>
        <w:t>ponude i uputstvu za sačinjavanje i podnošenje</w:t>
      </w:r>
      <w:r w:rsidR="00227FD3">
        <w:rPr>
          <w:rFonts w:ascii="Garamond" w:hAnsi="Garamond" w:cs="Arial"/>
        </w:rPr>
        <w:t xml:space="preserve"> </w:t>
      </w:r>
      <w:r w:rsidRPr="00142D17">
        <w:rPr>
          <w:rFonts w:ascii="Garamond" w:hAnsi="Garamond" w:cs="Arial"/>
        </w:rPr>
        <w:t xml:space="preserve">ponude. </w:t>
      </w:r>
    </w:p>
    <w:p w:rsidR="003F693D" w:rsidRPr="00142D17" w:rsidRDefault="003F693D" w:rsidP="003F693D">
      <w:pPr>
        <w:jc w:val="both"/>
        <w:rPr>
          <w:rFonts w:ascii="Garamond" w:hAnsi="Garamond" w:cs="Arial"/>
        </w:rPr>
      </w:pPr>
      <w:r w:rsidRPr="00142D17">
        <w:rPr>
          <w:rFonts w:ascii="Garamond" w:hAnsi="Garamond" w:cs="Arial"/>
        </w:rPr>
        <w:t>Ispunjenost</w:t>
      </w:r>
      <w:r w:rsidR="00227FD3">
        <w:rPr>
          <w:rFonts w:ascii="Garamond" w:hAnsi="Garamond" w:cs="Arial"/>
        </w:rPr>
        <w:t xml:space="preserve"> </w:t>
      </w:r>
      <w:r w:rsidRPr="00142D17">
        <w:rPr>
          <w:rFonts w:ascii="Garamond" w:hAnsi="Garamond" w:cs="Arial"/>
        </w:rPr>
        <w:t>uslova za učešće u postupku javne nabavke dokazuje se izjavom</w:t>
      </w:r>
      <w:r w:rsidR="0073266F">
        <w:rPr>
          <w:rFonts w:ascii="Garamond" w:hAnsi="Garamond" w:cs="Arial"/>
        </w:rPr>
        <w:t xml:space="preserve"> </w:t>
      </w:r>
      <w:r w:rsidRPr="00142D17">
        <w:rPr>
          <w:rFonts w:ascii="Garamond" w:hAnsi="Garamond" w:cs="Arial"/>
        </w:rPr>
        <w:t>privrednog</w:t>
      </w:r>
      <w:r w:rsidR="0073266F">
        <w:rPr>
          <w:rFonts w:ascii="Garamond" w:hAnsi="Garamond" w:cs="Arial"/>
        </w:rPr>
        <w:t xml:space="preserve"> </w:t>
      </w:r>
      <w:r w:rsidRPr="00142D17">
        <w:rPr>
          <w:rFonts w:ascii="Garamond" w:hAnsi="Garamond" w:cs="Arial"/>
        </w:rPr>
        <w:t>subjekta, koja se sačinjava</w:t>
      </w:r>
      <w:r w:rsidR="0073266F">
        <w:rPr>
          <w:rFonts w:ascii="Garamond" w:hAnsi="Garamond" w:cs="Arial"/>
        </w:rPr>
        <w:t xml:space="preserve"> </w:t>
      </w:r>
      <w:r w:rsidRPr="00142D17">
        <w:rPr>
          <w:rFonts w:ascii="Garamond" w:hAnsi="Garamond" w:cs="Arial"/>
        </w:rPr>
        <w:t>na</w:t>
      </w:r>
      <w:r w:rsidR="0073266F">
        <w:rPr>
          <w:rFonts w:ascii="Garamond" w:hAnsi="Garamond" w:cs="Arial"/>
        </w:rPr>
        <w:t xml:space="preserve"> </w:t>
      </w:r>
      <w:r w:rsidRPr="00142D17">
        <w:rPr>
          <w:rFonts w:ascii="Garamond" w:hAnsi="Garamond" w:cs="Arial"/>
        </w:rPr>
        <w:t>obrascu</w:t>
      </w:r>
      <w:r w:rsidR="0073266F">
        <w:rPr>
          <w:rFonts w:ascii="Garamond" w:hAnsi="Garamond" w:cs="Arial"/>
        </w:rPr>
        <w:t xml:space="preserve"> </w:t>
      </w:r>
      <w:r w:rsidRPr="00142D17">
        <w:rPr>
          <w:rFonts w:ascii="Garamond" w:hAnsi="Garamond" w:cs="Arial"/>
        </w:rPr>
        <w:t>datom u Pravilniku o obrascu</w:t>
      </w:r>
      <w:r w:rsidR="0073266F">
        <w:rPr>
          <w:rFonts w:ascii="Garamond" w:hAnsi="Garamond" w:cs="Arial"/>
        </w:rPr>
        <w:t xml:space="preserve"> </w:t>
      </w:r>
      <w:r w:rsidRPr="00142D17">
        <w:rPr>
          <w:rFonts w:ascii="Garamond" w:hAnsi="Garamond" w:cs="Arial"/>
        </w:rPr>
        <w:t>izjave</w:t>
      </w:r>
      <w:r w:rsidR="0073266F">
        <w:rPr>
          <w:rFonts w:ascii="Garamond" w:hAnsi="Garamond" w:cs="Arial"/>
        </w:rPr>
        <w:t xml:space="preserve"> </w:t>
      </w:r>
      <w:r w:rsidRPr="00142D17">
        <w:rPr>
          <w:rFonts w:ascii="Garamond" w:hAnsi="Garamond" w:cs="Arial"/>
        </w:rPr>
        <w:t>privrednog</w:t>
      </w:r>
      <w:r w:rsidR="0073266F">
        <w:rPr>
          <w:rFonts w:ascii="Garamond" w:hAnsi="Garamond" w:cs="Arial"/>
        </w:rPr>
        <w:t xml:space="preserve"> </w:t>
      </w:r>
      <w:r w:rsidRPr="00142D17">
        <w:rPr>
          <w:rFonts w:ascii="Garamond" w:hAnsi="Garamond" w:cs="Arial"/>
        </w:rPr>
        <w:t>subjekta.</w:t>
      </w:r>
    </w:p>
    <w:p w:rsidR="003F693D" w:rsidRPr="00142D17" w:rsidRDefault="003F693D" w:rsidP="003F693D">
      <w:pPr>
        <w:jc w:val="both"/>
        <w:rPr>
          <w:rFonts w:ascii="Garamond" w:hAnsi="Garamond" w:cs="Arial"/>
          <w:i/>
          <w:iCs/>
          <w:color w:val="000000"/>
        </w:rPr>
      </w:pPr>
      <w:r w:rsidRPr="00142D17">
        <w:rPr>
          <w:rFonts w:ascii="Garamond" w:hAnsi="Garamond" w:cs="Arial"/>
        </w:rPr>
        <w:t>Ponuđač je dužan da tačno i nedvosmisleno</w:t>
      </w:r>
      <w:r w:rsidR="0073266F">
        <w:rPr>
          <w:rFonts w:ascii="Garamond" w:hAnsi="Garamond" w:cs="Arial"/>
        </w:rPr>
        <w:t xml:space="preserve"> </w:t>
      </w:r>
      <w:r w:rsidRPr="00142D17">
        <w:rPr>
          <w:rFonts w:ascii="Garamond" w:hAnsi="Garamond" w:cs="Arial"/>
        </w:rPr>
        <w:t>popuni</w:t>
      </w:r>
      <w:r w:rsidR="0073266F">
        <w:rPr>
          <w:rFonts w:ascii="Garamond" w:hAnsi="Garamond" w:cs="Arial"/>
        </w:rPr>
        <w:t xml:space="preserve"> </w:t>
      </w:r>
      <w:r w:rsidRPr="00142D17">
        <w:rPr>
          <w:rFonts w:ascii="Garamond" w:eastAsia="Calibri" w:hAnsi="Garamond" w:cs="Arial"/>
        </w:rPr>
        <w:t>Izjavu</w:t>
      </w:r>
      <w:r w:rsidR="0073266F">
        <w:rPr>
          <w:rFonts w:ascii="Garamond" w:eastAsia="Calibri" w:hAnsi="Garamond" w:cs="Arial"/>
        </w:rPr>
        <w:t xml:space="preserve"> </w:t>
      </w:r>
      <w:r w:rsidRPr="00142D17">
        <w:rPr>
          <w:rFonts w:ascii="Garamond" w:eastAsia="Calibri" w:hAnsi="Garamond" w:cs="Arial"/>
        </w:rPr>
        <w:t>privrednog</w:t>
      </w:r>
      <w:r w:rsidR="0073266F">
        <w:rPr>
          <w:rFonts w:ascii="Garamond" w:eastAsia="Calibri" w:hAnsi="Garamond" w:cs="Arial"/>
        </w:rPr>
        <w:t xml:space="preserve"> </w:t>
      </w:r>
      <w:r w:rsidRPr="00142D17">
        <w:rPr>
          <w:rFonts w:ascii="Garamond" w:eastAsia="Calibri" w:hAnsi="Garamond" w:cs="Arial"/>
        </w:rPr>
        <w:t>subjekta u skladu</w:t>
      </w:r>
      <w:r w:rsidR="00AF197C">
        <w:rPr>
          <w:rFonts w:ascii="Garamond" w:eastAsia="Calibri" w:hAnsi="Garamond" w:cs="Arial"/>
        </w:rPr>
        <w:t xml:space="preserve"> </w:t>
      </w:r>
      <w:r w:rsidRPr="00142D17">
        <w:rPr>
          <w:rFonts w:ascii="Garamond" w:eastAsia="Calibri" w:hAnsi="Garamond" w:cs="Arial"/>
        </w:rPr>
        <w:t>sa</w:t>
      </w:r>
      <w:r w:rsidR="00AF197C">
        <w:rPr>
          <w:rFonts w:ascii="Garamond" w:eastAsia="Calibri" w:hAnsi="Garamond" w:cs="Arial"/>
        </w:rPr>
        <w:t xml:space="preserve"> </w:t>
      </w:r>
      <w:r w:rsidRPr="00142D17">
        <w:rPr>
          <w:rFonts w:ascii="Garamond" w:eastAsia="Calibri" w:hAnsi="Garamond" w:cs="Arial"/>
        </w:rPr>
        <w:t>zahtjevima</w:t>
      </w:r>
      <w:r w:rsidR="00AF197C">
        <w:rPr>
          <w:rFonts w:ascii="Garamond" w:eastAsia="Calibri" w:hAnsi="Garamond" w:cs="Arial"/>
        </w:rPr>
        <w:t xml:space="preserve"> </w:t>
      </w:r>
      <w:r w:rsidRPr="00142D17">
        <w:rPr>
          <w:rFonts w:ascii="Garamond" w:eastAsia="Calibri" w:hAnsi="Garamond" w:cs="Arial"/>
        </w:rPr>
        <w:t>iz</w:t>
      </w:r>
      <w:r w:rsidR="00AF197C">
        <w:rPr>
          <w:rFonts w:ascii="Garamond" w:eastAsia="Calibri" w:hAnsi="Garamond" w:cs="Arial"/>
        </w:rPr>
        <w:t xml:space="preserve"> </w:t>
      </w:r>
      <w:r w:rsidRPr="00142D17">
        <w:rPr>
          <w:rFonts w:ascii="Garamond" w:eastAsia="Calibri" w:hAnsi="Garamond" w:cs="Arial"/>
        </w:rPr>
        <w:t>tenderske</w:t>
      </w:r>
      <w:r w:rsidR="00AF197C">
        <w:rPr>
          <w:rFonts w:ascii="Garamond" w:eastAsia="Calibri" w:hAnsi="Garamond" w:cs="Arial"/>
        </w:rPr>
        <w:t xml:space="preserve"> </w:t>
      </w:r>
      <w:r w:rsidRPr="00142D17">
        <w:rPr>
          <w:rFonts w:ascii="Garamond" w:eastAsia="Calibri" w:hAnsi="Garamond" w:cs="Arial"/>
        </w:rPr>
        <w:t>dokumentacije.</w:t>
      </w:r>
    </w:p>
    <w:p w:rsidR="003F693D" w:rsidRPr="00142D17"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bookmarkStart w:id="12" w:name="_Toc62730565"/>
      <w:r w:rsidRPr="00142D17">
        <w:rPr>
          <w:rFonts w:ascii="Garamond" w:hAnsi="Garamond"/>
          <w:b/>
        </w:rPr>
        <w:t>NAČIN ZAKLJUČIVANJA I IZMJENE UGOVORA O JAVNOJ NABAVCI</w:t>
      </w:r>
      <w:bookmarkEnd w:id="12"/>
    </w:p>
    <w:p w:rsidR="004C39D6" w:rsidRPr="004C39D6" w:rsidRDefault="004C39D6" w:rsidP="004C39D6">
      <w:pPr>
        <w:jc w:val="both"/>
        <w:rPr>
          <w:rFonts w:ascii="Garamond" w:hAnsi="Garamond" w:cs="Arial"/>
        </w:rPr>
      </w:pPr>
      <w:bookmarkStart w:id="13" w:name="_Toc62730566"/>
      <w:r w:rsidRPr="004C39D6">
        <w:rPr>
          <w:rFonts w:ascii="Garamond" w:hAnsi="Garamond" w:cs="Arial"/>
        </w:rPr>
        <w:t xml:space="preserve">Naručilac zaključuje ugovor o javnoj nabavci u pisanom ili elektronskom obliku sa ponuđačem čija je ponuda izabrana kao najpovoljnija, nakon izvršnosti odluke o izboru najpovoljnije ponude. </w:t>
      </w:r>
    </w:p>
    <w:p w:rsidR="004C39D6" w:rsidRPr="004C39D6" w:rsidRDefault="004C39D6" w:rsidP="004C39D6">
      <w:pPr>
        <w:jc w:val="both"/>
        <w:rPr>
          <w:rFonts w:ascii="Garamond" w:hAnsi="Garamond" w:cs="Arial"/>
        </w:rPr>
      </w:pPr>
    </w:p>
    <w:p w:rsidR="004C39D6" w:rsidRPr="004C39D6" w:rsidRDefault="004C39D6" w:rsidP="004C39D6">
      <w:pPr>
        <w:jc w:val="both"/>
        <w:rPr>
          <w:rFonts w:ascii="Garamond" w:hAnsi="Garamond" w:cs="Arial"/>
        </w:rPr>
      </w:pPr>
      <w:r w:rsidRPr="004C39D6">
        <w:rPr>
          <w:rFonts w:ascii="Garamond" w:hAnsi="Garamond" w:cs="Arial"/>
        </w:rPr>
        <w:t>Ugovor o javnoj nabavci mora da bude u skladu sa uslovima utvrđenim tenderskom dokumentacijom, izabranom ponudom i odlukom o izboru najpovoljnije ponude, osim u pogledu iskazivanja PDV-a.</w:t>
      </w:r>
    </w:p>
    <w:p w:rsidR="004C39D6" w:rsidRPr="004C39D6" w:rsidRDefault="004C39D6" w:rsidP="004C39D6">
      <w:pPr>
        <w:jc w:val="both"/>
        <w:rPr>
          <w:rFonts w:ascii="Garamond" w:hAnsi="Garamond" w:cs="Arial"/>
        </w:rPr>
      </w:pPr>
    </w:p>
    <w:p w:rsidR="004C39D6" w:rsidRPr="004C39D6" w:rsidRDefault="004C39D6" w:rsidP="004C39D6">
      <w:pPr>
        <w:jc w:val="both"/>
        <w:rPr>
          <w:rFonts w:ascii="Garamond" w:hAnsi="Garamond" w:cs="Arial"/>
          <w:color w:val="000000"/>
        </w:rPr>
      </w:pPr>
      <w:r w:rsidRPr="004C39D6">
        <w:rPr>
          <w:rFonts w:ascii="Garamond" w:hAnsi="Garamond" w:cs="Arial"/>
          <w:color w:val="000000"/>
        </w:rPr>
        <w:t>Ugovor između naručioca i ponuđača čija je ponuda izabrana kao najpovoljnija, pored uslova koji su propisani ovom tenderskom dokumentacijom, će sadržati i sljedeće:</w:t>
      </w:r>
      <w:r w:rsidRPr="004C39D6">
        <w:rPr>
          <w:rFonts w:ascii="Garamond" w:hAnsi="Garamond" w:cs="Arial"/>
          <w:color w:val="000000"/>
          <w:vertAlign w:val="superscript"/>
        </w:rPr>
        <w:footnoteReference w:id="11"/>
      </w:r>
    </w:p>
    <w:p w:rsidR="004C39D6" w:rsidRPr="004C39D6" w:rsidRDefault="004C39D6" w:rsidP="004C39D6">
      <w:pPr>
        <w:jc w:val="both"/>
        <w:rPr>
          <w:rFonts w:ascii="Garamond" w:hAnsi="Garamond" w:cs="Arial"/>
          <w:color w:val="000000"/>
        </w:rPr>
      </w:pPr>
    </w:p>
    <w:p w:rsidR="004C39D6" w:rsidRPr="004C39D6" w:rsidRDefault="004C39D6" w:rsidP="004C39D6">
      <w:pPr>
        <w:jc w:val="both"/>
        <w:rPr>
          <w:rFonts w:ascii="Arial" w:hAnsi="Arial" w:cs="Arial"/>
          <w:color w:val="000000"/>
        </w:rPr>
      </w:pPr>
      <w:r w:rsidRPr="004C39D6">
        <w:rPr>
          <w:rFonts w:ascii="Arial" w:hAnsi="Arial" w:cs="Arial"/>
          <w:color w:val="000000"/>
        </w:rPr>
        <w:t>___________________________________________</w:t>
      </w:r>
    </w:p>
    <w:p w:rsidR="004C39D6" w:rsidRPr="004C39D6" w:rsidRDefault="004C39D6" w:rsidP="004C39D6">
      <w:pPr>
        <w:jc w:val="both"/>
        <w:rPr>
          <w:rFonts w:ascii="Arial" w:hAnsi="Arial" w:cs="Arial"/>
          <w:b/>
          <w:bCs/>
          <w:color w:val="000000"/>
        </w:rPr>
      </w:pPr>
    </w:p>
    <w:p w:rsidR="004C39D6" w:rsidRPr="004C39D6" w:rsidRDefault="004C39D6" w:rsidP="004C39D6">
      <w:pPr>
        <w:numPr>
          <w:ilvl w:val="0"/>
          <w:numId w:val="28"/>
        </w:numPr>
        <w:spacing w:after="160" w:line="259" w:lineRule="auto"/>
        <w:jc w:val="both"/>
        <w:rPr>
          <w:rFonts w:ascii="Garamond" w:hAnsi="Garamond" w:cs="Arial"/>
          <w:b/>
          <w:bCs/>
          <w:color w:val="000000"/>
        </w:rPr>
      </w:pPr>
      <w:r w:rsidRPr="004C39D6">
        <w:rPr>
          <w:rFonts w:ascii="Garamond" w:hAnsi="Garamond" w:cs="Arial"/>
          <w:bCs/>
          <w:color w:val="000000"/>
        </w:rPr>
        <w:t xml:space="preserve">Jedinične cijene </w:t>
      </w:r>
      <w:proofErr w:type="gramStart"/>
      <w:r w:rsidRPr="004C39D6">
        <w:rPr>
          <w:rFonts w:ascii="Garamond" w:hAnsi="Garamond" w:cs="Arial"/>
          <w:bCs/>
          <w:color w:val="000000"/>
        </w:rPr>
        <w:t>robe ,</w:t>
      </w:r>
      <w:proofErr w:type="gramEnd"/>
      <w:r w:rsidRPr="004C39D6">
        <w:rPr>
          <w:rFonts w:ascii="Garamond" w:hAnsi="Garamond" w:cs="Arial"/>
          <w:bCs/>
          <w:color w:val="000000"/>
        </w:rPr>
        <w:t xml:space="preserve"> bez uračunatog PDV-a prema ponudi dobavljača;</w:t>
      </w:r>
    </w:p>
    <w:p w:rsidR="004C39D6" w:rsidRPr="004C39D6" w:rsidRDefault="004C39D6" w:rsidP="004C39D6">
      <w:pPr>
        <w:numPr>
          <w:ilvl w:val="0"/>
          <w:numId w:val="28"/>
        </w:numPr>
        <w:spacing w:after="160" w:line="259" w:lineRule="auto"/>
        <w:jc w:val="both"/>
        <w:rPr>
          <w:rFonts w:ascii="Garamond" w:hAnsi="Garamond" w:cs="Arial"/>
          <w:b/>
          <w:bCs/>
          <w:color w:val="000000"/>
        </w:rPr>
      </w:pPr>
      <w:r w:rsidRPr="004C39D6">
        <w:rPr>
          <w:rFonts w:ascii="Garamond" w:hAnsi="Garamond" w:cs="Arial"/>
          <w:bCs/>
          <w:color w:val="000000"/>
        </w:rPr>
        <w:t xml:space="preserve">Ukupna ugovorena vrijednost bez uračunatog PDV-a; </w:t>
      </w:r>
    </w:p>
    <w:p w:rsidR="004C39D6" w:rsidRPr="004C39D6" w:rsidRDefault="004C39D6" w:rsidP="004C39D6">
      <w:pPr>
        <w:numPr>
          <w:ilvl w:val="0"/>
          <w:numId w:val="28"/>
        </w:numPr>
        <w:spacing w:after="160" w:line="259" w:lineRule="auto"/>
        <w:jc w:val="both"/>
        <w:rPr>
          <w:rFonts w:ascii="Garamond" w:hAnsi="Garamond" w:cs="Arial"/>
          <w:b/>
          <w:bCs/>
          <w:color w:val="000000"/>
        </w:rPr>
      </w:pPr>
      <w:r w:rsidRPr="004C39D6">
        <w:rPr>
          <w:rFonts w:ascii="Garamond" w:hAnsi="Garamond" w:cs="Arial"/>
          <w:bCs/>
          <w:color w:val="000000"/>
        </w:rPr>
        <w:t xml:space="preserve">Ukupna ugovorena vrijednost sa uračunatim PDV-om; </w:t>
      </w:r>
    </w:p>
    <w:p w:rsidR="004C39D6" w:rsidRPr="004C39D6" w:rsidRDefault="004C39D6" w:rsidP="004C39D6">
      <w:pPr>
        <w:numPr>
          <w:ilvl w:val="0"/>
          <w:numId w:val="28"/>
        </w:numPr>
        <w:spacing w:after="160" w:line="259" w:lineRule="auto"/>
        <w:jc w:val="both"/>
        <w:rPr>
          <w:rFonts w:ascii="Garamond" w:hAnsi="Garamond" w:cs="Arial"/>
          <w:bCs/>
          <w:color w:val="000000"/>
        </w:rPr>
      </w:pPr>
      <w:r w:rsidRPr="004C39D6">
        <w:rPr>
          <w:rFonts w:ascii="Garamond" w:hAnsi="Garamond" w:cs="Arial"/>
          <w:bCs/>
          <w:color w:val="000000"/>
        </w:rPr>
        <w:t>Izabrani ponuđač se obavezuje da uredno i kvalitetno izvrši isporuku robe shodno datoj specifikaciji;</w:t>
      </w:r>
    </w:p>
    <w:p w:rsidR="004C39D6" w:rsidRPr="004C39D6" w:rsidRDefault="004C39D6" w:rsidP="004C39D6">
      <w:pPr>
        <w:numPr>
          <w:ilvl w:val="0"/>
          <w:numId w:val="28"/>
        </w:numPr>
        <w:spacing w:after="200" w:line="259" w:lineRule="auto"/>
        <w:contextualSpacing/>
        <w:jc w:val="both"/>
        <w:rPr>
          <w:rFonts w:ascii="Garamond" w:hAnsi="Garamond" w:cs="Arial"/>
          <w:bCs/>
          <w:color w:val="000000"/>
        </w:rPr>
      </w:pPr>
      <w:r w:rsidRPr="004C39D6">
        <w:rPr>
          <w:rFonts w:ascii="Garamond" w:hAnsi="Garamond" w:cs="Arial"/>
          <w:bCs/>
          <w:color w:val="000000"/>
        </w:rPr>
        <w:t>Ako ponuđač ne dostavi ugovor sa traženom garancijom u predviđenom roku, smatra se da je odbio da zaključi ugovor. U tom slučaju, naručilac je dužan da aktivira garanciju ponude i da od izabranog ponuđača, zahtijeva naknadu štete u iznosu od 5% od ponuđenog iznosa ponude, a ponuđač je dužan da tu štetu nadoknadi naručiocu.</w:t>
      </w:r>
    </w:p>
    <w:p w:rsidR="004C39D6" w:rsidRPr="004C39D6" w:rsidRDefault="004C39D6" w:rsidP="004C39D6">
      <w:pPr>
        <w:numPr>
          <w:ilvl w:val="0"/>
          <w:numId w:val="28"/>
        </w:numPr>
        <w:spacing w:after="200" w:line="259" w:lineRule="auto"/>
        <w:contextualSpacing/>
        <w:jc w:val="both"/>
        <w:rPr>
          <w:rFonts w:ascii="Garamond" w:hAnsi="Garamond" w:cs="Arial"/>
          <w:bCs/>
          <w:color w:val="000000"/>
        </w:rPr>
      </w:pPr>
      <w:r w:rsidRPr="004C39D6">
        <w:rPr>
          <w:rFonts w:ascii="Garamond" w:hAnsi="Garamond" w:cs="Arial"/>
          <w:bCs/>
          <w:color w:val="000000"/>
        </w:rPr>
        <w:t>Raskid ugovora</w:t>
      </w:r>
    </w:p>
    <w:p w:rsidR="004C39D6" w:rsidRPr="004C39D6" w:rsidRDefault="004C39D6" w:rsidP="004C39D6">
      <w:pPr>
        <w:numPr>
          <w:ilvl w:val="0"/>
          <w:numId w:val="28"/>
        </w:numPr>
        <w:spacing w:after="200" w:line="259" w:lineRule="auto"/>
        <w:contextualSpacing/>
        <w:jc w:val="both"/>
        <w:rPr>
          <w:rFonts w:ascii="Garamond" w:hAnsi="Garamond" w:cs="Arial"/>
          <w:bCs/>
          <w:color w:val="000000"/>
        </w:rPr>
      </w:pPr>
      <w:r w:rsidRPr="004C39D6">
        <w:rPr>
          <w:rFonts w:ascii="Garamond" w:hAnsi="Garamond" w:cs="Arial"/>
          <w:bCs/>
          <w:color w:val="000000"/>
        </w:rPr>
        <w:t>Preuzimanje prava i obaveza</w:t>
      </w:r>
    </w:p>
    <w:p w:rsidR="004C39D6" w:rsidRPr="004C39D6" w:rsidRDefault="004C39D6" w:rsidP="004C39D6">
      <w:pPr>
        <w:numPr>
          <w:ilvl w:val="0"/>
          <w:numId w:val="28"/>
        </w:numPr>
        <w:spacing w:after="200" w:line="259" w:lineRule="auto"/>
        <w:contextualSpacing/>
        <w:jc w:val="both"/>
        <w:rPr>
          <w:rFonts w:ascii="Garamond" w:hAnsi="Garamond" w:cs="Arial"/>
          <w:bCs/>
          <w:color w:val="000000"/>
        </w:rPr>
      </w:pPr>
      <w:r w:rsidRPr="004C39D6">
        <w:rPr>
          <w:rFonts w:ascii="Garamond" w:hAnsi="Garamond" w:cs="Arial"/>
          <w:bCs/>
          <w:color w:val="000000"/>
        </w:rPr>
        <w:t>Sudska nadležnost</w:t>
      </w:r>
    </w:p>
    <w:p w:rsidR="004C39D6" w:rsidRPr="004C39D6" w:rsidRDefault="004C39D6" w:rsidP="004C39D6">
      <w:pPr>
        <w:numPr>
          <w:ilvl w:val="0"/>
          <w:numId w:val="28"/>
        </w:numPr>
        <w:spacing w:after="200" w:line="259" w:lineRule="auto"/>
        <w:contextualSpacing/>
        <w:jc w:val="both"/>
        <w:rPr>
          <w:rFonts w:ascii="Garamond" w:hAnsi="Garamond" w:cs="Arial"/>
          <w:bCs/>
          <w:color w:val="000000"/>
        </w:rPr>
      </w:pPr>
      <w:r w:rsidRPr="004C39D6">
        <w:rPr>
          <w:rFonts w:ascii="Garamond" w:hAnsi="Garamond" w:cs="Arial"/>
          <w:bCs/>
          <w:color w:val="000000"/>
        </w:rPr>
        <w:t>Antikorupcijsku klauzulu.</w:t>
      </w:r>
    </w:p>
    <w:p w:rsidR="004C39D6" w:rsidRPr="004C39D6" w:rsidRDefault="004C39D6" w:rsidP="004C39D6">
      <w:pPr>
        <w:jc w:val="both"/>
        <w:rPr>
          <w:rFonts w:ascii="Arial" w:hAnsi="Arial" w:cs="Arial"/>
          <w:color w:val="000000"/>
        </w:rPr>
      </w:pPr>
    </w:p>
    <w:p w:rsidR="004C39D6" w:rsidRPr="004C39D6" w:rsidRDefault="004C39D6" w:rsidP="004C39D6">
      <w:pPr>
        <w:jc w:val="both"/>
        <w:rPr>
          <w:rFonts w:ascii="Garamond" w:hAnsi="Garamond" w:cs="Arial"/>
          <w:b/>
          <w:bCs/>
          <w:i/>
          <w:iCs/>
          <w:color w:val="000000"/>
          <w:lang w:val="sr-Latn-CS"/>
        </w:rPr>
      </w:pPr>
      <w:r w:rsidRPr="004C39D6">
        <w:rPr>
          <w:rFonts w:ascii="Garamond" w:hAnsi="Garamond" w:cs="Arial"/>
          <w:b/>
          <w:bCs/>
          <w:i/>
          <w:iCs/>
          <w:color w:val="000000"/>
          <w:lang w:val="sr-Latn-CS"/>
        </w:rPr>
        <w:t>ROK  ISPORUKE</w:t>
      </w:r>
    </w:p>
    <w:p w:rsidR="004C39D6" w:rsidRPr="004C39D6" w:rsidRDefault="004C39D6" w:rsidP="004C39D6">
      <w:pPr>
        <w:jc w:val="both"/>
        <w:rPr>
          <w:rFonts w:ascii="Garamond" w:hAnsi="Garamond" w:cs="Arial"/>
          <w:color w:val="000000"/>
          <w:lang w:val="sr-Latn-CS"/>
        </w:rPr>
      </w:pPr>
      <w:r w:rsidRPr="00591DD8">
        <w:rPr>
          <w:rFonts w:ascii="Garamond" w:hAnsi="Garamond" w:cs="Arial"/>
          <w:color w:val="000000"/>
          <w:lang w:val="sr-Latn-CS"/>
        </w:rPr>
        <w:t xml:space="preserve">DOBAVLJAČ  se obavezuje da  će ugovorenu  </w:t>
      </w:r>
      <w:r w:rsidRPr="00591DD8">
        <w:rPr>
          <w:rFonts w:ascii="Garamond" w:hAnsi="Garamond" w:cs="Arial"/>
          <w:color w:val="000000"/>
          <w:lang w:val="hr-HR"/>
        </w:rPr>
        <w:t>količinu od 50.000 doza sjemena sa tečnim azotom će se isporučiti u 6 isporuka, svaka dva mjeseca, po zahtjevu naručioca</w:t>
      </w:r>
      <w:r w:rsidRPr="00591DD8">
        <w:rPr>
          <w:rFonts w:ascii="Garamond" w:hAnsi="Garamond" w:cs="Arial"/>
          <w:color w:val="000000"/>
          <w:lang w:val="sr-Latn-CS"/>
        </w:rPr>
        <w:t>, s tim da prva isporuka mora biti u roku od 7 dana od dana potpisivanja ovog ugovora.</w:t>
      </w:r>
    </w:p>
    <w:p w:rsidR="004C39D6" w:rsidRPr="004C39D6" w:rsidRDefault="004C39D6" w:rsidP="004C39D6">
      <w:pPr>
        <w:jc w:val="both"/>
        <w:rPr>
          <w:rFonts w:ascii="Garamond" w:hAnsi="Garamond" w:cs="Arial"/>
          <w:color w:val="000000"/>
          <w:lang w:val="sr-Latn-CS"/>
        </w:rPr>
      </w:pPr>
    </w:p>
    <w:p w:rsidR="004C39D6" w:rsidRPr="004C39D6" w:rsidRDefault="004C39D6" w:rsidP="004C39D6">
      <w:pPr>
        <w:jc w:val="both"/>
        <w:rPr>
          <w:rFonts w:ascii="Garamond" w:hAnsi="Garamond" w:cs="Arial"/>
          <w:color w:val="000000"/>
          <w:lang w:val="sr-Latn-CS"/>
        </w:rPr>
      </w:pPr>
      <w:r w:rsidRPr="004C39D6">
        <w:rPr>
          <w:rFonts w:ascii="Garamond" w:hAnsi="Garamond" w:cs="Arial"/>
          <w:color w:val="000000"/>
          <w:lang w:val="sr-Latn-CS"/>
        </w:rPr>
        <w:t xml:space="preserve">Datum isporuke robe je datum potpisivanja zapisnika o kvantitativnom i kvalitetivnom prijemu robe, nakon provjere kompletnosti i funkcionalnosti koju treba da izvrši Komisija NARUČIOCA, na lokaciji </w:t>
      </w:r>
      <w:r w:rsidRPr="004C39D6">
        <w:rPr>
          <w:rFonts w:ascii="Garamond" w:hAnsi="Garamond" w:cs="Arial"/>
          <w:color w:val="000000"/>
          <w:lang w:val="sr-Latn-CS"/>
        </w:rPr>
        <w:lastRenderedPageBreak/>
        <w:t>NARUČIOCA, uz prisustvo ovlašćenih predstavnika DOBAVLJAČA. Komisija je obavezna da počne sa radom odmah nakon obavještenja  DOBAVLJAČA da je roba spremna za primopredaju.</w:t>
      </w:r>
    </w:p>
    <w:p w:rsidR="004C39D6" w:rsidRPr="004C39D6" w:rsidRDefault="004C39D6" w:rsidP="004C39D6">
      <w:pPr>
        <w:jc w:val="both"/>
        <w:rPr>
          <w:rFonts w:ascii="Garamond" w:hAnsi="Garamond" w:cs="Arial"/>
          <w:color w:val="000000"/>
          <w:lang w:val="sr-Latn-CS"/>
        </w:rPr>
      </w:pPr>
      <w:r w:rsidRPr="004C39D6">
        <w:rPr>
          <w:rFonts w:ascii="Garamond" w:hAnsi="Garamond" w:cs="Arial"/>
          <w:color w:val="000000"/>
          <w:lang w:val="sr-Latn-CS"/>
        </w:rPr>
        <w:t>Po završetku kvalitativno-kvantitativne primopredaje Komisija je obavezna da sačini zapisnik koji potpisuju i ovjeravaju predstavnici ugovornih strana.</w:t>
      </w:r>
    </w:p>
    <w:p w:rsidR="004C39D6" w:rsidRPr="004C39D6" w:rsidRDefault="004C39D6" w:rsidP="004C39D6">
      <w:pPr>
        <w:jc w:val="both"/>
        <w:rPr>
          <w:rFonts w:ascii="Arial" w:hAnsi="Arial" w:cs="Arial"/>
          <w:b/>
          <w:bCs/>
          <w:color w:val="000000"/>
          <w:lang w:val="sr-Latn-CS"/>
        </w:rPr>
      </w:pPr>
    </w:p>
    <w:p w:rsidR="004C39D6" w:rsidRPr="004C39D6" w:rsidRDefault="004C39D6" w:rsidP="004C39D6">
      <w:pPr>
        <w:jc w:val="both"/>
        <w:rPr>
          <w:rFonts w:ascii="Garamond" w:hAnsi="Garamond" w:cs="Arial"/>
          <w:b/>
          <w:bCs/>
          <w:color w:val="000000"/>
          <w:lang w:val="sr-Latn-CS"/>
        </w:rPr>
      </w:pPr>
      <w:r w:rsidRPr="004C39D6">
        <w:rPr>
          <w:rFonts w:ascii="Garamond" w:hAnsi="Garamond" w:cs="Arial"/>
          <w:b/>
          <w:bCs/>
          <w:color w:val="000000"/>
          <w:lang w:val="sr-Latn-CS"/>
        </w:rPr>
        <w:t>RASKID UGOVORA</w:t>
      </w:r>
    </w:p>
    <w:p w:rsidR="004C39D6" w:rsidRPr="004C39D6" w:rsidRDefault="004C39D6" w:rsidP="004C39D6">
      <w:pPr>
        <w:jc w:val="both"/>
        <w:rPr>
          <w:rFonts w:ascii="Garamond" w:hAnsi="Garamond" w:cs="Arial"/>
          <w:color w:val="000000"/>
          <w:lang w:val="sr-Latn-CS"/>
        </w:rPr>
      </w:pPr>
      <w:r w:rsidRPr="004C39D6">
        <w:rPr>
          <w:rFonts w:ascii="Garamond" w:hAnsi="Garamond" w:cs="Arial"/>
          <w:color w:val="000000"/>
          <w:lang w:val="sr-Latn-CS"/>
        </w:rPr>
        <w:t xml:space="preserve">Ugovorne strane su saglasne da do raskida ovog Ugovora može doći ako DOBAVLJAČ ne bude izvršavao svoje obaveze u rokovima i na način predvidjen Ugovorom: </w:t>
      </w:r>
    </w:p>
    <w:p w:rsidR="004C39D6" w:rsidRPr="004C39D6" w:rsidRDefault="004C39D6" w:rsidP="004C39D6">
      <w:pPr>
        <w:jc w:val="both"/>
        <w:rPr>
          <w:rFonts w:ascii="Garamond" w:hAnsi="Garamond" w:cs="Arial"/>
          <w:color w:val="000000"/>
          <w:lang w:val="sr-Latn-CS"/>
        </w:rPr>
      </w:pPr>
    </w:p>
    <w:p w:rsidR="004C39D6" w:rsidRPr="004C39D6" w:rsidRDefault="004C39D6" w:rsidP="004C39D6">
      <w:pPr>
        <w:numPr>
          <w:ilvl w:val="0"/>
          <w:numId w:val="29"/>
        </w:numPr>
        <w:spacing w:after="160" w:line="259" w:lineRule="auto"/>
        <w:jc w:val="both"/>
        <w:rPr>
          <w:rFonts w:ascii="Garamond" w:hAnsi="Garamond" w:cs="Arial"/>
          <w:color w:val="000000"/>
          <w:lang w:val="sr-Latn-CS"/>
        </w:rPr>
      </w:pPr>
      <w:r w:rsidRPr="004C39D6">
        <w:rPr>
          <w:rFonts w:ascii="Garamond" w:hAnsi="Garamond" w:cs="Arial"/>
          <w:color w:val="000000"/>
          <w:lang w:val="sr-Latn-CS"/>
        </w:rPr>
        <w:t xml:space="preserve">U slučaju kada NARUČILAC ustanovi da kvalitet robe koja je predmet ovog ugovora ili način na koje se isporučuje, odstupa od traženog, odnosno ponudjenog kvaliteta iz ponude DOBAVLJAČA, </w:t>
      </w:r>
    </w:p>
    <w:p w:rsidR="004C39D6" w:rsidRPr="004C39D6" w:rsidRDefault="004C39D6" w:rsidP="004C39D6">
      <w:pPr>
        <w:jc w:val="both"/>
        <w:rPr>
          <w:rFonts w:ascii="Garamond" w:hAnsi="Garamond" w:cs="Arial"/>
          <w:color w:val="000000"/>
          <w:lang w:val="sr-Latn-CS"/>
        </w:rPr>
      </w:pPr>
    </w:p>
    <w:p w:rsidR="004C39D6" w:rsidRPr="004C39D6" w:rsidRDefault="004C39D6" w:rsidP="004C39D6">
      <w:pPr>
        <w:numPr>
          <w:ilvl w:val="0"/>
          <w:numId w:val="29"/>
        </w:numPr>
        <w:spacing w:after="160" w:line="259" w:lineRule="auto"/>
        <w:jc w:val="both"/>
        <w:rPr>
          <w:rFonts w:ascii="Garamond" w:hAnsi="Garamond" w:cs="Arial"/>
          <w:color w:val="000000"/>
          <w:lang w:val="sr-Latn-CS"/>
        </w:rPr>
      </w:pPr>
      <w:r w:rsidRPr="004C39D6">
        <w:rPr>
          <w:rFonts w:ascii="Garamond" w:hAnsi="Garamond" w:cs="Arial"/>
          <w:color w:val="000000"/>
          <w:lang w:val="sr-Latn-CS"/>
        </w:rPr>
        <w:t>U slučaju da se DOBAVLJAČ ne pridržava svojih obaveza i u drugim slučajevima nesavjesnog obavljanja posla. Isto pravo NARUČILAC ima u slučaju raskida ugovora, do izbora novog DOBAVLJAČA.</w:t>
      </w:r>
    </w:p>
    <w:p w:rsidR="004C39D6" w:rsidRPr="004C39D6" w:rsidRDefault="004C39D6" w:rsidP="004C39D6">
      <w:pPr>
        <w:jc w:val="both"/>
        <w:rPr>
          <w:rFonts w:ascii="Garamond" w:hAnsi="Garamond" w:cs="Arial"/>
          <w:color w:val="000000"/>
          <w:lang w:val="sr-Latn-CS"/>
        </w:rPr>
      </w:pPr>
    </w:p>
    <w:p w:rsidR="004C39D6" w:rsidRPr="004C39D6" w:rsidRDefault="004C39D6" w:rsidP="004C39D6">
      <w:pPr>
        <w:jc w:val="both"/>
        <w:rPr>
          <w:rFonts w:ascii="Garamond" w:hAnsi="Garamond" w:cs="Arial"/>
          <w:color w:val="000000"/>
          <w:lang w:val="sr-Latn-CS"/>
        </w:rPr>
      </w:pPr>
      <w:r w:rsidRPr="004C39D6">
        <w:rPr>
          <w:rFonts w:ascii="Garamond" w:hAnsi="Garamond" w:cs="Arial"/>
          <w:color w:val="000000"/>
          <w:lang w:val="sr-Latn-CS"/>
        </w:rPr>
        <w:t xml:space="preserve">Naručilac je obavezan da u slučaju </w:t>
      </w:r>
      <w:r w:rsidRPr="004C39D6">
        <w:rPr>
          <w:rFonts w:ascii="Garamond" w:hAnsi="Garamond" w:cs="Arial"/>
          <w:color w:val="000000"/>
          <w:lang w:val="sl-SI"/>
        </w:rPr>
        <w:t>uočavanja propusta u obavljanju posla</w:t>
      </w:r>
      <w:r w:rsidRPr="004C39D6">
        <w:rPr>
          <w:rFonts w:ascii="Garamond" w:hAnsi="Garamond" w:cs="Arial"/>
          <w:color w:val="000000"/>
          <w:lang w:val="sr-Latn-CS"/>
        </w:rPr>
        <w:t xml:space="preserve"> pisanim putem pozove DOBAVLJAČA i da putem Zapisnika zajednički konstatuju uzrok</w:t>
      </w:r>
      <w:r w:rsidRPr="004C39D6">
        <w:rPr>
          <w:rFonts w:ascii="Garamond" w:hAnsi="Garamond" w:cs="Arial"/>
          <w:color w:val="000000"/>
          <w:lang w:val="sl-SI"/>
        </w:rPr>
        <w:t xml:space="preserve"> i obim uočenih propusta</w:t>
      </w:r>
      <w:r w:rsidRPr="004C39D6">
        <w:rPr>
          <w:rFonts w:ascii="Garamond" w:hAnsi="Garamond" w:cs="Arial"/>
          <w:color w:val="000000"/>
          <w:lang w:val="sr-Latn-CS"/>
        </w:rPr>
        <w:t>. Ukoliko se DOBAVLJAČ ne odazove pozivu NARUČIOCA, NARUČILAC angažuje treće lice na teret DOBAVLJAČA.</w:t>
      </w:r>
    </w:p>
    <w:p w:rsidR="004C39D6" w:rsidRPr="004C39D6" w:rsidRDefault="004C39D6" w:rsidP="004C39D6">
      <w:pPr>
        <w:jc w:val="both"/>
        <w:rPr>
          <w:rFonts w:ascii="Garamond" w:hAnsi="Garamond" w:cs="Arial"/>
          <w:color w:val="000000"/>
        </w:rPr>
      </w:pPr>
    </w:p>
    <w:p w:rsidR="004C39D6" w:rsidRPr="004C39D6" w:rsidRDefault="004C39D6" w:rsidP="004C39D6">
      <w:pPr>
        <w:rPr>
          <w:rFonts w:ascii="Garamond" w:eastAsia="Calibri" w:hAnsi="Garamond" w:cs="Arial"/>
          <w:b/>
          <w:bCs/>
          <w:lang w:val="sl-SI"/>
        </w:rPr>
      </w:pPr>
      <w:r w:rsidRPr="004C39D6">
        <w:rPr>
          <w:rFonts w:ascii="Garamond" w:eastAsia="Calibri" w:hAnsi="Garamond" w:cs="Arial"/>
          <w:b/>
          <w:bCs/>
          <w:lang w:val="sl-SI"/>
        </w:rPr>
        <w:t>UGOVORNA KAZNA</w:t>
      </w:r>
    </w:p>
    <w:p w:rsidR="004C39D6" w:rsidRPr="004C39D6" w:rsidRDefault="004C39D6" w:rsidP="004C39D6">
      <w:pPr>
        <w:tabs>
          <w:tab w:val="left" w:pos="3420"/>
        </w:tabs>
        <w:spacing w:before="240" w:after="60" w:line="276" w:lineRule="auto"/>
        <w:jc w:val="both"/>
        <w:outlineLvl w:val="4"/>
        <w:rPr>
          <w:rFonts w:ascii="Garamond" w:hAnsi="Garamond" w:cs="Arial"/>
          <w:iCs/>
          <w:lang w:val="sr-Latn-CS"/>
        </w:rPr>
      </w:pPr>
      <w:r w:rsidRPr="004C39D6">
        <w:rPr>
          <w:rFonts w:ascii="Garamond" w:hAnsi="Garamond" w:cs="Arial"/>
          <w:iCs/>
          <w:lang w:val="sr-Latn-CS"/>
        </w:rPr>
        <w:t>DOBAVLJAČ se obavezuje da plati ugovornu kaznu u visini 2‰ za svaki dan kašnjenja u isporuci robe, a najviše 5% od ukupne vrijednosti ugovorenog posla.</w:t>
      </w:r>
    </w:p>
    <w:p w:rsidR="004C39D6" w:rsidRPr="004C39D6" w:rsidRDefault="004C39D6" w:rsidP="004C39D6">
      <w:pPr>
        <w:jc w:val="both"/>
        <w:rPr>
          <w:rFonts w:ascii="Garamond" w:eastAsia="Calibri" w:hAnsi="Garamond"/>
          <w:lang w:val="pl-PL"/>
        </w:rPr>
      </w:pPr>
    </w:p>
    <w:p w:rsidR="004C39D6" w:rsidRPr="004C39D6" w:rsidRDefault="004C39D6" w:rsidP="004C39D6">
      <w:pPr>
        <w:rPr>
          <w:rFonts w:ascii="Garamond" w:eastAsia="Calibri" w:hAnsi="Garamond" w:cs="Arial"/>
          <w:b/>
          <w:lang w:val="pl-PL"/>
        </w:rPr>
      </w:pPr>
      <w:r w:rsidRPr="004C39D6">
        <w:rPr>
          <w:rFonts w:ascii="Garamond" w:eastAsia="Calibri" w:hAnsi="Garamond" w:cs="Arial"/>
          <w:b/>
          <w:lang w:val="pl-PL"/>
        </w:rPr>
        <w:t>OSTALE ODREDBE</w:t>
      </w:r>
    </w:p>
    <w:p w:rsidR="004C39D6" w:rsidRPr="004C39D6" w:rsidRDefault="004C39D6" w:rsidP="004C39D6">
      <w:pPr>
        <w:jc w:val="both"/>
        <w:rPr>
          <w:rFonts w:ascii="Garamond" w:hAnsi="Garamond" w:cs="Arial"/>
          <w:color w:val="000000"/>
          <w:lang w:val="sr-Latn-CS"/>
        </w:rPr>
      </w:pPr>
    </w:p>
    <w:p w:rsidR="004C39D6" w:rsidRPr="004C39D6" w:rsidRDefault="004C39D6" w:rsidP="004C39D6">
      <w:pPr>
        <w:jc w:val="both"/>
        <w:rPr>
          <w:rFonts w:ascii="Garamond" w:hAnsi="Garamond" w:cs="Arial"/>
          <w:color w:val="000000"/>
          <w:lang w:val="sr-Latn-CS"/>
        </w:rPr>
      </w:pPr>
      <w:r w:rsidRPr="004C39D6">
        <w:rPr>
          <w:rFonts w:ascii="Garamond" w:hAnsi="Garamond" w:cs="Arial"/>
          <w:color w:val="000000"/>
          <w:lang w:val="sr-Latn-CS"/>
        </w:rPr>
        <w:t>Za sve što nije predvidjeno ovim ugovorom primjenjuju se odredbe Zakona o obligacionim odnosima i drugih pozitivnih propisa.</w:t>
      </w:r>
    </w:p>
    <w:p w:rsidR="004C39D6" w:rsidRPr="004C39D6" w:rsidRDefault="004C39D6" w:rsidP="004C39D6">
      <w:pPr>
        <w:jc w:val="both"/>
        <w:rPr>
          <w:rFonts w:ascii="Garamond" w:hAnsi="Garamond" w:cs="Arial"/>
          <w:color w:val="000000"/>
          <w:lang w:val="fr-FR"/>
        </w:rPr>
      </w:pPr>
      <w:r w:rsidRPr="004C39D6">
        <w:rPr>
          <w:rFonts w:ascii="Garamond" w:hAnsi="Garamond" w:cs="Arial"/>
          <w:color w:val="000000"/>
          <w:lang w:val="sr-Latn-CS"/>
        </w:rPr>
        <w:t xml:space="preserve">Ugovorne strane su saglasne da eventualne sporove povodom ovog ugovora rješavaju sporazumom. </w:t>
      </w:r>
      <w:r w:rsidRPr="004C39D6">
        <w:rPr>
          <w:rFonts w:ascii="Garamond" w:hAnsi="Garamond" w:cs="Arial"/>
          <w:color w:val="000000"/>
          <w:lang w:val="fr-FR"/>
        </w:rPr>
        <w:t>U protivnom, ugovara se nadležnost suda u Podgorici.</w:t>
      </w:r>
    </w:p>
    <w:p w:rsidR="004C39D6" w:rsidRPr="004C39D6" w:rsidRDefault="004C39D6" w:rsidP="004C39D6">
      <w:pPr>
        <w:jc w:val="both"/>
        <w:rPr>
          <w:rFonts w:ascii="Garamond" w:hAnsi="Garamond" w:cs="Arial"/>
          <w:color w:val="000000"/>
          <w:lang w:val="fr-FR"/>
        </w:rPr>
      </w:pPr>
    </w:p>
    <w:p w:rsidR="004C39D6" w:rsidRPr="004C39D6" w:rsidRDefault="004C39D6" w:rsidP="004C39D6">
      <w:pPr>
        <w:jc w:val="both"/>
        <w:rPr>
          <w:rFonts w:ascii="Garamond" w:hAnsi="Garamond" w:cs="Arial"/>
          <w:color w:val="000000"/>
        </w:rPr>
      </w:pPr>
      <w:r w:rsidRPr="004C39D6">
        <w:rPr>
          <w:rFonts w:ascii="Garamond" w:hAnsi="Garamond" w:cs="Arial"/>
          <w:color w:val="000000"/>
        </w:rPr>
        <w:t xml:space="preserve">Ugovor o javnoj nabavci koji je zaključen uz kršenje antikorupcijskog pravila u smislu Zakona o javnim nabavkama („Službeni list </w:t>
      </w:r>
      <w:proofErr w:type="gramStart"/>
      <w:r w:rsidRPr="004C39D6">
        <w:rPr>
          <w:rFonts w:ascii="Garamond" w:hAnsi="Garamond" w:cs="Arial"/>
          <w:color w:val="000000"/>
        </w:rPr>
        <w:t>CG“</w:t>
      </w:r>
      <w:proofErr w:type="gramEnd"/>
      <w:r w:rsidRPr="004C39D6">
        <w:rPr>
          <w:rFonts w:ascii="Garamond" w:hAnsi="Garamond" w:cs="Arial"/>
          <w:color w:val="000000"/>
        </w:rPr>
        <w:t>, broj 74/19</w:t>
      </w:r>
      <w:r w:rsidR="00395C8C">
        <w:rPr>
          <w:rFonts w:ascii="Garamond" w:hAnsi="Garamond" w:cs="Arial"/>
          <w:color w:val="000000"/>
        </w:rPr>
        <w:t>, 3/23</w:t>
      </w:r>
      <w:r w:rsidR="007A5031">
        <w:rPr>
          <w:rFonts w:ascii="Garamond" w:hAnsi="Garamond" w:cs="Arial"/>
          <w:color w:val="000000"/>
        </w:rPr>
        <w:t>,</w:t>
      </w:r>
      <w:r w:rsidR="00395C8C">
        <w:rPr>
          <w:rFonts w:ascii="Garamond" w:hAnsi="Garamond" w:cs="Arial"/>
          <w:color w:val="000000"/>
        </w:rPr>
        <w:t xml:space="preserve"> 11/23</w:t>
      </w:r>
      <w:r w:rsidR="007A5031">
        <w:rPr>
          <w:rFonts w:ascii="Garamond" w:hAnsi="Garamond" w:cs="Arial"/>
          <w:color w:val="000000"/>
        </w:rPr>
        <w:t xml:space="preserve"> i 84/24</w:t>
      </w:r>
      <w:r w:rsidR="00395C8C">
        <w:rPr>
          <w:rFonts w:ascii="Garamond" w:hAnsi="Garamond" w:cs="Arial"/>
          <w:color w:val="000000"/>
        </w:rPr>
        <w:t>) ništav je</w:t>
      </w:r>
      <w:r w:rsidRPr="004C39D6">
        <w:rPr>
          <w:rFonts w:ascii="Garamond" w:hAnsi="Garamond" w:cs="Arial"/>
          <w:color w:val="000000"/>
        </w:rPr>
        <w:t>.</w:t>
      </w:r>
    </w:p>
    <w:p w:rsidR="004C39D6" w:rsidRDefault="004C39D6" w:rsidP="004C39D6">
      <w:pPr>
        <w:jc w:val="both"/>
        <w:rPr>
          <w:rFonts w:ascii="Garamond" w:hAnsi="Garamond" w:cs="Arial"/>
          <w:b/>
          <w:bCs/>
          <w:color w:val="FF0000"/>
        </w:rPr>
      </w:pPr>
    </w:p>
    <w:p w:rsidR="00395C8C" w:rsidRDefault="00395C8C" w:rsidP="004C39D6">
      <w:pPr>
        <w:jc w:val="both"/>
        <w:rPr>
          <w:rFonts w:ascii="Garamond" w:hAnsi="Garamond" w:cs="Arial"/>
          <w:b/>
          <w:bCs/>
          <w:color w:val="FF0000"/>
        </w:rPr>
      </w:pPr>
    </w:p>
    <w:p w:rsidR="00F93002" w:rsidRDefault="00F93002" w:rsidP="004C39D6">
      <w:pPr>
        <w:jc w:val="both"/>
        <w:rPr>
          <w:rFonts w:ascii="Garamond" w:hAnsi="Garamond" w:cs="Arial"/>
          <w:b/>
          <w:bCs/>
          <w:color w:val="FF0000"/>
        </w:rPr>
      </w:pPr>
    </w:p>
    <w:p w:rsidR="00F93002" w:rsidRDefault="00F93002" w:rsidP="004C39D6">
      <w:pPr>
        <w:jc w:val="both"/>
        <w:rPr>
          <w:rFonts w:ascii="Garamond" w:hAnsi="Garamond" w:cs="Arial"/>
          <w:b/>
          <w:bCs/>
          <w:color w:val="FF0000"/>
        </w:rPr>
      </w:pPr>
    </w:p>
    <w:p w:rsidR="00F93002" w:rsidRDefault="00F93002" w:rsidP="004C39D6">
      <w:pPr>
        <w:jc w:val="both"/>
        <w:rPr>
          <w:rFonts w:ascii="Garamond" w:hAnsi="Garamond" w:cs="Arial"/>
          <w:b/>
          <w:bCs/>
          <w:color w:val="FF0000"/>
        </w:rPr>
      </w:pPr>
    </w:p>
    <w:p w:rsidR="00F93002" w:rsidRDefault="00F93002" w:rsidP="004C39D6">
      <w:pPr>
        <w:jc w:val="both"/>
        <w:rPr>
          <w:rFonts w:ascii="Garamond" w:hAnsi="Garamond" w:cs="Arial"/>
          <w:b/>
          <w:bCs/>
          <w:color w:val="FF0000"/>
        </w:rPr>
      </w:pPr>
    </w:p>
    <w:p w:rsidR="004E43CE" w:rsidRDefault="004E43CE" w:rsidP="004C39D6">
      <w:pPr>
        <w:jc w:val="both"/>
        <w:rPr>
          <w:rFonts w:ascii="Garamond" w:hAnsi="Garamond" w:cs="Arial"/>
          <w:b/>
          <w:bCs/>
          <w:color w:val="FF0000"/>
        </w:rPr>
      </w:pPr>
    </w:p>
    <w:p w:rsidR="004E43CE" w:rsidRDefault="004E43CE" w:rsidP="004C39D6">
      <w:pPr>
        <w:jc w:val="both"/>
        <w:rPr>
          <w:rFonts w:ascii="Garamond" w:hAnsi="Garamond" w:cs="Arial"/>
          <w:b/>
          <w:bCs/>
          <w:color w:val="FF0000"/>
        </w:rPr>
      </w:pPr>
    </w:p>
    <w:p w:rsidR="004E43CE" w:rsidRDefault="004E43CE" w:rsidP="004C39D6">
      <w:pPr>
        <w:jc w:val="both"/>
        <w:rPr>
          <w:rFonts w:ascii="Garamond" w:hAnsi="Garamond" w:cs="Arial"/>
          <w:b/>
          <w:bCs/>
          <w:color w:val="FF0000"/>
        </w:rPr>
      </w:pPr>
    </w:p>
    <w:p w:rsidR="00F93002" w:rsidRDefault="00F93002" w:rsidP="004C39D6">
      <w:pPr>
        <w:jc w:val="both"/>
        <w:rPr>
          <w:rFonts w:ascii="Garamond" w:hAnsi="Garamond" w:cs="Arial"/>
          <w:b/>
          <w:bCs/>
          <w:color w:val="FF0000"/>
        </w:rPr>
      </w:pPr>
    </w:p>
    <w:p w:rsidR="00395C8C" w:rsidRPr="004C39D6" w:rsidRDefault="00395C8C" w:rsidP="004C39D6">
      <w:pPr>
        <w:jc w:val="both"/>
        <w:rPr>
          <w:rFonts w:ascii="Garamond" w:hAnsi="Garamond" w:cs="Arial"/>
          <w:b/>
          <w:bCs/>
          <w:color w:val="FF0000"/>
        </w:rPr>
      </w:pPr>
    </w:p>
    <w:p w:rsidR="003F693D" w:rsidRPr="00142D17"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Garamond" w:hAnsi="Garamond"/>
          <w:b/>
        </w:rPr>
      </w:pPr>
      <w:r w:rsidRPr="00142D17">
        <w:rPr>
          <w:rFonts w:ascii="Garamond" w:hAnsi="Garamond"/>
          <w:b/>
        </w:rPr>
        <w:t>ZAHTJEV ZA POJAŠNJENJE ILI IZMJENU I DOPUNU TENDERSKE DOKUMENTACIJE</w:t>
      </w:r>
      <w:bookmarkEnd w:id="13"/>
    </w:p>
    <w:p w:rsidR="003F693D" w:rsidRPr="00142D17" w:rsidRDefault="003F693D" w:rsidP="003F693D">
      <w:pPr>
        <w:jc w:val="both"/>
        <w:rPr>
          <w:rFonts w:ascii="Garamond" w:hAnsi="Garamond" w:cs="Arial"/>
        </w:rPr>
      </w:pPr>
    </w:p>
    <w:p w:rsidR="003F693D" w:rsidRPr="00142D17" w:rsidRDefault="003F693D" w:rsidP="003F693D">
      <w:pPr>
        <w:autoSpaceDE w:val="0"/>
        <w:autoSpaceDN w:val="0"/>
        <w:adjustRightInd w:val="0"/>
        <w:jc w:val="both"/>
        <w:rPr>
          <w:rFonts w:ascii="Garamond" w:hAnsi="Garamond" w:cs="Arial"/>
        </w:rPr>
      </w:pPr>
      <w:r w:rsidRPr="00142D17">
        <w:rPr>
          <w:rFonts w:ascii="Garamond" w:hAnsi="Garamond" w:cs="Arial"/>
        </w:rPr>
        <w:t>Privredni</w:t>
      </w:r>
      <w:r w:rsidR="00032804">
        <w:rPr>
          <w:rFonts w:ascii="Garamond" w:hAnsi="Garamond" w:cs="Arial"/>
        </w:rPr>
        <w:t xml:space="preserve"> </w:t>
      </w:r>
      <w:r w:rsidRPr="00142D17">
        <w:rPr>
          <w:rFonts w:ascii="Garamond" w:hAnsi="Garamond" w:cs="Arial"/>
        </w:rPr>
        <w:t>subjekat</w:t>
      </w:r>
      <w:r w:rsidR="00032804">
        <w:rPr>
          <w:rFonts w:ascii="Garamond" w:hAnsi="Garamond" w:cs="Arial"/>
        </w:rPr>
        <w:t xml:space="preserve"> </w:t>
      </w:r>
      <w:r w:rsidRPr="00142D17">
        <w:rPr>
          <w:rFonts w:ascii="Garamond" w:hAnsi="Garamond" w:cs="Arial"/>
        </w:rPr>
        <w:t>može da predloži</w:t>
      </w:r>
      <w:r w:rsidR="00032804">
        <w:rPr>
          <w:rFonts w:ascii="Garamond" w:hAnsi="Garamond" w:cs="Arial"/>
        </w:rPr>
        <w:t xml:space="preserve"> </w:t>
      </w:r>
      <w:r w:rsidRPr="00142D17">
        <w:rPr>
          <w:rFonts w:ascii="Garamond" w:hAnsi="Garamond" w:cs="Arial"/>
        </w:rPr>
        <w:t>naručiocu da izmijeni i/ili</w:t>
      </w:r>
      <w:r w:rsidR="00032804">
        <w:rPr>
          <w:rFonts w:ascii="Garamond" w:hAnsi="Garamond" w:cs="Arial"/>
        </w:rPr>
        <w:t xml:space="preserve"> </w:t>
      </w:r>
      <w:r w:rsidRPr="00142D17">
        <w:rPr>
          <w:rFonts w:ascii="Garamond" w:hAnsi="Garamond" w:cs="Arial"/>
        </w:rPr>
        <w:t>dopuni</w:t>
      </w:r>
      <w:r w:rsidR="00032804">
        <w:rPr>
          <w:rFonts w:ascii="Garamond" w:hAnsi="Garamond" w:cs="Arial"/>
        </w:rPr>
        <w:t xml:space="preserve"> </w:t>
      </w:r>
      <w:r w:rsidRPr="00142D17">
        <w:rPr>
          <w:rFonts w:ascii="Garamond" w:hAnsi="Garamond" w:cs="Arial"/>
        </w:rPr>
        <w:t>tendersku</w:t>
      </w:r>
      <w:r w:rsidR="00032804">
        <w:rPr>
          <w:rFonts w:ascii="Garamond" w:hAnsi="Garamond" w:cs="Arial"/>
        </w:rPr>
        <w:t xml:space="preserve"> </w:t>
      </w:r>
      <w:r w:rsidRPr="00142D17">
        <w:rPr>
          <w:rFonts w:ascii="Garamond" w:hAnsi="Garamond" w:cs="Arial"/>
        </w:rPr>
        <w:t>dokumentaciju, u roku od osam dana od dana objavljivanja, odnosno</w:t>
      </w:r>
      <w:r w:rsidR="00032804">
        <w:rPr>
          <w:rFonts w:ascii="Garamond" w:hAnsi="Garamond" w:cs="Arial"/>
        </w:rPr>
        <w:t xml:space="preserve"> </w:t>
      </w:r>
      <w:r w:rsidRPr="00142D17">
        <w:rPr>
          <w:rFonts w:ascii="Garamond" w:hAnsi="Garamond" w:cs="Arial"/>
        </w:rPr>
        <w:t>dostavljanja</w:t>
      </w:r>
      <w:r w:rsidR="00032804">
        <w:rPr>
          <w:rFonts w:ascii="Garamond" w:hAnsi="Garamond" w:cs="Arial"/>
        </w:rPr>
        <w:t xml:space="preserve"> </w:t>
      </w:r>
      <w:r w:rsidRPr="00142D17">
        <w:rPr>
          <w:rFonts w:ascii="Garamond" w:hAnsi="Garamond" w:cs="Arial"/>
        </w:rPr>
        <w:t>tenderske</w:t>
      </w:r>
      <w:r w:rsidR="00032804">
        <w:rPr>
          <w:rFonts w:ascii="Garamond" w:hAnsi="Garamond" w:cs="Arial"/>
        </w:rPr>
        <w:t xml:space="preserve"> </w:t>
      </w:r>
      <w:r w:rsidRPr="00142D17">
        <w:rPr>
          <w:rFonts w:ascii="Garamond" w:hAnsi="Garamond" w:cs="Arial"/>
        </w:rPr>
        <w:t>dokumentacije u skladu</w:t>
      </w:r>
      <w:r w:rsidR="00032804">
        <w:rPr>
          <w:rFonts w:ascii="Garamond" w:hAnsi="Garamond" w:cs="Arial"/>
        </w:rPr>
        <w:t xml:space="preserve"> </w:t>
      </w:r>
      <w:r w:rsidRPr="00142D17">
        <w:rPr>
          <w:rFonts w:ascii="Garamond" w:hAnsi="Garamond" w:cs="Arial"/>
        </w:rPr>
        <w:t>sa</w:t>
      </w:r>
      <w:r w:rsidR="00032804">
        <w:rPr>
          <w:rFonts w:ascii="Garamond" w:hAnsi="Garamond" w:cs="Arial"/>
        </w:rPr>
        <w:t xml:space="preserve"> </w:t>
      </w:r>
      <w:r w:rsidRPr="00142D17">
        <w:rPr>
          <w:rFonts w:ascii="Garamond" w:hAnsi="Garamond" w:cs="Arial"/>
        </w:rPr>
        <w:t>članom 94 st. 4 i 5 Zakona o javnim</w:t>
      </w:r>
      <w:r w:rsidR="00032804">
        <w:rPr>
          <w:rFonts w:ascii="Garamond" w:hAnsi="Garamond" w:cs="Arial"/>
        </w:rPr>
        <w:t xml:space="preserve"> </w:t>
      </w:r>
      <w:r w:rsidRPr="00142D17">
        <w:rPr>
          <w:rFonts w:ascii="Garamond" w:hAnsi="Garamond" w:cs="Arial"/>
        </w:rPr>
        <w:t xml:space="preserve">nabavkama. </w:t>
      </w:r>
    </w:p>
    <w:p w:rsidR="003F693D" w:rsidRPr="00142D17" w:rsidRDefault="003F693D" w:rsidP="003F693D">
      <w:pPr>
        <w:jc w:val="both"/>
        <w:rPr>
          <w:rFonts w:ascii="Garamond" w:hAnsi="Garamond" w:cs="Arial"/>
        </w:rPr>
      </w:pPr>
    </w:p>
    <w:p w:rsidR="003F693D" w:rsidRPr="00142D17" w:rsidRDefault="003F693D" w:rsidP="003F693D">
      <w:pPr>
        <w:jc w:val="both"/>
        <w:rPr>
          <w:rFonts w:ascii="Garamond" w:hAnsi="Garamond" w:cs="Arial"/>
        </w:rPr>
      </w:pPr>
      <w:r w:rsidRPr="00142D17">
        <w:rPr>
          <w:rFonts w:ascii="Garamond" w:hAnsi="Garamond" w:cs="Arial"/>
        </w:rPr>
        <w:t>Privredni</w:t>
      </w:r>
      <w:r w:rsidR="00032804">
        <w:rPr>
          <w:rFonts w:ascii="Garamond" w:hAnsi="Garamond" w:cs="Arial"/>
        </w:rPr>
        <w:t xml:space="preserve"> </w:t>
      </w:r>
      <w:r w:rsidRPr="00142D17">
        <w:rPr>
          <w:rFonts w:ascii="Garamond" w:hAnsi="Garamond" w:cs="Arial"/>
        </w:rPr>
        <w:t>subjekat</w:t>
      </w:r>
      <w:r w:rsidR="00032804">
        <w:rPr>
          <w:rFonts w:ascii="Garamond" w:hAnsi="Garamond" w:cs="Arial"/>
        </w:rPr>
        <w:t xml:space="preserve"> </w:t>
      </w:r>
      <w:r w:rsidRPr="00142D17">
        <w:rPr>
          <w:rFonts w:ascii="Garamond" w:hAnsi="Garamond" w:cs="Arial"/>
        </w:rPr>
        <w:t>ima</w:t>
      </w:r>
      <w:r w:rsidR="00032804">
        <w:rPr>
          <w:rFonts w:ascii="Garamond" w:hAnsi="Garamond" w:cs="Arial"/>
        </w:rPr>
        <w:t xml:space="preserve"> </w:t>
      </w:r>
      <w:r w:rsidRPr="00142D17">
        <w:rPr>
          <w:rFonts w:ascii="Garamond" w:hAnsi="Garamond" w:cs="Arial"/>
        </w:rPr>
        <w:t>pravo da pisanim</w:t>
      </w:r>
      <w:r w:rsidR="00032804">
        <w:rPr>
          <w:rFonts w:ascii="Garamond" w:hAnsi="Garamond" w:cs="Arial"/>
        </w:rPr>
        <w:t xml:space="preserve"> </w:t>
      </w:r>
      <w:r w:rsidRPr="00142D17">
        <w:rPr>
          <w:rFonts w:ascii="Garamond" w:hAnsi="Garamond" w:cs="Arial"/>
        </w:rPr>
        <w:t>zahtjevom</w:t>
      </w:r>
      <w:r w:rsidR="00032804">
        <w:rPr>
          <w:rFonts w:ascii="Garamond" w:hAnsi="Garamond" w:cs="Arial"/>
        </w:rPr>
        <w:t xml:space="preserve"> </w:t>
      </w:r>
      <w:r w:rsidRPr="00142D17">
        <w:rPr>
          <w:rFonts w:ascii="Garamond" w:hAnsi="Garamond" w:cs="Arial"/>
        </w:rPr>
        <w:t>traži</w:t>
      </w:r>
      <w:r w:rsidR="00032804">
        <w:rPr>
          <w:rFonts w:ascii="Garamond" w:hAnsi="Garamond" w:cs="Arial"/>
        </w:rPr>
        <w:t xml:space="preserve"> </w:t>
      </w:r>
      <w:r w:rsidRPr="00142D17">
        <w:rPr>
          <w:rFonts w:ascii="Garamond" w:hAnsi="Garamond" w:cs="Arial"/>
        </w:rPr>
        <w:t>od</w:t>
      </w:r>
      <w:r w:rsidR="00032804">
        <w:rPr>
          <w:rFonts w:ascii="Garamond" w:hAnsi="Garamond" w:cs="Arial"/>
        </w:rPr>
        <w:t xml:space="preserve"> </w:t>
      </w:r>
      <w:r w:rsidRPr="00142D17">
        <w:rPr>
          <w:rFonts w:ascii="Garamond" w:hAnsi="Garamond" w:cs="Arial"/>
        </w:rPr>
        <w:t>naručioca</w:t>
      </w:r>
      <w:r w:rsidR="00032804">
        <w:rPr>
          <w:rFonts w:ascii="Garamond" w:hAnsi="Garamond" w:cs="Arial"/>
        </w:rPr>
        <w:t xml:space="preserve"> </w:t>
      </w:r>
      <w:r w:rsidRPr="00142D17">
        <w:rPr>
          <w:rFonts w:ascii="Garamond" w:hAnsi="Garamond" w:cs="Arial"/>
        </w:rPr>
        <w:t>pojašnjenje</w:t>
      </w:r>
      <w:r w:rsidR="00032804">
        <w:rPr>
          <w:rFonts w:ascii="Garamond" w:hAnsi="Garamond" w:cs="Arial"/>
        </w:rPr>
        <w:t xml:space="preserve"> </w:t>
      </w:r>
      <w:r w:rsidRPr="00142D17">
        <w:rPr>
          <w:rFonts w:ascii="Garamond" w:hAnsi="Garamond" w:cs="Arial"/>
        </w:rPr>
        <w:t>tenderske</w:t>
      </w:r>
      <w:r w:rsidR="00032804">
        <w:rPr>
          <w:rFonts w:ascii="Garamond" w:hAnsi="Garamond" w:cs="Arial"/>
        </w:rPr>
        <w:t xml:space="preserve"> </w:t>
      </w:r>
      <w:r w:rsidRPr="00142D17">
        <w:rPr>
          <w:rFonts w:ascii="Garamond" w:hAnsi="Garamond" w:cs="Arial"/>
        </w:rPr>
        <w:t>dokumentacije</w:t>
      </w:r>
      <w:r w:rsidR="00032804">
        <w:rPr>
          <w:rFonts w:ascii="Garamond" w:hAnsi="Garamond" w:cs="Arial"/>
        </w:rPr>
        <w:t xml:space="preserve"> </w:t>
      </w:r>
      <w:r w:rsidRPr="00142D17">
        <w:rPr>
          <w:rFonts w:ascii="Garamond" w:hAnsi="Garamond" w:cs="Arial"/>
        </w:rPr>
        <w:t>najkasnije</w:t>
      </w:r>
      <w:r w:rsidR="00032804">
        <w:rPr>
          <w:rFonts w:ascii="Garamond" w:hAnsi="Garamond" w:cs="Arial"/>
        </w:rPr>
        <w:t xml:space="preserve"> </w:t>
      </w:r>
      <w:r w:rsidRPr="00142D17">
        <w:rPr>
          <w:rFonts w:ascii="Garamond" w:hAnsi="Garamond" w:cs="Arial"/>
        </w:rPr>
        <w:t>deset dana prije</w:t>
      </w:r>
      <w:r w:rsidR="00032804">
        <w:rPr>
          <w:rFonts w:ascii="Garamond" w:hAnsi="Garamond" w:cs="Arial"/>
        </w:rPr>
        <w:t xml:space="preserve"> </w:t>
      </w:r>
      <w:r w:rsidRPr="00142D17">
        <w:rPr>
          <w:rFonts w:ascii="Garamond" w:hAnsi="Garamond" w:cs="Arial"/>
        </w:rPr>
        <w:t>isteka</w:t>
      </w:r>
      <w:r w:rsidR="00032804">
        <w:rPr>
          <w:rFonts w:ascii="Garamond" w:hAnsi="Garamond" w:cs="Arial"/>
        </w:rPr>
        <w:t xml:space="preserve"> </w:t>
      </w:r>
      <w:r w:rsidRPr="00142D17">
        <w:rPr>
          <w:rFonts w:ascii="Garamond" w:hAnsi="Garamond" w:cs="Arial"/>
        </w:rPr>
        <w:t>roka</w:t>
      </w:r>
      <w:r w:rsidR="00032804">
        <w:rPr>
          <w:rFonts w:ascii="Garamond" w:hAnsi="Garamond" w:cs="Arial"/>
        </w:rPr>
        <w:t xml:space="preserve"> </w:t>
      </w:r>
      <w:r w:rsidRPr="00142D17">
        <w:rPr>
          <w:rFonts w:ascii="Garamond" w:hAnsi="Garamond" w:cs="Arial"/>
        </w:rPr>
        <w:t>određenog za dostavljanje</w:t>
      </w:r>
      <w:r w:rsidR="00032804">
        <w:rPr>
          <w:rFonts w:ascii="Garamond" w:hAnsi="Garamond" w:cs="Arial"/>
        </w:rPr>
        <w:t xml:space="preserve"> </w:t>
      </w:r>
      <w:r w:rsidRPr="00142D17">
        <w:rPr>
          <w:rFonts w:ascii="Garamond" w:hAnsi="Garamond" w:cs="Arial"/>
        </w:rPr>
        <w:t>ponuda.</w:t>
      </w:r>
    </w:p>
    <w:p w:rsidR="003F693D" w:rsidRPr="00142D17" w:rsidRDefault="003F693D" w:rsidP="003F693D">
      <w:pPr>
        <w:jc w:val="both"/>
        <w:rPr>
          <w:rFonts w:ascii="Garamond" w:hAnsi="Garamond" w:cs="Arial"/>
        </w:rPr>
      </w:pPr>
    </w:p>
    <w:p w:rsidR="002A4D4C" w:rsidRDefault="003F693D" w:rsidP="003F693D">
      <w:pPr>
        <w:jc w:val="both"/>
        <w:rPr>
          <w:rFonts w:ascii="Garamond" w:hAnsi="Garamond" w:cs="Arial"/>
          <w:color w:val="000000"/>
        </w:rPr>
      </w:pPr>
      <w:r w:rsidRPr="00142D17">
        <w:rPr>
          <w:rFonts w:ascii="Garamond" w:hAnsi="Garamond" w:cs="Arial"/>
          <w:color w:val="000000"/>
        </w:rPr>
        <w:t>Zahtjev se podnosi</w:t>
      </w:r>
      <w:r w:rsidR="00032804">
        <w:rPr>
          <w:rFonts w:ascii="Garamond" w:hAnsi="Garamond" w:cs="Arial"/>
          <w:color w:val="000000"/>
        </w:rPr>
        <w:t xml:space="preserve"> </w:t>
      </w:r>
      <w:r w:rsidRPr="00142D17">
        <w:rPr>
          <w:rFonts w:ascii="Garamond" w:hAnsi="Garamond" w:cs="Arial"/>
          <w:color w:val="000000"/>
        </w:rPr>
        <w:t>isključivo</w:t>
      </w:r>
      <w:r w:rsidR="00032804">
        <w:rPr>
          <w:rFonts w:ascii="Garamond" w:hAnsi="Garamond" w:cs="Arial"/>
          <w:color w:val="000000"/>
        </w:rPr>
        <w:t xml:space="preserve"> </w:t>
      </w:r>
      <w:r w:rsidRPr="00142D17">
        <w:rPr>
          <w:rFonts w:ascii="Garamond" w:hAnsi="Garamond" w:cs="Arial"/>
          <w:color w:val="000000"/>
        </w:rPr>
        <w:t>putem ESJN-a</w:t>
      </w:r>
      <w:r w:rsidR="00FF2DF7">
        <w:rPr>
          <w:rFonts w:ascii="Garamond" w:hAnsi="Garamond" w:cs="Arial"/>
          <w:color w:val="000000"/>
        </w:rPr>
        <w:t>.</w:t>
      </w:r>
    </w:p>
    <w:p w:rsidR="002A4D4C" w:rsidRDefault="002A4D4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Default="00395C8C" w:rsidP="003F693D">
      <w:pPr>
        <w:jc w:val="both"/>
        <w:rPr>
          <w:rFonts w:ascii="Garamond" w:hAnsi="Garamond" w:cs="Arial"/>
          <w:color w:val="000000"/>
        </w:rPr>
      </w:pPr>
    </w:p>
    <w:p w:rsidR="00395C8C" w:rsidRPr="00142D17" w:rsidRDefault="00395C8C" w:rsidP="003F693D">
      <w:pPr>
        <w:jc w:val="both"/>
        <w:rPr>
          <w:rFonts w:ascii="Garamond" w:hAnsi="Garamond" w:cs="Arial"/>
          <w:color w:val="000000"/>
        </w:rPr>
      </w:pPr>
    </w:p>
    <w:p w:rsidR="00142D17" w:rsidRPr="00142D17" w:rsidRDefault="00142D17" w:rsidP="00142D17">
      <w:pPr>
        <w:keepNext/>
        <w:keepLines/>
        <w:pBdr>
          <w:top w:val="single" w:sz="4" w:space="0" w:color="auto"/>
          <w:left w:val="single" w:sz="4" w:space="4" w:color="auto"/>
          <w:bottom w:val="single" w:sz="4" w:space="1" w:color="auto"/>
          <w:right w:val="single" w:sz="4" w:space="4" w:color="auto"/>
        </w:pBdr>
        <w:shd w:val="clear" w:color="auto" w:fill="D9D9D9"/>
        <w:spacing w:before="240" w:after="160" w:line="259" w:lineRule="auto"/>
        <w:jc w:val="center"/>
        <w:outlineLvl w:val="0"/>
        <w:rPr>
          <w:rFonts w:ascii="Garamond" w:hAnsi="Garamond"/>
          <w:b/>
          <w:color w:val="000000"/>
          <w:szCs w:val="32"/>
        </w:rPr>
      </w:pPr>
      <w:bookmarkStart w:id="14" w:name="_Toc416180136"/>
      <w:bookmarkStart w:id="15" w:name="_Toc508349235"/>
      <w:bookmarkStart w:id="16" w:name="_Toc62730567"/>
      <w:bookmarkStart w:id="17" w:name="_Hlk139265454"/>
      <w:r w:rsidRPr="00142D17">
        <w:rPr>
          <w:rFonts w:ascii="Garamond" w:hAnsi="Garamond"/>
          <w:b/>
          <w:szCs w:val="32"/>
        </w:rPr>
        <w:lastRenderedPageBreak/>
        <w:t>IZJAVA NARUČIOCA O NEPOSTOJANJU SUKOBA INTERESA</w:t>
      </w:r>
      <w:bookmarkEnd w:id="14"/>
      <w:bookmarkEnd w:id="15"/>
      <w:bookmarkEnd w:id="16"/>
    </w:p>
    <w:p w:rsidR="00142D17" w:rsidRPr="00142D17" w:rsidRDefault="00142D17" w:rsidP="00142D17">
      <w:pPr>
        <w:tabs>
          <w:tab w:val="left" w:pos="1701"/>
          <w:tab w:val="left" w:pos="4820"/>
        </w:tabs>
        <w:jc w:val="both"/>
        <w:rPr>
          <w:rFonts w:ascii="Garamond" w:hAnsi="Garamond" w:cs="Arial"/>
          <w:color w:val="000000"/>
          <w:u w:val="single"/>
        </w:rPr>
      </w:pPr>
    </w:p>
    <w:p w:rsidR="00142D17" w:rsidRPr="00142D17" w:rsidRDefault="00142D17" w:rsidP="00142D17">
      <w:pPr>
        <w:tabs>
          <w:tab w:val="left" w:pos="1701"/>
          <w:tab w:val="left" w:pos="4820"/>
        </w:tabs>
        <w:jc w:val="both"/>
        <w:rPr>
          <w:rFonts w:ascii="Garamond" w:hAnsi="Garamond" w:cs="Arial"/>
          <w:color w:val="000000"/>
          <w:u w:val="single"/>
        </w:rPr>
      </w:pPr>
    </w:p>
    <w:p w:rsidR="00142D17" w:rsidRPr="001A7883" w:rsidRDefault="00EC11F0" w:rsidP="00142D17">
      <w:pPr>
        <w:widowControl w:val="0"/>
        <w:tabs>
          <w:tab w:val="left" w:pos="1780"/>
          <w:tab w:val="left" w:pos="4640"/>
        </w:tabs>
        <w:autoSpaceDE w:val="0"/>
        <w:autoSpaceDN w:val="0"/>
        <w:adjustRightInd w:val="0"/>
        <w:rPr>
          <w:rFonts w:ascii="Garamond" w:hAnsi="Garamond"/>
          <w:position w:val="-1"/>
          <w:lang w:val="sr-Latn-CS"/>
        </w:rPr>
      </w:pPr>
      <w:r w:rsidRPr="001A7883">
        <w:rPr>
          <w:rFonts w:ascii="Garamond" w:hAnsi="Garamond"/>
          <w:position w:val="-1"/>
          <w:lang w:val="sr-Latn-CS"/>
        </w:rPr>
        <w:t>MINISTARSTVO POLJOPRIVREDE, ŠUMARSTVA I VODOPRIVREDE</w:t>
      </w:r>
    </w:p>
    <w:p w:rsidR="00142D17" w:rsidRPr="001A7883" w:rsidRDefault="00142D17" w:rsidP="00142D17">
      <w:pPr>
        <w:widowControl w:val="0"/>
        <w:tabs>
          <w:tab w:val="left" w:pos="5420"/>
        </w:tabs>
        <w:autoSpaceDE w:val="0"/>
        <w:autoSpaceDN w:val="0"/>
        <w:adjustRightInd w:val="0"/>
        <w:rPr>
          <w:rFonts w:ascii="Garamond" w:hAnsi="Garamond"/>
        </w:rPr>
      </w:pPr>
      <w:r w:rsidRPr="001A7883">
        <w:rPr>
          <w:rFonts w:ascii="Garamond" w:hAnsi="Garamond"/>
          <w:spacing w:val="-2"/>
          <w:position w:val="-1"/>
        </w:rPr>
        <w:t>B</w:t>
      </w:r>
      <w:r w:rsidRPr="001A7883">
        <w:rPr>
          <w:rFonts w:ascii="Garamond" w:hAnsi="Garamond"/>
          <w:position w:val="-1"/>
        </w:rPr>
        <w:t>roj</w:t>
      </w:r>
      <w:r w:rsidR="00032804">
        <w:rPr>
          <w:rFonts w:ascii="Garamond" w:hAnsi="Garamond"/>
          <w:position w:val="-1"/>
        </w:rPr>
        <w:t xml:space="preserve"> </w:t>
      </w:r>
      <w:r w:rsidRPr="001A7883">
        <w:rPr>
          <w:rFonts w:ascii="Garamond" w:hAnsi="Garamond"/>
          <w:position w:val="-1"/>
        </w:rPr>
        <w:t>iz</w:t>
      </w:r>
      <w:r w:rsidR="00032804">
        <w:rPr>
          <w:rFonts w:ascii="Garamond" w:hAnsi="Garamond"/>
          <w:position w:val="-1"/>
        </w:rPr>
        <w:t xml:space="preserve"> </w:t>
      </w:r>
      <w:r w:rsidRPr="001A7883">
        <w:rPr>
          <w:rFonts w:ascii="Garamond" w:hAnsi="Garamond"/>
          <w:spacing w:val="-1"/>
          <w:position w:val="-1"/>
        </w:rPr>
        <w:t>e</w:t>
      </w:r>
      <w:r w:rsidRPr="001A7883">
        <w:rPr>
          <w:rFonts w:ascii="Garamond" w:hAnsi="Garamond"/>
          <w:position w:val="-1"/>
        </w:rPr>
        <w:t>viden</w:t>
      </w:r>
      <w:r w:rsidRPr="001A7883">
        <w:rPr>
          <w:rFonts w:ascii="Garamond" w:hAnsi="Garamond"/>
          <w:spacing w:val="-1"/>
          <w:position w:val="-1"/>
        </w:rPr>
        <w:t>c</w:t>
      </w:r>
      <w:r w:rsidRPr="001A7883">
        <w:rPr>
          <w:rFonts w:ascii="Garamond" w:hAnsi="Garamond"/>
          <w:position w:val="-1"/>
        </w:rPr>
        <w:t>i</w:t>
      </w:r>
      <w:r w:rsidRPr="001A7883">
        <w:rPr>
          <w:rFonts w:ascii="Garamond" w:hAnsi="Garamond"/>
          <w:spacing w:val="1"/>
          <w:position w:val="-1"/>
        </w:rPr>
        <w:t>j</w:t>
      </w:r>
      <w:r w:rsidRPr="001A7883">
        <w:rPr>
          <w:rFonts w:ascii="Garamond" w:hAnsi="Garamond"/>
          <w:position w:val="-1"/>
        </w:rPr>
        <w:t>e</w:t>
      </w:r>
      <w:r w:rsidR="00032804">
        <w:rPr>
          <w:rFonts w:ascii="Garamond" w:hAnsi="Garamond"/>
          <w:position w:val="-1"/>
        </w:rPr>
        <w:t xml:space="preserve"> </w:t>
      </w:r>
      <w:r w:rsidRPr="001A7883">
        <w:rPr>
          <w:rFonts w:ascii="Garamond" w:hAnsi="Garamond"/>
          <w:position w:val="-1"/>
        </w:rPr>
        <w:t>postu</w:t>
      </w:r>
      <w:r w:rsidRPr="001A7883">
        <w:rPr>
          <w:rFonts w:ascii="Garamond" w:hAnsi="Garamond"/>
          <w:spacing w:val="2"/>
          <w:position w:val="-1"/>
        </w:rPr>
        <w:t>p</w:t>
      </w:r>
      <w:r w:rsidRPr="001A7883">
        <w:rPr>
          <w:rFonts w:ascii="Garamond" w:hAnsi="Garamond"/>
          <w:spacing w:val="-1"/>
          <w:position w:val="-1"/>
        </w:rPr>
        <w:t>a</w:t>
      </w:r>
      <w:r w:rsidRPr="001A7883">
        <w:rPr>
          <w:rFonts w:ascii="Garamond" w:hAnsi="Garamond"/>
          <w:position w:val="-1"/>
        </w:rPr>
        <w:t>ka</w:t>
      </w:r>
      <w:r w:rsidR="00032804">
        <w:rPr>
          <w:rFonts w:ascii="Garamond" w:hAnsi="Garamond"/>
          <w:position w:val="-1"/>
        </w:rPr>
        <w:t xml:space="preserve"> </w:t>
      </w:r>
      <w:r w:rsidRPr="001A7883">
        <w:rPr>
          <w:rFonts w:ascii="Garamond" w:hAnsi="Garamond"/>
          <w:position w:val="-1"/>
        </w:rPr>
        <w:t>javnih</w:t>
      </w:r>
      <w:r w:rsidR="00032804">
        <w:rPr>
          <w:rFonts w:ascii="Garamond" w:hAnsi="Garamond"/>
          <w:position w:val="-1"/>
        </w:rPr>
        <w:t xml:space="preserve"> </w:t>
      </w:r>
      <w:r w:rsidRPr="001A7883">
        <w:rPr>
          <w:rFonts w:ascii="Garamond" w:hAnsi="Garamond"/>
          <w:position w:val="-1"/>
        </w:rPr>
        <w:t>n</w:t>
      </w:r>
      <w:r w:rsidRPr="001A7883">
        <w:rPr>
          <w:rFonts w:ascii="Garamond" w:hAnsi="Garamond"/>
          <w:spacing w:val="-1"/>
          <w:position w:val="-1"/>
        </w:rPr>
        <w:t>a</w:t>
      </w:r>
      <w:r w:rsidRPr="001A7883">
        <w:rPr>
          <w:rFonts w:ascii="Garamond" w:hAnsi="Garamond"/>
          <w:spacing w:val="2"/>
          <w:position w:val="-1"/>
        </w:rPr>
        <w:t>b</w:t>
      </w:r>
      <w:r w:rsidRPr="001A7883">
        <w:rPr>
          <w:rFonts w:ascii="Garamond" w:hAnsi="Garamond"/>
          <w:spacing w:val="-1"/>
          <w:position w:val="-1"/>
        </w:rPr>
        <w:t>a</w:t>
      </w:r>
      <w:r w:rsidRPr="001A7883">
        <w:rPr>
          <w:rFonts w:ascii="Garamond" w:hAnsi="Garamond"/>
          <w:position w:val="-1"/>
        </w:rPr>
        <w:t>vki:</w:t>
      </w:r>
      <w:r w:rsidR="00A051B4">
        <w:rPr>
          <w:rFonts w:ascii="Garamond" w:hAnsi="Garamond"/>
          <w:spacing w:val="1"/>
          <w:position w:val="-1"/>
        </w:rPr>
        <w:t xml:space="preserve"> </w:t>
      </w:r>
      <w:r w:rsidR="00A051B4" w:rsidRPr="00591DD8">
        <w:rPr>
          <w:rFonts w:ascii="Garamond" w:hAnsi="Garamond"/>
          <w:spacing w:val="1"/>
          <w:position w:val="-1"/>
        </w:rPr>
        <w:t>0</w:t>
      </w:r>
      <w:r w:rsidR="007A5031">
        <w:rPr>
          <w:rFonts w:ascii="Garamond" w:hAnsi="Garamond"/>
          <w:spacing w:val="1"/>
          <w:position w:val="-1"/>
        </w:rPr>
        <w:t>7</w:t>
      </w:r>
      <w:r w:rsidR="00D13979" w:rsidRPr="00591DD8">
        <w:rPr>
          <w:rFonts w:ascii="Garamond" w:hAnsi="Garamond"/>
          <w:spacing w:val="1"/>
          <w:position w:val="-1"/>
        </w:rPr>
        <w:t>/2</w:t>
      </w:r>
      <w:r w:rsidR="007A5031">
        <w:rPr>
          <w:rFonts w:ascii="Garamond" w:hAnsi="Garamond"/>
          <w:spacing w:val="1"/>
          <w:position w:val="-1"/>
        </w:rPr>
        <w:t>5</w:t>
      </w:r>
    </w:p>
    <w:p w:rsidR="00142D17" w:rsidRPr="00591DD8" w:rsidRDefault="00A051B4" w:rsidP="00142D17">
      <w:pPr>
        <w:widowControl w:val="0"/>
        <w:tabs>
          <w:tab w:val="left" w:pos="4440"/>
        </w:tabs>
        <w:autoSpaceDE w:val="0"/>
        <w:autoSpaceDN w:val="0"/>
        <w:adjustRightInd w:val="0"/>
        <w:rPr>
          <w:rFonts w:ascii="Garamond" w:hAnsi="Garamond"/>
          <w:position w:val="-1"/>
          <w:highlight w:val="yellow"/>
        </w:rPr>
      </w:pPr>
      <w:r>
        <w:rPr>
          <w:rFonts w:ascii="Garamond" w:hAnsi="Garamond"/>
          <w:position w:val="-1"/>
        </w:rPr>
        <w:t xml:space="preserve">Podgorica, </w:t>
      </w:r>
      <w:r w:rsidR="00591DD8" w:rsidRPr="00591DD8">
        <w:rPr>
          <w:rFonts w:ascii="Garamond" w:hAnsi="Garamond"/>
          <w:position w:val="-1"/>
        </w:rPr>
        <w:t>2</w:t>
      </w:r>
      <w:r w:rsidR="007A5031">
        <w:rPr>
          <w:rFonts w:ascii="Garamond" w:hAnsi="Garamond"/>
          <w:position w:val="-1"/>
        </w:rPr>
        <w:t>1</w:t>
      </w:r>
      <w:r w:rsidR="00E6129A" w:rsidRPr="00591DD8">
        <w:rPr>
          <w:rFonts w:ascii="Garamond" w:hAnsi="Garamond"/>
          <w:position w:val="-1"/>
        </w:rPr>
        <w:t>.</w:t>
      </w:r>
      <w:r w:rsidR="00005A84" w:rsidRPr="00591DD8">
        <w:rPr>
          <w:rFonts w:ascii="Garamond" w:hAnsi="Garamond"/>
          <w:position w:val="-1"/>
        </w:rPr>
        <w:t>1</w:t>
      </w:r>
      <w:r w:rsidR="007A5031">
        <w:rPr>
          <w:rFonts w:ascii="Garamond" w:hAnsi="Garamond"/>
          <w:position w:val="-1"/>
        </w:rPr>
        <w:t>1</w:t>
      </w:r>
      <w:r w:rsidR="00D13979">
        <w:rPr>
          <w:rFonts w:ascii="Garamond" w:hAnsi="Garamond"/>
          <w:position w:val="-1"/>
        </w:rPr>
        <w:t>.202</w:t>
      </w:r>
      <w:r w:rsidR="007A5031">
        <w:rPr>
          <w:rFonts w:ascii="Garamond" w:hAnsi="Garamond"/>
          <w:position w:val="-1"/>
        </w:rPr>
        <w:t>5</w:t>
      </w:r>
      <w:r w:rsidR="00142D17" w:rsidRPr="001A7883">
        <w:rPr>
          <w:rFonts w:ascii="Garamond" w:hAnsi="Garamond"/>
          <w:position w:val="-1"/>
        </w:rPr>
        <w:t>. godine</w:t>
      </w:r>
    </w:p>
    <w:p w:rsidR="001356E3" w:rsidRPr="001A7883" w:rsidRDefault="001750C4" w:rsidP="00142D17">
      <w:pPr>
        <w:widowControl w:val="0"/>
        <w:tabs>
          <w:tab w:val="left" w:pos="4440"/>
        </w:tabs>
        <w:autoSpaceDE w:val="0"/>
        <w:autoSpaceDN w:val="0"/>
        <w:adjustRightInd w:val="0"/>
        <w:rPr>
          <w:rFonts w:ascii="Garamond" w:hAnsi="Garamond"/>
        </w:rPr>
      </w:pPr>
      <w:r w:rsidRPr="001A7883">
        <w:rPr>
          <w:rFonts w:ascii="Garamond" w:hAnsi="Garamond"/>
          <w:position w:val="-1"/>
        </w:rPr>
        <w:t>Broj</w:t>
      </w:r>
      <w:r w:rsidR="00A051B4">
        <w:rPr>
          <w:rFonts w:ascii="Garamond" w:hAnsi="Garamond"/>
          <w:position w:val="-1"/>
        </w:rPr>
        <w:t xml:space="preserve">: </w:t>
      </w:r>
      <w:r w:rsidR="00D274B3" w:rsidRPr="00591DD8">
        <w:rPr>
          <w:rFonts w:ascii="Garamond" w:hAnsi="Garamond"/>
          <w:position w:val="-1"/>
        </w:rPr>
        <w:t>17-426/2</w:t>
      </w:r>
      <w:r w:rsidR="007A5031">
        <w:rPr>
          <w:rFonts w:ascii="Garamond" w:hAnsi="Garamond"/>
          <w:position w:val="-1"/>
        </w:rPr>
        <w:t>5-27864/2</w:t>
      </w:r>
    </w:p>
    <w:p w:rsidR="00142D17" w:rsidRPr="001A7883" w:rsidRDefault="00142D17" w:rsidP="00142D17">
      <w:pPr>
        <w:jc w:val="both"/>
        <w:rPr>
          <w:rFonts w:ascii="Garamond" w:hAnsi="Garamond" w:cs="Arial"/>
          <w:b/>
          <w:bCs/>
          <w:color w:val="000000"/>
        </w:rPr>
      </w:pPr>
    </w:p>
    <w:p w:rsidR="00142D17" w:rsidRPr="00142D17" w:rsidRDefault="00142D17" w:rsidP="00142D17">
      <w:pPr>
        <w:jc w:val="both"/>
        <w:rPr>
          <w:rFonts w:ascii="Garamond" w:hAnsi="Garamond" w:cs="Arial"/>
          <w:b/>
          <w:bCs/>
          <w:color w:val="000000"/>
        </w:rPr>
      </w:pPr>
    </w:p>
    <w:p w:rsidR="00142D17" w:rsidRPr="00142D17" w:rsidRDefault="00142D17" w:rsidP="00E02194">
      <w:pPr>
        <w:tabs>
          <w:tab w:val="left" w:pos="3290"/>
        </w:tabs>
        <w:ind w:firstLine="708"/>
        <w:jc w:val="both"/>
        <w:rPr>
          <w:rFonts w:ascii="Garamond" w:hAnsi="Garamond" w:cs="Arial"/>
          <w:color w:val="000000"/>
        </w:rPr>
      </w:pPr>
      <w:r w:rsidRPr="00142D17">
        <w:rPr>
          <w:rFonts w:ascii="Garamond" w:hAnsi="Garamond" w:cs="Arial"/>
          <w:color w:val="000000"/>
        </w:rPr>
        <w:t>U skladu</w:t>
      </w:r>
      <w:r w:rsidR="008E30CB">
        <w:rPr>
          <w:rFonts w:ascii="Garamond" w:hAnsi="Garamond" w:cs="Arial"/>
          <w:color w:val="000000"/>
        </w:rPr>
        <w:t xml:space="preserve"> </w:t>
      </w:r>
      <w:r w:rsidRPr="00142D17">
        <w:rPr>
          <w:rFonts w:ascii="Garamond" w:hAnsi="Garamond" w:cs="Arial"/>
          <w:color w:val="000000"/>
        </w:rPr>
        <w:t>sa</w:t>
      </w:r>
      <w:r w:rsidR="008E30CB">
        <w:rPr>
          <w:rFonts w:ascii="Garamond" w:hAnsi="Garamond" w:cs="Arial"/>
          <w:color w:val="000000"/>
        </w:rPr>
        <w:t xml:space="preserve"> </w:t>
      </w:r>
      <w:r w:rsidRPr="00142D17">
        <w:rPr>
          <w:rFonts w:ascii="Garamond" w:hAnsi="Garamond" w:cs="Arial"/>
          <w:color w:val="000000"/>
        </w:rPr>
        <w:t>članom 43 stav 1 Zakona o javnim</w:t>
      </w:r>
      <w:r w:rsidR="00AE4E77">
        <w:rPr>
          <w:rFonts w:ascii="Garamond" w:hAnsi="Garamond" w:cs="Arial"/>
          <w:color w:val="000000"/>
        </w:rPr>
        <w:t xml:space="preserve"> </w:t>
      </w:r>
      <w:r w:rsidRPr="00142D17">
        <w:rPr>
          <w:rFonts w:ascii="Garamond" w:hAnsi="Garamond" w:cs="Arial"/>
          <w:color w:val="000000"/>
        </w:rPr>
        <w:t>nabavkama („Službeni list CG”, br.74/19</w:t>
      </w:r>
      <w:r w:rsidR="00F65211">
        <w:rPr>
          <w:rFonts w:ascii="Garamond" w:hAnsi="Garamond" w:cs="Arial"/>
          <w:color w:val="000000"/>
        </w:rPr>
        <w:t>, 3/23 11/23</w:t>
      </w:r>
      <w:r w:rsidR="007A5031">
        <w:rPr>
          <w:rFonts w:ascii="Garamond" w:hAnsi="Garamond" w:cs="Arial"/>
          <w:color w:val="000000"/>
        </w:rPr>
        <w:t xml:space="preserve"> i 84/24</w:t>
      </w:r>
      <w:r w:rsidRPr="00142D17">
        <w:rPr>
          <w:rFonts w:ascii="Garamond" w:hAnsi="Garamond" w:cs="Arial"/>
          <w:color w:val="000000"/>
        </w:rPr>
        <w:t xml:space="preserve">), </w:t>
      </w:r>
    </w:p>
    <w:p w:rsidR="00142D17" w:rsidRPr="00142D17" w:rsidRDefault="00142D17" w:rsidP="00142D17">
      <w:pPr>
        <w:tabs>
          <w:tab w:val="left" w:pos="3290"/>
        </w:tabs>
        <w:jc w:val="both"/>
        <w:rPr>
          <w:rFonts w:ascii="Garamond" w:hAnsi="Garamond" w:cs="Arial"/>
          <w:color w:val="000000"/>
        </w:rPr>
      </w:pPr>
    </w:p>
    <w:p w:rsidR="00142D17" w:rsidRPr="00142D17" w:rsidRDefault="00142D17" w:rsidP="00142D17">
      <w:pPr>
        <w:tabs>
          <w:tab w:val="left" w:pos="3290"/>
        </w:tabs>
        <w:jc w:val="both"/>
        <w:rPr>
          <w:rFonts w:ascii="Garamond" w:hAnsi="Garamond" w:cs="Arial"/>
          <w:color w:val="000000"/>
        </w:rPr>
      </w:pPr>
    </w:p>
    <w:p w:rsidR="00142D17" w:rsidRPr="00142D17" w:rsidRDefault="00142D17" w:rsidP="00142D17">
      <w:pPr>
        <w:tabs>
          <w:tab w:val="left" w:pos="3290"/>
        </w:tabs>
        <w:jc w:val="center"/>
        <w:rPr>
          <w:rFonts w:ascii="Garamond" w:hAnsi="Garamond" w:cs="Arial"/>
          <w:b/>
          <w:bCs/>
          <w:color w:val="000000"/>
          <w:sz w:val="32"/>
          <w:szCs w:val="32"/>
        </w:rPr>
      </w:pPr>
      <w:r w:rsidRPr="00142D17">
        <w:rPr>
          <w:rFonts w:ascii="Garamond" w:hAnsi="Garamond" w:cs="Arial"/>
          <w:b/>
          <w:bCs/>
          <w:color w:val="000000"/>
          <w:sz w:val="32"/>
          <w:szCs w:val="32"/>
        </w:rPr>
        <w:t>Izjavljujem</w:t>
      </w:r>
    </w:p>
    <w:p w:rsidR="00142D17" w:rsidRPr="00142D17" w:rsidRDefault="00142D17" w:rsidP="00142D17">
      <w:pPr>
        <w:tabs>
          <w:tab w:val="left" w:pos="3290"/>
        </w:tabs>
        <w:jc w:val="both"/>
        <w:rPr>
          <w:rFonts w:ascii="Garamond" w:hAnsi="Garamond" w:cs="Arial"/>
          <w:color w:val="000000"/>
        </w:rPr>
      </w:pPr>
    </w:p>
    <w:p w:rsidR="00142D17" w:rsidRPr="00142D17" w:rsidRDefault="00142D17" w:rsidP="00142D17">
      <w:pPr>
        <w:tabs>
          <w:tab w:val="left" w:pos="3290"/>
        </w:tabs>
        <w:jc w:val="both"/>
        <w:rPr>
          <w:rFonts w:ascii="Garamond" w:hAnsi="Garamond" w:cs="Arial"/>
          <w:color w:val="000000"/>
        </w:rPr>
      </w:pPr>
      <w:r w:rsidRPr="00142D17">
        <w:rPr>
          <w:rFonts w:ascii="Garamond" w:hAnsi="Garamond" w:cs="Arial"/>
          <w:color w:val="000000"/>
        </w:rPr>
        <w:t xml:space="preserve">da </w:t>
      </w:r>
      <w:r w:rsidRPr="00591DD8">
        <w:rPr>
          <w:rFonts w:ascii="Garamond" w:hAnsi="Garamond" w:cs="Arial"/>
          <w:color w:val="000000"/>
        </w:rPr>
        <w:t>u postup</w:t>
      </w:r>
      <w:r w:rsidR="00EE370F" w:rsidRPr="00591DD8">
        <w:rPr>
          <w:rFonts w:ascii="Garamond" w:hAnsi="Garamond" w:cs="Arial"/>
          <w:color w:val="000000"/>
        </w:rPr>
        <w:t>ku javne nab</w:t>
      </w:r>
      <w:r w:rsidR="00445D22" w:rsidRPr="00591DD8">
        <w:rPr>
          <w:rFonts w:ascii="Garamond" w:hAnsi="Garamond" w:cs="Arial"/>
          <w:color w:val="000000"/>
        </w:rPr>
        <w:t>avke redni</w:t>
      </w:r>
      <w:r w:rsidR="008E30CB" w:rsidRPr="00591DD8">
        <w:rPr>
          <w:rFonts w:ascii="Garamond" w:hAnsi="Garamond" w:cs="Arial"/>
          <w:color w:val="000000"/>
        </w:rPr>
        <w:t xml:space="preserve"> </w:t>
      </w:r>
      <w:r w:rsidR="00445D22" w:rsidRPr="00591DD8">
        <w:rPr>
          <w:rFonts w:ascii="Garamond" w:hAnsi="Garamond" w:cs="Arial"/>
          <w:color w:val="000000"/>
        </w:rPr>
        <w:t>broj</w:t>
      </w:r>
      <w:r w:rsidR="008E30CB" w:rsidRPr="00591DD8">
        <w:rPr>
          <w:rFonts w:ascii="Garamond" w:hAnsi="Garamond" w:cs="Arial"/>
          <w:color w:val="000000"/>
        </w:rPr>
        <w:t xml:space="preserve"> </w:t>
      </w:r>
      <w:r w:rsidR="00591DD8">
        <w:rPr>
          <w:rFonts w:ascii="Garamond" w:hAnsi="Garamond" w:cs="Arial"/>
          <w:color w:val="000000"/>
        </w:rPr>
        <w:t>5</w:t>
      </w:r>
      <w:r w:rsidR="008E30CB" w:rsidRPr="00591DD8">
        <w:rPr>
          <w:rFonts w:ascii="Garamond" w:hAnsi="Garamond" w:cs="Arial"/>
          <w:color w:val="000000"/>
        </w:rPr>
        <w:t xml:space="preserve"> </w:t>
      </w:r>
      <w:r w:rsidR="00445D22" w:rsidRPr="00591DD8">
        <w:rPr>
          <w:rFonts w:ascii="Garamond" w:hAnsi="Garamond" w:cs="Arial"/>
          <w:color w:val="000000"/>
        </w:rPr>
        <w:t>iz</w:t>
      </w:r>
      <w:r w:rsidR="00591DD8" w:rsidRPr="00591DD8">
        <w:rPr>
          <w:rFonts w:ascii="Garamond" w:hAnsi="Garamond" w:cs="Arial"/>
          <w:color w:val="000000"/>
        </w:rPr>
        <w:t xml:space="preserve"> Izmjene Plana javnih nabavki broj </w:t>
      </w:r>
      <w:r w:rsidR="007A5031">
        <w:rPr>
          <w:rFonts w:ascii="Garamond" w:hAnsi="Garamond" w:cs="Arial"/>
          <w:color w:val="000000"/>
        </w:rPr>
        <w:t>21633</w:t>
      </w:r>
      <w:r w:rsidR="00591DD8" w:rsidRPr="00591DD8">
        <w:rPr>
          <w:rFonts w:ascii="Garamond" w:hAnsi="Garamond" w:cs="Arial"/>
          <w:color w:val="000000"/>
        </w:rPr>
        <w:t xml:space="preserve"> od </w:t>
      </w:r>
      <w:r w:rsidR="007A5031">
        <w:rPr>
          <w:rFonts w:ascii="Garamond" w:hAnsi="Garamond" w:cs="Arial"/>
          <w:color w:val="000000"/>
        </w:rPr>
        <w:t>30</w:t>
      </w:r>
      <w:r w:rsidR="00591DD8" w:rsidRPr="00591DD8">
        <w:rPr>
          <w:rFonts w:ascii="Garamond" w:hAnsi="Garamond" w:cs="Arial"/>
          <w:color w:val="000000"/>
        </w:rPr>
        <w:t>.0</w:t>
      </w:r>
      <w:r w:rsidR="007A5031">
        <w:rPr>
          <w:rFonts w:ascii="Garamond" w:hAnsi="Garamond" w:cs="Arial"/>
          <w:color w:val="000000"/>
        </w:rPr>
        <w:t>1</w:t>
      </w:r>
      <w:r w:rsidR="00591DD8" w:rsidRPr="00591DD8">
        <w:rPr>
          <w:rFonts w:ascii="Garamond" w:hAnsi="Garamond" w:cs="Arial"/>
          <w:color w:val="000000"/>
        </w:rPr>
        <w:t>.202</w:t>
      </w:r>
      <w:r w:rsidR="007A5031">
        <w:rPr>
          <w:rFonts w:ascii="Garamond" w:hAnsi="Garamond" w:cs="Arial"/>
          <w:color w:val="000000"/>
        </w:rPr>
        <w:t>5</w:t>
      </w:r>
      <w:r w:rsidR="00591DD8" w:rsidRPr="00591DD8">
        <w:rPr>
          <w:rFonts w:ascii="Garamond" w:hAnsi="Garamond" w:cs="Arial"/>
          <w:color w:val="000000"/>
        </w:rPr>
        <w:t xml:space="preserve"> godine</w:t>
      </w:r>
      <w:r w:rsidR="00591DD8">
        <w:rPr>
          <w:rFonts w:ascii="Garamond" w:hAnsi="Garamond" w:cs="Arial"/>
          <w:color w:val="000000"/>
        </w:rPr>
        <w:t xml:space="preserve"> </w:t>
      </w:r>
      <w:r w:rsidR="00445D22" w:rsidRPr="00591DD8">
        <w:rPr>
          <w:rFonts w:ascii="Garamond" w:hAnsi="Garamond" w:cs="Arial"/>
          <w:color w:val="000000"/>
        </w:rPr>
        <w:t>za</w:t>
      </w:r>
      <w:r w:rsidR="00F61148">
        <w:rPr>
          <w:rFonts w:ascii="Garamond" w:hAnsi="Garamond" w:cs="Arial"/>
          <w:color w:val="000000"/>
        </w:rPr>
        <w:t xml:space="preserve"> nab</w:t>
      </w:r>
      <w:r w:rsidR="008E30CB">
        <w:rPr>
          <w:rFonts w:ascii="Garamond" w:hAnsi="Garamond" w:cs="Arial"/>
          <w:color w:val="000000"/>
        </w:rPr>
        <w:t>avku</w:t>
      </w:r>
      <w:r w:rsidR="00395C8C">
        <w:rPr>
          <w:rFonts w:ascii="Garamond" w:hAnsi="Garamond" w:cs="Arial"/>
          <w:color w:val="000000"/>
        </w:rPr>
        <w:t xml:space="preserve"> 50000 doza</w:t>
      </w:r>
      <w:r w:rsidR="008E30CB">
        <w:rPr>
          <w:rFonts w:ascii="Garamond" w:hAnsi="Garamond" w:cs="Arial"/>
          <w:color w:val="000000"/>
        </w:rPr>
        <w:t xml:space="preserve"> </w:t>
      </w:r>
      <w:r w:rsidR="00395C8C">
        <w:rPr>
          <w:rFonts w:ascii="Garamond" w:hAnsi="Garamond" w:cs="Arial"/>
          <w:color w:val="000000"/>
        </w:rPr>
        <w:t xml:space="preserve">sjemena za vještačko osjemenjivanje krava i 12000 litara tečnog azota za čuvanje sjemena </w:t>
      </w:r>
      <w:r w:rsidRPr="00142D17">
        <w:rPr>
          <w:rFonts w:ascii="Garamond" w:hAnsi="Garamond" w:cs="Arial"/>
          <w:color w:val="000000"/>
        </w:rPr>
        <w:t>nijesam u sukobu</w:t>
      </w:r>
      <w:r w:rsidR="008E30CB">
        <w:rPr>
          <w:rFonts w:ascii="Garamond" w:hAnsi="Garamond" w:cs="Arial"/>
          <w:color w:val="000000"/>
        </w:rPr>
        <w:t xml:space="preserve"> </w:t>
      </w:r>
      <w:r w:rsidRPr="00142D17">
        <w:rPr>
          <w:rFonts w:ascii="Garamond" w:hAnsi="Garamond" w:cs="Arial"/>
          <w:color w:val="000000"/>
        </w:rPr>
        <w:t>interesa u smislu</w:t>
      </w:r>
      <w:r w:rsidR="008E30CB">
        <w:rPr>
          <w:rFonts w:ascii="Garamond" w:hAnsi="Garamond" w:cs="Arial"/>
          <w:color w:val="000000"/>
        </w:rPr>
        <w:t xml:space="preserve"> </w:t>
      </w:r>
      <w:r w:rsidRPr="00142D17">
        <w:rPr>
          <w:rFonts w:ascii="Garamond" w:hAnsi="Garamond" w:cs="Arial"/>
          <w:color w:val="000000"/>
        </w:rPr>
        <w:t>člana 41 stav 1 tačka 1 Zakona o javnim</w:t>
      </w:r>
      <w:r w:rsidR="008E30CB">
        <w:rPr>
          <w:rFonts w:ascii="Garamond" w:hAnsi="Garamond" w:cs="Arial"/>
          <w:color w:val="000000"/>
        </w:rPr>
        <w:t xml:space="preserve"> </w:t>
      </w:r>
      <w:r w:rsidRPr="00142D17">
        <w:rPr>
          <w:rFonts w:ascii="Garamond" w:hAnsi="Garamond" w:cs="Arial"/>
          <w:color w:val="000000"/>
        </w:rPr>
        <w:t>nabavkama i da ne postoji</w:t>
      </w:r>
      <w:r w:rsidR="008E30CB">
        <w:rPr>
          <w:rFonts w:ascii="Garamond" w:hAnsi="Garamond" w:cs="Arial"/>
          <w:color w:val="000000"/>
        </w:rPr>
        <w:t xml:space="preserve"> </w:t>
      </w:r>
      <w:r w:rsidRPr="00142D17">
        <w:rPr>
          <w:rFonts w:ascii="Garamond" w:hAnsi="Garamond" w:cs="Arial"/>
          <w:color w:val="000000"/>
        </w:rPr>
        <w:t>ekonomski i drugi</w:t>
      </w:r>
      <w:r w:rsidR="008E30CB">
        <w:rPr>
          <w:rFonts w:ascii="Garamond" w:hAnsi="Garamond" w:cs="Arial"/>
          <w:color w:val="000000"/>
        </w:rPr>
        <w:t xml:space="preserve"> </w:t>
      </w:r>
      <w:r w:rsidRPr="00142D17">
        <w:rPr>
          <w:rFonts w:ascii="Garamond" w:hAnsi="Garamond" w:cs="Arial"/>
          <w:color w:val="000000"/>
        </w:rPr>
        <w:t>lični</w:t>
      </w:r>
      <w:r w:rsidR="008E30CB">
        <w:rPr>
          <w:rFonts w:ascii="Garamond" w:hAnsi="Garamond" w:cs="Arial"/>
          <w:color w:val="000000"/>
        </w:rPr>
        <w:t xml:space="preserve"> </w:t>
      </w:r>
      <w:r w:rsidRPr="00142D17">
        <w:rPr>
          <w:rFonts w:ascii="Garamond" w:hAnsi="Garamond" w:cs="Arial"/>
          <w:color w:val="000000"/>
        </w:rPr>
        <w:t>interes</w:t>
      </w:r>
      <w:r w:rsidR="008E30CB">
        <w:rPr>
          <w:rFonts w:ascii="Garamond" w:hAnsi="Garamond" w:cs="Arial"/>
          <w:color w:val="000000"/>
        </w:rPr>
        <w:t xml:space="preserve"> </w:t>
      </w:r>
      <w:r w:rsidRPr="00142D17">
        <w:rPr>
          <w:rFonts w:ascii="Garamond" w:hAnsi="Garamond" w:cs="Arial"/>
          <w:color w:val="000000"/>
        </w:rPr>
        <w:t>koji</w:t>
      </w:r>
      <w:r w:rsidR="008E30CB">
        <w:rPr>
          <w:rFonts w:ascii="Garamond" w:hAnsi="Garamond" w:cs="Arial"/>
          <w:color w:val="000000"/>
        </w:rPr>
        <w:t xml:space="preserve"> </w:t>
      </w:r>
      <w:r w:rsidRPr="00142D17">
        <w:rPr>
          <w:rFonts w:ascii="Garamond" w:hAnsi="Garamond" w:cs="Arial"/>
          <w:color w:val="000000"/>
        </w:rPr>
        <w:t>može</w:t>
      </w:r>
      <w:r w:rsidR="008E30CB">
        <w:rPr>
          <w:rFonts w:ascii="Garamond" w:hAnsi="Garamond" w:cs="Arial"/>
          <w:color w:val="000000"/>
        </w:rPr>
        <w:t xml:space="preserve"> </w:t>
      </w:r>
      <w:r w:rsidRPr="00142D17">
        <w:rPr>
          <w:rFonts w:ascii="Garamond" w:hAnsi="Garamond" w:cs="Arial"/>
          <w:color w:val="000000"/>
        </w:rPr>
        <w:t>uticati</w:t>
      </w:r>
      <w:r w:rsidR="008E30CB">
        <w:rPr>
          <w:rFonts w:ascii="Garamond" w:hAnsi="Garamond" w:cs="Arial"/>
          <w:color w:val="000000"/>
        </w:rPr>
        <w:t xml:space="preserve"> </w:t>
      </w:r>
      <w:r w:rsidRPr="00142D17">
        <w:rPr>
          <w:rFonts w:ascii="Garamond" w:hAnsi="Garamond" w:cs="Arial"/>
          <w:color w:val="000000"/>
        </w:rPr>
        <w:t>na</w:t>
      </w:r>
      <w:r w:rsidR="008E30CB">
        <w:rPr>
          <w:rFonts w:ascii="Garamond" w:hAnsi="Garamond" w:cs="Arial"/>
          <w:color w:val="000000"/>
        </w:rPr>
        <w:t xml:space="preserve"> </w:t>
      </w:r>
      <w:r w:rsidRPr="00142D17">
        <w:rPr>
          <w:rFonts w:ascii="Garamond" w:hAnsi="Garamond" w:cs="Arial"/>
          <w:color w:val="000000"/>
        </w:rPr>
        <w:t>moju</w:t>
      </w:r>
      <w:r w:rsidR="008E30CB">
        <w:rPr>
          <w:rFonts w:ascii="Garamond" w:hAnsi="Garamond" w:cs="Arial"/>
          <w:color w:val="000000"/>
        </w:rPr>
        <w:t xml:space="preserve"> </w:t>
      </w:r>
      <w:r w:rsidRPr="00142D17">
        <w:rPr>
          <w:rFonts w:ascii="Garamond" w:hAnsi="Garamond" w:cs="Arial"/>
          <w:color w:val="000000"/>
        </w:rPr>
        <w:t>nepristrasnost i nezavisnost u ovom</w:t>
      </w:r>
      <w:r w:rsidR="008E30CB">
        <w:rPr>
          <w:rFonts w:ascii="Garamond" w:hAnsi="Garamond" w:cs="Arial"/>
          <w:color w:val="000000"/>
        </w:rPr>
        <w:t xml:space="preserve"> </w:t>
      </w:r>
      <w:r w:rsidRPr="00142D17">
        <w:rPr>
          <w:rFonts w:ascii="Garamond" w:hAnsi="Garamond" w:cs="Arial"/>
          <w:color w:val="000000"/>
        </w:rPr>
        <w:t>postupku javne nabavke.</w:t>
      </w:r>
    </w:p>
    <w:p w:rsidR="00142D17" w:rsidRPr="00142D17" w:rsidRDefault="00142D17" w:rsidP="00142D17">
      <w:pPr>
        <w:tabs>
          <w:tab w:val="left" w:pos="3290"/>
        </w:tabs>
        <w:jc w:val="both"/>
        <w:rPr>
          <w:rFonts w:ascii="Garamond" w:hAnsi="Garamond" w:cs="Arial"/>
          <w:color w:val="000000"/>
        </w:rPr>
      </w:pPr>
    </w:p>
    <w:p w:rsidR="00D13979" w:rsidRDefault="00D13979" w:rsidP="005C3774">
      <w:pPr>
        <w:jc w:val="right"/>
        <w:rPr>
          <w:rFonts w:ascii="Garamond" w:hAnsi="Garamond"/>
          <w:lang w:val="sr-Latn-CS"/>
        </w:rPr>
      </w:pPr>
    </w:p>
    <w:p w:rsidR="00142D17" w:rsidRPr="00B83916" w:rsidRDefault="00142D17" w:rsidP="005C3774">
      <w:pPr>
        <w:jc w:val="right"/>
        <w:rPr>
          <w:rFonts w:ascii="Garamond" w:hAnsi="Garamond"/>
          <w:lang w:val="sr-Latn-CS"/>
        </w:rPr>
      </w:pPr>
      <w:r w:rsidRPr="00B83916">
        <w:rPr>
          <w:rFonts w:ascii="Garamond" w:hAnsi="Garamond"/>
          <w:lang w:val="sr-Latn-CS"/>
        </w:rPr>
        <w:t>Ovlašćeno lice naručio</w:t>
      </w:r>
      <w:r w:rsidR="001A7883" w:rsidRPr="00B83916">
        <w:rPr>
          <w:rFonts w:ascii="Garamond" w:hAnsi="Garamond"/>
          <w:lang w:val="sr-Latn-CS"/>
        </w:rPr>
        <w:t>ca</w:t>
      </w:r>
      <w:r w:rsidR="00445D22" w:rsidRPr="00B83916">
        <w:rPr>
          <w:rFonts w:ascii="Garamond" w:hAnsi="Garamond"/>
          <w:lang w:val="sr-Latn-CS"/>
        </w:rPr>
        <w:t xml:space="preserve"> Ministar Vladimir Joković</w:t>
      </w:r>
      <w:r w:rsidRPr="00B83916">
        <w:rPr>
          <w:rFonts w:ascii="Garamond" w:hAnsi="Garamond"/>
          <w:lang w:val="sr-Latn-CS"/>
        </w:rPr>
        <w:t xml:space="preserve">              ___________________</w:t>
      </w:r>
    </w:p>
    <w:p w:rsidR="00142D17" w:rsidRPr="00B83916" w:rsidRDefault="00142D17" w:rsidP="005C3774">
      <w:pPr>
        <w:jc w:val="right"/>
        <w:rPr>
          <w:rFonts w:ascii="Garamond" w:hAnsi="Garamond"/>
          <w:lang w:val="sr-Latn-CS"/>
        </w:rPr>
      </w:pPr>
      <w:r w:rsidRPr="00B83916">
        <w:rPr>
          <w:rFonts w:ascii="Garamond" w:hAnsi="Garamond"/>
          <w:i/>
          <w:iCs/>
          <w:lang w:val="sr-Latn-CS"/>
        </w:rPr>
        <w:tab/>
      </w:r>
      <w:r w:rsidRPr="00B83916">
        <w:rPr>
          <w:rFonts w:ascii="Garamond" w:hAnsi="Garamond"/>
          <w:i/>
          <w:iCs/>
          <w:lang w:val="sr-Latn-CS"/>
        </w:rPr>
        <w:tab/>
      </w:r>
      <w:r w:rsidRPr="00B83916">
        <w:rPr>
          <w:rFonts w:ascii="Garamond" w:hAnsi="Garamond"/>
          <w:i/>
          <w:iCs/>
          <w:lang w:val="sr-Latn-CS"/>
        </w:rPr>
        <w:tab/>
      </w:r>
      <w:r w:rsidRPr="00B83916">
        <w:rPr>
          <w:rFonts w:ascii="Garamond" w:hAnsi="Garamond"/>
          <w:i/>
          <w:iCs/>
          <w:lang w:val="sr-Latn-CS"/>
        </w:rPr>
        <w:tab/>
      </w:r>
      <w:r w:rsidRPr="00B83916">
        <w:rPr>
          <w:rFonts w:ascii="Garamond" w:hAnsi="Garamond"/>
          <w:i/>
          <w:iCs/>
          <w:lang w:val="sr-Latn-CS"/>
        </w:rPr>
        <w:tab/>
      </w:r>
      <w:r w:rsidRPr="00B83916">
        <w:rPr>
          <w:rFonts w:ascii="Garamond" w:hAnsi="Garamond"/>
          <w:i/>
          <w:iCs/>
          <w:lang w:val="sr-Latn-CS"/>
        </w:rPr>
        <w:tab/>
      </w:r>
      <w:r w:rsidRPr="00B83916">
        <w:rPr>
          <w:rFonts w:ascii="Garamond" w:hAnsi="Garamond"/>
          <w:i/>
          <w:iCs/>
          <w:lang w:val="sr-Latn-CS"/>
        </w:rPr>
        <w:tab/>
      </w:r>
      <w:r w:rsidRPr="00B83916">
        <w:rPr>
          <w:rFonts w:ascii="Garamond" w:hAnsi="Garamond"/>
          <w:i/>
          <w:iCs/>
          <w:lang w:val="sr-Latn-CS"/>
        </w:rPr>
        <w:tab/>
      </w:r>
      <w:r w:rsidRPr="00B83916">
        <w:rPr>
          <w:rFonts w:ascii="Garamond" w:hAnsi="Garamond"/>
          <w:i/>
          <w:iCs/>
          <w:lang w:val="sr-Latn-CS"/>
        </w:rPr>
        <w:tab/>
      </w:r>
      <w:r w:rsidRPr="00B83916">
        <w:rPr>
          <w:rFonts w:ascii="Garamond" w:hAnsi="Garamond"/>
          <w:i/>
          <w:iCs/>
          <w:lang w:val="sr-Latn-CS"/>
        </w:rPr>
        <w:tab/>
        <w:t xml:space="preserve"> potpis</w:t>
      </w:r>
    </w:p>
    <w:p w:rsidR="00142D17" w:rsidRPr="00B83916" w:rsidRDefault="00142D17" w:rsidP="005C3774">
      <w:pPr>
        <w:jc w:val="right"/>
        <w:rPr>
          <w:rFonts w:ascii="Garamond" w:hAnsi="Garamond"/>
          <w:lang w:val="sr-Latn-CS"/>
        </w:rPr>
      </w:pPr>
    </w:p>
    <w:p w:rsidR="00142D17" w:rsidRPr="00B83916" w:rsidRDefault="00142D17" w:rsidP="005C3774">
      <w:pPr>
        <w:jc w:val="right"/>
        <w:rPr>
          <w:rFonts w:ascii="Garamond" w:hAnsi="Garamond"/>
          <w:lang w:val="sr-Latn-CS"/>
        </w:rPr>
      </w:pPr>
      <w:r w:rsidRPr="00B83916">
        <w:rPr>
          <w:rFonts w:ascii="Garamond" w:hAnsi="Garamond"/>
          <w:lang w:val="sr-Latn-CS"/>
        </w:rPr>
        <w:t>Službenik za javne nabav</w:t>
      </w:r>
      <w:r w:rsidR="001A7883" w:rsidRPr="00B83916">
        <w:rPr>
          <w:rFonts w:ascii="Garamond" w:hAnsi="Garamond"/>
          <w:lang w:val="sr-Latn-CS"/>
        </w:rPr>
        <w:t>ke Maja Vukašević</w:t>
      </w:r>
      <w:r w:rsidRPr="00B83916">
        <w:rPr>
          <w:rFonts w:ascii="Garamond" w:hAnsi="Garamond"/>
          <w:lang w:val="sr-Latn-CS"/>
        </w:rPr>
        <w:t xml:space="preserve">                         __________________</w:t>
      </w:r>
    </w:p>
    <w:p w:rsidR="00142D17" w:rsidRPr="00B83916" w:rsidRDefault="00142D17" w:rsidP="005C3774">
      <w:pPr>
        <w:ind w:left="6372" w:firstLine="708"/>
        <w:jc w:val="right"/>
        <w:rPr>
          <w:rFonts w:ascii="Garamond" w:hAnsi="Garamond"/>
          <w:i/>
          <w:iCs/>
          <w:lang w:val="sr-Latn-CS"/>
        </w:rPr>
      </w:pPr>
      <w:r w:rsidRPr="00B83916">
        <w:rPr>
          <w:rFonts w:ascii="Garamond" w:hAnsi="Garamond"/>
          <w:i/>
          <w:iCs/>
          <w:lang w:val="sr-Latn-CS"/>
        </w:rPr>
        <w:t xml:space="preserve">   </w:t>
      </w:r>
      <w:r w:rsidR="00AE4E77" w:rsidRPr="00B83916">
        <w:rPr>
          <w:rFonts w:ascii="Garamond" w:hAnsi="Garamond"/>
          <w:i/>
          <w:iCs/>
          <w:lang w:val="sr-Latn-CS"/>
        </w:rPr>
        <w:t>P</w:t>
      </w:r>
      <w:r w:rsidRPr="00B83916">
        <w:rPr>
          <w:rFonts w:ascii="Garamond" w:hAnsi="Garamond"/>
          <w:i/>
          <w:iCs/>
          <w:lang w:val="sr-Latn-CS"/>
        </w:rPr>
        <w:t>otpis</w:t>
      </w:r>
    </w:p>
    <w:p w:rsidR="00444377" w:rsidRDefault="00444377" w:rsidP="00444377">
      <w:pPr>
        <w:rPr>
          <w:rFonts w:ascii="Garamond" w:hAnsi="Garamond"/>
          <w:lang w:val="sr-Latn-CS"/>
        </w:rPr>
      </w:pPr>
      <w:bookmarkStart w:id="18" w:name="_Hlk146107031"/>
    </w:p>
    <w:p w:rsidR="00444377" w:rsidRDefault="00444377" w:rsidP="00444377">
      <w:pPr>
        <w:rPr>
          <w:rFonts w:ascii="Garamond" w:hAnsi="Garamond"/>
          <w:lang w:val="sr-Latn-CS"/>
        </w:rPr>
      </w:pPr>
    </w:p>
    <w:p w:rsidR="00444377" w:rsidRPr="00444377" w:rsidRDefault="00444377" w:rsidP="00444377">
      <w:pPr>
        <w:jc w:val="right"/>
        <w:rPr>
          <w:rFonts w:ascii="Garamond" w:hAnsi="Garamond"/>
          <w:lang w:val="sr-Latn-CS"/>
        </w:rPr>
      </w:pPr>
      <w:r w:rsidRPr="00444377">
        <w:rPr>
          <w:rFonts w:ascii="Garamond" w:hAnsi="Garamond"/>
          <w:lang w:val="sr-Latn-CS"/>
        </w:rPr>
        <w:t xml:space="preserve">Lice koje je učestvovalo u planiranju javne nabavke: Miodrag Došljak         </w:t>
      </w:r>
      <w:r w:rsidR="00E02194">
        <w:rPr>
          <w:rFonts w:ascii="Garamond" w:hAnsi="Garamond"/>
          <w:lang w:val="sr-Latn-CS"/>
        </w:rPr>
        <w:t>____</w:t>
      </w:r>
      <w:bookmarkStart w:id="19" w:name="_GoBack"/>
      <w:bookmarkEnd w:id="19"/>
      <w:r w:rsidRPr="00444377">
        <w:rPr>
          <w:rFonts w:ascii="Garamond" w:hAnsi="Garamond"/>
          <w:lang w:val="sr-Latn-CS"/>
        </w:rPr>
        <w:t>_____________</w:t>
      </w:r>
    </w:p>
    <w:p w:rsidR="00444377" w:rsidRPr="00E02194" w:rsidRDefault="00444377" w:rsidP="00E02194">
      <w:pPr>
        <w:jc w:val="right"/>
        <w:rPr>
          <w:rFonts w:ascii="Garamond" w:hAnsi="Garamond"/>
          <w:i/>
          <w:iCs/>
          <w:lang w:val="sr-Latn-CS"/>
        </w:rPr>
      </w:pPr>
      <w:r w:rsidRPr="00444377">
        <w:rPr>
          <w:rFonts w:ascii="Garamond" w:hAnsi="Garamond"/>
          <w:lang w:val="sr-Latn-CS"/>
        </w:rPr>
        <w:tab/>
      </w:r>
      <w:r w:rsidRPr="00444377">
        <w:rPr>
          <w:rFonts w:ascii="Garamond" w:hAnsi="Garamond"/>
          <w:lang w:val="sr-Latn-CS"/>
        </w:rPr>
        <w:tab/>
      </w:r>
      <w:r w:rsidRPr="00444377">
        <w:rPr>
          <w:rFonts w:ascii="Garamond" w:hAnsi="Garamond"/>
          <w:lang w:val="sr-Latn-CS"/>
        </w:rPr>
        <w:tab/>
      </w:r>
      <w:r w:rsidRPr="00444377">
        <w:rPr>
          <w:rFonts w:ascii="Garamond" w:hAnsi="Garamond"/>
          <w:lang w:val="sr-Latn-CS"/>
        </w:rPr>
        <w:tab/>
      </w:r>
      <w:r w:rsidRPr="00444377">
        <w:rPr>
          <w:rFonts w:ascii="Garamond" w:hAnsi="Garamond"/>
          <w:lang w:val="sr-Latn-CS"/>
        </w:rPr>
        <w:tab/>
      </w:r>
      <w:r w:rsidRPr="00444377">
        <w:rPr>
          <w:rFonts w:ascii="Garamond" w:hAnsi="Garamond"/>
          <w:lang w:val="sr-Latn-CS"/>
        </w:rPr>
        <w:tab/>
      </w:r>
      <w:r w:rsidRPr="00444377">
        <w:rPr>
          <w:rFonts w:ascii="Garamond" w:hAnsi="Garamond"/>
          <w:lang w:val="sr-Latn-CS"/>
        </w:rPr>
        <w:tab/>
      </w:r>
      <w:r w:rsidRPr="00444377">
        <w:rPr>
          <w:rFonts w:ascii="Garamond" w:hAnsi="Garamond"/>
          <w:lang w:val="sr-Latn-CS"/>
        </w:rPr>
        <w:tab/>
      </w:r>
      <w:r w:rsidRPr="00444377">
        <w:rPr>
          <w:rFonts w:ascii="Garamond" w:hAnsi="Garamond"/>
          <w:lang w:val="sr-Latn-CS"/>
        </w:rPr>
        <w:tab/>
      </w:r>
      <w:r w:rsidRPr="00444377">
        <w:rPr>
          <w:rFonts w:ascii="Garamond" w:hAnsi="Garamond"/>
          <w:lang w:val="sr-Latn-CS"/>
        </w:rPr>
        <w:tab/>
      </w:r>
      <w:r w:rsidRPr="00444377">
        <w:rPr>
          <w:rFonts w:ascii="Garamond" w:hAnsi="Garamond"/>
          <w:i/>
          <w:iCs/>
          <w:lang w:val="sr-Latn-CS"/>
        </w:rPr>
        <w:t>potpis</w:t>
      </w:r>
    </w:p>
    <w:p w:rsidR="007A5031" w:rsidRDefault="007A5031" w:rsidP="00AE4E77">
      <w:pPr>
        <w:rPr>
          <w:rFonts w:ascii="Garamond" w:hAnsi="Garamond"/>
          <w:lang w:val="sr-Latn-CS"/>
        </w:rPr>
      </w:pPr>
    </w:p>
    <w:p w:rsidR="00AE4E77" w:rsidRPr="00B83916" w:rsidRDefault="00395C8C" w:rsidP="00AE4E77">
      <w:pPr>
        <w:rPr>
          <w:rFonts w:ascii="Garamond" w:hAnsi="Garamond"/>
          <w:lang w:val="sr-Latn-CS"/>
        </w:rPr>
      </w:pPr>
      <w:r>
        <w:rPr>
          <w:rFonts w:ascii="Garamond" w:hAnsi="Garamond"/>
          <w:lang w:val="sr-Latn-CS"/>
        </w:rPr>
        <w:t>Član komisije za sprovođenje postupka javne nabavke</w:t>
      </w:r>
      <w:r>
        <w:rPr>
          <w:rFonts w:ascii="Garamond" w:hAnsi="Garamond"/>
        </w:rPr>
        <w:t>:</w:t>
      </w:r>
      <w:r w:rsidR="007A5031">
        <w:rPr>
          <w:rFonts w:ascii="Garamond" w:hAnsi="Garamond"/>
        </w:rPr>
        <w:t xml:space="preserve"> Ana Đukanović</w:t>
      </w:r>
      <w:r w:rsidR="00AE4E77" w:rsidRPr="00B83916">
        <w:rPr>
          <w:rFonts w:ascii="Garamond" w:hAnsi="Garamond"/>
          <w:lang w:val="sr-Latn-CS"/>
        </w:rPr>
        <w:t xml:space="preserve">  </w:t>
      </w:r>
      <w:r w:rsidR="00E02194">
        <w:rPr>
          <w:rFonts w:ascii="Garamond" w:hAnsi="Garamond"/>
          <w:lang w:val="sr-Latn-CS"/>
        </w:rPr>
        <w:t>________</w:t>
      </w:r>
      <w:r w:rsidR="00B83916">
        <w:rPr>
          <w:rFonts w:ascii="Garamond" w:hAnsi="Garamond"/>
          <w:lang w:val="sr-Latn-CS"/>
        </w:rPr>
        <w:t xml:space="preserve"> </w:t>
      </w:r>
      <w:r w:rsidR="00AE4E77" w:rsidRPr="00B83916">
        <w:rPr>
          <w:rFonts w:ascii="Garamond" w:hAnsi="Garamond"/>
          <w:lang w:val="sr-Latn-CS"/>
        </w:rPr>
        <w:t>_____________</w:t>
      </w:r>
    </w:p>
    <w:p w:rsidR="00142D17" w:rsidRPr="00781B29" w:rsidRDefault="00AE4E77" w:rsidP="00781B29">
      <w:pPr>
        <w:jc w:val="right"/>
        <w:rPr>
          <w:rFonts w:ascii="Garamond" w:hAnsi="Garamond"/>
          <w:i/>
          <w:iCs/>
          <w:lang w:val="sr-Latn-CS"/>
        </w:rPr>
      </w:pPr>
      <w:r w:rsidRPr="00B83916">
        <w:rPr>
          <w:rFonts w:ascii="Garamond" w:hAnsi="Garamond"/>
          <w:lang w:val="sr-Latn-CS"/>
        </w:rPr>
        <w:tab/>
      </w:r>
      <w:r w:rsidRPr="00B83916">
        <w:rPr>
          <w:rFonts w:ascii="Garamond" w:hAnsi="Garamond"/>
          <w:lang w:val="sr-Latn-CS"/>
        </w:rPr>
        <w:tab/>
      </w:r>
      <w:r w:rsidRPr="00B83916">
        <w:rPr>
          <w:rFonts w:ascii="Garamond" w:hAnsi="Garamond"/>
          <w:lang w:val="sr-Latn-CS"/>
        </w:rPr>
        <w:tab/>
      </w:r>
      <w:r w:rsidRPr="00B83916">
        <w:rPr>
          <w:rFonts w:ascii="Garamond" w:hAnsi="Garamond"/>
          <w:lang w:val="sr-Latn-CS"/>
        </w:rPr>
        <w:tab/>
      </w:r>
      <w:r w:rsidRPr="00B83916">
        <w:rPr>
          <w:rFonts w:ascii="Garamond" w:hAnsi="Garamond"/>
          <w:lang w:val="sr-Latn-CS"/>
        </w:rPr>
        <w:tab/>
      </w:r>
      <w:r w:rsidRPr="00B83916">
        <w:rPr>
          <w:rFonts w:ascii="Garamond" w:hAnsi="Garamond"/>
          <w:lang w:val="sr-Latn-CS"/>
        </w:rPr>
        <w:tab/>
      </w:r>
      <w:r w:rsidRPr="00B83916">
        <w:rPr>
          <w:rFonts w:ascii="Garamond" w:hAnsi="Garamond"/>
          <w:lang w:val="sr-Latn-CS"/>
        </w:rPr>
        <w:tab/>
      </w:r>
      <w:r w:rsidRPr="00B83916">
        <w:rPr>
          <w:rFonts w:ascii="Garamond" w:hAnsi="Garamond"/>
          <w:lang w:val="sr-Latn-CS"/>
        </w:rPr>
        <w:tab/>
      </w:r>
      <w:r w:rsidRPr="00B83916">
        <w:rPr>
          <w:rFonts w:ascii="Garamond" w:hAnsi="Garamond"/>
          <w:lang w:val="sr-Latn-CS"/>
        </w:rPr>
        <w:tab/>
      </w:r>
      <w:r w:rsidRPr="00B83916">
        <w:rPr>
          <w:rFonts w:ascii="Garamond" w:hAnsi="Garamond"/>
          <w:lang w:val="sr-Latn-CS"/>
        </w:rPr>
        <w:tab/>
      </w:r>
      <w:r w:rsidRPr="00B83916">
        <w:rPr>
          <w:rFonts w:ascii="Garamond" w:hAnsi="Garamond"/>
          <w:i/>
          <w:iCs/>
          <w:lang w:val="sr-Latn-CS"/>
        </w:rPr>
        <w:t>potpis</w:t>
      </w:r>
      <w:bookmarkEnd w:id="18"/>
    </w:p>
    <w:p w:rsidR="00142D17" w:rsidRPr="00B83916" w:rsidRDefault="00142D17" w:rsidP="00142D17">
      <w:pPr>
        <w:ind w:left="4956" w:firstLine="708"/>
        <w:jc w:val="both"/>
        <w:rPr>
          <w:rFonts w:ascii="Garamond" w:hAnsi="Garamond"/>
          <w:i/>
          <w:iCs/>
          <w:lang w:val="sr-Latn-CS"/>
        </w:rPr>
      </w:pPr>
    </w:p>
    <w:p w:rsidR="00444377" w:rsidRPr="00444377" w:rsidRDefault="00444377" w:rsidP="00444377">
      <w:pPr>
        <w:jc w:val="both"/>
        <w:rPr>
          <w:rFonts w:ascii="Garamond" w:hAnsi="Garamond"/>
          <w:lang w:val="sr-Latn-CS"/>
        </w:rPr>
      </w:pPr>
      <w:r w:rsidRPr="00444377">
        <w:rPr>
          <w:rFonts w:ascii="Garamond" w:hAnsi="Garamond"/>
          <w:lang w:val="sr-Latn-CS"/>
        </w:rPr>
        <w:t>Član komisije za sprovođenje postupka javne nabavke</w:t>
      </w:r>
      <w:r w:rsidRPr="00444377">
        <w:rPr>
          <w:rFonts w:ascii="Garamond" w:hAnsi="Garamond"/>
        </w:rPr>
        <w:t xml:space="preserve">: </w:t>
      </w:r>
      <w:r>
        <w:rPr>
          <w:rFonts w:ascii="Garamond" w:hAnsi="Garamond"/>
        </w:rPr>
        <w:t xml:space="preserve">Maja Vukašević </w:t>
      </w:r>
      <w:r w:rsidRPr="00444377">
        <w:rPr>
          <w:rFonts w:ascii="Garamond" w:hAnsi="Garamond"/>
          <w:lang w:val="sr-Latn-CS"/>
        </w:rPr>
        <w:t xml:space="preserve">   </w:t>
      </w:r>
      <w:r w:rsidR="00E02194">
        <w:rPr>
          <w:rFonts w:ascii="Garamond" w:hAnsi="Garamond"/>
          <w:lang w:val="sr-Latn-CS"/>
        </w:rPr>
        <w:t>________</w:t>
      </w:r>
      <w:r w:rsidRPr="00444377">
        <w:rPr>
          <w:rFonts w:ascii="Garamond" w:hAnsi="Garamond"/>
          <w:lang w:val="sr-Latn-CS"/>
        </w:rPr>
        <w:t xml:space="preserve"> _____________</w:t>
      </w:r>
    </w:p>
    <w:p w:rsidR="00444377" w:rsidRPr="007A5031" w:rsidRDefault="00444377" w:rsidP="007A5031">
      <w:pPr>
        <w:jc w:val="right"/>
        <w:rPr>
          <w:rFonts w:ascii="Garamond" w:hAnsi="Garamond"/>
          <w:i/>
          <w:iCs/>
          <w:lang w:val="sr-Latn-CS"/>
        </w:rPr>
      </w:pPr>
      <w:r w:rsidRPr="00444377">
        <w:rPr>
          <w:rFonts w:ascii="Garamond" w:hAnsi="Garamond"/>
          <w:lang w:val="sr-Latn-CS"/>
        </w:rPr>
        <w:tab/>
      </w:r>
      <w:r w:rsidRPr="00444377">
        <w:rPr>
          <w:rFonts w:ascii="Garamond" w:hAnsi="Garamond"/>
          <w:lang w:val="sr-Latn-CS"/>
        </w:rPr>
        <w:tab/>
      </w:r>
      <w:r w:rsidRPr="00444377">
        <w:rPr>
          <w:rFonts w:ascii="Garamond" w:hAnsi="Garamond"/>
          <w:lang w:val="sr-Latn-CS"/>
        </w:rPr>
        <w:tab/>
      </w:r>
      <w:r w:rsidRPr="00444377">
        <w:rPr>
          <w:rFonts w:ascii="Garamond" w:hAnsi="Garamond"/>
          <w:lang w:val="sr-Latn-CS"/>
        </w:rPr>
        <w:tab/>
      </w:r>
      <w:r w:rsidRPr="00444377">
        <w:rPr>
          <w:rFonts w:ascii="Garamond" w:hAnsi="Garamond"/>
          <w:lang w:val="sr-Latn-CS"/>
        </w:rPr>
        <w:tab/>
      </w:r>
      <w:r w:rsidRPr="00444377">
        <w:rPr>
          <w:rFonts w:ascii="Garamond" w:hAnsi="Garamond"/>
          <w:lang w:val="sr-Latn-CS"/>
        </w:rPr>
        <w:tab/>
      </w:r>
      <w:r w:rsidRPr="00444377">
        <w:rPr>
          <w:rFonts w:ascii="Garamond" w:hAnsi="Garamond"/>
          <w:lang w:val="sr-Latn-CS"/>
        </w:rPr>
        <w:tab/>
      </w:r>
      <w:r w:rsidRPr="00444377">
        <w:rPr>
          <w:rFonts w:ascii="Garamond" w:hAnsi="Garamond"/>
          <w:lang w:val="sr-Latn-CS"/>
        </w:rPr>
        <w:tab/>
      </w:r>
      <w:r w:rsidRPr="00444377">
        <w:rPr>
          <w:rFonts w:ascii="Garamond" w:hAnsi="Garamond"/>
          <w:lang w:val="sr-Latn-CS"/>
        </w:rPr>
        <w:tab/>
      </w:r>
      <w:r w:rsidRPr="00444377">
        <w:rPr>
          <w:rFonts w:ascii="Garamond" w:hAnsi="Garamond"/>
          <w:lang w:val="sr-Latn-CS"/>
        </w:rPr>
        <w:tab/>
      </w:r>
      <w:r w:rsidRPr="00444377">
        <w:rPr>
          <w:rFonts w:ascii="Garamond" w:hAnsi="Garamond"/>
          <w:i/>
          <w:iCs/>
          <w:lang w:val="sr-Latn-CS"/>
        </w:rPr>
        <w:t>potpis</w:t>
      </w:r>
    </w:p>
    <w:p w:rsidR="00444377" w:rsidRDefault="00444377" w:rsidP="00142D17">
      <w:pPr>
        <w:jc w:val="both"/>
        <w:rPr>
          <w:rFonts w:ascii="Garamond" w:hAnsi="Garamond"/>
          <w:lang w:val="sr-Latn-CS"/>
        </w:rPr>
      </w:pPr>
    </w:p>
    <w:p w:rsidR="00142D17" w:rsidRDefault="00142D17" w:rsidP="00142D17">
      <w:pPr>
        <w:jc w:val="both"/>
        <w:rPr>
          <w:rFonts w:ascii="Garamond" w:hAnsi="Garamond"/>
          <w:lang w:val="sr-Latn-CS"/>
        </w:rPr>
      </w:pPr>
      <w:r w:rsidRPr="00B83916">
        <w:rPr>
          <w:rFonts w:ascii="Garamond" w:hAnsi="Garamond"/>
          <w:lang w:val="sr-Latn-CS"/>
        </w:rPr>
        <w:t>Član komisije za sprovođenje postup</w:t>
      </w:r>
      <w:r w:rsidR="001A7883" w:rsidRPr="00B83916">
        <w:rPr>
          <w:rFonts w:ascii="Garamond" w:hAnsi="Garamond"/>
          <w:lang w:val="sr-Latn-CS"/>
        </w:rPr>
        <w:t>k</w:t>
      </w:r>
      <w:r w:rsidR="005B5F9D" w:rsidRPr="00B83916">
        <w:rPr>
          <w:rFonts w:ascii="Garamond" w:hAnsi="Garamond"/>
          <w:lang w:val="sr-Latn-CS"/>
        </w:rPr>
        <w:t xml:space="preserve">a javne nabavke: </w:t>
      </w:r>
      <w:r w:rsidR="007A5031">
        <w:rPr>
          <w:rFonts w:ascii="Garamond" w:hAnsi="Garamond"/>
          <w:lang w:val="sr-Latn-CS"/>
        </w:rPr>
        <w:t>Tamara Zeković</w:t>
      </w:r>
      <w:r w:rsidR="00E02194">
        <w:rPr>
          <w:rFonts w:ascii="Garamond" w:hAnsi="Garamond"/>
          <w:lang w:val="sr-Latn-CS"/>
        </w:rPr>
        <w:t xml:space="preserve">     __________________</w:t>
      </w:r>
    </w:p>
    <w:p w:rsidR="00E02194" w:rsidRPr="00E02194" w:rsidRDefault="00E02194" w:rsidP="00E02194">
      <w:pPr>
        <w:jc w:val="right"/>
        <w:rPr>
          <w:rFonts w:ascii="Garamond" w:hAnsi="Garamond"/>
          <w:i/>
          <w:lang w:val="sr-Latn-CS"/>
        </w:rPr>
      </w:pPr>
      <w:r w:rsidRPr="00E02194">
        <w:rPr>
          <w:rFonts w:ascii="Garamond" w:hAnsi="Garamond"/>
          <w:i/>
          <w:lang w:val="sr-Latn-CS"/>
        </w:rPr>
        <w:t>potpis</w:t>
      </w:r>
    </w:p>
    <w:p w:rsidR="00142D17" w:rsidRPr="00B83916" w:rsidRDefault="005B5F9D" w:rsidP="005C3774">
      <w:pPr>
        <w:jc w:val="right"/>
        <w:rPr>
          <w:rFonts w:ascii="Garamond" w:hAnsi="Garamond"/>
          <w:lang w:val="sr-Latn-CS"/>
        </w:rPr>
      </w:pPr>
      <w:r w:rsidRPr="00B83916">
        <w:rPr>
          <w:rFonts w:ascii="Garamond" w:hAnsi="Garamond"/>
          <w:lang w:val="sr-Latn-CS"/>
        </w:rPr>
        <w:tab/>
      </w:r>
    </w:p>
    <w:p w:rsidR="00142D17" w:rsidRDefault="00142D17" w:rsidP="005C3774">
      <w:pPr>
        <w:ind w:left="4956"/>
        <w:jc w:val="right"/>
        <w:rPr>
          <w:rFonts w:ascii="Garamond" w:hAnsi="Garamond"/>
          <w:i/>
          <w:iCs/>
          <w:lang w:val="sr-Latn-CS"/>
        </w:rPr>
      </w:pPr>
    </w:p>
    <w:p w:rsidR="007A5031" w:rsidRDefault="007A5031" w:rsidP="007A5031">
      <w:pPr>
        <w:rPr>
          <w:rFonts w:ascii="Garamond" w:hAnsi="Garamond"/>
          <w:iCs/>
          <w:lang w:val="sr-Latn-ME"/>
        </w:rPr>
      </w:pPr>
      <w:r w:rsidRPr="007A5031">
        <w:rPr>
          <w:rFonts w:ascii="Garamond" w:hAnsi="Garamond"/>
          <w:iCs/>
          <w:lang w:val="sr-Latn-CS"/>
        </w:rPr>
        <w:t>Č</w:t>
      </w:r>
      <w:r>
        <w:rPr>
          <w:rFonts w:ascii="Garamond" w:hAnsi="Garamond"/>
          <w:iCs/>
          <w:lang w:val="sr-Latn-CS"/>
        </w:rPr>
        <w:t>lan komisije za sprovođenje postupka javne nabavke</w:t>
      </w:r>
      <w:r>
        <w:rPr>
          <w:rFonts w:ascii="Garamond" w:hAnsi="Garamond"/>
          <w:iCs/>
        </w:rPr>
        <w:t>:Miodrag Do</w:t>
      </w:r>
      <w:r>
        <w:rPr>
          <w:rFonts w:ascii="Garamond" w:hAnsi="Garamond"/>
          <w:iCs/>
          <w:lang w:val="sr-Latn-ME"/>
        </w:rPr>
        <w:t>šljak  ______________________</w:t>
      </w:r>
    </w:p>
    <w:p w:rsidR="007A5031" w:rsidRDefault="007A5031" w:rsidP="007A5031">
      <w:pPr>
        <w:jc w:val="right"/>
        <w:rPr>
          <w:rFonts w:ascii="Garamond" w:hAnsi="Garamond"/>
          <w:i/>
          <w:iCs/>
          <w:lang w:val="sr-Latn-ME"/>
        </w:rPr>
      </w:pPr>
      <w:r>
        <w:rPr>
          <w:rFonts w:ascii="Garamond" w:hAnsi="Garamond"/>
          <w:iCs/>
          <w:lang w:val="sr-Latn-ME"/>
        </w:rPr>
        <w:t xml:space="preserve">                                                                                                                                                  </w:t>
      </w:r>
      <w:r w:rsidRPr="007A5031">
        <w:rPr>
          <w:rFonts w:ascii="Garamond" w:hAnsi="Garamond"/>
          <w:i/>
          <w:iCs/>
          <w:lang w:val="sr-Latn-ME"/>
        </w:rPr>
        <w:t>Potpis</w:t>
      </w:r>
    </w:p>
    <w:p w:rsidR="00E02194" w:rsidRDefault="00E02194" w:rsidP="007A5031">
      <w:pPr>
        <w:rPr>
          <w:rFonts w:ascii="Garamond" w:hAnsi="Garamond"/>
          <w:iCs/>
          <w:lang w:val="sr-Latn-ME"/>
        </w:rPr>
      </w:pPr>
    </w:p>
    <w:p w:rsidR="007A5031" w:rsidRDefault="007A5031" w:rsidP="007A5031">
      <w:pPr>
        <w:rPr>
          <w:rFonts w:ascii="Garamond" w:hAnsi="Garamond"/>
          <w:iCs/>
          <w:lang w:val="sr-Latn-ME"/>
        </w:rPr>
      </w:pPr>
      <w:r w:rsidRPr="007A5031">
        <w:rPr>
          <w:rFonts w:ascii="Garamond" w:hAnsi="Garamond"/>
          <w:iCs/>
          <w:lang w:val="sr-Latn-ME"/>
        </w:rPr>
        <w:t>Pre</w:t>
      </w:r>
      <w:r>
        <w:rPr>
          <w:rFonts w:ascii="Garamond" w:hAnsi="Garamond"/>
          <w:iCs/>
          <w:lang w:val="sr-Latn-ME"/>
        </w:rPr>
        <w:t>dsjednik komisije za sprovođenje postupka javne nabavke</w:t>
      </w:r>
      <w:r>
        <w:rPr>
          <w:rFonts w:ascii="Garamond" w:hAnsi="Garamond"/>
          <w:iCs/>
        </w:rPr>
        <w:t>:</w:t>
      </w:r>
      <w:r w:rsidR="00E02194">
        <w:rPr>
          <w:rFonts w:ascii="Garamond" w:hAnsi="Garamond"/>
          <w:iCs/>
        </w:rPr>
        <w:t xml:space="preserve">Ranko Bogavac </w:t>
      </w:r>
      <w:r w:rsidR="00E02194">
        <w:rPr>
          <w:rFonts w:ascii="Garamond" w:hAnsi="Garamond"/>
          <w:iCs/>
          <w:lang w:val="sr-Latn-ME"/>
        </w:rPr>
        <w:t>__________________</w:t>
      </w:r>
    </w:p>
    <w:p w:rsidR="00E02194" w:rsidRPr="00E02194" w:rsidRDefault="00E02194" w:rsidP="00E02194">
      <w:pPr>
        <w:jc w:val="right"/>
        <w:rPr>
          <w:rFonts w:ascii="Garamond" w:hAnsi="Garamond"/>
          <w:i/>
          <w:iCs/>
          <w:lang w:val="sr-Latn-ME"/>
        </w:rPr>
      </w:pPr>
      <w:r w:rsidRPr="00E02194">
        <w:rPr>
          <w:rFonts w:ascii="Garamond" w:hAnsi="Garamond"/>
          <w:i/>
          <w:iCs/>
          <w:lang w:val="sr-Latn-ME"/>
        </w:rPr>
        <w:t>Potpis</w:t>
      </w:r>
    </w:p>
    <w:p w:rsidR="00142D17" w:rsidRPr="007A5031" w:rsidRDefault="00142D17" w:rsidP="00142D17">
      <w:pPr>
        <w:ind w:left="4956"/>
        <w:jc w:val="both"/>
        <w:rPr>
          <w:rFonts w:ascii="Garamond" w:hAnsi="Garamond"/>
          <w:i/>
          <w:iCs/>
          <w:lang w:val="sr-Latn-CS"/>
        </w:rPr>
      </w:pPr>
    </w:p>
    <w:bookmarkEnd w:id="17"/>
    <w:p w:rsidR="005C3774" w:rsidRPr="00142D17" w:rsidRDefault="005C3774" w:rsidP="00142D17">
      <w:pPr>
        <w:ind w:left="4956"/>
        <w:jc w:val="both"/>
        <w:rPr>
          <w:rFonts w:ascii="Garamond" w:hAnsi="Garamond"/>
          <w:i/>
          <w:iCs/>
          <w:sz w:val="26"/>
          <w:szCs w:val="26"/>
          <w:lang w:val="sr-Latn-CS"/>
        </w:rPr>
      </w:pPr>
    </w:p>
    <w:p w:rsidR="003F693D" w:rsidRPr="00142D17" w:rsidRDefault="003F693D" w:rsidP="003F693D">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Garamond" w:hAnsi="Garamond"/>
          <w:b/>
          <w:iCs/>
        </w:rPr>
      </w:pPr>
      <w:bookmarkStart w:id="20" w:name="_Toc62730568"/>
      <w:r w:rsidRPr="00142D17">
        <w:rPr>
          <w:rFonts w:ascii="Garamond" w:hAnsi="Garamond"/>
          <w:b/>
        </w:rPr>
        <w:t>UPUTSTVO O PRAVNOM SREDSTVU</w:t>
      </w:r>
      <w:bookmarkEnd w:id="20"/>
    </w:p>
    <w:p w:rsidR="003F693D" w:rsidRPr="00142D17" w:rsidRDefault="003F693D" w:rsidP="003F693D">
      <w:pPr>
        <w:tabs>
          <w:tab w:val="left" w:pos="5760"/>
        </w:tabs>
        <w:jc w:val="center"/>
        <w:rPr>
          <w:rFonts w:ascii="Garamond" w:hAnsi="Garamond" w:cs="Arial"/>
          <w:color w:val="000000"/>
        </w:rPr>
      </w:pPr>
    </w:p>
    <w:p w:rsidR="003F693D" w:rsidRDefault="003F693D" w:rsidP="003F693D">
      <w:pPr>
        <w:tabs>
          <w:tab w:val="left" w:pos="5760"/>
        </w:tabs>
        <w:ind w:firstLine="567"/>
        <w:jc w:val="both"/>
        <w:rPr>
          <w:rFonts w:ascii="Garamond" w:hAnsi="Garamond" w:cs="Arial"/>
          <w:color w:val="000000"/>
        </w:rPr>
      </w:pPr>
      <w:r w:rsidRPr="00142D17">
        <w:rPr>
          <w:rFonts w:ascii="Garamond" w:hAnsi="Garamond" w:cs="Arial"/>
          <w:color w:val="000000"/>
        </w:rPr>
        <w:t>Privredni</w:t>
      </w:r>
      <w:r w:rsidR="008E30CB">
        <w:rPr>
          <w:rFonts w:ascii="Garamond" w:hAnsi="Garamond" w:cs="Arial"/>
          <w:color w:val="000000"/>
        </w:rPr>
        <w:t xml:space="preserve"> </w:t>
      </w:r>
      <w:r w:rsidRPr="00142D17">
        <w:rPr>
          <w:rFonts w:ascii="Garamond" w:hAnsi="Garamond" w:cs="Arial"/>
          <w:color w:val="000000"/>
        </w:rPr>
        <w:t>subjekat</w:t>
      </w:r>
      <w:r w:rsidR="008E30CB">
        <w:rPr>
          <w:rFonts w:ascii="Garamond" w:hAnsi="Garamond" w:cs="Arial"/>
          <w:color w:val="000000"/>
        </w:rPr>
        <w:t xml:space="preserve"> </w:t>
      </w:r>
      <w:r w:rsidRPr="00142D17">
        <w:rPr>
          <w:rFonts w:ascii="Garamond" w:hAnsi="Garamond" w:cs="Arial"/>
          <w:color w:val="000000"/>
        </w:rPr>
        <w:t>može da izjavi</w:t>
      </w:r>
      <w:r w:rsidR="008E30CB">
        <w:rPr>
          <w:rFonts w:ascii="Garamond" w:hAnsi="Garamond" w:cs="Arial"/>
          <w:color w:val="000000"/>
        </w:rPr>
        <w:t xml:space="preserve"> </w:t>
      </w:r>
      <w:r w:rsidRPr="00142D17">
        <w:rPr>
          <w:rFonts w:ascii="Garamond" w:hAnsi="Garamond" w:cs="Arial"/>
          <w:color w:val="000000"/>
        </w:rPr>
        <w:t>žalbu</w:t>
      </w:r>
      <w:r w:rsidR="008E30CB">
        <w:rPr>
          <w:rFonts w:ascii="Garamond" w:hAnsi="Garamond" w:cs="Arial"/>
          <w:color w:val="000000"/>
        </w:rPr>
        <w:t xml:space="preserve"> </w:t>
      </w:r>
      <w:r w:rsidRPr="00142D17">
        <w:rPr>
          <w:rFonts w:ascii="Garamond" w:hAnsi="Garamond" w:cs="Arial"/>
          <w:color w:val="000000"/>
        </w:rPr>
        <w:t>protiv</w:t>
      </w:r>
      <w:r w:rsidR="008E30CB">
        <w:rPr>
          <w:rFonts w:ascii="Garamond" w:hAnsi="Garamond" w:cs="Arial"/>
          <w:color w:val="000000"/>
        </w:rPr>
        <w:t xml:space="preserve"> </w:t>
      </w:r>
      <w:r w:rsidRPr="00142D17">
        <w:rPr>
          <w:rFonts w:ascii="Garamond" w:hAnsi="Garamond" w:cs="Arial"/>
          <w:color w:val="000000"/>
        </w:rPr>
        <w:t>ove</w:t>
      </w:r>
      <w:r w:rsidR="008E30CB">
        <w:rPr>
          <w:rFonts w:ascii="Garamond" w:hAnsi="Garamond" w:cs="Arial"/>
          <w:color w:val="000000"/>
        </w:rPr>
        <w:t xml:space="preserve"> </w:t>
      </w:r>
      <w:r w:rsidRPr="00142D17">
        <w:rPr>
          <w:rFonts w:ascii="Garamond" w:hAnsi="Garamond" w:cs="Arial"/>
          <w:color w:val="000000"/>
        </w:rPr>
        <w:t>tenderske</w:t>
      </w:r>
      <w:r w:rsidR="008E30CB">
        <w:rPr>
          <w:rFonts w:ascii="Garamond" w:hAnsi="Garamond" w:cs="Arial"/>
          <w:color w:val="000000"/>
        </w:rPr>
        <w:t xml:space="preserve"> </w:t>
      </w:r>
      <w:r w:rsidRPr="00142D17">
        <w:rPr>
          <w:rFonts w:ascii="Garamond" w:hAnsi="Garamond" w:cs="Arial"/>
          <w:color w:val="000000"/>
        </w:rPr>
        <w:t>dokumentacije</w:t>
      </w:r>
      <w:r w:rsidR="008E30CB">
        <w:rPr>
          <w:rFonts w:ascii="Garamond" w:hAnsi="Garamond" w:cs="Arial"/>
          <w:color w:val="000000"/>
        </w:rPr>
        <w:t xml:space="preserve"> </w:t>
      </w:r>
      <w:r w:rsidRPr="00142D17">
        <w:rPr>
          <w:rFonts w:ascii="Garamond" w:hAnsi="Garamond" w:cs="Arial"/>
          <w:color w:val="000000"/>
        </w:rPr>
        <w:t>Komisiji za zaštitu</w:t>
      </w:r>
      <w:r w:rsidR="008E30CB">
        <w:rPr>
          <w:rFonts w:ascii="Garamond" w:hAnsi="Garamond" w:cs="Arial"/>
          <w:color w:val="000000"/>
        </w:rPr>
        <w:t xml:space="preserve"> </w:t>
      </w:r>
      <w:r w:rsidRPr="00142D17">
        <w:rPr>
          <w:rFonts w:ascii="Garamond" w:hAnsi="Garamond" w:cs="Arial"/>
          <w:color w:val="000000"/>
        </w:rPr>
        <w:t>prava</w:t>
      </w:r>
      <w:r w:rsidR="00F61148">
        <w:rPr>
          <w:rFonts w:ascii="Garamond" w:hAnsi="Garamond" w:cs="Arial"/>
          <w:color w:val="000000"/>
        </w:rPr>
        <w:t>:</w:t>
      </w:r>
    </w:p>
    <w:p w:rsidR="00F61148" w:rsidRPr="00F61148" w:rsidRDefault="00F61148" w:rsidP="00DD3A11">
      <w:pPr>
        <w:pStyle w:val="ListParagraph"/>
        <w:numPr>
          <w:ilvl w:val="0"/>
          <w:numId w:val="9"/>
        </w:numPr>
        <w:tabs>
          <w:tab w:val="left" w:pos="5760"/>
        </w:tabs>
        <w:jc w:val="both"/>
        <w:rPr>
          <w:rFonts w:ascii="Garamond" w:hAnsi="Garamond" w:cs="Arial"/>
          <w:color w:val="000000"/>
        </w:rPr>
      </w:pPr>
      <w:r w:rsidRPr="00F61148">
        <w:rPr>
          <w:rFonts w:ascii="Garamond" w:hAnsi="Garamond" w:cs="Arial"/>
          <w:color w:val="000000"/>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F61148" w:rsidRDefault="00DF75C5" w:rsidP="00DD3A11">
      <w:pPr>
        <w:pStyle w:val="ListParagraph"/>
        <w:numPr>
          <w:ilvl w:val="0"/>
          <w:numId w:val="9"/>
        </w:numPr>
        <w:tabs>
          <w:tab w:val="left" w:pos="5760"/>
        </w:tabs>
        <w:jc w:val="both"/>
        <w:rPr>
          <w:rFonts w:ascii="Garamond" w:hAnsi="Garamond" w:cs="Arial"/>
          <w:color w:val="000000"/>
        </w:rPr>
      </w:pPr>
      <w:r>
        <w:rPr>
          <w:rFonts w:ascii="Garamond" w:hAnsi="Garamond" w:cs="Arial"/>
          <w:color w:val="000000"/>
        </w:rPr>
        <w:t>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w:t>
      </w:r>
    </w:p>
    <w:p w:rsidR="00DF75C5" w:rsidRDefault="00DF75C5" w:rsidP="00DD3A11">
      <w:pPr>
        <w:pStyle w:val="ListParagraph"/>
        <w:numPr>
          <w:ilvl w:val="0"/>
          <w:numId w:val="9"/>
        </w:numPr>
        <w:tabs>
          <w:tab w:val="left" w:pos="5760"/>
        </w:tabs>
        <w:jc w:val="both"/>
        <w:rPr>
          <w:rFonts w:ascii="Garamond" w:hAnsi="Garamond" w:cs="Arial"/>
          <w:color w:val="000000"/>
        </w:rPr>
      </w:pPr>
      <w:r>
        <w:rPr>
          <w:rFonts w:ascii="Garamond" w:hAnsi="Garamond" w:cs="Arial"/>
          <w:color w:val="000000"/>
        </w:rPr>
        <w:t xml:space="preserve">do isteka polovine roka za podnošenje prijava za kvalifikaciju, odnosno ponuda, ako je rok za podnošenje prijava za kvalifikaciju, odnosno </w:t>
      </w:r>
      <w:r w:rsidR="00962F5F">
        <w:rPr>
          <w:rFonts w:ascii="Garamond" w:hAnsi="Garamond" w:cs="Arial"/>
          <w:color w:val="000000"/>
        </w:rPr>
        <w:t>ponuda kraći od 15 dana od dana objavljivanja, odnosno dostavljanja tenderske dokumentacije ili izmjene i dopune tenderske dokumentacije, a u slučaju da je poslednji dan roka za podnošenje ponuda kraći od 24 časa, smatra se da rok ističe istekom tog dana.</w:t>
      </w:r>
    </w:p>
    <w:p w:rsidR="00962F5F" w:rsidRPr="00962F5F" w:rsidRDefault="00962F5F" w:rsidP="00962F5F">
      <w:pPr>
        <w:tabs>
          <w:tab w:val="left" w:pos="5760"/>
        </w:tabs>
        <w:ind w:left="360"/>
        <w:jc w:val="both"/>
        <w:rPr>
          <w:rFonts w:ascii="Garamond" w:hAnsi="Garamond" w:cs="Arial"/>
          <w:color w:val="000000"/>
        </w:rPr>
      </w:pPr>
    </w:p>
    <w:p w:rsidR="003F693D" w:rsidRPr="00142D17" w:rsidRDefault="003F693D" w:rsidP="003F693D">
      <w:pPr>
        <w:autoSpaceDE w:val="0"/>
        <w:autoSpaceDN w:val="0"/>
        <w:adjustRightInd w:val="0"/>
        <w:ind w:firstLine="567"/>
        <w:jc w:val="both"/>
        <w:rPr>
          <w:rFonts w:ascii="Garamond" w:hAnsi="Garamond" w:cs="Arial"/>
          <w:color w:val="000000"/>
        </w:rPr>
      </w:pPr>
      <w:r w:rsidRPr="00142D17">
        <w:rPr>
          <w:rFonts w:ascii="Garamond" w:hAnsi="Garamond" w:cs="Arial"/>
          <w:color w:val="000000"/>
        </w:rPr>
        <w:t>Žalba se izjavljuje</w:t>
      </w:r>
      <w:r w:rsidR="008E30CB">
        <w:rPr>
          <w:rFonts w:ascii="Garamond" w:hAnsi="Garamond" w:cs="Arial"/>
          <w:color w:val="000000"/>
        </w:rPr>
        <w:t xml:space="preserve"> </w:t>
      </w:r>
      <w:r w:rsidRPr="00142D17">
        <w:rPr>
          <w:rFonts w:ascii="Garamond" w:hAnsi="Garamond" w:cs="Arial"/>
          <w:color w:val="000000"/>
        </w:rPr>
        <w:t>preko</w:t>
      </w:r>
      <w:r w:rsidR="008E30CB">
        <w:rPr>
          <w:rFonts w:ascii="Garamond" w:hAnsi="Garamond" w:cs="Arial"/>
          <w:color w:val="000000"/>
        </w:rPr>
        <w:t xml:space="preserve"> </w:t>
      </w:r>
      <w:r w:rsidRPr="00142D17">
        <w:rPr>
          <w:rFonts w:ascii="Garamond" w:hAnsi="Garamond" w:cs="Arial"/>
          <w:color w:val="000000"/>
        </w:rPr>
        <w:t>naručioca</w:t>
      </w:r>
      <w:r w:rsidR="008E30CB">
        <w:rPr>
          <w:rFonts w:ascii="Garamond" w:hAnsi="Garamond" w:cs="Arial"/>
          <w:color w:val="000000"/>
        </w:rPr>
        <w:t xml:space="preserve"> </w:t>
      </w:r>
      <w:r w:rsidRPr="00142D17">
        <w:rPr>
          <w:rFonts w:ascii="Garamond" w:hAnsi="Garamond" w:cs="Arial"/>
          <w:color w:val="000000"/>
        </w:rPr>
        <w:t>neposredno</w:t>
      </w:r>
      <w:r w:rsidR="008E30CB">
        <w:rPr>
          <w:rFonts w:ascii="Garamond" w:hAnsi="Garamond" w:cs="Arial"/>
          <w:color w:val="000000"/>
        </w:rPr>
        <w:t xml:space="preserve"> </w:t>
      </w:r>
      <w:r w:rsidRPr="00142D17">
        <w:rPr>
          <w:rFonts w:ascii="Garamond" w:hAnsi="Garamond" w:cs="Arial"/>
          <w:color w:val="000000"/>
        </w:rPr>
        <w:t>putem ESJN-a. Žalba</w:t>
      </w:r>
      <w:r w:rsidR="008E30CB">
        <w:rPr>
          <w:rFonts w:ascii="Garamond" w:hAnsi="Garamond" w:cs="Arial"/>
          <w:color w:val="000000"/>
        </w:rPr>
        <w:t xml:space="preserve"> </w:t>
      </w:r>
      <w:r w:rsidRPr="00142D17">
        <w:rPr>
          <w:rFonts w:ascii="Garamond" w:hAnsi="Garamond" w:cs="Arial"/>
          <w:color w:val="000000"/>
        </w:rPr>
        <w:t>koja</w:t>
      </w:r>
      <w:r w:rsidR="008E30CB">
        <w:rPr>
          <w:rFonts w:ascii="Garamond" w:hAnsi="Garamond" w:cs="Arial"/>
          <w:color w:val="000000"/>
        </w:rPr>
        <w:t xml:space="preserve"> </w:t>
      </w:r>
      <w:r w:rsidRPr="00142D17">
        <w:rPr>
          <w:rFonts w:ascii="Garamond" w:hAnsi="Garamond" w:cs="Arial"/>
          <w:color w:val="000000"/>
        </w:rPr>
        <w:t>nije</w:t>
      </w:r>
      <w:r w:rsidR="008E30CB">
        <w:rPr>
          <w:rFonts w:ascii="Garamond" w:hAnsi="Garamond" w:cs="Arial"/>
          <w:color w:val="000000"/>
        </w:rPr>
        <w:t xml:space="preserve"> </w:t>
      </w:r>
      <w:r w:rsidRPr="00142D17">
        <w:rPr>
          <w:rFonts w:ascii="Garamond" w:hAnsi="Garamond" w:cs="Arial"/>
          <w:color w:val="000000"/>
        </w:rPr>
        <w:t>podnesena</w:t>
      </w:r>
      <w:r w:rsidR="008E30CB">
        <w:rPr>
          <w:rFonts w:ascii="Garamond" w:hAnsi="Garamond" w:cs="Arial"/>
          <w:color w:val="000000"/>
        </w:rPr>
        <w:t xml:space="preserve"> </w:t>
      </w:r>
      <w:r w:rsidRPr="00142D17">
        <w:rPr>
          <w:rFonts w:ascii="Garamond" w:hAnsi="Garamond" w:cs="Arial"/>
          <w:color w:val="000000"/>
        </w:rPr>
        <w:t>na</w:t>
      </w:r>
      <w:r w:rsidR="008E30CB">
        <w:rPr>
          <w:rFonts w:ascii="Garamond" w:hAnsi="Garamond" w:cs="Arial"/>
          <w:color w:val="000000"/>
        </w:rPr>
        <w:t xml:space="preserve"> </w:t>
      </w:r>
      <w:r w:rsidRPr="00142D17">
        <w:rPr>
          <w:rFonts w:ascii="Garamond" w:hAnsi="Garamond" w:cs="Arial"/>
          <w:color w:val="000000"/>
        </w:rPr>
        <w:t>naprijed</w:t>
      </w:r>
      <w:r w:rsidR="008E30CB">
        <w:rPr>
          <w:rFonts w:ascii="Garamond" w:hAnsi="Garamond" w:cs="Arial"/>
          <w:color w:val="000000"/>
        </w:rPr>
        <w:t xml:space="preserve"> </w:t>
      </w:r>
      <w:r w:rsidRPr="00142D17">
        <w:rPr>
          <w:rFonts w:ascii="Garamond" w:hAnsi="Garamond" w:cs="Arial"/>
          <w:color w:val="000000"/>
        </w:rPr>
        <w:t>predviđeni</w:t>
      </w:r>
      <w:r w:rsidR="008E30CB">
        <w:rPr>
          <w:rFonts w:ascii="Garamond" w:hAnsi="Garamond" w:cs="Arial"/>
          <w:color w:val="000000"/>
        </w:rPr>
        <w:t xml:space="preserve"> </w:t>
      </w:r>
      <w:r w:rsidRPr="00142D17">
        <w:rPr>
          <w:rFonts w:ascii="Garamond" w:hAnsi="Garamond" w:cs="Arial"/>
          <w:color w:val="000000"/>
        </w:rPr>
        <w:t>način</w:t>
      </w:r>
      <w:r w:rsidR="008E30CB">
        <w:rPr>
          <w:rFonts w:ascii="Garamond" w:hAnsi="Garamond" w:cs="Arial"/>
          <w:color w:val="000000"/>
        </w:rPr>
        <w:t xml:space="preserve"> </w:t>
      </w:r>
      <w:r w:rsidRPr="00142D17">
        <w:rPr>
          <w:rFonts w:ascii="Garamond" w:hAnsi="Garamond" w:cs="Arial"/>
          <w:color w:val="000000"/>
        </w:rPr>
        <w:t>biće</w:t>
      </w:r>
      <w:r w:rsidR="008E30CB">
        <w:rPr>
          <w:rFonts w:ascii="Garamond" w:hAnsi="Garamond" w:cs="Arial"/>
          <w:color w:val="000000"/>
        </w:rPr>
        <w:t xml:space="preserve"> </w:t>
      </w:r>
      <w:r w:rsidRPr="00142D17">
        <w:rPr>
          <w:rFonts w:ascii="Garamond" w:hAnsi="Garamond" w:cs="Arial"/>
          <w:color w:val="000000"/>
        </w:rPr>
        <w:t>odbijena</w:t>
      </w:r>
      <w:r w:rsidR="008E30CB">
        <w:rPr>
          <w:rFonts w:ascii="Garamond" w:hAnsi="Garamond" w:cs="Arial"/>
          <w:color w:val="000000"/>
        </w:rPr>
        <w:t xml:space="preserve"> </w:t>
      </w:r>
      <w:r w:rsidRPr="00142D17">
        <w:rPr>
          <w:rFonts w:ascii="Garamond" w:hAnsi="Garamond" w:cs="Arial"/>
          <w:color w:val="000000"/>
        </w:rPr>
        <w:t>kao</w:t>
      </w:r>
      <w:r w:rsidR="008E30CB">
        <w:rPr>
          <w:rFonts w:ascii="Garamond" w:hAnsi="Garamond" w:cs="Arial"/>
          <w:color w:val="000000"/>
        </w:rPr>
        <w:t xml:space="preserve"> </w:t>
      </w:r>
      <w:r w:rsidRPr="00142D17">
        <w:rPr>
          <w:rFonts w:ascii="Garamond" w:hAnsi="Garamond" w:cs="Arial"/>
          <w:color w:val="000000"/>
        </w:rPr>
        <w:t>nedozvoljena.</w:t>
      </w:r>
    </w:p>
    <w:p w:rsidR="003F693D" w:rsidRPr="00142D17" w:rsidRDefault="003F693D" w:rsidP="003F693D">
      <w:pPr>
        <w:autoSpaceDE w:val="0"/>
        <w:autoSpaceDN w:val="0"/>
        <w:adjustRightInd w:val="0"/>
        <w:ind w:firstLine="567"/>
        <w:jc w:val="both"/>
        <w:rPr>
          <w:rFonts w:ascii="Garamond" w:hAnsi="Garamond" w:cs="Arial"/>
          <w:color w:val="000000"/>
        </w:rPr>
      </w:pPr>
    </w:p>
    <w:p w:rsidR="003F693D" w:rsidRPr="00142D17" w:rsidRDefault="003F693D" w:rsidP="003F693D">
      <w:pPr>
        <w:autoSpaceDE w:val="0"/>
        <w:autoSpaceDN w:val="0"/>
        <w:adjustRightInd w:val="0"/>
        <w:ind w:firstLine="567"/>
        <w:jc w:val="both"/>
        <w:rPr>
          <w:rFonts w:ascii="Garamond" w:hAnsi="Garamond" w:cs="Arial"/>
          <w:color w:val="000000"/>
          <w:highlight w:val="yellow"/>
        </w:rPr>
      </w:pPr>
      <w:r w:rsidRPr="00142D17">
        <w:rPr>
          <w:rFonts w:ascii="Garamond" w:hAnsi="Garamond" w:cs="Arial"/>
          <w:color w:val="000000"/>
        </w:rPr>
        <w:t>Podnosilac</w:t>
      </w:r>
      <w:r w:rsidR="008E30CB">
        <w:rPr>
          <w:rFonts w:ascii="Garamond" w:hAnsi="Garamond" w:cs="Arial"/>
          <w:color w:val="000000"/>
        </w:rPr>
        <w:t xml:space="preserve"> </w:t>
      </w:r>
      <w:r w:rsidRPr="00142D17">
        <w:rPr>
          <w:rFonts w:ascii="Garamond" w:hAnsi="Garamond" w:cs="Arial"/>
          <w:color w:val="000000"/>
        </w:rPr>
        <w:t>žalbe je dužan da uz</w:t>
      </w:r>
      <w:r w:rsidR="008E30CB">
        <w:rPr>
          <w:rFonts w:ascii="Garamond" w:hAnsi="Garamond" w:cs="Arial"/>
          <w:color w:val="000000"/>
        </w:rPr>
        <w:t xml:space="preserve"> </w:t>
      </w:r>
      <w:r w:rsidRPr="00142D17">
        <w:rPr>
          <w:rFonts w:ascii="Garamond" w:hAnsi="Garamond" w:cs="Arial"/>
          <w:color w:val="000000"/>
        </w:rPr>
        <w:t>žalbu</w:t>
      </w:r>
      <w:r w:rsidR="008E30CB">
        <w:rPr>
          <w:rFonts w:ascii="Garamond" w:hAnsi="Garamond" w:cs="Arial"/>
          <w:color w:val="000000"/>
        </w:rPr>
        <w:t xml:space="preserve"> </w:t>
      </w:r>
      <w:r w:rsidRPr="00142D17">
        <w:rPr>
          <w:rFonts w:ascii="Garamond" w:hAnsi="Garamond" w:cs="Arial"/>
          <w:color w:val="000000"/>
        </w:rPr>
        <w:t>priloži</w:t>
      </w:r>
      <w:r w:rsidR="008E30CB">
        <w:rPr>
          <w:rFonts w:ascii="Garamond" w:hAnsi="Garamond" w:cs="Arial"/>
          <w:color w:val="000000"/>
        </w:rPr>
        <w:t xml:space="preserve"> </w:t>
      </w:r>
      <w:r w:rsidRPr="00142D17">
        <w:rPr>
          <w:rFonts w:ascii="Garamond" w:hAnsi="Garamond" w:cs="Arial"/>
          <w:color w:val="000000"/>
        </w:rPr>
        <w:t>dokaz o uplati</w:t>
      </w:r>
      <w:r w:rsidR="008E30CB">
        <w:rPr>
          <w:rFonts w:ascii="Garamond" w:hAnsi="Garamond" w:cs="Arial"/>
          <w:color w:val="000000"/>
        </w:rPr>
        <w:t xml:space="preserve"> </w:t>
      </w:r>
      <w:r w:rsidRPr="00142D17">
        <w:rPr>
          <w:rFonts w:ascii="Garamond" w:hAnsi="Garamond" w:cs="Arial"/>
          <w:color w:val="000000"/>
        </w:rPr>
        <w:t>naknade za vođenje</w:t>
      </w:r>
      <w:r w:rsidR="008E30CB">
        <w:rPr>
          <w:rFonts w:ascii="Garamond" w:hAnsi="Garamond" w:cs="Arial"/>
          <w:color w:val="000000"/>
        </w:rPr>
        <w:t xml:space="preserve"> </w:t>
      </w:r>
      <w:r w:rsidRPr="00142D17">
        <w:rPr>
          <w:rFonts w:ascii="Garamond" w:hAnsi="Garamond" w:cs="Arial"/>
          <w:color w:val="000000"/>
        </w:rPr>
        <w:t>postupka u iznosu od 1% od</w:t>
      </w:r>
      <w:r w:rsidR="008E30CB">
        <w:rPr>
          <w:rFonts w:ascii="Garamond" w:hAnsi="Garamond" w:cs="Arial"/>
          <w:color w:val="000000"/>
        </w:rPr>
        <w:t xml:space="preserve"> </w:t>
      </w:r>
      <w:r w:rsidRPr="00142D17">
        <w:rPr>
          <w:rFonts w:ascii="Garamond" w:hAnsi="Garamond" w:cs="Arial"/>
          <w:color w:val="000000"/>
        </w:rPr>
        <w:t>procijenjene</w:t>
      </w:r>
      <w:r w:rsidR="008E30CB">
        <w:rPr>
          <w:rFonts w:ascii="Garamond" w:hAnsi="Garamond" w:cs="Arial"/>
          <w:color w:val="000000"/>
        </w:rPr>
        <w:t xml:space="preserve"> </w:t>
      </w:r>
      <w:r w:rsidRPr="00142D17">
        <w:rPr>
          <w:rFonts w:ascii="Garamond" w:hAnsi="Garamond" w:cs="Arial"/>
          <w:color w:val="000000"/>
        </w:rPr>
        <w:t>vrijednosti javne nabavke, a najviše 20.000,00 eura, na</w:t>
      </w:r>
      <w:r w:rsidR="008E30CB">
        <w:rPr>
          <w:rFonts w:ascii="Garamond" w:hAnsi="Garamond" w:cs="Arial"/>
          <w:color w:val="000000"/>
        </w:rPr>
        <w:t xml:space="preserve"> </w:t>
      </w:r>
      <w:r w:rsidRPr="00142D17">
        <w:rPr>
          <w:rFonts w:ascii="Garamond" w:hAnsi="Garamond" w:cs="Arial"/>
          <w:color w:val="000000"/>
        </w:rPr>
        <w:t>žiro</w:t>
      </w:r>
      <w:r w:rsidR="008E30CB">
        <w:rPr>
          <w:rFonts w:ascii="Garamond" w:hAnsi="Garamond" w:cs="Arial"/>
          <w:color w:val="000000"/>
        </w:rPr>
        <w:t xml:space="preserve"> </w:t>
      </w:r>
      <w:r w:rsidRPr="00142D17">
        <w:rPr>
          <w:rFonts w:ascii="Garamond" w:hAnsi="Garamond" w:cs="Arial"/>
          <w:color w:val="000000"/>
        </w:rPr>
        <w:t>račun</w:t>
      </w:r>
      <w:r w:rsidR="008E30CB">
        <w:rPr>
          <w:rFonts w:ascii="Garamond" w:hAnsi="Garamond" w:cs="Arial"/>
          <w:color w:val="000000"/>
        </w:rPr>
        <w:t xml:space="preserve"> </w:t>
      </w:r>
      <w:r w:rsidRPr="00142D17">
        <w:rPr>
          <w:rFonts w:ascii="Garamond" w:hAnsi="Garamond" w:cs="Arial"/>
          <w:color w:val="000000"/>
        </w:rPr>
        <w:t>Komisije za zaštitu</w:t>
      </w:r>
      <w:r w:rsidR="008E30CB">
        <w:rPr>
          <w:rFonts w:ascii="Garamond" w:hAnsi="Garamond" w:cs="Arial"/>
          <w:color w:val="000000"/>
        </w:rPr>
        <w:t xml:space="preserve"> </w:t>
      </w:r>
      <w:r w:rsidRPr="00142D17">
        <w:rPr>
          <w:rFonts w:ascii="Garamond" w:hAnsi="Garamond" w:cs="Arial"/>
          <w:color w:val="000000"/>
        </w:rPr>
        <w:t>prava</w:t>
      </w:r>
      <w:r w:rsidR="008E30CB">
        <w:rPr>
          <w:rFonts w:ascii="Garamond" w:hAnsi="Garamond" w:cs="Arial"/>
          <w:color w:val="000000"/>
        </w:rPr>
        <w:t xml:space="preserve"> </w:t>
      </w:r>
      <w:r w:rsidRPr="00142D17">
        <w:rPr>
          <w:rFonts w:ascii="Garamond" w:hAnsi="Garamond" w:cs="Arial"/>
          <w:color w:val="000000"/>
        </w:rPr>
        <w:t>broj 530-20240-15 kod NLB Montenegro banke A.D.</w:t>
      </w:r>
    </w:p>
    <w:p w:rsidR="003F693D" w:rsidRPr="00142D17" w:rsidRDefault="003F693D" w:rsidP="003F693D">
      <w:pPr>
        <w:tabs>
          <w:tab w:val="left" w:pos="5760"/>
        </w:tabs>
        <w:ind w:firstLine="567"/>
        <w:jc w:val="both"/>
        <w:rPr>
          <w:rFonts w:ascii="Garamond" w:hAnsi="Garamond" w:cs="Arial"/>
          <w:color w:val="000000"/>
        </w:rPr>
      </w:pPr>
    </w:p>
    <w:p w:rsidR="003F693D" w:rsidRPr="00142D17" w:rsidRDefault="003F693D" w:rsidP="003F693D">
      <w:pPr>
        <w:tabs>
          <w:tab w:val="left" w:pos="5760"/>
        </w:tabs>
        <w:ind w:firstLine="567"/>
        <w:jc w:val="both"/>
        <w:rPr>
          <w:rFonts w:ascii="Garamond" w:hAnsi="Garamond" w:cs="Arial"/>
          <w:color w:val="000000"/>
        </w:rPr>
      </w:pPr>
      <w:r w:rsidRPr="00142D17">
        <w:rPr>
          <w:rFonts w:ascii="Garamond" w:hAnsi="Garamond" w:cs="Arial"/>
          <w:color w:val="000000"/>
        </w:rPr>
        <w:t>Ukoliko je predmet nabavke podijeljen</w:t>
      </w:r>
      <w:r w:rsidR="008E30CB">
        <w:rPr>
          <w:rFonts w:ascii="Garamond" w:hAnsi="Garamond" w:cs="Arial"/>
          <w:color w:val="000000"/>
        </w:rPr>
        <w:t xml:space="preserve"> </w:t>
      </w:r>
      <w:r w:rsidRPr="00142D17">
        <w:rPr>
          <w:rFonts w:ascii="Garamond" w:hAnsi="Garamond" w:cs="Arial"/>
          <w:color w:val="000000"/>
        </w:rPr>
        <w:t>po</w:t>
      </w:r>
      <w:r w:rsidR="008E30CB">
        <w:rPr>
          <w:rFonts w:ascii="Garamond" w:hAnsi="Garamond" w:cs="Arial"/>
          <w:color w:val="000000"/>
        </w:rPr>
        <w:t xml:space="preserve"> </w:t>
      </w:r>
      <w:r w:rsidRPr="00142D17">
        <w:rPr>
          <w:rFonts w:ascii="Garamond" w:hAnsi="Garamond" w:cs="Arial"/>
          <w:color w:val="000000"/>
        </w:rPr>
        <w:t>partijama, a žalba se odnosi</w:t>
      </w:r>
      <w:r w:rsidR="008E30CB">
        <w:rPr>
          <w:rFonts w:ascii="Garamond" w:hAnsi="Garamond" w:cs="Arial"/>
          <w:color w:val="000000"/>
        </w:rPr>
        <w:t xml:space="preserve"> </w:t>
      </w:r>
      <w:r w:rsidRPr="00142D17">
        <w:rPr>
          <w:rFonts w:ascii="Garamond" w:hAnsi="Garamond" w:cs="Arial"/>
          <w:color w:val="000000"/>
        </w:rPr>
        <w:t>samo</w:t>
      </w:r>
      <w:r w:rsidR="008E30CB">
        <w:rPr>
          <w:rFonts w:ascii="Garamond" w:hAnsi="Garamond" w:cs="Arial"/>
          <w:color w:val="000000"/>
        </w:rPr>
        <w:t xml:space="preserve"> </w:t>
      </w:r>
      <w:r w:rsidRPr="00142D17">
        <w:rPr>
          <w:rFonts w:ascii="Garamond" w:hAnsi="Garamond" w:cs="Arial"/>
          <w:color w:val="000000"/>
        </w:rPr>
        <w:t>na</w:t>
      </w:r>
      <w:r w:rsidR="008E30CB">
        <w:rPr>
          <w:rFonts w:ascii="Garamond" w:hAnsi="Garamond" w:cs="Arial"/>
          <w:color w:val="000000"/>
        </w:rPr>
        <w:t xml:space="preserve"> </w:t>
      </w:r>
      <w:r w:rsidRPr="00142D17">
        <w:rPr>
          <w:rFonts w:ascii="Garamond" w:hAnsi="Garamond" w:cs="Arial"/>
          <w:color w:val="000000"/>
        </w:rPr>
        <w:t>određenu/e partiju/e, naknada se plaća u iznosu 1% od</w:t>
      </w:r>
      <w:r w:rsidR="008E30CB">
        <w:rPr>
          <w:rFonts w:ascii="Garamond" w:hAnsi="Garamond" w:cs="Arial"/>
          <w:color w:val="000000"/>
        </w:rPr>
        <w:t xml:space="preserve"> </w:t>
      </w:r>
      <w:r w:rsidRPr="00142D17">
        <w:rPr>
          <w:rFonts w:ascii="Garamond" w:hAnsi="Garamond" w:cs="Arial"/>
          <w:color w:val="000000"/>
        </w:rPr>
        <w:t>procijenjene</w:t>
      </w:r>
      <w:r w:rsidR="008E30CB">
        <w:rPr>
          <w:rFonts w:ascii="Garamond" w:hAnsi="Garamond" w:cs="Arial"/>
          <w:color w:val="000000"/>
        </w:rPr>
        <w:t xml:space="preserve"> </w:t>
      </w:r>
      <w:r w:rsidRPr="00142D17">
        <w:rPr>
          <w:rFonts w:ascii="Garamond" w:hAnsi="Garamond" w:cs="Arial"/>
          <w:color w:val="000000"/>
        </w:rPr>
        <w:t>vrijednosti javne nabavke te/tih</w:t>
      </w:r>
      <w:r w:rsidR="008E30CB">
        <w:rPr>
          <w:rFonts w:ascii="Garamond" w:hAnsi="Garamond" w:cs="Arial"/>
          <w:color w:val="000000"/>
        </w:rPr>
        <w:t xml:space="preserve"> </w:t>
      </w:r>
      <w:r w:rsidRPr="00142D17">
        <w:rPr>
          <w:rFonts w:ascii="Garamond" w:hAnsi="Garamond" w:cs="Arial"/>
          <w:color w:val="000000"/>
        </w:rPr>
        <w:t>partije/a.</w:t>
      </w:r>
    </w:p>
    <w:p w:rsidR="003F693D" w:rsidRPr="00142D17" w:rsidRDefault="003F693D" w:rsidP="003F693D">
      <w:pPr>
        <w:tabs>
          <w:tab w:val="left" w:pos="5760"/>
        </w:tabs>
        <w:ind w:firstLine="567"/>
        <w:jc w:val="both"/>
        <w:rPr>
          <w:rFonts w:ascii="Garamond" w:hAnsi="Garamond" w:cs="Arial"/>
          <w:color w:val="000000"/>
        </w:rPr>
      </w:pPr>
    </w:p>
    <w:p w:rsidR="003F693D" w:rsidRPr="00142D17" w:rsidRDefault="003F693D" w:rsidP="003F693D">
      <w:pPr>
        <w:tabs>
          <w:tab w:val="left" w:pos="5760"/>
        </w:tabs>
        <w:ind w:firstLine="567"/>
        <w:jc w:val="both"/>
        <w:rPr>
          <w:rFonts w:ascii="Garamond" w:hAnsi="Garamond" w:cs="Arial"/>
          <w:color w:val="000000"/>
        </w:rPr>
      </w:pPr>
      <w:r w:rsidRPr="00142D17">
        <w:rPr>
          <w:rFonts w:ascii="Garamond" w:hAnsi="Garamond" w:cs="Arial"/>
          <w:color w:val="000000"/>
        </w:rPr>
        <w:t>Instrukcije za plaćanje</w:t>
      </w:r>
      <w:r w:rsidR="008E30CB">
        <w:rPr>
          <w:rFonts w:ascii="Garamond" w:hAnsi="Garamond" w:cs="Arial"/>
          <w:color w:val="000000"/>
        </w:rPr>
        <w:t xml:space="preserve"> </w:t>
      </w:r>
      <w:r w:rsidRPr="00142D17">
        <w:rPr>
          <w:rFonts w:ascii="Garamond" w:hAnsi="Garamond" w:cs="Arial"/>
          <w:color w:val="000000"/>
        </w:rPr>
        <w:t>naknade za vođenje</w:t>
      </w:r>
      <w:r w:rsidR="008E30CB">
        <w:rPr>
          <w:rFonts w:ascii="Garamond" w:hAnsi="Garamond" w:cs="Arial"/>
          <w:color w:val="000000"/>
        </w:rPr>
        <w:t xml:space="preserve"> </w:t>
      </w:r>
      <w:r w:rsidRPr="00142D17">
        <w:rPr>
          <w:rFonts w:ascii="Garamond" w:hAnsi="Garamond" w:cs="Arial"/>
          <w:color w:val="000000"/>
        </w:rPr>
        <w:t>postupka</w:t>
      </w:r>
      <w:r w:rsidR="008E30CB">
        <w:rPr>
          <w:rFonts w:ascii="Garamond" w:hAnsi="Garamond" w:cs="Arial"/>
          <w:color w:val="000000"/>
        </w:rPr>
        <w:t xml:space="preserve"> </w:t>
      </w:r>
      <w:r w:rsidRPr="00142D17">
        <w:rPr>
          <w:rFonts w:ascii="Garamond" w:hAnsi="Garamond" w:cs="Arial"/>
          <w:color w:val="000000"/>
        </w:rPr>
        <w:t>od</w:t>
      </w:r>
      <w:r w:rsidR="008E30CB">
        <w:rPr>
          <w:rFonts w:ascii="Garamond" w:hAnsi="Garamond" w:cs="Arial"/>
          <w:color w:val="000000"/>
        </w:rPr>
        <w:t xml:space="preserve"> </w:t>
      </w:r>
      <w:r w:rsidRPr="00142D17">
        <w:rPr>
          <w:rFonts w:ascii="Garamond" w:hAnsi="Garamond" w:cs="Arial"/>
          <w:color w:val="000000"/>
        </w:rPr>
        <w:t>strane</w:t>
      </w:r>
      <w:r w:rsidR="008E30CB">
        <w:rPr>
          <w:rFonts w:ascii="Garamond" w:hAnsi="Garamond" w:cs="Arial"/>
          <w:color w:val="000000"/>
        </w:rPr>
        <w:t xml:space="preserve"> </w:t>
      </w:r>
      <w:r w:rsidRPr="00142D17">
        <w:rPr>
          <w:rFonts w:ascii="Garamond" w:hAnsi="Garamond" w:cs="Arial"/>
          <w:color w:val="000000"/>
        </w:rPr>
        <w:t>žalilaca</w:t>
      </w:r>
      <w:r w:rsidR="008E30CB">
        <w:rPr>
          <w:rFonts w:ascii="Garamond" w:hAnsi="Garamond" w:cs="Arial"/>
          <w:color w:val="000000"/>
        </w:rPr>
        <w:t xml:space="preserve"> </w:t>
      </w:r>
      <w:r w:rsidRPr="00142D17">
        <w:rPr>
          <w:rFonts w:ascii="Garamond" w:hAnsi="Garamond" w:cs="Arial"/>
          <w:color w:val="000000"/>
        </w:rPr>
        <w:t>iz</w:t>
      </w:r>
      <w:r w:rsidR="008E30CB">
        <w:rPr>
          <w:rFonts w:ascii="Garamond" w:hAnsi="Garamond" w:cs="Arial"/>
          <w:color w:val="000000"/>
        </w:rPr>
        <w:t xml:space="preserve"> </w:t>
      </w:r>
      <w:r w:rsidRPr="00142D17">
        <w:rPr>
          <w:rFonts w:ascii="Garamond" w:hAnsi="Garamond" w:cs="Arial"/>
          <w:color w:val="000000"/>
        </w:rPr>
        <w:t>inostranstva</w:t>
      </w:r>
      <w:r w:rsidR="008E30CB">
        <w:rPr>
          <w:rFonts w:ascii="Garamond" w:hAnsi="Garamond" w:cs="Arial"/>
          <w:color w:val="000000"/>
        </w:rPr>
        <w:t xml:space="preserve"> </w:t>
      </w:r>
      <w:r w:rsidRPr="00142D17">
        <w:rPr>
          <w:rFonts w:ascii="Garamond" w:hAnsi="Garamond" w:cs="Arial"/>
          <w:color w:val="000000"/>
        </w:rPr>
        <w:t>nalaze se na internet stranici</w:t>
      </w:r>
      <w:r w:rsidR="008E30CB">
        <w:rPr>
          <w:rFonts w:ascii="Garamond" w:hAnsi="Garamond" w:cs="Arial"/>
          <w:color w:val="000000"/>
        </w:rPr>
        <w:t xml:space="preserve"> </w:t>
      </w:r>
      <w:r w:rsidRPr="00142D17">
        <w:rPr>
          <w:rFonts w:ascii="Garamond" w:hAnsi="Garamond" w:cs="Arial"/>
          <w:color w:val="000000"/>
        </w:rPr>
        <w:t>Komisije za zaštitu</w:t>
      </w:r>
      <w:r w:rsidR="008E30CB">
        <w:rPr>
          <w:rFonts w:ascii="Garamond" w:hAnsi="Garamond" w:cs="Arial"/>
          <w:color w:val="000000"/>
        </w:rPr>
        <w:t xml:space="preserve"> </w:t>
      </w:r>
      <w:r w:rsidRPr="00142D17">
        <w:rPr>
          <w:rFonts w:ascii="Garamond" w:hAnsi="Garamond" w:cs="Arial"/>
          <w:color w:val="000000"/>
        </w:rPr>
        <w:t>prava</w:t>
      </w:r>
      <w:r w:rsidR="008E30CB">
        <w:rPr>
          <w:rFonts w:ascii="Garamond" w:hAnsi="Garamond" w:cs="Arial"/>
          <w:color w:val="000000"/>
        </w:rPr>
        <w:t xml:space="preserve"> </w:t>
      </w:r>
      <w:r w:rsidRPr="00142D17">
        <w:rPr>
          <w:rFonts w:ascii="Garamond" w:hAnsi="Garamond" w:cs="Arial"/>
          <w:color w:val="000000"/>
        </w:rPr>
        <w:t>nabavki</w:t>
      </w:r>
      <w:r w:rsidR="008E30CB">
        <w:rPr>
          <w:rFonts w:ascii="Garamond" w:hAnsi="Garamond" w:cs="Arial"/>
          <w:color w:val="000000"/>
        </w:rPr>
        <w:t xml:space="preserve"> </w:t>
      </w:r>
      <w:hyperlink r:id="rId8" w:history="1">
        <w:r w:rsidRPr="00142D17">
          <w:rPr>
            <w:rStyle w:val="Hyperlink"/>
            <w:rFonts w:ascii="Garamond" w:hAnsi="Garamond" w:cs="Arial"/>
          </w:rPr>
          <w:t>http://www.kontrola-nabavki.me/</w:t>
        </w:r>
      </w:hyperlink>
      <w:proofErr w:type="gramStart"/>
      <w:r w:rsidRPr="00142D17">
        <w:rPr>
          <w:rFonts w:ascii="Garamond" w:hAnsi="Garamond" w:cs="Arial"/>
          <w:color w:val="000000"/>
        </w:rPr>
        <w:t>.“</w:t>
      </w:r>
      <w:proofErr w:type="gramEnd"/>
      <w:r w:rsidRPr="00142D17">
        <w:rPr>
          <w:rFonts w:ascii="Garamond" w:hAnsi="Garamond" w:cs="Arial"/>
          <w:color w:val="000000"/>
        </w:rPr>
        <w:t>.</w:t>
      </w:r>
    </w:p>
    <w:p w:rsidR="00DE1AC2" w:rsidRPr="00142D17" w:rsidRDefault="00DE1AC2">
      <w:pPr>
        <w:rPr>
          <w:rFonts w:ascii="Garamond" w:hAnsi="Garamond"/>
        </w:rPr>
      </w:pPr>
    </w:p>
    <w:sectPr w:rsidR="00DE1AC2" w:rsidRPr="00142D17" w:rsidSect="00DE1AC2">
      <w:pgSz w:w="12240" w:h="15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4739B" w:rsidRDefault="0054739B" w:rsidP="003F693D">
      <w:r>
        <w:separator/>
      </w:r>
    </w:p>
  </w:endnote>
  <w:endnote w:type="continuationSeparator" w:id="0">
    <w:p w:rsidR="0054739B" w:rsidRDefault="0054739B" w:rsidP="003F69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Univers">
    <w:altName w:val="Univers"/>
    <w:charset w:val="00"/>
    <w:family w:val="swiss"/>
    <w:pitch w:val="variable"/>
    <w:sig w:usb0="80000287" w:usb1="00000000" w:usb2="00000000" w:usb3="00000000" w:csb0="0000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4739B" w:rsidRDefault="0054739B" w:rsidP="003F693D">
      <w:r>
        <w:separator/>
      </w:r>
    </w:p>
  </w:footnote>
  <w:footnote w:type="continuationSeparator" w:id="0">
    <w:p w:rsidR="0054739B" w:rsidRDefault="0054739B" w:rsidP="003F693D">
      <w:r>
        <w:continuationSeparator/>
      </w:r>
    </w:p>
  </w:footnote>
  <w:footnote w:id="1">
    <w:p w:rsidR="003120B1" w:rsidRPr="007F2BA0" w:rsidRDefault="003120B1" w:rsidP="003F693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2">
    <w:p w:rsidR="003120B1" w:rsidRPr="007F2BA0" w:rsidRDefault="003120B1" w:rsidP="003F693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3">
    <w:p w:rsidR="003120B1" w:rsidRPr="007F2BA0" w:rsidRDefault="003120B1" w:rsidP="003F693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4">
    <w:p w:rsidR="003120B1" w:rsidRPr="007F2BA0" w:rsidRDefault="003120B1" w:rsidP="003F693D">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5">
    <w:p w:rsidR="003120B1" w:rsidRPr="00367536" w:rsidRDefault="003120B1" w:rsidP="003F693D">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6">
    <w:p w:rsidR="003120B1" w:rsidRPr="0083641C" w:rsidRDefault="003120B1" w:rsidP="003F693D">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7">
    <w:p w:rsidR="003120B1" w:rsidRPr="007F2BA0" w:rsidRDefault="003120B1" w:rsidP="003F693D">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je dužan da u tenderskojdokumentacijiodredi da li supotpisniciokvirnogsporazumadužni da gaizvršavaju</w:t>
      </w:r>
    </w:p>
  </w:footnote>
  <w:footnote w:id="8">
    <w:p w:rsidR="003120B1" w:rsidRPr="00244A34" w:rsidRDefault="003120B1" w:rsidP="003F693D">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9">
    <w:p w:rsidR="003120B1" w:rsidRPr="007F2BA0" w:rsidRDefault="003120B1" w:rsidP="003F693D">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w:t>
      </w:r>
      <w:proofErr w:type="gramStart"/>
      <w:r w:rsidRPr="007F2BA0">
        <w:rPr>
          <w:rFonts w:ascii="Arial" w:hAnsi="Arial" w:cs="Arial"/>
          <w:sz w:val="14"/>
          <w:szCs w:val="16"/>
        </w:rPr>
        <w:t>a</w:t>
      </w:r>
      <w:proofErr w:type="gramEnd"/>
      <w:r w:rsidRPr="007F2BA0">
        <w:rPr>
          <w:rFonts w:ascii="Arial" w:hAnsi="Arial" w:cs="Arial"/>
          <w:sz w:val="14"/>
          <w:szCs w:val="16"/>
        </w:rPr>
        <w:t xml:space="preserve"> ostale ponuđene opcije briše</w:t>
      </w:r>
    </w:p>
  </w:footnote>
  <w:footnote w:id="10">
    <w:p w:rsidR="003120B1" w:rsidRPr="007F2BA0" w:rsidRDefault="003120B1" w:rsidP="003F693D">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1">
    <w:p w:rsidR="004C39D6" w:rsidRPr="002E211C" w:rsidRDefault="004C39D6" w:rsidP="004C39D6">
      <w:pPr>
        <w:jc w:val="both"/>
        <w:rPr>
          <w:rFonts w:ascii="Arial" w:hAnsi="Arial" w:cs="Arial"/>
          <w:color w:val="000000"/>
          <w:sz w:val="16"/>
          <w:szCs w:val="16"/>
        </w:rPr>
      </w:pPr>
      <w:r w:rsidRPr="002E211C">
        <w:rPr>
          <w:rStyle w:val="FootnoteReference"/>
          <w:rFonts w:ascii="Arial" w:eastAsia="Calibri" w:hAnsi="Arial" w:cs="Arial"/>
          <w:sz w:val="16"/>
          <w:szCs w:val="16"/>
        </w:rPr>
        <w:footnoteRef/>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4CC385C"/>
    <w:multiLevelType w:val="hybridMultilevel"/>
    <w:tmpl w:val="1018BD86"/>
    <w:lvl w:ilvl="0" w:tplc="8D405E4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B81A78"/>
    <w:multiLevelType w:val="hybridMultilevel"/>
    <w:tmpl w:val="8E861B6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23D6BF2"/>
    <w:multiLevelType w:val="hybridMultilevel"/>
    <w:tmpl w:val="E4B44BE0"/>
    <w:lvl w:ilvl="0" w:tplc="0409000F">
      <w:start w:val="1"/>
      <w:numFmt w:val="decimal"/>
      <w:lvlText w:val="%1."/>
      <w:lvlJc w:val="left"/>
      <w:pPr>
        <w:ind w:left="720" w:hanging="360"/>
      </w:pPr>
      <w:rPr>
        <w:rFonts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D417BD4"/>
    <w:multiLevelType w:val="hybridMultilevel"/>
    <w:tmpl w:val="6194D902"/>
    <w:lvl w:ilvl="0" w:tplc="C39A859E">
      <w:start w:val="1"/>
      <w:numFmt w:val="bullet"/>
      <w:pStyle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35A6AD6"/>
    <w:multiLevelType w:val="hybridMultilevel"/>
    <w:tmpl w:val="5972EA7E"/>
    <w:lvl w:ilvl="0" w:tplc="A49677D2">
      <w:start w:val="1"/>
      <w:numFmt w:val="bullet"/>
      <w:lvlText w:val=""/>
      <w:lvlJc w:val="left"/>
      <w:pPr>
        <w:ind w:left="144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D927B51"/>
    <w:multiLevelType w:val="hybridMultilevel"/>
    <w:tmpl w:val="2A7060A0"/>
    <w:lvl w:ilvl="0" w:tplc="2C1A0011">
      <w:start w:val="1"/>
      <w:numFmt w:val="decimal"/>
      <w:lvlText w:val="%1)"/>
      <w:lvlJc w:val="left"/>
      <w:pPr>
        <w:ind w:left="144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1210CE8"/>
    <w:multiLevelType w:val="hybridMultilevel"/>
    <w:tmpl w:val="2A7060A0"/>
    <w:lvl w:ilvl="0" w:tplc="2C1A0011">
      <w:start w:val="1"/>
      <w:numFmt w:val="decimal"/>
      <w:lvlText w:val="%1)"/>
      <w:lvlJc w:val="left"/>
      <w:pPr>
        <w:ind w:left="144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43C23DFE"/>
    <w:multiLevelType w:val="hybridMultilevel"/>
    <w:tmpl w:val="31723410"/>
    <w:lvl w:ilvl="0" w:tplc="DA72EE08">
      <w:start w:val="1"/>
      <w:numFmt w:val="bullet"/>
      <w:pStyle w:val="Igoruvlaka2"/>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B636457"/>
    <w:multiLevelType w:val="multilevel"/>
    <w:tmpl w:val="EE20DEAC"/>
    <w:lvl w:ilvl="0">
      <w:start w:val="1"/>
      <w:numFmt w:val="bullet"/>
      <w:lvlText w:val=""/>
      <w:lvlJc w:val="left"/>
      <w:pPr>
        <w:ind w:left="360" w:hanging="360"/>
      </w:pPr>
      <w:rPr>
        <w:rFonts w:ascii="Symbol" w:hAnsi="Symbol" w:cs="Symbol" w:hint="default"/>
      </w:rPr>
    </w:lvl>
    <w:lvl w:ilvl="1">
      <w:start w:val="1"/>
      <w:numFmt w:val="bullet"/>
      <w:lvlText w:val="-"/>
      <w:lvlJc w:val="left"/>
      <w:pPr>
        <w:ind w:left="1080" w:hanging="360"/>
      </w:pPr>
      <w:rPr>
        <w:rFonts w:ascii="Calibri" w:hAnsi="Calibri" w:cs="Calibri" w:hint="default"/>
        <w:sz w:val="22"/>
      </w:rPr>
    </w:lvl>
    <w:lvl w:ilvl="2">
      <w:start w:val="1"/>
      <w:numFmt w:val="bullet"/>
      <w:lvlText w:val=""/>
      <w:lvlJc w:val="left"/>
      <w:pPr>
        <w:ind w:left="1980" w:hanging="360"/>
      </w:pPr>
      <w:rPr>
        <w:rFonts w:ascii="Symbol" w:hAnsi="Symbol" w:cs="Symbol" w:hint="default"/>
        <w:b/>
        <w:sz w:val="20"/>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5" w15:restartNumberingAfterBreak="0">
    <w:nsid w:val="57407970"/>
    <w:multiLevelType w:val="hybridMultilevel"/>
    <w:tmpl w:val="1C6483CA"/>
    <w:lvl w:ilvl="0" w:tplc="AB7671D4">
      <w:start w:val="1"/>
      <w:numFmt w:val="bullet"/>
      <w:lvlText w:val=""/>
      <w:lvlJc w:val="left"/>
      <w:pPr>
        <w:tabs>
          <w:tab w:val="num" w:pos="3960"/>
        </w:tabs>
        <w:ind w:left="3960" w:hanging="360"/>
      </w:pPr>
      <w:rPr>
        <w:rFonts w:ascii="Symbol" w:hAnsi="Symbol" w:hint="default"/>
      </w:rPr>
    </w:lvl>
    <w:lvl w:ilvl="1" w:tplc="6CE4C52E" w:tentative="1">
      <w:start w:val="1"/>
      <w:numFmt w:val="bullet"/>
      <w:lvlText w:val="o"/>
      <w:lvlJc w:val="left"/>
      <w:pPr>
        <w:tabs>
          <w:tab w:val="num" w:pos="4680"/>
        </w:tabs>
        <w:ind w:left="4680" w:hanging="360"/>
      </w:pPr>
      <w:rPr>
        <w:rFonts w:ascii="Courier New" w:hAnsi="Courier New" w:hint="default"/>
      </w:rPr>
    </w:lvl>
    <w:lvl w:ilvl="2" w:tplc="12E6782C" w:tentative="1">
      <w:start w:val="1"/>
      <w:numFmt w:val="bullet"/>
      <w:lvlText w:val=""/>
      <w:lvlJc w:val="left"/>
      <w:pPr>
        <w:tabs>
          <w:tab w:val="num" w:pos="5400"/>
        </w:tabs>
        <w:ind w:left="5400" w:hanging="360"/>
      </w:pPr>
      <w:rPr>
        <w:rFonts w:ascii="Wingdings" w:hAnsi="Wingdings" w:hint="default"/>
      </w:rPr>
    </w:lvl>
    <w:lvl w:ilvl="3" w:tplc="98347984" w:tentative="1">
      <w:start w:val="1"/>
      <w:numFmt w:val="bullet"/>
      <w:lvlText w:val=""/>
      <w:lvlJc w:val="left"/>
      <w:pPr>
        <w:tabs>
          <w:tab w:val="num" w:pos="6120"/>
        </w:tabs>
        <w:ind w:left="6120" w:hanging="360"/>
      </w:pPr>
      <w:rPr>
        <w:rFonts w:ascii="Symbol" w:hAnsi="Symbol" w:hint="default"/>
      </w:rPr>
    </w:lvl>
    <w:lvl w:ilvl="4" w:tplc="2506CFE6" w:tentative="1">
      <w:start w:val="1"/>
      <w:numFmt w:val="bullet"/>
      <w:lvlText w:val="o"/>
      <w:lvlJc w:val="left"/>
      <w:pPr>
        <w:tabs>
          <w:tab w:val="num" w:pos="6840"/>
        </w:tabs>
        <w:ind w:left="6840" w:hanging="360"/>
      </w:pPr>
      <w:rPr>
        <w:rFonts w:ascii="Courier New" w:hAnsi="Courier New" w:hint="default"/>
      </w:rPr>
    </w:lvl>
    <w:lvl w:ilvl="5" w:tplc="38BC1606" w:tentative="1">
      <w:start w:val="1"/>
      <w:numFmt w:val="bullet"/>
      <w:lvlText w:val=""/>
      <w:lvlJc w:val="left"/>
      <w:pPr>
        <w:tabs>
          <w:tab w:val="num" w:pos="7560"/>
        </w:tabs>
        <w:ind w:left="7560" w:hanging="360"/>
      </w:pPr>
      <w:rPr>
        <w:rFonts w:ascii="Wingdings" w:hAnsi="Wingdings" w:hint="default"/>
      </w:rPr>
    </w:lvl>
    <w:lvl w:ilvl="6" w:tplc="61AA0C3C" w:tentative="1">
      <w:start w:val="1"/>
      <w:numFmt w:val="bullet"/>
      <w:lvlText w:val=""/>
      <w:lvlJc w:val="left"/>
      <w:pPr>
        <w:tabs>
          <w:tab w:val="num" w:pos="8280"/>
        </w:tabs>
        <w:ind w:left="8280" w:hanging="360"/>
      </w:pPr>
      <w:rPr>
        <w:rFonts w:ascii="Symbol" w:hAnsi="Symbol" w:hint="default"/>
      </w:rPr>
    </w:lvl>
    <w:lvl w:ilvl="7" w:tplc="B5527E2A" w:tentative="1">
      <w:start w:val="1"/>
      <w:numFmt w:val="bullet"/>
      <w:lvlText w:val="o"/>
      <w:lvlJc w:val="left"/>
      <w:pPr>
        <w:tabs>
          <w:tab w:val="num" w:pos="9000"/>
        </w:tabs>
        <w:ind w:left="9000" w:hanging="360"/>
      </w:pPr>
      <w:rPr>
        <w:rFonts w:ascii="Courier New" w:hAnsi="Courier New" w:hint="default"/>
      </w:rPr>
    </w:lvl>
    <w:lvl w:ilvl="8" w:tplc="B7E20062" w:tentative="1">
      <w:start w:val="1"/>
      <w:numFmt w:val="bullet"/>
      <w:lvlText w:val=""/>
      <w:lvlJc w:val="left"/>
      <w:pPr>
        <w:tabs>
          <w:tab w:val="num" w:pos="9720"/>
        </w:tabs>
        <w:ind w:left="9720" w:hanging="360"/>
      </w:pPr>
      <w:rPr>
        <w:rFonts w:ascii="Wingdings" w:hAnsi="Wingdings" w:hint="default"/>
      </w:rPr>
    </w:lvl>
  </w:abstractNum>
  <w:abstractNum w:abstractNumId="16" w15:restartNumberingAfterBreak="0">
    <w:nsid w:val="5AB04E08"/>
    <w:multiLevelType w:val="hybridMultilevel"/>
    <w:tmpl w:val="8D56AB7E"/>
    <w:lvl w:ilvl="0" w:tplc="384401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03A5F77"/>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0EC08A6"/>
    <w:multiLevelType w:val="hybridMultilevel"/>
    <w:tmpl w:val="B980FA00"/>
    <w:lvl w:ilvl="0" w:tplc="3A1A5BEE">
      <w:numFmt w:val="bullet"/>
      <w:lvlText w:val="-"/>
      <w:lvlJc w:val="left"/>
      <w:pPr>
        <w:ind w:left="1080" w:hanging="360"/>
      </w:pPr>
      <w:rPr>
        <w:rFonts w:ascii="Arial" w:eastAsia="Times New Roman" w:hAnsi="Arial" w:cs="Aria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9"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66B21A66"/>
    <w:multiLevelType w:val="hybridMultilevel"/>
    <w:tmpl w:val="002CD1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22" w15:restartNumberingAfterBreak="0">
    <w:nsid w:val="69DA1845"/>
    <w:multiLevelType w:val="hybridMultilevel"/>
    <w:tmpl w:val="BA304A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C63A3C"/>
    <w:multiLevelType w:val="hybridMultilevel"/>
    <w:tmpl w:val="7AA0C1CA"/>
    <w:lvl w:ilvl="0" w:tplc="139CB758">
      <w:numFmt w:val="bullet"/>
      <w:lvlText w:val="-"/>
      <w:lvlJc w:val="left"/>
      <w:pPr>
        <w:ind w:left="144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6F0B3A25"/>
    <w:multiLevelType w:val="hybridMultilevel"/>
    <w:tmpl w:val="D2BE48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F6C6335"/>
    <w:multiLevelType w:val="hybridMultilevel"/>
    <w:tmpl w:val="5A2A89C2"/>
    <w:lvl w:ilvl="0" w:tplc="51942B14">
      <w:numFmt w:val="bullet"/>
      <w:pStyle w:val="Igornumber1"/>
      <w:lvlText w:val="-"/>
      <w:lvlJc w:val="left"/>
      <w:pPr>
        <w:ind w:left="1440" w:hanging="360"/>
      </w:pPr>
      <w:rPr>
        <w:rFonts w:ascii="Times New Roman" w:eastAsia="Calibri"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BF66047"/>
    <w:multiLevelType w:val="hybridMultilevel"/>
    <w:tmpl w:val="09DCAE68"/>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7" w15:restartNumberingAfterBreak="0">
    <w:nsid w:val="7D9E762D"/>
    <w:multiLevelType w:val="hybridMultilevel"/>
    <w:tmpl w:val="42DAFBC4"/>
    <w:lvl w:ilvl="0" w:tplc="65D6444A">
      <w:start w:val="1"/>
      <w:numFmt w:val="bullet"/>
      <w:lvlText w:val=""/>
      <w:lvlJc w:val="left"/>
      <w:pPr>
        <w:tabs>
          <w:tab w:val="num" w:pos="810"/>
        </w:tabs>
        <w:ind w:left="810" w:hanging="360"/>
      </w:pPr>
      <w:rPr>
        <w:rFonts w:ascii="Symbol" w:hAnsi="Symbol" w:hint="default"/>
      </w:rPr>
    </w:lvl>
    <w:lvl w:ilvl="1" w:tplc="32BA573A">
      <w:start w:val="8"/>
      <w:numFmt w:val="bullet"/>
      <w:lvlText w:val="-"/>
      <w:lvlJc w:val="left"/>
      <w:pPr>
        <w:tabs>
          <w:tab w:val="num" w:pos="1440"/>
        </w:tabs>
        <w:ind w:left="1440" w:hanging="360"/>
      </w:pPr>
      <w:rPr>
        <w:rFonts w:ascii="Times New Roman" w:eastAsia="Times New Roman" w:hAnsi="Times New Roman" w:cs="Times New Roman" w:hint="default"/>
      </w:rPr>
    </w:lvl>
    <w:lvl w:ilvl="2" w:tplc="D264EA4E">
      <w:start w:val="1"/>
      <w:numFmt w:val="lowerRoman"/>
      <w:lvlText w:val="%3."/>
      <w:lvlJc w:val="right"/>
      <w:pPr>
        <w:tabs>
          <w:tab w:val="num" w:pos="2160"/>
        </w:tabs>
        <w:ind w:left="2160" w:hanging="180"/>
      </w:pPr>
      <w:rPr>
        <w:rFonts w:cs="Times New Roman"/>
      </w:rPr>
    </w:lvl>
    <w:lvl w:ilvl="3" w:tplc="6E6697C4">
      <w:start w:val="1"/>
      <w:numFmt w:val="decimal"/>
      <w:lvlText w:val="%4."/>
      <w:lvlJc w:val="left"/>
      <w:pPr>
        <w:tabs>
          <w:tab w:val="num" w:pos="2880"/>
        </w:tabs>
        <w:ind w:left="2880" w:hanging="360"/>
      </w:pPr>
      <w:rPr>
        <w:rFonts w:cs="Times New Roman"/>
      </w:rPr>
    </w:lvl>
    <w:lvl w:ilvl="4" w:tplc="C232A9E0">
      <w:start w:val="1"/>
      <w:numFmt w:val="lowerLetter"/>
      <w:lvlText w:val="%5."/>
      <w:lvlJc w:val="left"/>
      <w:pPr>
        <w:tabs>
          <w:tab w:val="num" w:pos="3600"/>
        </w:tabs>
        <w:ind w:left="3600" w:hanging="360"/>
      </w:pPr>
      <w:rPr>
        <w:rFonts w:cs="Times New Roman"/>
      </w:rPr>
    </w:lvl>
    <w:lvl w:ilvl="5" w:tplc="A53EBA5E">
      <w:start w:val="1"/>
      <w:numFmt w:val="lowerRoman"/>
      <w:lvlText w:val="%6."/>
      <w:lvlJc w:val="right"/>
      <w:pPr>
        <w:tabs>
          <w:tab w:val="num" w:pos="4320"/>
        </w:tabs>
        <w:ind w:left="4320" w:hanging="180"/>
      </w:pPr>
      <w:rPr>
        <w:rFonts w:cs="Times New Roman"/>
      </w:rPr>
    </w:lvl>
    <w:lvl w:ilvl="6" w:tplc="248201EE">
      <w:start w:val="1"/>
      <w:numFmt w:val="decimal"/>
      <w:lvlText w:val="%7."/>
      <w:lvlJc w:val="left"/>
      <w:pPr>
        <w:tabs>
          <w:tab w:val="num" w:pos="5040"/>
        </w:tabs>
        <w:ind w:left="5040" w:hanging="360"/>
      </w:pPr>
      <w:rPr>
        <w:rFonts w:cs="Times New Roman"/>
      </w:rPr>
    </w:lvl>
    <w:lvl w:ilvl="7" w:tplc="63D2C868">
      <w:start w:val="1"/>
      <w:numFmt w:val="lowerLetter"/>
      <w:lvlText w:val="%8."/>
      <w:lvlJc w:val="left"/>
      <w:pPr>
        <w:tabs>
          <w:tab w:val="num" w:pos="5760"/>
        </w:tabs>
        <w:ind w:left="5760" w:hanging="360"/>
      </w:pPr>
      <w:rPr>
        <w:rFonts w:cs="Times New Roman"/>
      </w:rPr>
    </w:lvl>
    <w:lvl w:ilvl="8" w:tplc="E708ACB8">
      <w:start w:val="1"/>
      <w:numFmt w:val="lowerRoman"/>
      <w:lvlText w:val="%9."/>
      <w:lvlJc w:val="right"/>
      <w:pPr>
        <w:tabs>
          <w:tab w:val="num" w:pos="6480"/>
        </w:tabs>
        <w:ind w:left="6480" w:hanging="180"/>
      </w:pPr>
      <w:rPr>
        <w:rFonts w:cs="Times New Roman"/>
      </w:rPr>
    </w:lvl>
  </w:abstractNum>
  <w:num w:numId="1">
    <w:abstractNumId w:val="10"/>
  </w:num>
  <w:num w:numId="2">
    <w:abstractNumId w:val="3"/>
  </w:num>
  <w:num w:numId="3">
    <w:abstractNumId w:val="14"/>
  </w:num>
  <w:num w:numId="4">
    <w:abstractNumId w:val="12"/>
  </w:num>
  <w:num w:numId="5">
    <w:abstractNumId w:val="0"/>
  </w:num>
  <w:num w:numId="6">
    <w:abstractNumId w:val="21"/>
  </w:num>
  <w:num w:numId="7">
    <w:abstractNumId w:val="7"/>
  </w:num>
  <w:num w:numId="8">
    <w:abstractNumId w:val="19"/>
  </w:num>
  <w:num w:numId="9">
    <w:abstractNumId w:val="22"/>
  </w:num>
  <w:num w:numId="10">
    <w:abstractNumId w:val="5"/>
  </w:num>
  <w:num w:numId="11">
    <w:abstractNumId w:val="15"/>
  </w:num>
  <w:num w:numId="12">
    <w:abstractNumId w:val="6"/>
  </w:num>
  <w:num w:numId="13">
    <w:abstractNumId w:val="2"/>
  </w:num>
  <w:num w:numId="14">
    <w:abstractNumId w:val="11"/>
  </w:num>
  <w:num w:numId="15">
    <w:abstractNumId w:val="23"/>
  </w:num>
  <w:num w:numId="16">
    <w:abstractNumId w:val="25"/>
  </w:num>
  <w:num w:numId="17">
    <w:abstractNumId w:val="9"/>
  </w:num>
  <w:num w:numId="18">
    <w:abstractNumId w:val="8"/>
  </w:num>
  <w:num w:numId="19">
    <w:abstractNumId w:val="18"/>
  </w:num>
  <w:num w:numId="20">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num>
  <w:num w:numId="23">
    <w:abstractNumId w:val="17"/>
  </w:num>
  <w:num w:numId="24">
    <w:abstractNumId w:val="24"/>
  </w:num>
  <w:num w:numId="25">
    <w:abstractNumId w:val="20"/>
  </w:num>
  <w:num w:numId="26">
    <w:abstractNumId w:val="16"/>
  </w:num>
  <w:num w:numId="27">
    <w:abstractNumId w:val="1"/>
  </w:num>
  <w:num w:numId="28">
    <w:abstractNumId w:val="4"/>
  </w:num>
  <w:num w:numId="29">
    <w:abstractNumId w:val="2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93D"/>
    <w:rsid w:val="00002465"/>
    <w:rsid w:val="0000555F"/>
    <w:rsid w:val="00005A84"/>
    <w:rsid w:val="000068EE"/>
    <w:rsid w:val="000121F8"/>
    <w:rsid w:val="00012600"/>
    <w:rsid w:val="00022B61"/>
    <w:rsid w:val="00032804"/>
    <w:rsid w:val="00041436"/>
    <w:rsid w:val="00080638"/>
    <w:rsid w:val="000A67F0"/>
    <w:rsid w:val="000F2DDA"/>
    <w:rsid w:val="00113AAA"/>
    <w:rsid w:val="001356E3"/>
    <w:rsid w:val="001409C0"/>
    <w:rsid w:val="00142D17"/>
    <w:rsid w:val="00162FBE"/>
    <w:rsid w:val="001750C4"/>
    <w:rsid w:val="00175970"/>
    <w:rsid w:val="001776D6"/>
    <w:rsid w:val="00182E1D"/>
    <w:rsid w:val="00183082"/>
    <w:rsid w:val="00191511"/>
    <w:rsid w:val="00192BC3"/>
    <w:rsid w:val="001A246F"/>
    <w:rsid w:val="001A7883"/>
    <w:rsid w:val="001B4DB1"/>
    <w:rsid w:val="001B53FD"/>
    <w:rsid w:val="001B57E0"/>
    <w:rsid w:val="001C56FE"/>
    <w:rsid w:val="001E52A8"/>
    <w:rsid w:val="00213DC7"/>
    <w:rsid w:val="00223304"/>
    <w:rsid w:val="00227FD3"/>
    <w:rsid w:val="00237273"/>
    <w:rsid w:val="00241BED"/>
    <w:rsid w:val="0024302E"/>
    <w:rsid w:val="00247387"/>
    <w:rsid w:val="00254601"/>
    <w:rsid w:val="00260AE2"/>
    <w:rsid w:val="002662F9"/>
    <w:rsid w:val="002747EA"/>
    <w:rsid w:val="00276015"/>
    <w:rsid w:val="002A4D4C"/>
    <w:rsid w:val="002B1DA6"/>
    <w:rsid w:val="002D597E"/>
    <w:rsid w:val="002E3420"/>
    <w:rsid w:val="003120B1"/>
    <w:rsid w:val="0031685F"/>
    <w:rsid w:val="00323FE2"/>
    <w:rsid w:val="0033286D"/>
    <w:rsid w:val="00335D83"/>
    <w:rsid w:val="0035136F"/>
    <w:rsid w:val="003534AF"/>
    <w:rsid w:val="003701F4"/>
    <w:rsid w:val="003854D7"/>
    <w:rsid w:val="00390B05"/>
    <w:rsid w:val="00393C7C"/>
    <w:rsid w:val="00395C8C"/>
    <w:rsid w:val="003A4B91"/>
    <w:rsid w:val="003F47E3"/>
    <w:rsid w:val="003F693D"/>
    <w:rsid w:val="00417554"/>
    <w:rsid w:val="00423332"/>
    <w:rsid w:val="00433F89"/>
    <w:rsid w:val="00436BDC"/>
    <w:rsid w:val="00444377"/>
    <w:rsid w:val="00445D22"/>
    <w:rsid w:val="00446B32"/>
    <w:rsid w:val="004502FD"/>
    <w:rsid w:val="00460188"/>
    <w:rsid w:val="00476723"/>
    <w:rsid w:val="00477E57"/>
    <w:rsid w:val="00480247"/>
    <w:rsid w:val="0049235D"/>
    <w:rsid w:val="004A4971"/>
    <w:rsid w:val="004C39D6"/>
    <w:rsid w:val="004D1556"/>
    <w:rsid w:val="004D6E2D"/>
    <w:rsid w:val="004E43CE"/>
    <w:rsid w:val="004F0DFE"/>
    <w:rsid w:val="00514F4F"/>
    <w:rsid w:val="005159DF"/>
    <w:rsid w:val="00531847"/>
    <w:rsid w:val="0054739B"/>
    <w:rsid w:val="0058639D"/>
    <w:rsid w:val="00591DD8"/>
    <w:rsid w:val="00591FEE"/>
    <w:rsid w:val="005973B1"/>
    <w:rsid w:val="005A55B1"/>
    <w:rsid w:val="005B5F9D"/>
    <w:rsid w:val="005B64DE"/>
    <w:rsid w:val="005B6BBD"/>
    <w:rsid w:val="005B79B7"/>
    <w:rsid w:val="005C3774"/>
    <w:rsid w:val="005D7639"/>
    <w:rsid w:val="00617AC3"/>
    <w:rsid w:val="00617D6E"/>
    <w:rsid w:val="006510ED"/>
    <w:rsid w:val="00654B06"/>
    <w:rsid w:val="006619A3"/>
    <w:rsid w:val="0066213D"/>
    <w:rsid w:val="0068060A"/>
    <w:rsid w:val="006840E2"/>
    <w:rsid w:val="00686EED"/>
    <w:rsid w:val="00691BE6"/>
    <w:rsid w:val="00696FEF"/>
    <w:rsid w:val="006D1B0D"/>
    <w:rsid w:val="006D4357"/>
    <w:rsid w:val="006E36AF"/>
    <w:rsid w:val="006E63D0"/>
    <w:rsid w:val="006F15BE"/>
    <w:rsid w:val="006F735A"/>
    <w:rsid w:val="00700B0C"/>
    <w:rsid w:val="0070354F"/>
    <w:rsid w:val="0073266F"/>
    <w:rsid w:val="007551A4"/>
    <w:rsid w:val="007665CA"/>
    <w:rsid w:val="0077224E"/>
    <w:rsid w:val="00781B29"/>
    <w:rsid w:val="00796252"/>
    <w:rsid w:val="007A1AD8"/>
    <w:rsid w:val="007A5031"/>
    <w:rsid w:val="007B5FCC"/>
    <w:rsid w:val="007B78AA"/>
    <w:rsid w:val="007E350A"/>
    <w:rsid w:val="007E6BBF"/>
    <w:rsid w:val="007F2D83"/>
    <w:rsid w:val="00802EF8"/>
    <w:rsid w:val="00822E36"/>
    <w:rsid w:val="00823086"/>
    <w:rsid w:val="008471E8"/>
    <w:rsid w:val="00850B28"/>
    <w:rsid w:val="00853A6B"/>
    <w:rsid w:val="008628FF"/>
    <w:rsid w:val="0086638B"/>
    <w:rsid w:val="0086686F"/>
    <w:rsid w:val="00872D1C"/>
    <w:rsid w:val="008A49D2"/>
    <w:rsid w:val="008B73EF"/>
    <w:rsid w:val="008E30CB"/>
    <w:rsid w:val="008E41D7"/>
    <w:rsid w:val="008E5ABA"/>
    <w:rsid w:val="008E5EE8"/>
    <w:rsid w:val="008E6DBB"/>
    <w:rsid w:val="008F048F"/>
    <w:rsid w:val="008F6C9C"/>
    <w:rsid w:val="008F6D1F"/>
    <w:rsid w:val="0093558E"/>
    <w:rsid w:val="00951FFC"/>
    <w:rsid w:val="00962399"/>
    <w:rsid w:val="00962F5F"/>
    <w:rsid w:val="009714BD"/>
    <w:rsid w:val="00974C70"/>
    <w:rsid w:val="009768F6"/>
    <w:rsid w:val="00987419"/>
    <w:rsid w:val="00994072"/>
    <w:rsid w:val="009B3B90"/>
    <w:rsid w:val="009C1DE7"/>
    <w:rsid w:val="009C55A5"/>
    <w:rsid w:val="009D242C"/>
    <w:rsid w:val="009D7314"/>
    <w:rsid w:val="009E42F1"/>
    <w:rsid w:val="00A051B4"/>
    <w:rsid w:val="00A110E4"/>
    <w:rsid w:val="00A11CF7"/>
    <w:rsid w:val="00A133BF"/>
    <w:rsid w:val="00A17704"/>
    <w:rsid w:val="00A25EFE"/>
    <w:rsid w:val="00A267B4"/>
    <w:rsid w:val="00A31337"/>
    <w:rsid w:val="00A45157"/>
    <w:rsid w:val="00A5731D"/>
    <w:rsid w:val="00A70360"/>
    <w:rsid w:val="00A72945"/>
    <w:rsid w:val="00A80F21"/>
    <w:rsid w:val="00A958CB"/>
    <w:rsid w:val="00AA1F62"/>
    <w:rsid w:val="00AB32A1"/>
    <w:rsid w:val="00AC173F"/>
    <w:rsid w:val="00AC3DE5"/>
    <w:rsid w:val="00AC6DAE"/>
    <w:rsid w:val="00AE4448"/>
    <w:rsid w:val="00AE4E77"/>
    <w:rsid w:val="00AF197C"/>
    <w:rsid w:val="00AF2B04"/>
    <w:rsid w:val="00AF3D7B"/>
    <w:rsid w:val="00AF497E"/>
    <w:rsid w:val="00AF521B"/>
    <w:rsid w:val="00AF5C01"/>
    <w:rsid w:val="00B02B75"/>
    <w:rsid w:val="00B07E95"/>
    <w:rsid w:val="00B25842"/>
    <w:rsid w:val="00B27A19"/>
    <w:rsid w:val="00B51042"/>
    <w:rsid w:val="00B83816"/>
    <w:rsid w:val="00B83916"/>
    <w:rsid w:val="00B91B1B"/>
    <w:rsid w:val="00B930BD"/>
    <w:rsid w:val="00B93657"/>
    <w:rsid w:val="00BA5A95"/>
    <w:rsid w:val="00BA631D"/>
    <w:rsid w:val="00BE02D8"/>
    <w:rsid w:val="00C060E2"/>
    <w:rsid w:val="00C12732"/>
    <w:rsid w:val="00C1457E"/>
    <w:rsid w:val="00C26A0B"/>
    <w:rsid w:val="00C311C5"/>
    <w:rsid w:val="00C516F7"/>
    <w:rsid w:val="00C77DAB"/>
    <w:rsid w:val="00C95C75"/>
    <w:rsid w:val="00CB645E"/>
    <w:rsid w:val="00CC7E65"/>
    <w:rsid w:val="00CD4C07"/>
    <w:rsid w:val="00D13979"/>
    <w:rsid w:val="00D274B3"/>
    <w:rsid w:val="00D3480C"/>
    <w:rsid w:val="00D42CCC"/>
    <w:rsid w:val="00D44859"/>
    <w:rsid w:val="00D6515C"/>
    <w:rsid w:val="00D8148C"/>
    <w:rsid w:val="00D9085B"/>
    <w:rsid w:val="00DB4DB3"/>
    <w:rsid w:val="00DB58F4"/>
    <w:rsid w:val="00DC0AE0"/>
    <w:rsid w:val="00DD3A11"/>
    <w:rsid w:val="00DE1330"/>
    <w:rsid w:val="00DE1AC2"/>
    <w:rsid w:val="00DE7B72"/>
    <w:rsid w:val="00DF75C5"/>
    <w:rsid w:val="00E02194"/>
    <w:rsid w:val="00E055D8"/>
    <w:rsid w:val="00E224BE"/>
    <w:rsid w:val="00E322C7"/>
    <w:rsid w:val="00E4036E"/>
    <w:rsid w:val="00E4461D"/>
    <w:rsid w:val="00E50A38"/>
    <w:rsid w:val="00E54791"/>
    <w:rsid w:val="00E6129A"/>
    <w:rsid w:val="00E91D34"/>
    <w:rsid w:val="00E9576C"/>
    <w:rsid w:val="00EA5284"/>
    <w:rsid w:val="00EA7FE9"/>
    <w:rsid w:val="00EC10F5"/>
    <w:rsid w:val="00EC11F0"/>
    <w:rsid w:val="00EC68FA"/>
    <w:rsid w:val="00ED3388"/>
    <w:rsid w:val="00ED6465"/>
    <w:rsid w:val="00ED77F7"/>
    <w:rsid w:val="00ED7F78"/>
    <w:rsid w:val="00EE203F"/>
    <w:rsid w:val="00EE370F"/>
    <w:rsid w:val="00EE5B05"/>
    <w:rsid w:val="00F10FDF"/>
    <w:rsid w:val="00F11953"/>
    <w:rsid w:val="00F1199E"/>
    <w:rsid w:val="00F12BEB"/>
    <w:rsid w:val="00F13359"/>
    <w:rsid w:val="00F22C45"/>
    <w:rsid w:val="00F26B6E"/>
    <w:rsid w:val="00F31766"/>
    <w:rsid w:val="00F415FE"/>
    <w:rsid w:val="00F46E7C"/>
    <w:rsid w:val="00F51C22"/>
    <w:rsid w:val="00F61148"/>
    <w:rsid w:val="00F618C0"/>
    <w:rsid w:val="00F64377"/>
    <w:rsid w:val="00F65211"/>
    <w:rsid w:val="00F654C9"/>
    <w:rsid w:val="00F93002"/>
    <w:rsid w:val="00FA2B00"/>
    <w:rsid w:val="00FD044C"/>
    <w:rsid w:val="00FE6F92"/>
    <w:rsid w:val="00FF2DF7"/>
    <w:rsid w:val="00FF3288"/>
    <w:rsid w:val="00FF382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013E8"/>
  <w15:docId w15:val="{7B8E15CB-F9E0-45B7-8F3D-1ADB26041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95C8C"/>
    <w:rPr>
      <w:rFonts w:ascii="Times New Roman" w:eastAsia="Times New Roman" w:hAnsi="Times New Roman"/>
      <w:sz w:val="24"/>
      <w:szCs w:val="24"/>
    </w:rPr>
  </w:style>
  <w:style w:type="paragraph" w:styleId="Heading1">
    <w:name w:val="heading 1"/>
    <w:aliases w:val="Heading 1."/>
    <w:basedOn w:val="Normal"/>
    <w:next w:val="Normal"/>
    <w:link w:val="Heading1Char"/>
    <w:uiPriority w:val="99"/>
    <w:qFormat/>
    <w:rsid w:val="00B83916"/>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qFormat/>
    <w:rsid w:val="0049235D"/>
    <w:pPr>
      <w:keepNext/>
      <w:keepLines/>
      <w:spacing w:before="200" w:line="276" w:lineRule="auto"/>
      <w:outlineLvl w:val="1"/>
    </w:pPr>
    <w:rPr>
      <w:rFonts w:ascii="Cambria" w:hAnsi="Cambria"/>
      <w:b/>
      <w:bCs/>
      <w:color w:val="4F81BD"/>
      <w:sz w:val="26"/>
      <w:szCs w:val="26"/>
      <w:lang w:eastAsia="zh-TW"/>
    </w:rPr>
  </w:style>
  <w:style w:type="paragraph" w:styleId="Heading3">
    <w:name w:val="heading 3"/>
    <w:basedOn w:val="Normal"/>
    <w:next w:val="Normal"/>
    <w:link w:val="Heading3Char"/>
    <w:uiPriority w:val="99"/>
    <w:qFormat/>
    <w:rsid w:val="00B83916"/>
    <w:pPr>
      <w:keepNext/>
      <w:keepLines/>
      <w:spacing w:before="200" w:line="276" w:lineRule="auto"/>
      <w:outlineLvl w:val="2"/>
    </w:pPr>
    <w:rPr>
      <w:rFonts w:ascii="Cambria" w:hAnsi="Cambria"/>
      <w:b/>
      <w:bCs/>
      <w:color w:val="4F81BD"/>
      <w:lang w:eastAsia="zh-TW"/>
    </w:rPr>
  </w:style>
  <w:style w:type="paragraph" w:styleId="Heading4">
    <w:name w:val="heading 4"/>
    <w:basedOn w:val="Normal"/>
    <w:next w:val="Normal"/>
    <w:link w:val="Heading4Char"/>
    <w:uiPriority w:val="9"/>
    <w:unhideWhenUsed/>
    <w:qFormat/>
    <w:rsid w:val="00B83916"/>
    <w:pPr>
      <w:keepNext/>
      <w:spacing w:before="240" w:after="60"/>
      <w:outlineLvl w:val="3"/>
    </w:pPr>
    <w:rPr>
      <w:rFonts w:ascii="Calibri" w:hAnsi="Calibri"/>
      <w:b/>
      <w:bCs/>
      <w:sz w:val="28"/>
      <w:szCs w:val="28"/>
      <w:lang w:val="sr-Latn-CS" w:eastAsia="sr-Latn-CS"/>
    </w:rPr>
  </w:style>
  <w:style w:type="paragraph" w:styleId="Heading5">
    <w:name w:val="heading 5"/>
    <w:basedOn w:val="Normal"/>
    <w:next w:val="Normal"/>
    <w:link w:val="Heading5Char"/>
    <w:qFormat/>
    <w:rsid w:val="0049235D"/>
    <w:pPr>
      <w:spacing w:before="240" w:after="60" w:line="276" w:lineRule="auto"/>
      <w:outlineLvl w:val="4"/>
    </w:pPr>
    <w:rPr>
      <w:rFonts w:ascii="Calibri" w:hAnsi="Calibri"/>
      <w:b/>
      <w:bCs/>
      <w:i/>
      <w:iCs/>
      <w:sz w:val="26"/>
      <w:szCs w:val="26"/>
      <w:lang w:val="sr-Cyrl-CS"/>
    </w:rPr>
  </w:style>
  <w:style w:type="paragraph" w:styleId="Heading6">
    <w:name w:val="heading 6"/>
    <w:basedOn w:val="Normal"/>
    <w:next w:val="Normal"/>
    <w:link w:val="Heading6Char"/>
    <w:qFormat/>
    <w:rsid w:val="00B83916"/>
    <w:pPr>
      <w:tabs>
        <w:tab w:val="num" w:pos="3960"/>
      </w:tabs>
      <w:suppressAutoHyphens/>
      <w:spacing w:before="240" w:after="60"/>
      <w:ind w:left="3600"/>
      <w:jc w:val="both"/>
      <w:outlineLvl w:val="5"/>
    </w:pPr>
    <w:rPr>
      <w:rFonts w:ascii="Univers" w:hAnsi="Univers"/>
      <w:i/>
      <w:szCs w:val="20"/>
    </w:rPr>
  </w:style>
  <w:style w:type="paragraph" w:styleId="Heading7">
    <w:name w:val="heading 7"/>
    <w:basedOn w:val="Normal"/>
    <w:next w:val="Normal"/>
    <w:link w:val="Heading7Char"/>
    <w:qFormat/>
    <w:rsid w:val="00B83916"/>
    <w:pPr>
      <w:tabs>
        <w:tab w:val="num" w:pos="4680"/>
      </w:tabs>
      <w:suppressAutoHyphens/>
      <w:spacing w:before="240" w:after="60"/>
      <w:ind w:left="4320"/>
      <w:jc w:val="both"/>
      <w:outlineLvl w:val="6"/>
    </w:pPr>
    <w:rPr>
      <w:rFonts w:ascii="Univers" w:hAnsi="Univers"/>
      <w:sz w:val="20"/>
      <w:szCs w:val="20"/>
    </w:rPr>
  </w:style>
  <w:style w:type="paragraph" w:styleId="Heading8">
    <w:name w:val="heading 8"/>
    <w:basedOn w:val="Normal"/>
    <w:next w:val="Normal"/>
    <w:link w:val="Heading8Char"/>
    <w:qFormat/>
    <w:rsid w:val="00B83916"/>
    <w:pPr>
      <w:tabs>
        <w:tab w:val="num" w:pos="5400"/>
      </w:tabs>
      <w:suppressAutoHyphens/>
      <w:spacing w:before="240" w:after="60"/>
      <w:ind w:left="5040"/>
      <w:jc w:val="both"/>
      <w:outlineLvl w:val="7"/>
    </w:pPr>
    <w:rPr>
      <w:rFonts w:ascii="Univers" w:hAnsi="Univers"/>
      <w:i/>
      <w:sz w:val="20"/>
      <w:szCs w:val="20"/>
    </w:rPr>
  </w:style>
  <w:style w:type="paragraph" w:styleId="Heading9">
    <w:name w:val="heading 9"/>
    <w:basedOn w:val="Normal"/>
    <w:next w:val="Normal"/>
    <w:link w:val="Heading9Char"/>
    <w:qFormat/>
    <w:rsid w:val="00B83916"/>
    <w:pPr>
      <w:tabs>
        <w:tab w:val="num" w:pos="6120"/>
      </w:tabs>
      <w:suppressAutoHyphens/>
      <w:spacing w:before="240" w:after="60"/>
      <w:ind w:left="5760"/>
      <w:jc w:val="both"/>
      <w:outlineLvl w:val="8"/>
    </w:pPr>
    <w:rPr>
      <w:rFonts w:ascii="Univers" w:hAnsi="Univers"/>
      <w:i/>
      <w:sz w:val="18"/>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3F693D"/>
    <w:rPr>
      <w:color w:val="0000FF"/>
      <w:u w:val="single"/>
    </w:rPr>
  </w:style>
  <w:style w:type="paragraph" w:styleId="FootnoteText">
    <w:name w:val="footnote text"/>
    <w:basedOn w:val="Normal"/>
    <w:link w:val="FootnoteTextChar"/>
    <w:uiPriority w:val="99"/>
    <w:unhideWhenUsed/>
    <w:rsid w:val="003F693D"/>
    <w:rPr>
      <w:rFonts w:ascii="Calibri" w:eastAsia="Calibri" w:hAnsi="Calibri"/>
      <w:sz w:val="20"/>
      <w:szCs w:val="20"/>
    </w:rPr>
  </w:style>
  <w:style w:type="character" w:customStyle="1" w:styleId="FootnoteTextChar">
    <w:name w:val="Footnote Text Char"/>
    <w:link w:val="FootnoteText"/>
    <w:uiPriority w:val="99"/>
    <w:rsid w:val="003F693D"/>
    <w:rPr>
      <w:rFonts w:ascii="Calibri" w:eastAsia="Calibri" w:hAnsi="Calibri" w:cs="Times New Roman"/>
      <w:sz w:val="20"/>
      <w:szCs w:val="20"/>
    </w:rPr>
  </w:style>
  <w:style w:type="character" w:styleId="FootnoteReference">
    <w:name w:val="footnote reference"/>
    <w:uiPriority w:val="99"/>
    <w:unhideWhenUsed/>
    <w:rsid w:val="003F693D"/>
    <w:rPr>
      <w:vertAlign w:val="superscript"/>
    </w:rPr>
  </w:style>
  <w:style w:type="paragraph" w:styleId="Header">
    <w:name w:val="header"/>
    <w:aliases w:val="Char"/>
    <w:basedOn w:val="Normal"/>
    <w:link w:val="HeaderChar"/>
    <w:uiPriority w:val="99"/>
    <w:rsid w:val="00E4461D"/>
    <w:pPr>
      <w:tabs>
        <w:tab w:val="center" w:pos="4535"/>
        <w:tab w:val="right" w:pos="9071"/>
      </w:tabs>
    </w:pPr>
    <w:rPr>
      <w:rFonts w:ascii="Calibri" w:eastAsia="PMingLiU" w:hAnsi="Calibri"/>
      <w:sz w:val="20"/>
      <w:szCs w:val="20"/>
      <w:lang w:eastAsia="zh-TW"/>
    </w:rPr>
  </w:style>
  <w:style w:type="character" w:customStyle="1" w:styleId="HeaderChar">
    <w:name w:val="Header Char"/>
    <w:aliases w:val="Char Char"/>
    <w:link w:val="Header"/>
    <w:uiPriority w:val="99"/>
    <w:rsid w:val="00E4461D"/>
    <w:rPr>
      <w:rFonts w:ascii="Calibri" w:eastAsia="PMingLiU" w:hAnsi="Calibri" w:cs="Times New Roman"/>
      <w:sz w:val="20"/>
      <w:szCs w:val="20"/>
      <w:lang w:eastAsia="zh-TW"/>
    </w:rPr>
  </w:style>
  <w:style w:type="paragraph" w:styleId="BodyText2">
    <w:name w:val="Body Text 2"/>
    <w:basedOn w:val="Normal"/>
    <w:link w:val="BodyText2Char"/>
    <w:unhideWhenUsed/>
    <w:rsid w:val="00E4461D"/>
    <w:pPr>
      <w:spacing w:after="120" w:line="480" w:lineRule="auto"/>
    </w:pPr>
    <w:rPr>
      <w:rFonts w:ascii="Calibri" w:eastAsia="Calibri" w:hAnsi="Calibri"/>
      <w:sz w:val="20"/>
      <w:szCs w:val="20"/>
      <w:lang w:val="sr-Cyrl-CS"/>
    </w:rPr>
  </w:style>
  <w:style w:type="character" w:customStyle="1" w:styleId="BodyText2Char">
    <w:name w:val="Body Text 2 Char"/>
    <w:link w:val="BodyText2"/>
    <w:rsid w:val="00E4461D"/>
    <w:rPr>
      <w:rFonts w:ascii="Calibri" w:eastAsia="Calibri" w:hAnsi="Calibri" w:cs="Times New Roman"/>
      <w:lang w:val="sr-Cyrl-CS"/>
    </w:rPr>
  </w:style>
  <w:style w:type="paragraph" w:styleId="PlainText">
    <w:name w:val="Plain Text"/>
    <w:basedOn w:val="Normal"/>
    <w:link w:val="PlainTextChar"/>
    <w:uiPriority w:val="99"/>
    <w:qFormat/>
    <w:rsid w:val="00E4461D"/>
    <w:rPr>
      <w:rFonts w:ascii="Courier New" w:eastAsia="PMingLiU" w:hAnsi="Courier New"/>
      <w:sz w:val="20"/>
      <w:szCs w:val="20"/>
      <w:lang w:val="fr-FR"/>
    </w:rPr>
  </w:style>
  <w:style w:type="character" w:customStyle="1" w:styleId="PlainTextChar">
    <w:name w:val="Plain Text Char"/>
    <w:link w:val="PlainText"/>
    <w:uiPriority w:val="99"/>
    <w:rsid w:val="00E4461D"/>
    <w:rPr>
      <w:rFonts w:ascii="Courier New" w:eastAsia="PMingLiU" w:hAnsi="Courier New" w:cs="Times New Roman"/>
      <w:sz w:val="20"/>
      <w:szCs w:val="20"/>
      <w:lang w:val="fr-FR"/>
    </w:rPr>
  </w:style>
  <w:style w:type="character" w:customStyle="1" w:styleId="Heading2Char">
    <w:name w:val="Heading 2 Char"/>
    <w:link w:val="Heading2"/>
    <w:uiPriority w:val="99"/>
    <w:rsid w:val="0049235D"/>
    <w:rPr>
      <w:rFonts w:ascii="Cambria" w:eastAsia="Times New Roman" w:hAnsi="Cambria" w:cs="Times New Roman"/>
      <w:b/>
      <w:bCs/>
      <w:color w:val="4F81BD"/>
      <w:sz w:val="26"/>
      <w:szCs w:val="26"/>
      <w:lang w:eastAsia="zh-TW"/>
    </w:rPr>
  </w:style>
  <w:style w:type="character" w:customStyle="1" w:styleId="Heading5Char">
    <w:name w:val="Heading 5 Char"/>
    <w:link w:val="Heading5"/>
    <w:rsid w:val="0049235D"/>
    <w:rPr>
      <w:rFonts w:ascii="Calibri" w:eastAsia="Times New Roman" w:hAnsi="Calibri" w:cs="Times New Roman"/>
      <w:b/>
      <w:bCs/>
      <w:i/>
      <w:iCs/>
      <w:sz w:val="26"/>
      <w:szCs w:val="26"/>
      <w:lang w:val="sr-Cyrl-CS"/>
    </w:rPr>
  </w:style>
  <w:style w:type="paragraph" w:styleId="NoSpacing">
    <w:name w:val="No Spacing"/>
    <w:uiPriority w:val="99"/>
    <w:qFormat/>
    <w:rsid w:val="00D6515C"/>
    <w:rPr>
      <w:rFonts w:cs="Calibri"/>
      <w:sz w:val="24"/>
      <w:szCs w:val="24"/>
    </w:rPr>
  </w:style>
  <w:style w:type="character" w:customStyle="1" w:styleId="FontStyle33">
    <w:name w:val="Font Style33"/>
    <w:uiPriority w:val="99"/>
    <w:rsid w:val="00D6515C"/>
    <w:rPr>
      <w:rFonts w:ascii="Cambria" w:hAnsi="Cambria" w:cs="Cambria"/>
      <w:sz w:val="22"/>
      <w:szCs w:val="22"/>
    </w:rPr>
  </w:style>
  <w:style w:type="character" w:styleId="CommentReference">
    <w:name w:val="annotation reference"/>
    <w:unhideWhenUsed/>
    <w:rsid w:val="00E50A38"/>
    <w:rPr>
      <w:sz w:val="16"/>
      <w:szCs w:val="16"/>
    </w:rPr>
  </w:style>
  <w:style w:type="paragraph" w:styleId="CommentText">
    <w:name w:val="annotation text"/>
    <w:basedOn w:val="Normal"/>
    <w:link w:val="CommentTextChar"/>
    <w:uiPriority w:val="99"/>
    <w:unhideWhenUsed/>
    <w:rsid w:val="00E50A38"/>
    <w:rPr>
      <w:sz w:val="20"/>
      <w:szCs w:val="20"/>
    </w:rPr>
  </w:style>
  <w:style w:type="character" w:customStyle="1" w:styleId="CommentTextChar">
    <w:name w:val="Comment Text Char"/>
    <w:link w:val="CommentText"/>
    <w:semiHidden/>
    <w:rsid w:val="00E50A38"/>
    <w:rPr>
      <w:rFonts w:ascii="Times New Roman" w:eastAsia="Times New Roman" w:hAnsi="Times New Roman"/>
      <w:lang w:val="en-US" w:eastAsia="en-US"/>
    </w:rPr>
  </w:style>
  <w:style w:type="paragraph" w:styleId="CommentSubject">
    <w:name w:val="annotation subject"/>
    <w:basedOn w:val="CommentText"/>
    <w:next w:val="CommentText"/>
    <w:link w:val="CommentSubjectChar"/>
    <w:uiPriority w:val="99"/>
    <w:unhideWhenUsed/>
    <w:rsid w:val="00E50A38"/>
    <w:rPr>
      <w:b/>
      <w:bCs/>
    </w:rPr>
  </w:style>
  <w:style w:type="character" w:customStyle="1" w:styleId="CommentSubjectChar">
    <w:name w:val="Comment Subject Char"/>
    <w:link w:val="CommentSubject"/>
    <w:rsid w:val="00E50A38"/>
    <w:rPr>
      <w:rFonts w:ascii="Times New Roman" w:eastAsia="Times New Roman" w:hAnsi="Times New Roman"/>
      <w:b/>
      <w:bCs/>
      <w:lang w:val="en-US" w:eastAsia="en-US"/>
    </w:rPr>
  </w:style>
  <w:style w:type="paragraph" w:styleId="BalloonText">
    <w:name w:val="Balloon Text"/>
    <w:basedOn w:val="Normal"/>
    <w:link w:val="BalloonTextChar"/>
    <w:uiPriority w:val="99"/>
    <w:unhideWhenUsed/>
    <w:rsid w:val="00E50A38"/>
    <w:rPr>
      <w:rFonts w:ascii="Segoe UI" w:hAnsi="Segoe UI"/>
      <w:sz w:val="18"/>
      <w:szCs w:val="18"/>
    </w:rPr>
  </w:style>
  <w:style w:type="character" w:customStyle="1" w:styleId="BalloonTextChar">
    <w:name w:val="Balloon Text Char"/>
    <w:link w:val="BalloonText"/>
    <w:uiPriority w:val="99"/>
    <w:rsid w:val="00E50A38"/>
    <w:rPr>
      <w:rFonts w:ascii="Segoe UI" w:eastAsia="Times New Roman" w:hAnsi="Segoe UI" w:cs="Segoe UI"/>
      <w:sz w:val="18"/>
      <w:szCs w:val="18"/>
      <w:lang w:val="en-US" w:eastAsia="en-US"/>
    </w:rPr>
  </w:style>
  <w:style w:type="paragraph" w:styleId="ListParagraph">
    <w:name w:val="List Paragraph"/>
    <w:aliases w:val="lp1,numbered,Bullet List,FooterText,List Paragraph1,Paragraphe de liste1,Bulletr List Paragraph,列出段落,列出段落1,List Paragraph2,List Paragraph21,Párrafo de lista1,Parágrafo da Lista1,リスト段落1,Listeafsnit1,Resume Title,Citation List,heading 4,Ha"/>
    <w:basedOn w:val="Normal"/>
    <w:link w:val="ListParagraphChar"/>
    <w:uiPriority w:val="99"/>
    <w:qFormat/>
    <w:rsid w:val="00F61148"/>
    <w:pPr>
      <w:ind w:left="720"/>
      <w:contextualSpacing/>
    </w:pPr>
  </w:style>
  <w:style w:type="character" w:customStyle="1" w:styleId="Heading1Char">
    <w:name w:val="Heading 1 Char"/>
    <w:aliases w:val="Heading 1. Char"/>
    <w:basedOn w:val="DefaultParagraphFont"/>
    <w:link w:val="Heading1"/>
    <w:uiPriority w:val="99"/>
    <w:rsid w:val="00B8391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9"/>
    <w:rsid w:val="00B83916"/>
    <w:rPr>
      <w:rFonts w:ascii="Cambria" w:eastAsia="Times New Roman" w:hAnsi="Cambria"/>
      <w:b/>
      <w:bCs/>
      <w:color w:val="4F81BD"/>
      <w:sz w:val="24"/>
      <w:szCs w:val="24"/>
      <w:lang w:eastAsia="zh-TW"/>
    </w:rPr>
  </w:style>
  <w:style w:type="character" w:customStyle="1" w:styleId="Heading4Char">
    <w:name w:val="Heading 4 Char"/>
    <w:basedOn w:val="DefaultParagraphFont"/>
    <w:link w:val="Heading4"/>
    <w:uiPriority w:val="9"/>
    <w:rsid w:val="00B83916"/>
    <w:rPr>
      <w:rFonts w:eastAsia="Times New Roman"/>
      <w:b/>
      <w:bCs/>
      <w:sz w:val="28"/>
      <w:szCs w:val="28"/>
      <w:lang w:val="sr-Latn-CS" w:eastAsia="sr-Latn-CS"/>
    </w:rPr>
  </w:style>
  <w:style w:type="character" w:customStyle="1" w:styleId="Heading6Char">
    <w:name w:val="Heading 6 Char"/>
    <w:basedOn w:val="DefaultParagraphFont"/>
    <w:link w:val="Heading6"/>
    <w:rsid w:val="00B83916"/>
    <w:rPr>
      <w:rFonts w:ascii="Univers" w:eastAsia="Times New Roman" w:hAnsi="Univers"/>
      <w:i/>
      <w:sz w:val="24"/>
    </w:rPr>
  </w:style>
  <w:style w:type="character" w:customStyle="1" w:styleId="Heading7Char">
    <w:name w:val="Heading 7 Char"/>
    <w:basedOn w:val="DefaultParagraphFont"/>
    <w:link w:val="Heading7"/>
    <w:rsid w:val="00B83916"/>
    <w:rPr>
      <w:rFonts w:ascii="Univers" w:eastAsia="Times New Roman" w:hAnsi="Univers"/>
    </w:rPr>
  </w:style>
  <w:style w:type="character" w:customStyle="1" w:styleId="Heading8Char">
    <w:name w:val="Heading 8 Char"/>
    <w:basedOn w:val="DefaultParagraphFont"/>
    <w:link w:val="Heading8"/>
    <w:rsid w:val="00B83916"/>
    <w:rPr>
      <w:rFonts w:ascii="Univers" w:eastAsia="Times New Roman" w:hAnsi="Univers"/>
      <w:i/>
    </w:rPr>
  </w:style>
  <w:style w:type="character" w:customStyle="1" w:styleId="Heading9Char">
    <w:name w:val="Heading 9 Char"/>
    <w:basedOn w:val="DefaultParagraphFont"/>
    <w:link w:val="Heading9"/>
    <w:rsid w:val="00B83916"/>
    <w:rPr>
      <w:rFonts w:ascii="Univers" w:eastAsia="Times New Roman" w:hAnsi="Univers"/>
      <w:i/>
      <w:sz w:val="18"/>
    </w:rPr>
  </w:style>
  <w:style w:type="table" w:styleId="TableGrid">
    <w:name w:val="Table Grid"/>
    <w:basedOn w:val="TableNormal"/>
    <w:uiPriority w:val="59"/>
    <w:rsid w:val="00B83916"/>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t1p21">
    <w:name w:val="ft1p21"/>
    <w:rsid w:val="00B83916"/>
    <w:rPr>
      <w:rFonts w:ascii="Times New Roman" w:hAnsi="Times New Roman" w:cs="Times New Roman" w:hint="default"/>
      <w:b w:val="0"/>
      <w:bCs w:val="0"/>
      <w:i w:val="0"/>
      <w:iCs w:val="0"/>
      <w:color w:val="000000"/>
      <w:sz w:val="23"/>
      <w:szCs w:val="23"/>
    </w:rPr>
  </w:style>
  <w:style w:type="character" w:customStyle="1" w:styleId="ft2p31">
    <w:name w:val="ft2p31"/>
    <w:rsid w:val="00B83916"/>
    <w:rPr>
      <w:rFonts w:ascii="Times New Roman" w:hAnsi="Times New Roman" w:cs="Times New Roman" w:hint="default"/>
      <w:b w:val="0"/>
      <w:bCs w:val="0"/>
      <w:i w:val="0"/>
      <w:iCs w:val="0"/>
      <w:color w:val="000000"/>
      <w:sz w:val="23"/>
      <w:szCs w:val="23"/>
    </w:rPr>
  </w:style>
  <w:style w:type="paragraph" w:styleId="NormalWeb">
    <w:name w:val="Normal (Web)"/>
    <w:basedOn w:val="Normal"/>
    <w:uiPriority w:val="99"/>
    <w:rsid w:val="00B83916"/>
    <w:pPr>
      <w:spacing w:before="100" w:beforeAutospacing="1" w:after="100" w:afterAutospacing="1"/>
    </w:pPr>
    <w:rPr>
      <w:lang w:val="sl-SI" w:eastAsia="sl-SI"/>
    </w:rPr>
  </w:style>
  <w:style w:type="paragraph" w:styleId="Footer">
    <w:name w:val="footer"/>
    <w:basedOn w:val="Normal"/>
    <w:link w:val="FooterChar"/>
    <w:uiPriority w:val="99"/>
    <w:rsid w:val="00B83916"/>
    <w:pPr>
      <w:tabs>
        <w:tab w:val="center" w:pos="4536"/>
        <w:tab w:val="right" w:pos="9072"/>
      </w:tabs>
    </w:pPr>
    <w:rPr>
      <w:lang w:val="sr-Latn-CS" w:eastAsia="sr-Latn-CS"/>
    </w:rPr>
  </w:style>
  <w:style w:type="character" w:customStyle="1" w:styleId="FooterChar">
    <w:name w:val="Footer Char"/>
    <w:basedOn w:val="DefaultParagraphFont"/>
    <w:link w:val="Footer"/>
    <w:uiPriority w:val="99"/>
    <w:rsid w:val="00B83916"/>
    <w:rPr>
      <w:rFonts w:ascii="Times New Roman" w:eastAsia="Times New Roman" w:hAnsi="Times New Roman"/>
      <w:sz w:val="24"/>
      <w:szCs w:val="24"/>
      <w:lang w:val="sr-Latn-CS" w:eastAsia="sr-Latn-CS"/>
    </w:rPr>
  </w:style>
  <w:style w:type="paragraph" w:customStyle="1" w:styleId="Default">
    <w:name w:val="Default"/>
    <w:rsid w:val="00B83916"/>
    <w:pPr>
      <w:autoSpaceDE w:val="0"/>
      <w:autoSpaceDN w:val="0"/>
      <w:adjustRightInd w:val="0"/>
    </w:pPr>
    <w:rPr>
      <w:rFonts w:ascii="Cambria" w:eastAsia="Times New Roman" w:hAnsi="Cambria" w:cs="Cambria"/>
      <w:color w:val="000000"/>
      <w:sz w:val="24"/>
      <w:szCs w:val="24"/>
      <w:lang w:val="sl-SI" w:eastAsia="sl-SI"/>
    </w:rPr>
  </w:style>
  <w:style w:type="character" w:styleId="Strong">
    <w:name w:val="Strong"/>
    <w:uiPriority w:val="22"/>
    <w:qFormat/>
    <w:rsid w:val="00B83916"/>
    <w:rPr>
      <w:b/>
      <w:bCs/>
    </w:rPr>
  </w:style>
  <w:style w:type="paragraph" w:customStyle="1" w:styleId="t-98-2">
    <w:name w:val="t-98-2"/>
    <w:basedOn w:val="Normal"/>
    <w:uiPriority w:val="99"/>
    <w:rsid w:val="00B83916"/>
    <w:pPr>
      <w:spacing w:before="100" w:beforeAutospacing="1" w:after="100" w:afterAutospacing="1"/>
    </w:pPr>
    <w:rPr>
      <w:rFonts w:eastAsia="PMingLiU"/>
    </w:rPr>
  </w:style>
  <w:style w:type="paragraph" w:customStyle="1" w:styleId="1tekst">
    <w:name w:val="1tekst"/>
    <w:basedOn w:val="Normal"/>
    <w:uiPriority w:val="99"/>
    <w:rsid w:val="00B83916"/>
    <w:pPr>
      <w:spacing w:before="100" w:beforeAutospacing="1" w:after="100" w:afterAutospacing="1"/>
      <w:ind w:firstLine="240"/>
      <w:jc w:val="both"/>
    </w:pPr>
    <w:rPr>
      <w:rFonts w:ascii="Arial" w:eastAsia="Arial Unicode MS" w:hAnsi="Arial" w:cs="Arial"/>
      <w:sz w:val="20"/>
      <w:szCs w:val="20"/>
    </w:rPr>
  </w:style>
  <w:style w:type="character" w:customStyle="1" w:styleId="BalloonTextChar1">
    <w:name w:val="Balloon Text Char1"/>
    <w:uiPriority w:val="99"/>
    <w:semiHidden/>
    <w:locked/>
    <w:rsid w:val="00B83916"/>
    <w:rPr>
      <w:rFonts w:ascii="Times New Roman" w:hAnsi="Times New Roman" w:cs="Times New Roman"/>
      <w:sz w:val="2"/>
      <w:szCs w:val="2"/>
    </w:rPr>
  </w:style>
  <w:style w:type="paragraph" w:customStyle="1" w:styleId="8podpodnas">
    <w:name w:val="8podpodnas"/>
    <w:basedOn w:val="Normal"/>
    <w:uiPriority w:val="99"/>
    <w:rsid w:val="00B83916"/>
    <w:pPr>
      <w:shd w:val="clear" w:color="auto" w:fill="FFFFFF"/>
      <w:spacing w:before="240" w:after="240"/>
      <w:jc w:val="center"/>
    </w:pPr>
    <w:rPr>
      <w:i/>
      <w:iCs/>
      <w:sz w:val="28"/>
      <w:szCs w:val="28"/>
    </w:rPr>
  </w:style>
  <w:style w:type="paragraph" w:styleId="BodyText">
    <w:name w:val="Body Text"/>
    <w:aliases w:val="Char10"/>
    <w:basedOn w:val="Normal"/>
    <w:link w:val="BodyTextChar"/>
    <w:uiPriority w:val="99"/>
    <w:rsid w:val="00B83916"/>
    <w:pPr>
      <w:jc w:val="both"/>
    </w:pPr>
    <w:rPr>
      <w:rFonts w:eastAsia="PMingLiU"/>
      <w:sz w:val="22"/>
      <w:szCs w:val="22"/>
      <w:lang w:val="en-GB"/>
    </w:rPr>
  </w:style>
  <w:style w:type="character" w:customStyle="1" w:styleId="BodyTextChar">
    <w:name w:val="Body Text Char"/>
    <w:aliases w:val="Char10 Char"/>
    <w:basedOn w:val="DefaultParagraphFont"/>
    <w:link w:val="BodyText"/>
    <w:uiPriority w:val="99"/>
    <w:rsid w:val="00B83916"/>
    <w:rPr>
      <w:rFonts w:ascii="Times New Roman" w:eastAsia="PMingLiU" w:hAnsi="Times New Roman"/>
      <w:sz w:val="22"/>
      <w:szCs w:val="22"/>
      <w:lang w:val="en-GB"/>
    </w:rPr>
  </w:style>
  <w:style w:type="character" w:customStyle="1" w:styleId="CommentTextChar1">
    <w:name w:val="Comment Text Char1"/>
    <w:basedOn w:val="DefaultParagraphFont"/>
    <w:uiPriority w:val="99"/>
    <w:rsid w:val="00B83916"/>
    <w:rPr>
      <w:rFonts w:ascii="Calibri" w:eastAsia="PMingLiU" w:hAnsi="Calibri" w:cs="Times New Roman"/>
      <w:sz w:val="20"/>
      <w:szCs w:val="20"/>
      <w:lang w:eastAsia="zh-TW"/>
    </w:rPr>
  </w:style>
  <w:style w:type="character" w:customStyle="1" w:styleId="CommentSubjectChar1">
    <w:name w:val="Comment Subject Char1"/>
    <w:basedOn w:val="CommentTextChar1"/>
    <w:uiPriority w:val="99"/>
    <w:rsid w:val="00B83916"/>
    <w:rPr>
      <w:rFonts w:ascii="Calibri" w:eastAsia="PMingLiU" w:hAnsi="Calibri" w:cs="Times New Roman"/>
      <w:b/>
      <w:bCs/>
      <w:sz w:val="20"/>
      <w:szCs w:val="20"/>
      <w:lang w:eastAsia="zh-TW"/>
    </w:rPr>
  </w:style>
  <w:style w:type="paragraph" w:customStyle="1" w:styleId="4clan">
    <w:name w:val="4clan"/>
    <w:basedOn w:val="Normal"/>
    <w:uiPriority w:val="99"/>
    <w:rsid w:val="00B83916"/>
    <w:pPr>
      <w:spacing w:before="40" w:after="40"/>
      <w:jc w:val="center"/>
    </w:pPr>
    <w:rPr>
      <w:rFonts w:ascii="Arial" w:hAnsi="Arial" w:cs="Arial"/>
      <w:b/>
      <w:bCs/>
      <w:sz w:val="20"/>
      <w:szCs w:val="20"/>
    </w:rPr>
  </w:style>
  <w:style w:type="character" w:customStyle="1" w:styleId="EndnoteTextChar">
    <w:name w:val="Endnote Text Char"/>
    <w:uiPriority w:val="99"/>
    <w:semiHidden/>
    <w:locked/>
    <w:rsid w:val="00B83916"/>
    <w:rPr>
      <w:rFonts w:ascii="Calibri" w:eastAsia="PMingLiU" w:hAnsi="Calibri" w:cs="Calibri"/>
      <w:sz w:val="20"/>
      <w:szCs w:val="20"/>
      <w:lang w:val="en-US" w:eastAsia="zh-TW"/>
    </w:rPr>
  </w:style>
  <w:style w:type="paragraph" w:styleId="EndnoteText">
    <w:name w:val="endnote text"/>
    <w:basedOn w:val="Normal"/>
    <w:link w:val="EndnoteTextChar1"/>
    <w:uiPriority w:val="99"/>
    <w:rsid w:val="00B83916"/>
    <w:rPr>
      <w:rFonts w:ascii="Calibri" w:eastAsia="PMingLiU" w:hAnsi="Calibri"/>
      <w:sz w:val="20"/>
      <w:szCs w:val="20"/>
      <w:lang w:eastAsia="zh-TW"/>
    </w:rPr>
  </w:style>
  <w:style w:type="character" w:customStyle="1" w:styleId="EndnoteTextChar1">
    <w:name w:val="Endnote Text Char1"/>
    <w:basedOn w:val="DefaultParagraphFont"/>
    <w:link w:val="EndnoteText"/>
    <w:uiPriority w:val="99"/>
    <w:rsid w:val="00B83916"/>
    <w:rPr>
      <w:rFonts w:eastAsia="PMingLiU"/>
      <w:lang w:eastAsia="zh-TW"/>
    </w:rPr>
  </w:style>
  <w:style w:type="paragraph" w:styleId="Title">
    <w:name w:val="Title"/>
    <w:basedOn w:val="Normal"/>
    <w:next w:val="Normal"/>
    <w:link w:val="TitleChar"/>
    <w:uiPriority w:val="99"/>
    <w:qFormat/>
    <w:rsid w:val="00B83916"/>
    <w:pPr>
      <w:pBdr>
        <w:bottom w:val="single" w:sz="8" w:space="4" w:color="4F81BD"/>
      </w:pBdr>
      <w:spacing w:after="300"/>
    </w:pPr>
    <w:rPr>
      <w:rFonts w:ascii="Cambria" w:hAnsi="Cambria"/>
      <w:color w:val="17365D"/>
      <w:spacing w:val="5"/>
      <w:kern w:val="28"/>
      <w:sz w:val="32"/>
      <w:szCs w:val="32"/>
      <w:lang w:eastAsia="zh-TW"/>
    </w:rPr>
  </w:style>
  <w:style w:type="character" w:customStyle="1" w:styleId="TitleChar">
    <w:name w:val="Title Char"/>
    <w:basedOn w:val="DefaultParagraphFont"/>
    <w:link w:val="Title"/>
    <w:uiPriority w:val="99"/>
    <w:rsid w:val="00B83916"/>
    <w:rPr>
      <w:rFonts w:ascii="Cambria" w:eastAsia="Times New Roman" w:hAnsi="Cambria"/>
      <w:color w:val="17365D"/>
      <w:spacing w:val="5"/>
      <w:kern w:val="28"/>
      <w:sz w:val="32"/>
      <w:szCs w:val="32"/>
      <w:lang w:eastAsia="zh-TW"/>
    </w:rPr>
  </w:style>
  <w:style w:type="paragraph" w:styleId="Subtitle">
    <w:name w:val="Subtitle"/>
    <w:basedOn w:val="Normal"/>
    <w:next w:val="Normal"/>
    <w:link w:val="SubtitleChar"/>
    <w:uiPriority w:val="99"/>
    <w:qFormat/>
    <w:rsid w:val="00B83916"/>
    <w:pPr>
      <w:numPr>
        <w:ilvl w:val="1"/>
      </w:numPr>
      <w:spacing w:after="200" w:line="276" w:lineRule="auto"/>
    </w:pPr>
    <w:rPr>
      <w:rFonts w:ascii="Cambria" w:hAnsi="Cambria"/>
      <w:i/>
      <w:iCs/>
      <w:color w:val="4F81BD"/>
      <w:spacing w:val="15"/>
      <w:lang w:eastAsia="zh-TW"/>
    </w:rPr>
  </w:style>
  <w:style w:type="character" w:customStyle="1" w:styleId="SubtitleChar">
    <w:name w:val="Subtitle Char"/>
    <w:basedOn w:val="DefaultParagraphFont"/>
    <w:link w:val="Subtitle"/>
    <w:uiPriority w:val="99"/>
    <w:rsid w:val="00B83916"/>
    <w:rPr>
      <w:rFonts w:ascii="Cambria" w:eastAsia="Times New Roman" w:hAnsi="Cambria"/>
      <w:i/>
      <w:iCs/>
      <w:color w:val="4F81BD"/>
      <w:spacing w:val="15"/>
      <w:sz w:val="24"/>
      <w:szCs w:val="24"/>
      <w:lang w:eastAsia="zh-TW"/>
    </w:rPr>
  </w:style>
  <w:style w:type="paragraph" w:customStyle="1" w:styleId="Style3">
    <w:name w:val="Style3"/>
    <w:basedOn w:val="Normal"/>
    <w:uiPriority w:val="99"/>
    <w:rsid w:val="00B83916"/>
    <w:pPr>
      <w:widowControl w:val="0"/>
      <w:tabs>
        <w:tab w:val="num" w:pos="1477"/>
      </w:tabs>
      <w:spacing w:before="100" w:after="100"/>
      <w:ind w:left="1477" w:right="357" w:hanging="397"/>
      <w:jc w:val="both"/>
    </w:pPr>
    <w:rPr>
      <w:rFonts w:eastAsia="PMingLiU"/>
      <w:lang w:val="sr-Latn-CS"/>
    </w:rPr>
  </w:style>
  <w:style w:type="character" w:styleId="SubtleEmphasis">
    <w:name w:val="Subtle Emphasis"/>
    <w:uiPriority w:val="99"/>
    <w:qFormat/>
    <w:rsid w:val="00B83916"/>
    <w:rPr>
      <w:i/>
      <w:iCs/>
      <w:color w:val="808080"/>
    </w:rPr>
  </w:style>
  <w:style w:type="paragraph" w:styleId="TOCHeading">
    <w:name w:val="TOC Heading"/>
    <w:basedOn w:val="Heading1"/>
    <w:next w:val="Normal"/>
    <w:uiPriority w:val="39"/>
    <w:qFormat/>
    <w:rsid w:val="00B83916"/>
    <w:pPr>
      <w:spacing w:before="480" w:line="276" w:lineRule="auto"/>
      <w:outlineLvl w:val="9"/>
    </w:pPr>
    <w:rPr>
      <w:rFonts w:ascii="Cambria" w:eastAsia="Times New Roman" w:hAnsi="Cambria" w:cs="Cambria"/>
      <w:b/>
      <w:bCs/>
      <w:color w:val="365F91"/>
      <w:sz w:val="28"/>
      <w:szCs w:val="28"/>
    </w:rPr>
  </w:style>
  <w:style w:type="paragraph" w:styleId="TOC1">
    <w:name w:val="toc 1"/>
    <w:basedOn w:val="Normal"/>
    <w:next w:val="Normal"/>
    <w:autoRedefine/>
    <w:uiPriority w:val="39"/>
    <w:rsid w:val="00B83916"/>
    <w:pPr>
      <w:spacing w:after="100" w:line="276" w:lineRule="auto"/>
    </w:pPr>
    <w:rPr>
      <w:rFonts w:ascii="Calibri" w:eastAsia="PMingLiU" w:hAnsi="Calibri" w:cs="Calibri"/>
      <w:sz w:val="22"/>
      <w:szCs w:val="22"/>
      <w:lang w:eastAsia="zh-TW"/>
    </w:rPr>
  </w:style>
  <w:style w:type="character" w:styleId="SubtleReference">
    <w:name w:val="Subtle Reference"/>
    <w:uiPriority w:val="99"/>
    <w:qFormat/>
    <w:rsid w:val="00B83916"/>
    <w:rPr>
      <w:smallCaps/>
      <w:color w:val="auto"/>
      <w:u w:val="single"/>
    </w:rPr>
  </w:style>
  <w:style w:type="paragraph" w:styleId="TOC2">
    <w:name w:val="toc 2"/>
    <w:basedOn w:val="Normal"/>
    <w:next w:val="Normal"/>
    <w:autoRedefine/>
    <w:uiPriority w:val="39"/>
    <w:rsid w:val="00B83916"/>
    <w:pPr>
      <w:spacing w:after="100" w:line="276" w:lineRule="auto"/>
      <w:ind w:left="220"/>
    </w:pPr>
    <w:rPr>
      <w:rFonts w:ascii="Calibri" w:eastAsia="PMingLiU" w:hAnsi="Calibri" w:cs="Calibri"/>
      <w:sz w:val="22"/>
      <w:szCs w:val="22"/>
      <w:lang w:eastAsia="zh-TW"/>
    </w:rPr>
  </w:style>
  <w:style w:type="paragraph" w:styleId="TOC3">
    <w:name w:val="toc 3"/>
    <w:basedOn w:val="Normal"/>
    <w:next w:val="Normal"/>
    <w:autoRedefine/>
    <w:uiPriority w:val="39"/>
    <w:rsid w:val="00B83916"/>
    <w:pPr>
      <w:spacing w:after="100" w:line="276" w:lineRule="auto"/>
      <w:ind w:left="440"/>
    </w:pPr>
    <w:rPr>
      <w:rFonts w:ascii="Calibri" w:eastAsia="PMingLiU" w:hAnsi="Calibri" w:cs="Calibri"/>
      <w:sz w:val="22"/>
      <w:szCs w:val="22"/>
      <w:lang w:eastAsia="zh-TW"/>
    </w:rPr>
  </w:style>
  <w:style w:type="character" w:styleId="EndnoteReference">
    <w:name w:val="endnote reference"/>
    <w:rsid w:val="00B83916"/>
    <w:rPr>
      <w:vertAlign w:val="superscript"/>
    </w:rPr>
  </w:style>
  <w:style w:type="character" w:customStyle="1" w:styleId="apple-converted-space">
    <w:name w:val="apple-converted-space"/>
    <w:rsid w:val="00B83916"/>
  </w:style>
  <w:style w:type="paragraph" w:styleId="TOC4">
    <w:name w:val="toc 4"/>
    <w:basedOn w:val="Normal"/>
    <w:next w:val="Normal"/>
    <w:autoRedefine/>
    <w:uiPriority w:val="39"/>
    <w:rsid w:val="00B83916"/>
    <w:pPr>
      <w:spacing w:after="100" w:line="276" w:lineRule="auto"/>
      <w:ind w:left="660"/>
    </w:pPr>
    <w:rPr>
      <w:rFonts w:ascii="Calibri" w:hAnsi="Calibri" w:cs="Calibri"/>
      <w:sz w:val="22"/>
      <w:szCs w:val="22"/>
    </w:rPr>
  </w:style>
  <w:style w:type="paragraph" w:styleId="TOC5">
    <w:name w:val="toc 5"/>
    <w:basedOn w:val="Normal"/>
    <w:next w:val="Normal"/>
    <w:autoRedefine/>
    <w:uiPriority w:val="39"/>
    <w:rsid w:val="00B83916"/>
    <w:pPr>
      <w:spacing w:after="100" w:line="276" w:lineRule="auto"/>
      <w:ind w:left="880"/>
    </w:pPr>
    <w:rPr>
      <w:rFonts w:ascii="Calibri" w:hAnsi="Calibri" w:cs="Calibri"/>
      <w:sz w:val="22"/>
      <w:szCs w:val="22"/>
    </w:rPr>
  </w:style>
  <w:style w:type="paragraph" w:styleId="TOC6">
    <w:name w:val="toc 6"/>
    <w:basedOn w:val="Normal"/>
    <w:next w:val="Normal"/>
    <w:autoRedefine/>
    <w:uiPriority w:val="39"/>
    <w:rsid w:val="00B83916"/>
    <w:pPr>
      <w:spacing w:after="100" w:line="276" w:lineRule="auto"/>
      <w:ind w:left="1100"/>
    </w:pPr>
    <w:rPr>
      <w:rFonts w:ascii="Calibri" w:hAnsi="Calibri" w:cs="Calibri"/>
      <w:sz w:val="22"/>
      <w:szCs w:val="22"/>
    </w:rPr>
  </w:style>
  <w:style w:type="paragraph" w:styleId="TOC7">
    <w:name w:val="toc 7"/>
    <w:basedOn w:val="Normal"/>
    <w:next w:val="Normal"/>
    <w:autoRedefine/>
    <w:uiPriority w:val="39"/>
    <w:rsid w:val="00B83916"/>
    <w:pPr>
      <w:spacing w:after="100" w:line="276" w:lineRule="auto"/>
      <w:ind w:left="1320"/>
    </w:pPr>
    <w:rPr>
      <w:rFonts w:ascii="Calibri" w:hAnsi="Calibri" w:cs="Calibri"/>
      <w:sz w:val="22"/>
      <w:szCs w:val="22"/>
    </w:rPr>
  </w:style>
  <w:style w:type="paragraph" w:styleId="TOC8">
    <w:name w:val="toc 8"/>
    <w:basedOn w:val="Normal"/>
    <w:next w:val="Normal"/>
    <w:autoRedefine/>
    <w:uiPriority w:val="39"/>
    <w:rsid w:val="00B83916"/>
    <w:pPr>
      <w:spacing w:after="100" w:line="276" w:lineRule="auto"/>
      <w:ind w:left="1540"/>
    </w:pPr>
    <w:rPr>
      <w:rFonts w:ascii="Calibri" w:hAnsi="Calibri" w:cs="Calibri"/>
      <w:sz w:val="22"/>
      <w:szCs w:val="22"/>
    </w:rPr>
  </w:style>
  <w:style w:type="paragraph" w:styleId="TOC9">
    <w:name w:val="toc 9"/>
    <w:basedOn w:val="Normal"/>
    <w:next w:val="Normal"/>
    <w:autoRedefine/>
    <w:uiPriority w:val="39"/>
    <w:rsid w:val="00B83916"/>
    <w:pPr>
      <w:spacing w:after="100" w:line="276" w:lineRule="auto"/>
      <w:ind w:left="1760"/>
    </w:pPr>
    <w:rPr>
      <w:rFonts w:ascii="Calibri" w:hAnsi="Calibri" w:cs="Calibri"/>
      <w:sz w:val="22"/>
      <w:szCs w:val="22"/>
    </w:rPr>
  </w:style>
  <w:style w:type="character" w:customStyle="1" w:styleId="ListParagraphChar">
    <w:name w:val="List Paragraph Char"/>
    <w:aliases w:val="lp1 Char,numbered Char,Bullet List Char,FooterText Char,List Paragraph1 Char,Paragraphe de liste1 Char,Bulletr List Paragraph Char,列出段落 Char,列出段落1 Char,List Paragraph2 Char,List Paragraph21 Char,Párrafo de lista1 Char,リスト段落1 Char"/>
    <w:link w:val="ListParagraph"/>
    <w:uiPriority w:val="99"/>
    <w:qFormat/>
    <w:locked/>
    <w:rsid w:val="00B83916"/>
    <w:rPr>
      <w:rFonts w:ascii="Times New Roman" w:eastAsia="Times New Roman" w:hAnsi="Times New Roman"/>
      <w:sz w:val="24"/>
      <w:szCs w:val="24"/>
    </w:rPr>
  </w:style>
  <w:style w:type="character" w:customStyle="1" w:styleId="normalchar">
    <w:name w:val="normal__char"/>
    <w:rsid w:val="00B83916"/>
  </w:style>
  <w:style w:type="character" w:styleId="PageNumber">
    <w:name w:val="page number"/>
    <w:rsid w:val="00B83916"/>
    <w:rPr>
      <w:rFonts w:ascii="Arial" w:hAnsi="Arial"/>
      <w:spacing w:val="0"/>
      <w:position w:val="0"/>
      <w:sz w:val="22"/>
      <w:vertAlign w:val="baseline"/>
    </w:rPr>
  </w:style>
  <w:style w:type="paragraph" w:customStyle="1" w:styleId="Igornumber1">
    <w:name w:val="Igor number 1"/>
    <w:basedOn w:val="Igoruvlaka1"/>
    <w:autoRedefine/>
    <w:rsid w:val="00B83916"/>
    <w:pPr>
      <w:numPr>
        <w:numId w:val="16"/>
      </w:numPr>
      <w:spacing w:after="0"/>
      <w:ind w:left="1434" w:hanging="867"/>
    </w:pPr>
  </w:style>
  <w:style w:type="paragraph" w:customStyle="1" w:styleId="Igoruvlaka1">
    <w:name w:val="Igor uvlaka 1"/>
    <w:basedOn w:val="Normal"/>
    <w:autoRedefine/>
    <w:uiPriority w:val="99"/>
    <w:rsid w:val="00B83916"/>
    <w:pPr>
      <w:suppressAutoHyphens/>
      <w:spacing w:after="120"/>
      <w:jc w:val="both"/>
    </w:pPr>
    <w:rPr>
      <w:noProof/>
      <w:u w:val="single"/>
      <w:lang w:val="hr-HR"/>
    </w:rPr>
  </w:style>
  <w:style w:type="paragraph" w:customStyle="1" w:styleId="diagramtxt">
    <w:name w:val="diagram_txt"/>
    <w:basedOn w:val="Normal"/>
    <w:rsid w:val="00B83916"/>
    <w:pPr>
      <w:jc w:val="center"/>
    </w:pPr>
    <w:rPr>
      <w:rFonts w:ascii="Arial" w:hAnsi="Arial"/>
      <w:sz w:val="22"/>
      <w:szCs w:val="20"/>
    </w:rPr>
  </w:style>
  <w:style w:type="paragraph" w:styleId="DocumentMap">
    <w:name w:val="Document Map"/>
    <w:basedOn w:val="Normal"/>
    <w:link w:val="DocumentMapChar"/>
    <w:rsid w:val="00B83916"/>
    <w:pPr>
      <w:shd w:val="clear" w:color="auto" w:fill="000080"/>
      <w:suppressAutoHyphens/>
      <w:spacing w:after="120"/>
      <w:jc w:val="both"/>
    </w:pPr>
    <w:rPr>
      <w:rFonts w:ascii="Tahoma" w:hAnsi="Tahoma"/>
      <w:szCs w:val="20"/>
    </w:rPr>
  </w:style>
  <w:style w:type="character" w:customStyle="1" w:styleId="DocumentMapChar">
    <w:name w:val="Document Map Char"/>
    <w:basedOn w:val="DefaultParagraphFont"/>
    <w:link w:val="DocumentMap"/>
    <w:rsid w:val="00B83916"/>
    <w:rPr>
      <w:rFonts w:ascii="Tahoma" w:eastAsia="Times New Roman" w:hAnsi="Tahoma"/>
      <w:sz w:val="24"/>
      <w:shd w:val="clear" w:color="auto" w:fill="000080"/>
    </w:rPr>
  </w:style>
  <w:style w:type="paragraph" w:styleId="Caption">
    <w:name w:val="caption"/>
    <w:basedOn w:val="Normal"/>
    <w:next w:val="Normal"/>
    <w:autoRedefine/>
    <w:qFormat/>
    <w:rsid w:val="00B83916"/>
    <w:pPr>
      <w:spacing w:after="120"/>
      <w:ind w:left="851" w:hanging="851"/>
      <w:jc w:val="center"/>
    </w:pPr>
    <w:rPr>
      <w:rFonts w:ascii="Arial" w:hAnsi="Arial"/>
      <w:b/>
      <w:bCs/>
      <w:i/>
      <w:sz w:val="20"/>
      <w:szCs w:val="20"/>
      <w:lang w:val="en-GB"/>
    </w:rPr>
  </w:style>
  <w:style w:type="paragraph" w:customStyle="1" w:styleId="EmailStyle391">
    <w:name w:val="EmailStyle391"/>
    <w:basedOn w:val="Normal"/>
    <w:autoRedefine/>
    <w:semiHidden/>
    <w:rsid w:val="00B83916"/>
    <w:pPr>
      <w:suppressAutoHyphens/>
      <w:spacing w:after="120"/>
      <w:ind w:left="567"/>
      <w:jc w:val="both"/>
    </w:pPr>
    <w:rPr>
      <w:noProof/>
      <w:color w:val="000000"/>
      <w:lang w:val="hr-HR"/>
    </w:rPr>
  </w:style>
  <w:style w:type="paragraph" w:customStyle="1" w:styleId="Igoruvlaka2">
    <w:name w:val="Igor uvlaka 2"/>
    <w:basedOn w:val="Normal"/>
    <w:autoRedefine/>
    <w:rsid w:val="00B83916"/>
    <w:pPr>
      <w:numPr>
        <w:numId w:val="14"/>
      </w:numPr>
      <w:spacing w:after="120"/>
      <w:jc w:val="both"/>
    </w:pPr>
    <w:rPr>
      <w:noProof/>
      <w:szCs w:val="20"/>
      <w:lang w:val="hr-HR"/>
    </w:rPr>
  </w:style>
  <w:style w:type="paragraph" w:customStyle="1" w:styleId="Naslov">
    <w:name w:val="Naslov"/>
    <w:basedOn w:val="Normal"/>
    <w:autoRedefine/>
    <w:rsid w:val="00B83916"/>
    <w:pPr>
      <w:suppressAutoHyphens/>
      <w:spacing w:after="120"/>
      <w:jc w:val="center"/>
    </w:pPr>
    <w:rPr>
      <w:rFonts w:ascii="Arial" w:hAnsi="Arial"/>
      <w:b/>
      <w:bCs/>
      <w:smallCaps/>
      <w:sz w:val="48"/>
      <w:szCs w:val="20"/>
    </w:rPr>
  </w:style>
  <w:style w:type="paragraph" w:customStyle="1" w:styleId="Igoruvlaka3">
    <w:name w:val="Igor uvlaka 3"/>
    <w:basedOn w:val="Normal"/>
    <w:autoRedefine/>
    <w:rsid w:val="00B83916"/>
    <w:pPr>
      <w:suppressAutoHyphens/>
      <w:spacing w:after="120"/>
      <w:ind w:left="2835" w:hanging="567"/>
    </w:pPr>
    <w:rPr>
      <w:rFonts w:ascii="Arial" w:hAnsi="Arial"/>
      <w:szCs w:val="20"/>
    </w:rPr>
  </w:style>
  <w:style w:type="paragraph" w:customStyle="1" w:styleId="Igoruvlaka4">
    <w:name w:val="Igor uvlaka 4"/>
    <w:basedOn w:val="Igoruvlaka3"/>
    <w:autoRedefine/>
    <w:rsid w:val="00B83916"/>
    <w:pPr>
      <w:ind w:left="3402"/>
    </w:pPr>
  </w:style>
  <w:style w:type="paragraph" w:customStyle="1" w:styleId="Igoruvlaka5">
    <w:name w:val="Igor uvlaka 5"/>
    <w:basedOn w:val="Normal"/>
    <w:autoRedefine/>
    <w:rsid w:val="00B83916"/>
    <w:pPr>
      <w:suppressAutoHyphens/>
      <w:spacing w:after="120"/>
      <w:ind w:left="3969" w:hanging="567"/>
    </w:pPr>
    <w:rPr>
      <w:rFonts w:ascii="Arial" w:hAnsi="Arial"/>
      <w:szCs w:val="20"/>
    </w:rPr>
  </w:style>
  <w:style w:type="paragraph" w:customStyle="1" w:styleId="Igorabc2">
    <w:name w:val="Igor abc 2"/>
    <w:basedOn w:val="Normal"/>
    <w:autoRedefine/>
    <w:rsid w:val="00B83916"/>
    <w:pPr>
      <w:suppressAutoHyphens/>
      <w:spacing w:after="60"/>
      <w:ind w:left="2268" w:hanging="567"/>
    </w:pPr>
    <w:rPr>
      <w:rFonts w:ascii="Arial" w:hAnsi="Arial"/>
      <w:szCs w:val="20"/>
    </w:rPr>
  </w:style>
  <w:style w:type="paragraph" w:customStyle="1" w:styleId="Igornumber3">
    <w:name w:val="Igor number 3"/>
    <w:basedOn w:val="Normal"/>
    <w:autoRedefine/>
    <w:rsid w:val="00B83916"/>
    <w:pPr>
      <w:suppressAutoHyphens/>
      <w:spacing w:after="120"/>
      <w:ind w:left="2835" w:hanging="567"/>
    </w:pPr>
    <w:rPr>
      <w:rFonts w:ascii="Arial" w:hAnsi="Arial"/>
      <w:szCs w:val="20"/>
    </w:rPr>
  </w:style>
  <w:style w:type="paragraph" w:customStyle="1" w:styleId="Bullet">
    <w:name w:val="Bullet"/>
    <w:basedOn w:val="Normal"/>
    <w:autoRedefine/>
    <w:rsid w:val="00B83916"/>
    <w:pPr>
      <w:numPr>
        <w:numId w:val="10"/>
      </w:numPr>
      <w:spacing w:after="120"/>
      <w:jc w:val="both"/>
    </w:pPr>
    <w:rPr>
      <w:rFonts w:ascii="Arial" w:hAnsi="Arial" w:cs="Arial"/>
      <w:lang w:val="hr-HR"/>
    </w:rPr>
  </w:style>
  <w:style w:type="paragraph" w:customStyle="1" w:styleId="Bullet2">
    <w:name w:val="Bullet 2"/>
    <w:basedOn w:val="Normal"/>
    <w:rsid w:val="00B83916"/>
    <w:pPr>
      <w:tabs>
        <w:tab w:val="num" w:pos="1440"/>
      </w:tabs>
      <w:spacing w:after="120"/>
      <w:ind w:left="1440" w:hanging="360"/>
      <w:jc w:val="both"/>
    </w:pPr>
    <w:rPr>
      <w:rFonts w:ascii="Arial" w:hAnsi="Arial" w:cs="Arial"/>
      <w:lang w:val="hr-HR"/>
    </w:rPr>
  </w:style>
  <w:style w:type="paragraph" w:customStyle="1" w:styleId="Slika">
    <w:name w:val="Slika"/>
    <w:basedOn w:val="Normal"/>
    <w:rsid w:val="00B83916"/>
    <w:pPr>
      <w:spacing w:after="120"/>
      <w:jc w:val="center"/>
    </w:pPr>
    <w:rPr>
      <w:rFonts w:ascii="Arial" w:hAnsi="Arial" w:cs="Arial"/>
      <w:lang w:val="hr-HR"/>
    </w:rPr>
  </w:style>
  <w:style w:type="paragraph" w:styleId="Index1">
    <w:name w:val="index 1"/>
    <w:basedOn w:val="Normal"/>
    <w:next w:val="Normal"/>
    <w:autoRedefine/>
    <w:rsid w:val="00B83916"/>
    <w:pPr>
      <w:tabs>
        <w:tab w:val="right" w:leader="dot" w:pos="4307"/>
      </w:tabs>
      <w:suppressAutoHyphens/>
      <w:spacing w:after="180"/>
      <w:ind w:left="425" w:hanging="425"/>
      <w:jc w:val="both"/>
    </w:pPr>
    <w:rPr>
      <w:rFonts w:ascii="Arial" w:hAnsi="Arial"/>
      <w:szCs w:val="20"/>
    </w:rPr>
  </w:style>
  <w:style w:type="paragraph" w:customStyle="1" w:styleId="angol">
    <w:name w:val="angol"/>
    <w:rsid w:val="00B83916"/>
    <w:pPr>
      <w:spacing w:line="420" w:lineRule="exact"/>
      <w:jc w:val="both"/>
    </w:pPr>
    <w:rPr>
      <w:rFonts w:ascii="Times New Roman" w:eastAsia="Times New Roman" w:hAnsi="Times New Roman"/>
      <w:sz w:val="24"/>
      <w:lang w:eastAsia="hu-HU"/>
    </w:rPr>
  </w:style>
  <w:style w:type="paragraph" w:customStyle="1" w:styleId="lan">
    <w:name w:val="Član"/>
    <w:basedOn w:val="Normal"/>
    <w:autoRedefine/>
    <w:rsid w:val="00B83916"/>
    <w:pPr>
      <w:keepNext/>
      <w:keepLines/>
      <w:suppressAutoHyphens/>
      <w:spacing w:before="360" w:after="120"/>
      <w:jc w:val="center"/>
    </w:pPr>
    <w:rPr>
      <w:rFonts w:ascii="Arial" w:hAnsi="Arial" w:cs="Arial"/>
      <w:b/>
      <w:szCs w:val="22"/>
    </w:rPr>
  </w:style>
  <w:style w:type="paragraph" w:customStyle="1" w:styleId="Podlan">
    <w:name w:val="Podčlan"/>
    <w:basedOn w:val="Normal"/>
    <w:autoRedefine/>
    <w:rsid w:val="00B83916"/>
    <w:pPr>
      <w:keepNext/>
      <w:keepLines/>
      <w:suppressAutoHyphens/>
      <w:spacing w:after="120"/>
      <w:jc w:val="center"/>
    </w:pPr>
    <w:rPr>
      <w:rFonts w:ascii="Arial" w:hAnsi="Arial" w:cs="Arial"/>
      <w:b/>
      <w:szCs w:val="22"/>
    </w:rPr>
  </w:style>
  <w:style w:type="paragraph" w:customStyle="1" w:styleId="Podpodlan">
    <w:name w:val="Podpodčlan"/>
    <w:basedOn w:val="Normal"/>
    <w:autoRedefine/>
    <w:rsid w:val="00B83916"/>
    <w:pPr>
      <w:keepNext/>
      <w:suppressAutoHyphens/>
      <w:spacing w:before="120" w:after="120"/>
      <w:jc w:val="both"/>
    </w:pPr>
    <w:rPr>
      <w:rFonts w:ascii="Arial" w:hAnsi="Arial" w:cs="Arial"/>
      <w:b/>
      <w:szCs w:val="22"/>
      <w:u w:val="single"/>
    </w:rPr>
  </w:style>
  <w:style w:type="paragraph" w:styleId="Revision">
    <w:name w:val="Revision"/>
    <w:hidden/>
    <w:uiPriority w:val="99"/>
    <w:semiHidden/>
    <w:rsid w:val="00B83916"/>
    <w:rPr>
      <w:rFonts w:ascii="Arial" w:eastAsia="Times New Roman" w:hAnsi="Arial"/>
      <w:sz w:val="24"/>
    </w:rPr>
  </w:style>
  <w:style w:type="paragraph" w:customStyle="1" w:styleId="Style10">
    <w:name w:val="Style10"/>
    <w:basedOn w:val="Normal"/>
    <w:rsid w:val="00B83916"/>
    <w:rPr>
      <w:rFonts w:ascii="Arial Unicode MS" w:eastAsia="Arial Unicode MS" w:hAnsi="Arial Unicode MS" w:cs="Arial Unicode MS"/>
      <w:sz w:val="20"/>
      <w:szCs w:val="20"/>
    </w:rPr>
  </w:style>
  <w:style w:type="paragraph" w:customStyle="1" w:styleId="Style31">
    <w:name w:val="Style31"/>
    <w:basedOn w:val="Normal"/>
    <w:rsid w:val="00B83916"/>
    <w:rPr>
      <w:rFonts w:ascii="Arial Unicode MS" w:eastAsia="Arial Unicode MS" w:hAnsi="Arial Unicode MS" w:cs="Arial Unicode MS"/>
      <w:sz w:val="20"/>
      <w:szCs w:val="20"/>
    </w:rPr>
  </w:style>
  <w:style w:type="character" w:customStyle="1" w:styleId="CharStyle207">
    <w:name w:val="CharStyle207"/>
    <w:rsid w:val="00B83916"/>
    <w:rPr>
      <w:rFonts w:ascii="Arial Unicode MS" w:eastAsia="Arial Unicode MS" w:hAnsi="Arial Unicode MS" w:cs="Arial Unicode MS"/>
      <w:b w:val="0"/>
      <w:bCs w:val="0"/>
      <w:i w:val="0"/>
      <w:iCs w:val="0"/>
      <w:smallCaps w:val="0"/>
      <w:sz w:val="18"/>
      <w:szCs w:val="18"/>
    </w:rPr>
  </w:style>
  <w:style w:type="character" w:customStyle="1" w:styleId="CharStyle184">
    <w:name w:val="CharStyle184"/>
    <w:rsid w:val="00B83916"/>
    <w:rPr>
      <w:rFonts w:ascii="Arial Unicode MS" w:eastAsia="Arial Unicode MS" w:hAnsi="Arial Unicode MS" w:cs="Arial Unicode MS"/>
      <w:b w:val="0"/>
      <w:bCs w:val="0"/>
      <w:i w:val="0"/>
      <w:iCs w:val="0"/>
      <w:smallCaps w:val="0"/>
      <w:sz w:val="18"/>
      <w:szCs w:val="18"/>
    </w:rPr>
  </w:style>
  <w:style w:type="paragraph" w:customStyle="1" w:styleId="Style285">
    <w:name w:val="Style285"/>
    <w:basedOn w:val="Normal"/>
    <w:rsid w:val="00B83916"/>
    <w:rPr>
      <w:rFonts w:ascii="Arial Unicode MS" w:eastAsia="Arial Unicode MS" w:hAnsi="Arial Unicode MS" w:cs="Arial Unicode MS"/>
      <w:sz w:val="20"/>
      <w:szCs w:val="20"/>
    </w:rPr>
  </w:style>
  <w:style w:type="character" w:customStyle="1" w:styleId="CharStyle46">
    <w:name w:val="CharStyle46"/>
    <w:rsid w:val="00B83916"/>
    <w:rPr>
      <w:rFonts w:ascii="Calibri" w:eastAsia="Calibri" w:hAnsi="Calibri" w:cs="Calibri"/>
      <w:b/>
      <w:bCs/>
      <w:i w:val="0"/>
      <w:iCs w:val="0"/>
      <w:smallCaps w:val="0"/>
      <w:sz w:val="12"/>
      <w:szCs w:val="12"/>
    </w:rPr>
  </w:style>
  <w:style w:type="character" w:customStyle="1" w:styleId="CharStyle47">
    <w:name w:val="CharStyle47"/>
    <w:rsid w:val="00B83916"/>
    <w:rPr>
      <w:rFonts w:ascii="Calibri" w:eastAsia="Calibri" w:hAnsi="Calibri" w:cs="Calibri"/>
      <w:b w:val="0"/>
      <w:bCs w:val="0"/>
      <w:i w:val="0"/>
      <w:iCs w:val="0"/>
      <w:smallCaps w:val="0"/>
      <w:sz w:val="12"/>
      <w:szCs w:val="12"/>
    </w:rPr>
  </w:style>
  <w:style w:type="character" w:customStyle="1" w:styleId="mw-headline">
    <w:name w:val="mw-headline"/>
    <w:rsid w:val="00B83916"/>
  </w:style>
  <w:style w:type="paragraph" w:customStyle="1" w:styleId="EmailStyle73">
    <w:name w:val="EmailStyle73"/>
    <w:basedOn w:val="Normal"/>
    <w:autoRedefine/>
    <w:semiHidden/>
    <w:rsid w:val="00B83916"/>
    <w:pPr>
      <w:suppressAutoHyphens/>
      <w:spacing w:after="120"/>
      <w:ind w:firstLine="567"/>
      <w:jc w:val="both"/>
    </w:pPr>
    <w:rPr>
      <w:rFonts w:ascii="Arial" w:hAnsi="Arial" w:cs="Arial"/>
      <w:szCs w:val="20"/>
      <w:lang w:val="hr-HR"/>
    </w:rPr>
  </w:style>
  <w:style w:type="character" w:styleId="FollowedHyperlink">
    <w:name w:val="FollowedHyperlink"/>
    <w:rsid w:val="00B83916"/>
    <w:rPr>
      <w:color w:val="800080"/>
      <w:u w:val="single"/>
    </w:rPr>
  </w:style>
  <w:style w:type="table" w:customStyle="1" w:styleId="TableGrid1">
    <w:name w:val="Table Grid1"/>
    <w:basedOn w:val="TableNormal"/>
    <w:next w:val="TableGrid"/>
    <w:uiPriority w:val="39"/>
    <w:rsid w:val="00B83916"/>
    <w:rPr>
      <w:sz w:val="22"/>
      <w:szCs w:val="22"/>
      <w:lang w:val="sr-Latn-ME" w:eastAsia="sr-Latn-M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pyright">
    <w:name w:val="copyright"/>
    <w:rsid w:val="00B83916"/>
  </w:style>
  <w:style w:type="character" w:styleId="Emphasis">
    <w:name w:val="Emphasis"/>
    <w:qFormat/>
    <w:rsid w:val="00B83916"/>
    <w:rPr>
      <w:i/>
      <w:iCs/>
    </w:rPr>
  </w:style>
  <w:style w:type="paragraph" w:customStyle="1" w:styleId="Char1">
    <w:name w:val="Char1"/>
    <w:basedOn w:val="Normal"/>
    <w:rsid w:val="00B83916"/>
    <w:pPr>
      <w:spacing w:after="160" w:line="240" w:lineRule="exact"/>
    </w:pPr>
    <w:rPr>
      <w:rFonts w:ascii="Tahoma" w:hAnsi="Tahoma"/>
      <w:sz w:val="20"/>
      <w:szCs w:val="20"/>
    </w:rPr>
  </w:style>
  <w:style w:type="character" w:customStyle="1" w:styleId="summary-value">
    <w:name w:val="summary-value"/>
    <w:basedOn w:val="DefaultParagraphFont"/>
    <w:rsid w:val="00B83916"/>
  </w:style>
  <w:style w:type="character" w:customStyle="1" w:styleId="markedcontent">
    <w:name w:val="markedcontent"/>
    <w:basedOn w:val="DefaultParagraphFont"/>
    <w:rsid w:val="00B83916"/>
  </w:style>
  <w:style w:type="character" w:styleId="UnresolvedMention">
    <w:name w:val="Unresolved Mention"/>
    <w:basedOn w:val="DefaultParagraphFont"/>
    <w:uiPriority w:val="99"/>
    <w:semiHidden/>
    <w:unhideWhenUsed/>
    <w:rsid w:val="00B839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807007">
      <w:bodyDiv w:val="1"/>
      <w:marLeft w:val="0"/>
      <w:marRight w:val="0"/>
      <w:marTop w:val="0"/>
      <w:marBottom w:val="0"/>
      <w:divBdr>
        <w:top w:val="none" w:sz="0" w:space="0" w:color="auto"/>
        <w:left w:val="none" w:sz="0" w:space="0" w:color="auto"/>
        <w:bottom w:val="none" w:sz="0" w:space="0" w:color="auto"/>
        <w:right w:val="none" w:sz="0" w:space="0" w:color="auto"/>
      </w:divBdr>
    </w:div>
    <w:div w:id="104883665">
      <w:bodyDiv w:val="1"/>
      <w:marLeft w:val="0"/>
      <w:marRight w:val="0"/>
      <w:marTop w:val="0"/>
      <w:marBottom w:val="0"/>
      <w:divBdr>
        <w:top w:val="none" w:sz="0" w:space="0" w:color="auto"/>
        <w:left w:val="none" w:sz="0" w:space="0" w:color="auto"/>
        <w:bottom w:val="none" w:sz="0" w:space="0" w:color="auto"/>
        <w:right w:val="none" w:sz="0" w:space="0" w:color="auto"/>
      </w:divBdr>
    </w:div>
    <w:div w:id="274991685">
      <w:bodyDiv w:val="1"/>
      <w:marLeft w:val="0"/>
      <w:marRight w:val="0"/>
      <w:marTop w:val="0"/>
      <w:marBottom w:val="0"/>
      <w:divBdr>
        <w:top w:val="none" w:sz="0" w:space="0" w:color="auto"/>
        <w:left w:val="none" w:sz="0" w:space="0" w:color="auto"/>
        <w:bottom w:val="none" w:sz="0" w:space="0" w:color="auto"/>
        <w:right w:val="none" w:sz="0" w:space="0" w:color="auto"/>
      </w:divBdr>
    </w:div>
    <w:div w:id="333996516">
      <w:bodyDiv w:val="1"/>
      <w:marLeft w:val="0"/>
      <w:marRight w:val="0"/>
      <w:marTop w:val="0"/>
      <w:marBottom w:val="0"/>
      <w:divBdr>
        <w:top w:val="none" w:sz="0" w:space="0" w:color="auto"/>
        <w:left w:val="none" w:sz="0" w:space="0" w:color="auto"/>
        <w:bottom w:val="none" w:sz="0" w:space="0" w:color="auto"/>
        <w:right w:val="none" w:sz="0" w:space="0" w:color="auto"/>
      </w:divBdr>
      <w:divsChild>
        <w:div w:id="1093430654">
          <w:marLeft w:val="0"/>
          <w:marRight w:val="0"/>
          <w:marTop w:val="0"/>
          <w:marBottom w:val="0"/>
          <w:divBdr>
            <w:top w:val="none" w:sz="0" w:space="0" w:color="auto"/>
            <w:left w:val="none" w:sz="0" w:space="0" w:color="auto"/>
            <w:bottom w:val="none" w:sz="0" w:space="0" w:color="auto"/>
            <w:right w:val="none" w:sz="0" w:space="0" w:color="auto"/>
          </w:divBdr>
          <w:divsChild>
            <w:div w:id="1626499558">
              <w:marLeft w:val="0"/>
              <w:marRight w:val="0"/>
              <w:marTop w:val="0"/>
              <w:marBottom w:val="0"/>
              <w:divBdr>
                <w:top w:val="none" w:sz="0" w:space="0" w:color="auto"/>
                <w:left w:val="none" w:sz="0" w:space="0" w:color="auto"/>
                <w:bottom w:val="none" w:sz="0" w:space="0" w:color="auto"/>
                <w:right w:val="none" w:sz="0" w:space="0" w:color="auto"/>
              </w:divBdr>
              <w:divsChild>
                <w:div w:id="89275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547885">
      <w:bodyDiv w:val="1"/>
      <w:marLeft w:val="0"/>
      <w:marRight w:val="0"/>
      <w:marTop w:val="0"/>
      <w:marBottom w:val="0"/>
      <w:divBdr>
        <w:top w:val="none" w:sz="0" w:space="0" w:color="auto"/>
        <w:left w:val="none" w:sz="0" w:space="0" w:color="auto"/>
        <w:bottom w:val="none" w:sz="0" w:space="0" w:color="auto"/>
        <w:right w:val="none" w:sz="0" w:space="0" w:color="auto"/>
      </w:divBdr>
    </w:div>
    <w:div w:id="513422512">
      <w:bodyDiv w:val="1"/>
      <w:marLeft w:val="0"/>
      <w:marRight w:val="0"/>
      <w:marTop w:val="0"/>
      <w:marBottom w:val="0"/>
      <w:divBdr>
        <w:top w:val="none" w:sz="0" w:space="0" w:color="auto"/>
        <w:left w:val="none" w:sz="0" w:space="0" w:color="auto"/>
        <w:bottom w:val="none" w:sz="0" w:space="0" w:color="auto"/>
        <w:right w:val="none" w:sz="0" w:space="0" w:color="auto"/>
      </w:divBdr>
    </w:div>
    <w:div w:id="544946673">
      <w:bodyDiv w:val="1"/>
      <w:marLeft w:val="0"/>
      <w:marRight w:val="0"/>
      <w:marTop w:val="0"/>
      <w:marBottom w:val="0"/>
      <w:divBdr>
        <w:top w:val="none" w:sz="0" w:space="0" w:color="auto"/>
        <w:left w:val="none" w:sz="0" w:space="0" w:color="auto"/>
        <w:bottom w:val="none" w:sz="0" w:space="0" w:color="auto"/>
        <w:right w:val="none" w:sz="0" w:space="0" w:color="auto"/>
      </w:divBdr>
    </w:div>
    <w:div w:id="656958348">
      <w:bodyDiv w:val="1"/>
      <w:marLeft w:val="0"/>
      <w:marRight w:val="0"/>
      <w:marTop w:val="0"/>
      <w:marBottom w:val="0"/>
      <w:divBdr>
        <w:top w:val="none" w:sz="0" w:space="0" w:color="auto"/>
        <w:left w:val="none" w:sz="0" w:space="0" w:color="auto"/>
        <w:bottom w:val="none" w:sz="0" w:space="0" w:color="auto"/>
        <w:right w:val="none" w:sz="0" w:space="0" w:color="auto"/>
      </w:divBdr>
      <w:divsChild>
        <w:div w:id="600603431">
          <w:marLeft w:val="0"/>
          <w:marRight w:val="0"/>
          <w:marTop w:val="0"/>
          <w:marBottom w:val="0"/>
          <w:divBdr>
            <w:top w:val="none" w:sz="0" w:space="0" w:color="auto"/>
            <w:left w:val="none" w:sz="0" w:space="0" w:color="auto"/>
            <w:bottom w:val="none" w:sz="0" w:space="0" w:color="auto"/>
            <w:right w:val="none" w:sz="0" w:space="0" w:color="auto"/>
          </w:divBdr>
          <w:divsChild>
            <w:div w:id="1403717870">
              <w:marLeft w:val="0"/>
              <w:marRight w:val="0"/>
              <w:marTop w:val="0"/>
              <w:marBottom w:val="0"/>
              <w:divBdr>
                <w:top w:val="none" w:sz="0" w:space="0" w:color="auto"/>
                <w:left w:val="none" w:sz="0" w:space="0" w:color="auto"/>
                <w:bottom w:val="none" w:sz="0" w:space="0" w:color="auto"/>
                <w:right w:val="none" w:sz="0" w:space="0" w:color="auto"/>
              </w:divBdr>
              <w:divsChild>
                <w:div w:id="74922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7753653">
      <w:bodyDiv w:val="1"/>
      <w:marLeft w:val="0"/>
      <w:marRight w:val="0"/>
      <w:marTop w:val="0"/>
      <w:marBottom w:val="0"/>
      <w:divBdr>
        <w:top w:val="none" w:sz="0" w:space="0" w:color="auto"/>
        <w:left w:val="none" w:sz="0" w:space="0" w:color="auto"/>
        <w:bottom w:val="none" w:sz="0" w:space="0" w:color="auto"/>
        <w:right w:val="none" w:sz="0" w:space="0" w:color="auto"/>
      </w:divBdr>
    </w:div>
    <w:div w:id="751053068">
      <w:bodyDiv w:val="1"/>
      <w:marLeft w:val="0"/>
      <w:marRight w:val="0"/>
      <w:marTop w:val="0"/>
      <w:marBottom w:val="0"/>
      <w:divBdr>
        <w:top w:val="none" w:sz="0" w:space="0" w:color="auto"/>
        <w:left w:val="none" w:sz="0" w:space="0" w:color="auto"/>
        <w:bottom w:val="none" w:sz="0" w:space="0" w:color="auto"/>
        <w:right w:val="none" w:sz="0" w:space="0" w:color="auto"/>
      </w:divBdr>
    </w:div>
    <w:div w:id="900679461">
      <w:bodyDiv w:val="1"/>
      <w:marLeft w:val="0"/>
      <w:marRight w:val="0"/>
      <w:marTop w:val="0"/>
      <w:marBottom w:val="0"/>
      <w:divBdr>
        <w:top w:val="none" w:sz="0" w:space="0" w:color="auto"/>
        <w:left w:val="none" w:sz="0" w:space="0" w:color="auto"/>
        <w:bottom w:val="none" w:sz="0" w:space="0" w:color="auto"/>
        <w:right w:val="none" w:sz="0" w:space="0" w:color="auto"/>
      </w:divBdr>
      <w:divsChild>
        <w:div w:id="1386107007">
          <w:marLeft w:val="0"/>
          <w:marRight w:val="0"/>
          <w:marTop w:val="0"/>
          <w:marBottom w:val="0"/>
          <w:divBdr>
            <w:top w:val="none" w:sz="0" w:space="0" w:color="auto"/>
            <w:left w:val="none" w:sz="0" w:space="0" w:color="auto"/>
            <w:bottom w:val="none" w:sz="0" w:space="0" w:color="auto"/>
            <w:right w:val="none" w:sz="0" w:space="0" w:color="auto"/>
          </w:divBdr>
          <w:divsChild>
            <w:div w:id="501431069">
              <w:marLeft w:val="0"/>
              <w:marRight w:val="0"/>
              <w:marTop w:val="0"/>
              <w:marBottom w:val="0"/>
              <w:divBdr>
                <w:top w:val="none" w:sz="0" w:space="0" w:color="auto"/>
                <w:left w:val="none" w:sz="0" w:space="0" w:color="auto"/>
                <w:bottom w:val="none" w:sz="0" w:space="0" w:color="auto"/>
                <w:right w:val="none" w:sz="0" w:space="0" w:color="auto"/>
              </w:divBdr>
              <w:divsChild>
                <w:div w:id="31117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7001391">
      <w:bodyDiv w:val="1"/>
      <w:marLeft w:val="0"/>
      <w:marRight w:val="0"/>
      <w:marTop w:val="0"/>
      <w:marBottom w:val="0"/>
      <w:divBdr>
        <w:top w:val="none" w:sz="0" w:space="0" w:color="auto"/>
        <w:left w:val="none" w:sz="0" w:space="0" w:color="auto"/>
        <w:bottom w:val="none" w:sz="0" w:space="0" w:color="auto"/>
        <w:right w:val="none" w:sz="0" w:space="0" w:color="auto"/>
      </w:divBdr>
    </w:div>
    <w:div w:id="1287082981">
      <w:bodyDiv w:val="1"/>
      <w:marLeft w:val="0"/>
      <w:marRight w:val="0"/>
      <w:marTop w:val="0"/>
      <w:marBottom w:val="0"/>
      <w:divBdr>
        <w:top w:val="none" w:sz="0" w:space="0" w:color="auto"/>
        <w:left w:val="none" w:sz="0" w:space="0" w:color="auto"/>
        <w:bottom w:val="none" w:sz="0" w:space="0" w:color="auto"/>
        <w:right w:val="none" w:sz="0" w:space="0" w:color="auto"/>
      </w:divBdr>
    </w:div>
    <w:div w:id="1421564858">
      <w:bodyDiv w:val="1"/>
      <w:marLeft w:val="0"/>
      <w:marRight w:val="0"/>
      <w:marTop w:val="0"/>
      <w:marBottom w:val="0"/>
      <w:divBdr>
        <w:top w:val="none" w:sz="0" w:space="0" w:color="auto"/>
        <w:left w:val="none" w:sz="0" w:space="0" w:color="auto"/>
        <w:bottom w:val="none" w:sz="0" w:space="0" w:color="auto"/>
        <w:right w:val="none" w:sz="0" w:space="0" w:color="auto"/>
      </w:divBdr>
    </w:div>
    <w:div w:id="1625192933">
      <w:bodyDiv w:val="1"/>
      <w:marLeft w:val="0"/>
      <w:marRight w:val="0"/>
      <w:marTop w:val="0"/>
      <w:marBottom w:val="0"/>
      <w:divBdr>
        <w:top w:val="none" w:sz="0" w:space="0" w:color="auto"/>
        <w:left w:val="none" w:sz="0" w:space="0" w:color="auto"/>
        <w:bottom w:val="none" w:sz="0" w:space="0" w:color="auto"/>
        <w:right w:val="none" w:sz="0" w:space="0" w:color="auto"/>
      </w:divBdr>
    </w:div>
    <w:div w:id="1688828575">
      <w:bodyDiv w:val="1"/>
      <w:marLeft w:val="0"/>
      <w:marRight w:val="0"/>
      <w:marTop w:val="0"/>
      <w:marBottom w:val="0"/>
      <w:divBdr>
        <w:top w:val="none" w:sz="0" w:space="0" w:color="auto"/>
        <w:left w:val="none" w:sz="0" w:space="0" w:color="auto"/>
        <w:bottom w:val="none" w:sz="0" w:space="0" w:color="auto"/>
        <w:right w:val="none" w:sz="0" w:space="0" w:color="auto"/>
      </w:divBdr>
      <w:divsChild>
        <w:div w:id="603728548">
          <w:marLeft w:val="0"/>
          <w:marRight w:val="0"/>
          <w:marTop w:val="0"/>
          <w:marBottom w:val="0"/>
          <w:divBdr>
            <w:top w:val="none" w:sz="0" w:space="0" w:color="auto"/>
            <w:left w:val="none" w:sz="0" w:space="0" w:color="auto"/>
            <w:bottom w:val="none" w:sz="0" w:space="0" w:color="auto"/>
            <w:right w:val="none" w:sz="0" w:space="0" w:color="auto"/>
          </w:divBdr>
          <w:divsChild>
            <w:div w:id="443497911">
              <w:marLeft w:val="0"/>
              <w:marRight w:val="0"/>
              <w:marTop w:val="0"/>
              <w:marBottom w:val="0"/>
              <w:divBdr>
                <w:top w:val="none" w:sz="0" w:space="0" w:color="auto"/>
                <w:left w:val="none" w:sz="0" w:space="0" w:color="auto"/>
                <w:bottom w:val="none" w:sz="0" w:space="0" w:color="auto"/>
                <w:right w:val="none" w:sz="0" w:space="0" w:color="auto"/>
              </w:divBdr>
              <w:divsChild>
                <w:div w:id="25783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07034">
      <w:bodyDiv w:val="1"/>
      <w:marLeft w:val="0"/>
      <w:marRight w:val="0"/>
      <w:marTop w:val="0"/>
      <w:marBottom w:val="0"/>
      <w:divBdr>
        <w:top w:val="none" w:sz="0" w:space="0" w:color="auto"/>
        <w:left w:val="none" w:sz="0" w:space="0" w:color="auto"/>
        <w:bottom w:val="none" w:sz="0" w:space="0" w:color="auto"/>
        <w:right w:val="none" w:sz="0" w:space="0" w:color="auto"/>
      </w:divBdr>
    </w:div>
    <w:div w:id="1723167589">
      <w:bodyDiv w:val="1"/>
      <w:marLeft w:val="0"/>
      <w:marRight w:val="0"/>
      <w:marTop w:val="0"/>
      <w:marBottom w:val="0"/>
      <w:divBdr>
        <w:top w:val="none" w:sz="0" w:space="0" w:color="auto"/>
        <w:left w:val="none" w:sz="0" w:space="0" w:color="auto"/>
        <w:bottom w:val="none" w:sz="0" w:space="0" w:color="auto"/>
        <w:right w:val="none" w:sz="0" w:space="0" w:color="auto"/>
      </w:divBdr>
    </w:div>
    <w:div w:id="1944534252">
      <w:bodyDiv w:val="1"/>
      <w:marLeft w:val="0"/>
      <w:marRight w:val="0"/>
      <w:marTop w:val="0"/>
      <w:marBottom w:val="0"/>
      <w:divBdr>
        <w:top w:val="none" w:sz="0" w:space="0" w:color="auto"/>
        <w:left w:val="none" w:sz="0" w:space="0" w:color="auto"/>
        <w:bottom w:val="none" w:sz="0" w:space="0" w:color="auto"/>
        <w:right w:val="none" w:sz="0" w:space="0" w:color="auto"/>
      </w:divBdr>
      <w:divsChild>
        <w:div w:id="465047943">
          <w:marLeft w:val="0"/>
          <w:marRight w:val="0"/>
          <w:marTop w:val="0"/>
          <w:marBottom w:val="0"/>
          <w:divBdr>
            <w:top w:val="none" w:sz="0" w:space="0" w:color="auto"/>
            <w:left w:val="none" w:sz="0" w:space="0" w:color="auto"/>
            <w:bottom w:val="none" w:sz="0" w:space="0" w:color="auto"/>
            <w:right w:val="none" w:sz="0" w:space="0" w:color="auto"/>
          </w:divBdr>
          <w:divsChild>
            <w:div w:id="263076305">
              <w:marLeft w:val="0"/>
              <w:marRight w:val="0"/>
              <w:marTop w:val="0"/>
              <w:marBottom w:val="0"/>
              <w:divBdr>
                <w:top w:val="none" w:sz="0" w:space="0" w:color="auto"/>
                <w:left w:val="none" w:sz="0" w:space="0" w:color="auto"/>
                <w:bottom w:val="none" w:sz="0" w:space="0" w:color="auto"/>
                <w:right w:val="none" w:sz="0" w:space="0" w:color="auto"/>
              </w:divBdr>
              <w:divsChild>
                <w:div w:id="755588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558944">
      <w:bodyDiv w:val="1"/>
      <w:marLeft w:val="0"/>
      <w:marRight w:val="0"/>
      <w:marTop w:val="0"/>
      <w:marBottom w:val="0"/>
      <w:divBdr>
        <w:top w:val="none" w:sz="0" w:space="0" w:color="auto"/>
        <w:left w:val="none" w:sz="0" w:space="0" w:color="auto"/>
        <w:bottom w:val="none" w:sz="0" w:space="0" w:color="auto"/>
        <w:right w:val="none" w:sz="0" w:space="0" w:color="auto"/>
      </w:divBdr>
      <w:divsChild>
        <w:div w:id="353656381">
          <w:marLeft w:val="0"/>
          <w:marRight w:val="0"/>
          <w:marTop w:val="0"/>
          <w:marBottom w:val="0"/>
          <w:divBdr>
            <w:top w:val="none" w:sz="0" w:space="0" w:color="auto"/>
            <w:left w:val="none" w:sz="0" w:space="0" w:color="auto"/>
            <w:bottom w:val="none" w:sz="0" w:space="0" w:color="auto"/>
            <w:right w:val="none" w:sz="0" w:space="0" w:color="auto"/>
          </w:divBdr>
          <w:divsChild>
            <w:div w:id="1502693625">
              <w:marLeft w:val="0"/>
              <w:marRight w:val="0"/>
              <w:marTop w:val="0"/>
              <w:marBottom w:val="0"/>
              <w:divBdr>
                <w:top w:val="none" w:sz="0" w:space="0" w:color="auto"/>
                <w:left w:val="none" w:sz="0" w:space="0" w:color="auto"/>
                <w:bottom w:val="none" w:sz="0" w:space="0" w:color="auto"/>
                <w:right w:val="none" w:sz="0" w:space="0" w:color="auto"/>
              </w:divBdr>
              <w:divsChild>
                <w:div w:id="1584608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727042">
      <w:bodyDiv w:val="1"/>
      <w:marLeft w:val="0"/>
      <w:marRight w:val="0"/>
      <w:marTop w:val="0"/>
      <w:marBottom w:val="0"/>
      <w:divBdr>
        <w:top w:val="none" w:sz="0" w:space="0" w:color="auto"/>
        <w:left w:val="none" w:sz="0" w:space="0" w:color="auto"/>
        <w:bottom w:val="none" w:sz="0" w:space="0" w:color="auto"/>
        <w:right w:val="none" w:sz="0" w:space="0" w:color="auto"/>
      </w:divBdr>
    </w:div>
    <w:div w:id="2135515555">
      <w:bodyDiv w:val="1"/>
      <w:marLeft w:val="0"/>
      <w:marRight w:val="0"/>
      <w:marTop w:val="0"/>
      <w:marBottom w:val="0"/>
      <w:divBdr>
        <w:top w:val="none" w:sz="0" w:space="0" w:color="auto"/>
        <w:left w:val="none" w:sz="0" w:space="0" w:color="auto"/>
        <w:bottom w:val="none" w:sz="0" w:space="0" w:color="auto"/>
        <w:right w:val="none" w:sz="0" w:space="0" w:color="auto"/>
      </w:divBdr>
      <w:divsChild>
        <w:div w:id="1763918309">
          <w:marLeft w:val="0"/>
          <w:marRight w:val="0"/>
          <w:marTop w:val="0"/>
          <w:marBottom w:val="0"/>
          <w:divBdr>
            <w:top w:val="none" w:sz="0" w:space="0" w:color="auto"/>
            <w:left w:val="none" w:sz="0" w:space="0" w:color="auto"/>
            <w:bottom w:val="none" w:sz="0" w:space="0" w:color="auto"/>
            <w:right w:val="none" w:sz="0" w:space="0" w:color="auto"/>
          </w:divBdr>
          <w:divsChild>
            <w:div w:id="1574657827">
              <w:marLeft w:val="0"/>
              <w:marRight w:val="0"/>
              <w:marTop w:val="0"/>
              <w:marBottom w:val="0"/>
              <w:divBdr>
                <w:top w:val="none" w:sz="0" w:space="0" w:color="auto"/>
                <w:left w:val="none" w:sz="0" w:space="0" w:color="auto"/>
                <w:bottom w:val="none" w:sz="0" w:space="0" w:color="auto"/>
                <w:right w:val="none" w:sz="0" w:space="0" w:color="auto"/>
              </w:divBdr>
              <w:divsChild>
                <w:div w:id="11641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8DE967-9B0F-42E0-B422-21DAD143C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2582</Words>
  <Characters>14723</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17271</CharactersWithSpaces>
  <SharedDoc>false</SharedDoc>
  <HLinks>
    <vt:vector size="6" baseType="variant">
      <vt:variant>
        <vt:i4>3997755</vt:i4>
      </vt:variant>
      <vt:variant>
        <vt:i4>0</vt:i4>
      </vt:variant>
      <vt:variant>
        <vt:i4>0</vt:i4>
      </vt:variant>
      <vt:variant>
        <vt:i4>5</vt:i4>
      </vt:variant>
      <vt:variant>
        <vt:lpwstr>http://www.kontrola-nabavki.me/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aleksandar.pavlicevi</dc:creator>
  <cp:lastModifiedBy>Maja Vukasevic</cp:lastModifiedBy>
  <cp:revision>2</cp:revision>
  <cp:lastPrinted>2025-11-18T12:22:00Z</cp:lastPrinted>
  <dcterms:created xsi:type="dcterms:W3CDTF">2025-11-18T12:24:00Z</dcterms:created>
  <dcterms:modified xsi:type="dcterms:W3CDTF">2025-11-18T12:24:00Z</dcterms:modified>
</cp:coreProperties>
</file>