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2C6F28" w14:textId="403EBB32" w:rsidR="00933D54" w:rsidRPr="00703A46" w:rsidRDefault="00933D54" w:rsidP="006208A6">
      <w:pPr>
        <w:rPr>
          <w:rFonts w:ascii="Arial" w:eastAsiaTheme="minorHAnsi" w:hAnsi="Arial" w:cs="Arial"/>
          <w:sz w:val="20"/>
          <w:szCs w:val="20"/>
        </w:rPr>
      </w:pPr>
    </w:p>
    <w:p w14:paraId="1F3ACE47" w14:textId="05789015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  <w:r w:rsidRPr="00B6195A">
        <w:rPr>
          <w:rFonts w:ascii="Arial" w:eastAsiaTheme="minorHAnsi" w:hAnsi="Arial" w:cs="Arial"/>
          <w:sz w:val="20"/>
          <w:szCs w:val="20"/>
        </w:rPr>
        <w:t xml:space="preserve">Podgorica, </w:t>
      </w:r>
      <w:r w:rsidR="00D77C3D" w:rsidRPr="00F37E59">
        <w:rPr>
          <w:rFonts w:ascii="Arial" w:eastAsiaTheme="minorHAnsi" w:hAnsi="Arial" w:cs="Arial"/>
          <w:sz w:val="20"/>
          <w:szCs w:val="20"/>
        </w:rPr>
        <w:t>17</w:t>
      </w:r>
      <w:r w:rsidRPr="00F37E59">
        <w:rPr>
          <w:rFonts w:ascii="Arial" w:eastAsiaTheme="minorHAnsi" w:hAnsi="Arial" w:cs="Arial"/>
          <w:sz w:val="20"/>
          <w:szCs w:val="20"/>
        </w:rPr>
        <w:t>.</w:t>
      </w:r>
      <w:r w:rsidR="00D77C3D" w:rsidRPr="00F37E59">
        <w:rPr>
          <w:rFonts w:ascii="Arial" w:eastAsiaTheme="minorHAnsi" w:hAnsi="Arial" w:cs="Arial"/>
          <w:sz w:val="20"/>
          <w:szCs w:val="20"/>
        </w:rPr>
        <w:t>11</w:t>
      </w:r>
      <w:r w:rsidRPr="00F37E59">
        <w:rPr>
          <w:rFonts w:ascii="Arial" w:eastAsiaTheme="minorHAnsi" w:hAnsi="Arial" w:cs="Arial"/>
          <w:sz w:val="20"/>
          <w:szCs w:val="20"/>
        </w:rPr>
        <w:t>.202</w:t>
      </w:r>
      <w:r w:rsidR="00D77C3D" w:rsidRPr="00F37E59">
        <w:rPr>
          <w:rFonts w:ascii="Arial" w:eastAsiaTheme="minorHAnsi" w:hAnsi="Arial" w:cs="Arial"/>
          <w:sz w:val="20"/>
          <w:szCs w:val="20"/>
        </w:rPr>
        <w:t>5</w:t>
      </w:r>
      <w:r w:rsidRPr="00F37E59">
        <w:rPr>
          <w:rFonts w:ascii="Arial" w:eastAsiaTheme="minorHAnsi" w:hAnsi="Arial" w:cs="Arial"/>
          <w:sz w:val="20"/>
          <w:szCs w:val="20"/>
        </w:rPr>
        <w:t>.god</w:t>
      </w:r>
    </w:p>
    <w:p w14:paraId="2E08380F" w14:textId="77777777" w:rsidR="00933D54" w:rsidRPr="00703A46" w:rsidRDefault="00933D54" w:rsidP="00933D54">
      <w:pPr>
        <w:rPr>
          <w:rFonts w:ascii="Arial" w:eastAsiaTheme="minorHAnsi" w:hAnsi="Arial" w:cs="Arial"/>
          <w:sz w:val="20"/>
          <w:szCs w:val="20"/>
        </w:rPr>
      </w:pPr>
    </w:p>
    <w:p w14:paraId="7CD12C29" w14:textId="064E8870" w:rsidR="00933D54" w:rsidRPr="00703A46" w:rsidRDefault="00933D54" w:rsidP="00933D54">
      <w:pPr>
        <w:jc w:val="both"/>
        <w:rPr>
          <w:rFonts w:ascii="Arial" w:eastAsiaTheme="minorHAnsi" w:hAnsi="Arial" w:cs="Arial"/>
          <w:sz w:val="20"/>
          <w:szCs w:val="20"/>
        </w:rPr>
      </w:pPr>
    </w:p>
    <w:p w14:paraId="2E0B0E6D" w14:textId="63DBB6F2" w:rsidR="00D46C27" w:rsidRPr="00703A46" w:rsidRDefault="00D46C27" w:rsidP="00D46C27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Na osnovu člana 94, a u vezi sa članom 93  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 xml:space="preserve">Zakona o javnim nabavkama ("Službeni list Crne Gore", br. 74/19, 03/23, 11/23 i 84/24) </w:t>
      </w:r>
      <w:r w:rsidRPr="00703A46">
        <w:rPr>
          <w:rFonts w:ascii="Arial" w:eastAsia="Calibri" w:hAnsi="Arial" w:cs="Arial"/>
          <w:sz w:val="20"/>
          <w:szCs w:val="20"/>
          <w:lang w:val="pl-PL"/>
        </w:rPr>
        <w:t>Komisija za sprovođenje postupka javne nabavke</w:t>
      </w:r>
      <w:r w:rsidRPr="00703A46">
        <w:rPr>
          <w:rFonts w:ascii="Arial" w:eastAsia="Calibri" w:hAnsi="Arial" w:cs="Arial"/>
          <w:color w:val="000000"/>
          <w:sz w:val="20"/>
          <w:szCs w:val="20"/>
          <w:lang w:val="it-IT"/>
        </w:rPr>
        <w:t xml:space="preserve">, </w:t>
      </w:r>
      <w:r w:rsidRPr="00703A46">
        <w:rPr>
          <w:rFonts w:ascii="Arial" w:eastAsia="Calibri" w:hAnsi="Arial" w:cs="Arial"/>
          <w:sz w:val="20"/>
          <w:szCs w:val="20"/>
          <w:lang w:val="it-IT"/>
        </w:rPr>
        <w:t xml:space="preserve">objavljuje        </w:t>
      </w:r>
    </w:p>
    <w:p w14:paraId="79353ADE" w14:textId="77777777" w:rsidR="00D46C27" w:rsidRPr="00703A46" w:rsidRDefault="00D46C27" w:rsidP="00D46C27">
      <w:pPr>
        <w:spacing w:after="160" w:line="259" w:lineRule="auto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IZMJENU BR.1</w:t>
      </w:r>
    </w:p>
    <w:p w14:paraId="0A205D99" w14:textId="57D9D503" w:rsidR="00D46C27" w:rsidRPr="00703A46" w:rsidRDefault="00D46C27" w:rsidP="00D46C27">
      <w:pPr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>TENDERSKE DOKUME</w:t>
      </w:r>
      <w:r w:rsidR="001A2656" w:rsidRPr="00703A46">
        <w:rPr>
          <w:rFonts w:ascii="Arial" w:eastAsia="Calibri" w:hAnsi="Arial" w:cs="Arial"/>
          <w:b/>
          <w:sz w:val="20"/>
          <w:szCs w:val="20"/>
          <w:lang w:val="sr-Latn-ME"/>
        </w:rPr>
        <w:t>N</w:t>
      </w: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 xml:space="preserve">TACIJE </w:t>
      </w: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 ZA OTVORENI POSTUPAK JAVNE NABAVKE </w:t>
      </w:r>
    </w:p>
    <w:p w14:paraId="4411E468" w14:textId="5FE016E3" w:rsidR="00D46C27" w:rsidRPr="00703A46" w:rsidRDefault="00D46C27" w:rsidP="00D46C27">
      <w:pPr>
        <w:jc w:val="center"/>
        <w:rPr>
          <w:rFonts w:ascii="Arial" w:eastAsia="Calibri" w:hAnsi="Arial" w:cs="Arial"/>
          <w:bCs/>
          <w:sz w:val="20"/>
          <w:szCs w:val="20"/>
          <w:lang w:val="pl-PL"/>
        </w:rPr>
      </w:pPr>
      <w:r w:rsidRPr="00703A46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 xml:space="preserve">ZA NABAVKU </w:t>
      </w:r>
      <w:r w:rsidR="00D77C3D" w:rsidRPr="00D77C3D">
        <w:rPr>
          <w:rFonts w:ascii="Arial" w:eastAsia="Calibri" w:hAnsi="Arial" w:cs="Arial"/>
          <w:b/>
          <w:bCs/>
          <w:color w:val="000000"/>
          <w:sz w:val="20"/>
          <w:szCs w:val="20"/>
          <w:lang w:val="it-IT"/>
        </w:rPr>
        <w:t>USLUGE KONTROLORA ZA PROJEKAT “KOLAŠIN 1600”</w:t>
      </w:r>
    </w:p>
    <w:p w14:paraId="22AA8128" w14:textId="77777777" w:rsidR="00D319A8" w:rsidRDefault="00D319A8" w:rsidP="00D46C27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</w:p>
    <w:p w14:paraId="77C4F429" w14:textId="67397781" w:rsidR="00D46C27" w:rsidRPr="00703A46" w:rsidRDefault="00D46C27" w:rsidP="00D46C2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Vrši se izmjena predmetne Tenderske dokumentacije broj:</w:t>
      </w:r>
      <w:r w:rsidRPr="00703A46">
        <w:rPr>
          <w:rFonts w:ascii="Arial" w:eastAsiaTheme="minorHAnsi" w:hAnsi="Arial" w:cs="Arial"/>
          <w:sz w:val="20"/>
          <w:szCs w:val="20"/>
          <w:lang w:val="sr-Latn-CS"/>
        </w:rPr>
        <w:t xml:space="preserve"> </w:t>
      </w:r>
      <w:r w:rsidR="00D77C3D" w:rsidRPr="00D77C3D">
        <w:rPr>
          <w:rFonts w:ascii="Arial" w:eastAsiaTheme="minorHAnsi" w:hAnsi="Arial" w:cs="Arial"/>
          <w:sz w:val="20"/>
          <w:szCs w:val="20"/>
          <w:lang w:val="sr-Latn-ME"/>
        </w:rPr>
        <w:t>13-426/25-1247/3 od 12.11.2025.godine</w:t>
      </w:r>
      <w:r w:rsidR="00DA4F5C" w:rsidRPr="00703A46">
        <w:rPr>
          <w:rFonts w:ascii="Arial" w:eastAsiaTheme="minorHAnsi" w:hAnsi="Arial" w:cs="Arial"/>
          <w:sz w:val="20"/>
          <w:szCs w:val="20"/>
          <w:lang w:val="sr-Latn-ME"/>
        </w:rPr>
        <w:t xml:space="preserve">, šifra postupka </w:t>
      </w:r>
      <w:r w:rsidR="00D77C3D">
        <w:rPr>
          <w:rFonts w:ascii="Arial" w:eastAsiaTheme="minorHAnsi" w:hAnsi="Arial" w:cs="Arial"/>
          <w:sz w:val="20"/>
          <w:szCs w:val="20"/>
          <w:lang w:val="sr-Latn-ME"/>
        </w:rPr>
        <w:t>102071</w:t>
      </w:r>
      <w:r w:rsidRPr="00703A46">
        <w:rPr>
          <w:rFonts w:ascii="Arial" w:eastAsiaTheme="minorHAnsi" w:hAnsi="Arial" w:cs="Arial"/>
          <w:sz w:val="20"/>
          <w:szCs w:val="20"/>
          <w:lang w:val="sr-Latn-ME"/>
        </w:rPr>
        <w:t xml:space="preserve">, </w:t>
      </w:r>
      <w:r w:rsidRPr="00703A46">
        <w:rPr>
          <w:rFonts w:ascii="Arial" w:eastAsia="Calibri" w:hAnsi="Arial" w:cs="Arial"/>
          <w:bCs/>
          <w:sz w:val="20"/>
          <w:szCs w:val="20"/>
          <w:lang w:val="pl-PL"/>
        </w:rPr>
        <w:t>na način što se :</w:t>
      </w:r>
    </w:p>
    <w:p w14:paraId="1FEB4319" w14:textId="3AD748A3" w:rsidR="00DA4F5C" w:rsidRPr="00D319A8" w:rsidRDefault="00D319A8" w:rsidP="00D319A8">
      <w:pPr>
        <w:spacing w:after="160" w:line="259" w:lineRule="auto"/>
        <w:jc w:val="both"/>
        <w:rPr>
          <w:rFonts w:ascii="Arial" w:eastAsia="Calibri" w:hAnsi="Arial" w:cs="Arial"/>
          <w:bCs/>
          <w:sz w:val="20"/>
          <w:szCs w:val="20"/>
          <w:lang w:val="pl-PL"/>
        </w:rPr>
      </w:pPr>
      <w:r>
        <w:rPr>
          <w:rFonts w:ascii="Arial" w:eastAsia="Calibri" w:hAnsi="Arial" w:cs="Arial"/>
          <w:bCs/>
          <w:sz w:val="20"/>
          <w:szCs w:val="20"/>
          <w:lang w:val="pl-PL"/>
        </w:rPr>
        <w:t>1.</w:t>
      </w:r>
      <w:r w:rsidR="00DA4F5C" w:rsidRPr="00D319A8">
        <w:rPr>
          <w:rFonts w:ascii="Arial" w:eastAsia="Calibri" w:hAnsi="Arial" w:cs="Arial"/>
          <w:bCs/>
          <w:sz w:val="20"/>
          <w:szCs w:val="20"/>
          <w:lang w:val="pl-PL"/>
        </w:rPr>
        <w:t xml:space="preserve">U okviru </w:t>
      </w:r>
      <w:r w:rsidRPr="00D319A8">
        <w:rPr>
          <w:rFonts w:ascii="Arial" w:eastAsia="Calibri" w:hAnsi="Arial" w:cs="Arial"/>
          <w:bCs/>
          <w:sz w:val="20"/>
          <w:szCs w:val="20"/>
          <w:lang w:val="pl-PL"/>
        </w:rPr>
        <w:t xml:space="preserve">uslova  Stručna i tehnička sposobnost kod </w:t>
      </w:r>
      <w:r>
        <w:rPr>
          <w:rFonts w:ascii="Arial" w:eastAsia="Calibri" w:hAnsi="Arial" w:cs="Arial"/>
          <w:bCs/>
          <w:sz w:val="20"/>
          <w:szCs w:val="20"/>
          <w:lang w:val="pl-PL"/>
        </w:rPr>
        <w:t xml:space="preserve"> </w:t>
      </w:r>
      <w:r w:rsidRPr="00D319A8">
        <w:rPr>
          <w:rFonts w:ascii="Arial" w:eastAsia="Calibri" w:hAnsi="Arial" w:cs="Arial"/>
          <w:bCs/>
          <w:sz w:val="20"/>
          <w:szCs w:val="20"/>
          <w:lang w:val="pl-PL"/>
        </w:rPr>
        <w:t>-Pravnik – 1 lice tekst :” -1 odgovarajuća referenca izdata od strane korisnika o pruženim uslugama tokom prethodnih godina ali ne duže od pet godina, računajući i godinu u kojoj je započet postupak javne nabavke, koja sadrži opis i vrijednost predmeta nabavke, vrijeme realizacije ugovora, konstataciju da je ugovor blagovremeno i kvalitetno izvršen. Pod odgovarajućom referencom se podrazumijeva referenca za pružene (realizovane) usluge na poslovima revizije finansijskih izvještaja pravnih lica koji posluju na teritoriji Crne Gore ili pružene (realizovane)usluge kontrole - revizije investicionih ugovora.”   se briše.</w:t>
      </w:r>
    </w:p>
    <w:p w14:paraId="7DCBB579" w14:textId="2F9246A9" w:rsidR="00DA4F5C" w:rsidRDefault="00DA4F5C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19AD879B" w14:textId="77777777" w:rsidR="00D319A8" w:rsidRPr="00D319A8" w:rsidRDefault="00D319A8" w:rsidP="00D46C27">
      <w:pPr>
        <w:spacing w:after="160" w:line="259" w:lineRule="auto"/>
        <w:jc w:val="both"/>
        <w:rPr>
          <w:rFonts w:ascii="Arial" w:eastAsia="Calibri" w:hAnsi="Arial" w:cs="Arial"/>
          <w:b/>
          <w:bCs/>
          <w:sz w:val="20"/>
          <w:szCs w:val="20"/>
          <w:lang w:val="pl-PL"/>
        </w:rPr>
      </w:pPr>
    </w:p>
    <w:p w14:paraId="4340E7D5" w14:textId="55C2613E" w:rsidR="00D46C27" w:rsidRPr="00D319A8" w:rsidRDefault="00D319A8" w:rsidP="00D319A8">
      <w:pPr>
        <w:rPr>
          <w:rFonts w:ascii="Arial" w:eastAsia="Calibri" w:hAnsi="Arial" w:cs="Arial"/>
          <w:b/>
          <w:sz w:val="20"/>
          <w:szCs w:val="20"/>
          <w:lang w:val="sr-Latn-ME"/>
        </w:rPr>
      </w:pPr>
      <w:r w:rsidRPr="00D319A8">
        <w:rPr>
          <w:rFonts w:ascii="Arial" w:eastAsia="Calibri" w:hAnsi="Arial" w:cs="Arial"/>
          <w:sz w:val="20"/>
          <w:szCs w:val="20"/>
          <w:lang w:val="sr-Latn-ME"/>
        </w:rPr>
        <w:t>2.</w:t>
      </w:r>
      <w:r w:rsidR="00D46C27" w:rsidRPr="00D319A8">
        <w:rPr>
          <w:rFonts w:ascii="Arial" w:eastAsia="Calibri" w:hAnsi="Arial" w:cs="Arial"/>
          <w:b/>
          <w:sz w:val="20"/>
          <w:szCs w:val="20"/>
          <w:lang w:val="sr-Latn-ME"/>
        </w:rPr>
        <w:t>Tačka 8 :</w:t>
      </w:r>
    </w:p>
    <w:p w14:paraId="44F86320" w14:textId="4C6D22F1" w:rsidR="004D64D2" w:rsidRPr="00D319A8" w:rsidRDefault="004D64D2" w:rsidP="008C2B0C">
      <w:pPr>
        <w:ind w:left="360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D319A8">
        <w:rPr>
          <w:rFonts w:ascii="Arial" w:eastAsia="Calibri" w:hAnsi="Arial" w:cs="Arial"/>
          <w:b/>
          <w:sz w:val="20"/>
          <w:szCs w:val="20"/>
          <w:lang w:val="sr-Latn-ME"/>
        </w:rPr>
        <w:t>„</w:t>
      </w:r>
    </w:p>
    <w:p w14:paraId="2C0AB89D" w14:textId="77777777" w:rsidR="00D46C27" w:rsidRPr="00D319A8" w:rsidRDefault="00D46C27" w:rsidP="008C2B0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720"/>
        <w:outlineLvl w:val="0"/>
        <w:rPr>
          <w:rFonts w:ascii="Arial" w:eastAsiaTheme="minorHAnsi" w:hAnsi="Arial" w:cs="Arial"/>
          <w:b/>
          <w:sz w:val="20"/>
          <w:szCs w:val="20"/>
          <w:lang w:val="sr-Latn-ME"/>
        </w:rPr>
      </w:pPr>
      <w:bookmarkStart w:id="0" w:name="_Toc62730561"/>
      <w:r w:rsidRPr="00D319A8">
        <w:rPr>
          <w:rFonts w:ascii="Arial" w:eastAsiaTheme="minorHAnsi" w:hAnsi="Arial" w:cs="Arial"/>
          <w:b/>
          <w:sz w:val="20"/>
          <w:szCs w:val="20"/>
          <w:lang w:val="sr-Latn-ME"/>
        </w:rPr>
        <w:t>8.NAČIN, MJESTO I VRIJEME PODNOŠENJA PONUDA I OTVARANJA PONUDA</w:t>
      </w:r>
      <w:bookmarkEnd w:id="0"/>
    </w:p>
    <w:p w14:paraId="35E5345E" w14:textId="7BED3FC1" w:rsidR="00D46C27" w:rsidRPr="00D319A8" w:rsidRDefault="00D46C27" w:rsidP="008C2B0C">
      <w:pPr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7949056A" w14:textId="77777777" w:rsidR="00D319A8" w:rsidRPr="00D319A8" w:rsidRDefault="00D319A8" w:rsidP="00D319A8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319A8">
        <w:rPr>
          <w:rFonts w:ascii="Arial" w:hAnsi="Arial" w:cs="Arial"/>
          <w:color w:val="000000"/>
          <w:sz w:val="20"/>
          <w:szCs w:val="20"/>
          <w:lang w:val="sr-Latn-ME"/>
        </w:rPr>
        <w:t>Ponude se podnose preko ESJN-a zaključno sa danom 28.11.2025.godine do 09:00 sati.</w:t>
      </w:r>
    </w:p>
    <w:p w14:paraId="0161A075" w14:textId="77777777" w:rsidR="00D319A8" w:rsidRPr="00D319A8" w:rsidRDefault="00D319A8" w:rsidP="00D319A8">
      <w:pPr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sr-Latn-ME"/>
        </w:rPr>
      </w:pPr>
    </w:p>
    <w:p w14:paraId="1955602E" w14:textId="77777777" w:rsidR="00D319A8" w:rsidRPr="00D319A8" w:rsidRDefault="00D319A8" w:rsidP="00D319A8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319A8">
        <w:rPr>
          <w:rFonts w:ascii="Arial" w:hAnsi="Arial" w:cs="Arial"/>
          <w:color w:val="000000"/>
          <w:sz w:val="20"/>
          <w:szCs w:val="20"/>
          <w:lang w:val="sr-Latn-ME"/>
        </w:rPr>
        <w:t>Otvaranje ponuda održaće se dana 28.11.2025.godine u 09:00 sati.</w:t>
      </w:r>
    </w:p>
    <w:p w14:paraId="7B57769C" w14:textId="77777777" w:rsidR="00D319A8" w:rsidRPr="00D319A8" w:rsidRDefault="00D319A8" w:rsidP="00D319A8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14:paraId="656E4953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r w:rsidRPr="00D319A8">
        <w:rPr>
          <w:rFonts w:ascii="Arial" w:hAnsi="Arial" w:cs="Arial"/>
          <w:sz w:val="20"/>
          <w:szCs w:val="20"/>
        </w:rPr>
        <w:sym w:font="Wingdings" w:char="F078"/>
      </w:r>
      <w:r w:rsidRPr="00D319A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319A8">
        <w:rPr>
          <w:rFonts w:ascii="Arial" w:hAnsi="Arial" w:cs="Arial"/>
          <w:sz w:val="20"/>
          <w:szCs w:val="20"/>
        </w:rPr>
        <w:t>skladu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članom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122 </w:t>
      </w:r>
      <w:proofErr w:type="spellStart"/>
      <w:r w:rsidRPr="00D319A8">
        <w:rPr>
          <w:rFonts w:ascii="Arial" w:hAnsi="Arial" w:cs="Arial"/>
          <w:sz w:val="20"/>
          <w:szCs w:val="20"/>
        </w:rPr>
        <w:t>Zakona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D319A8">
        <w:rPr>
          <w:rFonts w:ascii="Arial" w:hAnsi="Arial" w:cs="Arial"/>
          <w:sz w:val="20"/>
          <w:szCs w:val="20"/>
        </w:rPr>
        <w:t>javnim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nabavkama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garancija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podnosi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u </w:t>
      </w:r>
      <w:proofErr w:type="spellStart"/>
      <w:r w:rsidRPr="00D319A8">
        <w:rPr>
          <w:rFonts w:ascii="Arial" w:hAnsi="Arial" w:cs="Arial"/>
          <w:sz w:val="20"/>
          <w:szCs w:val="20"/>
        </w:rPr>
        <w:t>elektronskom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obliku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ESJN.</w:t>
      </w:r>
    </w:p>
    <w:p w14:paraId="52FFE71E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Izuzetno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ako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ponuđač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D319A8">
        <w:rPr>
          <w:rFonts w:ascii="Arial" w:hAnsi="Arial" w:cs="Arial"/>
          <w:sz w:val="20"/>
          <w:szCs w:val="20"/>
        </w:rPr>
        <w:t>može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D319A8">
        <w:rPr>
          <w:rFonts w:ascii="Arial" w:hAnsi="Arial" w:cs="Arial"/>
          <w:sz w:val="20"/>
          <w:szCs w:val="20"/>
        </w:rPr>
        <w:t>garanciju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podnese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319A8">
        <w:rPr>
          <w:rFonts w:ascii="Arial" w:hAnsi="Arial" w:cs="Arial"/>
          <w:sz w:val="20"/>
          <w:szCs w:val="20"/>
        </w:rPr>
        <w:t>elektronskom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obliku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dužan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je da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ESJN </w:t>
      </w:r>
      <w:proofErr w:type="spellStart"/>
      <w:r w:rsidRPr="00D319A8">
        <w:rPr>
          <w:rFonts w:ascii="Arial" w:hAnsi="Arial" w:cs="Arial"/>
          <w:sz w:val="20"/>
          <w:szCs w:val="20"/>
        </w:rPr>
        <w:t>dostavi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kopiju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garancije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a da original </w:t>
      </w:r>
      <w:proofErr w:type="spellStart"/>
      <w:r w:rsidRPr="00D319A8">
        <w:rPr>
          <w:rFonts w:ascii="Arial" w:hAnsi="Arial" w:cs="Arial"/>
          <w:sz w:val="20"/>
          <w:szCs w:val="20"/>
        </w:rPr>
        <w:t>garancije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dostavi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odnosno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uruči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naručiocu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neposredno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ili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preporučenom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pošiljkom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najkasnije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isteka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roka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319A8">
        <w:rPr>
          <w:rFonts w:ascii="Arial" w:hAnsi="Arial" w:cs="Arial"/>
          <w:sz w:val="20"/>
          <w:szCs w:val="20"/>
        </w:rPr>
        <w:t>podnošenje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319A8">
        <w:rPr>
          <w:rFonts w:ascii="Arial" w:hAnsi="Arial" w:cs="Arial"/>
          <w:sz w:val="20"/>
          <w:szCs w:val="20"/>
        </w:rPr>
        <w:t>Adresa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319A8">
        <w:rPr>
          <w:rFonts w:ascii="Arial" w:hAnsi="Arial" w:cs="Arial"/>
          <w:sz w:val="20"/>
          <w:szCs w:val="20"/>
        </w:rPr>
        <w:t>neposredno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uručivanje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ili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slanje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je: </w:t>
      </w:r>
    </w:p>
    <w:p w14:paraId="3E524E4E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</w:p>
    <w:p w14:paraId="7692C918" w14:textId="77777777" w:rsidR="00D319A8" w:rsidRPr="00D319A8" w:rsidRDefault="00D319A8" w:rsidP="00D319A8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neposrednom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predajom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arhivi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naručioca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adresi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IV </w:t>
      </w:r>
      <w:proofErr w:type="spellStart"/>
      <w:r w:rsidRPr="00D319A8">
        <w:rPr>
          <w:rFonts w:ascii="Arial" w:hAnsi="Arial" w:cs="Arial"/>
          <w:sz w:val="20"/>
          <w:szCs w:val="20"/>
        </w:rPr>
        <w:t>Proleterske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brigade 19, Podgorica</w:t>
      </w:r>
    </w:p>
    <w:p w14:paraId="783997D9" w14:textId="77777777" w:rsidR="00D319A8" w:rsidRPr="00D319A8" w:rsidRDefault="00D319A8" w:rsidP="00D319A8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preporučenom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pošiljkom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povratnicom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adresi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IV </w:t>
      </w:r>
      <w:proofErr w:type="spellStart"/>
      <w:r w:rsidRPr="00D319A8">
        <w:rPr>
          <w:rFonts w:ascii="Arial" w:hAnsi="Arial" w:cs="Arial"/>
          <w:sz w:val="20"/>
          <w:szCs w:val="20"/>
        </w:rPr>
        <w:t>Proleterske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brigade 19, Podgorica</w:t>
      </w:r>
    </w:p>
    <w:p w14:paraId="54836308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r w:rsidRPr="00D319A8">
        <w:rPr>
          <w:rFonts w:ascii="Arial" w:hAnsi="Arial" w:cs="Arial"/>
          <w:sz w:val="20"/>
          <w:szCs w:val="20"/>
        </w:rPr>
        <w:tab/>
      </w:r>
    </w:p>
    <w:p w14:paraId="4F7B05D8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radnim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danima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od 08:00 do 11:00 i od 11:30 do 13:00 sati, </w:t>
      </w:r>
      <w:proofErr w:type="spellStart"/>
      <w:r w:rsidRPr="00D319A8">
        <w:rPr>
          <w:rFonts w:ascii="Arial" w:hAnsi="Arial" w:cs="Arial"/>
          <w:sz w:val="20"/>
          <w:szCs w:val="20"/>
        </w:rPr>
        <w:t>zaključno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D319A8">
        <w:rPr>
          <w:rFonts w:ascii="Arial" w:hAnsi="Arial" w:cs="Arial"/>
          <w:sz w:val="20"/>
          <w:szCs w:val="20"/>
        </w:rPr>
        <w:t>danom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 28.11.2025.</w:t>
      </w:r>
      <w:proofErr w:type="gram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godine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do 09:00 sati.</w:t>
      </w:r>
    </w:p>
    <w:p w14:paraId="3D9C0470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</w:p>
    <w:p w14:paraId="256315C7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bookmarkStart w:id="1" w:name="_Hlk126148089"/>
      <w:r w:rsidRPr="00D319A8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D319A8">
        <w:rPr>
          <w:rFonts w:ascii="Arial" w:hAnsi="Arial" w:cs="Arial"/>
          <w:sz w:val="20"/>
          <w:szCs w:val="20"/>
        </w:rPr>
        <w:t>slučaju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D319A8">
        <w:rPr>
          <w:rFonts w:ascii="Arial" w:hAnsi="Arial" w:cs="Arial"/>
          <w:sz w:val="20"/>
          <w:szCs w:val="20"/>
        </w:rPr>
        <w:t>ponuđač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dostavi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garanciju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neposrednom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predajom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ili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preporučenom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pošiljkom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istu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mora </w:t>
      </w:r>
      <w:proofErr w:type="spellStart"/>
      <w:r w:rsidRPr="00D319A8">
        <w:rPr>
          <w:rFonts w:ascii="Arial" w:hAnsi="Arial" w:cs="Arial"/>
          <w:sz w:val="20"/>
          <w:szCs w:val="20"/>
        </w:rPr>
        <w:t>dostaviti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do 28.11.2025. </w:t>
      </w:r>
      <w:proofErr w:type="spellStart"/>
      <w:r w:rsidRPr="00D319A8">
        <w:rPr>
          <w:rFonts w:ascii="Arial" w:hAnsi="Arial" w:cs="Arial"/>
          <w:sz w:val="20"/>
          <w:szCs w:val="20"/>
        </w:rPr>
        <w:t>godine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do 09:00h. </w:t>
      </w:r>
    </w:p>
    <w:bookmarkEnd w:id="1"/>
    <w:p w14:paraId="65474C02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</w:p>
    <w:p w14:paraId="7B3BC4F6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b/>
          <w:bCs/>
          <w:sz w:val="20"/>
          <w:szCs w:val="20"/>
        </w:rPr>
        <w:t>Napomena</w:t>
      </w:r>
      <w:proofErr w:type="spellEnd"/>
      <w:r w:rsidRPr="00D319A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319A8">
        <w:rPr>
          <w:rFonts w:ascii="Arial" w:hAnsi="Arial" w:cs="Arial"/>
          <w:bCs/>
          <w:sz w:val="20"/>
          <w:szCs w:val="20"/>
        </w:rPr>
        <w:t>Original</w:t>
      </w:r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garancije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319A8">
        <w:rPr>
          <w:rFonts w:ascii="Arial" w:hAnsi="Arial" w:cs="Arial"/>
          <w:sz w:val="20"/>
          <w:szCs w:val="20"/>
        </w:rPr>
        <w:t>pisanom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obliku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319A8">
        <w:rPr>
          <w:rFonts w:ascii="Arial" w:hAnsi="Arial" w:cs="Arial"/>
          <w:sz w:val="20"/>
          <w:szCs w:val="20"/>
        </w:rPr>
        <w:t>dostavlja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D319A8">
        <w:rPr>
          <w:rFonts w:ascii="Arial" w:hAnsi="Arial" w:cs="Arial"/>
          <w:sz w:val="20"/>
          <w:szCs w:val="20"/>
        </w:rPr>
        <w:t>posebnoj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koverti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kojoj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319A8">
        <w:rPr>
          <w:rFonts w:ascii="Arial" w:hAnsi="Arial" w:cs="Arial"/>
          <w:sz w:val="20"/>
          <w:szCs w:val="20"/>
        </w:rPr>
        <w:t>navodi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D319A8">
        <w:rPr>
          <w:rFonts w:ascii="Arial" w:hAnsi="Arial" w:cs="Arial"/>
          <w:sz w:val="20"/>
          <w:szCs w:val="20"/>
        </w:rPr>
        <w:t>naziv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D319A8">
        <w:rPr>
          <w:rFonts w:ascii="Arial" w:hAnsi="Arial" w:cs="Arial"/>
          <w:sz w:val="20"/>
          <w:szCs w:val="20"/>
        </w:rPr>
        <w:t>sjedište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naručioca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broj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tenderske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dokumentacije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319A8">
        <w:rPr>
          <w:rFonts w:ascii="Arial" w:hAnsi="Arial" w:cs="Arial"/>
          <w:sz w:val="20"/>
          <w:szCs w:val="20"/>
        </w:rPr>
        <w:t>koju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319A8">
        <w:rPr>
          <w:rFonts w:ascii="Arial" w:hAnsi="Arial" w:cs="Arial"/>
          <w:sz w:val="20"/>
          <w:szCs w:val="20"/>
        </w:rPr>
        <w:t>podnosi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garancija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naziv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sjedište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D319A8">
        <w:rPr>
          <w:rFonts w:ascii="Arial" w:hAnsi="Arial" w:cs="Arial"/>
          <w:sz w:val="20"/>
          <w:szCs w:val="20"/>
        </w:rPr>
        <w:t>adresa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ponuđača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D319A8">
        <w:rPr>
          <w:rFonts w:ascii="Arial" w:hAnsi="Arial" w:cs="Arial"/>
          <w:sz w:val="20"/>
          <w:szCs w:val="20"/>
        </w:rPr>
        <w:t>naznake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"</w:t>
      </w:r>
      <w:proofErr w:type="spellStart"/>
      <w:r w:rsidRPr="00D319A8">
        <w:rPr>
          <w:rFonts w:ascii="Arial" w:hAnsi="Arial" w:cs="Arial"/>
          <w:sz w:val="20"/>
          <w:szCs w:val="20"/>
        </w:rPr>
        <w:t>garancija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" i "ne </w:t>
      </w:r>
      <w:proofErr w:type="spellStart"/>
      <w:r w:rsidRPr="00D319A8">
        <w:rPr>
          <w:rFonts w:ascii="Arial" w:hAnsi="Arial" w:cs="Arial"/>
          <w:sz w:val="20"/>
          <w:szCs w:val="20"/>
        </w:rPr>
        <w:t>otvaraj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roka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319A8">
        <w:rPr>
          <w:rFonts w:ascii="Arial" w:hAnsi="Arial" w:cs="Arial"/>
          <w:sz w:val="20"/>
          <w:szCs w:val="20"/>
        </w:rPr>
        <w:t>otvaranje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ponuda</w:t>
      </w:r>
      <w:proofErr w:type="spellEnd"/>
      <w:r w:rsidRPr="00D319A8">
        <w:rPr>
          <w:rFonts w:ascii="Arial" w:hAnsi="Arial" w:cs="Arial"/>
          <w:sz w:val="20"/>
          <w:szCs w:val="20"/>
        </w:rPr>
        <w:t>".</w:t>
      </w:r>
    </w:p>
    <w:p w14:paraId="3F000236" w14:textId="2AAE3DD1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Garancija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319A8">
        <w:rPr>
          <w:rFonts w:ascii="Arial" w:hAnsi="Arial" w:cs="Arial"/>
          <w:sz w:val="20"/>
          <w:szCs w:val="20"/>
        </w:rPr>
        <w:t>određuje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319A8">
        <w:rPr>
          <w:rFonts w:ascii="Arial" w:hAnsi="Arial" w:cs="Arial"/>
          <w:sz w:val="20"/>
          <w:szCs w:val="20"/>
        </w:rPr>
        <w:t>iznosu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od 2% </w:t>
      </w:r>
      <w:proofErr w:type="spellStart"/>
      <w:r w:rsidRPr="00D319A8">
        <w:rPr>
          <w:rFonts w:ascii="Arial" w:hAnsi="Arial" w:cs="Arial"/>
          <w:sz w:val="20"/>
          <w:szCs w:val="20"/>
        </w:rPr>
        <w:t>procijenjene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vrijednosti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predmeta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nabavke</w:t>
      </w:r>
      <w:proofErr w:type="spellEnd"/>
      <w:r w:rsidRPr="00D319A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”</w:t>
      </w:r>
    </w:p>
    <w:p w14:paraId="7E0EC745" w14:textId="29440D5A" w:rsidR="004D64D2" w:rsidRPr="00D319A8" w:rsidRDefault="004D64D2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32C102F3" w14:textId="319AE22B" w:rsidR="000C5F79" w:rsidRDefault="000C5F79" w:rsidP="00D46C27">
      <w:pPr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</w:p>
    <w:p w14:paraId="3516D137" w14:textId="7AF35002" w:rsidR="00D46C27" w:rsidRPr="00703A46" w:rsidRDefault="00D46C27" w:rsidP="00C3482C">
      <w:pPr>
        <w:rPr>
          <w:rFonts w:ascii="Arial" w:eastAsia="Calibri" w:hAnsi="Arial" w:cs="Arial"/>
          <w:b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lastRenderedPageBreak/>
        <w:t>Mijenja se i glasi:</w:t>
      </w:r>
    </w:p>
    <w:p w14:paraId="6DABC48D" w14:textId="71E5C646" w:rsidR="00D319A8" w:rsidRPr="00D319A8" w:rsidRDefault="00D319A8" w:rsidP="00D319A8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16F464AB" w14:textId="77777777" w:rsidR="00D319A8" w:rsidRPr="00D319A8" w:rsidRDefault="00D319A8" w:rsidP="00D319A8">
      <w:pPr>
        <w:ind w:left="360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D319A8">
        <w:rPr>
          <w:rFonts w:ascii="Arial" w:eastAsia="Calibri" w:hAnsi="Arial" w:cs="Arial"/>
          <w:b/>
          <w:sz w:val="20"/>
          <w:szCs w:val="20"/>
          <w:lang w:val="sr-Latn-ME"/>
        </w:rPr>
        <w:t>„</w:t>
      </w:r>
    </w:p>
    <w:p w14:paraId="38C6A3B4" w14:textId="77777777" w:rsidR="00D319A8" w:rsidRPr="00D319A8" w:rsidRDefault="00D319A8" w:rsidP="00D319A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720"/>
        <w:outlineLvl w:val="0"/>
        <w:rPr>
          <w:rFonts w:ascii="Arial" w:eastAsiaTheme="minorHAnsi" w:hAnsi="Arial" w:cs="Arial"/>
          <w:b/>
          <w:sz w:val="20"/>
          <w:szCs w:val="20"/>
          <w:lang w:val="sr-Latn-ME"/>
        </w:rPr>
      </w:pPr>
      <w:r w:rsidRPr="00D319A8">
        <w:rPr>
          <w:rFonts w:ascii="Arial" w:eastAsiaTheme="minorHAnsi" w:hAnsi="Arial" w:cs="Arial"/>
          <w:b/>
          <w:sz w:val="20"/>
          <w:szCs w:val="20"/>
          <w:lang w:val="sr-Latn-ME"/>
        </w:rPr>
        <w:t>8.NAČIN, MJESTO I VRIJEME PODNOŠENJA PONUDA I OTVARANJA PONUDA</w:t>
      </w:r>
    </w:p>
    <w:p w14:paraId="3782F0FB" w14:textId="77777777" w:rsidR="00D319A8" w:rsidRPr="00D319A8" w:rsidRDefault="00D319A8" w:rsidP="00D319A8">
      <w:pPr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356396B0" w14:textId="68588414" w:rsidR="00D319A8" w:rsidRPr="00D319A8" w:rsidRDefault="00D319A8" w:rsidP="00D319A8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319A8">
        <w:rPr>
          <w:rFonts w:ascii="Arial" w:hAnsi="Arial" w:cs="Arial"/>
          <w:color w:val="000000"/>
          <w:sz w:val="20"/>
          <w:szCs w:val="20"/>
          <w:lang w:val="sr-Latn-ME"/>
        </w:rPr>
        <w:t xml:space="preserve">Ponude se podnose preko ESJN-a zaključno sa danom </w:t>
      </w:r>
      <w:r w:rsidRPr="006F29D8">
        <w:rPr>
          <w:rFonts w:ascii="Arial" w:hAnsi="Arial" w:cs="Arial"/>
          <w:color w:val="000000"/>
          <w:sz w:val="20"/>
          <w:szCs w:val="20"/>
          <w:lang w:val="sr-Latn-ME"/>
        </w:rPr>
        <w:t>03.12.2025.godine</w:t>
      </w:r>
      <w:r w:rsidRPr="00D319A8">
        <w:rPr>
          <w:rFonts w:ascii="Arial" w:hAnsi="Arial" w:cs="Arial"/>
          <w:color w:val="000000"/>
          <w:sz w:val="20"/>
          <w:szCs w:val="20"/>
          <w:lang w:val="sr-Latn-ME"/>
        </w:rPr>
        <w:t xml:space="preserve"> do 09:00 sati.</w:t>
      </w:r>
    </w:p>
    <w:p w14:paraId="4898BF0B" w14:textId="77777777" w:rsidR="00D319A8" w:rsidRPr="00D319A8" w:rsidRDefault="00D319A8" w:rsidP="00D319A8">
      <w:pPr>
        <w:jc w:val="both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sr-Latn-ME"/>
        </w:rPr>
      </w:pPr>
    </w:p>
    <w:p w14:paraId="26E5F26C" w14:textId="2456218F" w:rsidR="00D319A8" w:rsidRPr="00D319A8" w:rsidRDefault="00D319A8" w:rsidP="00D319A8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319A8">
        <w:rPr>
          <w:rFonts w:ascii="Arial" w:hAnsi="Arial" w:cs="Arial"/>
          <w:color w:val="000000"/>
          <w:sz w:val="20"/>
          <w:szCs w:val="20"/>
          <w:lang w:val="sr-Latn-ME"/>
        </w:rPr>
        <w:t xml:space="preserve">Otvaranje ponuda održaće se </w:t>
      </w:r>
      <w:r w:rsidRPr="006F29D8">
        <w:rPr>
          <w:rFonts w:ascii="Arial" w:hAnsi="Arial" w:cs="Arial"/>
          <w:color w:val="000000"/>
          <w:sz w:val="20"/>
          <w:szCs w:val="20"/>
          <w:lang w:val="sr-Latn-ME"/>
        </w:rPr>
        <w:t>dana 03.12.2025.godine u 09</w:t>
      </w:r>
      <w:r w:rsidRPr="00D319A8">
        <w:rPr>
          <w:rFonts w:ascii="Arial" w:hAnsi="Arial" w:cs="Arial"/>
          <w:color w:val="000000"/>
          <w:sz w:val="20"/>
          <w:szCs w:val="20"/>
          <w:lang w:val="sr-Latn-ME"/>
        </w:rPr>
        <w:t>:00 sati.</w:t>
      </w:r>
    </w:p>
    <w:p w14:paraId="5E91E283" w14:textId="77777777" w:rsidR="00D319A8" w:rsidRPr="00D319A8" w:rsidRDefault="00D319A8" w:rsidP="00D319A8">
      <w:pPr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14:paraId="1DABAE28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r w:rsidRPr="00D319A8">
        <w:rPr>
          <w:rFonts w:ascii="Arial" w:hAnsi="Arial" w:cs="Arial"/>
          <w:sz w:val="20"/>
          <w:szCs w:val="20"/>
        </w:rPr>
        <w:sym w:font="Wingdings" w:char="F078"/>
      </w:r>
      <w:r w:rsidRPr="00D319A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319A8">
        <w:rPr>
          <w:rFonts w:ascii="Arial" w:hAnsi="Arial" w:cs="Arial"/>
          <w:sz w:val="20"/>
          <w:szCs w:val="20"/>
        </w:rPr>
        <w:t>skladu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članom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122 </w:t>
      </w:r>
      <w:proofErr w:type="spellStart"/>
      <w:r w:rsidRPr="00D319A8">
        <w:rPr>
          <w:rFonts w:ascii="Arial" w:hAnsi="Arial" w:cs="Arial"/>
          <w:sz w:val="20"/>
          <w:szCs w:val="20"/>
        </w:rPr>
        <w:t>Zakona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D319A8">
        <w:rPr>
          <w:rFonts w:ascii="Arial" w:hAnsi="Arial" w:cs="Arial"/>
          <w:sz w:val="20"/>
          <w:szCs w:val="20"/>
        </w:rPr>
        <w:t>javnim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nabavkama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garancija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podnosi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u </w:t>
      </w:r>
      <w:proofErr w:type="spellStart"/>
      <w:r w:rsidRPr="00D319A8">
        <w:rPr>
          <w:rFonts w:ascii="Arial" w:hAnsi="Arial" w:cs="Arial"/>
          <w:sz w:val="20"/>
          <w:szCs w:val="20"/>
        </w:rPr>
        <w:t>elektronskom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obliku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ESJN.</w:t>
      </w:r>
    </w:p>
    <w:p w14:paraId="5E4503F4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Izuzetno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ako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ponuđač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D319A8">
        <w:rPr>
          <w:rFonts w:ascii="Arial" w:hAnsi="Arial" w:cs="Arial"/>
          <w:sz w:val="20"/>
          <w:szCs w:val="20"/>
        </w:rPr>
        <w:t>može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D319A8">
        <w:rPr>
          <w:rFonts w:ascii="Arial" w:hAnsi="Arial" w:cs="Arial"/>
          <w:sz w:val="20"/>
          <w:szCs w:val="20"/>
        </w:rPr>
        <w:t>garanciju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podnese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319A8">
        <w:rPr>
          <w:rFonts w:ascii="Arial" w:hAnsi="Arial" w:cs="Arial"/>
          <w:sz w:val="20"/>
          <w:szCs w:val="20"/>
        </w:rPr>
        <w:t>elektronskom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obliku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dužan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je da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ESJN </w:t>
      </w:r>
      <w:proofErr w:type="spellStart"/>
      <w:r w:rsidRPr="00D319A8">
        <w:rPr>
          <w:rFonts w:ascii="Arial" w:hAnsi="Arial" w:cs="Arial"/>
          <w:sz w:val="20"/>
          <w:szCs w:val="20"/>
        </w:rPr>
        <w:t>dostavi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kopiju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garancije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a da original </w:t>
      </w:r>
      <w:proofErr w:type="spellStart"/>
      <w:r w:rsidRPr="00D319A8">
        <w:rPr>
          <w:rFonts w:ascii="Arial" w:hAnsi="Arial" w:cs="Arial"/>
          <w:sz w:val="20"/>
          <w:szCs w:val="20"/>
        </w:rPr>
        <w:t>garancije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dostavi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odnosno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uruči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naručiocu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neposredno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ili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preporučenom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pošiljkom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najkasnije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isteka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roka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319A8">
        <w:rPr>
          <w:rFonts w:ascii="Arial" w:hAnsi="Arial" w:cs="Arial"/>
          <w:sz w:val="20"/>
          <w:szCs w:val="20"/>
        </w:rPr>
        <w:t>podnošenje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319A8">
        <w:rPr>
          <w:rFonts w:ascii="Arial" w:hAnsi="Arial" w:cs="Arial"/>
          <w:sz w:val="20"/>
          <w:szCs w:val="20"/>
        </w:rPr>
        <w:t>Adresa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319A8">
        <w:rPr>
          <w:rFonts w:ascii="Arial" w:hAnsi="Arial" w:cs="Arial"/>
          <w:sz w:val="20"/>
          <w:szCs w:val="20"/>
        </w:rPr>
        <w:t>neposredno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uručivanje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ili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slanje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je: </w:t>
      </w:r>
    </w:p>
    <w:p w14:paraId="18B5962A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</w:p>
    <w:p w14:paraId="094E79AA" w14:textId="77777777" w:rsidR="00D319A8" w:rsidRPr="00D319A8" w:rsidRDefault="00D319A8" w:rsidP="00D319A8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neposrednom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predajom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arhivi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naručioca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adresi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IV </w:t>
      </w:r>
      <w:proofErr w:type="spellStart"/>
      <w:r w:rsidRPr="00D319A8">
        <w:rPr>
          <w:rFonts w:ascii="Arial" w:hAnsi="Arial" w:cs="Arial"/>
          <w:sz w:val="20"/>
          <w:szCs w:val="20"/>
        </w:rPr>
        <w:t>Proleterske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brigade 19, Podgorica</w:t>
      </w:r>
    </w:p>
    <w:p w14:paraId="229E2F46" w14:textId="77777777" w:rsidR="00D319A8" w:rsidRPr="00D319A8" w:rsidRDefault="00D319A8" w:rsidP="00D319A8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preporučenom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pošiljkom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povratnicom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adresi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IV </w:t>
      </w:r>
      <w:proofErr w:type="spellStart"/>
      <w:r w:rsidRPr="00D319A8">
        <w:rPr>
          <w:rFonts w:ascii="Arial" w:hAnsi="Arial" w:cs="Arial"/>
          <w:sz w:val="20"/>
          <w:szCs w:val="20"/>
        </w:rPr>
        <w:t>Proleterske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brigade 19, Podgorica</w:t>
      </w:r>
    </w:p>
    <w:p w14:paraId="298852F8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r w:rsidRPr="00D319A8">
        <w:rPr>
          <w:rFonts w:ascii="Arial" w:hAnsi="Arial" w:cs="Arial"/>
          <w:sz w:val="20"/>
          <w:szCs w:val="20"/>
        </w:rPr>
        <w:tab/>
      </w:r>
    </w:p>
    <w:p w14:paraId="6DE3B2F5" w14:textId="7EDEE84E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radnim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danima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od 08:00 do 11:00 i od 11:30 do 13:00 sati, </w:t>
      </w:r>
      <w:proofErr w:type="spellStart"/>
      <w:r w:rsidRPr="00D319A8">
        <w:rPr>
          <w:rFonts w:ascii="Arial" w:hAnsi="Arial" w:cs="Arial"/>
          <w:sz w:val="20"/>
          <w:szCs w:val="20"/>
        </w:rPr>
        <w:t>zaključno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D319A8">
        <w:rPr>
          <w:rFonts w:ascii="Arial" w:hAnsi="Arial" w:cs="Arial"/>
          <w:sz w:val="20"/>
          <w:szCs w:val="20"/>
        </w:rPr>
        <w:t>danom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 </w:t>
      </w:r>
      <w:r w:rsidRPr="00301399">
        <w:rPr>
          <w:rFonts w:ascii="Arial" w:hAnsi="Arial" w:cs="Arial"/>
          <w:sz w:val="20"/>
          <w:szCs w:val="20"/>
        </w:rPr>
        <w:t>03.12.2025.</w:t>
      </w:r>
      <w:proofErr w:type="gramEnd"/>
      <w:r w:rsidRPr="0030139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1399">
        <w:rPr>
          <w:rFonts w:ascii="Arial" w:hAnsi="Arial" w:cs="Arial"/>
          <w:sz w:val="20"/>
          <w:szCs w:val="20"/>
        </w:rPr>
        <w:t>godine</w:t>
      </w:r>
      <w:proofErr w:type="spellEnd"/>
      <w:r w:rsidRPr="00301399">
        <w:rPr>
          <w:rFonts w:ascii="Arial" w:hAnsi="Arial" w:cs="Arial"/>
          <w:sz w:val="20"/>
          <w:szCs w:val="20"/>
        </w:rPr>
        <w:t xml:space="preserve"> do</w:t>
      </w:r>
      <w:r w:rsidRPr="00D319A8">
        <w:rPr>
          <w:rFonts w:ascii="Arial" w:hAnsi="Arial" w:cs="Arial"/>
          <w:sz w:val="20"/>
          <w:szCs w:val="20"/>
        </w:rPr>
        <w:t xml:space="preserve"> 09:00 sati.</w:t>
      </w:r>
    </w:p>
    <w:p w14:paraId="53554A0D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</w:p>
    <w:p w14:paraId="0A06C80A" w14:textId="521ECA8C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r w:rsidRPr="00D319A8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D319A8">
        <w:rPr>
          <w:rFonts w:ascii="Arial" w:hAnsi="Arial" w:cs="Arial"/>
          <w:sz w:val="20"/>
          <w:szCs w:val="20"/>
        </w:rPr>
        <w:t>slučaju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D319A8">
        <w:rPr>
          <w:rFonts w:ascii="Arial" w:hAnsi="Arial" w:cs="Arial"/>
          <w:sz w:val="20"/>
          <w:szCs w:val="20"/>
        </w:rPr>
        <w:t>ponuđač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dostavi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garanciju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neposrednom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predajom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ili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putem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preporučenom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pošiljkom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istu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mora </w:t>
      </w:r>
      <w:proofErr w:type="spellStart"/>
      <w:r w:rsidRPr="00D319A8">
        <w:rPr>
          <w:rFonts w:ascii="Arial" w:hAnsi="Arial" w:cs="Arial"/>
          <w:sz w:val="20"/>
          <w:szCs w:val="20"/>
        </w:rPr>
        <w:t>dostaviti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r w:rsidRPr="006155BA">
        <w:rPr>
          <w:rFonts w:ascii="Arial" w:hAnsi="Arial" w:cs="Arial"/>
          <w:sz w:val="20"/>
          <w:szCs w:val="20"/>
        </w:rPr>
        <w:t xml:space="preserve">do 03.12.2025. </w:t>
      </w:r>
      <w:proofErr w:type="spellStart"/>
      <w:r w:rsidRPr="006155BA">
        <w:rPr>
          <w:rFonts w:ascii="Arial" w:hAnsi="Arial" w:cs="Arial"/>
          <w:sz w:val="20"/>
          <w:szCs w:val="20"/>
        </w:rPr>
        <w:t>godine</w:t>
      </w:r>
      <w:proofErr w:type="spellEnd"/>
      <w:r w:rsidRPr="006155BA">
        <w:rPr>
          <w:rFonts w:ascii="Arial" w:hAnsi="Arial" w:cs="Arial"/>
          <w:sz w:val="20"/>
          <w:szCs w:val="20"/>
        </w:rPr>
        <w:t xml:space="preserve"> do</w:t>
      </w:r>
      <w:bookmarkStart w:id="2" w:name="_GoBack"/>
      <w:bookmarkEnd w:id="2"/>
      <w:r w:rsidRPr="00D319A8">
        <w:rPr>
          <w:rFonts w:ascii="Arial" w:hAnsi="Arial" w:cs="Arial"/>
          <w:sz w:val="20"/>
          <w:szCs w:val="20"/>
        </w:rPr>
        <w:t xml:space="preserve"> 09:00h. </w:t>
      </w:r>
    </w:p>
    <w:p w14:paraId="4134F004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</w:p>
    <w:p w14:paraId="26E88EC3" w14:textId="77777777" w:rsidR="00D319A8" w:rsidRPr="00D319A8" w:rsidRDefault="00D319A8" w:rsidP="00D319A8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b/>
          <w:bCs/>
          <w:sz w:val="20"/>
          <w:szCs w:val="20"/>
        </w:rPr>
        <w:t>Napomena</w:t>
      </w:r>
      <w:proofErr w:type="spellEnd"/>
      <w:r w:rsidRPr="00D319A8">
        <w:rPr>
          <w:rFonts w:ascii="Arial" w:hAnsi="Arial" w:cs="Arial"/>
          <w:b/>
          <w:bCs/>
          <w:sz w:val="20"/>
          <w:szCs w:val="20"/>
        </w:rPr>
        <w:t xml:space="preserve">: </w:t>
      </w:r>
      <w:r w:rsidRPr="00D319A8">
        <w:rPr>
          <w:rFonts w:ascii="Arial" w:hAnsi="Arial" w:cs="Arial"/>
          <w:bCs/>
          <w:sz w:val="20"/>
          <w:szCs w:val="20"/>
        </w:rPr>
        <w:t>Original</w:t>
      </w:r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garancije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319A8">
        <w:rPr>
          <w:rFonts w:ascii="Arial" w:hAnsi="Arial" w:cs="Arial"/>
          <w:sz w:val="20"/>
          <w:szCs w:val="20"/>
        </w:rPr>
        <w:t>pisanom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obliku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319A8">
        <w:rPr>
          <w:rFonts w:ascii="Arial" w:hAnsi="Arial" w:cs="Arial"/>
          <w:sz w:val="20"/>
          <w:szCs w:val="20"/>
        </w:rPr>
        <w:t>dostavlja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D319A8">
        <w:rPr>
          <w:rFonts w:ascii="Arial" w:hAnsi="Arial" w:cs="Arial"/>
          <w:sz w:val="20"/>
          <w:szCs w:val="20"/>
        </w:rPr>
        <w:t>posebnoj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koverti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kojoj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319A8">
        <w:rPr>
          <w:rFonts w:ascii="Arial" w:hAnsi="Arial" w:cs="Arial"/>
          <w:sz w:val="20"/>
          <w:szCs w:val="20"/>
        </w:rPr>
        <w:t>navodi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D319A8">
        <w:rPr>
          <w:rFonts w:ascii="Arial" w:hAnsi="Arial" w:cs="Arial"/>
          <w:sz w:val="20"/>
          <w:szCs w:val="20"/>
        </w:rPr>
        <w:t>naziv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D319A8">
        <w:rPr>
          <w:rFonts w:ascii="Arial" w:hAnsi="Arial" w:cs="Arial"/>
          <w:sz w:val="20"/>
          <w:szCs w:val="20"/>
        </w:rPr>
        <w:t>sjedište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naručioca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broj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tenderske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dokumentacije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319A8">
        <w:rPr>
          <w:rFonts w:ascii="Arial" w:hAnsi="Arial" w:cs="Arial"/>
          <w:sz w:val="20"/>
          <w:szCs w:val="20"/>
        </w:rPr>
        <w:t>koju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319A8">
        <w:rPr>
          <w:rFonts w:ascii="Arial" w:hAnsi="Arial" w:cs="Arial"/>
          <w:sz w:val="20"/>
          <w:szCs w:val="20"/>
        </w:rPr>
        <w:t>podnosi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garancija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naziv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319A8">
        <w:rPr>
          <w:rFonts w:ascii="Arial" w:hAnsi="Arial" w:cs="Arial"/>
          <w:sz w:val="20"/>
          <w:szCs w:val="20"/>
        </w:rPr>
        <w:t>sjedište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D319A8">
        <w:rPr>
          <w:rFonts w:ascii="Arial" w:hAnsi="Arial" w:cs="Arial"/>
          <w:sz w:val="20"/>
          <w:szCs w:val="20"/>
        </w:rPr>
        <w:t>adresa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ponuđača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D319A8">
        <w:rPr>
          <w:rFonts w:ascii="Arial" w:hAnsi="Arial" w:cs="Arial"/>
          <w:sz w:val="20"/>
          <w:szCs w:val="20"/>
        </w:rPr>
        <w:t>naznake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"</w:t>
      </w:r>
      <w:proofErr w:type="spellStart"/>
      <w:r w:rsidRPr="00D319A8">
        <w:rPr>
          <w:rFonts w:ascii="Arial" w:hAnsi="Arial" w:cs="Arial"/>
          <w:sz w:val="20"/>
          <w:szCs w:val="20"/>
        </w:rPr>
        <w:t>garancija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" i "ne </w:t>
      </w:r>
      <w:proofErr w:type="spellStart"/>
      <w:r w:rsidRPr="00D319A8">
        <w:rPr>
          <w:rFonts w:ascii="Arial" w:hAnsi="Arial" w:cs="Arial"/>
          <w:sz w:val="20"/>
          <w:szCs w:val="20"/>
        </w:rPr>
        <w:t>otvaraj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prije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roka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D319A8">
        <w:rPr>
          <w:rFonts w:ascii="Arial" w:hAnsi="Arial" w:cs="Arial"/>
          <w:sz w:val="20"/>
          <w:szCs w:val="20"/>
        </w:rPr>
        <w:t>otvaranje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ponuda</w:t>
      </w:r>
      <w:proofErr w:type="spellEnd"/>
      <w:r w:rsidRPr="00D319A8">
        <w:rPr>
          <w:rFonts w:ascii="Arial" w:hAnsi="Arial" w:cs="Arial"/>
          <w:sz w:val="20"/>
          <w:szCs w:val="20"/>
        </w:rPr>
        <w:t>".</w:t>
      </w:r>
    </w:p>
    <w:p w14:paraId="42B9A95A" w14:textId="77777777" w:rsidR="00D319A8" w:rsidRPr="00D319A8" w:rsidRDefault="00D319A8" w:rsidP="00815CC8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D319A8">
        <w:rPr>
          <w:rFonts w:ascii="Arial" w:hAnsi="Arial" w:cs="Arial"/>
          <w:sz w:val="20"/>
          <w:szCs w:val="20"/>
        </w:rPr>
        <w:t>Garancija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ponude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D319A8">
        <w:rPr>
          <w:rFonts w:ascii="Arial" w:hAnsi="Arial" w:cs="Arial"/>
          <w:sz w:val="20"/>
          <w:szCs w:val="20"/>
        </w:rPr>
        <w:t>određuje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D319A8">
        <w:rPr>
          <w:rFonts w:ascii="Arial" w:hAnsi="Arial" w:cs="Arial"/>
          <w:sz w:val="20"/>
          <w:szCs w:val="20"/>
        </w:rPr>
        <w:t>iznosu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od 2% </w:t>
      </w:r>
      <w:proofErr w:type="spellStart"/>
      <w:r w:rsidRPr="00D319A8">
        <w:rPr>
          <w:rFonts w:ascii="Arial" w:hAnsi="Arial" w:cs="Arial"/>
          <w:sz w:val="20"/>
          <w:szCs w:val="20"/>
        </w:rPr>
        <w:t>procijenjene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vrijednosti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predmeta</w:t>
      </w:r>
      <w:proofErr w:type="spellEnd"/>
      <w:r w:rsidRPr="00D319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319A8">
        <w:rPr>
          <w:rFonts w:ascii="Arial" w:hAnsi="Arial" w:cs="Arial"/>
          <w:sz w:val="20"/>
          <w:szCs w:val="20"/>
        </w:rPr>
        <w:t>nabavke</w:t>
      </w:r>
      <w:proofErr w:type="spellEnd"/>
      <w:r w:rsidRPr="00D319A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”</w:t>
      </w:r>
    </w:p>
    <w:p w14:paraId="2EDDE62D" w14:textId="77777777" w:rsidR="00815CC8" w:rsidRDefault="00815CC8" w:rsidP="00815CC8">
      <w:pPr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3FDA3F8F" w14:textId="33B12B7B" w:rsidR="00D46C27" w:rsidRPr="00703A46" w:rsidRDefault="00D46C27" w:rsidP="00815CC8">
      <w:pPr>
        <w:rPr>
          <w:rFonts w:ascii="Arial" w:eastAsia="Calibri" w:hAnsi="Arial" w:cs="Arial"/>
          <w:sz w:val="20"/>
          <w:szCs w:val="20"/>
          <w:lang w:val="sr-Latn-ME"/>
        </w:rPr>
      </w:pPr>
      <w:r w:rsidRPr="00703A46">
        <w:rPr>
          <w:rFonts w:ascii="Arial" w:eastAsia="Calibri" w:hAnsi="Arial" w:cs="Arial"/>
          <w:b/>
          <w:sz w:val="20"/>
          <w:szCs w:val="20"/>
          <w:lang w:val="sr-Latn-ME"/>
        </w:rPr>
        <w:t xml:space="preserve">Napomena: </w:t>
      </w:r>
      <w:r w:rsidRPr="00703A46">
        <w:rPr>
          <w:rFonts w:ascii="Arial" w:eastAsia="Calibri" w:hAnsi="Arial" w:cs="Arial"/>
          <w:sz w:val="20"/>
          <w:szCs w:val="20"/>
          <w:lang w:val="sr-Latn-ME"/>
        </w:rPr>
        <w:t>Izmjena br.1 Tenderske dokumetacije je sastavni dio predmetne Tenderske dokumetacije.</w:t>
      </w:r>
    </w:p>
    <w:p w14:paraId="0C880659" w14:textId="39D717A9" w:rsidR="00D46C27" w:rsidRPr="00703A46" w:rsidRDefault="00D46C27" w:rsidP="00815CC8">
      <w:pPr>
        <w:jc w:val="both"/>
        <w:rPr>
          <w:rFonts w:ascii="Arial" w:eastAsiaTheme="minorHAnsi" w:hAnsi="Arial" w:cs="Arial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sz w:val="20"/>
          <w:szCs w:val="20"/>
          <w:lang w:val="sr-Latn-ME"/>
        </w:rPr>
        <w:t>Privredni subjekat ima pravo da pisanim zahtjevom traži od naručioca pojašnjenje  izmjena i/ili dopuna tenderske dokumentacije tokom roka za dostavljanje ponuda, a najkasnije deset dana prije isteka roka određenog za dostavljanje ponuda.</w:t>
      </w:r>
      <w:r w:rsidRPr="00703A46">
        <w:rPr>
          <w:rFonts w:ascii="Arial" w:eastAsiaTheme="minorHAnsi" w:hAnsi="Arial" w:cs="Arial"/>
          <w:sz w:val="20"/>
          <w:szCs w:val="20"/>
          <w:lang w:val="sr-Latn-ME"/>
        </w:rPr>
        <w:cr/>
        <w:t>Zahtjev se podnosi isključivo putem ESJN-a.</w:t>
      </w:r>
    </w:p>
    <w:p w14:paraId="596845F8" w14:textId="580FA557" w:rsidR="00D46C27" w:rsidRPr="00703A46" w:rsidRDefault="000C5F79" w:rsidP="00D46C2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1080"/>
        <w:outlineLvl w:val="0"/>
        <w:rPr>
          <w:rFonts w:ascii="Arial" w:eastAsiaTheme="minorHAnsi" w:hAnsi="Arial" w:cs="Arial"/>
          <w:b/>
          <w:iCs/>
          <w:sz w:val="20"/>
          <w:szCs w:val="20"/>
          <w:lang w:val="sr-Latn-ME"/>
        </w:rPr>
      </w:pPr>
      <w:bookmarkStart w:id="3" w:name="_Toc62730568"/>
      <w:r>
        <w:rPr>
          <w:rFonts w:ascii="Arial" w:eastAsiaTheme="minorHAnsi" w:hAnsi="Arial" w:cs="Arial"/>
          <w:b/>
          <w:sz w:val="20"/>
          <w:szCs w:val="20"/>
          <w:lang w:val="sr-Latn-ME"/>
        </w:rPr>
        <w:t xml:space="preserve">          </w:t>
      </w:r>
      <w:r w:rsidR="00D46C27" w:rsidRPr="00703A46">
        <w:rPr>
          <w:rFonts w:ascii="Arial" w:eastAsiaTheme="minorHAnsi" w:hAnsi="Arial" w:cs="Arial"/>
          <w:b/>
          <w:sz w:val="20"/>
          <w:szCs w:val="20"/>
          <w:lang w:val="sr-Latn-ME"/>
        </w:rPr>
        <w:t>UPUTSTVO O PRAVNOM SREDSTVU</w:t>
      </w:r>
      <w:bookmarkEnd w:id="3"/>
    </w:p>
    <w:p w14:paraId="1051196F" w14:textId="3813CC97" w:rsidR="00D46C27" w:rsidRPr="00703A46" w:rsidRDefault="00D46C27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Privredni subjekat može da izjavi žalbu protiv izmjene i/ili dopune tenderske dokumentacije Komisiji za zaštitu prava</w:t>
      </w:r>
      <w:r w:rsidRPr="00703A46">
        <w:rPr>
          <w:rFonts w:ascii="Arial" w:eastAsiaTheme="minorHAnsi" w:hAnsi="Arial" w:cs="Arial"/>
          <w:color w:val="000000"/>
          <w:sz w:val="20"/>
          <w:szCs w:val="20"/>
        </w:rPr>
        <w:t>:</w:t>
      </w:r>
    </w:p>
    <w:p w14:paraId="23C440F8" w14:textId="1A385405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703A46">
        <w:rPr>
          <w:rFonts w:ascii="Arial" w:hAnsi="Arial" w:cs="Arial"/>
          <w:color w:val="000000"/>
          <w:sz w:val="20"/>
          <w:szCs w:val="20"/>
        </w:rPr>
        <w:t xml:space="preserve">  1) u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roku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od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deset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dana od dana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ako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je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rok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za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podnošenje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ponuda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najmanje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15 dana od dana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objavljivanja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>;</w:t>
      </w:r>
    </w:p>
    <w:p w14:paraId="4595B211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D0508F6" w14:textId="3F19C993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Žalbom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protiv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izmjene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i/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ili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dopune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, ne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može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da se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osporava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dio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tenderske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dokumentacije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koji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nije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703A46">
        <w:rPr>
          <w:rFonts w:ascii="Arial" w:hAnsi="Arial" w:cs="Arial"/>
          <w:color w:val="000000"/>
          <w:sz w:val="20"/>
          <w:szCs w:val="20"/>
        </w:rPr>
        <w:t>izmijenjen</w:t>
      </w:r>
      <w:proofErr w:type="spellEnd"/>
      <w:r w:rsidRPr="00703A46">
        <w:rPr>
          <w:rFonts w:ascii="Arial" w:hAnsi="Arial" w:cs="Arial"/>
          <w:color w:val="000000"/>
          <w:sz w:val="20"/>
          <w:szCs w:val="20"/>
        </w:rPr>
        <w:t>.</w:t>
      </w:r>
    </w:p>
    <w:p w14:paraId="68F6504F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653588A7" w14:textId="2CD7AC36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Žalba se izjavljuje preko naručioca neposredno putem ESJN-a. Žalba koja nije podnesena na naprijed predviđeni način biće odbijena kao nedozvoljena.</w:t>
      </w:r>
    </w:p>
    <w:p w14:paraId="10E423A7" w14:textId="77777777" w:rsidR="00C3482C" w:rsidRPr="00703A46" w:rsidRDefault="00C3482C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51C84CDA" w14:textId="6A9C7FEA" w:rsidR="00D46C27" w:rsidRPr="00703A46" w:rsidRDefault="00D46C27" w:rsidP="00C3482C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0"/>
          <w:szCs w:val="20"/>
          <w:highlight w:val="yellow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30DFF6F" w14:textId="77777777" w:rsidR="00C3482C" w:rsidRPr="00703A46" w:rsidRDefault="00C3482C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0C392D67" w14:textId="1B3889DF" w:rsidR="00D46C27" w:rsidRPr="00703A46" w:rsidRDefault="00D46C27" w:rsidP="00C3482C">
      <w:pPr>
        <w:tabs>
          <w:tab w:val="left" w:pos="5760"/>
        </w:tabs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348ABC3D" w14:textId="77777777" w:rsidR="00C3482C" w:rsidRPr="00703A46" w:rsidRDefault="00C3482C" w:rsidP="00C3482C">
      <w:pPr>
        <w:tabs>
          <w:tab w:val="left" w:pos="5760"/>
        </w:tabs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</w:p>
    <w:p w14:paraId="7F982C68" w14:textId="658B8FF8" w:rsidR="00933D54" w:rsidRPr="00703A46" w:rsidRDefault="00D46C27" w:rsidP="00C3482C">
      <w:pPr>
        <w:tabs>
          <w:tab w:val="left" w:pos="5760"/>
        </w:tabs>
        <w:spacing w:after="160" w:line="259" w:lineRule="auto"/>
        <w:jc w:val="both"/>
        <w:rPr>
          <w:rFonts w:ascii="Arial" w:eastAsiaTheme="minorHAnsi" w:hAnsi="Arial" w:cs="Arial"/>
          <w:color w:val="000000"/>
          <w:sz w:val="20"/>
          <w:szCs w:val="20"/>
          <w:lang w:val="sr-Latn-ME"/>
        </w:rPr>
      </w:pP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r w:rsidR="00282D51">
        <w:fldChar w:fldCharType="begin"/>
      </w:r>
      <w:r w:rsidR="00282D51">
        <w:instrText xml:space="preserve"> HYPERLINK "http://www.kontrola-nabavki.me/" </w:instrText>
      </w:r>
      <w:r w:rsidR="00282D51">
        <w:fldChar w:fldCharType="separate"/>
      </w:r>
      <w:r w:rsidRPr="00703A46">
        <w:rPr>
          <w:rFonts w:ascii="Arial" w:eastAsiaTheme="minorHAnsi" w:hAnsi="Arial" w:cs="Arial"/>
          <w:color w:val="0000FF"/>
          <w:sz w:val="20"/>
          <w:szCs w:val="20"/>
          <w:u w:val="single"/>
          <w:lang w:val="sr-Latn-ME"/>
        </w:rPr>
        <w:t>http://www.kontrola-nabavki.me/</w:t>
      </w:r>
      <w:r w:rsidR="00282D51">
        <w:rPr>
          <w:rFonts w:ascii="Arial" w:eastAsiaTheme="minorHAnsi" w:hAnsi="Arial" w:cs="Arial"/>
          <w:color w:val="0000FF"/>
          <w:sz w:val="20"/>
          <w:szCs w:val="20"/>
          <w:u w:val="single"/>
          <w:lang w:val="sr-Latn-ME"/>
        </w:rPr>
        <w:fldChar w:fldCharType="end"/>
      </w:r>
      <w:r w:rsidRPr="00703A46">
        <w:rPr>
          <w:rFonts w:ascii="Arial" w:eastAsiaTheme="minorHAnsi" w:hAnsi="Arial" w:cs="Arial"/>
          <w:color w:val="000000"/>
          <w:sz w:val="20"/>
          <w:szCs w:val="20"/>
          <w:lang w:val="sr-Latn-ME"/>
        </w:rPr>
        <w:t>.“</w:t>
      </w:r>
    </w:p>
    <w:p w14:paraId="3F00DD69" w14:textId="2A8820A1" w:rsidR="000F799D" w:rsidRPr="00703A46" w:rsidRDefault="00933D54" w:rsidP="00C3482C">
      <w:pPr>
        <w:spacing w:after="160" w:line="259" w:lineRule="auto"/>
        <w:jc w:val="right"/>
        <w:rPr>
          <w:rFonts w:ascii="Arial" w:eastAsia="Calibri" w:hAnsi="Arial" w:cs="Arial"/>
          <w:color w:val="00B0F0"/>
          <w:sz w:val="20"/>
          <w:szCs w:val="20"/>
          <w:lang w:val="sr-Latn-CS"/>
        </w:rPr>
      </w:pPr>
      <w:r w:rsidRPr="00703A46">
        <w:rPr>
          <w:rFonts w:ascii="Arial" w:eastAsia="Calibri" w:hAnsi="Arial" w:cs="Arial"/>
          <w:sz w:val="20"/>
          <w:szCs w:val="20"/>
        </w:rPr>
        <w:t xml:space="preserve">                                                         </w:t>
      </w:r>
      <w:proofErr w:type="spellStart"/>
      <w:r w:rsidRPr="00703A46">
        <w:rPr>
          <w:rFonts w:ascii="Arial" w:eastAsia="Calibri" w:hAnsi="Arial" w:cs="Arial"/>
          <w:sz w:val="20"/>
          <w:szCs w:val="20"/>
        </w:rPr>
        <w:t>Komisija</w:t>
      </w:r>
      <w:proofErr w:type="spellEnd"/>
      <w:r w:rsidRPr="00703A46">
        <w:rPr>
          <w:rFonts w:ascii="Arial" w:eastAsia="Calibri" w:hAnsi="Arial" w:cs="Arial"/>
          <w:sz w:val="20"/>
          <w:szCs w:val="20"/>
        </w:rPr>
        <w:t xml:space="preserve"> </w:t>
      </w:r>
      <w:r w:rsidRPr="00703A46">
        <w:rPr>
          <w:rFonts w:ascii="Arial" w:eastAsia="Calibri" w:hAnsi="Arial" w:cs="Arial"/>
          <w:sz w:val="20"/>
          <w:szCs w:val="20"/>
          <w:lang w:val="sr-Latn-CS"/>
        </w:rPr>
        <w:t>za sprovođenje postupka javne nabavke</w:t>
      </w:r>
      <w:r w:rsidRPr="00703A46">
        <w:rPr>
          <w:rFonts w:ascii="Arial" w:eastAsia="Calibri" w:hAnsi="Arial" w:cs="Arial"/>
          <w:color w:val="00B0F0"/>
          <w:sz w:val="20"/>
          <w:szCs w:val="20"/>
          <w:lang w:val="sr-Latn-CS"/>
        </w:rPr>
        <w:t xml:space="preserve">         </w:t>
      </w:r>
    </w:p>
    <w:sectPr w:rsidR="000F799D" w:rsidRPr="00703A46" w:rsidSect="00952886">
      <w:headerReference w:type="first" r:id="rId8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BF67E" w14:textId="77777777" w:rsidR="00282D51" w:rsidRDefault="00282D51" w:rsidP="000F799D">
      <w:r>
        <w:separator/>
      </w:r>
    </w:p>
  </w:endnote>
  <w:endnote w:type="continuationSeparator" w:id="0">
    <w:p w14:paraId="4690D431" w14:textId="77777777" w:rsidR="00282D51" w:rsidRDefault="00282D51" w:rsidP="000F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903C4" w14:textId="77777777" w:rsidR="00282D51" w:rsidRDefault="00282D51" w:rsidP="000F799D">
      <w:r>
        <w:separator/>
      </w:r>
    </w:p>
  </w:footnote>
  <w:footnote w:type="continuationSeparator" w:id="0">
    <w:p w14:paraId="2331118E" w14:textId="77777777" w:rsidR="00282D51" w:rsidRDefault="00282D51" w:rsidP="000F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44229" w14:textId="77777777" w:rsidR="00D77C3D" w:rsidRPr="00D77C3D" w:rsidRDefault="00D77C3D" w:rsidP="00D77C3D">
    <w:pPr>
      <w:ind w:left="1134"/>
      <w:rPr>
        <w:rFonts w:asciiTheme="minorHAnsi" w:eastAsiaTheme="majorEastAsia" w:hAnsiTheme="minorHAnsi" w:cstheme="minorHAnsi"/>
        <w:noProof/>
        <w:spacing w:val="-10"/>
        <w:kern w:val="28"/>
        <w:sz w:val="28"/>
        <w:szCs w:val="28"/>
      </w:rPr>
    </w:pP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1" locked="0" layoutInCell="1" allowOverlap="1" wp14:anchorId="7312C6C1" wp14:editId="325FD419">
          <wp:simplePos x="0" y="0"/>
          <wp:positionH relativeFrom="column">
            <wp:posOffset>-24765</wp:posOffset>
          </wp:positionH>
          <wp:positionV relativeFrom="paragraph">
            <wp:posOffset>52705</wp:posOffset>
          </wp:positionV>
          <wp:extent cx="561975" cy="639445"/>
          <wp:effectExtent l="0" t="0" r="9525" b="8255"/>
          <wp:wrapNone/>
          <wp:docPr id="1" name="Picture 1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15891D5" wp14:editId="5DDF6E8C">
              <wp:simplePos x="0" y="0"/>
              <wp:positionH relativeFrom="column">
                <wp:posOffset>3681095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8890" b="508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E07C1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Adresa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</w:t>
                          </w:r>
                          <w:r w:rsidRPr="000344F4">
                            <w:rPr>
                              <w:rFonts w:cstheme="minorHAnsi"/>
                              <w:sz w:val="18"/>
                            </w:rPr>
                            <w:t xml:space="preserve"> </w:t>
                          </w:r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IV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proleterske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brigade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broj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 xml:space="preserve"> 19 </w:t>
                          </w:r>
                        </w:p>
                        <w:p w14:paraId="64FC2079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81000 Podgorica, </w:t>
                          </w: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Crna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 xml:space="preserve"> Gora</w:t>
                          </w:r>
                        </w:p>
                        <w:p w14:paraId="3776A5FD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  <w:szCs w:val="18"/>
                            </w:rPr>
                            <w:t>: +382 20 446 314</w:t>
                          </w:r>
                        </w:p>
                        <w:p w14:paraId="5DCAA131" w14:textId="77777777" w:rsidR="00D77C3D" w:rsidRPr="00497E52" w:rsidRDefault="00D77C3D" w:rsidP="00D77C3D">
                          <w:pPr>
                            <w:jc w:val="right"/>
                            <w:rPr>
                              <w:rFonts w:cstheme="minorHAnsi"/>
                              <w:sz w:val="18"/>
                            </w:rPr>
                          </w:pPr>
                          <w:proofErr w:type="spellStart"/>
                          <w:r w:rsidRPr="00497E52">
                            <w:rPr>
                              <w:rFonts w:cstheme="minorHAnsi"/>
                              <w:sz w:val="18"/>
                            </w:rPr>
                            <w:t>tel</w:t>
                          </w:r>
                          <w:proofErr w:type="spellEnd"/>
                          <w:r w:rsidRPr="00497E52">
                            <w:rPr>
                              <w:rFonts w:cstheme="minorHAnsi"/>
                              <w:sz w:val="18"/>
                            </w:rPr>
                            <w:t>: +382 20 446 227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5891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<v:textbox style="mso-fit-shape-to-text:t">
                <w:txbxContent>
                  <w:p w14:paraId="137E07C1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r w:rsidRPr="00497E52">
                      <w:rPr>
                        <w:rFonts w:cstheme="minorHAnsi"/>
                        <w:sz w:val="18"/>
                      </w:rPr>
                      <w:t>Adresa:</w:t>
                    </w:r>
                    <w:r w:rsidRPr="000344F4">
                      <w:rPr>
                        <w:rFonts w:cstheme="minorHAnsi"/>
                        <w:sz w:val="18"/>
                      </w:rPr>
                      <w:t xml:space="preserve"> </w:t>
                    </w:r>
                    <w:r w:rsidRPr="00497E52">
                      <w:rPr>
                        <w:rFonts w:cstheme="minorHAnsi"/>
                        <w:sz w:val="18"/>
                      </w:rPr>
                      <w:t xml:space="preserve">IV proleterske brigade broj 19 </w:t>
                    </w:r>
                  </w:p>
                  <w:p w14:paraId="64FC2079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81000 Podgorica, Crna Gora</w:t>
                    </w:r>
                  </w:p>
                  <w:p w14:paraId="3776A5FD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  <w:szCs w:val="18"/>
                      </w:rPr>
                    </w:pPr>
                    <w:r w:rsidRPr="00497E52">
                      <w:rPr>
                        <w:rFonts w:cstheme="minorHAnsi"/>
                        <w:sz w:val="18"/>
                        <w:szCs w:val="18"/>
                      </w:rPr>
                      <w:t>tel: +382 20 446 314</w:t>
                    </w:r>
                  </w:p>
                  <w:p w14:paraId="5DCAA131" w14:textId="77777777" w:rsidR="00D77C3D" w:rsidRPr="00497E52" w:rsidRDefault="00D77C3D" w:rsidP="00D77C3D">
                    <w:pPr>
                      <w:jc w:val="right"/>
                      <w:rPr>
                        <w:rFonts w:cstheme="minorHAnsi"/>
                        <w:sz w:val="18"/>
                      </w:rPr>
                    </w:pPr>
                    <w:r w:rsidRPr="00497E52">
                      <w:rPr>
                        <w:rFonts w:cstheme="minorHAnsi"/>
                        <w:sz w:val="18"/>
                      </w:rPr>
                      <w:t>tel: +382 20 446 227</w:t>
                    </w:r>
                  </w:p>
                </w:txbxContent>
              </v:textbox>
            </v:shape>
          </w:pict>
        </mc:Fallback>
      </mc:AlternateContent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A0C65A" wp14:editId="35E64E33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4194E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<v:stroke joinstyle="miter"/>
            </v:line>
          </w:pict>
        </mc:Fallback>
      </mc:AlternateContent>
    </w: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t>Crna Gora</w:t>
    </w:r>
  </w:p>
  <w:p w14:paraId="25CAFE6E" w14:textId="77777777" w:rsidR="00D77C3D" w:rsidRPr="00D77C3D" w:rsidRDefault="00D77C3D" w:rsidP="00D77C3D">
    <w:pPr>
      <w:ind w:left="1134"/>
      <w:rPr>
        <w:rFonts w:ascii="Arial" w:hAnsi="Arial" w:cs="Arial"/>
        <w:noProof/>
        <w:spacing w:val="-10"/>
        <w:kern w:val="28"/>
        <w:sz w:val="28"/>
        <w:szCs w:val="28"/>
      </w:rPr>
    </w:pPr>
    <w:r w:rsidRPr="00D77C3D">
      <w:rPr>
        <w:rFonts w:asciiTheme="minorHAnsi" w:hAnsiTheme="minorHAnsi" w:cstheme="minorHAnsi"/>
        <w:noProof/>
        <w:spacing w:val="-10"/>
        <w:kern w:val="28"/>
        <w:sz w:val="28"/>
        <w:szCs w:val="28"/>
      </w:rPr>
      <w:t>Ministarstvo turizma</w:t>
    </w:r>
  </w:p>
  <w:p w14:paraId="778F8C23" w14:textId="77777777" w:rsidR="00D77C3D" w:rsidRPr="00D77C3D" w:rsidRDefault="00D77C3D" w:rsidP="00D77C3D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8"/>
        <w:szCs w:val="28"/>
      </w:rPr>
    </w:pPr>
  </w:p>
  <w:p w14:paraId="5900142C" w14:textId="77777777" w:rsidR="00D77C3D" w:rsidRPr="00D77C3D" w:rsidRDefault="00D77C3D" w:rsidP="00D77C3D">
    <w:pPr>
      <w:tabs>
        <w:tab w:val="center" w:pos="4680"/>
        <w:tab w:val="right" w:pos="9360"/>
      </w:tabs>
      <w:rPr>
        <w:rFonts w:asciiTheme="minorHAnsi" w:eastAsiaTheme="minorHAnsi" w:hAnsiTheme="minorHAnsi" w:cstheme="minorBidi"/>
        <w:sz w:val="22"/>
        <w:szCs w:val="22"/>
      </w:rPr>
    </w:pPr>
  </w:p>
  <w:p w14:paraId="05E6876E" w14:textId="77777777" w:rsidR="00952886" w:rsidRPr="00D77C3D" w:rsidRDefault="00952886" w:rsidP="00D77C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96428"/>
    <w:multiLevelType w:val="hybridMultilevel"/>
    <w:tmpl w:val="78BE9B0E"/>
    <w:lvl w:ilvl="0" w:tplc="88E66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A0E5E"/>
    <w:multiLevelType w:val="multilevel"/>
    <w:tmpl w:val="971EF1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5F0990"/>
    <w:multiLevelType w:val="hybridMultilevel"/>
    <w:tmpl w:val="1F008780"/>
    <w:lvl w:ilvl="0" w:tplc="FB0A3A9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" w15:restartNumberingAfterBreak="0">
    <w:nsid w:val="4D2D00C1"/>
    <w:multiLevelType w:val="hybridMultilevel"/>
    <w:tmpl w:val="41D2A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07F85"/>
    <w:multiLevelType w:val="hybridMultilevel"/>
    <w:tmpl w:val="81E0E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878B1"/>
    <w:multiLevelType w:val="hybridMultilevel"/>
    <w:tmpl w:val="FC8C5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E1D77"/>
    <w:multiLevelType w:val="hybridMultilevel"/>
    <w:tmpl w:val="3B2EB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676AF"/>
    <w:multiLevelType w:val="hybridMultilevel"/>
    <w:tmpl w:val="7E0E405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9D"/>
    <w:rsid w:val="00002B8F"/>
    <w:rsid w:val="000259EA"/>
    <w:rsid w:val="0003163F"/>
    <w:rsid w:val="000434C7"/>
    <w:rsid w:val="0004607B"/>
    <w:rsid w:val="00053B36"/>
    <w:rsid w:val="000638E0"/>
    <w:rsid w:val="0007475D"/>
    <w:rsid w:val="00086D04"/>
    <w:rsid w:val="000977E6"/>
    <w:rsid w:val="000A7C7F"/>
    <w:rsid w:val="000B3275"/>
    <w:rsid w:val="000B716F"/>
    <w:rsid w:val="000C5F79"/>
    <w:rsid w:val="000F1DD1"/>
    <w:rsid w:val="000F5CB8"/>
    <w:rsid w:val="000F5F5B"/>
    <w:rsid w:val="000F799D"/>
    <w:rsid w:val="00100EFC"/>
    <w:rsid w:val="00113D4F"/>
    <w:rsid w:val="00117FA5"/>
    <w:rsid w:val="001348B3"/>
    <w:rsid w:val="00147EEC"/>
    <w:rsid w:val="00152830"/>
    <w:rsid w:val="00181E4F"/>
    <w:rsid w:val="0018444E"/>
    <w:rsid w:val="001968D7"/>
    <w:rsid w:val="001A2656"/>
    <w:rsid w:val="001E0C2E"/>
    <w:rsid w:val="001E4727"/>
    <w:rsid w:val="001F74D5"/>
    <w:rsid w:val="001F7836"/>
    <w:rsid w:val="002021DB"/>
    <w:rsid w:val="00205789"/>
    <w:rsid w:val="00207B29"/>
    <w:rsid w:val="00216F9A"/>
    <w:rsid w:val="0024012C"/>
    <w:rsid w:val="00257230"/>
    <w:rsid w:val="00257658"/>
    <w:rsid w:val="00270A51"/>
    <w:rsid w:val="002710AE"/>
    <w:rsid w:val="00282D51"/>
    <w:rsid w:val="00285A61"/>
    <w:rsid w:val="002912F4"/>
    <w:rsid w:val="00294F09"/>
    <w:rsid w:val="002A4291"/>
    <w:rsid w:val="002B2627"/>
    <w:rsid w:val="002C074E"/>
    <w:rsid w:val="002C29A4"/>
    <w:rsid w:val="002C3305"/>
    <w:rsid w:val="002D49CE"/>
    <w:rsid w:val="002D51E9"/>
    <w:rsid w:val="002D6F85"/>
    <w:rsid w:val="002E15C8"/>
    <w:rsid w:val="002E36C8"/>
    <w:rsid w:val="002F49A3"/>
    <w:rsid w:val="002F53C4"/>
    <w:rsid w:val="002F7983"/>
    <w:rsid w:val="00301399"/>
    <w:rsid w:val="00310FD0"/>
    <w:rsid w:val="00321065"/>
    <w:rsid w:val="00322A92"/>
    <w:rsid w:val="00341B80"/>
    <w:rsid w:val="00345002"/>
    <w:rsid w:val="003640EB"/>
    <w:rsid w:val="0036486A"/>
    <w:rsid w:val="003813B4"/>
    <w:rsid w:val="0039048C"/>
    <w:rsid w:val="003A3925"/>
    <w:rsid w:val="003A7533"/>
    <w:rsid w:val="003C5940"/>
    <w:rsid w:val="003D3948"/>
    <w:rsid w:val="003D7213"/>
    <w:rsid w:val="00402BF0"/>
    <w:rsid w:val="0040666F"/>
    <w:rsid w:val="0041520D"/>
    <w:rsid w:val="004174A7"/>
    <w:rsid w:val="00423FBB"/>
    <w:rsid w:val="00427E67"/>
    <w:rsid w:val="0044065B"/>
    <w:rsid w:val="0044429D"/>
    <w:rsid w:val="00447517"/>
    <w:rsid w:val="00452A32"/>
    <w:rsid w:val="00462671"/>
    <w:rsid w:val="00481674"/>
    <w:rsid w:val="00495C4E"/>
    <w:rsid w:val="004A1EF4"/>
    <w:rsid w:val="004A5B07"/>
    <w:rsid w:val="004C0020"/>
    <w:rsid w:val="004C26CB"/>
    <w:rsid w:val="004C5533"/>
    <w:rsid w:val="004D64D2"/>
    <w:rsid w:val="004D6B8B"/>
    <w:rsid w:val="004E4999"/>
    <w:rsid w:val="004E639E"/>
    <w:rsid w:val="004E66D2"/>
    <w:rsid w:val="005150B1"/>
    <w:rsid w:val="00516B6A"/>
    <w:rsid w:val="00521342"/>
    <w:rsid w:val="00533FF3"/>
    <w:rsid w:val="005564C9"/>
    <w:rsid w:val="005628E8"/>
    <w:rsid w:val="005666B4"/>
    <w:rsid w:val="00570BDC"/>
    <w:rsid w:val="005815F1"/>
    <w:rsid w:val="00582644"/>
    <w:rsid w:val="005830A7"/>
    <w:rsid w:val="00584672"/>
    <w:rsid w:val="0059472E"/>
    <w:rsid w:val="00595E92"/>
    <w:rsid w:val="00596042"/>
    <w:rsid w:val="005A343A"/>
    <w:rsid w:val="005A3942"/>
    <w:rsid w:val="005A4452"/>
    <w:rsid w:val="005B17A1"/>
    <w:rsid w:val="005B3D17"/>
    <w:rsid w:val="005D3A37"/>
    <w:rsid w:val="00602D96"/>
    <w:rsid w:val="00606CE3"/>
    <w:rsid w:val="0061031D"/>
    <w:rsid w:val="006116D4"/>
    <w:rsid w:val="006155BA"/>
    <w:rsid w:val="006208A6"/>
    <w:rsid w:val="00631F1F"/>
    <w:rsid w:val="00636709"/>
    <w:rsid w:val="00637B5D"/>
    <w:rsid w:val="0064021A"/>
    <w:rsid w:val="00643DE2"/>
    <w:rsid w:val="0066558C"/>
    <w:rsid w:val="006754FF"/>
    <w:rsid w:val="006855E1"/>
    <w:rsid w:val="00691FC4"/>
    <w:rsid w:val="006B1473"/>
    <w:rsid w:val="006C1B65"/>
    <w:rsid w:val="006C7326"/>
    <w:rsid w:val="006C7464"/>
    <w:rsid w:val="006D2165"/>
    <w:rsid w:val="006E4FF3"/>
    <w:rsid w:val="006F20A4"/>
    <w:rsid w:val="006F2800"/>
    <w:rsid w:val="006F29D8"/>
    <w:rsid w:val="007021E6"/>
    <w:rsid w:val="0070266C"/>
    <w:rsid w:val="00703A46"/>
    <w:rsid w:val="00722B2B"/>
    <w:rsid w:val="00722F92"/>
    <w:rsid w:val="007534B5"/>
    <w:rsid w:val="007927F8"/>
    <w:rsid w:val="007A0DA6"/>
    <w:rsid w:val="007B142D"/>
    <w:rsid w:val="007D38C6"/>
    <w:rsid w:val="007D59A9"/>
    <w:rsid w:val="007F2F1B"/>
    <w:rsid w:val="00800187"/>
    <w:rsid w:val="00801461"/>
    <w:rsid w:val="00802D9D"/>
    <w:rsid w:val="00815CC8"/>
    <w:rsid w:val="00816DE2"/>
    <w:rsid w:val="008267DB"/>
    <w:rsid w:val="008420E8"/>
    <w:rsid w:val="0084212F"/>
    <w:rsid w:val="00843C49"/>
    <w:rsid w:val="00866B65"/>
    <w:rsid w:val="0087046A"/>
    <w:rsid w:val="008705DF"/>
    <w:rsid w:val="0089526E"/>
    <w:rsid w:val="008A3F56"/>
    <w:rsid w:val="008A6C17"/>
    <w:rsid w:val="008C2B0C"/>
    <w:rsid w:val="008C2E51"/>
    <w:rsid w:val="008C719F"/>
    <w:rsid w:val="008E26DD"/>
    <w:rsid w:val="00906197"/>
    <w:rsid w:val="009154D2"/>
    <w:rsid w:val="00933D54"/>
    <w:rsid w:val="00952886"/>
    <w:rsid w:val="00963F01"/>
    <w:rsid w:val="00986E98"/>
    <w:rsid w:val="00986F38"/>
    <w:rsid w:val="00994AAC"/>
    <w:rsid w:val="00996CFA"/>
    <w:rsid w:val="00997DC3"/>
    <w:rsid w:val="009B4AF1"/>
    <w:rsid w:val="009C1510"/>
    <w:rsid w:val="009C3AD8"/>
    <w:rsid w:val="009D025F"/>
    <w:rsid w:val="009D73B0"/>
    <w:rsid w:val="009F5318"/>
    <w:rsid w:val="009F68AA"/>
    <w:rsid w:val="009F7C3D"/>
    <w:rsid w:val="00A166A2"/>
    <w:rsid w:val="00A377EC"/>
    <w:rsid w:val="00A4596D"/>
    <w:rsid w:val="00A46800"/>
    <w:rsid w:val="00A5373F"/>
    <w:rsid w:val="00A665DD"/>
    <w:rsid w:val="00A769F6"/>
    <w:rsid w:val="00A933F2"/>
    <w:rsid w:val="00AB4066"/>
    <w:rsid w:val="00AC258A"/>
    <w:rsid w:val="00AC53C3"/>
    <w:rsid w:val="00AC61F5"/>
    <w:rsid w:val="00AE3266"/>
    <w:rsid w:val="00AE3CC2"/>
    <w:rsid w:val="00B06032"/>
    <w:rsid w:val="00B22272"/>
    <w:rsid w:val="00B33C13"/>
    <w:rsid w:val="00B432FE"/>
    <w:rsid w:val="00B43408"/>
    <w:rsid w:val="00B6195A"/>
    <w:rsid w:val="00B750FE"/>
    <w:rsid w:val="00B75305"/>
    <w:rsid w:val="00B80F4E"/>
    <w:rsid w:val="00B84E0E"/>
    <w:rsid w:val="00B9084C"/>
    <w:rsid w:val="00B91865"/>
    <w:rsid w:val="00B947F2"/>
    <w:rsid w:val="00B949F2"/>
    <w:rsid w:val="00BA53D1"/>
    <w:rsid w:val="00BA5E0D"/>
    <w:rsid w:val="00BB02D5"/>
    <w:rsid w:val="00BB7030"/>
    <w:rsid w:val="00BE2BA5"/>
    <w:rsid w:val="00BF04DE"/>
    <w:rsid w:val="00BF440B"/>
    <w:rsid w:val="00BF79FE"/>
    <w:rsid w:val="00C05914"/>
    <w:rsid w:val="00C07850"/>
    <w:rsid w:val="00C16BF3"/>
    <w:rsid w:val="00C241AB"/>
    <w:rsid w:val="00C30178"/>
    <w:rsid w:val="00C3482C"/>
    <w:rsid w:val="00C771A9"/>
    <w:rsid w:val="00C8053C"/>
    <w:rsid w:val="00C816C2"/>
    <w:rsid w:val="00C86BB9"/>
    <w:rsid w:val="00C9092C"/>
    <w:rsid w:val="00CB0B7B"/>
    <w:rsid w:val="00CB1835"/>
    <w:rsid w:val="00CE21FB"/>
    <w:rsid w:val="00CE655B"/>
    <w:rsid w:val="00D11A87"/>
    <w:rsid w:val="00D14482"/>
    <w:rsid w:val="00D2207C"/>
    <w:rsid w:val="00D279A7"/>
    <w:rsid w:val="00D319A8"/>
    <w:rsid w:val="00D46C27"/>
    <w:rsid w:val="00D5340E"/>
    <w:rsid w:val="00D53CC9"/>
    <w:rsid w:val="00D557DD"/>
    <w:rsid w:val="00D670CA"/>
    <w:rsid w:val="00D70BF6"/>
    <w:rsid w:val="00D77C3D"/>
    <w:rsid w:val="00D812AE"/>
    <w:rsid w:val="00D8321A"/>
    <w:rsid w:val="00D90520"/>
    <w:rsid w:val="00DA4F5C"/>
    <w:rsid w:val="00DB2788"/>
    <w:rsid w:val="00DB5C0E"/>
    <w:rsid w:val="00DD5D14"/>
    <w:rsid w:val="00DE212A"/>
    <w:rsid w:val="00DE7B5D"/>
    <w:rsid w:val="00DF74F4"/>
    <w:rsid w:val="00E10412"/>
    <w:rsid w:val="00E16D48"/>
    <w:rsid w:val="00E20885"/>
    <w:rsid w:val="00E21B39"/>
    <w:rsid w:val="00E372A5"/>
    <w:rsid w:val="00E45B34"/>
    <w:rsid w:val="00E53C98"/>
    <w:rsid w:val="00E55AA9"/>
    <w:rsid w:val="00E61816"/>
    <w:rsid w:val="00E6730A"/>
    <w:rsid w:val="00E73AC9"/>
    <w:rsid w:val="00E80F41"/>
    <w:rsid w:val="00E873E5"/>
    <w:rsid w:val="00E9684C"/>
    <w:rsid w:val="00EA0086"/>
    <w:rsid w:val="00EA53B4"/>
    <w:rsid w:val="00EB1AD1"/>
    <w:rsid w:val="00EB4F5A"/>
    <w:rsid w:val="00EC62EF"/>
    <w:rsid w:val="00ED0DF4"/>
    <w:rsid w:val="00ED5436"/>
    <w:rsid w:val="00ED6AF8"/>
    <w:rsid w:val="00ED7D4F"/>
    <w:rsid w:val="00EE0014"/>
    <w:rsid w:val="00EE1DD1"/>
    <w:rsid w:val="00EE2C33"/>
    <w:rsid w:val="00EE4AA6"/>
    <w:rsid w:val="00EE5B36"/>
    <w:rsid w:val="00EF004B"/>
    <w:rsid w:val="00EF55A2"/>
    <w:rsid w:val="00F13B6B"/>
    <w:rsid w:val="00F253E1"/>
    <w:rsid w:val="00F25B8A"/>
    <w:rsid w:val="00F35DC7"/>
    <w:rsid w:val="00F3773C"/>
    <w:rsid w:val="00F37E59"/>
    <w:rsid w:val="00F548EA"/>
    <w:rsid w:val="00F67D0A"/>
    <w:rsid w:val="00F83649"/>
    <w:rsid w:val="00F84E04"/>
    <w:rsid w:val="00F9724B"/>
    <w:rsid w:val="00FA5950"/>
    <w:rsid w:val="00FB5A3C"/>
    <w:rsid w:val="00FC5B6C"/>
    <w:rsid w:val="00FD2D98"/>
    <w:rsid w:val="00FE2564"/>
    <w:rsid w:val="00FE26C3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3EBC4"/>
  <w15:docId w15:val="{22297775-B954-45C5-84B9-22F745B3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9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1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nhideWhenUsed/>
    <w:rsid w:val="000F7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213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rsid w:val="00A459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596D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952886"/>
    <w:pPr>
      <w:spacing w:after="120"/>
    </w:pPr>
    <w:rPr>
      <w:rFonts w:ascii="Arial" w:eastAsia="Calibri" w:hAnsi="Arial"/>
      <w:sz w:val="22"/>
      <w:szCs w:val="22"/>
      <w:lang w:val="x-none"/>
    </w:rPr>
  </w:style>
  <w:style w:type="character" w:customStyle="1" w:styleId="BodyTextChar">
    <w:name w:val="Body Text Char"/>
    <w:basedOn w:val="DefaultParagraphFont"/>
    <w:link w:val="BodyText"/>
    <w:rsid w:val="00952886"/>
    <w:rPr>
      <w:rFonts w:ascii="Arial" w:eastAsia="Calibri" w:hAnsi="Arial" w:cs="Times New Roman"/>
      <w:lang w:val="x-none"/>
    </w:rPr>
  </w:style>
  <w:style w:type="paragraph" w:customStyle="1" w:styleId="6naslov">
    <w:name w:val="6naslov"/>
    <w:basedOn w:val="Normal"/>
    <w:rsid w:val="00952886"/>
    <w:pPr>
      <w:spacing w:before="60" w:after="30"/>
      <w:ind w:left="225" w:right="225"/>
      <w:jc w:val="center"/>
    </w:pPr>
    <w:rPr>
      <w:rFonts w:ascii="Arial" w:eastAsia="Arial Unicode MS" w:hAnsi="Arial" w:cs="Arial"/>
      <w:b/>
      <w:bCs/>
      <w:sz w:val="27"/>
      <w:szCs w:val="27"/>
    </w:rPr>
  </w:style>
  <w:style w:type="character" w:customStyle="1" w:styleId="normalchar1">
    <w:name w:val="normal__char1"/>
    <w:rsid w:val="009528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T30X">
    <w:name w:val="T30X"/>
    <w:basedOn w:val="Normal"/>
    <w:uiPriority w:val="99"/>
    <w:rsid w:val="00A377EC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customStyle="1" w:styleId="Default">
    <w:name w:val="Default"/>
    <w:rsid w:val="00EE00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2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6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6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6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6C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E2C33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CBF6-FAD2-4442-A11E-84405FE9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Bobana Zecevic</dc:creator>
  <cp:keywords/>
  <dc:description/>
  <cp:lastModifiedBy>Aleksandra Bulatovic</cp:lastModifiedBy>
  <cp:revision>163</cp:revision>
  <cp:lastPrinted>2020-12-10T12:38:00Z</cp:lastPrinted>
  <dcterms:created xsi:type="dcterms:W3CDTF">2019-12-19T08:19:00Z</dcterms:created>
  <dcterms:modified xsi:type="dcterms:W3CDTF">2025-11-17T11:26:00Z</dcterms:modified>
</cp:coreProperties>
</file>