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D1" w:rsidRPr="00E469D1" w:rsidRDefault="00E469D1" w:rsidP="00E469D1">
      <w:pPr>
        <w:spacing w:after="0" w:line="240" w:lineRule="auto"/>
        <w:jc w:val="right"/>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 xml:space="preserve">OBRAZAC 1  </w:t>
      </w: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AF1A30" w:rsidRDefault="00AF1A30" w:rsidP="00E469D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Pošta Crne Gore AD Podgorica</w:t>
      </w:r>
    </w:p>
    <w:p w:rsidR="00250808" w:rsidRPr="00296215"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Broj iz evidencije po</w:t>
      </w:r>
      <w:r w:rsidR="00AF1A30">
        <w:rPr>
          <w:rFonts w:ascii="Arial" w:eastAsia="Times New Roman" w:hAnsi="Arial" w:cs="Arial"/>
          <w:sz w:val="24"/>
          <w:szCs w:val="24"/>
          <w:lang w:val="sr-Latn-ME"/>
        </w:rPr>
        <w:t xml:space="preserve">stupaka javnih nabavki: </w:t>
      </w:r>
      <w:r w:rsidR="00A34594" w:rsidRPr="00296215">
        <w:rPr>
          <w:rFonts w:ascii="Arial" w:hAnsi="Arial" w:cs="Arial"/>
          <w:sz w:val="24"/>
          <w:szCs w:val="24"/>
          <w:lang w:val="pl-PL"/>
        </w:rPr>
        <w:t>00073-2025</w:t>
      </w:r>
      <w:r w:rsidR="00567DDF" w:rsidRPr="00296215">
        <w:rPr>
          <w:rFonts w:ascii="Arial" w:hAnsi="Arial" w:cs="Arial"/>
          <w:sz w:val="24"/>
          <w:szCs w:val="24"/>
          <w:lang w:val="pl-PL"/>
        </w:rPr>
        <w:t>1104</w:t>
      </w:r>
      <w:r w:rsidR="00A34594" w:rsidRPr="00296215">
        <w:rPr>
          <w:rFonts w:ascii="Arial" w:hAnsi="Arial" w:cs="Arial"/>
          <w:sz w:val="24"/>
          <w:szCs w:val="24"/>
          <w:lang w:val="pl-PL"/>
        </w:rPr>
        <w:t>-1/</w:t>
      </w:r>
      <w:r w:rsidR="000D07B1" w:rsidRPr="00296215">
        <w:rPr>
          <w:rFonts w:ascii="Arial" w:hAnsi="Arial" w:cs="Arial"/>
          <w:sz w:val="24"/>
          <w:szCs w:val="24"/>
          <w:lang w:val="pl-PL"/>
        </w:rPr>
        <w:t>5</w:t>
      </w:r>
      <w:r w:rsidR="009323C9" w:rsidRPr="00296215">
        <w:rPr>
          <w:rFonts w:ascii="Arial" w:hAnsi="Arial" w:cs="Arial"/>
          <w:sz w:val="24"/>
          <w:szCs w:val="24"/>
          <w:lang w:val="pl-PL"/>
        </w:rPr>
        <w:t>-</w:t>
      </w:r>
      <w:r w:rsidR="00567DDF" w:rsidRPr="00296215">
        <w:rPr>
          <w:rFonts w:ascii="Arial" w:hAnsi="Arial" w:cs="Arial"/>
          <w:sz w:val="24"/>
          <w:szCs w:val="24"/>
          <w:lang w:val="pl-PL"/>
        </w:rPr>
        <w:t>33</w:t>
      </w:r>
      <w:r w:rsidR="009323C9" w:rsidRPr="00296215">
        <w:rPr>
          <w:rFonts w:ascii="Arial" w:hAnsi="Arial" w:cs="Arial"/>
          <w:sz w:val="24"/>
          <w:szCs w:val="24"/>
          <w:lang w:val="pl-PL"/>
        </w:rPr>
        <w:t>/25</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Redni broj iz Plana </w:t>
      </w:r>
      <w:r w:rsidR="00AF1A30">
        <w:rPr>
          <w:rFonts w:ascii="Arial" w:eastAsia="Times New Roman" w:hAnsi="Arial" w:cs="Arial"/>
          <w:color w:val="000000"/>
          <w:sz w:val="24"/>
          <w:szCs w:val="24"/>
          <w:lang w:val="sr-Latn-ME"/>
        </w:rPr>
        <w:t xml:space="preserve">javnih nabavki : </w:t>
      </w:r>
      <w:r w:rsidR="00567DDF">
        <w:rPr>
          <w:rFonts w:ascii="Arial" w:eastAsia="Times New Roman" w:hAnsi="Arial" w:cs="Arial"/>
          <w:color w:val="000000"/>
          <w:sz w:val="24"/>
          <w:szCs w:val="24"/>
          <w:lang w:val="sr-Latn-ME"/>
        </w:rPr>
        <w:t>126</w:t>
      </w:r>
    </w:p>
    <w:p w:rsidR="00E469D1" w:rsidRPr="00E469D1" w:rsidRDefault="00AF1A30" w:rsidP="00E469D1">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Podgorica, </w:t>
      </w:r>
      <w:bookmarkStart w:id="0" w:name="_GoBack"/>
      <w:bookmarkEnd w:id="0"/>
      <w:r w:rsidR="00283BA2" w:rsidRPr="00283BA2">
        <w:rPr>
          <w:rFonts w:ascii="Arial" w:eastAsia="Times New Roman" w:hAnsi="Arial" w:cs="Arial"/>
          <w:color w:val="000000"/>
          <w:sz w:val="24"/>
          <w:szCs w:val="24"/>
          <w:lang w:val="sr-Latn-ME"/>
        </w:rPr>
        <w:t>17</w:t>
      </w:r>
      <w:r w:rsidR="00567DDF" w:rsidRPr="00283BA2">
        <w:rPr>
          <w:rFonts w:ascii="Arial" w:eastAsia="Times New Roman" w:hAnsi="Arial" w:cs="Arial"/>
          <w:color w:val="000000"/>
          <w:sz w:val="24"/>
          <w:szCs w:val="24"/>
          <w:lang w:val="sr-Latn-ME"/>
        </w:rPr>
        <w:t>.11</w:t>
      </w:r>
      <w:r w:rsidR="009323C9" w:rsidRPr="00283BA2">
        <w:rPr>
          <w:rFonts w:ascii="Arial" w:eastAsia="Times New Roman" w:hAnsi="Arial" w:cs="Arial"/>
          <w:color w:val="000000"/>
          <w:sz w:val="24"/>
          <w:szCs w:val="24"/>
          <w:lang w:val="sr-Latn-ME"/>
        </w:rPr>
        <w:t>.2025</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sz w:val="24"/>
          <w:szCs w:val="24"/>
          <w:lang w:val="sr-Latn-ME"/>
        </w:rPr>
        <w:t xml:space="preserve">Na osnovu člana 53 stav 3 Zakona o javnim nabavkama </w:t>
      </w:r>
      <w:r w:rsidR="000E6079" w:rsidRPr="00D029A9">
        <w:rPr>
          <w:rFonts w:ascii="Arial" w:eastAsia="Times New Roman" w:hAnsi="Arial" w:cs="Arial"/>
          <w:sz w:val="24"/>
          <w:szCs w:val="24"/>
          <w:lang w:val="sr-Latn-ME"/>
        </w:rPr>
        <w:t>(„Službeni list CG“, br. 74/19, 3/23, 11/23 i 84/24</w:t>
      </w:r>
      <w:r w:rsidR="00EF41F7">
        <w:rPr>
          <w:rFonts w:ascii="Arial" w:eastAsia="Times New Roman" w:hAnsi="Arial" w:cs="Arial"/>
          <w:sz w:val="24"/>
          <w:szCs w:val="24"/>
          <w:lang w:val="sr-Latn-ME"/>
        </w:rPr>
        <w:t>)</w:t>
      </w:r>
      <w:r w:rsidR="00EF41F7" w:rsidRPr="00EF41F7">
        <w:t xml:space="preserve"> </w:t>
      </w:r>
      <w:r w:rsidR="00EF41F7" w:rsidRPr="00EF41F7">
        <w:rPr>
          <w:rFonts w:ascii="Arial" w:eastAsia="Times New Roman" w:hAnsi="Arial" w:cs="Arial"/>
          <w:sz w:val="24"/>
          <w:szCs w:val="24"/>
          <w:lang w:val="sr-Latn-ME"/>
        </w:rPr>
        <w:t>Pošta Crne Gore AD Podgorica</w:t>
      </w:r>
      <w:r w:rsidR="00EF41F7">
        <w:rPr>
          <w:rFonts w:ascii="Arial" w:eastAsia="Times New Roman" w:hAnsi="Arial" w:cs="Arial"/>
          <w:sz w:val="24"/>
          <w:szCs w:val="24"/>
          <w:lang w:val="sr-Latn-ME"/>
        </w:rPr>
        <w:t xml:space="preserve"> </w:t>
      </w:r>
      <w:r w:rsidRPr="00E469D1">
        <w:rPr>
          <w:rFonts w:ascii="Arial" w:eastAsia="Times New Roman" w:hAnsi="Arial" w:cs="Arial"/>
          <w:sz w:val="24"/>
          <w:szCs w:val="24"/>
          <w:lang w:val="sr-Latn-ME"/>
        </w:rPr>
        <w:t>objavljuje</w:t>
      </w:r>
      <w:r w:rsidRPr="00E469D1">
        <w:rPr>
          <w:rFonts w:ascii="Arial" w:eastAsia="Times New Roman" w:hAnsi="Arial" w:cs="Arial"/>
          <w:b/>
          <w:bCs/>
          <w:color w:val="000000"/>
          <w:sz w:val="24"/>
          <w:szCs w:val="24"/>
          <w:lang w:val="sr-Latn-ME"/>
        </w:rPr>
        <w:t xml:space="preserve">        </w:t>
      </w: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469D1" w:rsidRP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r w:rsidRPr="00E469D1">
        <w:rPr>
          <w:rFonts w:ascii="Arial" w:eastAsia="Times New Roman" w:hAnsi="Arial" w:cs="Arial"/>
          <w:bCs/>
          <w:color w:val="000000"/>
          <w:sz w:val="24"/>
          <w:szCs w:val="24"/>
          <w:lang w:val="sr-Latn-ME"/>
        </w:rPr>
        <w:t xml:space="preserve">                                                      </w:t>
      </w:r>
    </w:p>
    <w:p w:rsidR="00E469D1" w:rsidRPr="00E469D1" w:rsidRDefault="00E469D1" w:rsidP="00E469D1">
      <w:pPr>
        <w:keepNext/>
        <w:spacing w:after="0" w:line="240" w:lineRule="auto"/>
        <w:jc w:val="center"/>
        <w:outlineLvl w:val="0"/>
        <w:rPr>
          <w:rFonts w:ascii="Arial" w:eastAsia="Times New Roman" w:hAnsi="Arial" w:cs="Arial"/>
          <w:b/>
          <w:bCs/>
          <w:color w:val="000000"/>
          <w:sz w:val="24"/>
          <w:szCs w:val="24"/>
          <w:lang w:val="sr-Latn-ME"/>
        </w:rPr>
      </w:pPr>
    </w:p>
    <w:p w:rsidR="00E469D1" w:rsidRP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TENDERSKU DOKUMENTACIJU</w:t>
      </w:r>
    </w:p>
    <w:p w:rsid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ZA OTVORENI POSTUPAK JAVNE NABAVKE</w:t>
      </w:r>
    </w:p>
    <w:p w:rsidR="00EF41F7" w:rsidRPr="00E469D1" w:rsidRDefault="00EF41F7" w:rsidP="00E469D1">
      <w:pPr>
        <w:spacing w:after="0" w:line="240" w:lineRule="auto"/>
        <w:jc w:val="center"/>
        <w:rPr>
          <w:rFonts w:ascii="Arial" w:eastAsia="Times New Roman" w:hAnsi="Arial" w:cs="Arial"/>
          <w:b/>
          <w:bCs/>
          <w:color w:val="000000"/>
          <w:sz w:val="28"/>
          <w:szCs w:val="28"/>
          <w:lang w:val="sr-Latn-ME"/>
        </w:rPr>
      </w:pPr>
    </w:p>
    <w:p w:rsidR="00567DDF" w:rsidRDefault="00EF41F7" w:rsidP="00567DDF">
      <w:pPr>
        <w:tabs>
          <w:tab w:val="center" w:pos="4680"/>
          <w:tab w:val="right" w:pos="9360"/>
        </w:tabs>
        <w:spacing w:after="0" w:line="240" w:lineRule="auto"/>
        <w:jc w:val="center"/>
        <w:rPr>
          <w:rFonts w:ascii="Times New Roman" w:hAnsi="Times New Roman" w:cs="Times New Roman"/>
          <w:b/>
          <w:sz w:val="28"/>
          <w:szCs w:val="28"/>
        </w:rPr>
      </w:pPr>
      <w:r w:rsidRPr="00250808">
        <w:rPr>
          <w:rFonts w:ascii="Arial" w:eastAsia="Times New Roman" w:hAnsi="Arial" w:cs="Arial"/>
          <w:b/>
          <w:color w:val="000000"/>
          <w:sz w:val="24"/>
          <w:szCs w:val="24"/>
          <w:lang w:val="sr-Latn-ME"/>
        </w:rPr>
        <w:t>Nabavk</w:t>
      </w:r>
      <w:r w:rsidR="00611D18" w:rsidRPr="00250808">
        <w:rPr>
          <w:rFonts w:ascii="Arial" w:eastAsia="Times New Roman" w:hAnsi="Arial" w:cs="Arial"/>
          <w:b/>
          <w:color w:val="000000"/>
          <w:sz w:val="24"/>
          <w:szCs w:val="24"/>
          <w:lang w:val="sr-Latn-ME"/>
        </w:rPr>
        <w:t>a</w:t>
      </w:r>
      <w:r w:rsidRPr="00250808">
        <w:rPr>
          <w:rFonts w:ascii="Arial" w:eastAsia="Times New Roman" w:hAnsi="Arial" w:cs="Arial"/>
          <w:b/>
          <w:color w:val="000000"/>
          <w:sz w:val="24"/>
          <w:szCs w:val="24"/>
          <w:lang w:val="sr-Latn-ME"/>
        </w:rPr>
        <w:t xml:space="preserve"> </w:t>
      </w:r>
      <w:r w:rsidR="00260CBE">
        <w:rPr>
          <w:rFonts w:ascii="Arial" w:eastAsia="Times New Roman" w:hAnsi="Arial" w:cs="Arial"/>
          <w:b/>
          <w:color w:val="000000"/>
          <w:sz w:val="24"/>
          <w:szCs w:val="24"/>
          <w:lang w:val="sr-Latn-ME"/>
        </w:rPr>
        <w:t>roba</w:t>
      </w:r>
      <w:r w:rsidR="00543BF3" w:rsidRPr="00543BF3">
        <w:rPr>
          <w:rFonts w:ascii="Arial" w:eastAsia="Times New Roman" w:hAnsi="Arial" w:cs="Arial"/>
          <w:b/>
          <w:color w:val="000000"/>
          <w:sz w:val="24"/>
          <w:szCs w:val="24"/>
          <w:lang w:val="sr-Latn-ME"/>
        </w:rPr>
        <w:t xml:space="preserve"> </w:t>
      </w:r>
      <w:r w:rsidR="000E6079">
        <w:rPr>
          <w:rFonts w:ascii="Arial" w:eastAsia="Times New Roman" w:hAnsi="Arial" w:cs="Arial"/>
          <w:b/>
          <w:color w:val="000000"/>
          <w:sz w:val="24"/>
          <w:szCs w:val="24"/>
          <w:lang w:val="sr-Latn-ME"/>
        </w:rPr>
        <w:t>–</w:t>
      </w:r>
      <w:r w:rsidR="00543BF3" w:rsidRPr="00543BF3">
        <w:rPr>
          <w:rFonts w:ascii="Arial" w:eastAsia="Times New Roman" w:hAnsi="Arial" w:cs="Arial"/>
          <w:b/>
          <w:color w:val="000000"/>
          <w:sz w:val="24"/>
          <w:szCs w:val="24"/>
          <w:lang w:val="sr-Latn-ME"/>
        </w:rPr>
        <w:t xml:space="preserve"> </w:t>
      </w:r>
      <w:proofErr w:type="spellStart"/>
      <w:r w:rsidR="00567DDF" w:rsidRPr="0016468A">
        <w:rPr>
          <w:rFonts w:ascii="Times New Roman" w:hAnsi="Times New Roman" w:cs="Times New Roman"/>
          <w:b/>
          <w:sz w:val="28"/>
          <w:szCs w:val="28"/>
        </w:rPr>
        <w:t>Telekomunikacione</w:t>
      </w:r>
      <w:proofErr w:type="spellEnd"/>
      <w:r w:rsidR="00567DDF" w:rsidRPr="0016468A">
        <w:rPr>
          <w:rFonts w:ascii="Times New Roman" w:hAnsi="Times New Roman" w:cs="Times New Roman"/>
          <w:b/>
          <w:sz w:val="28"/>
          <w:szCs w:val="28"/>
        </w:rPr>
        <w:t xml:space="preserve"> </w:t>
      </w:r>
      <w:proofErr w:type="spellStart"/>
      <w:r w:rsidR="00567DDF" w:rsidRPr="0016468A">
        <w:rPr>
          <w:rFonts w:ascii="Times New Roman" w:hAnsi="Times New Roman" w:cs="Times New Roman"/>
          <w:b/>
          <w:sz w:val="28"/>
          <w:szCs w:val="28"/>
        </w:rPr>
        <w:t>usluge</w:t>
      </w:r>
      <w:proofErr w:type="spellEnd"/>
      <w:r w:rsidR="00567DDF" w:rsidRPr="0016468A">
        <w:rPr>
          <w:rFonts w:ascii="Times New Roman" w:hAnsi="Times New Roman" w:cs="Times New Roman"/>
          <w:b/>
          <w:sz w:val="28"/>
          <w:szCs w:val="28"/>
        </w:rPr>
        <w:t xml:space="preserve">, </w:t>
      </w:r>
      <w:proofErr w:type="spellStart"/>
      <w:r w:rsidR="00567DDF" w:rsidRPr="0016468A">
        <w:rPr>
          <w:rFonts w:ascii="Times New Roman" w:hAnsi="Times New Roman" w:cs="Times New Roman"/>
          <w:b/>
          <w:sz w:val="28"/>
          <w:szCs w:val="28"/>
        </w:rPr>
        <w:t>telefonske</w:t>
      </w:r>
      <w:proofErr w:type="spellEnd"/>
      <w:r w:rsidR="00567DDF" w:rsidRPr="0016468A">
        <w:rPr>
          <w:rFonts w:ascii="Times New Roman" w:hAnsi="Times New Roman" w:cs="Times New Roman"/>
          <w:b/>
          <w:sz w:val="28"/>
          <w:szCs w:val="28"/>
        </w:rPr>
        <w:t xml:space="preserve"> </w:t>
      </w:r>
      <w:proofErr w:type="spellStart"/>
      <w:r w:rsidR="00567DDF" w:rsidRPr="0016468A">
        <w:rPr>
          <w:rFonts w:ascii="Times New Roman" w:hAnsi="Times New Roman" w:cs="Times New Roman"/>
          <w:b/>
          <w:sz w:val="28"/>
          <w:szCs w:val="28"/>
        </w:rPr>
        <w:t>usluge</w:t>
      </w:r>
      <w:proofErr w:type="spellEnd"/>
      <w:r w:rsidR="00567DDF" w:rsidRPr="0016468A">
        <w:rPr>
          <w:rFonts w:ascii="Times New Roman" w:hAnsi="Times New Roman" w:cs="Times New Roman"/>
          <w:b/>
          <w:sz w:val="28"/>
          <w:szCs w:val="28"/>
        </w:rPr>
        <w:t xml:space="preserve"> </w:t>
      </w:r>
      <w:proofErr w:type="spellStart"/>
      <w:r w:rsidR="00567DDF" w:rsidRPr="0016468A">
        <w:rPr>
          <w:rFonts w:ascii="Times New Roman" w:hAnsi="Times New Roman" w:cs="Times New Roman"/>
          <w:b/>
          <w:sz w:val="28"/>
          <w:szCs w:val="28"/>
        </w:rPr>
        <w:t>i</w:t>
      </w:r>
      <w:proofErr w:type="spellEnd"/>
      <w:r w:rsidR="00567DDF" w:rsidRPr="0016468A">
        <w:rPr>
          <w:rFonts w:ascii="Times New Roman" w:hAnsi="Times New Roman" w:cs="Times New Roman"/>
          <w:b/>
          <w:sz w:val="28"/>
          <w:szCs w:val="28"/>
        </w:rPr>
        <w:t xml:space="preserve"> </w:t>
      </w:r>
      <w:proofErr w:type="spellStart"/>
      <w:r w:rsidR="00567DDF" w:rsidRPr="0016468A">
        <w:rPr>
          <w:rFonts w:ascii="Times New Roman" w:hAnsi="Times New Roman" w:cs="Times New Roman"/>
          <w:b/>
          <w:sz w:val="28"/>
          <w:szCs w:val="28"/>
        </w:rPr>
        <w:t>usluge</w:t>
      </w:r>
      <w:proofErr w:type="spellEnd"/>
      <w:r w:rsidR="00567DDF" w:rsidRPr="0016468A">
        <w:rPr>
          <w:rFonts w:ascii="Times New Roman" w:hAnsi="Times New Roman" w:cs="Times New Roman"/>
          <w:b/>
          <w:sz w:val="28"/>
          <w:szCs w:val="28"/>
        </w:rPr>
        <w:t xml:space="preserve"> </w:t>
      </w:r>
      <w:proofErr w:type="spellStart"/>
      <w:r w:rsidR="00567DDF" w:rsidRPr="0016468A">
        <w:rPr>
          <w:rFonts w:ascii="Times New Roman" w:hAnsi="Times New Roman" w:cs="Times New Roman"/>
          <w:b/>
          <w:sz w:val="28"/>
          <w:szCs w:val="28"/>
        </w:rPr>
        <w:t>prenosa</w:t>
      </w:r>
      <w:proofErr w:type="spellEnd"/>
      <w:r w:rsidR="00567DDF" w:rsidRPr="0016468A">
        <w:rPr>
          <w:rFonts w:ascii="Times New Roman" w:hAnsi="Times New Roman" w:cs="Times New Roman"/>
          <w:b/>
          <w:sz w:val="28"/>
          <w:szCs w:val="28"/>
        </w:rPr>
        <w:t xml:space="preserve"> </w:t>
      </w:r>
      <w:proofErr w:type="spellStart"/>
      <w:r w:rsidR="00567DDF" w:rsidRPr="0016468A">
        <w:rPr>
          <w:rFonts w:ascii="Times New Roman" w:hAnsi="Times New Roman" w:cs="Times New Roman"/>
          <w:b/>
          <w:sz w:val="28"/>
          <w:szCs w:val="28"/>
        </w:rPr>
        <w:t>podataka</w:t>
      </w:r>
      <w:proofErr w:type="spellEnd"/>
    </w:p>
    <w:p w:rsidR="00260CBE" w:rsidRPr="00773473" w:rsidRDefault="00260CBE" w:rsidP="00260CBE">
      <w:pPr>
        <w:tabs>
          <w:tab w:val="center" w:pos="4680"/>
          <w:tab w:val="right" w:pos="9360"/>
        </w:tabs>
        <w:spacing w:after="0" w:line="240" w:lineRule="auto"/>
        <w:jc w:val="center"/>
        <w:rPr>
          <w:rFonts w:ascii="Times New Roman" w:hAnsi="Times New Roman" w:cs="Times New Roman"/>
          <w:b/>
          <w:sz w:val="28"/>
          <w:szCs w:val="28"/>
        </w:rPr>
      </w:pPr>
    </w:p>
    <w:p w:rsidR="00260CBE" w:rsidRPr="008C36C1" w:rsidRDefault="00260CBE" w:rsidP="00260CBE">
      <w:pPr>
        <w:autoSpaceDE w:val="0"/>
        <w:autoSpaceDN w:val="0"/>
        <w:adjustRightInd w:val="0"/>
        <w:spacing w:after="0"/>
        <w:jc w:val="both"/>
        <w:rPr>
          <w:rFonts w:ascii="Times New Roman" w:hAnsi="Times New Roman" w:cs="Times New Roman"/>
          <w:sz w:val="24"/>
          <w:szCs w:val="24"/>
        </w:rPr>
      </w:pPr>
    </w:p>
    <w:p w:rsidR="009B0C07" w:rsidRDefault="009B0C07" w:rsidP="00EF41F7">
      <w:pPr>
        <w:spacing w:after="0" w:line="240" w:lineRule="auto"/>
        <w:jc w:val="center"/>
        <w:rPr>
          <w:rFonts w:ascii="Arial" w:eastAsia="Times New Roman" w:hAnsi="Arial" w:cs="Arial"/>
          <w:b/>
          <w:bCs/>
          <w:color w:val="000000"/>
          <w:sz w:val="24"/>
          <w:szCs w:val="24"/>
          <w:lang w:val="hr-HR"/>
        </w:rPr>
      </w:pPr>
    </w:p>
    <w:p w:rsidR="00193653" w:rsidRPr="00193653" w:rsidRDefault="00193653" w:rsidP="00EF41F7">
      <w:pPr>
        <w:spacing w:after="0" w:line="240" w:lineRule="auto"/>
        <w:jc w:val="center"/>
        <w:rPr>
          <w:rFonts w:ascii="Arial" w:eastAsia="Times New Roman" w:hAnsi="Arial" w:cs="Arial"/>
          <w:color w:val="000000"/>
          <w:sz w:val="24"/>
          <w:szCs w:val="24"/>
          <w:lang w:val="sr-Latn-ME"/>
        </w:rPr>
      </w:pPr>
      <w:r w:rsidRPr="00193653">
        <w:rPr>
          <w:rFonts w:ascii="Arial" w:eastAsia="Times New Roman" w:hAnsi="Arial" w:cs="Arial"/>
          <w:color w:val="000000"/>
          <w:sz w:val="24"/>
          <w:szCs w:val="24"/>
          <w:lang w:val="sr-Latn-ME"/>
        </w:rPr>
        <w:t>(predmet javne nabavke)</w:t>
      </w:r>
    </w:p>
    <w:p w:rsidR="00E469D1" w:rsidRPr="00E469D1" w:rsidRDefault="00E469D1" w:rsidP="00E469D1">
      <w:pPr>
        <w:spacing w:after="0" w:line="240" w:lineRule="auto"/>
        <w:jc w:val="center"/>
        <w:rPr>
          <w:rFonts w:ascii="Arial" w:eastAsia="Times New Roman" w:hAnsi="Arial" w:cs="Arial"/>
          <w:color w:val="000000"/>
          <w:sz w:val="24"/>
          <w:szCs w:val="24"/>
          <w:lang w:val="sr-Latn-ME"/>
        </w:rPr>
      </w:pPr>
      <w:r w:rsidRPr="00E469D1">
        <w:rPr>
          <w:rFonts w:ascii="Arial" w:eastAsia="Times New Roman" w:hAnsi="Arial" w:cs="Arial"/>
          <w:b/>
          <w:bCs/>
          <w:color w:val="000000"/>
          <w:sz w:val="24"/>
          <w:szCs w:val="24"/>
          <w:lang w:val="sr-Latn-ME"/>
        </w:rPr>
        <w:t xml:space="preserve"> </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Predmet nabavke se nabavlja: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F41F7" w:rsidRDefault="00193653" w:rsidP="00193653">
      <w:pPr>
        <w:pStyle w:val="ListParagraph"/>
        <w:spacing w:after="0" w:line="240" w:lineRule="auto"/>
        <w:ind w:left="780"/>
        <w:jc w:val="both"/>
        <w:rPr>
          <w:rFonts w:ascii="Arial" w:eastAsia="Times New Roman" w:hAnsi="Arial" w:cs="Arial"/>
          <w:color w:val="000000"/>
          <w:sz w:val="24"/>
          <w:szCs w:val="24"/>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Pr>
          <w:rFonts w:ascii="Arial" w:hAnsi="Arial" w:cs="Arial"/>
          <w:color w:val="000000"/>
          <w:lang w:val="sr-Latn-ME"/>
        </w:rPr>
        <w:t xml:space="preserve"> </w:t>
      </w:r>
      <w:r w:rsidR="00251F5C">
        <w:rPr>
          <w:rFonts w:ascii="Arial" w:eastAsia="Times New Roman" w:hAnsi="Arial" w:cs="Arial"/>
          <w:color w:val="000000"/>
          <w:sz w:val="24"/>
          <w:szCs w:val="24"/>
          <w:lang w:val="sr-Latn-ME"/>
        </w:rPr>
        <w:t>po partijama</w:t>
      </w:r>
      <w:r w:rsidR="00E469D1" w:rsidRPr="00EF41F7">
        <w:rPr>
          <w:rFonts w:ascii="Arial" w:eastAsia="Times New Roman" w:hAnsi="Arial" w:cs="Arial"/>
          <w:color w:val="000000"/>
          <w:sz w:val="24"/>
          <w:szCs w:val="24"/>
          <w:lang w:val="sr-Latn-ME"/>
        </w:rPr>
        <w:t xml:space="preserve"> </w:t>
      </w:r>
    </w:p>
    <w:p w:rsidR="00E469D1" w:rsidRDefault="00E469D1"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3"/>
      <w:r w:rsidRPr="00E469D1">
        <w:rPr>
          <w:rFonts w:ascii="Arial" w:eastAsia="Times New Roman" w:hAnsi="Arial" w:cs="Times New Roman"/>
          <w:b/>
          <w:color w:val="000000"/>
          <w:sz w:val="24"/>
          <w:szCs w:val="32"/>
          <w:lang w:val="sr-Latn-ME"/>
        </w:rPr>
        <w:t>POZIV ZA NADMETANJE</w:t>
      </w:r>
      <w:r w:rsidRPr="00E469D1">
        <w:rPr>
          <w:rFonts w:ascii="Arial" w:eastAsia="Times New Roman" w:hAnsi="Arial" w:cs="Times New Roman"/>
          <w:b/>
          <w:color w:val="000000"/>
          <w:sz w:val="24"/>
          <w:szCs w:val="32"/>
          <w:vertAlign w:val="superscript"/>
          <w:lang w:val="sr-Latn-ME"/>
        </w:rPr>
        <w:footnoteReference w:id="1"/>
      </w:r>
      <w:bookmarkEnd w:id="1"/>
      <w:r w:rsidRPr="00E469D1">
        <w:rPr>
          <w:rFonts w:ascii="Arial" w:eastAsia="Times New Roman" w:hAnsi="Arial" w:cs="Times New Roman"/>
          <w:b/>
          <w:color w:val="000000"/>
          <w:sz w:val="24"/>
          <w:szCs w:val="32"/>
          <w:lang w:val="sr-Latn-ME"/>
        </w:rPr>
        <w:t xml:space="preserve"> </w:t>
      </w:r>
    </w:p>
    <w:p w:rsidR="00E469D1" w:rsidRPr="00E469D1" w:rsidRDefault="00E469D1" w:rsidP="00E469D1">
      <w:pPr>
        <w:spacing w:after="0" w:line="240" w:lineRule="auto"/>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p>
    <w:p w:rsidR="00E469D1" w:rsidRPr="00E469D1" w:rsidRDefault="00E469D1" w:rsidP="00E469D1">
      <w:pPr>
        <w:spacing w:after="0" w:line="240" w:lineRule="auto"/>
        <w:ind w:left="360"/>
        <w:jc w:val="center"/>
        <w:rPr>
          <w:rFonts w:ascii="Arial" w:eastAsia="Times New Roman" w:hAnsi="Arial" w:cs="Arial"/>
          <w:b/>
          <w:bCs/>
          <w:color w:val="000000"/>
          <w:sz w:val="24"/>
          <w:szCs w:val="24"/>
          <w:lang w:val="sr-Latn-ME"/>
        </w:rPr>
      </w:pP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Podaci o naručiocu;</w:t>
      </w: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Podaci o postupku i predmetu javne nabavke: </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Vrsta postupka,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Predmet javne nabavke (vrsta predmeta, naziv i opis predmeta),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Procijenjena vrijednost predmeta nabavke</w:t>
      </w:r>
      <w:r w:rsidRPr="00E469D1">
        <w:rPr>
          <w:rFonts w:ascii="Arial" w:eastAsia="Calibri" w:hAnsi="Arial" w:cs="Arial"/>
          <w:color w:val="000000"/>
          <w:vertAlign w:val="superscript"/>
          <w:lang w:val="sr-Latn-ME"/>
        </w:rPr>
        <w:footnoteReference w:id="2"/>
      </w:r>
      <w:r w:rsidRPr="00E469D1">
        <w:rPr>
          <w:rFonts w:ascii="Arial" w:eastAsia="Calibri" w:hAnsi="Arial" w:cs="Arial"/>
          <w:color w:val="000000"/>
          <w:lang w:val="sr-Latn-ME"/>
        </w:rPr>
        <w:t>,</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Način nabavke: </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Cjelina, po partijama,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Zajednička nabavka,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Centralizovana nabavka,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Posebni oblik nabavke:</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Okvirni sporazum,</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Dinamički sistem nabavki,</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Elektronska aukcija,</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Elektronski katalog,</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Uslovi za učešće u postupku javne nabavke i posebni osnovi za isključenje,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Kriterijum za izbor najpovoljnije ponude,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Način, mjesto i vrijeme podnošenja ponuda i otvaranja ponuda,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za donošenje odluke o izboru,</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važenja ponude,</w:t>
      </w:r>
    </w:p>
    <w:p w:rsidR="000E6CE4" w:rsidRPr="0021496B" w:rsidRDefault="00E469D1" w:rsidP="0021496B">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Garancija ponude</w:t>
      </w:r>
    </w:p>
    <w:p w:rsidR="00E469D1" w:rsidRPr="0021496B" w:rsidRDefault="00E469D1" w:rsidP="0021496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2" w:name="_Toc62730554"/>
      <w:r w:rsidRPr="00E469D1">
        <w:rPr>
          <w:rFonts w:ascii="Arial" w:eastAsia="Times New Roman" w:hAnsi="Arial" w:cs="Times New Roman"/>
          <w:b/>
          <w:color w:val="000000"/>
          <w:sz w:val="24"/>
          <w:szCs w:val="32"/>
          <w:lang w:val="sr-Latn-ME"/>
        </w:rPr>
        <w:t>TEHNIČKA SPECIFIKACIJA PREDMETA JAVNE NABAVKE</w:t>
      </w:r>
      <w:r w:rsidRPr="00E469D1">
        <w:rPr>
          <w:rFonts w:ascii="Arial" w:eastAsia="Times New Roman" w:hAnsi="Arial" w:cs="Times New Roman"/>
          <w:b/>
          <w:color w:val="000000"/>
          <w:sz w:val="24"/>
          <w:szCs w:val="32"/>
          <w:vertAlign w:val="superscript"/>
          <w:lang w:val="sr-Latn-ME"/>
        </w:rPr>
        <w:footnoteReference w:id="3"/>
      </w:r>
      <w:bookmarkEnd w:id="2"/>
    </w:p>
    <w:p w:rsidR="00E469D1" w:rsidRP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Naziv i opis predmeta nabavke u cjelini, po partijama i stavkama sa bitnim karakteristikama</w:t>
      </w:r>
    </w:p>
    <w:p w:rsid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Zahtjevi u pogledu načina izvršavanja predmeta nabavke koji su od značaja za sačinjavanje ponude i izvršenje ugovora</w:t>
      </w:r>
    </w:p>
    <w:p w:rsidR="00F732E7" w:rsidRDefault="00F732E7" w:rsidP="00F732E7">
      <w:pPr>
        <w:spacing w:after="0" w:line="240" w:lineRule="auto"/>
        <w:rPr>
          <w:rFonts w:ascii="Calibri" w:eastAsia="Calibri" w:hAnsi="Calibri" w:cs="Times New Roman"/>
          <w:color w:val="000000"/>
          <w:lang w:val="sr-Latn-ME"/>
        </w:rPr>
      </w:pPr>
      <w:r w:rsidRPr="00A77713">
        <w:rPr>
          <w:rFonts w:ascii="Calibri" w:eastAsia="Calibri" w:hAnsi="Calibri" w:cs="Times New Roman"/>
          <w:color w:val="000000"/>
          <w:lang w:val="sr-Latn-ME"/>
        </w:rPr>
        <w:t>Bitne karakteristike predmeta javne nabavke bliže opisane u prilogu:</w:t>
      </w:r>
    </w:p>
    <w:p w:rsidR="0021496B" w:rsidRDefault="0021496B" w:rsidP="00F732E7">
      <w:pPr>
        <w:spacing w:after="0" w:line="240" w:lineRule="auto"/>
        <w:rPr>
          <w:rFonts w:ascii="Calibri" w:eastAsia="Calibri" w:hAnsi="Calibri" w:cs="Times New Roman"/>
          <w:color w:val="000000"/>
          <w:lang w:val="sr-Latn-ME"/>
        </w:rPr>
      </w:pPr>
      <w:r>
        <w:rPr>
          <w:rFonts w:ascii="Calibri" w:eastAsia="Calibri" w:hAnsi="Calibri" w:cs="Times New Roman"/>
          <w:color w:val="000000"/>
          <w:lang w:val="sr-Latn-ME"/>
        </w:rPr>
        <w:object w:dxaOrig="1541"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Link" ProgID="Excel.Sheet.12" ShapeID="_x0000_i1025" DrawAspect="Icon" r:id="rId9"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26" type="#_x0000_t75" style="width:77.25pt;height:50.25pt" o:ole="">
            <v:imagedata r:id="rId10" o:title=""/>
          </v:shape>
          <o:OLEObject Type="Link" ProgID="Excel.Sheet.12" ShapeID="_x0000_i1026" DrawAspect="Icon" r:id="rId11"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27" type="#_x0000_t75" style="width:77.25pt;height:50.25pt" o:ole="">
            <v:imagedata r:id="rId12" o:title=""/>
          </v:shape>
          <o:OLEObject Type="Link" ProgID="Excel.Sheet.12" ShapeID="_x0000_i1027" DrawAspect="Icon" r:id="rId13"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28" type="#_x0000_t75" style="width:77.25pt;height:50.25pt" o:ole="">
            <v:imagedata r:id="rId14" o:title=""/>
          </v:shape>
          <o:OLEObject Type="Link" ProgID="Excel.Sheet.12" ShapeID="_x0000_i1028" DrawAspect="Icon" r:id="rId15"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29" type="#_x0000_t75" style="width:77.25pt;height:50.25pt" o:ole="">
            <v:imagedata r:id="rId16" o:title=""/>
          </v:shape>
          <o:OLEObject Type="Link" ProgID="Excel.Sheet.12" ShapeID="_x0000_i1029" DrawAspect="Icon" r:id="rId17"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30" type="#_x0000_t75" style="width:77.25pt;height:50.25pt" o:ole="">
            <v:imagedata r:id="rId18" o:title=""/>
          </v:shape>
          <o:OLEObject Type="Link" ProgID="Excel.Sheet.12" ShapeID="_x0000_i1030" DrawAspect="Icon" r:id="rId19"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31" type="#_x0000_t75" style="width:77.25pt;height:50.25pt" o:ole="">
            <v:imagedata r:id="rId20" o:title=""/>
          </v:shape>
          <o:OLEObject Type="Link" ProgID="Excel.Sheet.12" ShapeID="_x0000_i1031" DrawAspect="Icon" r:id="rId21"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32" type="#_x0000_t75" style="width:77.25pt;height:50.25pt" o:ole="">
            <v:imagedata r:id="rId22" o:title=""/>
          </v:shape>
          <o:OLEObject Type="Link" ProgID="Excel.Sheet.12" ShapeID="_x0000_i1032" DrawAspect="Icon" r:id="rId23" UpdateMode="Always">
            <o:LinkType>EnhancedMetaFile</o:LinkType>
            <o:LockedField>false</o:LockedField>
            <o:FieldCodes>\f 0</o:FieldCodes>
          </o:OLEObject>
        </w:object>
      </w:r>
      <w:r>
        <w:rPr>
          <w:rFonts w:ascii="Calibri" w:eastAsia="Calibri" w:hAnsi="Calibri" w:cs="Times New Roman"/>
          <w:color w:val="000000"/>
          <w:lang w:val="sr-Latn-ME"/>
        </w:rPr>
        <w:object w:dxaOrig="1541" w:dyaOrig="1000">
          <v:shape id="_x0000_i1033" type="#_x0000_t75" style="width:77.25pt;height:50.25pt" o:ole="">
            <v:imagedata r:id="rId24" o:title=""/>
          </v:shape>
          <o:OLEObject Type="Link" ProgID="Excel.Sheet.12" ShapeID="_x0000_i1033" DrawAspect="Icon" r:id="rId25" UpdateMode="Always">
            <o:LinkType>EnhancedMetaFile</o:LinkType>
            <o:LockedField>false</o:LockedField>
            <o:FieldCodes>\f 0</o:FieldCodes>
          </o:OLEObject>
        </w:object>
      </w:r>
    </w:p>
    <w:p w:rsidR="00F732E7" w:rsidRDefault="00F732E7" w:rsidP="00F732E7">
      <w:pPr>
        <w:spacing w:after="0" w:line="240" w:lineRule="auto"/>
        <w:rPr>
          <w:rFonts w:ascii="Calibri" w:eastAsia="Calibri" w:hAnsi="Calibri" w:cs="Times New Roman"/>
          <w:color w:val="000000"/>
          <w:lang w:val="sr-Latn-ME"/>
        </w:rPr>
      </w:pPr>
    </w:p>
    <w:p w:rsidR="004B464A" w:rsidRPr="00340BB9" w:rsidRDefault="004B464A"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3" w:name="_Toc62730555"/>
      <w:r w:rsidRPr="00E469D1">
        <w:rPr>
          <w:rFonts w:ascii="Arial" w:eastAsia="Times New Roman" w:hAnsi="Arial" w:cs="Times New Roman"/>
          <w:b/>
          <w:color w:val="000000"/>
          <w:sz w:val="24"/>
          <w:szCs w:val="32"/>
          <w:lang w:val="sr-Latn-ME"/>
        </w:rPr>
        <w:t>DODATNE INFORMACIJE O PREDMETU I POSTUPKU NABAVKE</w:t>
      </w:r>
      <w:r w:rsidRPr="00E469D1">
        <w:rPr>
          <w:rFonts w:ascii="Arial" w:eastAsia="Times New Roman" w:hAnsi="Arial" w:cs="Times New Roman"/>
          <w:b/>
          <w:color w:val="000000"/>
          <w:sz w:val="24"/>
          <w:szCs w:val="32"/>
          <w:vertAlign w:val="superscript"/>
          <w:lang w:val="sr-Latn-ME"/>
        </w:rPr>
        <w:footnoteReference w:id="4"/>
      </w:r>
      <w:bookmarkEnd w:id="3"/>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F77FF7" w:rsidRDefault="00E469D1" w:rsidP="00F77FF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E469D1">
        <w:rPr>
          <w:rFonts w:ascii="Arial" w:eastAsia="Calibri" w:hAnsi="Arial" w:cs="Arial"/>
          <w:b/>
          <w:bCs/>
          <w:color w:val="000000"/>
          <w:lang w:val="sr-Latn-ME"/>
        </w:rPr>
        <w:t>Procijenjena vrijednost predmenta nabavke:</w:t>
      </w:r>
      <w:r w:rsidRPr="00E469D1">
        <w:rPr>
          <w:rFonts w:ascii="Arial" w:eastAsia="Calibri" w:hAnsi="Arial" w:cs="Arial"/>
          <w:b/>
          <w:bCs/>
          <w:color w:val="000000"/>
          <w:vertAlign w:val="superscript"/>
          <w:lang w:val="sr-Latn-ME"/>
        </w:rPr>
        <w:footnoteReference w:id="5"/>
      </w:r>
    </w:p>
    <w:p w:rsidR="00E469D1" w:rsidRDefault="00E469D1" w:rsidP="00E469D1">
      <w:pPr>
        <w:spacing w:after="160" w:line="259" w:lineRule="auto"/>
        <w:jc w:val="both"/>
        <w:rPr>
          <w:rFonts w:ascii="Arial" w:eastAsia="Calibri" w:hAnsi="Arial" w:cs="Arial"/>
          <w:color w:val="000000"/>
          <w:lang w:val="sr-Latn-ME"/>
        </w:rPr>
      </w:pPr>
      <w:r w:rsidRPr="00E469D1">
        <w:rPr>
          <w:rFonts w:ascii="Arial" w:eastAsia="Calibri" w:hAnsi="Arial" w:cs="Arial"/>
          <w:color w:val="000000"/>
          <w:lang w:val="sr-Latn-ME"/>
        </w:rPr>
        <w:sym w:font="Wingdings" w:char="F0A8"/>
      </w:r>
      <w:r w:rsidRPr="00E469D1">
        <w:rPr>
          <w:rFonts w:ascii="Arial" w:eastAsia="Calibri" w:hAnsi="Arial" w:cs="Arial"/>
          <w:color w:val="000000"/>
          <w:lang w:val="sr-Latn-ME"/>
        </w:rPr>
        <w:t xml:space="preserve"> </w:t>
      </w:r>
      <w:r w:rsidRPr="00E469D1">
        <w:rPr>
          <w:rFonts w:ascii="Arial" w:eastAsia="Calibri" w:hAnsi="Arial" w:cs="Arial"/>
          <w:b/>
          <w:bCs/>
          <w:color w:val="000000"/>
          <w:lang w:val="sr-Latn-ME"/>
        </w:rPr>
        <w:t>Procijenjena vrijednost predmeta nabavke bez zaključivanja okvirnog sporazuma</w:t>
      </w:r>
      <w:r w:rsidRPr="00E469D1">
        <w:rPr>
          <w:rFonts w:ascii="Arial" w:eastAsia="Calibri" w:hAnsi="Arial" w:cs="Arial"/>
          <w:color w:val="000000"/>
          <w:lang w:val="sr-Latn-ME"/>
        </w:rPr>
        <w:t>:</w:t>
      </w:r>
    </w:p>
    <w:p w:rsidR="00340BB9" w:rsidRDefault="00340BB9" w:rsidP="00340BB9">
      <w:pPr>
        <w:numPr>
          <w:ilvl w:val="0"/>
          <w:numId w:val="24"/>
        </w:numPr>
        <w:spacing w:after="0" w:line="240" w:lineRule="auto"/>
        <w:jc w:val="both"/>
        <w:rPr>
          <w:rFonts w:ascii="Times New Roman" w:hAnsi="Times New Roman" w:cs="Times New Roman"/>
          <w:sz w:val="24"/>
          <w:szCs w:val="24"/>
          <w:lang w:val="pl-PL"/>
        </w:rPr>
      </w:pPr>
      <w:r w:rsidRPr="0016468A">
        <w:rPr>
          <w:rFonts w:ascii="Times New Roman" w:hAnsi="Times New Roman" w:cs="Times New Roman"/>
          <w:sz w:val="24"/>
          <w:szCs w:val="24"/>
          <w:lang w:val="pl-PL"/>
        </w:rPr>
        <w:t>Partija 1. Telefonske usluge i usluge prenosa podataka od 95000,00 eur bez PDV-a</w:t>
      </w:r>
    </w:p>
    <w:p w:rsidR="00340BB9" w:rsidRDefault="00340BB9" w:rsidP="00340BB9">
      <w:pPr>
        <w:numPr>
          <w:ilvl w:val="0"/>
          <w:numId w:val="24"/>
        </w:numPr>
        <w:spacing w:after="0" w:line="240" w:lineRule="auto"/>
        <w:jc w:val="both"/>
        <w:rPr>
          <w:rFonts w:ascii="Times New Roman" w:hAnsi="Times New Roman" w:cs="Times New Roman"/>
          <w:sz w:val="24"/>
          <w:szCs w:val="24"/>
          <w:lang w:val="pl-PL"/>
        </w:rPr>
      </w:pPr>
      <w:r w:rsidRPr="0016468A">
        <w:rPr>
          <w:rFonts w:ascii="Times New Roman" w:hAnsi="Times New Roman" w:cs="Times New Roman"/>
          <w:sz w:val="24"/>
          <w:szCs w:val="24"/>
          <w:lang w:val="pl-PL"/>
        </w:rPr>
        <w:t xml:space="preserve">Partija 2. Usluge mobilne telefonije u iznosu 45000,00 eur bez PDV-a </w:t>
      </w:r>
    </w:p>
    <w:p w:rsidR="00340BB9" w:rsidRPr="0016468A" w:rsidRDefault="00340BB9" w:rsidP="00340BB9">
      <w:pPr>
        <w:spacing w:after="0" w:line="240" w:lineRule="auto"/>
        <w:ind w:left="720"/>
        <w:jc w:val="both"/>
        <w:rPr>
          <w:rFonts w:ascii="Times New Roman" w:hAnsi="Times New Roman" w:cs="Times New Roman"/>
          <w:sz w:val="24"/>
          <w:szCs w:val="24"/>
          <w:lang w:val="pl-PL"/>
        </w:rPr>
      </w:pPr>
    </w:p>
    <w:p w:rsidR="00340BB9" w:rsidRPr="00E469D1" w:rsidRDefault="00340BB9" w:rsidP="00E469D1">
      <w:pPr>
        <w:spacing w:after="160" w:line="259" w:lineRule="auto"/>
        <w:jc w:val="both"/>
        <w:rPr>
          <w:rFonts w:ascii="Arial" w:eastAsia="Calibri" w:hAnsi="Arial" w:cs="Arial"/>
          <w:b/>
          <w:bCs/>
          <w:color w:val="000000"/>
          <w:lang w:val="sr-Latn-ME"/>
        </w:rPr>
      </w:pPr>
      <w:r w:rsidRPr="002462D1">
        <w:rPr>
          <w:rFonts w:ascii="Arial" w:eastAsia="Calibri" w:hAnsi="Arial" w:cs="Arial"/>
          <w:color w:val="000000"/>
          <w:lang w:val="sr-Latn-ME"/>
        </w:rPr>
        <w:t xml:space="preserve">UKUPNO:                    </w:t>
      </w:r>
      <w:r>
        <w:rPr>
          <w:rFonts w:ascii="Arial" w:eastAsia="Calibri" w:hAnsi="Arial" w:cs="Arial"/>
          <w:color w:val="000000"/>
          <w:lang w:val="sr-Latn-ME"/>
        </w:rPr>
        <w:t xml:space="preserve">140.000,00 </w:t>
      </w:r>
      <w:r w:rsidRPr="002462D1">
        <w:rPr>
          <w:rFonts w:ascii="Arial" w:eastAsia="Calibri" w:hAnsi="Arial" w:cs="Arial"/>
          <w:color w:val="000000"/>
          <w:lang w:val="sr-Latn-ME"/>
        </w:rPr>
        <w:t>€.</w:t>
      </w:r>
    </w:p>
    <w:p w:rsidR="00E469D1" w:rsidRPr="00E469D1" w:rsidRDefault="00E469D1" w:rsidP="00E469D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color w:val="000000"/>
          <w:sz w:val="24"/>
          <w:szCs w:val="24"/>
          <w:lang w:val="sr-Latn-ME"/>
        </w:rPr>
        <w:t>Obrazloženje razloga zašto predmet nabavke nije podijeljen na partije:</w:t>
      </w:r>
      <w:r w:rsidRPr="00E469D1">
        <w:rPr>
          <w:rFonts w:ascii="Arial" w:eastAsia="Times New Roman" w:hAnsi="Arial" w:cs="Arial"/>
          <w:color w:val="000000"/>
          <w:sz w:val="24"/>
          <w:szCs w:val="24"/>
          <w:vertAlign w:val="superscript"/>
          <w:lang w:val="sr-Latn-ME"/>
        </w:rPr>
        <w:footnoteReference w:id="6"/>
      </w:r>
    </w:p>
    <w:p w:rsidR="00E469D1" w:rsidRPr="00E469D1" w:rsidRDefault="00251F5C" w:rsidP="00C11FC9">
      <w:pPr>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Predmet javne nabavke je podijeljen po partijama</w:t>
      </w:r>
      <w:r w:rsidR="00F30C55" w:rsidRPr="00F30C55">
        <w:rPr>
          <w:rFonts w:ascii="Arial" w:eastAsia="Times New Roman" w:hAnsi="Arial" w:cs="Arial"/>
          <w:color w:val="000000"/>
          <w:sz w:val="24"/>
          <w:szCs w:val="24"/>
          <w:lang w:val="sr-Latn-ME"/>
        </w:rPr>
        <w:t>.</w:t>
      </w: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ZAKLJUČIVANJE OKVIRNOG SPORAZUMA</w:t>
      </w:r>
      <w:r w:rsidRPr="00E469D1">
        <w:rPr>
          <w:rFonts w:ascii="Arial" w:eastAsia="Times New Roman" w:hAnsi="Arial" w:cs="Arial"/>
          <w:b/>
          <w:color w:val="000000"/>
          <w:sz w:val="24"/>
          <w:szCs w:val="24"/>
          <w:vertAlign w:val="superscript"/>
          <w:lang w:val="sr-Latn-ME"/>
        </w:rPr>
        <w:footnoteReference w:id="7"/>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Zaključiće se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469D1">
        <w:rPr>
          <w:rFonts w:ascii="Arial" w:eastAsia="Times New Roman" w:hAnsi="Arial" w:cs="Arial"/>
          <w:b/>
          <w:sz w:val="24"/>
          <w:szCs w:val="24"/>
          <w:lang w:val="sr-Latn-ME"/>
        </w:rPr>
        <w:t>PONUDA SA VARIJANTAMA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Mogućnost podnošenja ponude sa varijantama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w:t>
      </w:r>
      <w:r w:rsidRPr="00E469D1">
        <w:rPr>
          <w:rFonts w:ascii="Arial" w:eastAsia="Times New Roman" w:hAnsi="Arial" w:cs="Arial"/>
          <w:sz w:val="24"/>
          <w:szCs w:val="24"/>
          <w:lang w:val="sr-Latn-ME"/>
        </w:rPr>
        <w:t>Varijante ponude nijesu dozvoljene i neće biti razmatrane.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E469D1">
        <w:rPr>
          <w:rFonts w:ascii="Arial" w:eastAsia="Times New Roman" w:hAnsi="Arial" w:cs="Arial"/>
          <w:b/>
          <w:sz w:val="24"/>
          <w:szCs w:val="24"/>
          <w:lang w:val="sr-Latn-ME"/>
        </w:rPr>
        <w:t>REZERVISANA NABAVKA</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C11FC9"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4" w:name="_Toc62730556"/>
      <w:r w:rsidRPr="00E469D1">
        <w:rPr>
          <w:rFonts w:ascii="Arial" w:eastAsia="Times New Roman" w:hAnsi="Arial" w:cs="Times New Roman"/>
          <w:b/>
          <w:sz w:val="24"/>
          <w:szCs w:val="32"/>
          <w:lang w:val="sr-Latn-ME"/>
        </w:rPr>
        <w:t>NAČIN UTVRĐIVANJA EKVIVALENTNOSTI</w:t>
      </w:r>
      <w:bookmarkEnd w:id="4"/>
    </w:p>
    <w:p w:rsidR="00E469D1" w:rsidRPr="00E469D1" w:rsidRDefault="00E469D1" w:rsidP="00E469D1">
      <w:pPr>
        <w:spacing w:after="0" w:line="240" w:lineRule="auto"/>
        <w:jc w:val="both"/>
        <w:rPr>
          <w:rFonts w:ascii="Arial" w:eastAsia="Times New Roman" w:hAnsi="Arial" w:cs="Arial"/>
          <w:bCs/>
          <w:color w:val="FF0000"/>
          <w:sz w:val="24"/>
          <w:szCs w:val="24"/>
          <w:lang w:val="sr-Latn-ME"/>
        </w:rPr>
      </w:pPr>
    </w:p>
    <w:p w:rsidR="000E6CE4" w:rsidRPr="00C11FC9" w:rsidRDefault="00E469D1" w:rsidP="00E469D1">
      <w:pPr>
        <w:spacing w:after="0" w:line="240" w:lineRule="auto"/>
        <w:jc w:val="both"/>
        <w:rPr>
          <w:rFonts w:ascii="Arial" w:eastAsia="Times New Roman" w:hAnsi="Arial" w:cs="Arial"/>
          <w:bCs/>
          <w:color w:val="000000"/>
          <w:sz w:val="24"/>
          <w:szCs w:val="24"/>
          <w:lang w:val="sr-Latn-ME"/>
        </w:rPr>
      </w:pPr>
      <w:r w:rsidRPr="00E469D1">
        <w:rPr>
          <w:rFonts w:ascii="Arial" w:eastAsia="Times New Roman" w:hAnsi="Arial" w:cs="Arial"/>
          <w:bCs/>
          <w:color w:val="000000"/>
          <w:sz w:val="24"/>
          <w:szCs w:val="24"/>
          <w:lang w:val="sr-Latn-ME"/>
        </w:rPr>
        <w:t>Način utvrđivanja ekvivalentnosti</w:t>
      </w:r>
      <w:r w:rsidR="00E95E28">
        <w:rPr>
          <w:rFonts w:ascii="Arial" w:eastAsia="Times New Roman" w:hAnsi="Arial" w:cs="Arial"/>
          <w:bCs/>
          <w:color w:val="000000"/>
          <w:sz w:val="24"/>
          <w:szCs w:val="24"/>
          <w:lang w:val="sr-Latn-ME"/>
        </w:rPr>
        <w:t>:</w:t>
      </w:r>
      <w:r w:rsidR="00E95E28" w:rsidRPr="00E95E28">
        <w:t xml:space="preserve"> </w:t>
      </w:r>
      <w:r w:rsidR="00E95E28" w:rsidRPr="00E95E28">
        <w:rPr>
          <w:rFonts w:ascii="Arial" w:eastAsia="Times New Roman" w:hAnsi="Arial" w:cs="Arial"/>
          <w:bCs/>
          <w:color w:val="000000"/>
          <w:sz w:val="24"/>
          <w:szCs w:val="24"/>
          <w:lang w:val="sr-Latn-ME"/>
        </w:rPr>
        <w:t>nije primjenljivo</w:t>
      </w:r>
      <w:r w:rsidR="00E95E28">
        <w:rPr>
          <w:rFonts w:ascii="Arial" w:eastAsia="Times New Roman" w:hAnsi="Arial" w:cs="Arial"/>
          <w:bCs/>
          <w:color w:val="000000"/>
          <w:sz w:val="24"/>
          <w:szCs w:val="24"/>
          <w:lang w:val="sr-Latn-ME"/>
        </w:rPr>
        <w:t>.</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5" w:name="_Toc62730557"/>
      <w:r w:rsidRPr="00E469D1">
        <w:rPr>
          <w:rFonts w:ascii="Arial" w:eastAsia="Times New Roman" w:hAnsi="Arial" w:cs="Times New Roman"/>
          <w:b/>
          <w:sz w:val="24"/>
          <w:szCs w:val="32"/>
          <w:lang w:val="sr-Latn-ME"/>
        </w:rPr>
        <w:t>OSNOVI ZA OBAVEZNO ISKLJUČENJE IZ POSTUPKA JAVNE NABAVKE</w:t>
      </w:r>
      <w:bookmarkEnd w:id="5"/>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će se isključiti iz postupka javne nabavke, ako: </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bookmarkStart w:id="6" w:name="_Toc62730558"/>
      <w:r w:rsidRPr="00E469D1">
        <w:rPr>
          <w:rFonts w:ascii="Arial" w:eastAsia="Times New Roman" w:hAnsi="Arial" w:cs="Arial"/>
          <w:sz w:val="24"/>
          <w:szCs w:val="24"/>
          <w:lang w:val="sr-Latn-ME"/>
        </w:rPr>
        <w:t>je vršio neprimjeren uticaj u smislu člana 38 stav 2 tačka 1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lastRenderedPageBreak/>
        <w:t>postoji sukob interesa iz člana 41 stav 1 tačka 2 ili člana 42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člana 99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 102, 104 ili 106 ovog zakona predviđen tenderskom dokumentacijom;</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razlog na osnovu kojeg se smatra da je odustao od prijave, odnosno ponude, a koji je propisan članom 120 stav 15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drugi razlog propisan ovim zakonom.</w:t>
      </w:r>
    </w:p>
    <w:p w:rsidR="000E6CE4" w:rsidRPr="00E469D1" w:rsidRDefault="000E6CE4" w:rsidP="000E6CE4">
      <w:pPr>
        <w:spacing w:after="0" w:line="240" w:lineRule="auto"/>
        <w:ind w:left="1080"/>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E469D1">
        <w:rPr>
          <w:rFonts w:ascii="Arial" w:eastAsia="Times New Roman" w:hAnsi="Arial" w:cs="Times New Roman"/>
          <w:b/>
          <w:sz w:val="24"/>
          <w:szCs w:val="32"/>
          <w:lang w:val="sr-Latn-ME"/>
        </w:rPr>
        <w:t>SREDSTVA FINANSIJSKOG OBEZBJEĐENJA UGOVORA O JAVNOJ NABAVCI</w:t>
      </w:r>
      <w:bookmarkEnd w:id="6"/>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110EC8" w:rsidRPr="00110EC8" w:rsidRDefault="00110EC8" w:rsidP="00110EC8">
      <w:pPr>
        <w:widowControl w:val="0"/>
        <w:tabs>
          <w:tab w:val="left" w:pos="1530"/>
        </w:tabs>
        <w:autoSpaceDE w:val="0"/>
        <w:autoSpaceDN w:val="0"/>
        <w:spacing w:after="0" w:line="240" w:lineRule="auto"/>
        <w:jc w:val="both"/>
        <w:rPr>
          <w:rFonts w:ascii="Arial" w:eastAsia="Caladea" w:hAnsi="Arial" w:cs="Arial"/>
          <w:bCs/>
          <w:sz w:val="24"/>
          <w:szCs w:val="24"/>
          <w:lang w:val="sr-Latn-CS"/>
        </w:rPr>
      </w:pPr>
      <w:r w:rsidRPr="00110EC8">
        <w:rPr>
          <w:rFonts w:ascii="Arial" w:eastAsia="Caladea" w:hAnsi="Arial" w:cs="Arial"/>
          <w:bCs/>
          <w:sz w:val="24"/>
          <w:szCs w:val="24"/>
          <w:lang w:val="sr-Latn-CS"/>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30 dana duže od ponuđenog roka izvršenja ugovora. Ponuđač čija ponuda bude izabrana kao najpovoljnija je dužan da na zahtjev Naručioca produži rok važenja Garancije za dobro izvršenje ugovora. Garancija za dobro izvršenje ugovora mora biti neopoziva i bezuslovno plativa na prvi poziv.</w:t>
      </w:r>
    </w:p>
    <w:p w:rsidR="00E469D1" w:rsidRPr="00C11FC9" w:rsidRDefault="00E469D1" w:rsidP="00C11FC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7" w:name="_Toc62730559"/>
      <w:r w:rsidRPr="00E469D1">
        <w:rPr>
          <w:rFonts w:ascii="Arial" w:eastAsia="Times New Roman" w:hAnsi="Arial" w:cs="Times New Roman"/>
          <w:b/>
          <w:sz w:val="24"/>
          <w:szCs w:val="32"/>
          <w:lang w:val="sr-Latn-ME"/>
        </w:rPr>
        <w:t>METODOLOGIJA VREDNOVANJA PONUDA</w:t>
      </w:r>
      <w:bookmarkEnd w:id="7"/>
    </w:p>
    <w:p w:rsidR="00251F5C" w:rsidRDefault="00251F5C" w:rsidP="000D07B1">
      <w:pPr>
        <w:spacing w:after="0"/>
        <w:jc w:val="both"/>
        <w:rPr>
          <w:rFonts w:ascii="Arial" w:eastAsia="Calibri" w:hAnsi="Arial" w:cs="Arial"/>
          <w:sz w:val="24"/>
          <w:szCs w:val="24"/>
        </w:rPr>
      </w:pPr>
      <w:bookmarkStart w:id="8" w:name="_Toc62730560"/>
    </w:p>
    <w:p w:rsidR="00251F5C" w:rsidRDefault="00251F5C" w:rsidP="000D07B1">
      <w:pPr>
        <w:spacing w:after="0"/>
        <w:jc w:val="both"/>
        <w:rPr>
          <w:rFonts w:ascii="Arial" w:eastAsia="Calibri" w:hAnsi="Arial" w:cs="Arial"/>
          <w:sz w:val="24"/>
          <w:szCs w:val="24"/>
        </w:rPr>
      </w:pPr>
      <w:proofErr w:type="spellStart"/>
      <w:r>
        <w:rPr>
          <w:rFonts w:ascii="Arial" w:eastAsia="Calibri" w:hAnsi="Arial" w:cs="Arial"/>
          <w:sz w:val="24"/>
          <w:szCs w:val="24"/>
        </w:rPr>
        <w:t>Partija</w:t>
      </w:r>
      <w:proofErr w:type="spellEnd"/>
      <w:r>
        <w:rPr>
          <w:rFonts w:ascii="Arial" w:eastAsia="Calibri" w:hAnsi="Arial" w:cs="Arial"/>
          <w:sz w:val="24"/>
          <w:szCs w:val="24"/>
        </w:rPr>
        <w:t xml:space="preserve"> I</w:t>
      </w:r>
    </w:p>
    <w:p w:rsidR="000D07B1" w:rsidRPr="000D07B1" w:rsidRDefault="000D07B1" w:rsidP="000D07B1">
      <w:pPr>
        <w:spacing w:after="0"/>
        <w:jc w:val="both"/>
        <w:rPr>
          <w:rFonts w:ascii="Arial" w:eastAsia="Calibri" w:hAnsi="Arial" w:cs="Arial"/>
          <w:sz w:val="24"/>
          <w:szCs w:val="24"/>
        </w:rPr>
      </w:pPr>
      <w:proofErr w:type="spellStart"/>
      <w:r w:rsidRPr="000D07B1">
        <w:rPr>
          <w:rFonts w:ascii="Arial" w:eastAsia="Calibri" w:hAnsi="Arial" w:cs="Arial"/>
          <w:sz w:val="24"/>
          <w:szCs w:val="24"/>
        </w:rPr>
        <w:t>Naručilac</w:t>
      </w:r>
      <w:proofErr w:type="spellEnd"/>
      <w:r w:rsidRPr="000D07B1">
        <w:rPr>
          <w:rFonts w:ascii="Arial" w:eastAsia="Calibri" w:hAnsi="Arial" w:cs="Arial"/>
          <w:sz w:val="24"/>
          <w:szCs w:val="24"/>
        </w:rPr>
        <w:t xml:space="preserve"> </w:t>
      </w:r>
      <w:proofErr w:type="spellStart"/>
      <w:proofErr w:type="gramStart"/>
      <w:r w:rsidRPr="000D07B1">
        <w:rPr>
          <w:rFonts w:ascii="Arial" w:eastAsia="Calibri" w:hAnsi="Arial" w:cs="Arial"/>
          <w:sz w:val="24"/>
          <w:szCs w:val="24"/>
        </w:rPr>
        <w:t>će</w:t>
      </w:r>
      <w:proofErr w:type="spellEnd"/>
      <w:proofErr w:type="gramEnd"/>
      <w:r w:rsidRPr="000D07B1">
        <w:rPr>
          <w:rFonts w:ascii="Arial" w:eastAsia="Calibri" w:hAnsi="Arial" w:cs="Arial"/>
          <w:sz w:val="24"/>
          <w:szCs w:val="24"/>
        </w:rPr>
        <w:t xml:space="preserve"> u </w:t>
      </w:r>
      <w:proofErr w:type="spellStart"/>
      <w:r w:rsidRPr="000D07B1">
        <w:rPr>
          <w:rFonts w:ascii="Arial" w:eastAsia="Calibri" w:hAnsi="Arial" w:cs="Arial"/>
          <w:sz w:val="24"/>
          <w:szCs w:val="24"/>
        </w:rPr>
        <w:t>postupku</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javne</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nabavki</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izabrati</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ekonomski</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najpovoljniju</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ponudu</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primjenom</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pristupa</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isplativosti</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po</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osnovu</w:t>
      </w:r>
      <w:proofErr w:type="spellEnd"/>
      <w:r w:rsidRPr="000D07B1">
        <w:rPr>
          <w:rFonts w:ascii="Arial" w:eastAsia="Calibri" w:hAnsi="Arial" w:cs="Arial"/>
          <w:sz w:val="24"/>
          <w:szCs w:val="24"/>
        </w:rPr>
        <w:t xml:space="preserve"> </w:t>
      </w:r>
      <w:proofErr w:type="spellStart"/>
      <w:r w:rsidRPr="000D07B1">
        <w:rPr>
          <w:rFonts w:ascii="Arial" w:eastAsia="Calibri" w:hAnsi="Arial" w:cs="Arial"/>
          <w:sz w:val="24"/>
          <w:szCs w:val="24"/>
        </w:rPr>
        <w:t>kriterijuma</w:t>
      </w:r>
      <w:proofErr w:type="spellEnd"/>
      <w:r w:rsidRPr="000D07B1">
        <w:rPr>
          <w:rFonts w:ascii="Arial" w:eastAsia="Calibri" w:hAnsi="Arial" w:cs="Arial"/>
          <w:sz w:val="24"/>
          <w:szCs w:val="24"/>
        </w:rPr>
        <w:t xml:space="preserve">: </w:t>
      </w:r>
    </w:p>
    <w:p w:rsidR="000D07B1" w:rsidRPr="000D07B1" w:rsidRDefault="000D07B1" w:rsidP="000D07B1">
      <w:pPr>
        <w:numPr>
          <w:ilvl w:val="0"/>
          <w:numId w:val="20"/>
        </w:numPr>
        <w:spacing w:after="0" w:line="240" w:lineRule="auto"/>
        <w:rPr>
          <w:rFonts w:ascii="Arial" w:eastAsia="Calibri" w:hAnsi="Arial" w:cs="Arial"/>
          <w:sz w:val="24"/>
          <w:szCs w:val="24"/>
          <w:lang w:val="sv-SE"/>
        </w:rPr>
      </w:pPr>
      <w:r w:rsidRPr="000D07B1">
        <w:rPr>
          <w:rFonts w:ascii="Arial" w:eastAsia="Calibri" w:hAnsi="Arial" w:cs="Arial"/>
          <w:b/>
          <w:sz w:val="24"/>
          <w:szCs w:val="24"/>
          <w:lang w:val="sv-SE"/>
        </w:rPr>
        <w:t>odnos cijene i kvaliteta</w:t>
      </w:r>
      <w:r w:rsidRPr="000D07B1">
        <w:rPr>
          <w:rFonts w:ascii="Arial" w:eastAsia="Calibri" w:hAnsi="Arial" w:cs="Arial"/>
          <w:sz w:val="24"/>
          <w:szCs w:val="24"/>
          <w:lang w:val="sv-SE"/>
        </w:rPr>
        <w:t xml:space="preserve"> :</w:t>
      </w:r>
    </w:p>
    <w:p w:rsidR="000D07B1" w:rsidRPr="000D07B1" w:rsidRDefault="000D07B1" w:rsidP="000D07B1">
      <w:pPr>
        <w:spacing w:after="0"/>
        <w:ind w:left="720"/>
        <w:rPr>
          <w:rFonts w:ascii="Arial" w:eastAsia="Calibri" w:hAnsi="Arial" w:cs="Arial"/>
          <w:sz w:val="24"/>
          <w:szCs w:val="24"/>
          <w:lang w:val="sv-SE"/>
        </w:rPr>
      </w:pPr>
      <w:r w:rsidRPr="000D07B1">
        <w:rPr>
          <w:rFonts w:ascii="Arial" w:eastAsia="Calibri" w:hAnsi="Arial" w:cs="Arial"/>
          <w:color w:val="000000"/>
          <w:sz w:val="24"/>
          <w:szCs w:val="24"/>
          <w:bdr w:val="single" w:sz="4" w:space="0" w:color="auto" w:frame="1"/>
          <w:lang w:val="sv-SE"/>
        </w:rPr>
        <w:t>x</w:t>
      </w:r>
      <w:r w:rsidRPr="000D07B1">
        <w:rPr>
          <w:rFonts w:ascii="Arial" w:eastAsia="Calibri" w:hAnsi="Arial" w:cs="Arial"/>
          <w:color w:val="000000"/>
          <w:sz w:val="24"/>
          <w:szCs w:val="24"/>
          <w:lang w:val="sv-SE"/>
        </w:rPr>
        <w:t xml:space="preserve"> </w:t>
      </w:r>
      <w:r w:rsidRPr="000D07B1">
        <w:rPr>
          <w:rFonts w:ascii="Arial" w:eastAsia="Calibri" w:hAnsi="Arial" w:cs="Arial"/>
          <w:sz w:val="24"/>
          <w:szCs w:val="24"/>
          <w:lang w:val="sv-SE"/>
        </w:rPr>
        <w:t>najniža ponuđena cijen</w:t>
      </w:r>
      <w:r w:rsidR="00251F5C">
        <w:rPr>
          <w:rFonts w:ascii="Arial" w:eastAsia="Calibri" w:hAnsi="Arial" w:cs="Arial"/>
          <w:sz w:val="24"/>
          <w:szCs w:val="24"/>
          <w:lang w:val="sv-SE"/>
        </w:rPr>
        <w:t>a       broj bodova            5</w:t>
      </w:r>
      <w:r w:rsidRPr="000D07B1">
        <w:rPr>
          <w:rFonts w:ascii="Arial" w:eastAsia="Calibri" w:hAnsi="Arial" w:cs="Arial"/>
          <w:sz w:val="24"/>
          <w:szCs w:val="24"/>
          <w:lang w:val="sv-SE"/>
        </w:rPr>
        <w:t>0</w:t>
      </w:r>
    </w:p>
    <w:p w:rsidR="000D07B1" w:rsidRPr="000D07B1" w:rsidRDefault="000D07B1" w:rsidP="000D07B1">
      <w:pPr>
        <w:spacing w:after="0"/>
        <w:ind w:left="720"/>
        <w:contextualSpacing/>
        <w:rPr>
          <w:rFonts w:ascii="Arial" w:eastAsia="Calibri" w:hAnsi="Arial" w:cs="Arial"/>
          <w:sz w:val="24"/>
          <w:szCs w:val="24"/>
          <w:lang w:val="sv-SE"/>
        </w:rPr>
      </w:pPr>
      <w:r w:rsidRPr="000D07B1">
        <w:rPr>
          <w:rFonts w:ascii="Arial" w:eastAsia="Calibri" w:hAnsi="Arial" w:cs="Arial"/>
          <w:color w:val="000000"/>
          <w:sz w:val="24"/>
          <w:szCs w:val="24"/>
          <w:bdr w:val="single" w:sz="4" w:space="0" w:color="auto" w:frame="1"/>
          <w:lang w:val="sv-SE"/>
        </w:rPr>
        <w:t>x</w:t>
      </w:r>
      <w:r w:rsidRPr="000D07B1">
        <w:rPr>
          <w:rFonts w:ascii="Arial" w:eastAsia="Calibri" w:hAnsi="Arial" w:cs="Arial"/>
          <w:color w:val="000000"/>
          <w:sz w:val="24"/>
          <w:szCs w:val="24"/>
          <w:lang w:val="sv-SE"/>
        </w:rPr>
        <w:t xml:space="preserve"> </w:t>
      </w:r>
      <w:r w:rsidRPr="000D07B1">
        <w:rPr>
          <w:rFonts w:ascii="Arial" w:eastAsia="Calibri" w:hAnsi="Arial" w:cs="Arial"/>
          <w:sz w:val="24"/>
          <w:szCs w:val="24"/>
          <w:lang w:val="sv-SE"/>
        </w:rPr>
        <w:t xml:space="preserve">kvalitet (garantni rok za izvršene usluge i rezervne djelove) broj bodova            </w:t>
      </w:r>
      <w:r w:rsidR="00251F5C">
        <w:rPr>
          <w:rFonts w:ascii="Arial" w:eastAsia="Calibri" w:hAnsi="Arial" w:cs="Arial"/>
          <w:sz w:val="24"/>
          <w:szCs w:val="24"/>
          <w:lang w:val="sv-SE"/>
        </w:rPr>
        <w:t>50</w:t>
      </w:r>
    </w:p>
    <w:p w:rsidR="00251F5C" w:rsidRPr="00251F5C" w:rsidRDefault="00251F5C" w:rsidP="00251F5C">
      <w:pPr>
        <w:rPr>
          <w:rFonts w:ascii="Arial" w:hAnsi="Arial" w:cs="Arial"/>
          <w:b/>
          <w:sz w:val="24"/>
          <w:szCs w:val="24"/>
          <w:lang w:val="pl-PL"/>
        </w:rPr>
      </w:pPr>
      <w:r w:rsidRPr="00251F5C">
        <w:rPr>
          <w:rFonts w:ascii="Arial" w:hAnsi="Arial" w:cs="Arial"/>
          <w:b/>
          <w:sz w:val="24"/>
          <w:szCs w:val="24"/>
          <w:lang w:val="pl-PL"/>
        </w:rPr>
        <w:t>• Vrednovanje ponuda po kriterijumu ekonomski najpovoljnija ponuda vršiće se  po sledećim podkriterijumima:</w:t>
      </w: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 najniža ponuđena cijena                                               broj bodova    50</w:t>
      </w: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 kvalitet usluga                                                              broj bodova    50</w:t>
      </w:r>
    </w:p>
    <w:p w:rsidR="00251F5C" w:rsidRPr="00251F5C" w:rsidRDefault="00251F5C" w:rsidP="00251F5C">
      <w:pPr>
        <w:rPr>
          <w:rFonts w:ascii="Arial" w:hAnsi="Arial" w:cs="Arial"/>
          <w:sz w:val="24"/>
          <w:szCs w:val="24"/>
          <w:lang w:val="pl-PL"/>
        </w:rPr>
      </w:pPr>
    </w:p>
    <w:p w:rsidR="00251F5C" w:rsidRPr="00251F5C" w:rsidRDefault="00251F5C" w:rsidP="00251F5C">
      <w:pPr>
        <w:numPr>
          <w:ilvl w:val="1"/>
          <w:numId w:val="21"/>
        </w:numPr>
        <w:spacing w:after="0" w:line="240" w:lineRule="auto"/>
        <w:rPr>
          <w:rFonts w:ascii="Arial" w:hAnsi="Arial" w:cs="Arial"/>
          <w:b/>
          <w:sz w:val="24"/>
          <w:szCs w:val="24"/>
          <w:lang w:val="pl-PL"/>
        </w:rPr>
      </w:pPr>
      <w:r w:rsidRPr="00251F5C">
        <w:rPr>
          <w:rFonts w:ascii="Arial" w:hAnsi="Arial" w:cs="Arial"/>
          <w:b/>
          <w:sz w:val="24"/>
          <w:szCs w:val="24"/>
          <w:lang w:val="pl-PL"/>
        </w:rPr>
        <w:t>podktiterijum najniža ponuđena cijena:</w:t>
      </w:r>
    </w:p>
    <w:p w:rsidR="00251F5C" w:rsidRPr="00251F5C" w:rsidRDefault="00251F5C" w:rsidP="00251F5C">
      <w:pPr>
        <w:ind w:left="1440"/>
        <w:rPr>
          <w:rFonts w:ascii="Arial" w:hAnsi="Arial" w:cs="Arial"/>
          <w:b/>
          <w:sz w:val="24"/>
          <w:szCs w:val="24"/>
          <w:lang w:val="pl-PL"/>
        </w:rPr>
      </w:pPr>
    </w:p>
    <w:p w:rsidR="00251F5C" w:rsidRPr="00251F5C" w:rsidRDefault="00251F5C" w:rsidP="00251F5C">
      <w:pPr>
        <w:rPr>
          <w:rFonts w:ascii="Arial" w:hAnsi="Arial" w:cs="Arial"/>
          <w:sz w:val="24"/>
          <w:szCs w:val="24"/>
          <w:lang w:val="pl-PL"/>
        </w:rPr>
      </w:pPr>
      <w:r w:rsidRPr="00251F5C">
        <w:rPr>
          <w:rFonts w:ascii="Arial" w:hAnsi="Arial" w:cs="Arial"/>
          <w:b/>
          <w:sz w:val="24"/>
          <w:szCs w:val="24"/>
          <w:lang w:val="pl-PL"/>
        </w:rPr>
        <w:t xml:space="preserve">                </w:t>
      </w:r>
      <w:r w:rsidRPr="00251F5C">
        <w:rPr>
          <w:rFonts w:ascii="Arial" w:hAnsi="Arial" w:cs="Arial"/>
          <w:sz w:val="24"/>
          <w:szCs w:val="24"/>
          <w:lang w:val="pl-PL"/>
        </w:rPr>
        <w:t>Maksimalan broj bodova po ovom podkriterijumu je 50</w:t>
      </w: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Maksimaln broj bodova dododijeliće se ponuđaču koji ponudi najnižu ukupnu cijenu , dok se bodovi ostalim ponuđačima dodjeljuju u odnosu na najnižu ponuđenu cijenu po datoj formuli:</w:t>
      </w: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Broj bodova=(najniža ponuđena cijena/ponuđena cijena) x maksimalan broj bodova(50)</w:t>
      </w:r>
    </w:p>
    <w:p w:rsidR="00251F5C" w:rsidRPr="00251F5C" w:rsidRDefault="00251F5C" w:rsidP="00251F5C">
      <w:pPr>
        <w:rPr>
          <w:rFonts w:ascii="Arial" w:hAnsi="Arial" w:cs="Arial"/>
          <w:sz w:val="24"/>
          <w:szCs w:val="24"/>
          <w:lang w:val="pl-PL"/>
        </w:rPr>
      </w:pPr>
    </w:p>
    <w:p w:rsidR="00251F5C" w:rsidRPr="00251F5C" w:rsidRDefault="00251F5C" w:rsidP="00251F5C">
      <w:pPr>
        <w:numPr>
          <w:ilvl w:val="1"/>
          <w:numId w:val="21"/>
        </w:numPr>
        <w:spacing w:after="0" w:line="240" w:lineRule="auto"/>
        <w:jc w:val="both"/>
        <w:rPr>
          <w:rFonts w:ascii="Arial" w:hAnsi="Arial" w:cs="Arial"/>
          <w:sz w:val="24"/>
          <w:szCs w:val="24"/>
          <w:lang w:val="hr-HR"/>
        </w:rPr>
      </w:pPr>
      <w:r w:rsidRPr="00251F5C">
        <w:rPr>
          <w:rFonts w:ascii="Arial" w:hAnsi="Arial" w:cs="Arial"/>
          <w:b/>
          <w:sz w:val="24"/>
          <w:szCs w:val="24"/>
          <w:lang w:val="hr-HR"/>
        </w:rPr>
        <w:t>podkriterijum kvalitet usluge</w:t>
      </w:r>
      <w:r w:rsidRPr="00251F5C">
        <w:rPr>
          <w:rFonts w:ascii="Arial" w:hAnsi="Arial" w:cs="Arial"/>
          <w:sz w:val="24"/>
          <w:szCs w:val="24"/>
          <w:lang w:val="hr-HR"/>
        </w:rPr>
        <w:t xml:space="preserve">: </w:t>
      </w:r>
    </w:p>
    <w:p w:rsidR="00251F5C" w:rsidRPr="00251F5C" w:rsidRDefault="00251F5C" w:rsidP="00251F5C">
      <w:pPr>
        <w:ind w:left="284"/>
        <w:jc w:val="both"/>
        <w:rPr>
          <w:rFonts w:ascii="Arial" w:hAnsi="Arial" w:cs="Arial"/>
          <w:sz w:val="24"/>
          <w:szCs w:val="24"/>
          <w:lang w:val="hr-HR"/>
        </w:rPr>
      </w:pPr>
    </w:p>
    <w:p w:rsidR="00251F5C" w:rsidRPr="00251F5C" w:rsidRDefault="00251F5C" w:rsidP="00251F5C">
      <w:pPr>
        <w:ind w:left="284"/>
        <w:jc w:val="center"/>
        <w:rPr>
          <w:rFonts w:ascii="Arial" w:hAnsi="Arial" w:cs="Arial"/>
          <w:b/>
          <w:sz w:val="24"/>
          <w:szCs w:val="24"/>
          <w:lang w:val="hr-HR"/>
        </w:rPr>
      </w:pPr>
      <w:r w:rsidRPr="00251F5C">
        <w:rPr>
          <w:rFonts w:ascii="Arial" w:hAnsi="Arial" w:cs="Arial"/>
          <w:b/>
          <w:sz w:val="24"/>
          <w:szCs w:val="24"/>
          <w:lang w:val="hr-HR"/>
        </w:rPr>
        <w:t>maksimalni broj bodov</w:t>
      </w:r>
      <w:r>
        <w:rPr>
          <w:rFonts w:ascii="Arial" w:hAnsi="Arial" w:cs="Arial"/>
          <w:b/>
          <w:sz w:val="24"/>
          <w:szCs w:val="24"/>
          <w:lang w:val="hr-HR"/>
        </w:rPr>
        <w:t>a po ovom podkriterijumu je  50</w:t>
      </w:r>
    </w:p>
    <w:p w:rsidR="00251F5C" w:rsidRPr="00251F5C" w:rsidRDefault="00251F5C" w:rsidP="00251F5C">
      <w:pPr>
        <w:autoSpaceDE w:val="0"/>
        <w:autoSpaceDN w:val="0"/>
        <w:ind w:firstLine="284"/>
        <w:jc w:val="both"/>
        <w:rPr>
          <w:rFonts w:ascii="Arial" w:hAnsi="Arial" w:cs="Arial"/>
          <w:sz w:val="24"/>
          <w:szCs w:val="24"/>
          <w:lang w:val="hr-HR"/>
        </w:rPr>
      </w:pPr>
      <w:r w:rsidRPr="00251F5C">
        <w:rPr>
          <w:rFonts w:ascii="Arial" w:hAnsi="Arial" w:cs="Arial"/>
          <w:sz w:val="24"/>
          <w:szCs w:val="24"/>
        </w:rPr>
        <w:t></w:t>
      </w:r>
      <w:r w:rsidRPr="00251F5C">
        <w:rPr>
          <w:rFonts w:ascii="Arial" w:hAnsi="Arial" w:cs="Arial"/>
          <w:sz w:val="24"/>
          <w:szCs w:val="24"/>
          <w:lang w:val="hr-HR"/>
        </w:rPr>
        <w:t xml:space="preserve"> Vrijeme pustanja servisa u </w:t>
      </w:r>
      <w:proofErr w:type="gramStart"/>
      <w:r w:rsidRPr="00251F5C">
        <w:rPr>
          <w:rFonts w:ascii="Arial" w:hAnsi="Arial" w:cs="Arial"/>
          <w:sz w:val="24"/>
          <w:szCs w:val="24"/>
          <w:lang w:val="hr-HR"/>
        </w:rPr>
        <w:t xml:space="preserve">rad </w:t>
      </w:r>
      <w:r w:rsidRPr="00251F5C">
        <w:rPr>
          <w:rFonts w:ascii="Arial" w:hAnsi="Arial" w:cs="Arial"/>
          <w:sz w:val="24"/>
          <w:szCs w:val="24"/>
          <w:lang w:val="sr-Latn-ME"/>
        </w:rPr>
        <w:t xml:space="preserve"> (</w:t>
      </w:r>
      <w:proofErr w:type="gramEnd"/>
      <w:r w:rsidRPr="00251F5C">
        <w:rPr>
          <w:rFonts w:ascii="Arial" w:hAnsi="Arial" w:cs="Arial"/>
          <w:sz w:val="24"/>
          <w:szCs w:val="24"/>
          <w:lang w:val="sr-Latn-ME"/>
        </w:rPr>
        <w:t>izrazeno u danima)</w:t>
      </w:r>
      <w:r w:rsidRPr="00251F5C">
        <w:rPr>
          <w:rFonts w:ascii="Arial" w:hAnsi="Arial" w:cs="Arial"/>
          <w:sz w:val="24"/>
          <w:szCs w:val="24"/>
          <w:lang w:val="sr-Latn-RS"/>
        </w:rPr>
        <w:t>.............................................. 30 bodova</w:t>
      </w:r>
    </w:p>
    <w:p w:rsidR="00251F5C" w:rsidRPr="00251F5C" w:rsidRDefault="00251F5C" w:rsidP="00251F5C">
      <w:pPr>
        <w:jc w:val="both"/>
        <w:rPr>
          <w:rFonts w:ascii="Arial" w:hAnsi="Arial" w:cs="Arial"/>
          <w:sz w:val="24"/>
          <w:szCs w:val="24"/>
          <w:lang w:val="sr-Latn-ME"/>
        </w:rPr>
      </w:pPr>
    </w:p>
    <w:p w:rsidR="00251F5C" w:rsidRPr="00251F5C" w:rsidRDefault="00251F5C" w:rsidP="00251F5C">
      <w:pPr>
        <w:jc w:val="both"/>
        <w:rPr>
          <w:rFonts w:ascii="Arial" w:hAnsi="Arial" w:cs="Arial"/>
          <w:sz w:val="24"/>
          <w:szCs w:val="24"/>
          <w:lang w:val="sr-Latn-RS"/>
        </w:rPr>
      </w:pPr>
      <w:r w:rsidRPr="00251F5C">
        <w:rPr>
          <w:rFonts w:ascii="Arial" w:hAnsi="Arial" w:cs="Arial"/>
          <w:sz w:val="24"/>
          <w:szCs w:val="24"/>
          <w:lang w:val="sr-Latn-RS"/>
        </w:rPr>
        <w:t>PV</w:t>
      </w:r>
      <w:r w:rsidRPr="00251F5C">
        <w:rPr>
          <w:rFonts w:ascii="Arial" w:hAnsi="Arial" w:cs="Arial"/>
          <w:sz w:val="24"/>
          <w:szCs w:val="24"/>
          <w:lang w:val="sr-Latn-ME"/>
        </w:rPr>
        <w:t xml:space="preserve"> – </w:t>
      </w:r>
      <w:r w:rsidRPr="00251F5C">
        <w:rPr>
          <w:rFonts w:ascii="Arial" w:hAnsi="Arial" w:cs="Arial"/>
          <w:sz w:val="24"/>
          <w:szCs w:val="24"/>
          <w:lang w:val="sr-Latn-RS"/>
        </w:rPr>
        <w:t>ponu</w:t>
      </w:r>
      <w:r w:rsidRPr="00251F5C">
        <w:rPr>
          <w:rFonts w:ascii="Arial" w:hAnsi="Arial" w:cs="Arial"/>
          <w:sz w:val="24"/>
          <w:szCs w:val="24"/>
          <w:lang w:val="sr-Latn-ME"/>
        </w:rPr>
        <w:t>đ</w:t>
      </w:r>
      <w:r w:rsidRPr="00251F5C">
        <w:rPr>
          <w:rFonts w:ascii="Arial" w:hAnsi="Arial" w:cs="Arial"/>
          <w:sz w:val="24"/>
          <w:szCs w:val="24"/>
          <w:lang w:val="sr-Latn-RS"/>
        </w:rPr>
        <w:t>eno</w:t>
      </w:r>
      <w:r w:rsidRPr="00251F5C">
        <w:rPr>
          <w:rFonts w:ascii="Arial" w:hAnsi="Arial" w:cs="Arial"/>
          <w:sz w:val="24"/>
          <w:szCs w:val="24"/>
          <w:lang w:val="sr-Latn-ME"/>
        </w:rPr>
        <w:t xml:space="preserve"> </w:t>
      </w:r>
      <w:r w:rsidRPr="00251F5C">
        <w:rPr>
          <w:rFonts w:ascii="Arial" w:hAnsi="Arial" w:cs="Arial"/>
          <w:sz w:val="24"/>
          <w:szCs w:val="24"/>
          <w:lang w:val="hr-HR"/>
        </w:rPr>
        <w:t>vrijeme pustanja servisa u rad</w:t>
      </w:r>
      <w:r w:rsidRPr="00251F5C">
        <w:rPr>
          <w:rFonts w:ascii="Arial" w:hAnsi="Arial" w:cs="Arial"/>
          <w:sz w:val="24"/>
          <w:szCs w:val="24"/>
          <w:lang w:val="sr-Latn-RS"/>
        </w:rPr>
        <w:t xml:space="preserve"> </w:t>
      </w:r>
    </w:p>
    <w:p w:rsidR="00251F5C" w:rsidRPr="00251F5C" w:rsidRDefault="00251F5C" w:rsidP="00251F5C">
      <w:pPr>
        <w:jc w:val="both"/>
        <w:rPr>
          <w:rFonts w:ascii="Arial" w:hAnsi="Arial" w:cs="Arial"/>
          <w:sz w:val="24"/>
          <w:szCs w:val="24"/>
          <w:lang w:val="sr-Latn-ME"/>
        </w:rPr>
      </w:pPr>
      <w:r w:rsidRPr="00251F5C">
        <w:rPr>
          <w:rFonts w:ascii="Arial" w:hAnsi="Arial" w:cs="Arial"/>
          <w:sz w:val="24"/>
          <w:szCs w:val="24"/>
          <w:lang w:val="sr-Latn-RS"/>
        </w:rPr>
        <w:t>PV</w:t>
      </w:r>
      <w:r w:rsidRPr="00251F5C">
        <w:rPr>
          <w:rFonts w:ascii="Arial" w:hAnsi="Arial" w:cs="Arial"/>
          <w:sz w:val="24"/>
          <w:szCs w:val="24"/>
          <w:lang w:val="sr-Latn-ME"/>
        </w:rPr>
        <w:t xml:space="preserve"> </w:t>
      </w:r>
      <w:r w:rsidRPr="00251F5C">
        <w:rPr>
          <w:rFonts w:ascii="Arial" w:hAnsi="Arial" w:cs="Arial"/>
          <w:sz w:val="24"/>
          <w:szCs w:val="24"/>
          <w:lang w:val="sr-Latn-RS"/>
        </w:rPr>
        <w:t>min</w:t>
      </w:r>
      <w:r w:rsidRPr="00251F5C">
        <w:rPr>
          <w:rFonts w:ascii="Arial" w:hAnsi="Arial" w:cs="Arial"/>
          <w:sz w:val="24"/>
          <w:szCs w:val="24"/>
          <w:lang w:val="sr-Latn-ME"/>
        </w:rPr>
        <w:t xml:space="preserve"> – </w:t>
      </w:r>
      <w:r w:rsidRPr="00251F5C">
        <w:rPr>
          <w:rFonts w:ascii="Arial" w:hAnsi="Arial" w:cs="Arial"/>
          <w:sz w:val="24"/>
          <w:szCs w:val="24"/>
          <w:lang w:val="sr-Latn-RS"/>
        </w:rPr>
        <w:t>najkrace</w:t>
      </w:r>
      <w:r w:rsidRPr="00251F5C">
        <w:rPr>
          <w:rFonts w:ascii="Arial" w:hAnsi="Arial" w:cs="Arial"/>
          <w:sz w:val="24"/>
          <w:szCs w:val="24"/>
          <w:lang w:val="sr-Latn-ME"/>
        </w:rPr>
        <w:t xml:space="preserve"> </w:t>
      </w:r>
      <w:r w:rsidRPr="00251F5C">
        <w:rPr>
          <w:rFonts w:ascii="Arial" w:hAnsi="Arial" w:cs="Arial"/>
          <w:sz w:val="24"/>
          <w:szCs w:val="24"/>
          <w:lang w:val="sr-Latn-RS"/>
        </w:rPr>
        <w:t>ponu</w:t>
      </w:r>
      <w:r w:rsidRPr="00251F5C">
        <w:rPr>
          <w:rFonts w:ascii="Arial" w:hAnsi="Arial" w:cs="Arial"/>
          <w:sz w:val="24"/>
          <w:szCs w:val="24"/>
          <w:lang w:val="sr-Latn-ME"/>
        </w:rPr>
        <w:t>đ</w:t>
      </w:r>
      <w:r w:rsidRPr="00251F5C">
        <w:rPr>
          <w:rFonts w:ascii="Arial" w:hAnsi="Arial" w:cs="Arial"/>
          <w:sz w:val="24"/>
          <w:szCs w:val="24"/>
          <w:lang w:val="sr-Latn-RS"/>
        </w:rPr>
        <w:t>eno</w:t>
      </w:r>
      <w:r w:rsidRPr="00251F5C">
        <w:rPr>
          <w:rFonts w:ascii="Arial" w:hAnsi="Arial" w:cs="Arial"/>
          <w:sz w:val="24"/>
          <w:szCs w:val="24"/>
          <w:lang w:val="sr-Latn-ME"/>
        </w:rPr>
        <w:t xml:space="preserve"> </w:t>
      </w:r>
      <w:r w:rsidRPr="00251F5C">
        <w:rPr>
          <w:rFonts w:ascii="Arial" w:hAnsi="Arial" w:cs="Arial"/>
          <w:sz w:val="24"/>
          <w:szCs w:val="24"/>
          <w:lang w:val="hr-HR"/>
        </w:rPr>
        <w:t>vrijeme pustanja servisa u rad</w:t>
      </w:r>
    </w:p>
    <w:p w:rsidR="00251F5C" w:rsidRPr="00251F5C" w:rsidRDefault="00251F5C" w:rsidP="00251F5C">
      <w:pPr>
        <w:jc w:val="both"/>
        <w:rPr>
          <w:rFonts w:ascii="Arial" w:hAnsi="Arial" w:cs="Arial"/>
          <w:sz w:val="24"/>
          <w:szCs w:val="24"/>
          <w:lang w:val="sr-Latn-ME"/>
        </w:rPr>
      </w:pPr>
    </w:p>
    <w:p w:rsidR="00251F5C" w:rsidRPr="00251F5C" w:rsidRDefault="00251F5C" w:rsidP="00251F5C">
      <w:pPr>
        <w:jc w:val="both"/>
        <w:rPr>
          <w:rFonts w:ascii="Arial" w:hAnsi="Arial" w:cs="Arial"/>
          <w:sz w:val="24"/>
          <w:szCs w:val="24"/>
          <w:lang w:val="sr-Latn-ME"/>
        </w:rPr>
      </w:pPr>
      <w:proofErr w:type="spellStart"/>
      <w:r w:rsidRPr="00251F5C">
        <w:rPr>
          <w:rFonts w:ascii="Arial" w:hAnsi="Arial" w:cs="Arial"/>
          <w:sz w:val="24"/>
          <w:szCs w:val="24"/>
        </w:rPr>
        <w:t>Broj</w:t>
      </w:r>
      <w:proofErr w:type="spellEnd"/>
      <w:r w:rsidRPr="00251F5C">
        <w:rPr>
          <w:rFonts w:ascii="Arial" w:hAnsi="Arial" w:cs="Arial"/>
          <w:sz w:val="24"/>
          <w:szCs w:val="24"/>
          <w:lang w:val="sr-Latn-ME"/>
        </w:rPr>
        <w:t xml:space="preserve"> </w:t>
      </w:r>
      <w:proofErr w:type="spellStart"/>
      <w:r w:rsidRPr="00251F5C">
        <w:rPr>
          <w:rFonts w:ascii="Arial" w:hAnsi="Arial" w:cs="Arial"/>
          <w:sz w:val="24"/>
          <w:szCs w:val="24"/>
        </w:rPr>
        <w:t>bodova</w:t>
      </w:r>
      <w:proofErr w:type="spellEnd"/>
      <w:r w:rsidRPr="00251F5C">
        <w:rPr>
          <w:rFonts w:ascii="Arial" w:hAnsi="Arial" w:cs="Arial"/>
          <w:sz w:val="24"/>
          <w:szCs w:val="24"/>
          <w:lang w:val="sr-Latn-ME"/>
        </w:rPr>
        <w:t xml:space="preserve"> =</w:t>
      </w:r>
      <w:r w:rsidRPr="00251F5C">
        <w:rPr>
          <w:rFonts w:ascii="Arial" w:hAnsi="Arial" w:cs="Arial"/>
          <w:sz w:val="24"/>
          <w:szCs w:val="24"/>
        </w:rPr>
        <w:t>   PV</w:t>
      </w:r>
      <w:r w:rsidRPr="00251F5C">
        <w:rPr>
          <w:rFonts w:ascii="Arial" w:hAnsi="Arial" w:cs="Arial"/>
          <w:sz w:val="24"/>
          <w:szCs w:val="24"/>
          <w:lang w:val="sr-Latn-ME"/>
        </w:rPr>
        <w:t xml:space="preserve"> </w:t>
      </w:r>
      <w:r w:rsidRPr="00251F5C">
        <w:rPr>
          <w:rFonts w:ascii="Arial" w:hAnsi="Arial" w:cs="Arial"/>
          <w:sz w:val="24"/>
          <w:szCs w:val="24"/>
        </w:rPr>
        <w:t>min</w:t>
      </w:r>
      <w:r w:rsidRPr="00251F5C">
        <w:rPr>
          <w:rFonts w:ascii="Arial" w:hAnsi="Arial" w:cs="Arial"/>
          <w:sz w:val="24"/>
          <w:szCs w:val="24"/>
          <w:lang w:val="sr-Latn-ME"/>
        </w:rPr>
        <w:t xml:space="preserve">/ </w:t>
      </w:r>
      <w:proofErr w:type="gramStart"/>
      <w:r w:rsidRPr="00251F5C">
        <w:rPr>
          <w:rFonts w:ascii="Arial" w:hAnsi="Arial" w:cs="Arial"/>
          <w:sz w:val="24"/>
          <w:szCs w:val="24"/>
        </w:rPr>
        <w:t>PV</w:t>
      </w:r>
      <w:r w:rsidRPr="00251F5C">
        <w:rPr>
          <w:rFonts w:ascii="Arial" w:hAnsi="Arial" w:cs="Arial"/>
          <w:sz w:val="24"/>
          <w:szCs w:val="24"/>
          <w:lang w:val="sr-Latn-ME"/>
        </w:rPr>
        <w:t xml:space="preserve">  *</w:t>
      </w:r>
      <w:proofErr w:type="gramEnd"/>
      <w:r w:rsidRPr="00251F5C">
        <w:rPr>
          <w:rFonts w:ascii="Arial" w:hAnsi="Arial" w:cs="Arial"/>
          <w:sz w:val="24"/>
          <w:szCs w:val="24"/>
          <w:lang w:val="sr-Latn-ME"/>
        </w:rPr>
        <w:t xml:space="preserve"> 30 </w:t>
      </w:r>
      <w:proofErr w:type="spellStart"/>
      <w:r w:rsidRPr="00251F5C">
        <w:rPr>
          <w:rFonts w:ascii="Arial" w:hAnsi="Arial" w:cs="Arial"/>
          <w:sz w:val="24"/>
          <w:szCs w:val="24"/>
        </w:rPr>
        <w:t>bodova</w:t>
      </w:r>
      <w:proofErr w:type="spellEnd"/>
    </w:p>
    <w:p w:rsidR="00251F5C" w:rsidRPr="00251F5C" w:rsidRDefault="00251F5C" w:rsidP="00251F5C">
      <w:pPr>
        <w:jc w:val="both"/>
        <w:rPr>
          <w:rFonts w:ascii="Arial" w:hAnsi="Arial" w:cs="Arial"/>
          <w:sz w:val="24"/>
          <w:szCs w:val="24"/>
          <w:lang w:val="sr-Latn-ME"/>
        </w:rPr>
      </w:pPr>
      <w:r w:rsidRPr="00251F5C">
        <w:rPr>
          <w:rFonts w:ascii="Arial" w:hAnsi="Arial" w:cs="Arial"/>
          <w:sz w:val="24"/>
          <w:szCs w:val="24"/>
          <w:lang w:val="pl-PL"/>
        </w:rPr>
        <w:t>Ako</w:t>
      </w:r>
      <w:r w:rsidRPr="00251F5C">
        <w:rPr>
          <w:rFonts w:ascii="Arial" w:hAnsi="Arial" w:cs="Arial"/>
          <w:sz w:val="24"/>
          <w:szCs w:val="24"/>
          <w:lang w:val="sr-Latn-ME"/>
        </w:rPr>
        <w:t xml:space="preserve"> </w:t>
      </w:r>
      <w:r w:rsidRPr="00251F5C">
        <w:rPr>
          <w:rFonts w:ascii="Arial" w:hAnsi="Arial" w:cs="Arial"/>
          <w:sz w:val="24"/>
          <w:szCs w:val="24"/>
          <w:lang w:val="pl-PL"/>
        </w:rPr>
        <w:t>je</w:t>
      </w:r>
      <w:r w:rsidRPr="00251F5C">
        <w:rPr>
          <w:rFonts w:ascii="Arial" w:hAnsi="Arial" w:cs="Arial"/>
          <w:sz w:val="24"/>
          <w:szCs w:val="24"/>
          <w:lang w:val="sr-Latn-ME"/>
        </w:rPr>
        <w:t xml:space="preserve"> </w:t>
      </w:r>
      <w:r w:rsidRPr="00251F5C">
        <w:rPr>
          <w:rFonts w:ascii="Arial" w:hAnsi="Arial" w:cs="Arial"/>
          <w:sz w:val="24"/>
          <w:szCs w:val="24"/>
          <w:lang w:val="pl-PL"/>
        </w:rPr>
        <w:t>ponudjeno</w:t>
      </w:r>
      <w:r w:rsidRPr="00251F5C">
        <w:rPr>
          <w:rFonts w:ascii="Arial" w:hAnsi="Arial" w:cs="Arial"/>
          <w:sz w:val="24"/>
          <w:szCs w:val="24"/>
          <w:lang w:val="sr-Latn-ME"/>
        </w:rPr>
        <w:t xml:space="preserve"> </w:t>
      </w:r>
      <w:r w:rsidRPr="00251F5C">
        <w:rPr>
          <w:rFonts w:ascii="Arial" w:hAnsi="Arial" w:cs="Arial"/>
          <w:sz w:val="24"/>
          <w:szCs w:val="24"/>
          <w:lang w:val="pl-PL"/>
        </w:rPr>
        <w:t>vrijeme</w:t>
      </w:r>
      <w:r w:rsidRPr="00251F5C">
        <w:rPr>
          <w:rFonts w:ascii="Arial" w:hAnsi="Arial" w:cs="Arial"/>
          <w:sz w:val="24"/>
          <w:szCs w:val="24"/>
          <w:lang w:val="sr-Latn-ME"/>
        </w:rPr>
        <w:t xml:space="preserve"> </w:t>
      </w:r>
      <w:r w:rsidRPr="00251F5C">
        <w:rPr>
          <w:rFonts w:ascii="Arial" w:hAnsi="Arial" w:cs="Arial"/>
          <w:sz w:val="24"/>
          <w:szCs w:val="24"/>
          <w:lang w:val="pl-PL"/>
        </w:rPr>
        <w:t>pustanja</w:t>
      </w:r>
      <w:r w:rsidRPr="00251F5C">
        <w:rPr>
          <w:rFonts w:ascii="Arial" w:hAnsi="Arial" w:cs="Arial"/>
          <w:sz w:val="24"/>
          <w:szCs w:val="24"/>
          <w:lang w:val="sr-Latn-ME"/>
        </w:rPr>
        <w:t xml:space="preserve"> </w:t>
      </w:r>
      <w:r w:rsidRPr="00251F5C">
        <w:rPr>
          <w:rFonts w:ascii="Arial" w:hAnsi="Arial" w:cs="Arial"/>
          <w:sz w:val="24"/>
          <w:szCs w:val="24"/>
          <w:lang w:val="pl-PL"/>
        </w:rPr>
        <w:t>servisa</w:t>
      </w:r>
      <w:r w:rsidRPr="00251F5C">
        <w:rPr>
          <w:rFonts w:ascii="Arial" w:hAnsi="Arial" w:cs="Arial"/>
          <w:sz w:val="24"/>
          <w:szCs w:val="24"/>
          <w:lang w:val="sr-Latn-ME"/>
        </w:rPr>
        <w:t xml:space="preserve"> 0 </w:t>
      </w:r>
      <w:r w:rsidRPr="00251F5C">
        <w:rPr>
          <w:rFonts w:ascii="Arial" w:hAnsi="Arial" w:cs="Arial"/>
          <w:sz w:val="24"/>
          <w:szCs w:val="24"/>
          <w:lang w:val="pl-PL"/>
        </w:rPr>
        <w:t>dana</w:t>
      </w:r>
      <w:r w:rsidRPr="00251F5C">
        <w:rPr>
          <w:rFonts w:ascii="Arial" w:hAnsi="Arial" w:cs="Arial"/>
          <w:sz w:val="24"/>
          <w:szCs w:val="24"/>
          <w:lang w:val="sr-Latn-ME"/>
        </w:rPr>
        <w:t xml:space="preserve">, </w:t>
      </w:r>
      <w:r w:rsidRPr="00251F5C">
        <w:rPr>
          <w:rFonts w:ascii="Arial" w:hAnsi="Arial" w:cs="Arial"/>
          <w:sz w:val="24"/>
          <w:szCs w:val="24"/>
          <w:lang w:val="pl-PL"/>
        </w:rPr>
        <w:t>prilikom</w:t>
      </w:r>
      <w:r w:rsidRPr="00251F5C">
        <w:rPr>
          <w:rFonts w:ascii="Arial" w:hAnsi="Arial" w:cs="Arial"/>
          <w:sz w:val="24"/>
          <w:szCs w:val="24"/>
          <w:lang w:val="sr-Latn-ME"/>
        </w:rPr>
        <w:t xml:space="preserve"> </w:t>
      </w:r>
      <w:r w:rsidRPr="00251F5C">
        <w:rPr>
          <w:rFonts w:ascii="Arial" w:hAnsi="Arial" w:cs="Arial"/>
          <w:sz w:val="24"/>
          <w:szCs w:val="24"/>
          <w:lang w:val="pl-PL"/>
        </w:rPr>
        <w:t>vrednovanja</w:t>
      </w:r>
      <w:r w:rsidRPr="00251F5C">
        <w:rPr>
          <w:rFonts w:ascii="Arial" w:hAnsi="Arial" w:cs="Arial"/>
          <w:sz w:val="24"/>
          <w:szCs w:val="24"/>
          <w:lang w:val="sr-Latn-ME"/>
        </w:rPr>
        <w:t xml:space="preserve"> </w:t>
      </w:r>
      <w:r w:rsidRPr="00251F5C">
        <w:rPr>
          <w:rFonts w:ascii="Arial" w:hAnsi="Arial" w:cs="Arial"/>
          <w:sz w:val="24"/>
          <w:szCs w:val="24"/>
          <w:lang w:val="pl-PL"/>
        </w:rPr>
        <w:t>tog</w:t>
      </w:r>
      <w:r w:rsidRPr="00251F5C">
        <w:rPr>
          <w:rFonts w:ascii="Arial" w:hAnsi="Arial" w:cs="Arial"/>
          <w:sz w:val="24"/>
          <w:szCs w:val="24"/>
          <w:lang w:val="sr-Latn-ME"/>
        </w:rPr>
        <w:t xml:space="preserve"> </w:t>
      </w:r>
      <w:r w:rsidRPr="00251F5C">
        <w:rPr>
          <w:rFonts w:ascii="Arial" w:hAnsi="Arial" w:cs="Arial"/>
          <w:sz w:val="24"/>
          <w:szCs w:val="24"/>
          <w:lang w:val="pl-PL"/>
        </w:rPr>
        <w:t>parametra</w:t>
      </w:r>
      <w:r w:rsidRPr="00251F5C">
        <w:rPr>
          <w:rFonts w:ascii="Arial" w:hAnsi="Arial" w:cs="Arial"/>
          <w:sz w:val="24"/>
          <w:szCs w:val="24"/>
          <w:lang w:val="sr-Latn-ME"/>
        </w:rPr>
        <w:t xml:space="preserve"> </w:t>
      </w:r>
      <w:r w:rsidRPr="00251F5C">
        <w:rPr>
          <w:rFonts w:ascii="Arial" w:hAnsi="Arial" w:cs="Arial"/>
          <w:sz w:val="24"/>
          <w:szCs w:val="24"/>
          <w:lang w:val="pl-PL"/>
        </w:rPr>
        <w:t>kvaliteta</w:t>
      </w:r>
      <w:r w:rsidRPr="00251F5C">
        <w:rPr>
          <w:rFonts w:ascii="Arial" w:hAnsi="Arial" w:cs="Arial"/>
          <w:sz w:val="24"/>
          <w:szCs w:val="24"/>
          <w:lang w:val="sr-Latn-ME"/>
        </w:rPr>
        <w:t xml:space="preserve"> </w:t>
      </w:r>
      <w:r w:rsidRPr="00251F5C">
        <w:rPr>
          <w:rFonts w:ascii="Arial" w:hAnsi="Arial" w:cs="Arial"/>
          <w:sz w:val="24"/>
          <w:szCs w:val="24"/>
          <w:lang w:val="pl-PL"/>
        </w:rPr>
        <w:t>uzima</w:t>
      </w:r>
      <w:r w:rsidRPr="00251F5C">
        <w:rPr>
          <w:rFonts w:ascii="Arial" w:hAnsi="Arial" w:cs="Arial"/>
          <w:sz w:val="24"/>
          <w:szCs w:val="24"/>
          <w:lang w:val="sr-Latn-ME"/>
        </w:rPr>
        <w:t xml:space="preserve"> </w:t>
      </w:r>
      <w:r w:rsidRPr="00251F5C">
        <w:rPr>
          <w:rFonts w:ascii="Arial" w:hAnsi="Arial" w:cs="Arial"/>
          <w:sz w:val="24"/>
          <w:szCs w:val="24"/>
          <w:lang w:val="pl-PL"/>
        </w:rPr>
        <w:t>se</w:t>
      </w:r>
      <w:r w:rsidRPr="00251F5C">
        <w:rPr>
          <w:rFonts w:ascii="Arial" w:hAnsi="Arial" w:cs="Arial"/>
          <w:sz w:val="24"/>
          <w:szCs w:val="24"/>
          <w:lang w:val="sr-Latn-ME"/>
        </w:rPr>
        <w:t xml:space="preserve"> </w:t>
      </w:r>
      <w:r w:rsidRPr="00251F5C">
        <w:rPr>
          <w:rFonts w:ascii="Arial" w:hAnsi="Arial" w:cs="Arial"/>
          <w:sz w:val="24"/>
          <w:szCs w:val="24"/>
          <w:lang w:val="pl-PL"/>
        </w:rPr>
        <w:t>vrijednos</w:t>
      </w:r>
      <w:r w:rsidRPr="00251F5C">
        <w:rPr>
          <w:rFonts w:ascii="Arial" w:hAnsi="Arial" w:cs="Arial"/>
          <w:sz w:val="24"/>
          <w:szCs w:val="24"/>
          <w:lang w:val="sr-Latn-ME"/>
        </w:rPr>
        <w:t xml:space="preserve"> 0.01</w:t>
      </w:r>
    </w:p>
    <w:p w:rsidR="00251F5C" w:rsidRPr="00251F5C" w:rsidRDefault="00251F5C" w:rsidP="00251F5C">
      <w:pPr>
        <w:pStyle w:val="ListParagraph"/>
        <w:spacing w:before="96" w:after="120" w:line="360" w:lineRule="atLeast"/>
        <w:ind w:left="0"/>
        <w:contextualSpacing w:val="0"/>
        <w:rPr>
          <w:rFonts w:ascii="Arial" w:hAnsi="Arial" w:cs="Arial"/>
          <w:sz w:val="24"/>
          <w:szCs w:val="24"/>
          <w:lang w:val="sr-Latn-ME"/>
        </w:rPr>
      </w:pPr>
      <w:r w:rsidRPr="00251F5C">
        <w:rPr>
          <w:rFonts w:ascii="Arial" w:hAnsi="Arial" w:cs="Arial"/>
          <w:sz w:val="24"/>
          <w:szCs w:val="24"/>
          <w:lang w:val="pl-PL"/>
        </w:rPr>
        <w:t>Ponudjac</w:t>
      </w:r>
      <w:r w:rsidRPr="00251F5C">
        <w:rPr>
          <w:rFonts w:ascii="Arial" w:hAnsi="Arial" w:cs="Arial"/>
          <w:sz w:val="24"/>
          <w:szCs w:val="24"/>
          <w:lang w:val="sr-Latn-ME"/>
        </w:rPr>
        <w:t xml:space="preserve"> </w:t>
      </w:r>
      <w:r w:rsidRPr="00251F5C">
        <w:rPr>
          <w:rFonts w:ascii="Arial" w:hAnsi="Arial" w:cs="Arial"/>
          <w:sz w:val="24"/>
          <w:szCs w:val="24"/>
          <w:lang w:val="pl-PL"/>
        </w:rPr>
        <w:t>je</w:t>
      </w:r>
      <w:r w:rsidRPr="00251F5C">
        <w:rPr>
          <w:rFonts w:ascii="Arial" w:hAnsi="Arial" w:cs="Arial"/>
          <w:sz w:val="24"/>
          <w:szCs w:val="24"/>
          <w:lang w:val="sr-Latn-ME"/>
        </w:rPr>
        <w:t xml:space="preserve"> </w:t>
      </w:r>
      <w:r w:rsidRPr="00251F5C">
        <w:rPr>
          <w:rFonts w:ascii="Arial" w:hAnsi="Arial" w:cs="Arial"/>
          <w:sz w:val="24"/>
          <w:szCs w:val="24"/>
          <w:lang w:val="pl-PL"/>
        </w:rPr>
        <w:t>duzan</w:t>
      </w:r>
      <w:r w:rsidRPr="00251F5C">
        <w:rPr>
          <w:rFonts w:ascii="Arial" w:hAnsi="Arial" w:cs="Arial"/>
          <w:sz w:val="24"/>
          <w:szCs w:val="24"/>
          <w:lang w:val="sr-Latn-ME"/>
        </w:rPr>
        <w:t xml:space="preserve"> </w:t>
      </w:r>
      <w:r w:rsidRPr="00251F5C">
        <w:rPr>
          <w:rFonts w:ascii="Arial" w:hAnsi="Arial" w:cs="Arial"/>
          <w:sz w:val="24"/>
          <w:szCs w:val="24"/>
          <w:lang w:val="pl-PL"/>
        </w:rPr>
        <w:t>dostaviti</w:t>
      </w:r>
      <w:r w:rsidRPr="00251F5C">
        <w:rPr>
          <w:rFonts w:ascii="Arial" w:hAnsi="Arial" w:cs="Arial"/>
          <w:sz w:val="24"/>
          <w:szCs w:val="24"/>
          <w:lang w:val="sr-Latn-ME"/>
        </w:rPr>
        <w:t xml:space="preserve"> </w:t>
      </w:r>
      <w:r w:rsidRPr="00251F5C">
        <w:rPr>
          <w:rFonts w:ascii="Arial" w:hAnsi="Arial" w:cs="Arial"/>
          <w:sz w:val="24"/>
          <w:szCs w:val="24"/>
          <w:lang w:val="pl-PL"/>
        </w:rPr>
        <w:t>izjavu</w:t>
      </w:r>
      <w:r w:rsidRPr="00251F5C">
        <w:rPr>
          <w:rFonts w:ascii="Arial" w:hAnsi="Arial" w:cs="Arial"/>
          <w:sz w:val="24"/>
          <w:szCs w:val="24"/>
          <w:lang w:val="sr-Latn-ME"/>
        </w:rPr>
        <w:t xml:space="preserve"> </w:t>
      </w:r>
      <w:r w:rsidRPr="00251F5C">
        <w:rPr>
          <w:rFonts w:ascii="Arial" w:hAnsi="Arial" w:cs="Arial"/>
          <w:sz w:val="24"/>
          <w:szCs w:val="24"/>
          <w:lang w:val="pl-PL"/>
        </w:rPr>
        <w:t>koja</w:t>
      </w:r>
      <w:r w:rsidRPr="00251F5C">
        <w:rPr>
          <w:rFonts w:ascii="Arial" w:hAnsi="Arial" w:cs="Arial"/>
          <w:sz w:val="24"/>
          <w:szCs w:val="24"/>
          <w:lang w:val="sr-Latn-ME"/>
        </w:rPr>
        <w:t xml:space="preserve"> </w:t>
      </w:r>
      <w:r w:rsidRPr="00251F5C">
        <w:rPr>
          <w:rFonts w:ascii="Arial" w:hAnsi="Arial" w:cs="Arial"/>
          <w:sz w:val="24"/>
          <w:szCs w:val="24"/>
          <w:lang w:val="pl-PL"/>
        </w:rPr>
        <w:t>decidno</w:t>
      </w:r>
      <w:r w:rsidRPr="00251F5C">
        <w:rPr>
          <w:rFonts w:ascii="Arial" w:hAnsi="Arial" w:cs="Arial"/>
          <w:sz w:val="24"/>
          <w:szCs w:val="24"/>
          <w:lang w:val="sr-Latn-ME"/>
        </w:rPr>
        <w:t xml:space="preserve"> </w:t>
      </w:r>
      <w:r w:rsidRPr="00251F5C">
        <w:rPr>
          <w:rFonts w:ascii="Arial" w:hAnsi="Arial" w:cs="Arial"/>
          <w:sz w:val="24"/>
          <w:szCs w:val="24"/>
          <w:lang w:val="pl-PL"/>
        </w:rPr>
        <w:t>navodi</w:t>
      </w:r>
      <w:r w:rsidRPr="00251F5C">
        <w:rPr>
          <w:rFonts w:ascii="Arial" w:hAnsi="Arial" w:cs="Arial"/>
          <w:sz w:val="24"/>
          <w:szCs w:val="24"/>
          <w:lang w:val="sr-Latn-ME"/>
        </w:rPr>
        <w:t xml:space="preserve"> </w:t>
      </w:r>
      <w:r w:rsidRPr="00251F5C">
        <w:rPr>
          <w:rFonts w:ascii="Arial" w:hAnsi="Arial" w:cs="Arial"/>
          <w:sz w:val="24"/>
          <w:szCs w:val="24"/>
          <w:lang w:val="pl-PL"/>
        </w:rPr>
        <w:t>da</w:t>
      </w:r>
      <w:r w:rsidRPr="00251F5C">
        <w:rPr>
          <w:rFonts w:ascii="Arial" w:hAnsi="Arial" w:cs="Arial"/>
          <w:sz w:val="24"/>
          <w:szCs w:val="24"/>
          <w:lang w:val="sr-Latn-ME"/>
        </w:rPr>
        <w:t xml:space="preserve"> ć</w:t>
      </w:r>
      <w:r w:rsidRPr="00251F5C">
        <w:rPr>
          <w:rFonts w:ascii="Arial" w:hAnsi="Arial" w:cs="Arial"/>
          <w:sz w:val="24"/>
          <w:szCs w:val="24"/>
          <w:lang w:val="pl-PL"/>
        </w:rPr>
        <w:t>e</w:t>
      </w:r>
      <w:r w:rsidRPr="00251F5C">
        <w:rPr>
          <w:rFonts w:ascii="Arial" w:hAnsi="Arial" w:cs="Arial"/>
          <w:sz w:val="24"/>
          <w:szCs w:val="24"/>
          <w:lang w:val="sr-Latn-ME"/>
        </w:rPr>
        <w:t xml:space="preserve"> </w:t>
      </w:r>
      <w:r w:rsidRPr="00251F5C">
        <w:rPr>
          <w:rFonts w:ascii="Arial" w:hAnsi="Arial" w:cs="Arial"/>
          <w:sz w:val="24"/>
          <w:szCs w:val="24"/>
          <w:lang w:val="pl-PL"/>
        </w:rPr>
        <w:t>ponudja</w:t>
      </w:r>
      <w:r w:rsidRPr="00251F5C">
        <w:rPr>
          <w:rFonts w:ascii="Arial" w:hAnsi="Arial" w:cs="Arial"/>
          <w:sz w:val="24"/>
          <w:szCs w:val="24"/>
          <w:lang w:val="sr-Latn-ME"/>
        </w:rPr>
        <w:t xml:space="preserve">č </w:t>
      </w:r>
      <w:r w:rsidRPr="00251F5C">
        <w:rPr>
          <w:rFonts w:ascii="Arial" w:hAnsi="Arial" w:cs="Arial"/>
          <w:sz w:val="24"/>
          <w:szCs w:val="24"/>
          <w:lang w:val="pl-PL"/>
        </w:rPr>
        <w:t>navedene</w:t>
      </w:r>
      <w:r w:rsidRPr="00251F5C">
        <w:rPr>
          <w:rFonts w:ascii="Arial" w:hAnsi="Arial" w:cs="Arial"/>
          <w:sz w:val="24"/>
          <w:szCs w:val="24"/>
          <w:lang w:val="sr-Latn-ME"/>
        </w:rPr>
        <w:t xml:space="preserve"> </w:t>
      </w:r>
      <w:r w:rsidRPr="00251F5C">
        <w:rPr>
          <w:rFonts w:ascii="Arial" w:hAnsi="Arial" w:cs="Arial"/>
          <w:sz w:val="24"/>
          <w:szCs w:val="24"/>
          <w:lang w:val="pl-PL"/>
        </w:rPr>
        <w:t>usluge</w:t>
      </w:r>
      <w:r w:rsidRPr="00251F5C">
        <w:rPr>
          <w:rFonts w:ascii="Arial" w:hAnsi="Arial" w:cs="Arial"/>
          <w:sz w:val="24"/>
          <w:szCs w:val="24"/>
          <w:lang w:val="sr-Latn-ME"/>
        </w:rPr>
        <w:t xml:space="preserve"> </w:t>
      </w:r>
      <w:r w:rsidRPr="00251F5C">
        <w:rPr>
          <w:rFonts w:ascii="Arial" w:hAnsi="Arial" w:cs="Arial"/>
          <w:sz w:val="24"/>
          <w:szCs w:val="24"/>
          <w:lang w:val="pl-PL"/>
        </w:rPr>
        <w:t>pru</w:t>
      </w:r>
      <w:r w:rsidRPr="00251F5C">
        <w:rPr>
          <w:rFonts w:ascii="Arial" w:hAnsi="Arial" w:cs="Arial"/>
          <w:sz w:val="24"/>
          <w:szCs w:val="24"/>
          <w:lang w:val="sr-Latn-ME"/>
        </w:rPr>
        <w:t>ž</w:t>
      </w:r>
      <w:r w:rsidRPr="00251F5C">
        <w:rPr>
          <w:rFonts w:ascii="Arial" w:hAnsi="Arial" w:cs="Arial"/>
          <w:sz w:val="24"/>
          <w:szCs w:val="24"/>
          <w:lang w:val="pl-PL"/>
        </w:rPr>
        <w:t>iti</w:t>
      </w:r>
      <w:r w:rsidRPr="00251F5C">
        <w:rPr>
          <w:rFonts w:ascii="Arial" w:hAnsi="Arial" w:cs="Arial"/>
          <w:sz w:val="24"/>
          <w:szCs w:val="24"/>
          <w:lang w:val="sr-Latn-ME"/>
        </w:rPr>
        <w:t xml:space="preserve"> </w:t>
      </w:r>
      <w:r w:rsidRPr="00251F5C">
        <w:rPr>
          <w:rFonts w:ascii="Arial" w:hAnsi="Arial" w:cs="Arial"/>
          <w:sz w:val="24"/>
          <w:szCs w:val="24"/>
          <w:lang w:val="pl-PL"/>
        </w:rPr>
        <w:t>u</w:t>
      </w:r>
      <w:r w:rsidRPr="00251F5C">
        <w:rPr>
          <w:rFonts w:ascii="Arial" w:hAnsi="Arial" w:cs="Arial"/>
          <w:sz w:val="24"/>
          <w:szCs w:val="24"/>
          <w:lang w:val="sr-Latn-ME"/>
        </w:rPr>
        <w:t xml:space="preserve"> </w:t>
      </w:r>
      <w:r w:rsidRPr="00251F5C">
        <w:rPr>
          <w:rFonts w:ascii="Arial" w:hAnsi="Arial" w:cs="Arial"/>
          <w:sz w:val="24"/>
          <w:szCs w:val="24"/>
          <w:lang w:val="pl-PL"/>
        </w:rPr>
        <w:t>nazna</w:t>
      </w:r>
      <w:r w:rsidRPr="00251F5C">
        <w:rPr>
          <w:rFonts w:ascii="Arial" w:hAnsi="Arial" w:cs="Arial"/>
          <w:sz w:val="24"/>
          <w:szCs w:val="24"/>
          <w:lang w:val="sr-Latn-ME"/>
        </w:rPr>
        <w:t>č</w:t>
      </w:r>
      <w:r w:rsidRPr="00251F5C">
        <w:rPr>
          <w:rFonts w:ascii="Arial" w:hAnsi="Arial" w:cs="Arial"/>
          <w:sz w:val="24"/>
          <w:szCs w:val="24"/>
          <w:lang w:val="pl-PL"/>
        </w:rPr>
        <w:t>enom</w:t>
      </w:r>
      <w:r w:rsidRPr="00251F5C">
        <w:rPr>
          <w:rFonts w:ascii="Arial" w:hAnsi="Arial" w:cs="Arial"/>
          <w:sz w:val="24"/>
          <w:szCs w:val="24"/>
          <w:lang w:val="sr-Latn-ME"/>
        </w:rPr>
        <w:t xml:space="preserve"> </w:t>
      </w:r>
      <w:r w:rsidRPr="00251F5C">
        <w:rPr>
          <w:rFonts w:ascii="Arial" w:hAnsi="Arial" w:cs="Arial"/>
          <w:sz w:val="24"/>
          <w:szCs w:val="24"/>
          <w:lang w:val="pl-PL"/>
        </w:rPr>
        <w:t>roku</w:t>
      </w:r>
      <w:r w:rsidRPr="00251F5C">
        <w:rPr>
          <w:rFonts w:ascii="Arial" w:hAnsi="Arial" w:cs="Arial"/>
          <w:sz w:val="24"/>
          <w:szCs w:val="24"/>
          <w:lang w:val="sr-Latn-ME"/>
        </w:rPr>
        <w:t>.</w:t>
      </w:r>
    </w:p>
    <w:p w:rsidR="00251F5C" w:rsidRPr="00251F5C" w:rsidRDefault="00251F5C" w:rsidP="00251F5C">
      <w:pPr>
        <w:pStyle w:val="ListParagraph"/>
        <w:spacing w:before="96" w:after="120" w:line="360" w:lineRule="atLeast"/>
        <w:ind w:left="0"/>
        <w:rPr>
          <w:rFonts w:ascii="Arial" w:hAnsi="Arial" w:cs="Arial"/>
          <w:sz w:val="24"/>
          <w:szCs w:val="24"/>
          <w:lang w:val="en-GB"/>
        </w:rPr>
      </w:pPr>
      <w:r w:rsidRPr="00251F5C">
        <w:rPr>
          <w:rFonts w:ascii="Arial" w:hAnsi="Arial" w:cs="Arial"/>
          <w:sz w:val="24"/>
          <w:szCs w:val="24"/>
          <w:lang w:val="hr-HR"/>
        </w:rPr>
        <w:t xml:space="preserve">Vrijeme pustanja servisa </w:t>
      </w:r>
      <w:r w:rsidRPr="00251F5C">
        <w:rPr>
          <w:rFonts w:ascii="Arial" w:hAnsi="Arial" w:cs="Arial"/>
          <w:sz w:val="24"/>
          <w:szCs w:val="24"/>
          <w:lang w:val="en-GB"/>
        </w:rPr>
        <w:t xml:space="preserve">ne </w:t>
      </w:r>
      <w:proofErr w:type="spellStart"/>
      <w:r w:rsidRPr="00251F5C">
        <w:rPr>
          <w:rFonts w:ascii="Arial" w:hAnsi="Arial" w:cs="Arial"/>
          <w:sz w:val="24"/>
          <w:szCs w:val="24"/>
          <w:lang w:val="en-GB"/>
        </w:rPr>
        <w:t>može</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biti</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duže</w:t>
      </w:r>
      <w:proofErr w:type="spellEnd"/>
      <w:r w:rsidRPr="00251F5C">
        <w:rPr>
          <w:rFonts w:ascii="Arial" w:hAnsi="Arial" w:cs="Arial"/>
          <w:sz w:val="24"/>
          <w:szCs w:val="24"/>
          <w:lang w:val="en-GB"/>
        </w:rPr>
        <w:t xml:space="preserve"> od 15 dana. </w:t>
      </w:r>
      <w:r w:rsidRPr="00251F5C">
        <w:rPr>
          <w:rFonts w:ascii="Arial" w:hAnsi="Arial" w:cs="Arial"/>
          <w:sz w:val="24"/>
          <w:szCs w:val="24"/>
          <w:lang w:val="hr-HR"/>
        </w:rPr>
        <w:t xml:space="preserve">Vrijeme pustanja servisa </w:t>
      </w:r>
      <w:proofErr w:type="spellStart"/>
      <w:r w:rsidRPr="00251F5C">
        <w:rPr>
          <w:rFonts w:ascii="Arial" w:hAnsi="Arial" w:cs="Arial"/>
          <w:sz w:val="24"/>
          <w:szCs w:val="24"/>
          <w:lang w:val="en-GB"/>
        </w:rPr>
        <w:t>podrazumjeva</w:t>
      </w:r>
      <w:proofErr w:type="spellEnd"/>
      <w:r w:rsidRPr="00251F5C">
        <w:rPr>
          <w:rFonts w:ascii="Arial" w:hAnsi="Arial" w:cs="Arial"/>
          <w:sz w:val="24"/>
          <w:szCs w:val="24"/>
          <w:lang w:val="en-GB"/>
        </w:rPr>
        <w:t xml:space="preserve"> period u </w:t>
      </w:r>
      <w:proofErr w:type="spellStart"/>
      <w:r w:rsidRPr="00251F5C">
        <w:rPr>
          <w:rFonts w:ascii="Arial" w:hAnsi="Arial" w:cs="Arial"/>
          <w:sz w:val="24"/>
          <w:szCs w:val="24"/>
          <w:lang w:val="en-GB"/>
        </w:rPr>
        <w:t>kojem</w:t>
      </w:r>
      <w:proofErr w:type="spellEnd"/>
      <w:r w:rsidRPr="00251F5C">
        <w:rPr>
          <w:rFonts w:ascii="Arial" w:hAnsi="Arial" w:cs="Arial"/>
          <w:sz w:val="24"/>
          <w:szCs w:val="24"/>
          <w:lang w:val="en-GB"/>
        </w:rPr>
        <w:t xml:space="preserve"> je </w:t>
      </w:r>
      <w:proofErr w:type="spellStart"/>
      <w:r w:rsidRPr="00251F5C">
        <w:rPr>
          <w:rFonts w:ascii="Arial" w:hAnsi="Arial" w:cs="Arial"/>
          <w:sz w:val="24"/>
          <w:szCs w:val="24"/>
          <w:lang w:val="en-GB"/>
        </w:rPr>
        <w:t>ponudjeni</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servis</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na</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svim</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lokacijama</w:t>
      </w:r>
      <w:proofErr w:type="spellEnd"/>
      <w:r w:rsidRPr="00251F5C">
        <w:rPr>
          <w:rFonts w:ascii="Arial" w:hAnsi="Arial" w:cs="Arial"/>
          <w:sz w:val="24"/>
          <w:szCs w:val="24"/>
          <w:lang w:val="en-GB"/>
        </w:rPr>
        <w:t xml:space="preserve"> u </w:t>
      </w:r>
      <w:proofErr w:type="spellStart"/>
      <w:r w:rsidRPr="00251F5C">
        <w:rPr>
          <w:rFonts w:ascii="Arial" w:hAnsi="Arial" w:cs="Arial"/>
          <w:sz w:val="24"/>
          <w:szCs w:val="24"/>
          <w:lang w:val="en-GB"/>
        </w:rPr>
        <w:t>potpunosti</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implementiran</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testiran</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i</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funkcionalan</w:t>
      </w:r>
      <w:proofErr w:type="spellEnd"/>
      <w:r w:rsidRPr="00251F5C">
        <w:rPr>
          <w:rFonts w:ascii="Arial" w:hAnsi="Arial" w:cs="Arial"/>
          <w:sz w:val="24"/>
          <w:szCs w:val="24"/>
          <w:lang w:val="en-GB"/>
        </w:rPr>
        <w:t xml:space="preserve">. U </w:t>
      </w:r>
      <w:proofErr w:type="spellStart"/>
      <w:r w:rsidRPr="00251F5C">
        <w:rPr>
          <w:rFonts w:ascii="Arial" w:hAnsi="Arial" w:cs="Arial"/>
          <w:sz w:val="24"/>
          <w:szCs w:val="24"/>
          <w:lang w:val="en-GB"/>
        </w:rPr>
        <w:t>slucaju</w:t>
      </w:r>
      <w:proofErr w:type="spellEnd"/>
      <w:r w:rsidRPr="00251F5C">
        <w:rPr>
          <w:rFonts w:ascii="Arial" w:hAnsi="Arial" w:cs="Arial"/>
          <w:sz w:val="24"/>
          <w:szCs w:val="24"/>
          <w:lang w:val="en-GB"/>
        </w:rPr>
        <w:t xml:space="preserve"> da </w:t>
      </w:r>
      <w:proofErr w:type="spellStart"/>
      <w:r w:rsidRPr="00251F5C">
        <w:rPr>
          <w:rFonts w:ascii="Arial" w:hAnsi="Arial" w:cs="Arial"/>
          <w:sz w:val="24"/>
          <w:szCs w:val="24"/>
          <w:lang w:val="en-GB"/>
        </w:rPr>
        <w:t>nakon</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zakljucenje</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ugovora</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prvorangirani</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ponudjac</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prekoraci</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ponudjeno</w:t>
      </w:r>
      <w:proofErr w:type="spellEnd"/>
      <w:r w:rsidRPr="00251F5C">
        <w:rPr>
          <w:rFonts w:ascii="Arial" w:hAnsi="Arial" w:cs="Arial"/>
          <w:sz w:val="24"/>
          <w:szCs w:val="24"/>
          <w:lang w:val="en-GB"/>
        </w:rPr>
        <w:t xml:space="preserve"> </w:t>
      </w:r>
      <w:r w:rsidRPr="00251F5C">
        <w:rPr>
          <w:rFonts w:ascii="Arial" w:hAnsi="Arial" w:cs="Arial"/>
          <w:sz w:val="24"/>
          <w:szCs w:val="24"/>
          <w:lang w:val="hr-HR"/>
        </w:rPr>
        <w:t>vrijeme pustanja servisa u rad</w:t>
      </w:r>
      <w:r w:rsidRPr="00251F5C">
        <w:rPr>
          <w:rFonts w:ascii="Arial" w:hAnsi="Arial" w:cs="Arial"/>
          <w:sz w:val="24"/>
          <w:szCs w:val="24"/>
          <w:lang w:val="en-GB"/>
        </w:rPr>
        <w:t xml:space="preserve">, </w:t>
      </w:r>
      <w:proofErr w:type="spellStart"/>
      <w:r w:rsidRPr="00251F5C">
        <w:rPr>
          <w:rFonts w:ascii="Arial" w:hAnsi="Arial" w:cs="Arial"/>
          <w:sz w:val="24"/>
          <w:szCs w:val="24"/>
          <w:lang w:val="en-GB"/>
        </w:rPr>
        <w:t>narucilac</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servisa</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ima</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pravo</w:t>
      </w:r>
      <w:proofErr w:type="spellEnd"/>
      <w:r w:rsidRPr="00251F5C">
        <w:rPr>
          <w:rFonts w:ascii="Arial" w:hAnsi="Arial" w:cs="Arial"/>
          <w:sz w:val="24"/>
          <w:szCs w:val="24"/>
          <w:lang w:val="en-GB"/>
        </w:rPr>
        <w:t xml:space="preserve"> </w:t>
      </w:r>
      <w:proofErr w:type="spellStart"/>
      <w:proofErr w:type="gramStart"/>
      <w:r w:rsidRPr="00251F5C">
        <w:rPr>
          <w:rFonts w:ascii="Arial" w:hAnsi="Arial" w:cs="Arial"/>
          <w:sz w:val="24"/>
          <w:szCs w:val="24"/>
          <w:lang w:val="en-GB"/>
        </w:rPr>
        <w:t>na</w:t>
      </w:r>
      <w:proofErr w:type="spellEnd"/>
      <w:proofErr w:type="gramEnd"/>
      <w:r w:rsidRPr="00251F5C">
        <w:rPr>
          <w:rFonts w:ascii="Arial" w:hAnsi="Arial" w:cs="Arial"/>
          <w:sz w:val="24"/>
          <w:szCs w:val="24"/>
          <w:lang w:val="en-GB"/>
        </w:rPr>
        <w:t xml:space="preserve"> </w:t>
      </w:r>
      <w:proofErr w:type="spellStart"/>
      <w:r w:rsidRPr="00251F5C">
        <w:rPr>
          <w:rFonts w:ascii="Arial" w:hAnsi="Arial" w:cs="Arial"/>
          <w:sz w:val="24"/>
          <w:szCs w:val="24"/>
          <w:lang w:val="en-GB"/>
        </w:rPr>
        <w:t>jednostrani</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raskid</w:t>
      </w:r>
      <w:proofErr w:type="spellEnd"/>
      <w:r w:rsidRPr="00251F5C">
        <w:rPr>
          <w:rFonts w:ascii="Arial" w:hAnsi="Arial" w:cs="Arial"/>
          <w:sz w:val="24"/>
          <w:szCs w:val="24"/>
          <w:lang w:val="en-GB"/>
        </w:rPr>
        <w:t xml:space="preserve"> </w:t>
      </w:r>
      <w:proofErr w:type="spellStart"/>
      <w:r w:rsidRPr="00251F5C">
        <w:rPr>
          <w:rFonts w:ascii="Arial" w:hAnsi="Arial" w:cs="Arial"/>
          <w:sz w:val="24"/>
          <w:szCs w:val="24"/>
          <w:lang w:val="en-GB"/>
        </w:rPr>
        <w:t>ugovora</w:t>
      </w:r>
      <w:proofErr w:type="spellEnd"/>
    </w:p>
    <w:p w:rsidR="00251F5C" w:rsidRPr="00251F5C" w:rsidRDefault="00251F5C" w:rsidP="00251F5C">
      <w:pPr>
        <w:pStyle w:val="ListParagraph"/>
        <w:spacing w:before="96" w:after="120" w:line="360" w:lineRule="atLeast"/>
        <w:contextualSpacing w:val="0"/>
        <w:rPr>
          <w:rFonts w:ascii="Arial" w:hAnsi="Arial" w:cs="Arial"/>
          <w:sz w:val="24"/>
          <w:szCs w:val="24"/>
          <w:lang w:val="sr-Latn-ME"/>
        </w:rPr>
      </w:pPr>
    </w:p>
    <w:p w:rsidR="00251F5C" w:rsidRPr="00251F5C" w:rsidRDefault="00251F5C" w:rsidP="00251F5C">
      <w:pPr>
        <w:jc w:val="both"/>
        <w:rPr>
          <w:rFonts w:ascii="Arial" w:hAnsi="Arial" w:cs="Arial"/>
          <w:sz w:val="24"/>
          <w:szCs w:val="24"/>
          <w:lang w:val="sr-Latn-ME"/>
        </w:rPr>
      </w:pPr>
    </w:p>
    <w:p w:rsidR="00251F5C" w:rsidRPr="00251F5C" w:rsidRDefault="00251F5C" w:rsidP="00251F5C">
      <w:pPr>
        <w:pStyle w:val="ListParagraph"/>
        <w:numPr>
          <w:ilvl w:val="0"/>
          <w:numId w:val="22"/>
        </w:numPr>
        <w:spacing w:after="0" w:line="240" w:lineRule="auto"/>
        <w:jc w:val="both"/>
        <w:rPr>
          <w:rFonts w:ascii="Arial" w:hAnsi="Arial" w:cs="Arial"/>
          <w:sz w:val="24"/>
          <w:szCs w:val="24"/>
          <w:lang w:val="pl-PL"/>
        </w:rPr>
      </w:pPr>
      <w:r w:rsidRPr="00251F5C">
        <w:rPr>
          <w:rFonts w:ascii="Arial" w:hAnsi="Arial" w:cs="Arial"/>
          <w:sz w:val="24"/>
          <w:szCs w:val="24"/>
          <w:lang w:val="pl-PL"/>
        </w:rPr>
        <w:t xml:space="preserve">Infrastruktura kojom je servis pusten u rad.....................................................20 bodova </w:t>
      </w:r>
    </w:p>
    <w:p w:rsidR="00251F5C" w:rsidRPr="00251F5C" w:rsidRDefault="00251F5C" w:rsidP="00251F5C">
      <w:pPr>
        <w:contextualSpacing/>
        <w:jc w:val="both"/>
        <w:rPr>
          <w:rFonts w:ascii="Arial" w:hAnsi="Arial" w:cs="Arial"/>
          <w:sz w:val="24"/>
          <w:szCs w:val="24"/>
          <w:lang w:val="pl-PL"/>
        </w:rPr>
      </w:pPr>
    </w:p>
    <w:p w:rsidR="00251F5C" w:rsidRPr="00251F5C" w:rsidRDefault="00251F5C" w:rsidP="00251F5C">
      <w:pPr>
        <w:jc w:val="both"/>
        <w:rPr>
          <w:rFonts w:ascii="Arial" w:hAnsi="Arial" w:cs="Arial"/>
          <w:sz w:val="24"/>
          <w:szCs w:val="24"/>
          <w:lang w:val="pl-PL"/>
        </w:rPr>
      </w:pPr>
    </w:p>
    <w:p w:rsidR="00251F5C" w:rsidRPr="00251F5C" w:rsidRDefault="00251F5C" w:rsidP="00251F5C">
      <w:pPr>
        <w:jc w:val="both"/>
        <w:rPr>
          <w:rFonts w:ascii="Arial" w:hAnsi="Arial" w:cs="Arial"/>
          <w:sz w:val="24"/>
          <w:szCs w:val="24"/>
          <w:lang w:val="pl-PL"/>
        </w:rPr>
      </w:pPr>
      <w:r w:rsidRPr="00251F5C">
        <w:rPr>
          <w:rFonts w:ascii="Arial" w:hAnsi="Arial" w:cs="Arial"/>
          <w:sz w:val="24"/>
          <w:szCs w:val="24"/>
          <w:lang w:val="pl-PL"/>
        </w:rPr>
        <w:t>Bodovanje:</w:t>
      </w:r>
    </w:p>
    <w:p w:rsidR="00251F5C" w:rsidRPr="00251F5C" w:rsidRDefault="00251F5C" w:rsidP="00251F5C">
      <w:pPr>
        <w:ind w:firstLine="720"/>
        <w:jc w:val="both"/>
        <w:rPr>
          <w:rFonts w:ascii="Arial" w:hAnsi="Arial" w:cs="Arial"/>
          <w:sz w:val="24"/>
          <w:szCs w:val="24"/>
          <w:lang w:val="pl-PL"/>
        </w:rPr>
      </w:pPr>
      <w:r w:rsidRPr="00251F5C">
        <w:rPr>
          <w:rFonts w:ascii="Arial" w:hAnsi="Arial" w:cs="Arial"/>
          <w:sz w:val="24"/>
          <w:szCs w:val="24"/>
          <w:lang w:val="pl-PL"/>
        </w:rPr>
        <w:t>Podzemna infrastruktura …. 20 bodova</w:t>
      </w:r>
    </w:p>
    <w:p w:rsidR="00251F5C" w:rsidRPr="00251F5C" w:rsidRDefault="00251F5C" w:rsidP="00251F5C">
      <w:pPr>
        <w:ind w:firstLine="720"/>
        <w:jc w:val="both"/>
        <w:rPr>
          <w:rFonts w:ascii="Arial" w:hAnsi="Arial" w:cs="Arial"/>
          <w:sz w:val="24"/>
          <w:szCs w:val="24"/>
          <w:lang w:val="pl-PL"/>
        </w:rPr>
      </w:pPr>
      <w:r w:rsidRPr="00251F5C">
        <w:rPr>
          <w:rFonts w:ascii="Arial" w:hAnsi="Arial" w:cs="Arial"/>
          <w:sz w:val="24"/>
          <w:szCs w:val="24"/>
          <w:lang w:val="pl-PL"/>
        </w:rPr>
        <w:t>Kombinovano (podzemna i vazdusna) infrastruktura .... 10 bodova</w:t>
      </w:r>
    </w:p>
    <w:p w:rsidR="00251F5C" w:rsidRPr="00251F5C" w:rsidRDefault="00251F5C" w:rsidP="00251F5C">
      <w:pPr>
        <w:ind w:firstLine="720"/>
        <w:jc w:val="both"/>
        <w:rPr>
          <w:rFonts w:ascii="Arial" w:hAnsi="Arial" w:cs="Arial"/>
          <w:sz w:val="24"/>
          <w:szCs w:val="24"/>
          <w:lang w:val="pl-PL"/>
        </w:rPr>
      </w:pPr>
      <w:r w:rsidRPr="00251F5C">
        <w:rPr>
          <w:rFonts w:ascii="Arial" w:hAnsi="Arial" w:cs="Arial"/>
          <w:sz w:val="24"/>
          <w:szCs w:val="24"/>
          <w:lang w:val="pl-PL"/>
        </w:rPr>
        <w:t>Vazdusna infrastruktura .... 5 bodova</w:t>
      </w:r>
    </w:p>
    <w:p w:rsidR="00251F5C" w:rsidRPr="00251F5C" w:rsidRDefault="00251F5C" w:rsidP="00251F5C">
      <w:pPr>
        <w:ind w:firstLine="720"/>
        <w:jc w:val="both"/>
        <w:rPr>
          <w:rFonts w:ascii="Arial" w:hAnsi="Arial" w:cs="Arial"/>
          <w:sz w:val="24"/>
          <w:szCs w:val="24"/>
          <w:lang w:val="pl-PL"/>
        </w:rPr>
      </w:pPr>
    </w:p>
    <w:p w:rsidR="00251F5C" w:rsidRPr="00251F5C" w:rsidRDefault="00251F5C" w:rsidP="00251F5C">
      <w:pPr>
        <w:jc w:val="both"/>
        <w:rPr>
          <w:rFonts w:ascii="Arial" w:hAnsi="Arial" w:cs="Arial"/>
          <w:sz w:val="24"/>
          <w:szCs w:val="24"/>
          <w:lang w:val="sr-Latn-ME"/>
        </w:rPr>
      </w:pPr>
      <w:r w:rsidRPr="00251F5C">
        <w:rPr>
          <w:rFonts w:ascii="Arial" w:hAnsi="Arial" w:cs="Arial"/>
          <w:sz w:val="24"/>
          <w:szCs w:val="24"/>
          <w:lang w:val="sr-Latn-ME"/>
        </w:rPr>
        <w:t>U slucaju kombinovane infrastrukture potrebno je precizno navesti po lokacijam gdje ce biti realizovana podzemna, a gdje vazdusna infrastruktura</w:t>
      </w:r>
    </w:p>
    <w:p w:rsidR="00251F5C" w:rsidRPr="00251F5C" w:rsidRDefault="00251F5C" w:rsidP="00251F5C">
      <w:pPr>
        <w:rPr>
          <w:rFonts w:ascii="Arial" w:hAnsi="Arial" w:cs="Arial"/>
          <w:color w:val="FF0000"/>
          <w:sz w:val="24"/>
          <w:szCs w:val="24"/>
          <w:lang w:val="sr-Latn-ME"/>
        </w:rPr>
      </w:pPr>
      <w:r w:rsidRPr="00251F5C">
        <w:rPr>
          <w:rFonts w:ascii="Arial" w:hAnsi="Arial" w:cs="Arial"/>
          <w:sz w:val="24"/>
          <w:szCs w:val="24"/>
          <w:lang w:val="pl-PL"/>
        </w:rPr>
        <w:t>Ponudja</w:t>
      </w:r>
      <w:r w:rsidRPr="00251F5C">
        <w:rPr>
          <w:rFonts w:ascii="Arial" w:hAnsi="Arial" w:cs="Arial"/>
          <w:sz w:val="24"/>
          <w:szCs w:val="24"/>
          <w:lang w:val="sr-Latn-ME"/>
        </w:rPr>
        <w:t xml:space="preserve">č </w:t>
      </w:r>
      <w:r w:rsidRPr="00251F5C">
        <w:rPr>
          <w:rFonts w:ascii="Arial" w:hAnsi="Arial" w:cs="Arial"/>
          <w:sz w:val="24"/>
          <w:szCs w:val="24"/>
          <w:lang w:val="pl-PL"/>
        </w:rPr>
        <w:t>je</w:t>
      </w:r>
      <w:r w:rsidRPr="00251F5C">
        <w:rPr>
          <w:rFonts w:ascii="Arial" w:hAnsi="Arial" w:cs="Arial"/>
          <w:sz w:val="24"/>
          <w:szCs w:val="24"/>
          <w:lang w:val="sr-Latn-ME"/>
        </w:rPr>
        <w:t xml:space="preserve"> </w:t>
      </w:r>
      <w:r w:rsidRPr="00251F5C">
        <w:rPr>
          <w:rFonts w:ascii="Arial" w:hAnsi="Arial" w:cs="Arial"/>
          <w:sz w:val="24"/>
          <w:szCs w:val="24"/>
          <w:lang w:val="pl-PL"/>
        </w:rPr>
        <w:t>du</w:t>
      </w:r>
      <w:r w:rsidRPr="00251F5C">
        <w:rPr>
          <w:rFonts w:ascii="Arial" w:hAnsi="Arial" w:cs="Arial"/>
          <w:sz w:val="24"/>
          <w:szCs w:val="24"/>
          <w:lang w:val="sr-Latn-ME"/>
        </w:rPr>
        <w:t>ž</w:t>
      </w:r>
      <w:r w:rsidRPr="00251F5C">
        <w:rPr>
          <w:rFonts w:ascii="Arial" w:hAnsi="Arial" w:cs="Arial"/>
          <w:sz w:val="24"/>
          <w:szCs w:val="24"/>
          <w:lang w:val="pl-PL"/>
        </w:rPr>
        <w:t>an</w:t>
      </w:r>
      <w:r w:rsidRPr="00251F5C">
        <w:rPr>
          <w:rFonts w:ascii="Arial" w:hAnsi="Arial" w:cs="Arial"/>
          <w:sz w:val="24"/>
          <w:szCs w:val="24"/>
          <w:lang w:val="sr-Latn-ME"/>
        </w:rPr>
        <w:t xml:space="preserve"> </w:t>
      </w:r>
      <w:r w:rsidRPr="00251F5C">
        <w:rPr>
          <w:rFonts w:ascii="Arial" w:hAnsi="Arial" w:cs="Arial"/>
          <w:sz w:val="24"/>
          <w:szCs w:val="24"/>
          <w:lang w:val="pl-PL"/>
        </w:rPr>
        <w:t>dostaviti</w:t>
      </w:r>
      <w:r w:rsidRPr="00251F5C">
        <w:rPr>
          <w:rFonts w:ascii="Arial" w:hAnsi="Arial" w:cs="Arial"/>
          <w:sz w:val="24"/>
          <w:szCs w:val="24"/>
          <w:lang w:val="sr-Latn-ME"/>
        </w:rPr>
        <w:t xml:space="preserve"> </w:t>
      </w:r>
      <w:r w:rsidRPr="00251F5C">
        <w:rPr>
          <w:rFonts w:ascii="Arial" w:hAnsi="Arial" w:cs="Arial"/>
          <w:sz w:val="24"/>
          <w:szCs w:val="24"/>
          <w:lang w:val="pl-PL"/>
        </w:rPr>
        <w:t>izjavu</w:t>
      </w:r>
      <w:r w:rsidRPr="00251F5C">
        <w:rPr>
          <w:rFonts w:ascii="Arial" w:hAnsi="Arial" w:cs="Arial"/>
          <w:sz w:val="24"/>
          <w:szCs w:val="24"/>
          <w:lang w:val="sr-Latn-ME"/>
        </w:rPr>
        <w:t xml:space="preserve"> </w:t>
      </w:r>
      <w:r w:rsidRPr="00251F5C">
        <w:rPr>
          <w:rFonts w:ascii="Arial" w:hAnsi="Arial" w:cs="Arial"/>
          <w:sz w:val="24"/>
          <w:szCs w:val="24"/>
          <w:lang w:val="pl-PL"/>
        </w:rPr>
        <w:t>koja</w:t>
      </w:r>
      <w:r w:rsidRPr="00251F5C">
        <w:rPr>
          <w:rFonts w:ascii="Arial" w:hAnsi="Arial" w:cs="Arial"/>
          <w:sz w:val="24"/>
          <w:szCs w:val="24"/>
          <w:lang w:val="sr-Latn-ME"/>
        </w:rPr>
        <w:t xml:space="preserve"> </w:t>
      </w:r>
      <w:r w:rsidRPr="00251F5C">
        <w:rPr>
          <w:rFonts w:ascii="Arial" w:hAnsi="Arial" w:cs="Arial"/>
          <w:sz w:val="24"/>
          <w:szCs w:val="24"/>
          <w:lang w:val="pl-PL"/>
        </w:rPr>
        <w:t>decidno</w:t>
      </w:r>
      <w:r w:rsidRPr="00251F5C">
        <w:rPr>
          <w:rFonts w:ascii="Arial" w:hAnsi="Arial" w:cs="Arial"/>
          <w:sz w:val="24"/>
          <w:szCs w:val="24"/>
          <w:lang w:val="sr-Latn-ME"/>
        </w:rPr>
        <w:t xml:space="preserve"> </w:t>
      </w:r>
      <w:r w:rsidRPr="00251F5C">
        <w:rPr>
          <w:rFonts w:ascii="Arial" w:hAnsi="Arial" w:cs="Arial"/>
          <w:sz w:val="24"/>
          <w:szCs w:val="24"/>
          <w:lang w:val="pl-PL"/>
        </w:rPr>
        <w:t>navodi</w:t>
      </w:r>
      <w:r w:rsidRPr="00251F5C">
        <w:rPr>
          <w:rFonts w:ascii="Arial" w:hAnsi="Arial" w:cs="Arial"/>
          <w:sz w:val="24"/>
          <w:szCs w:val="24"/>
          <w:lang w:val="sr-Latn-ME"/>
        </w:rPr>
        <w:t xml:space="preserve"> </w:t>
      </w:r>
      <w:r w:rsidRPr="00251F5C">
        <w:rPr>
          <w:rFonts w:ascii="Arial" w:hAnsi="Arial" w:cs="Arial"/>
          <w:sz w:val="24"/>
          <w:szCs w:val="24"/>
          <w:lang w:val="pl-PL"/>
        </w:rPr>
        <w:t>da</w:t>
      </w:r>
      <w:r w:rsidRPr="00251F5C">
        <w:rPr>
          <w:rFonts w:ascii="Arial" w:hAnsi="Arial" w:cs="Arial"/>
          <w:sz w:val="24"/>
          <w:szCs w:val="24"/>
          <w:lang w:val="sr-Latn-ME"/>
        </w:rPr>
        <w:t xml:space="preserve"> ć</w:t>
      </w:r>
      <w:r w:rsidRPr="00251F5C">
        <w:rPr>
          <w:rFonts w:ascii="Arial" w:hAnsi="Arial" w:cs="Arial"/>
          <w:sz w:val="24"/>
          <w:szCs w:val="24"/>
          <w:lang w:val="pl-PL"/>
        </w:rPr>
        <w:t>e ponudja</w:t>
      </w:r>
      <w:r w:rsidRPr="00251F5C">
        <w:rPr>
          <w:rFonts w:ascii="Arial" w:hAnsi="Arial" w:cs="Arial"/>
          <w:sz w:val="24"/>
          <w:szCs w:val="24"/>
          <w:lang w:val="sr-Latn-ME"/>
        </w:rPr>
        <w:t xml:space="preserve">č  </w:t>
      </w:r>
      <w:r w:rsidRPr="00251F5C">
        <w:rPr>
          <w:rFonts w:ascii="Arial" w:hAnsi="Arial" w:cs="Arial"/>
          <w:sz w:val="24"/>
          <w:szCs w:val="24"/>
          <w:lang w:val="pl-PL"/>
        </w:rPr>
        <w:t>navedene</w:t>
      </w:r>
      <w:r w:rsidRPr="00251F5C">
        <w:rPr>
          <w:rFonts w:ascii="Arial" w:hAnsi="Arial" w:cs="Arial"/>
          <w:sz w:val="24"/>
          <w:szCs w:val="24"/>
          <w:lang w:val="sr-Latn-ME"/>
        </w:rPr>
        <w:t xml:space="preserve"> </w:t>
      </w:r>
      <w:r w:rsidRPr="00251F5C">
        <w:rPr>
          <w:rFonts w:ascii="Arial" w:hAnsi="Arial" w:cs="Arial"/>
          <w:sz w:val="24"/>
          <w:szCs w:val="24"/>
          <w:lang w:val="pl-PL"/>
        </w:rPr>
        <w:t>usluge</w:t>
      </w:r>
      <w:r w:rsidRPr="00251F5C">
        <w:rPr>
          <w:rFonts w:ascii="Arial" w:hAnsi="Arial" w:cs="Arial"/>
          <w:sz w:val="24"/>
          <w:szCs w:val="24"/>
          <w:lang w:val="sr-Latn-ME"/>
        </w:rPr>
        <w:t xml:space="preserve"> </w:t>
      </w:r>
      <w:r w:rsidRPr="00251F5C">
        <w:rPr>
          <w:rFonts w:ascii="Arial" w:hAnsi="Arial" w:cs="Arial"/>
          <w:sz w:val="24"/>
          <w:szCs w:val="24"/>
          <w:lang w:val="pl-PL"/>
        </w:rPr>
        <w:t>pru</w:t>
      </w:r>
      <w:r w:rsidRPr="00251F5C">
        <w:rPr>
          <w:rFonts w:ascii="Arial" w:hAnsi="Arial" w:cs="Arial"/>
          <w:sz w:val="24"/>
          <w:szCs w:val="24"/>
          <w:lang w:val="sr-Latn-ME"/>
        </w:rPr>
        <w:t>ž</w:t>
      </w:r>
      <w:r w:rsidRPr="00251F5C">
        <w:rPr>
          <w:rFonts w:ascii="Arial" w:hAnsi="Arial" w:cs="Arial"/>
          <w:sz w:val="24"/>
          <w:szCs w:val="24"/>
          <w:lang w:val="pl-PL"/>
        </w:rPr>
        <w:t>iti</w:t>
      </w:r>
      <w:r w:rsidRPr="00251F5C">
        <w:rPr>
          <w:rFonts w:ascii="Arial" w:hAnsi="Arial" w:cs="Arial"/>
          <w:sz w:val="24"/>
          <w:szCs w:val="24"/>
          <w:lang w:val="sr-Latn-ME"/>
        </w:rPr>
        <w:t xml:space="preserve"> </w:t>
      </w:r>
      <w:r w:rsidRPr="00251F5C">
        <w:rPr>
          <w:rFonts w:ascii="Arial" w:hAnsi="Arial" w:cs="Arial"/>
          <w:sz w:val="24"/>
          <w:szCs w:val="24"/>
          <w:lang w:val="pl-PL"/>
        </w:rPr>
        <w:t>nazna</w:t>
      </w:r>
      <w:r w:rsidRPr="00251F5C">
        <w:rPr>
          <w:rFonts w:ascii="Arial" w:hAnsi="Arial" w:cs="Arial"/>
          <w:sz w:val="24"/>
          <w:szCs w:val="24"/>
          <w:lang w:val="sr-Latn-ME"/>
        </w:rPr>
        <w:t>č</w:t>
      </w:r>
      <w:r w:rsidRPr="00251F5C">
        <w:rPr>
          <w:rFonts w:ascii="Arial" w:hAnsi="Arial" w:cs="Arial"/>
          <w:sz w:val="24"/>
          <w:szCs w:val="24"/>
          <w:lang w:val="pl-PL"/>
        </w:rPr>
        <w:t>enom</w:t>
      </w:r>
      <w:r w:rsidRPr="00251F5C">
        <w:rPr>
          <w:rFonts w:ascii="Arial" w:hAnsi="Arial" w:cs="Arial"/>
          <w:sz w:val="24"/>
          <w:szCs w:val="24"/>
          <w:lang w:val="sr-Latn-ME"/>
        </w:rPr>
        <w:t xml:space="preserve"> </w:t>
      </w:r>
      <w:r w:rsidRPr="00251F5C">
        <w:rPr>
          <w:rFonts w:ascii="Arial" w:hAnsi="Arial" w:cs="Arial"/>
          <w:sz w:val="24"/>
          <w:szCs w:val="24"/>
          <w:lang w:val="pl-PL"/>
        </w:rPr>
        <w:t>infrastrukturom</w:t>
      </w:r>
      <w:r w:rsidRPr="00251F5C">
        <w:rPr>
          <w:rFonts w:ascii="Arial" w:hAnsi="Arial" w:cs="Arial"/>
          <w:sz w:val="24"/>
          <w:szCs w:val="24"/>
          <w:lang w:val="sr-Latn-ME"/>
        </w:rPr>
        <w:t>.</w:t>
      </w:r>
      <w:r w:rsidRPr="00251F5C">
        <w:rPr>
          <w:rFonts w:ascii="Arial" w:hAnsi="Arial" w:cs="Arial"/>
          <w:color w:val="FF0000"/>
          <w:sz w:val="24"/>
          <w:szCs w:val="24"/>
          <w:lang w:val="sr-Latn-ME"/>
        </w:rPr>
        <w:t xml:space="preserve"> </w:t>
      </w:r>
    </w:p>
    <w:p w:rsidR="00251F5C" w:rsidRDefault="00251F5C" w:rsidP="00251F5C">
      <w:pPr>
        <w:rPr>
          <w:rFonts w:ascii="Arial" w:hAnsi="Arial" w:cs="Arial"/>
          <w:sz w:val="24"/>
          <w:szCs w:val="24"/>
          <w:lang w:val="sr-Latn-ME"/>
        </w:rPr>
      </w:pPr>
      <w:r>
        <w:rPr>
          <w:rFonts w:ascii="Arial" w:hAnsi="Arial" w:cs="Arial"/>
          <w:sz w:val="24"/>
          <w:szCs w:val="24"/>
          <w:lang w:val="sr-Latn-ME"/>
        </w:rPr>
        <w:t>Partija II</w:t>
      </w:r>
    </w:p>
    <w:p w:rsidR="00251F5C" w:rsidRPr="00251F5C" w:rsidRDefault="00251F5C" w:rsidP="00251F5C">
      <w:pPr>
        <w:rPr>
          <w:rFonts w:ascii="Arial" w:hAnsi="Arial" w:cs="Arial"/>
          <w:b/>
          <w:sz w:val="24"/>
          <w:szCs w:val="24"/>
          <w:lang w:val="pl-PL"/>
        </w:rPr>
      </w:pPr>
      <w:r w:rsidRPr="00251F5C">
        <w:rPr>
          <w:rFonts w:ascii="Arial" w:hAnsi="Arial" w:cs="Arial"/>
          <w:b/>
          <w:sz w:val="24"/>
          <w:szCs w:val="24"/>
          <w:lang w:val="pl-PL"/>
        </w:rPr>
        <w:t>Vrednovanje ponuda po kriterijumu ekonomski najpovoljnija ponuda vršiće se  po sledećim podkriterijumima:</w:t>
      </w: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 najniža ponuđena cijena                                               broj bodova    50</w:t>
      </w: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 kvalitet usluga                                                                 broj bodova    50</w:t>
      </w:r>
    </w:p>
    <w:p w:rsidR="00251F5C" w:rsidRPr="00251F5C" w:rsidRDefault="00251F5C" w:rsidP="00251F5C">
      <w:pPr>
        <w:rPr>
          <w:rFonts w:ascii="Arial" w:hAnsi="Arial" w:cs="Arial"/>
          <w:sz w:val="24"/>
          <w:szCs w:val="24"/>
          <w:lang w:val="pl-PL"/>
        </w:rPr>
      </w:pPr>
    </w:p>
    <w:p w:rsidR="00251F5C" w:rsidRPr="00251F5C" w:rsidRDefault="00251F5C" w:rsidP="00251F5C">
      <w:pPr>
        <w:numPr>
          <w:ilvl w:val="1"/>
          <w:numId w:val="21"/>
        </w:numPr>
        <w:spacing w:after="0" w:line="240" w:lineRule="auto"/>
        <w:rPr>
          <w:rFonts w:ascii="Arial" w:hAnsi="Arial" w:cs="Arial"/>
          <w:b/>
          <w:sz w:val="24"/>
          <w:szCs w:val="24"/>
          <w:lang w:val="pl-PL"/>
        </w:rPr>
      </w:pPr>
      <w:r w:rsidRPr="00251F5C">
        <w:rPr>
          <w:rFonts w:ascii="Arial" w:hAnsi="Arial" w:cs="Arial"/>
          <w:b/>
          <w:sz w:val="24"/>
          <w:szCs w:val="24"/>
          <w:lang w:val="pl-PL"/>
        </w:rPr>
        <w:t>podktiterijum najniža ponuđena cijena:</w:t>
      </w:r>
    </w:p>
    <w:p w:rsidR="00251F5C" w:rsidRPr="00251F5C" w:rsidRDefault="00251F5C" w:rsidP="00251F5C">
      <w:pPr>
        <w:ind w:left="1440"/>
        <w:rPr>
          <w:rFonts w:ascii="Arial" w:hAnsi="Arial" w:cs="Arial"/>
          <w:b/>
          <w:sz w:val="24"/>
          <w:szCs w:val="24"/>
          <w:lang w:val="pl-PL"/>
        </w:rPr>
      </w:pPr>
    </w:p>
    <w:p w:rsidR="00251F5C" w:rsidRPr="00251F5C" w:rsidRDefault="00251F5C" w:rsidP="00251F5C">
      <w:pPr>
        <w:rPr>
          <w:rFonts w:ascii="Arial" w:hAnsi="Arial" w:cs="Arial"/>
          <w:b/>
          <w:sz w:val="24"/>
          <w:szCs w:val="24"/>
          <w:lang w:val="pl-PL"/>
        </w:rPr>
      </w:pPr>
      <w:r w:rsidRPr="00251F5C">
        <w:rPr>
          <w:rFonts w:ascii="Arial" w:hAnsi="Arial" w:cs="Arial"/>
          <w:b/>
          <w:sz w:val="24"/>
          <w:szCs w:val="24"/>
          <w:lang w:val="pl-PL"/>
        </w:rPr>
        <w:t>Maksimalan broj bodova po ovom podkriterijumu je 50</w:t>
      </w:r>
    </w:p>
    <w:p w:rsidR="00251F5C" w:rsidRPr="00251F5C" w:rsidRDefault="00251F5C" w:rsidP="00251F5C">
      <w:pPr>
        <w:jc w:val="center"/>
        <w:rPr>
          <w:rFonts w:ascii="Arial" w:hAnsi="Arial" w:cs="Arial"/>
          <w:b/>
          <w:sz w:val="24"/>
          <w:szCs w:val="24"/>
          <w:lang w:val="pl-PL"/>
        </w:rPr>
      </w:pP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Maksimaln broj bodova dodijeliće se ponuđaču koji ponudi najnižu ukupnu cijenu, dok se bodovi ostalim ponuđačima dodjeljuju u odnosu na najnižu ponuđenu cijenu po datoj formuli:</w:t>
      </w:r>
    </w:p>
    <w:p w:rsidR="00251F5C" w:rsidRPr="00251F5C" w:rsidRDefault="00251F5C" w:rsidP="00251F5C">
      <w:pPr>
        <w:rPr>
          <w:rFonts w:ascii="Arial" w:hAnsi="Arial" w:cs="Arial"/>
          <w:sz w:val="24"/>
          <w:szCs w:val="24"/>
          <w:lang w:val="pl-PL"/>
        </w:rPr>
      </w:pP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Broj bodova=(najniža ponuđena cijena/ponuđena cijena) x maksimalan broj bodova(50)</w:t>
      </w:r>
    </w:p>
    <w:p w:rsidR="00251F5C" w:rsidRPr="00251F5C" w:rsidRDefault="00251F5C" w:rsidP="00251F5C">
      <w:pPr>
        <w:rPr>
          <w:rFonts w:ascii="Arial" w:hAnsi="Arial" w:cs="Arial"/>
          <w:sz w:val="24"/>
          <w:szCs w:val="24"/>
          <w:lang w:val="pl-PL"/>
        </w:rPr>
      </w:pPr>
    </w:p>
    <w:p w:rsidR="00251F5C" w:rsidRPr="00251F5C" w:rsidRDefault="00251F5C" w:rsidP="00251F5C">
      <w:pPr>
        <w:rPr>
          <w:rFonts w:ascii="Arial" w:hAnsi="Arial" w:cs="Arial"/>
          <w:sz w:val="24"/>
          <w:szCs w:val="24"/>
          <w:lang w:val="hr-HR"/>
        </w:rPr>
      </w:pPr>
      <w:r w:rsidRPr="00251F5C">
        <w:rPr>
          <w:rFonts w:ascii="Arial" w:hAnsi="Arial" w:cs="Arial"/>
          <w:sz w:val="24"/>
          <w:szCs w:val="24"/>
          <w:lang w:val="hr-HR"/>
        </w:rPr>
        <w:t>Ako je ponuđena cijena 0,00 EUR-a prilikom vrednovanja te cijene po kriterijumu ili podkriterijumu najniža ponuđena cijena uzima se da je ponuđena cijena 0,01 EUR.</w:t>
      </w:r>
    </w:p>
    <w:p w:rsidR="00251F5C" w:rsidRPr="00251F5C" w:rsidRDefault="00251F5C" w:rsidP="00251F5C">
      <w:pPr>
        <w:rPr>
          <w:rFonts w:ascii="Arial" w:hAnsi="Arial" w:cs="Arial"/>
          <w:sz w:val="24"/>
          <w:szCs w:val="24"/>
          <w:lang w:val="hr-HR"/>
        </w:rPr>
      </w:pPr>
    </w:p>
    <w:p w:rsidR="00251F5C" w:rsidRPr="00251F5C" w:rsidRDefault="00251F5C" w:rsidP="00251F5C">
      <w:pPr>
        <w:rPr>
          <w:rFonts w:ascii="Arial" w:hAnsi="Arial" w:cs="Arial"/>
          <w:sz w:val="24"/>
          <w:szCs w:val="24"/>
          <w:lang w:val="hr-HR"/>
        </w:rPr>
      </w:pPr>
    </w:p>
    <w:p w:rsidR="00251F5C" w:rsidRPr="00251F5C" w:rsidRDefault="00251F5C" w:rsidP="00251F5C">
      <w:pPr>
        <w:ind w:firstLine="720"/>
        <w:rPr>
          <w:rFonts w:ascii="Arial" w:hAnsi="Arial" w:cs="Arial"/>
          <w:sz w:val="24"/>
          <w:szCs w:val="24"/>
          <w:lang w:val="hr-HR"/>
        </w:rPr>
      </w:pPr>
      <w:r w:rsidRPr="00251F5C">
        <w:rPr>
          <w:rFonts w:ascii="Arial" w:hAnsi="Arial" w:cs="Arial"/>
          <w:b/>
          <w:sz w:val="24"/>
          <w:szCs w:val="24"/>
        </w:rPr>
        <w:sym w:font="Wingdings" w:char="F078"/>
      </w:r>
      <w:r w:rsidRPr="00251F5C">
        <w:rPr>
          <w:rFonts w:ascii="Arial" w:hAnsi="Arial" w:cs="Arial"/>
          <w:sz w:val="24"/>
          <w:szCs w:val="24"/>
          <w:lang w:val="hr-HR"/>
        </w:rPr>
        <w:t xml:space="preserve"> </w:t>
      </w:r>
      <w:r w:rsidRPr="00251F5C">
        <w:rPr>
          <w:rFonts w:ascii="Arial" w:hAnsi="Arial" w:cs="Arial"/>
          <w:b/>
          <w:sz w:val="24"/>
          <w:szCs w:val="24"/>
          <w:lang w:val="hr-HR"/>
        </w:rPr>
        <w:t>podkriterijum kvalitet usluge:</w:t>
      </w:r>
      <w:r w:rsidRPr="00251F5C">
        <w:rPr>
          <w:rFonts w:ascii="Arial" w:hAnsi="Arial" w:cs="Arial"/>
          <w:sz w:val="24"/>
          <w:szCs w:val="24"/>
          <w:lang w:val="hr-HR"/>
        </w:rPr>
        <w:t xml:space="preserve"> </w:t>
      </w:r>
    </w:p>
    <w:p w:rsidR="00251F5C" w:rsidRPr="00251F5C" w:rsidRDefault="00251F5C" w:rsidP="00251F5C">
      <w:pPr>
        <w:ind w:firstLine="720"/>
        <w:rPr>
          <w:rFonts w:ascii="Arial" w:hAnsi="Arial" w:cs="Arial"/>
          <w:b/>
          <w:sz w:val="24"/>
          <w:szCs w:val="24"/>
          <w:lang w:val="hr-HR"/>
        </w:rPr>
      </w:pPr>
    </w:p>
    <w:p w:rsidR="00251F5C" w:rsidRPr="00251F5C" w:rsidRDefault="00251F5C" w:rsidP="00251F5C">
      <w:pPr>
        <w:rPr>
          <w:rFonts w:ascii="Arial" w:hAnsi="Arial" w:cs="Arial"/>
          <w:b/>
          <w:bCs/>
          <w:sz w:val="24"/>
          <w:szCs w:val="24"/>
          <w:lang w:val="hr-HR"/>
        </w:rPr>
      </w:pPr>
      <w:r w:rsidRPr="00251F5C">
        <w:rPr>
          <w:rFonts w:ascii="Arial" w:hAnsi="Arial" w:cs="Arial"/>
          <w:b/>
          <w:bCs/>
          <w:sz w:val="24"/>
          <w:szCs w:val="24"/>
          <w:lang w:val="hr-HR"/>
        </w:rPr>
        <w:t>Maksimalni broj bodova po ovom podkriterijumu je  50</w:t>
      </w:r>
    </w:p>
    <w:p w:rsidR="00251F5C" w:rsidRPr="00251F5C" w:rsidRDefault="00251F5C" w:rsidP="00251F5C">
      <w:pPr>
        <w:rPr>
          <w:rFonts w:ascii="Arial" w:hAnsi="Arial" w:cs="Arial"/>
          <w:b/>
          <w:sz w:val="24"/>
          <w:szCs w:val="24"/>
          <w:lang w:val="hr-HR"/>
        </w:rPr>
      </w:pPr>
    </w:p>
    <w:p w:rsidR="00251F5C" w:rsidRPr="00251F5C" w:rsidRDefault="00251F5C" w:rsidP="00251F5C">
      <w:pPr>
        <w:numPr>
          <w:ilvl w:val="0"/>
          <w:numId w:val="23"/>
        </w:numPr>
        <w:spacing w:after="160" w:line="259" w:lineRule="auto"/>
        <w:rPr>
          <w:rFonts w:ascii="Arial" w:hAnsi="Arial" w:cs="Arial"/>
          <w:b/>
          <w:bCs/>
          <w:sz w:val="24"/>
          <w:szCs w:val="24"/>
          <w:lang w:val="hr-HR"/>
        </w:rPr>
      </w:pPr>
      <w:proofErr w:type="spellStart"/>
      <w:r w:rsidRPr="00251F5C">
        <w:rPr>
          <w:rFonts w:ascii="Arial" w:hAnsi="Arial" w:cs="Arial"/>
          <w:bCs/>
          <w:sz w:val="24"/>
          <w:szCs w:val="24"/>
        </w:rPr>
        <w:t>Procenat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LTE </w:t>
      </w:r>
      <w:proofErr w:type="spellStart"/>
      <w:r w:rsidRPr="00251F5C">
        <w:rPr>
          <w:rFonts w:ascii="Arial" w:hAnsi="Arial" w:cs="Arial"/>
          <w:bCs/>
          <w:sz w:val="24"/>
          <w:szCs w:val="24"/>
        </w:rPr>
        <w:t>tehnologijom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DL (</w:t>
      </w:r>
      <w:proofErr w:type="spellStart"/>
      <w:r w:rsidRPr="00251F5C">
        <w:rPr>
          <w:rFonts w:ascii="Arial" w:hAnsi="Arial" w:cs="Arial"/>
          <w:bCs/>
          <w:sz w:val="24"/>
          <w:szCs w:val="24"/>
        </w:rPr>
        <w:t>koji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omogućava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pružanje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usluga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prenosa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podataka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sa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minimalnim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protokom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korisniku</w:t>
      </w:r>
      <w:proofErr w:type="spellEnd"/>
      <w:r w:rsidRPr="00251F5C">
        <w:rPr>
          <w:rFonts w:ascii="Arial" w:hAnsi="Arial" w:cs="Arial"/>
          <w:bCs/>
          <w:sz w:val="24"/>
          <w:szCs w:val="24"/>
        </w:rPr>
        <w:t xml:space="preserve"> (download) od 10 Mbps </w:t>
      </w:r>
      <w:r w:rsidRPr="00251F5C">
        <w:rPr>
          <w:rFonts w:ascii="Arial" w:hAnsi="Arial" w:cs="Arial"/>
          <w:bCs/>
          <w:sz w:val="24"/>
          <w:szCs w:val="24"/>
          <w:lang w:val="sr-Latn-RS"/>
        </w:rPr>
        <w:t>.................................................................................................................... 10 bodova</w:t>
      </w:r>
    </w:p>
    <w:p w:rsidR="00251F5C" w:rsidRPr="00251F5C" w:rsidRDefault="00251F5C" w:rsidP="00251F5C">
      <w:pPr>
        <w:rPr>
          <w:rFonts w:ascii="Arial" w:hAnsi="Arial" w:cs="Arial"/>
          <w:bCs/>
          <w:sz w:val="24"/>
          <w:szCs w:val="24"/>
        </w:rPr>
      </w:pPr>
      <w:proofErr w:type="spellStart"/>
      <w:r w:rsidRPr="00251F5C">
        <w:rPr>
          <w:rFonts w:ascii="Arial" w:hAnsi="Arial" w:cs="Arial"/>
          <w:bCs/>
          <w:sz w:val="24"/>
          <w:szCs w:val="24"/>
        </w:rPr>
        <w:t>Vrednovanje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ovog</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kriterijuma</w:t>
      </w:r>
      <w:proofErr w:type="spellEnd"/>
      <w:r w:rsidRPr="00251F5C">
        <w:rPr>
          <w:rFonts w:ascii="Arial" w:hAnsi="Arial" w:cs="Arial"/>
          <w:bCs/>
          <w:sz w:val="24"/>
          <w:szCs w:val="24"/>
        </w:rPr>
        <w:t xml:space="preserve"> </w:t>
      </w:r>
      <w:proofErr w:type="spellStart"/>
      <w:proofErr w:type="gramStart"/>
      <w:r w:rsidRPr="00251F5C">
        <w:rPr>
          <w:rFonts w:ascii="Arial" w:hAnsi="Arial" w:cs="Arial"/>
          <w:bCs/>
          <w:sz w:val="24"/>
          <w:szCs w:val="24"/>
        </w:rPr>
        <w:t>ce</w:t>
      </w:r>
      <w:proofErr w:type="spellEnd"/>
      <w:proofErr w:type="gramEnd"/>
      <w:r w:rsidRPr="00251F5C">
        <w:rPr>
          <w:rFonts w:ascii="Arial" w:hAnsi="Arial" w:cs="Arial"/>
          <w:bCs/>
          <w:sz w:val="24"/>
          <w:szCs w:val="24"/>
        </w:rPr>
        <w:t xml:space="preserve"> se </w:t>
      </w:r>
      <w:proofErr w:type="spellStart"/>
      <w:r w:rsidRPr="00251F5C">
        <w:rPr>
          <w:rFonts w:ascii="Arial" w:hAnsi="Arial" w:cs="Arial"/>
          <w:bCs/>
          <w:sz w:val="24"/>
          <w:szCs w:val="24"/>
        </w:rPr>
        <w:t>vršiti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na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osnovu</w:t>
      </w:r>
      <w:proofErr w:type="spellEnd"/>
      <w:r w:rsidRPr="00251F5C">
        <w:rPr>
          <w:rFonts w:ascii="Arial" w:hAnsi="Arial" w:cs="Arial"/>
          <w:bCs/>
          <w:sz w:val="24"/>
          <w:szCs w:val="24"/>
        </w:rPr>
        <w:t xml:space="preserve"> </w:t>
      </w:r>
      <w:proofErr w:type="spellStart"/>
      <w:r w:rsidRPr="00251F5C">
        <w:rPr>
          <w:rFonts w:ascii="Arial" w:hAnsi="Arial" w:cs="Arial"/>
          <w:sz w:val="24"/>
          <w:szCs w:val="24"/>
        </w:rPr>
        <w:t>procenta</w:t>
      </w:r>
      <w:proofErr w:type="spellEnd"/>
      <w:r w:rsidRPr="00251F5C">
        <w:rPr>
          <w:rFonts w:ascii="Arial" w:hAnsi="Arial" w:cs="Arial"/>
          <w:sz w:val="24"/>
          <w:szCs w:val="24"/>
        </w:rPr>
        <w:t xml:space="preserve"> </w:t>
      </w:r>
      <w:proofErr w:type="spellStart"/>
      <w:r w:rsidRPr="00251F5C">
        <w:rPr>
          <w:rFonts w:ascii="Arial" w:hAnsi="Arial" w:cs="Arial"/>
          <w:sz w:val="24"/>
          <w:szCs w:val="24"/>
        </w:rPr>
        <w:t>pokrivenosti</w:t>
      </w:r>
      <w:proofErr w:type="spellEnd"/>
      <w:r w:rsidRPr="00251F5C">
        <w:rPr>
          <w:rFonts w:ascii="Arial" w:hAnsi="Arial" w:cs="Arial"/>
          <w:sz w:val="24"/>
          <w:szCs w:val="24"/>
        </w:rPr>
        <w:t xml:space="preserve"> </w:t>
      </w:r>
      <w:proofErr w:type="spellStart"/>
      <w:r w:rsidRPr="00251F5C">
        <w:rPr>
          <w:rFonts w:ascii="Arial" w:hAnsi="Arial" w:cs="Arial"/>
          <w:sz w:val="24"/>
          <w:szCs w:val="24"/>
        </w:rPr>
        <w:t>teritorije</w:t>
      </w:r>
      <w:proofErr w:type="spellEnd"/>
      <w:r w:rsidRPr="00251F5C">
        <w:rPr>
          <w:rFonts w:ascii="Arial" w:hAnsi="Arial" w:cs="Arial"/>
          <w:sz w:val="24"/>
          <w:szCs w:val="24"/>
        </w:rPr>
        <w:t xml:space="preserve"> Crne Gore LTE </w:t>
      </w:r>
      <w:proofErr w:type="spellStart"/>
      <w:r w:rsidRPr="00251F5C">
        <w:rPr>
          <w:rFonts w:ascii="Arial" w:hAnsi="Arial" w:cs="Arial"/>
          <w:sz w:val="24"/>
          <w:szCs w:val="24"/>
        </w:rPr>
        <w:t>tehnologijom</w:t>
      </w:r>
      <w:proofErr w:type="spellEnd"/>
      <w:r w:rsidRPr="00251F5C">
        <w:rPr>
          <w:rFonts w:ascii="Arial" w:hAnsi="Arial" w:cs="Arial"/>
          <w:sz w:val="24"/>
          <w:szCs w:val="24"/>
        </w:rPr>
        <w:t xml:space="preserve"> </w:t>
      </w:r>
      <w:proofErr w:type="spellStart"/>
      <w:r w:rsidRPr="00251F5C">
        <w:rPr>
          <w:rFonts w:ascii="Arial" w:hAnsi="Arial" w:cs="Arial"/>
          <w:sz w:val="24"/>
          <w:szCs w:val="24"/>
        </w:rPr>
        <w:t>po</w:t>
      </w:r>
      <w:proofErr w:type="spellEnd"/>
      <w:r w:rsidRPr="00251F5C">
        <w:rPr>
          <w:rFonts w:ascii="Arial" w:hAnsi="Arial" w:cs="Arial"/>
          <w:sz w:val="24"/>
          <w:szCs w:val="24"/>
        </w:rPr>
        <w:t xml:space="preserve"> </w:t>
      </w:r>
      <w:proofErr w:type="spellStart"/>
      <w:r w:rsidRPr="00251F5C">
        <w:rPr>
          <w:rFonts w:ascii="Arial" w:hAnsi="Arial" w:cs="Arial"/>
          <w:sz w:val="24"/>
          <w:szCs w:val="24"/>
        </w:rPr>
        <w:t>kriterijumu</w:t>
      </w:r>
      <w:proofErr w:type="spellEnd"/>
      <w:r w:rsidRPr="00251F5C">
        <w:rPr>
          <w:rFonts w:ascii="Arial" w:hAnsi="Arial" w:cs="Arial"/>
          <w:sz w:val="24"/>
          <w:szCs w:val="24"/>
        </w:rPr>
        <w:t xml:space="preserve"> 10 Mb/s DL (</w:t>
      </w:r>
      <w:proofErr w:type="spellStart"/>
      <w:r w:rsidRPr="00251F5C">
        <w:rPr>
          <w:rFonts w:ascii="Arial" w:hAnsi="Arial" w:cs="Arial"/>
          <w:sz w:val="24"/>
          <w:szCs w:val="24"/>
        </w:rPr>
        <w:t>koji</w:t>
      </w:r>
      <w:proofErr w:type="spellEnd"/>
      <w:r w:rsidRPr="00251F5C">
        <w:rPr>
          <w:rFonts w:ascii="Arial" w:hAnsi="Arial" w:cs="Arial"/>
          <w:sz w:val="24"/>
          <w:szCs w:val="24"/>
        </w:rPr>
        <w:t xml:space="preserve"> </w:t>
      </w:r>
      <w:proofErr w:type="spellStart"/>
      <w:r w:rsidRPr="00251F5C">
        <w:rPr>
          <w:rFonts w:ascii="Arial" w:hAnsi="Arial" w:cs="Arial"/>
          <w:sz w:val="24"/>
          <w:szCs w:val="24"/>
        </w:rPr>
        <w:t>omogućava</w:t>
      </w:r>
      <w:proofErr w:type="spellEnd"/>
      <w:r w:rsidRPr="00251F5C">
        <w:rPr>
          <w:rFonts w:ascii="Arial" w:hAnsi="Arial" w:cs="Arial"/>
          <w:sz w:val="24"/>
          <w:szCs w:val="24"/>
        </w:rPr>
        <w:t xml:space="preserve"> </w:t>
      </w:r>
      <w:proofErr w:type="spellStart"/>
      <w:r w:rsidRPr="00251F5C">
        <w:rPr>
          <w:rFonts w:ascii="Arial" w:hAnsi="Arial" w:cs="Arial"/>
          <w:sz w:val="24"/>
          <w:szCs w:val="24"/>
        </w:rPr>
        <w:t>pružanje</w:t>
      </w:r>
      <w:proofErr w:type="spellEnd"/>
      <w:r w:rsidRPr="00251F5C">
        <w:rPr>
          <w:rFonts w:ascii="Arial" w:hAnsi="Arial" w:cs="Arial"/>
          <w:sz w:val="24"/>
          <w:szCs w:val="24"/>
        </w:rPr>
        <w:t xml:space="preserve"> </w:t>
      </w:r>
      <w:proofErr w:type="spellStart"/>
      <w:r w:rsidRPr="00251F5C">
        <w:rPr>
          <w:rFonts w:ascii="Arial" w:hAnsi="Arial" w:cs="Arial"/>
          <w:sz w:val="24"/>
          <w:szCs w:val="24"/>
        </w:rPr>
        <w:t>usluga</w:t>
      </w:r>
      <w:proofErr w:type="spellEnd"/>
      <w:r w:rsidRPr="00251F5C">
        <w:rPr>
          <w:rFonts w:ascii="Arial" w:hAnsi="Arial" w:cs="Arial"/>
          <w:sz w:val="24"/>
          <w:szCs w:val="24"/>
        </w:rPr>
        <w:t xml:space="preserve"> </w:t>
      </w:r>
      <w:proofErr w:type="spellStart"/>
      <w:r w:rsidRPr="00251F5C">
        <w:rPr>
          <w:rFonts w:ascii="Arial" w:hAnsi="Arial" w:cs="Arial"/>
          <w:sz w:val="24"/>
          <w:szCs w:val="24"/>
        </w:rPr>
        <w:t>prenosa</w:t>
      </w:r>
      <w:proofErr w:type="spellEnd"/>
      <w:r w:rsidRPr="00251F5C">
        <w:rPr>
          <w:rFonts w:ascii="Arial" w:hAnsi="Arial" w:cs="Arial"/>
          <w:sz w:val="24"/>
          <w:szCs w:val="24"/>
        </w:rPr>
        <w:t xml:space="preserve"> </w:t>
      </w:r>
      <w:proofErr w:type="spellStart"/>
      <w:r w:rsidRPr="00251F5C">
        <w:rPr>
          <w:rFonts w:ascii="Arial" w:hAnsi="Arial" w:cs="Arial"/>
          <w:sz w:val="24"/>
          <w:szCs w:val="24"/>
        </w:rPr>
        <w:t>podataka</w:t>
      </w:r>
      <w:proofErr w:type="spellEnd"/>
      <w:r w:rsidRPr="00251F5C">
        <w:rPr>
          <w:rFonts w:ascii="Arial" w:hAnsi="Arial" w:cs="Arial"/>
          <w:sz w:val="24"/>
          <w:szCs w:val="24"/>
        </w:rPr>
        <w:t xml:space="preserve"> </w:t>
      </w:r>
      <w:proofErr w:type="spellStart"/>
      <w:r w:rsidRPr="00251F5C">
        <w:rPr>
          <w:rFonts w:ascii="Arial" w:hAnsi="Arial" w:cs="Arial"/>
          <w:sz w:val="24"/>
          <w:szCs w:val="24"/>
        </w:rPr>
        <w:t>sa</w:t>
      </w:r>
      <w:proofErr w:type="spellEnd"/>
      <w:r w:rsidRPr="00251F5C">
        <w:rPr>
          <w:rFonts w:ascii="Arial" w:hAnsi="Arial" w:cs="Arial"/>
          <w:sz w:val="24"/>
          <w:szCs w:val="24"/>
        </w:rPr>
        <w:t xml:space="preserve"> </w:t>
      </w:r>
      <w:proofErr w:type="spellStart"/>
      <w:r w:rsidRPr="00251F5C">
        <w:rPr>
          <w:rFonts w:ascii="Arial" w:hAnsi="Arial" w:cs="Arial"/>
          <w:sz w:val="24"/>
          <w:szCs w:val="24"/>
        </w:rPr>
        <w:t>minimalnim</w:t>
      </w:r>
      <w:proofErr w:type="spellEnd"/>
      <w:r w:rsidRPr="00251F5C">
        <w:rPr>
          <w:rFonts w:ascii="Arial" w:hAnsi="Arial" w:cs="Arial"/>
          <w:sz w:val="24"/>
          <w:szCs w:val="24"/>
        </w:rPr>
        <w:t xml:space="preserve"> </w:t>
      </w:r>
      <w:proofErr w:type="spellStart"/>
      <w:r w:rsidRPr="00251F5C">
        <w:rPr>
          <w:rFonts w:ascii="Arial" w:hAnsi="Arial" w:cs="Arial"/>
          <w:sz w:val="24"/>
          <w:szCs w:val="24"/>
        </w:rPr>
        <w:t>protokom</w:t>
      </w:r>
      <w:proofErr w:type="spellEnd"/>
      <w:r w:rsidRPr="00251F5C">
        <w:rPr>
          <w:rFonts w:ascii="Arial" w:hAnsi="Arial" w:cs="Arial"/>
          <w:sz w:val="24"/>
          <w:szCs w:val="24"/>
        </w:rPr>
        <w:t xml:space="preserve"> </w:t>
      </w:r>
      <w:proofErr w:type="spellStart"/>
      <w:r w:rsidRPr="00251F5C">
        <w:rPr>
          <w:rFonts w:ascii="Arial" w:hAnsi="Arial" w:cs="Arial"/>
          <w:sz w:val="24"/>
          <w:szCs w:val="24"/>
        </w:rPr>
        <w:t>ka</w:t>
      </w:r>
      <w:proofErr w:type="spellEnd"/>
      <w:r w:rsidRPr="00251F5C">
        <w:rPr>
          <w:rFonts w:ascii="Arial" w:hAnsi="Arial" w:cs="Arial"/>
          <w:sz w:val="24"/>
          <w:szCs w:val="24"/>
        </w:rPr>
        <w:t xml:space="preserve"> </w:t>
      </w:r>
      <w:proofErr w:type="spellStart"/>
      <w:r w:rsidRPr="00251F5C">
        <w:rPr>
          <w:rFonts w:ascii="Arial" w:hAnsi="Arial" w:cs="Arial"/>
          <w:sz w:val="24"/>
          <w:szCs w:val="24"/>
        </w:rPr>
        <w:t>korisniku</w:t>
      </w:r>
      <w:proofErr w:type="spellEnd"/>
      <w:r w:rsidRPr="00251F5C">
        <w:rPr>
          <w:rFonts w:ascii="Arial" w:hAnsi="Arial" w:cs="Arial"/>
          <w:sz w:val="24"/>
          <w:szCs w:val="24"/>
        </w:rPr>
        <w:t xml:space="preserve"> (download) od 10 Mbps</w:t>
      </w:r>
    </w:p>
    <w:p w:rsidR="00251F5C" w:rsidRPr="00251F5C" w:rsidRDefault="00251F5C" w:rsidP="00251F5C">
      <w:pPr>
        <w:rPr>
          <w:rFonts w:ascii="Arial" w:hAnsi="Arial" w:cs="Arial"/>
          <w:bCs/>
          <w:sz w:val="24"/>
          <w:szCs w:val="24"/>
        </w:rPr>
      </w:pPr>
      <w:proofErr w:type="spellStart"/>
      <w:r w:rsidRPr="00251F5C">
        <w:rPr>
          <w:rFonts w:ascii="Arial" w:hAnsi="Arial" w:cs="Arial"/>
          <w:bCs/>
          <w:sz w:val="24"/>
          <w:szCs w:val="24"/>
        </w:rPr>
        <w:t>Maksimalni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broj</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bodova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dodijeliće</w:t>
      </w:r>
      <w:proofErr w:type="spellEnd"/>
      <w:r w:rsidRPr="00251F5C">
        <w:rPr>
          <w:rFonts w:ascii="Arial" w:hAnsi="Arial" w:cs="Arial"/>
          <w:bCs/>
          <w:sz w:val="24"/>
          <w:szCs w:val="24"/>
        </w:rPr>
        <w:t xml:space="preserve"> se </w:t>
      </w:r>
      <w:proofErr w:type="spellStart"/>
      <w:r w:rsidRPr="00251F5C">
        <w:rPr>
          <w:rFonts w:ascii="Arial" w:hAnsi="Arial" w:cs="Arial"/>
          <w:bCs/>
          <w:sz w:val="24"/>
          <w:szCs w:val="24"/>
        </w:rPr>
        <w:t>ponuđaču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koji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ponudi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najveći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procenat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LTE </w:t>
      </w:r>
      <w:proofErr w:type="spellStart"/>
      <w:r w:rsidRPr="00251F5C">
        <w:rPr>
          <w:rFonts w:ascii="Arial" w:hAnsi="Arial" w:cs="Arial"/>
          <w:bCs/>
          <w:sz w:val="24"/>
          <w:szCs w:val="24"/>
        </w:rPr>
        <w:t>tehnologijom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DL, </w:t>
      </w:r>
      <w:proofErr w:type="spellStart"/>
      <w:r w:rsidRPr="00251F5C">
        <w:rPr>
          <w:rFonts w:ascii="Arial" w:hAnsi="Arial" w:cs="Arial"/>
          <w:bCs/>
          <w:sz w:val="24"/>
          <w:szCs w:val="24"/>
        </w:rPr>
        <w:t>dok</w:t>
      </w:r>
      <w:proofErr w:type="spellEnd"/>
      <w:r w:rsidRPr="00251F5C">
        <w:rPr>
          <w:rFonts w:ascii="Arial" w:hAnsi="Arial" w:cs="Arial"/>
          <w:bCs/>
          <w:sz w:val="24"/>
          <w:szCs w:val="24"/>
        </w:rPr>
        <w:t xml:space="preserve"> se </w:t>
      </w:r>
      <w:proofErr w:type="spellStart"/>
      <w:r w:rsidRPr="00251F5C">
        <w:rPr>
          <w:rFonts w:ascii="Arial" w:hAnsi="Arial" w:cs="Arial"/>
          <w:bCs/>
          <w:sz w:val="24"/>
          <w:szCs w:val="24"/>
        </w:rPr>
        <w:t>bodovi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ostalim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ponuđačima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dodjeljuju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formuli</w:t>
      </w:r>
      <w:proofErr w:type="spellEnd"/>
      <w:r w:rsidRPr="00251F5C">
        <w:rPr>
          <w:rFonts w:ascii="Arial" w:hAnsi="Arial" w:cs="Arial"/>
          <w:bCs/>
          <w:sz w:val="24"/>
          <w:szCs w:val="24"/>
        </w:rPr>
        <w:t>.</w:t>
      </w:r>
    </w:p>
    <w:p w:rsidR="00251F5C" w:rsidRPr="00251F5C" w:rsidRDefault="00251F5C" w:rsidP="00251F5C">
      <w:pPr>
        <w:rPr>
          <w:rFonts w:ascii="Arial" w:hAnsi="Arial" w:cs="Arial"/>
          <w:bCs/>
          <w:sz w:val="24"/>
          <w:szCs w:val="24"/>
        </w:rPr>
      </w:pPr>
      <w:proofErr w:type="spellStart"/>
      <w:r w:rsidRPr="00251F5C">
        <w:rPr>
          <w:rFonts w:ascii="Arial" w:hAnsi="Arial" w:cs="Arial"/>
          <w:bCs/>
          <w:sz w:val="24"/>
          <w:szCs w:val="24"/>
        </w:rPr>
        <w:t>Broj</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bodova</w:t>
      </w:r>
      <w:proofErr w:type="spellEnd"/>
      <w:r w:rsidRPr="00251F5C">
        <w:rPr>
          <w:rFonts w:ascii="Arial" w:hAnsi="Arial" w:cs="Arial"/>
          <w:bCs/>
          <w:sz w:val="24"/>
          <w:szCs w:val="24"/>
        </w:rPr>
        <w:t xml:space="preserve"> =   PP/PP max</w:t>
      </w:r>
      <w:proofErr w:type="gramStart"/>
      <w:r w:rsidRPr="00251F5C">
        <w:rPr>
          <w:rFonts w:ascii="Arial" w:hAnsi="Arial" w:cs="Arial"/>
          <w:bCs/>
          <w:sz w:val="24"/>
          <w:szCs w:val="24"/>
        </w:rPr>
        <w:t>  *</w:t>
      </w:r>
      <w:proofErr w:type="gramEnd"/>
      <w:r w:rsidRPr="00251F5C">
        <w:rPr>
          <w:rFonts w:ascii="Arial" w:hAnsi="Arial" w:cs="Arial"/>
          <w:bCs/>
          <w:sz w:val="24"/>
          <w:szCs w:val="24"/>
        </w:rPr>
        <w:t xml:space="preserve"> 10 </w:t>
      </w:r>
      <w:proofErr w:type="spellStart"/>
      <w:r w:rsidRPr="00251F5C">
        <w:rPr>
          <w:rFonts w:ascii="Arial" w:hAnsi="Arial" w:cs="Arial"/>
          <w:bCs/>
          <w:sz w:val="24"/>
          <w:szCs w:val="24"/>
        </w:rPr>
        <w:t>bodova</w:t>
      </w:r>
      <w:proofErr w:type="spellEnd"/>
    </w:p>
    <w:p w:rsidR="00251F5C" w:rsidRPr="00251F5C" w:rsidRDefault="00251F5C" w:rsidP="00251F5C">
      <w:pPr>
        <w:rPr>
          <w:rFonts w:ascii="Arial" w:hAnsi="Arial" w:cs="Arial"/>
          <w:bCs/>
          <w:sz w:val="24"/>
          <w:szCs w:val="24"/>
        </w:rPr>
      </w:pPr>
    </w:p>
    <w:p w:rsidR="00251F5C" w:rsidRPr="00251F5C" w:rsidRDefault="00251F5C" w:rsidP="00251F5C">
      <w:pPr>
        <w:rPr>
          <w:rFonts w:ascii="Arial" w:hAnsi="Arial" w:cs="Arial"/>
          <w:bCs/>
          <w:sz w:val="24"/>
          <w:szCs w:val="24"/>
        </w:rPr>
      </w:pPr>
      <w:r w:rsidRPr="00251F5C">
        <w:rPr>
          <w:rFonts w:ascii="Arial" w:hAnsi="Arial" w:cs="Arial"/>
          <w:bCs/>
          <w:sz w:val="24"/>
          <w:szCs w:val="24"/>
        </w:rPr>
        <w:t xml:space="preserve">PP – </w:t>
      </w:r>
      <w:proofErr w:type="spellStart"/>
      <w:r w:rsidRPr="00251F5C">
        <w:rPr>
          <w:rFonts w:ascii="Arial" w:hAnsi="Arial" w:cs="Arial"/>
          <w:bCs/>
          <w:sz w:val="24"/>
          <w:szCs w:val="24"/>
        </w:rPr>
        <w:t>ponuđena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LTE </w:t>
      </w:r>
      <w:proofErr w:type="spellStart"/>
      <w:r w:rsidRPr="00251F5C">
        <w:rPr>
          <w:rFonts w:ascii="Arial" w:hAnsi="Arial" w:cs="Arial"/>
          <w:bCs/>
          <w:sz w:val="24"/>
          <w:szCs w:val="24"/>
        </w:rPr>
        <w:t>tehnologijom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w:t>
      </w:r>
    </w:p>
    <w:p w:rsidR="00251F5C" w:rsidRPr="00251F5C" w:rsidRDefault="00251F5C" w:rsidP="00251F5C">
      <w:pPr>
        <w:rPr>
          <w:rFonts w:ascii="Arial" w:hAnsi="Arial" w:cs="Arial"/>
          <w:bCs/>
          <w:sz w:val="24"/>
          <w:szCs w:val="24"/>
        </w:rPr>
      </w:pPr>
      <w:r w:rsidRPr="00251F5C">
        <w:rPr>
          <w:rFonts w:ascii="Arial" w:hAnsi="Arial" w:cs="Arial"/>
          <w:bCs/>
          <w:sz w:val="24"/>
          <w:szCs w:val="24"/>
        </w:rPr>
        <w:t xml:space="preserve">PP max – </w:t>
      </w:r>
      <w:proofErr w:type="spellStart"/>
      <w:r w:rsidRPr="00251F5C">
        <w:rPr>
          <w:rFonts w:ascii="Arial" w:hAnsi="Arial" w:cs="Arial"/>
          <w:bCs/>
          <w:sz w:val="24"/>
          <w:szCs w:val="24"/>
        </w:rPr>
        <w:t>najveća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ponuđena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LTE </w:t>
      </w:r>
      <w:proofErr w:type="spellStart"/>
      <w:r w:rsidRPr="00251F5C">
        <w:rPr>
          <w:rFonts w:ascii="Arial" w:hAnsi="Arial" w:cs="Arial"/>
          <w:bCs/>
          <w:sz w:val="24"/>
          <w:szCs w:val="24"/>
        </w:rPr>
        <w:t>tehnologijom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DL</w:t>
      </w:r>
    </w:p>
    <w:p w:rsidR="00251F5C" w:rsidRPr="00251F5C" w:rsidRDefault="00251F5C" w:rsidP="00251F5C">
      <w:pPr>
        <w:jc w:val="both"/>
        <w:rPr>
          <w:rFonts w:ascii="Arial" w:hAnsi="Arial" w:cs="Arial"/>
          <w:sz w:val="24"/>
          <w:szCs w:val="24"/>
        </w:rPr>
      </w:pPr>
    </w:p>
    <w:p w:rsidR="00251F5C" w:rsidRPr="00251F5C" w:rsidRDefault="00251F5C" w:rsidP="00251F5C">
      <w:pPr>
        <w:jc w:val="both"/>
        <w:rPr>
          <w:rFonts w:ascii="Arial" w:hAnsi="Arial" w:cs="Arial"/>
          <w:color w:val="000000"/>
          <w:sz w:val="24"/>
          <w:szCs w:val="24"/>
        </w:rPr>
      </w:pPr>
      <w:proofErr w:type="gramStart"/>
      <w:r w:rsidRPr="00251F5C">
        <w:rPr>
          <w:rFonts w:ascii="Arial" w:hAnsi="Arial" w:cs="Arial"/>
          <w:color w:val="000000"/>
          <w:sz w:val="24"/>
          <w:szCs w:val="24"/>
        </w:rPr>
        <w:t xml:space="preserve">• Kao </w:t>
      </w:r>
      <w:proofErr w:type="spellStart"/>
      <w:r w:rsidRPr="00251F5C">
        <w:rPr>
          <w:rFonts w:ascii="Arial" w:hAnsi="Arial" w:cs="Arial"/>
          <w:color w:val="000000"/>
          <w:sz w:val="24"/>
          <w:szCs w:val="24"/>
        </w:rPr>
        <w:t>dokaz</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potrebno</w:t>
      </w:r>
      <w:proofErr w:type="spellEnd"/>
      <w:r w:rsidRPr="00251F5C">
        <w:rPr>
          <w:rFonts w:ascii="Arial" w:hAnsi="Arial" w:cs="Arial"/>
          <w:color w:val="000000"/>
          <w:sz w:val="24"/>
          <w:szCs w:val="24"/>
        </w:rPr>
        <w:t xml:space="preserve"> je </w:t>
      </w:r>
      <w:proofErr w:type="spellStart"/>
      <w:r w:rsidRPr="00251F5C">
        <w:rPr>
          <w:rFonts w:ascii="Arial" w:hAnsi="Arial" w:cs="Arial"/>
          <w:color w:val="000000"/>
          <w:sz w:val="24"/>
          <w:szCs w:val="24"/>
        </w:rPr>
        <w:t>dostaviti</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Izjavu</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ponuđača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potpisanu</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i</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ovjerenu</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od</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strane</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ovlašćenog</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lica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tog</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privrednog</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subjekta</w:t>
      </w:r>
      <w:proofErr w:type="spellEnd"/>
      <w:r w:rsidRPr="00251F5C">
        <w:rPr>
          <w:rFonts w:ascii="Arial" w:hAnsi="Arial" w:cs="Arial"/>
          <w:color w:val="000000"/>
          <w:sz w:val="24"/>
          <w:szCs w:val="24"/>
        </w:rPr>
        <w:t xml:space="preserve">, pod </w:t>
      </w:r>
      <w:proofErr w:type="spellStart"/>
      <w:r w:rsidRPr="00251F5C">
        <w:rPr>
          <w:rFonts w:ascii="Arial" w:hAnsi="Arial" w:cs="Arial"/>
          <w:color w:val="000000"/>
          <w:sz w:val="24"/>
          <w:szCs w:val="24"/>
        </w:rPr>
        <w:t>punom</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materijalnom</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i</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krivičnom</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odgovornošću</w:t>
      </w:r>
      <w:proofErr w:type="spellEnd"/>
      <w:r w:rsidRPr="00251F5C">
        <w:rPr>
          <w:rFonts w:ascii="Arial" w:hAnsi="Arial" w:cs="Arial"/>
          <w:color w:val="000000"/>
          <w:sz w:val="24"/>
          <w:szCs w:val="24"/>
        </w:rPr>
        <w:t xml:space="preserve">, o </w:t>
      </w:r>
      <w:proofErr w:type="spellStart"/>
      <w:r w:rsidRPr="00251F5C">
        <w:rPr>
          <w:rFonts w:ascii="Arial" w:hAnsi="Arial" w:cs="Arial"/>
          <w:color w:val="000000"/>
          <w:sz w:val="24"/>
          <w:szCs w:val="24"/>
        </w:rPr>
        <w:t>procentu</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pokrivenosti</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teritorije</w:t>
      </w:r>
      <w:proofErr w:type="spellEnd"/>
      <w:r w:rsidRPr="00251F5C">
        <w:rPr>
          <w:rFonts w:ascii="Arial" w:hAnsi="Arial" w:cs="Arial"/>
          <w:color w:val="000000"/>
          <w:sz w:val="24"/>
          <w:szCs w:val="24"/>
        </w:rPr>
        <w:t xml:space="preserve"> Crne Gore </w:t>
      </w:r>
      <w:proofErr w:type="spellStart"/>
      <w:r w:rsidRPr="00251F5C">
        <w:rPr>
          <w:rFonts w:ascii="Arial" w:hAnsi="Arial" w:cs="Arial"/>
          <w:color w:val="000000"/>
          <w:sz w:val="24"/>
          <w:szCs w:val="24"/>
        </w:rPr>
        <w:t>baziranu</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na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posljednjim</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mjerenjima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Agencije</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za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elektronske</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komunikacije</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i</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poštansku</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djelatnost</w:t>
      </w:r>
      <w:proofErr w:type="spellEnd"/>
      <w:r w:rsidRPr="00251F5C">
        <w:rPr>
          <w:rFonts w:ascii="Arial" w:hAnsi="Arial" w:cs="Arial"/>
          <w:color w:val="000000"/>
          <w:sz w:val="24"/>
          <w:szCs w:val="24"/>
        </w:rPr>
        <w:t xml:space="preserve">, LTE </w:t>
      </w:r>
      <w:proofErr w:type="spellStart"/>
      <w:r w:rsidRPr="00251F5C">
        <w:rPr>
          <w:rFonts w:ascii="Arial" w:hAnsi="Arial" w:cs="Arial"/>
          <w:color w:val="000000"/>
          <w:sz w:val="24"/>
          <w:szCs w:val="24"/>
        </w:rPr>
        <w:lastRenderedPageBreak/>
        <w:t>tehnologijom</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kriterijumu</w:t>
      </w:r>
      <w:proofErr w:type="spellEnd"/>
      <w:r w:rsidRPr="00251F5C">
        <w:rPr>
          <w:rFonts w:ascii="Arial" w:hAnsi="Arial" w:cs="Arial"/>
          <w:color w:val="000000"/>
          <w:sz w:val="24"/>
          <w:szCs w:val="24"/>
        </w:rPr>
        <w:t xml:space="preserve"> 10 Mb/s DL (</w:t>
      </w:r>
      <w:proofErr w:type="spellStart"/>
      <w:r w:rsidRPr="00251F5C">
        <w:rPr>
          <w:rFonts w:ascii="Arial" w:hAnsi="Arial" w:cs="Arial"/>
          <w:color w:val="000000"/>
          <w:sz w:val="24"/>
          <w:szCs w:val="24"/>
        </w:rPr>
        <w:t>koji</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omogućava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pružanje</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usluga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prenosa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podataka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sa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minimalnim</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protokom</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ka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korisniku</w:t>
      </w:r>
      <w:proofErr w:type="spellEnd"/>
      <w:r w:rsidRPr="00251F5C">
        <w:rPr>
          <w:rFonts w:ascii="Arial" w:hAnsi="Arial" w:cs="Arial"/>
          <w:color w:val="000000"/>
          <w:sz w:val="24"/>
          <w:szCs w:val="24"/>
        </w:rPr>
        <w:t xml:space="preserve"> (download) od 10 Mbps. </w:t>
      </w:r>
      <w:proofErr w:type="spellStart"/>
      <w:r w:rsidRPr="00251F5C">
        <w:rPr>
          <w:rFonts w:ascii="Arial" w:hAnsi="Arial" w:cs="Arial"/>
          <w:color w:val="000000"/>
          <w:sz w:val="24"/>
          <w:szCs w:val="24"/>
        </w:rPr>
        <w:t>Naručilac</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zadržava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pravo</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provjere</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podataka</w:t>
      </w:r>
      <w:proofErr w:type="spellEnd"/>
      <w:r w:rsidRPr="00251F5C">
        <w:rPr>
          <w:rFonts w:ascii="Arial" w:hAnsi="Arial" w:cs="Arial"/>
          <w:color w:val="000000"/>
          <w:sz w:val="24"/>
          <w:szCs w:val="24"/>
        </w:rPr>
        <w:t xml:space="preserve"> </w:t>
      </w:r>
      <w:proofErr w:type="spellStart"/>
      <w:r w:rsidRPr="00251F5C">
        <w:rPr>
          <w:rFonts w:ascii="Arial" w:hAnsi="Arial" w:cs="Arial"/>
          <w:color w:val="000000"/>
          <w:sz w:val="24"/>
          <w:szCs w:val="24"/>
        </w:rPr>
        <w:t>sadržanih</w:t>
      </w:r>
      <w:proofErr w:type="spellEnd"/>
      <w:r w:rsidRPr="00251F5C">
        <w:rPr>
          <w:rFonts w:ascii="Arial" w:hAnsi="Arial" w:cs="Arial"/>
          <w:color w:val="000000"/>
          <w:sz w:val="24"/>
          <w:szCs w:val="24"/>
        </w:rPr>
        <w:t xml:space="preserve"> u </w:t>
      </w:r>
      <w:proofErr w:type="spellStart"/>
      <w:r w:rsidRPr="00251F5C">
        <w:rPr>
          <w:rFonts w:ascii="Arial" w:hAnsi="Arial" w:cs="Arial"/>
          <w:color w:val="000000"/>
          <w:sz w:val="24"/>
          <w:szCs w:val="24"/>
        </w:rPr>
        <w:t>izjavi</w:t>
      </w:r>
      <w:proofErr w:type="spellEnd"/>
      <w:r w:rsidRPr="00251F5C">
        <w:rPr>
          <w:rFonts w:ascii="Arial" w:hAnsi="Arial" w:cs="Arial"/>
          <w:color w:val="000000"/>
          <w:sz w:val="24"/>
          <w:szCs w:val="24"/>
        </w:rPr>
        <w:t>.</w:t>
      </w:r>
      <w:proofErr w:type="gramEnd"/>
    </w:p>
    <w:p w:rsidR="00251F5C" w:rsidRPr="00251F5C" w:rsidRDefault="00251F5C" w:rsidP="00251F5C">
      <w:pPr>
        <w:jc w:val="both"/>
        <w:rPr>
          <w:rFonts w:ascii="Arial" w:hAnsi="Arial" w:cs="Arial"/>
          <w:color w:val="000000"/>
          <w:sz w:val="24"/>
          <w:szCs w:val="24"/>
        </w:rPr>
      </w:pPr>
    </w:p>
    <w:p w:rsidR="00251F5C" w:rsidRPr="00251F5C" w:rsidRDefault="00251F5C" w:rsidP="00251F5C">
      <w:pPr>
        <w:numPr>
          <w:ilvl w:val="0"/>
          <w:numId w:val="23"/>
        </w:numPr>
        <w:spacing w:after="160" w:line="259" w:lineRule="auto"/>
        <w:rPr>
          <w:rFonts w:ascii="Arial" w:hAnsi="Arial" w:cs="Arial"/>
          <w:b/>
          <w:bCs/>
          <w:sz w:val="24"/>
          <w:szCs w:val="24"/>
          <w:lang w:val="hr-HR"/>
        </w:rPr>
      </w:pPr>
      <w:proofErr w:type="spellStart"/>
      <w:r w:rsidRPr="00251F5C">
        <w:rPr>
          <w:rFonts w:ascii="Arial" w:hAnsi="Arial" w:cs="Arial"/>
          <w:bCs/>
          <w:sz w:val="24"/>
          <w:szCs w:val="24"/>
        </w:rPr>
        <w:t>Procenat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NR DSS (5G) </w:t>
      </w:r>
      <w:proofErr w:type="spellStart"/>
      <w:r w:rsidRPr="00251F5C">
        <w:rPr>
          <w:rFonts w:ascii="Arial" w:hAnsi="Arial" w:cs="Arial"/>
          <w:bCs/>
          <w:sz w:val="24"/>
          <w:szCs w:val="24"/>
        </w:rPr>
        <w:t>tehnologijom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DL (</w:t>
      </w:r>
      <w:proofErr w:type="spellStart"/>
      <w:r w:rsidRPr="00251F5C">
        <w:rPr>
          <w:rFonts w:ascii="Arial" w:hAnsi="Arial" w:cs="Arial"/>
          <w:bCs/>
          <w:sz w:val="24"/>
          <w:szCs w:val="24"/>
        </w:rPr>
        <w:t>koji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omogućava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pružanje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usluga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prenosa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podataka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sa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minimalnim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protokom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korisniku</w:t>
      </w:r>
      <w:proofErr w:type="spellEnd"/>
      <w:r w:rsidRPr="00251F5C">
        <w:rPr>
          <w:rFonts w:ascii="Arial" w:hAnsi="Arial" w:cs="Arial"/>
          <w:bCs/>
          <w:sz w:val="24"/>
          <w:szCs w:val="24"/>
        </w:rPr>
        <w:t xml:space="preserve"> (download) od 10 Mbps </w:t>
      </w:r>
      <w:r w:rsidRPr="00251F5C">
        <w:rPr>
          <w:rFonts w:ascii="Arial" w:hAnsi="Arial" w:cs="Arial"/>
          <w:bCs/>
          <w:sz w:val="24"/>
          <w:szCs w:val="24"/>
          <w:lang w:val="sr-Latn-RS"/>
        </w:rPr>
        <w:t>.............................................................................................. 40 bodova</w:t>
      </w:r>
    </w:p>
    <w:p w:rsidR="00251F5C" w:rsidRPr="00251F5C" w:rsidRDefault="00251F5C" w:rsidP="00251F5C">
      <w:pPr>
        <w:rPr>
          <w:rFonts w:ascii="Arial" w:hAnsi="Arial" w:cs="Arial"/>
          <w:sz w:val="24"/>
          <w:szCs w:val="24"/>
        </w:rPr>
      </w:pPr>
      <w:proofErr w:type="spellStart"/>
      <w:r w:rsidRPr="00251F5C">
        <w:rPr>
          <w:rFonts w:ascii="Arial" w:hAnsi="Arial" w:cs="Arial"/>
          <w:bCs/>
          <w:sz w:val="24"/>
          <w:szCs w:val="24"/>
        </w:rPr>
        <w:t>Vrednovanje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ovog</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ce</w:t>
      </w:r>
      <w:proofErr w:type="spellEnd"/>
      <w:r w:rsidRPr="00251F5C">
        <w:rPr>
          <w:rFonts w:ascii="Arial" w:hAnsi="Arial" w:cs="Arial"/>
          <w:bCs/>
          <w:sz w:val="24"/>
          <w:szCs w:val="24"/>
        </w:rPr>
        <w:t xml:space="preserve"> se </w:t>
      </w:r>
      <w:proofErr w:type="spellStart"/>
      <w:r w:rsidRPr="00251F5C">
        <w:rPr>
          <w:rFonts w:ascii="Arial" w:hAnsi="Arial" w:cs="Arial"/>
          <w:bCs/>
          <w:sz w:val="24"/>
          <w:szCs w:val="24"/>
        </w:rPr>
        <w:t>vršiti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na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osnovu</w:t>
      </w:r>
      <w:proofErr w:type="spellEnd"/>
      <w:r w:rsidRPr="00251F5C">
        <w:rPr>
          <w:rFonts w:ascii="Arial" w:hAnsi="Arial" w:cs="Arial"/>
          <w:bCs/>
          <w:sz w:val="24"/>
          <w:szCs w:val="24"/>
        </w:rPr>
        <w:t xml:space="preserve"> </w:t>
      </w:r>
      <w:proofErr w:type="spellStart"/>
      <w:r w:rsidRPr="00251F5C">
        <w:rPr>
          <w:rFonts w:ascii="Arial" w:hAnsi="Arial" w:cs="Arial"/>
          <w:sz w:val="24"/>
          <w:szCs w:val="24"/>
        </w:rPr>
        <w:t>procenta</w:t>
      </w:r>
      <w:proofErr w:type="spellEnd"/>
      <w:r w:rsidRPr="00251F5C">
        <w:rPr>
          <w:rFonts w:ascii="Arial" w:hAnsi="Arial" w:cs="Arial"/>
          <w:sz w:val="24"/>
          <w:szCs w:val="24"/>
        </w:rPr>
        <w:t xml:space="preserve"> </w:t>
      </w:r>
      <w:proofErr w:type="spellStart"/>
      <w:r w:rsidRPr="00251F5C">
        <w:rPr>
          <w:rFonts w:ascii="Arial" w:hAnsi="Arial" w:cs="Arial"/>
          <w:sz w:val="24"/>
          <w:szCs w:val="24"/>
        </w:rPr>
        <w:t>pokrivenosti</w:t>
      </w:r>
      <w:proofErr w:type="spellEnd"/>
      <w:r w:rsidRPr="00251F5C">
        <w:rPr>
          <w:rFonts w:ascii="Arial" w:hAnsi="Arial" w:cs="Arial"/>
          <w:sz w:val="24"/>
          <w:szCs w:val="24"/>
        </w:rPr>
        <w:t xml:space="preserve"> </w:t>
      </w:r>
      <w:proofErr w:type="spellStart"/>
      <w:r w:rsidRPr="00251F5C">
        <w:rPr>
          <w:rFonts w:ascii="Arial" w:hAnsi="Arial" w:cs="Arial"/>
          <w:sz w:val="24"/>
          <w:szCs w:val="24"/>
        </w:rPr>
        <w:t>teritorije</w:t>
      </w:r>
      <w:proofErr w:type="spellEnd"/>
      <w:r w:rsidRPr="00251F5C">
        <w:rPr>
          <w:rFonts w:ascii="Arial" w:hAnsi="Arial" w:cs="Arial"/>
          <w:sz w:val="24"/>
          <w:szCs w:val="24"/>
        </w:rPr>
        <w:t xml:space="preserve"> Crne Gore </w:t>
      </w:r>
      <w:r w:rsidRPr="00251F5C">
        <w:rPr>
          <w:rFonts w:ascii="Arial" w:hAnsi="Arial" w:cs="Arial"/>
          <w:bCs/>
          <w:sz w:val="24"/>
          <w:szCs w:val="24"/>
        </w:rPr>
        <w:t>NR DSS (5G</w:t>
      </w:r>
      <w:proofErr w:type="gramStart"/>
      <w:r w:rsidRPr="00251F5C">
        <w:rPr>
          <w:rFonts w:ascii="Arial" w:hAnsi="Arial" w:cs="Arial"/>
          <w:bCs/>
          <w:sz w:val="24"/>
          <w:szCs w:val="24"/>
        </w:rPr>
        <w:t xml:space="preserve">) </w:t>
      </w:r>
      <w:r w:rsidRPr="00251F5C">
        <w:rPr>
          <w:rFonts w:ascii="Arial" w:hAnsi="Arial" w:cs="Arial"/>
          <w:sz w:val="24"/>
          <w:szCs w:val="24"/>
        </w:rPr>
        <w:t xml:space="preserve"> </w:t>
      </w:r>
      <w:proofErr w:type="spellStart"/>
      <w:r w:rsidRPr="00251F5C">
        <w:rPr>
          <w:rFonts w:ascii="Arial" w:hAnsi="Arial" w:cs="Arial"/>
          <w:sz w:val="24"/>
          <w:szCs w:val="24"/>
        </w:rPr>
        <w:t>tehnologijom</w:t>
      </w:r>
      <w:proofErr w:type="spellEnd"/>
      <w:proofErr w:type="gramEnd"/>
      <w:r w:rsidRPr="00251F5C">
        <w:rPr>
          <w:rFonts w:ascii="Arial" w:hAnsi="Arial" w:cs="Arial"/>
          <w:sz w:val="24"/>
          <w:szCs w:val="24"/>
        </w:rPr>
        <w:t xml:space="preserve"> </w:t>
      </w:r>
      <w:proofErr w:type="spellStart"/>
      <w:r w:rsidRPr="00251F5C">
        <w:rPr>
          <w:rFonts w:ascii="Arial" w:hAnsi="Arial" w:cs="Arial"/>
          <w:sz w:val="24"/>
          <w:szCs w:val="24"/>
        </w:rPr>
        <w:t>po</w:t>
      </w:r>
      <w:proofErr w:type="spellEnd"/>
      <w:r w:rsidRPr="00251F5C">
        <w:rPr>
          <w:rFonts w:ascii="Arial" w:hAnsi="Arial" w:cs="Arial"/>
          <w:sz w:val="24"/>
          <w:szCs w:val="24"/>
        </w:rPr>
        <w:t xml:space="preserve"> </w:t>
      </w:r>
      <w:proofErr w:type="spellStart"/>
      <w:r w:rsidRPr="00251F5C">
        <w:rPr>
          <w:rFonts w:ascii="Arial" w:hAnsi="Arial" w:cs="Arial"/>
          <w:sz w:val="24"/>
          <w:szCs w:val="24"/>
        </w:rPr>
        <w:t>kriterijumu</w:t>
      </w:r>
      <w:proofErr w:type="spellEnd"/>
      <w:r w:rsidRPr="00251F5C">
        <w:rPr>
          <w:rFonts w:ascii="Arial" w:hAnsi="Arial" w:cs="Arial"/>
          <w:sz w:val="24"/>
          <w:szCs w:val="24"/>
        </w:rPr>
        <w:t xml:space="preserve"> 10 Mb/s DL (</w:t>
      </w:r>
      <w:proofErr w:type="spellStart"/>
      <w:r w:rsidRPr="00251F5C">
        <w:rPr>
          <w:rFonts w:ascii="Arial" w:hAnsi="Arial" w:cs="Arial"/>
          <w:sz w:val="24"/>
          <w:szCs w:val="24"/>
        </w:rPr>
        <w:t>koji</w:t>
      </w:r>
      <w:proofErr w:type="spellEnd"/>
      <w:r w:rsidRPr="00251F5C">
        <w:rPr>
          <w:rFonts w:ascii="Arial" w:hAnsi="Arial" w:cs="Arial"/>
          <w:sz w:val="24"/>
          <w:szCs w:val="24"/>
        </w:rPr>
        <w:t xml:space="preserve"> </w:t>
      </w:r>
      <w:proofErr w:type="spellStart"/>
      <w:r w:rsidRPr="00251F5C">
        <w:rPr>
          <w:rFonts w:ascii="Arial" w:hAnsi="Arial" w:cs="Arial"/>
          <w:sz w:val="24"/>
          <w:szCs w:val="24"/>
        </w:rPr>
        <w:t>omogućava</w:t>
      </w:r>
      <w:proofErr w:type="spellEnd"/>
      <w:r w:rsidRPr="00251F5C">
        <w:rPr>
          <w:rFonts w:ascii="Arial" w:hAnsi="Arial" w:cs="Arial"/>
          <w:sz w:val="24"/>
          <w:szCs w:val="24"/>
        </w:rPr>
        <w:t xml:space="preserve"> </w:t>
      </w:r>
      <w:proofErr w:type="spellStart"/>
      <w:r w:rsidRPr="00251F5C">
        <w:rPr>
          <w:rFonts w:ascii="Arial" w:hAnsi="Arial" w:cs="Arial"/>
          <w:sz w:val="24"/>
          <w:szCs w:val="24"/>
        </w:rPr>
        <w:t>pružanje</w:t>
      </w:r>
      <w:proofErr w:type="spellEnd"/>
      <w:r w:rsidRPr="00251F5C">
        <w:rPr>
          <w:rFonts w:ascii="Arial" w:hAnsi="Arial" w:cs="Arial"/>
          <w:sz w:val="24"/>
          <w:szCs w:val="24"/>
        </w:rPr>
        <w:t xml:space="preserve"> </w:t>
      </w:r>
      <w:proofErr w:type="spellStart"/>
      <w:r w:rsidRPr="00251F5C">
        <w:rPr>
          <w:rFonts w:ascii="Arial" w:hAnsi="Arial" w:cs="Arial"/>
          <w:sz w:val="24"/>
          <w:szCs w:val="24"/>
        </w:rPr>
        <w:t>usluga</w:t>
      </w:r>
      <w:proofErr w:type="spellEnd"/>
      <w:r w:rsidRPr="00251F5C">
        <w:rPr>
          <w:rFonts w:ascii="Arial" w:hAnsi="Arial" w:cs="Arial"/>
          <w:sz w:val="24"/>
          <w:szCs w:val="24"/>
        </w:rPr>
        <w:t xml:space="preserve"> </w:t>
      </w:r>
      <w:proofErr w:type="spellStart"/>
      <w:r w:rsidRPr="00251F5C">
        <w:rPr>
          <w:rFonts w:ascii="Arial" w:hAnsi="Arial" w:cs="Arial"/>
          <w:sz w:val="24"/>
          <w:szCs w:val="24"/>
        </w:rPr>
        <w:t>prenosa</w:t>
      </w:r>
      <w:proofErr w:type="spellEnd"/>
      <w:r w:rsidRPr="00251F5C">
        <w:rPr>
          <w:rFonts w:ascii="Arial" w:hAnsi="Arial" w:cs="Arial"/>
          <w:sz w:val="24"/>
          <w:szCs w:val="24"/>
        </w:rPr>
        <w:t xml:space="preserve"> </w:t>
      </w:r>
      <w:proofErr w:type="spellStart"/>
      <w:r w:rsidRPr="00251F5C">
        <w:rPr>
          <w:rFonts w:ascii="Arial" w:hAnsi="Arial" w:cs="Arial"/>
          <w:sz w:val="24"/>
          <w:szCs w:val="24"/>
        </w:rPr>
        <w:t>podataka</w:t>
      </w:r>
      <w:proofErr w:type="spellEnd"/>
      <w:r w:rsidRPr="00251F5C">
        <w:rPr>
          <w:rFonts w:ascii="Arial" w:hAnsi="Arial" w:cs="Arial"/>
          <w:sz w:val="24"/>
          <w:szCs w:val="24"/>
        </w:rPr>
        <w:t xml:space="preserve"> </w:t>
      </w:r>
      <w:proofErr w:type="spellStart"/>
      <w:r w:rsidRPr="00251F5C">
        <w:rPr>
          <w:rFonts w:ascii="Arial" w:hAnsi="Arial" w:cs="Arial"/>
          <w:sz w:val="24"/>
          <w:szCs w:val="24"/>
        </w:rPr>
        <w:t>sa</w:t>
      </w:r>
      <w:proofErr w:type="spellEnd"/>
      <w:r w:rsidRPr="00251F5C">
        <w:rPr>
          <w:rFonts w:ascii="Arial" w:hAnsi="Arial" w:cs="Arial"/>
          <w:sz w:val="24"/>
          <w:szCs w:val="24"/>
        </w:rPr>
        <w:t xml:space="preserve"> </w:t>
      </w:r>
      <w:proofErr w:type="spellStart"/>
      <w:r w:rsidRPr="00251F5C">
        <w:rPr>
          <w:rFonts w:ascii="Arial" w:hAnsi="Arial" w:cs="Arial"/>
          <w:sz w:val="24"/>
          <w:szCs w:val="24"/>
        </w:rPr>
        <w:t>minimalnim</w:t>
      </w:r>
      <w:proofErr w:type="spellEnd"/>
      <w:r w:rsidRPr="00251F5C">
        <w:rPr>
          <w:rFonts w:ascii="Arial" w:hAnsi="Arial" w:cs="Arial"/>
          <w:sz w:val="24"/>
          <w:szCs w:val="24"/>
        </w:rPr>
        <w:t xml:space="preserve"> </w:t>
      </w:r>
      <w:proofErr w:type="spellStart"/>
      <w:r w:rsidRPr="00251F5C">
        <w:rPr>
          <w:rFonts w:ascii="Arial" w:hAnsi="Arial" w:cs="Arial"/>
          <w:sz w:val="24"/>
          <w:szCs w:val="24"/>
        </w:rPr>
        <w:t>protokom</w:t>
      </w:r>
      <w:proofErr w:type="spellEnd"/>
      <w:r w:rsidRPr="00251F5C">
        <w:rPr>
          <w:rFonts w:ascii="Arial" w:hAnsi="Arial" w:cs="Arial"/>
          <w:sz w:val="24"/>
          <w:szCs w:val="24"/>
        </w:rPr>
        <w:t xml:space="preserve"> </w:t>
      </w:r>
      <w:proofErr w:type="spellStart"/>
      <w:r w:rsidRPr="00251F5C">
        <w:rPr>
          <w:rFonts w:ascii="Arial" w:hAnsi="Arial" w:cs="Arial"/>
          <w:sz w:val="24"/>
          <w:szCs w:val="24"/>
        </w:rPr>
        <w:t>ka</w:t>
      </w:r>
      <w:proofErr w:type="spellEnd"/>
      <w:r w:rsidRPr="00251F5C">
        <w:rPr>
          <w:rFonts w:ascii="Arial" w:hAnsi="Arial" w:cs="Arial"/>
          <w:sz w:val="24"/>
          <w:szCs w:val="24"/>
        </w:rPr>
        <w:t xml:space="preserve"> </w:t>
      </w:r>
      <w:proofErr w:type="spellStart"/>
      <w:r w:rsidRPr="00251F5C">
        <w:rPr>
          <w:rFonts w:ascii="Arial" w:hAnsi="Arial" w:cs="Arial"/>
          <w:sz w:val="24"/>
          <w:szCs w:val="24"/>
        </w:rPr>
        <w:t>korisniku</w:t>
      </w:r>
      <w:proofErr w:type="spellEnd"/>
      <w:r w:rsidRPr="00251F5C">
        <w:rPr>
          <w:rFonts w:ascii="Arial" w:hAnsi="Arial" w:cs="Arial"/>
          <w:sz w:val="24"/>
          <w:szCs w:val="24"/>
        </w:rPr>
        <w:t xml:space="preserve"> (download) od 10 Mbps.</w:t>
      </w:r>
    </w:p>
    <w:p w:rsidR="00251F5C" w:rsidRPr="00251F5C" w:rsidRDefault="00251F5C" w:rsidP="00251F5C">
      <w:pPr>
        <w:rPr>
          <w:rFonts w:ascii="Arial" w:hAnsi="Arial" w:cs="Arial"/>
          <w:bCs/>
          <w:sz w:val="24"/>
          <w:szCs w:val="24"/>
        </w:rPr>
      </w:pPr>
      <w:proofErr w:type="spellStart"/>
      <w:r w:rsidRPr="00251F5C">
        <w:rPr>
          <w:rFonts w:ascii="Arial" w:hAnsi="Arial" w:cs="Arial"/>
          <w:bCs/>
          <w:sz w:val="24"/>
          <w:szCs w:val="24"/>
        </w:rPr>
        <w:t>Maksimalni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broj</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bodova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dodijelit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će</w:t>
      </w:r>
      <w:proofErr w:type="spellEnd"/>
      <w:r w:rsidRPr="00251F5C">
        <w:rPr>
          <w:rFonts w:ascii="Arial" w:hAnsi="Arial" w:cs="Arial"/>
          <w:bCs/>
          <w:sz w:val="24"/>
          <w:szCs w:val="24"/>
        </w:rPr>
        <w:t xml:space="preserve"> se </w:t>
      </w:r>
      <w:proofErr w:type="spellStart"/>
      <w:r w:rsidRPr="00251F5C">
        <w:rPr>
          <w:rFonts w:ascii="Arial" w:hAnsi="Arial" w:cs="Arial"/>
          <w:bCs/>
          <w:sz w:val="24"/>
          <w:szCs w:val="24"/>
        </w:rPr>
        <w:t>ponuđaču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koji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ponudi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najveći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procenat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NR DSS (5G</w:t>
      </w:r>
      <w:proofErr w:type="gramStart"/>
      <w:r w:rsidRPr="00251F5C">
        <w:rPr>
          <w:rFonts w:ascii="Arial" w:hAnsi="Arial" w:cs="Arial"/>
          <w:bCs/>
          <w:sz w:val="24"/>
          <w:szCs w:val="24"/>
        </w:rPr>
        <w:t xml:space="preserve">)  </w:t>
      </w:r>
      <w:proofErr w:type="spellStart"/>
      <w:r w:rsidRPr="00251F5C">
        <w:rPr>
          <w:rFonts w:ascii="Arial" w:hAnsi="Arial" w:cs="Arial"/>
          <w:bCs/>
          <w:sz w:val="24"/>
          <w:szCs w:val="24"/>
        </w:rPr>
        <w:t>tehnologijom</w:t>
      </w:r>
      <w:proofErr w:type="spellEnd"/>
      <w:proofErr w:type="gram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DL, </w:t>
      </w:r>
      <w:proofErr w:type="spellStart"/>
      <w:r w:rsidRPr="00251F5C">
        <w:rPr>
          <w:rFonts w:ascii="Arial" w:hAnsi="Arial" w:cs="Arial"/>
          <w:bCs/>
          <w:sz w:val="24"/>
          <w:szCs w:val="24"/>
        </w:rPr>
        <w:t>dok</w:t>
      </w:r>
      <w:proofErr w:type="spellEnd"/>
      <w:r w:rsidRPr="00251F5C">
        <w:rPr>
          <w:rFonts w:ascii="Arial" w:hAnsi="Arial" w:cs="Arial"/>
          <w:bCs/>
          <w:sz w:val="24"/>
          <w:szCs w:val="24"/>
        </w:rPr>
        <w:t xml:space="preserve"> se </w:t>
      </w:r>
      <w:proofErr w:type="spellStart"/>
      <w:r w:rsidRPr="00251F5C">
        <w:rPr>
          <w:rFonts w:ascii="Arial" w:hAnsi="Arial" w:cs="Arial"/>
          <w:bCs/>
          <w:sz w:val="24"/>
          <w:szCs w:val="24"/>
        </w:rPr>
        <w:t>bodovi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ostalim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ponuđačima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dodjeljuju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formuli</w:t>
      </w:r>
      <w:proofErr w:type="spellEnd"/>
      <w:r w:rsidRPr="00251F5C">
        <w:rPr>
          <w:rFonts w:ascii="Arial" w:hAnsi="Arial" w:cs="Arial"/>
          <w:bCs/>
          <w:sz w:val="24"/>
          <w:szCs w:val="24"/>
        </w:rPr>
        <w:t>.</w:t>
      </w:r>
    </w:p>
    <w:p w:rsidR="00251F5C" w:rsidRPr="00251F5C" w:rsidRDefault="00251F5C" w:rsidP="00251F5C">
      <w:pPr>
        <w:rPr>
          <w:rFonts w:ascii="Arial" w:hAnsi="Arial" w:cs="Arial"/>
          <w:bCs/>
          <w:sz w:val="24"/>
          <w:szCs w:val="24"/>
        </w:rPr>
      </w:pPr>
    </w:p>
    <w:p w:rsidR="00251F5C" w:rsidRPr="00251F5C" w:rsidRDefault="00251F5C" w:rsidP="00251F5C">
      <w:pPr>
        <w:rPr>
          <w:rFonts w:ascii="Arial" w:hAnsi="Arial" w:cs="Arial"/>
          <w:bCs/>
          <w:sz w:val="24"/>
          <w:szCs w:val="24"/>
        </w:rPr>
      </w:pPr>
      <w:proofErr w:type="spellStart"/>
      <w:r w:rsidRPr="00251F5C">
        <w:rPr>
          <w:rFonts w:ascii="Arial" w:hAnsi="Arial" w:cs="Arial"/>
          <w:bCs/>
          <w:sz w:val="24"/>
          <w:szCs w:val="24"/>
        </w:rPr>
        <w:t>Broj</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bodova</w:t>
      </w:r>
      <w:proofErr w:type="spellEnd"/>
      <w:r w:rsidRPr="00251F5C">
        <w:rPr>
          <w:rFonts w:ascii="Arial" w:hAnsi="Arial" w:cs="Arial"/>
          <w:bCs/>
          <w:sz w:val="24"/>
          <w:szCs w:val="24"/>
        </w:rPr>
        <w:t xml:space="preserve"> =   PP/PP max</w:t>
      </w:r>
      <w:proofErr w:type="gramStart"/>
      <w:r w:rsidRPr="00251F5C">
        <w:rPr>
          <w:rFonts w:ascii="Arial" w:hAnsi="Arial" w:cs="Arial"/>
          <w:bCs/>
          <w:sz w:val="24"/>
          <w:szCs w:val="24"/>
        </w:rPr>
        <w:t>  *</w:t>
      </w:r>
      <w:proofErr w:type="gramEnd"/>
      <w:r w:rsidRPr="00251F5C">
        <w:rPr>
          <w:rFonts w:ascii="Arial" w:hAnsi="Arial" w:cs="Arial"/>
          <w:bCs/>
          <w:sz w:val="24"/>
          <w:szCs w:val="24"/>
        </w:rPr>
        <w:t xml:space="preserve"> 40 </w:t>
      </w:r>
      <w:proofErr w:type="spellStart"/>
      <w:r w:rsidRPr="00251F5C">
        <w:rPr>
          <w:rFonts w:ascii="Arial" w:hAnsi="Arial" w:cs="Arial"/>
          <w:bCs/>
          <w:sz w:val="24"/>
          <w:szCs w:val="24"/>
        </w:rPr>
        <w:t>bodova</w:t>
      </w:r>
      <w:proofErr w:type="spellEnd"/>
    </w:p>
    <w:p w:rsidR="00251F5C" w:rsidRPr="00251F5C" w:rsidRDefault="00251F5C" w:rsidP="00251F5C">
      <w:pPr>
        <w:rPr>
          <w:rFonts w:ascii="Arial" w:hAnsi="Arial" w:cs="Arial"/>
          <w:bCs/>
          <w:sz w:val="24"/>
          <w:szCs w:val="24"/>
        </w:rPr>
      </w:pPr>
    </w:p>
    <w:p w:rsidR="00251F5C" w:rsidRPr="00251F5C" w:rsidRDefault="00251F5C" w:rsidP="00251F5C">
      <w:pPr>
        <w:rPr>
          <w:rFonts w:ascii="Arial" w:hAnsi="Arial" w:cs="Arial"/>
          <w:bCs/>
          <w:sz w:val="24"/>
          <w:szCs w:val="24"/>
        </w:rPr>
      </w:pPr>
      <w:proofErr w:type="spellStart"/>
      <w:r w:rsidRPr="00251F5C">
        <w:rPr>
          <w:rFonts w:ascii="Arial" w:hAnsi="Arial" w:cs="Arial"/>
          <w:bCs/>
          <w:sz w:val="24"/>
          <w:szCs w:val="24"/>
        </w:rPr>
        <w:t>Gdje</w:t>
      </w:r>
      <w:proofErr w:type="spellEnd"/>
      <w:r w:rsidRPr="00251F5C">
        <w:rPr>
          <w:rFonts w:ascii="Arial" w:hAnsi="Arial" w:cs="Arial"/>
          <w:bCs/>
          <w:sz w:val="24"/>
          <w:szCs w:val="24"/>
        </w:rPr>
        <w:t xml:space="preserve"> je: </w:t>
      </w:r>
    </w:p>
    <w:p w:rsidR="00251F5C" w:rsidRPr="00251F5C" w:rsidRDefault="00251F5C" w:rsidP="00251F5C">
      <w:pPr>
        <w:rPr>
          <w:rFonts w:ascii="Arial" w:hAnsi="Arial" w:cs="Arial"/>
          <w:bCs/>
          <w:sz w:val="24"/>
          <w:szCs w:val="24"/>
        </w:rPr>
      </w:pPr>
      <w:r w:rsidRPr="00251F5C">
        <w:rPr>
          <w:rFonts w:ascii="Arial" w:hAnsi="Arial" w:cs="Arial"/>
          <w:bCs/>
          <w:sz w:val="24"/>
          <w:szCs w:val="24"/>
        </w:rPr>
        <w:t xml:space="preserve">PP – </w:t>
      </w:r>
      <w:proofErr w:type="spellStart"/>
      <w:r w:rsidRPr="00251F5C">
        <w:rPr>
          <w:rFonts w:ascii="Arial" w:hAnsi="Arial" w:cs="Arial"/>
          <w:bCs/>
          <w:sz w:val="24"/>
          <w:szCs w:val="24"/>
        </w:rPr>
        <w:t>ponuđena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NR DSS (5G</w:t>
      </w:r>
      <w:proofErr w:type="gramStart"/>
      <w:r w:rsidRPr="00251F5C">
        <w:rPr>
          <w:rFonts w:ascii="Arial" w:hAnsi="Arial" w:cs="Arial"/>
          <w:bCs/>
          <w:sz w:val="24"/>
          <w:szCs w:val="24"/>
        </w:rPr>
        <w:t xml:space="preserve">)  </w:t>
      </w:r>
      <w:proofErr w:type="spellStart"/>
      <w:r w:rsidRPr="00251F5C">
        <w:rPr>
          <w:rFonts w:ascii="Arial" w:hAnsi="Arial" w:cs="Arial"/>
          <w:bCs/>
          <w:sz w:val="24"/>
          <w:szCs w:val="24"/>
        </w:rPr>
        <w:t>tehnologijom</w:t>
      </w:r>
      <w:proofErr w:type="spellEnd"/>
      <w:proofErr w:type="gram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w:t>
      </w:r>
    </w:p>
    <w:p w:rsidR="00251F5C" w:rsidRPr="00251F5C" w:rsidRDefault="00251F5C" w:rsidP="00251F5C">
      <w:pPr>
        <w:rPr>
          <w:rFonts w:ascii="Arial" w:hAnsi="Arial" w:cs="Arial"/>
          <w:bCs/>
          <w:sz w:val="24"/>
          <w:szCs w:val="24"/>
        </w:rPr>
      </w:pPr>
      <w:r w:rsidRPr="00251F5C">
        <w:rPr>
          <w:rFonts w:ascii="Arial" w:hAnsi="Arial" w:cs="Arial"/>
          <w:bCs/>
          <w:sz w:val="24"/>
          <w:szCs w:val="24"/>
        </w:rPr>
        <w:t xml:space="preserve">PP max – </w:t>
      </w:r>
      <w:proofErr w:type="spellStart"/>
      <w:r w:rsidRPr="00251F5C">
        <w:rPr>
          <w:rFonts w:ascii="Arial" w:hAnsi="Arial" w:cs="Arial"/>
          <w:bCs/>
          <w:sz w:val="24"/>
          <w:szCs w:val="24"/>
        </w:rPr>
        <w:t>najveća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ponuđena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NR </w:t>
      </w:r>
      <w:proofErr w:type="gramStart"/>
      <w:r w:rsidRPr="00251F5C">
        <w:rPr>
          <w:rFonts w:ascii="Arial" w:hAnsi="Arial" w:cs="Arial"/>
          <w:bCs/>
          <w:sz w:val="24"/>
          <w:szCs w:val="24"/>
        </w:rPr>
        <w:t>DSS(</w:t>
      </w:r>
      <w:proofErr w:type="gramEnd"/>
      <w:r w:rsidRPr="00251F5C">
        <w:rPr>
          <w:rFonts w:ascii="Arial" w:hAnsi="Arial" w:cs="Arial"/>
          <w:bCs/>
          <w:sz w:val="24"/>
          <w:szCs w:val="24"/>
        </w:rPr>
        <w:t xml:space="preserve">5G)  </w:t>
      </w:r>
      <w:proofErr w:type="spellStart"/>
      <w:r w:rsidRPr="00251F5C">
        <w:rPr>
          <w:rFonts w:ascii="Arial" w:hAnsi="Arial" w:cs="Arial"/>
          <w:bCs/>
          <w:sz w:val="24"/>
          <w:szCs w:val="24"/>
        </w:rPr>
        <w:t>tehnologijom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DL</w:t>
      </w:r>
    </w:p>
    <w:p w:rsidR="00251F5C" w:rsidRPr="00251F5C" w:rsidRDefault="00251F5C" w:rsidP="00251F5C">
      <w:pPr>
        <w:jc w:val="both"/>
        <w:rPr>
          <w:rFonts w:ascii="Arial" w:hAnsi="Arial" w:cs="Arial"/>
          <w:color w:val="000000"/>
          <w:sz w:val="24"/>
          <w:szCs w:val="24"/>
          <w:lang w:val="sr-Latn-CS"/>
        </w:rPr>
      </w:pPr>
    </w:p>
    <w:p w:rsidR="00251F5C" w:rsidRPr="00251F5C" w:rsidRDefault="00251F5C" w:rsidP="00251F5C">
      <w:pPr>
        <w:rPr>
          <w:rFonts w:ascii="Arial" w:hAnsi="Arial" w:cs="Arial"/>
          <w:bCs/>
          <w:sz w:val="24"/>
          <w:szCs w:val="24"/>
        </w:rPr>
      </w:pPr>
      <w:r w:rsidRPr="00251F5C">
        <w:rPr>
          <w:rFonts w:ascii="Arial" w:hAnsi="Arial" w:cs="Arial"/>
          <w:color w:val="000000"/>
          <w:sz w:val="24"/>
          <w:szCs w:val="24"/>
          <w:lang w:val="pl-PL"/>
        </w:rPr>
        <w:t xml:space="preserve">• </w:t>
      </w:r>
      <w:r w:rsidRPr="00251F5C">
        <w:rPr>
          <w:rFonts w:ascii="Arial" w:hAnsi="Arial" w:cs="Arial"/>
          <w:bCs/>
          <w:sz w:val="24"/>
          <w:szCs w:val="24"/>
        </w:rPr>
        <w:t xml:space="preserve">Kao </w:t>
      </w:r>
      <w:proofErr w:type="spellStart"/>
      <w:r w:rsidRPr="00251F5C">
        <w:rPr>
          <w:rFonts w:ascii="Arial" w:hAnsi="Arial" w:cs="Arial"/>
          <w:bCs/>
          <w:sz w:val="24"/>
          <w:szCs w:val="24"/>
        </w:rPr>
        <w:t>dokaz</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potrebno</w:t>
      </w:r>
      <w:proofErr w:type="spellEnd"/>
      <w:r w:rsidRPr="00251F5C">
        <w:rPr>
          <w:rFonts w:ascii="Arial" w:hAnsi="Arial" w:cs="Arial"/>
          <w:bCs/>
          <w:sz w:val="24"/>
          <w:szCs w:val="24"/>
        </w:rPr>
        <w:t xml:space="preserve"> je </w:t>
      </w:r>
      <w:proofErr w:type="spellStart"/>
      <w:r w:rsidRPr="00251F5C">
        <w:rPr>
          <w:rFonts w:ascii="Arial" w:hAnsi="Arial" w:cs="Arial"/>
          <w:bCs/>
          <w:sz w:val="24"/>
          <w:szCs w:val="24"/>
        </w:rPr>
        <w:t>dostaviti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Izjavu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ponuđača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potpisanu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ovjerenu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od</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strane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ovlašćenog</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lica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tog</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privrednog</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subjekta</w:t>
      </w:r>
      <w:proofErr w:type="spellEnd"/>
      <w:r w:rsidRPr="00251F5C">
        <w:rPr>
          <w:rFonts w:ascii="Arial" w:hAnsi="Arial" w:cs="Arial"/>
          <w:bCs/>
          <w:sz w:val="24"/>
          <w:szCs w:val="24"/>
        </w:rPr>
        <w:t xml:space="preserve">, pod </w:t>
      </w:r>
      <w:proofErr w:type="spellStart"/>
      <w:r w:rsidRPr="00251F5C">
        <w:rPr>
          <w:rFonts w:ascii="Arial" w:hAnsi="Arial" w:cs="Arial"/>
          <w:bCs/>
          <w:sz w:val="24"/>
          <w:szCs w:val="24"/>
        </w:rPr>
        <w:t>punom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materijalnom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krivičnom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odgovornošću</w:t>
      </w:r>
      <w:proofErr w:type="spellEnd"/>
      <w:r w:rsidRPr="00251F5C">
        <w:rPr>
          <w:rFonts w:ascii="Arial" w:hAnsi="Arial" w:cs="Arial"/>
          <w:bCs/>
          <w:sz w:val="24"/>
          <w:szCs w:val="24"/>
        </w:rPr>
        <w:t xml:space="preserve">, o </w:t>
      </w:r>
      <w:proofErr w:type="spellStart"/>
      <w:r w:rsidRPr="00251F5C">
        <w:rPr>
          <w:rFonts w:ascii="Arial" w:hAnsi="Arial" w:cs="Arial"/>
          <w:bCs/>
          <w:sz w:val="24"/>
          <w:szCs w:val="24"/>
        </w:rPr>
        <w:t>procentu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pokrivenosti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teritorije</w:t>
      </w:r>
      <w:proofErr w:type="spellEnd"/>
      <w:r w:rsidRPr="00251F5C">
        <w:rPr>
          <w:rFonts w:ascii="Arial" w:hAnsi="Arial" w:cs="Arial"/>
          <w:bCs/>
          <w:sz w:val="24"/>
          <w:szCs w:val="24"/>
        </w:rPr>
        <w:t xml:space="preserve"> Crne Gore </w:t>
      </w:r>
      <w:proofErr w:type="spellStart"/>
      <w:r w:rsidRPr="00251F5C">
        <w:rPr>
          <w:rFonts w:ascii="Arial" w:hAnsi="Arial" w:cs="Arial"/>
          <w:bCs/>
          <w:sz w:val="24"/>
          <w:szCs w:val="24"/>
        </w:rPr>
        <w:t>baziranu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na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posljednjim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mjerenjima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Agencije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za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elektronske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komunikacije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poštansku</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djelatnost</w:t>
      </w:r>
      <w:proofErr w:type="spellEnd"/>
      <w:r w:rsidRPr="00251F5C">
        <w:rPr>
          <w:rFonts w:ascii="Arial" w:hAnsi="Arial" w:cs="Arial"/>
          <w:bCs/>
          <w:sz w:val="24"/>
          <w:szCs w:val="24"/>
        </w:rPr>
        <w:t xml:space="preserve">, NR DSS (5G)  </w:t>
      </w:r>
      <w:proofErr w:type="spellStart"/>
      <w:r w:rsidRPr="00251F5C">
        <w:rPr>
          <w:rFonts w:ascii="Arial" w:hAnsi="Arial" w:cs="Arial"/>
          <w:bCs/>
          <w:sz w:val="24"/>
          <w:szCs w:val="24"/>
        </w:rPr>
        <w:t>tehnologijom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kriterijumu</w:t>
      </w:r>
      <w:proofErr w:type="spellEnd"/>
      <w:r w:rsidRPr="00251F5C">
        <w:rPr>
          <w:rFonts w:ascii="Arial" w:hAnsi="Arial" w:cs="Arial"/>
          <w:bCs/>
          <w:sz w:val="24"/>
          <w:szCs w:val="24"/>
        </w:rPr>
        <w:t xml:space="preserve"> 10 Mb/s DL (</w:t>
      </w:r>
      <w:proofErr w:type="spellStart"/>
      <w:r w:rsidRPr="00251F5C">
        <w:rPr>
          <w:rFonts w:ascii="Arial" w:hAnsi="Arial" w:cs="Arial"/>
          <w:bCs/>
          <w:sz w:val="24"/>
          <w:szCs w:val="24"/>
        </w:rPr>
        <w:t>koji</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omogućava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pružanje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usluga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prenosa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podataka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sa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minimalnim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protokom</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korisniku</w:t>
      </w:r>
      <w:proofErr w:type="spellEnd"/>
      <w:r w:rsidRPr="00251F5C">
        <w:rPr>
          <w:rFonts w:ascii="Arial" w:hAnsi="Arial" w:cs="Arial"/>
          <w:bCs/>
          <w:sz w:val="24"/>
          <w:szCs w:val="24"/>
        </w:rPr>
        <w:t xml:space="preserve"> (download) od 10 Mbps. </w:t>
      </w:r>
      <w:proofErr w:type="spellStart"/>
      <w:r w:rsidRPr="00251F5C">
        <w:rPr>
          <w:rFonts w:ascii="Arial" w:hAnsi="Arial" w:cs="Arial"/>
          <w:bCs/>
          <w:sz w:val="24"/>
          <w:szCs w:val="24"/>
        </w:rPr>
        <w:t>Naručilac</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zadržava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pravo</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provjere</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podataka</w:t>
      </w:r>
      <w:proofErr w:type="spellEnd"/>
      <w:r w:rsidRPr="00251F5C">
        <w:rPr>
          <w:rFonts w:ascii="Arial" w:hAnsi="Arial" w:cs="Arial"/>
          <w:bCs/>
          <w:sz w:val="24"/>
          <w:szCs w:val="24"/>
        </w:rPr>
        <w:t xml:space="preserve"> </w:t>
      </w:r>
      <w:proofErr w:type="spellStart"/>
      <w:r w:rsidRPr="00251F5C">
        <w:rPr>
          <w:rFonts w:ascii="Arial" w:hAnsi="Arial" w:cs="Arial"/>
          <w:bCs/>
          <w:sz w:val="24"/>
          <w:szCs w:val="24"/>
        </w:rPr>
        <w:t>sadržanih</w:t>
      </w:r>
      <w:proofErr w:type="spellEnd"/>
      <w:r w:rsidRPr="00251F5C">
        <w:rPr>
          <w:rFonts w:ascii="Arial" w:hAnsi="Arial" w:cs="Arial"/>
          <w:bCs/>
          <w:sz w:val="24"/>
          <w:szCs w:val="24"/>
        </w:rPr>
        <w:t xml:space="preserve"> u </w:t>
      </w:r>
      <w:proofErr w:type="spellStart"/>
      <w:r w:rsidRPr="00251F5C">
        <w:rPr>
          <w:rFonts w:ascii="Arial" w:hAnsi="Arial" w:cs="Arial"/>
          <w:bCs/>
          <w:sz w:val="24"/>
          <w:szCs w:val="24"/>
        </w:rPr>
        <w:t>izjavi</w:t>
      </w:r>
      <w:proofErr w:type="spellEnd"/>
      <w:r w:rsidRPr="00251F5C">
        <w:rPr>
          <w:rFonts w:ascii="Arial" w:hAnsi="Arial" w:cs="Arial"/>
          <w:bCs/>
          <w:sz w:val="24"/>
          <w:szCs w:val="24"/>
        </w:rPr>
        <w:t>.</w:t>
      </w:r>
    </w:p>
    <w:p w:rsidR="00251F5C" w:rsidRPr="00251F5C" w:rsidRDefault="00251F5C" w:rsidP="00251F5C">
      <w:pPr>
        <w:jc w:val="both"/>
        <w:rPr>
          <w:rFonts w:ascii="Arial" w:hAnsi="Arial" w:cs="Arial"/>
          <w:sz w:val="24"/>
          <w:szCs w:val="24"/>
          <w:lang w:val="pl-PL"/>
        </w:rPr>
      </w:pPr>
    </w:p>
    <w:p w:rsidR="00251F5C" w:rsidRPr="00251F5C" w:rsidRDefault="00251F5C" w:rsidP="00251F5C">
      <w:pPr>
        <w:rPr>
          <w:rFonts w:ascii="Arial" w:hAnsi="Arial" w:cs="Arial"/>
          <w:sz w:val="24"/>
          <w:szCs w:val="24"/>
          <w:lang w:val="pl-PL"/>
        </w:rPr>
      </w:pPr>
      <w:r w:rsidRPr="00251F5C">
        <w:rPr>
          <w:rFonts w:ascii="Arial" w:hAnsi="Arial" w:cs="Arial"/>
          <w:sz w:val="24"/>
          <w:szCs w:val="24"/>
          <w:lang w:val="pl-PL"/>
        </w:rPr>
        <w:t>Ekonomski najpovoljnija ponuda čini zbir bodova ostvaren po podkriterijumima:</w:t>
      </w:r>
    </w:p>
    <w:p w:rsidR="00260CBE" w:rsidRPr="00296215" w:rsidRDefault="00251F5C" w:rsidP="00296215">
      <w:pPr>
        <w:rPr>
          <w:rFonts w:ascii="Arial" w:hAnsi="Arial" w:cs="Arial"/>
          <w:sz w:val="24"/>
          <w:szCs w:val="24"/>
          <w:lang w:val="pl-PL"/>
        </w:rPr>
      </w:pPr>
      <w:r w:rsidRPr="00251F5C">
        <w:rPr>
          <w:rFonts w:ascii="Arial" w:hAnsi="Arial" w:cs="Arial"/>
          <w:sz w:val="24"/>
          <w:szCs w:val="24"/>
          <w:lang w:val="pl-PL"/>
        </w:rPr>
        <w:lastRenderedPageBreak/>
        <w:t>UKUPNO = najniža ponuđena cijena +  kvalitet usluge</w:t>
      </w:r>
    </w:p>
    <w:p w:rsidR="00E469D1" w:rsidRPr="00E469D1" w:rsidRDefault="00E469D1" w:rsidP="00260CBE">
      <w:pPr>
        <w:spacing w:after="0" w:line="240" w:lineRule="auto"/>
        <w:jc w:val="both"/>
        <w:rPr>
          <w:rFonts w:ascii="Arial" w:eastAsia="Times New Roman" w:hAnsi="Arial" w:cs="Times New Roman"/>
          <w:b/>
          <w:sz w:val="24"/>
          <w:szCs w:val="32"/>
          <w:lang w:val="sr-Latn-ME"/>
        </w:rPr>
      </w:pPr>
      <w:r w:rsidRPr="00E469D1">
        <w:rPr>
          <w:rFonts w:ascii="Arial" w:eastAsia="Times New Roman" w:hAnsi="Arial" w:cs="Times New Roman"/>
          <w:b/>
          <w:sz w:val="24"/>
          <w:szCs w:val="32"/>
          <w:lang w:val="sr-Latn-ME"/>
        </w:rPr>
        <w:t>JEZIK PONUDE</w:t>
      </w:r>
      <w:bookmarkEnd w:id="8"/>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Ponuda se sačinjava na: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1"/>
      <w:r w:rsidRPr="00E469D1">
        <w:rPr>
          <w:rFonts w:ascii="Arial" w:eastAsia="Times New Roman" w:hAnsi="Arial" w:cs="Times New Roman"/>
          <w:b/>
          <w:sz w:val="24"/>
          <w:szCs w:val="32"/>
          <w:lang w:val="sr-Latn-ME"/>
        </w:rPr>
        <w:t>NAČIN, MJESTO I VRIJEME PODNOŠENJA PONUDA I OTVARANJA PONUDA</w:t>
      </w:r>
      <w:bookmarkEnd w:id="9"/>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Ponude se podnose preko ESJN-a zaključno sa danom  </w:t>
      </w:r>
      <w:r w:rsidR="00283BA2" w:rsidRPr="00283BA2">
        <w:rPr>
          <w:rFonts w:ascii="Arial" w:eastAsia="Times New Roman" w:hAnsi="Arial" w:cs="Arial"/>
          <w:color w:val="000000"/>
          <w:sz w:val="24"/>
          <w:szCs w:val="24"/>
          <w:lang w:val="sr-Latn-ME"/>
        </w:rPr>
        <w:t>04</w:t>
      </w:r>
      <w:r w:rsidR="00096089" w:rsidRPr="00283BA2">
        <w:rPr>
          <w:rFonts w:ascii="Arial" w:eastAsia="Times New Roman" w:hAnsi="Arial" w:cs="Arial"/>
          <w:color w:val="000000"/>
          <w:sz w:val="24"/>
          <w:szCs w:val="24"/>
          <w:lang w:val="sr-Latn-ME"/>
        </w:rPr>
        <w:t>.</w:t>
      </w:r>
      <w:r w:rsidR="00283BA2" w:rsidRPr="00283BA2">
        <w:rPr>
          <w:rFonts w:ascii="Arial" w:eastAsia="Times New Roman" w:hAnsi="Arial" w:cs="Arial"/>
          <w:color w:val="000000"/>
          <w:sz w:val="24"/>
          <w:szCs w:val="24"/>
          <w:lang w:val="sr-Latn-ME"/>
        </w:rPr>
        <w:t>12</w:t>
      </w:r>
      <w:r w:rsidR="00CE4EAF" w:rsidRPr="00283BA2">
        <w:rPr>
          <w:rFonts w:ascii="Arial" w:eastAsia="Times New Roman" w:hAnsi="Arial" w:cs="Arial"/>
          <w:color w:val="000000"/>
          <w:sz w:val="24"/>
          <w:szCs w:val="24"/>
          <w:lang w:val="sr-Latn-ME"/>
        </w:rPr>
        <w:t>.2025</w:t>
      </w:r>
      <w:r w:rsidR="00CE7DD5" w:rsidRPr="00283BA2">
        <w:rPr>
          <w:rFonts w:ascii="Arial" w:eastAsia="Times New Roman" w:hAnsi="Arial" w:cs="Arial"/>
          <w:color w:val="000000"/>
          <w:sz w:val="24"/>
          <w:szCs w:val="24"/>
          <w:lang w:val="sr-Latn-ME"/>
        </w:rPr>
        <w:t>. godine do 13</w:t>
      </w:r>
      <w:r w:rsidRPr="00283BA2">
        <w:rPr>
          <w:rFonts w:ascii="Arial" w:eastAsia="Times New Roman" w:hAnsi="Arial" w:cs="Arial"/>
          <w:color w:val="000000"/>
          <w:sz w:val="24"/>
          <w:szCs w:val="24"/>
          <w:lang w:val="sr-Latn-ME"/>
        </w:rPr>
        <w:t>:30</w:t>
      </w:r>
      <w:r w:rsidRPr="000D07B1">
        <w:rPr>
          <w:rFonts w:ascii="Arial" w:eastAsia="Times New Roman" w:hAnsi="Arial" w:cs="Arial"/>
          <w:color w:val="000000"/>
          <w:sz w:val="24"/>
          <w:szCs w:val="24"/>
          <w:lang w:val="sr-Latn-ME"/>
        </w:rPr>
        <w:t xml:space="preserve"> sati.</w:t>
      </w:r>
    </w:p>
    <w:p w:rsidR="00AC019D" w:rsidRPr="00DC184E" w:rsidRDefault="00AC019D" w:rsidP="00CE4EAF">
      <w:pPr>
        <w:spacing w:after="0" w:line="240" w:lineRule="auto"/>
        <w:jc w:val="both"/>
        <w:rPr>
          <w:rFonts w:ascii="Arial" w:eastAsia="Times New Roman" w:hAnsi="Arial" w:cs="Arial"/>
          <w:color w:val="000000"/>
          <w:sz w:val="24"/>
          <w:szCs w:val="24"/>
          <w:highlight w:val="yellow"/>
          <w:lang w:val="sr-Latn-ME"/>
        </w:rPr>
      </w:pPr>
      <w:r w:rsidRPr="00AC019D">
        <w:rPr>
          <w:rFonts w:ascii="Arial" w:eastAsia="Times New Roman" w:hAnsi="Arial" w:cs="Arial"/>
          <w:color w:val="000000"/>
          <w:sz w:val="24"/>
          <w:szCs w:val="24"/>
          <w:lang w:val="sr-Latn-ME"/>
        </w:rPr>
        <w:t xml:space="preserve">Otvaranje ponuda održaće se </w:t>
      </w:r>
      <w:r w:rsidRPr="000D07B1">
        <w:rPr>
          <w:rFonts w:ascii="Arial" w:eastAsia="Times New Roman" w:hAnsi="Arial" w:cs="Arial"/>
          <w:color w:val="000000"/>
          <w:sz w:val="24"/>
          <w:szCs w:val="24"/>
          <w:lang w:val="sr-Latn-ME"/>
        </w:rPr>
        <w:t xml:space="preserve">dana  </w:t>
      </w:r>
      <w:r w:rsidR="00283BA2" w:rsidRPr="00283BA2">
        <w:rPr>
          <w:rFonts w:ascii="Arial" w:eastAsia="Times New Roman" w:hAnsi="Arial" w:cs="Arial"/>
          <w:color w:val="000000"/>
          <w:sz w:val="24"/>
          <w:szCs w:val="24"/>
          <w:lang w:val="sr-Latn-ME"/>
        </w:rPr>
        <w:t>04.12</w:t>
      </w:r>
      <w:r w:rsidR="00CE4EAF" w:rsidRPr="00283BA2">
        <w:rPr>
          <w:rFonts w:ascii="Arial" w:eastAsia="Times New Roman" w:hAnsi="Arial" w:cs="Arial"/>
          <w:color w:val="000000"/>
          <w:sz w:val="24"/>
          <w:szCs w:val="24"/>
          <w:lang w:val="sr-Latn-ME"/>
        </w:rPr>
        <w:t>.2025</w:t>
      </w:r>
      <w:r w:rsidR="00CE7DD5" w:rsidRPr="00283BA2">
        <w:rPr>
          <w:rFonts w:ascii="Arial" w:eastAsia="Times New Roman" w:hAnsi="Arial" w:cs="Arial"/>
          <w:color w:val="000000"/>
          <w:sz w:val="24"/>
          <w:szCs w:val="24"/>
          <w:lang w:val="sr-Latn-ME"/>
        </w:rPr>
        <w:t>. godine u 14:15</w:t>
      </w:r>
      <w:r w:rsidRPr="00283BA2">
        <w:rPr>
          <w:rFonts w:ascii="Arial" w:eastAsia="Times New Roman" w:hAnsi="Arial" w:cs="Arial"/>
          <w:color w:val="000000"/>
          <w:sz w:val="24"/>
          <w:szCs w:val="24"/>
          <w:lang w:val="sr-Latn-ME"/>
        </w:rPr>
        <w:t xml:space="preserve"> sati.</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0D07B1">
        <w:rPr>
          <w:rFonts w:ascii="Arial" w:eastAsia="Times New Roman" w:hAnsi="Arial" w:cs="Arial"/>
          <w:color w:val="000000"/>
          <w:sz w:val="24"/>
          <w:szCs w:val="24"/>
          <w:lang w:val="sr-Latn-ME"/>
        </w:rPr>
        <w:t>Izjava privrednog subjekta i garancija ponude podnose se u elektronskom</w:t>
      </w:r>
      <w:r w:rsidRPr="00AC019D">
        <w:rPr>
          <w:rFonts w:ascii="Arial" w:eastAsia="Times New Roman" w:hAnsi="Arial" w:cs="Arial"/>
          <w:color w:val="000000"/>
          <w:sz w:val="24"/>
          <w:szCs w:val="24"/>
          <w:lang w:val="sr-Latn-ME"/>
        </w:rPr>
        <w:t xml:space="preserve"> obliku putem ESJN. </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 </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O dostavljanju garancije ponude, naručilac će sačiniti potvrdu i uz zapisnik o otvaranju ponuda priložiti kao skeniranu kopiju u ESJN, istog dana kada je izvršeno otvaranje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 </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Original garancije ponude u pisanom obliku dostavlja se:</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w:t>
      </w:r>
      <w:r w:rsidRPr="00AC019D">
        <w:rPr>
          <w:rFonts w:ascii="Arial" w:eastAsia="Times New Roman" w:hAnsi="Arial" w:cs="Arial"/>
          <w:color w:val="000000"/>
          <w:sz w:val="24"/>
          <w:szCs w:val="24"/>
          <w:lang w:val="sr-Latn-ME"/>
        </w:rPr>
        <w:tab/>
        <w:t xml:space="preserve">neposrednom predajom na arhivi naručioca na adresi </w:t>
      </w:r>
      <w:r w:rsidR="009B0C07">
        <w:rPr>
          <w:rFonts w:ascii="Arial" w:eastAsia="Times New Roman" w:hAnsi="Arial" w:cs="Arial"/>
          <w:color w:val="000000"/>
          <w:sz w:val="24"/>
          <w:szCs w:val="24"/>
          <w:lang w:val="sr-Latn-ME"/>
        </w:rPr>
        <w:t>Ul</w:t>
      </w:r>
      <w:r w:rsidRPr="00AC019D">
        <w:rPr>
          <w:rFonts w:ascii="Arial" w:eastAsia="Times New Roman" w:hAnsi="Arial" w:cs="Arial"/>
          <w:color w:val="000000"/>
          <w:sz w:val="24"/>
          <w:szCs w:val="24"/>
          <w:lang w:val="sr-Latn-ME"/>
        </w:rPr>
        <w:t>. Slobode 1,Podgorica.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w:t>
      </w:r>
      <w:r w:rsidRPr="00AC019D">
        <w:rPr>
          <w:rFonts w:ascii="Arial" w:eastAsia="Times New Roman" w:hAnsi="Arial" w:cs="Arial"/>
          <w:color w:val="000000"/>
          <w:sz w:val="24"/>
          <w:szCs w:val="24"/>
          <w:lang w:val="sr-Latn-ME"/>
        </w:rPr>
        <w:tab/>
        <w:t>preporučenom pošiljkom sa povratnicom na adresi Pošta Crne Gore AD, Ul.Slobode br.1, 81000 Podgorica, s tim što garancija mora biti uručena od strane  poštanskog operatera najkasnije do roka određenog za podnošenje ponude,</w:t>
      </w:r>
    </w:p>
    <w:p w:rsidR="00E469D1" w:rsidRPr="00E469D1" w:rsidRDefault="00AC019D" w:rsidP="00CE4EAF">
      <w:pPr>
        <w:spacing w:after="0" w:line="240" w:lineRule="auto"/>
        <w:jc w:val="both"/>
        <w:rPr>
          <w:rFonts w:ascii="Arial" w:eastAsia="Times New Roman" w:hAnsi="Arial" w:cs="Arial"/>
          <w:i/>
          <w:iCs/>
          <w:color w:val="000000"/>
          <w:sz w:val="24"/>
          <w:szCs w:val="24"/>
          <w:lang w:val="sr-Latn-ME"/>
        </w:rPr>
      </w:pPr>
      <w:r w:rsidRPr="00AC019D">
        <w:rPr>
          <w:rFonts w:ascii="Arial" w:eastAsia="Times New Roman" w:hAnsi="Arial" w:cs="Arial"/>
          <w:color w:val="000000"/>
          <w:sz w:val="24"/>
          <w:szCs w:val="24"/>
          <w:lang w:val="sr-Latn-ME"/>
        </w:rPr>
        <w:t>•</w:t>
      </w:r>
      <w:r w:rsidRPr="00AC019D">
        <w:rPr>
          <w:rFonts w:ascii="Arial" w:eastAsia="Times New Roman" w:hAnsi="Arial" w:cs="Arial"/>
          <w:color w:val="000000"/>
          <w:sz w:val="24"/>
          <w:szCs w:val="24"/>
          <w:lang w:val="sr-Latn-ME"/>
        </w:rPr>
        <w:tab/>
        <w:t xml:space="preserve">radnim danima </w:t>
      </w:r>
      <w:r w:rsidRPr="00283BA2">
        <w:rPr>
          <w:rFonts w:ascii="Arial" w:eastAsia="Times New Roman" w:hAnsi="Arial" w:cs="Arial"/>
          <w:color w:val="000000"/>
          <w:sz w:val="24"/>
          <w:szCs w:val="24"/>
          <w:lang w:val="sr-Latn-ME"/>
        </w:rPr>
        <w:t xml:space="preserve">od 08:00 do 14:00 sati, zaključno sa danom </w:t>
      </w:r>
      <w:r w:rsidR="00283BA2" w:rsidRPr="00283BA2">
        <w:rPr>
          <w:rFonts w:ascii="Arial" w:eastAsia="Times New Roman" w:hAnsi="Arial" w:cs="Arial"/>
          <w:color w:val="000000"/>
          <w:sz w:val="24"/>
          <w:szCs w:val="24"/>
          <w:lang w:val="sr-Latn-ME"/>
        </w:rPr>
        <w:t>04.12</w:t>
      </w:r>
      <w:r w:rsidR="00CE4EAF" w:rsidRPr="00283BA2">
        <w:rPr>
          <w:rFonts w:ascii="Arial" w:eastAsia="Times New Roman" w:hAnsi="Arial" w:cs="Arial"/>
          <w:color w:val="000000"/>
          <w:sz w:val="24"/>
          <w:szCs w:val="24"/>
          <w:lang w:val="sr-Latn-ME"/>
        </w:rPr>
        <w:t>.2025</w:t>
      </w:r>
      <w:r w:rsidR="00CE7DD5" w:rsidRPr="00283BA2">
        <w:rPr>
          <w:rFonts w:ascii="Arial" w:eastAsia="Times New Roman" w:hAnsi="Arial" w:cs="Arial"/>
          <w:color w:val="000000"/>
          <w:sz w:val="24"/>
          <w:szCs w:val="24"/>
          <w:lang w:val="sr-Latn-ME"/>
        </w:rPr>
        <w:t>. godine do 13</w:t>
      </w:r>
      <w:r w:rsidRPr="00283BA2">
        <w:rPr>
          <w:rFonts w:ascii="Arial" w:eastAsia="Times New Roman" w:hAnsi="Arial" w:cs="Arial"/>
          <w:color w:val="000000"/>
          <w:sz w:val="24"/>
          <w:szCs w:val="24"/>
          <w:lang w:val="sr-Latn-ME"/>
        </w:rPr>
        <w:t>:30 sati</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2"/>
      <w:r w:rsidRPr="00E469D1">
        <w:rPr>
          <w:rFonts w:ascii="Arial" w:eastAsia="Times New Roman" w:hAnsi="Arial" w:cs="Times New Roman"/>
          <w:b/>
          <w:sz w:val="24"/>
          <w:szCs w:val="32"/>
          <w:lang w:val="sr-Latn-ME"/>
        </w:rPr>
        <w:t>USLOVI ZA AKTIVIRANJE GARANCIJE PONUDE</w:t>
      </w:r>
      <w:r w:rsidRPr="00E469D1">
        <w:rPr>
          <w:rFonts w:ascii="Arial" w:eastAsia="Times New Roman" w:hAnsi="Arial" w:cs="Times New Roman"/>
          <w:b/>
          <w:sz w:val="24"/>
          <w:szCs w:val="32"/>
          <w:vertAlign w:val="superscript"/>
          <w:lang w:val="sr-Latn-ME"/>
        </w:rPr>
        <w:footnoteReference w:id="8"/>
      </w:r>
      <w:bookmarkEnd w:id="10"/>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Garancija ponude će se aktivirati ako ponuđač: </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lastRenderedPageBreak/>
        <w:t>1) odustane od ponude u roku važenja ponude i/ili</w:t>
      </w:r>
    </w:p>
    <w:p w:rsidR="00E469D1" w:rsidRDefault="00E469D1" w:rsidP="00E469D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2) odbije da zaključi ugovor o javnoj nabavci ili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3"/>
      <w:r w:rsidRPr="00E469D1">
        <w:rPr>
          <w:rFonts w:ascii="Arial" w:eastAsia="Times New Roman" w:hAnsi="Arial" w:cs="Times New Roman"/>
          <w:b/>
          <w:sz w:val="24"/>
          <w:szCs w:val="32"/>
          <w:lang w:val="sr-Latn-ME"/>
        </w:rPr>
        <w:t>TAJNOST PODATAKA</w:t>
      </w:r>
      <w:bookmarkEnd w:id="11"/>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Tenderska dokumentacija sadrži tajne podatke</w:t>
      </w:r>
    </w:p>
    <w:p w:rsidR="00E469D1" w:rsidRPr="0011308E" w:rsidRDefault="00E469D1" w:rsidP="0011308E">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2" w:name="_Toc62730564"/>
      <w:r w:rsidRPr="00E469D1">
        <w:rPr>
          <w:rFonts w:ascii="Arial" w:eastAsia="Times New Roman" w:hAnsi="Arial" w:cs="Times New Roman"/>
          <w:b/>
          <w:sz w:val="24"/>
          <w:szCs w:val="32"/>
          <w:lang w:val="sr-Latn-ME"/>
        </w:rPr>
        <w:t>UPUTSTVO ZA SAČINJAVANJE PONUDE</w:t>
      </w:r>
      <w:bookmarkEnd w:id="12"/>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E469D1" w:rsidRPr="00E469D1" w:rsidRDefault="00E469D1" w:rsidP="00E469D1">
      <w:pPr>
        <w:spacing w:after="0" w:line="240" w:lineRule="auto"/>
        <w:jc w:val="both"/>
        <w:rPr>
          <w:rFonts w:ascii="Arial" w:eastAsia="Times New Roman" w:hAnsi="Arial" w:cs="Arial"/>
          <w:i/>
          <w:iCs/>
          <w:color w:val="000000"/>
          <w:sz w:val="24"/>
          <w:szCs w:val="24"/>
          <w:lang w:val="sr-Latn-ME"/>
        </w:rPr>
      </w:pPr>
      <w:r w:rsidRPr="00E469D1">
        <w:rPr>
          <w:rFonts w:ascii="Arial" w:eastAsia="Times New Roman" w:hAnsi="Arial" w:cs="Arial"/>
          <w:sz w:val="24"/>
          <w:szCs w:val="24"/>
          <w:lang w:val="sr-Latn-ME"/>
        </w:rPr>
        <w:t xml:space="preserve">Ponuđač je dužan da tačno, potpuno, pravilno i nedvosmisleno popuni </w:t>
      </w:r>
      <w:r w:rsidRPr="00E469D1">
        <w:rPr>
          <w:rFonts w:ascii="Arial" w:eastAsia="Calibri" w:hAnsi="Arial" w:cs="Arial"/>
          <w:sz w:val="24"/>
          <w:szCs w:val="24"/>
          <w:lang w:val="sr-Latn-ME"/>
        </w:rPr>
        <w:t>Izjavu privrednog subjekta u skladu sa zahtjevima iz tenderske dokumentacije.</w:t>
      </w:r>
    </w:p>
    <w:p w:rsidR="00F77FF7" w:rsidRPr="00E469D1" w:rsidRDefault="00F77FF7"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5"/>
      <w:r w:rsidRPr="00E469D1">
        <w:rPr>
          <w:rFonts w:ascii="Arial" w:eastAsia="Times New Roman" w:hAnsi="Arial" w:cs="Times New Roman"/>
          <w:b/>
          <w:sz w:val="24"/>
          <w:szCs w:val="32"/>
          <w:lang w:val="sr-Latn-ME"/>
        </w:rPr>
        <w:t>NAČIN ZAKLJUČIVANJA I IZMJENE UGOVORA O JAVNOJ NABAVCI</w:t>
      </w:r>
      <w:bookmarkEnd w:id="13"/>
    </w:p>
    <w:p w:rsidR="00E469D1" w:rsidRPr="00E469D1" w:rsidRDefault="00E469D1" w:rsidP="00E469D1">
      <w:pPr>
        <w:spacing w:after="0" w:line="240" w:lineRule="auto"/>
        <w:jc w:val="both"/>
        <w:rPr>
          <w:rFonts w:ascii="Arial" w:eastAsia="Times New Roman" w:hAnsi="Arial" w:cs="Arial"/>
          <w:i/>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E469D1">
        <w:rPr>
          <w:rFonts w:ascii="Arial" w:eastAsia="Times New Roman" w:hAnsi="Arial" w:cs="Arial"/>
          <w:color w:val="000000"/>
          <w:sz w:val="24"/>
          <w:szCs w:val="24"/>
          <w:vertAlign w:val="superscript"/>
          <w:lang w:val="sr-Latn-ME"/>
        </w:rPr>
        <w:footnoteReference w:id="9"/>
      </w:r>
    </w:p>
    <w:p w:rsidR="00CB7017" w:rsidRPr="009D13DA" w:rsidRDefault="00CB7017" w:rsidP="00CB7017">
      <w:pPr>
        <w:pStyle w:val="ListParagraph"/>
        <w:numPr>
          <w:ilvl w:val="0"/>
          <w:numId w:val="25"/>
        </w:numPr>
        <w:spacing w:after="0" w:line="240" w:lineRule="auto"/>
        <w:rPr>
          <w:rFonts w:ascii="Arial" w:eastAsia="Calibri" w:hAnsi="Arial" w:cs="Arial"/>
          <w:bCs/>
          <w:sz w:val="24"/>
          <w:szCs w:val="24"/>
        </w:rPr>
      </w:pPr>
      <w:proofErr w:type="spellStart"/>
      <w:r w:rsidRPr="009D13DA">
        <w:rPr>
          <w:rFonts w:ascii="Arial" w:eastAsia="Calibri" w:hAnsi="Arial" w:cs="Arial"/>
          <w:sz w:val="24"/>
          <w:szCs w:val="24"/>
        </w:rPr>
        <w:t>Iz</w:t>
      </w:r>
      <w:r>
        <w:rPr>
          <w:rFonts w:ascii="Arial" w:eastAsia="Calibri" w:hAnsi="Arial" w:cs="Arial"/>
          <w:sz w:val="24"/>
          <w:szCs w:val="24"/>
        </w:rPr>
        <w:t>vršilac</w:t>
      </w:r>
      <w:proofErr w:type="spellEnd"/>
      <w:r w:rsidRPr="009D13DA">
        <w:rPr>
          <w:rFonts w:ascii="Arial" w:eastAsia="Calibri" w:hAnsi="Arial" w:cs="Arial"/>
          <w:bCs/>
          <w:sz w:val="24"/>
          <w:szCs w:val="24"/>
        </w:rPr>
        <w:t xml:space="preserve"> se </w:t>
      </w:r>
      <w:proofErr w:type="spellStart"/>
      <w:r w:rsidRPr="009D13DA">
        <w:rPr>
          <w:rFonts w:ascii="Arial" w:eastAsia="Calibri" w:hAnsi="Arial" w:cs="Arial"/>
          <w:bCs/>
          <w:sz w:val="24"/>
          <w:szCs w:val="24"/>
        </w:rPr>
        <w:t>obavezuje</w:t>
      </w:r>
      <w:proofErr w:type="spellEnd"/>
      <w:r w:rsidRPr="009D13DA">
        <w:rPr>
          <w:rFonts w:ascii="Arial" w:eastAsia="Calibri" w:hAnsi="Arial" w:cs="Arial"/>
          <w:bCs/>
          <w:sz w:val="24"/>
          <w:szCs w:val="24"/>
        </w:rPr>
        <w:t>:</w:t>
      </w:r>
    </w:p>
    <w:p w:rsidR="00CB7017" w:rsidRPr="009D13DA" w:rsidRDefault="00CB7017" w:rsidP="00CB7017">
      <w:pPr>
        <w:numPr>
          <w:ilvl w:val="0"/>
          <w:numId w:val="26"/>
        </w:numPr>
        <w:tabs>
          <w:tab w:val="left" w:pos="284"/>
        </w:tabs>
        <w:spacing w:after="0" w:line="240" w:lineRule="auto"/>
        <w:jc w:val="both"/>
        <w:rPr>
          <w:rFonts w:ascii="Arial" w:eastAsia="Calibri" w:hAnsi="Arial" w:cs="Arial"/>
          <w:sz w:val="24"/>
          <w:szCs w:val="24"/>
          <w:lang w:val="sv-SE"/>
        </w:rPr>
      </w:pPr>
      <w:r w:rsidRPr="009D13DA">
        <w:rPr>
          <w:rFonts w:ascii="Arial" w:eastAsia="Calibri" w:hAnsi="Arial" w:cs="Arial"/>
          <w:sz w:val="24"/>
          <w:szCs w:val="24"/>
          <w:lang w:val="sv-SE"/>
        </w:rPr>
        <w:t xml:space="preserve">da usluge pruža kvalifikovanom radnom snagom sa potrebnim iskustvom za ovu vrstu posla; </w:t>
      </w:r>
    </w:p>
    <w:p w:rsidR="00CB7017" w:rsidRPr="009D13DA" w:rsidRDefault="00CB7017" w:rsidP="00CB7017">
      <w:pPr>
        <w:numPr>
          <w:ilvl w:val="0"/>
          <w:numId w:val="26"/>
        </w:numPr>
        <w:tabs>
          <w:tab w:val="left" w:pos="284"/>
        </w:tabs>
        <w:spacing w:after="0" w:line="240" w:lineRule="auto"/>
        <w:jc w:val="both"/>
        <w:rPr>
          <w:rFonts w:ascii="Arial" w:eastAsia="Calibri" w:hAnsi="Arial" w:cs="Arial"/>
          <w:sz w:val="24"/>
          <w:szCs w:val="24"/>
          <w:lang w:val="sv-SE"/>
        </w:rPr>
      </w:pPr>
      <w:r w:rsidRPr="009D13DA">
        <w:rPr>
          <w:rFonts w:ascii="Arial" w:eastAsia="Calibri" w:hAnsi="Arial" w:cs="Arial"/>
          <w:sz w:val="24"/>
          <w:szCs w:val="24"/>
          <w:lang w:val="sv-SE"/>
        </w:rPr>
        <w:t>da rukovodi izvršenjem svih usluga;</w:t>
      </w:r>
    </w:p>
    <w:p w:rsidR="00CB7017" w:rsidRPr="009D13DA" w:rsidRDefault="00CB7017" w:rsidP="00CB7017">
      <w:pPr>
        <w:numPr>
          <w:ilvl w:val="0"/>
          <w:numId w:val="26"/>
        </w:numPr>
        <w:tabs>
          <w:tab w:val="left" w:pos="284"/>
        </w:tabs>
        <w:spacing w:after="0" w:line="240" w:lineRule="auto"/>
        <w:jc w:val="both"/>
        <w:rPr>
          <w:rFonts w:ascii="Arial" w:eastAsia="Calibri" w:hAnsi="Arial" w:cs="Arial"/>
          <w:b/>
          <w:bCs/>
          <w:sz w:val="24"/>
          <w:szCs w:val="24"/>
          <w:lang w:val="pl-PL"/>
        </w:rPr>
      </w:pPr>
      <w:r w:rsidRPr="009D13DA">
        <w:rPr>
          <w:rFonts w:ascii="Arial" w:eastAsia="Calibri" w:hAnsi="Arial" w:cs="Arial"/>
          <w:sz w:val="24"/>
          <w:szCs w:val="24"/>
          <w:lang w:val="pl-PL"/>
        </w:rPr>
        <w:t xml:space="preserve">da odmah, po zahtjevu Naručioca, pristupi otklanjanju uočenih nedostataka i propusta u obavljanju posla; </w:t>
      </w:r>
    </w:p>
    <w:p w:rsidR="00CB7017" w:rsidRPr="009D13DA" w:rsidRDefault="00CB7017" w:rsidP="00CB7017">
      <w:pPr>
        <w:numPr>
          <w:ilvl w:val="0"/>
          <w:numId w:val="26"/>
        </w:numPr>
        <w:tabs>
          <w:tab w:val="left" w:pos="284"/>
        </w:tabs>
        <w:spacing w:after="0" w:line="240" w:lineRule="auto"/>
        <w:jc w:val="both"/>
        <w:rPr>
          <w:rFonts w:ascii="Arial" w:eastAsia="Times New Roman" w:hAnsi="Arial" w:cs="Arial"/>
          <w:sz w:val="24"/>
          <w:szCs w:val="24"/>
          <w:lang w:val="sr-Latn-CS"/>
        </w:rPr>
      </w:pPr>
      <w:r w:rsidRPr="009D13DA">
        <w:rPr>
          <w:rFonts w:ascii="Arial" w:eastAsia="Calibri" w:hAnsi="Arial" w:cs="Arial"/>
          <w:sz w:val="24"/>
          <w:szCs w:val="24"/>
          <w:lang w:val="pl-PL"/>
        </w:rPr>
        <w:t xml:space="preserve">da nadoknadi svu štetu Naručiocu, koja bude prouzrokovana nesavjesnim ili nekvalitetnim radom. </w:t>
      </w:r>
    </w:p>
    <w:p w:rsidR="00CB7017" w:rsidRDefault="00CB7017" w:rsidP="00E469D1">
      <w:pPr>
        <w:spacing w:after="0" w:line="240" w:lineRule="auto"/>
        <w:jc w:val="both"/>
        <w:rPr>
          <w:rFonts w:ascii="Arial" w:eastAsia="Times New Roman" w:hAnsi="Arial" w:cs="Arial"/>
          <w:color w:val="000000"/>
          <w:sz w:val="24"/>
          <w:szCs w:val="24"/>
          <w:lang w:val="sr-Latn-ME"/>
        </w:rPr>
      </w:pPr>
    </w:p>
    <w:p w:rsidR="00F77FF7" w:rsidRDefault="00F77FF7" w:rsidP="00E469D1">
      <w:pPr>
        <w:spacing w:after="0" w:line="240" w:lineRule="auto"/>
        <w:jc w:val="both"/>
        <w:rPr>
          <w:rFonts w:ascii="Arial" w:eastAsia="Times New Roman" w:hAnsi="Arial" w:cs="Arial"/>
          <w:color w:val="000000"/>
          <w:sz w:val="24"/>
          <w:szCs w:val="24"/>
          <w:lang w:val="sr-Latn-ME"/>
        </w:rPr>
      </w:pP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Rješavanje sporova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Svaki spor, nesaglasnost ili zahtjev koji proizilazi iz ugovora ili je vezan za ugovor, uključujući njegovo kršenje, prestanak ili važenje, biće  riješen pred nadležnim sudom u Podgorici.</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Raskid Ugovora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 xml:space="preserve">Ugovorne strane su saglasne da do raskida  Ugovora može doći ako Izvršilac ne bude izvršavao svoje obaveze u rokovima i na način predvidjen Ugovorom i prihvaćenom ponudom. </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U slučaju kada Naručilac ustanovi da kvalitet pruženih usluga ili način na koje se pružaju, odstupa od traženog, odnosno ponudjenog kvaliteta iz ponude Izvršioca.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Naručilac je obavezan da u slučaju uočavanja propusta u obavljanju posla pisanim putem pozove Izvršioca i da putem Zapisnika zajednički konstatuju uzrok i obim uočenih propusta.</w:t>
      </w:r>
    </w:p>
    <w:p w:rsidR="00A571F2" w:rsidRP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w:t>
      </w:r>
      <w:r w:rsidRPr="00A571F2">
        <w:rPr>
          <w:rFonts w:ascii="Arial" w:eastAsia="Times New Roman" w:hAnsi="Arial" w:cs="Arial"/>
          <w:color w:val="000000"/>
          <w:sz w:val="24"/>
          <w:szCs w:val="24"/>
          <w:lang w:val="sr-Latn-ME"/>
        </w:rPr>
        <w:tab/>
        <w:t>Antikorupcijska klauzula</w:t>
      </w:r>
    </w:p>
    <w:p w:rsid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Ovaj ugovor je ništav ukoliko je zaključen uz kršenje antikorupcijskog pravila u smislu člana 38 stav 3 Zakona o javnim nabavkama (“Sl.list CG” br.074/19 od 30.12.2019.godine, 003/23 od 10.01.2023.godine</w:t>
      </w:r>
      <w:r w:rsidR="004D7B9F">
        <w:rPr>
          <w:rFonts w:ascii="Arial" w:eastAsia="Times New Roman" w:hAnsi="Arial" w:cs="Arial"/>
          <w:color w:val="000000"/>
          <w:sz w:val="24"/>
          <w:szCs w:val="24"/>
          <w:lang w:val="sr-Latn-ME"/>
        </w:rPr>
        <w:t>, 11/23, 84/2024</w:t>
      </w:r>
      <w:r w:rsidRPr="00A571F2">
        <w:rPr>
          <w:rFonts w:ascii="Arial" w:eastAsia="Times New Roman" w:hAnsi="Arial" w:cs="Arial"/>
          <w:color w:val="000000"/>
          <w:sz w:val="24"/>
          <w:szCs w:val="24"/>
          <w:lang w:val="sr-Latn-ME"/>
        </w:rPr>
        <w:t>).</w:t>
      </w:r>
    </w:p>
    <w:p w:rsidR="004B4A32" w:rsidRPr="00E469D1" w:rsidRDefault="004B4A32"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4" w:name="_Toc62730566"/>
      <w:r w:rsidRPr="00E469D1">
        <w:rPr>
          <w:rFonts w:ascii="Arial" w:eastAsia="Times New Roman" w:hAnsi="Arial" w:cs="Times New Roman"/>
          <w:b/>
          <w:sz w:val="24"/>
          <w:szCs w:val="32"/>
          <w:lang w:val="sr-Latn-ME"/>
        </w:rPr>
        <w:t>ZAHTJEV ZA POJAŠNJENJE ILI IZMJENU I DOPUNU TENDERSKE DOKUMENTACIJE</w:t>
      </w:r>
      <w:bookmarkEnd w:id="14"/>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autoSpaceDE w:val="0"/>
        <w:autoSpaceDN w:val="0"/>
        <w:adjustRightInd w:val="0"/>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Zahtjev se podnosi isključivo putem ESJN-a.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F03A65" w:rsidRDefault="00F03A65"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096089" w:rsidRDefault="00096089"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308E" w:rsidRDefault="0011308E" w:rsidP="00E469D1">
      <w:pPr>
        <w:spacing w:after="0" w:line="240" w:lineRule="auto"/>
        <w:jc w:val="both"/>
        <w:rPr>
          <w:rFonts w:ascii="Arial" w:eastAsia="Times New Roman" w:hAnsi="Arial" w:cs="Arial"/>
          <w:color w:val="000000"/>
          <w:sz w:val="24"/>
          <w:szCs w:val="24"/>
          <w:lang w:val="sr-Latn-ME"/>
        </w:rPr>
      </w:pPr>
    </w:p>
    <w:p w:rsidR="00110EC8" w:rsidRDefault="00110EC8" w:rsidP="00E469D1">
      <w:pPr>
        <w:spacing w:after="0" w:line="240" w:lineRule="auto"/>
        <w:jc w:val="both"/>
        <w:rPr>
          <w:rFonts w:ascii="Arial" w:eastAsia="Times New Roman" w:hAnsi="Arial" w:cs="Arial"/>
          <w:color w:val="000000"/>
          <w:sz w:val="24"/>
          <w:szCs w:val="24"/>
          <w:lang w:val="sr-Latn-ME"/>
        </w:rPr>
      </w:pPr>
    </w:p>
    <w:p w:rsidR="00110EC8" w:rsidRDefault="00110EC8" w:rsidP="00E469D1">
      <w:pPr>
        <w:spacing w:after="0" w:line="240" w:lineRule="auto"/>
        <w:jc w:val="both"/>
        <w:rPr>
          <w:rFonts w:ascii="Arial" w:eastAsia="Times New Roman" w:hAnsi="Arial" w:cs="Arial"/>
          <w:color w:val="000000"/>
          <w:sz w:val="24"/>
          <w:szCs w:val="24"/>
          <w:lang w:val="sr-Latn-ME"/>
        </w:rPr>
      </w:pPr>
    </w:p>
    <w:p w:rsidR="00110EC8" w:rsidRDefault="00110EC8" w:rsidP="00E469D1">
      <w:pPr>
        <w:spacing w:after="0" w:line="240" w:lineRule="auto"/>
        <w:jc w:val="both"/>
        <w:rPr>
          <w:rFonts w:ascii="Arial" w:eastAsia="Times New Roman" w:hAnsi="Arial" w:cs="Arial"/>
          <w:color w:val="000000"/>
          <w:sz w:val="24"/>
          <w:szCs w:val="24"/>
          <w:lang w:val="sr-Latn-ME"/>
        </w:rPr>
      </w:pPr>
    </w:p>
    <w:p w:rsidR="00110EC8" w:rsidRDefault="00110EC8" w:rsidP="00E469D1">
      <w:pPr>
        <w:spacing w:after="0" w:line="240" w:lineRule="auto"/>
        <w:jc w:val="both"/>
        <w:rPr>
          <w:rFonts w:ascii="Arial" w:eastAsia="Times New Roman" w:hAnsi="Arial" w:cs="Arial"/>
          <w:color w:val="000000"/>
          <w:sz w:val="24"/>
          <w:szCs w:val="24"/>
          <w:lang w:val="sr-Latn-ME"/>
        </w:rPr>
      </w:pPr>
    </w:p>
    <w:p w:rsidR="006D1DFC" w:rsidRPr="00E469D1" w:rsidRDefault="006D1DFC" w:rsidP="00E469D1">
      <w:pPr>
        <w:spacing w:after="0" w:line="240" w:lineRule="auto"/>
        <w:jc w:val="both"/>
        <w:rPr>
          <w:rFonts w:ascii="Arial" w:eastAsia="Times New Roman" w:hAnsi="Arial" w:cs="Arial"/>
          <w:color w:val="000000"/>
          <w:sz w:val="24"/>
          <w:szCs w:val="24"/>
          <w:lang w:val="sr-Latn-ME"/>
        </w:rPr>
      </w:pPr>
    </w:p>
    <w:p w:rsidR="00E469D1" w:rsidRPr="00CE4EAF" w:rsidRDefault="00E469D1" w:rsidP="00CE4EA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E469D1">
        <w:rPr>
          <w:rFonts w:ascii="Arial" w:eastAsia="Times New Roman" w:hAnsi="Arial" w:cs="Times New Roman"/>
          <w:b/>
          <w:sz w:val="24"/>
          <w:szCs w:val="32"/>
          <w:lang w:val="sr-Latn-ME"/>
        </w:rPr>
        <w:t xml:space="preserve"> IZJAVA NARUČIOCA O NEPOSTOJANJU SUKOBA INTERESA</w:t>
      </w:r>
      <w:bookmarkEnd w:id="15"/>
      <w:bookmarkEnd w:id="16"/>
      <w:bookmarkEnd w:id="17"/>
    </w:p>
    <w:p w:rsidR="00E469D1" w:rsidRPr="00E469D1" w:rsidRDefault="00A263B1" w:rsidP="00E469D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 xml:space="preserve"> Pošta Crne Gore AD </w:t>
      </w:r>
    </w:p>
    <w:p w:rsidR="00E469D1" w:rsidRPr="00E469D1" w:rsidRDefault="00A263B1" w:rsidP="00E469D1">
      <w:pPr>
        <w:spacing w:after="0" w:line="240" w:lineRule="auto"/>
        <w:jc w:val="both"/>
        <w:rPr>
          <w:rFonts w:ascii="Arial" w:eastAsia="Times New Roman" w:hAnsi="Arial" w:cs="Arial"/>
          <w:color w:val="000000"/>
          <w:sz w:val="24"/>
          <w:szCs w:val="24"/>
          <w:lang w:val="sr-Latn-ME"/>
        </w:rPr>
      </w:pPr>
      <w:r w:rsidRPr="00B56F6C">
        <w:rPr>
          <w:rFonts w:ascii="Arial" w:eastAsia="Times New Roman" w:hAnsi="Arial" w:cs="Arial"/>
          <w:color w:val="000000"/>
          <w:sz w:val="24"/>
          <w:szCs w:val="24"/>
          <w:lang w:val="sr-Latn-ME"/>
        </w:rPr>
        <w:t xml:space="preserve">Broj: </w:t>
      </w:r>
      <w:r w:rsidR="00296215" w:rsidRPr="00016DE3">
        <w:rPr>
          <w:rFonts w:ascii="Arial" w:hAnsi="Arial" w:cs="Arial"/>
          <w:sz w:val="24"/>
          <w:szCs w:val="24"/>
          <w:lang w:val="pl-PL"/>
        </w:rPr>
        <w:t>00073-20251104-1/5-33/25</w:t>
      </w:r>
    </w:p>
    <w:p w:rsidR="00E469D1" w:rsidRPr="00E469D1" w:rsidRDefault="00E451EB" w:rsidP="00E469D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Mjesto i datum: Podgorica, </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tabs>
          <w:tab w:val="left" w:pos="3290"/>
        </w:tabs>
        <w:spacing w:after="0" w:line="240" w:lineRule="auto"/>
        <w:ind w:firstLine="708"/>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 skladu sa članom 43 stav 1 Zakona o javnim nabavkama („Službeni list CG”, br. 74/19 i 3/23</w:t>
      </w:r>
      <w:r w:rsidR="00096089">
        <w:rPr>
          <w:rFonts w:ascii="Arial" w:eastAsia="Times New Roman" w:hAnsi="Arial" w:cs="Arial"/>
          <w:color w:val="000000"/>
          <w:sz w:val="24"/>
          <w:szCs w:val="24"/>
          <w:lang w:val="sr-Latn-ME"/>
        </w:rPr>
        <w:t>,11/23, 84/2024</w:t>
      </w:r>
      <w:r w:rsidRPr="00E469D1">
        <w:rPr>
          <w:rFonts w:ascii="Arial" w:eastAsia="Times New Roman" w:hAnsi="Arial" w:cs="Arial"/>
          <w:color w:val="000000"/>
          <w:sz w:val="24"/>
          <w:szCs w:val="24"/>
          <w:lang w:val="sr-Latn-ME"/>
        </w:rPr>
        <w:t xml:space="preserve">), </w:t>
      </w:r>
    </w:p>
    <w:p w:rsidR="00FD52B2" w:rsidRPr="00E469D1" w:rsidRDefault="00FD52B2"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center"/>
        <w:rPr>
          <w:rFonts w:ascii="Arial" w:eastAsia="Times New Roman" w:hAnsi="Arial" w:cs="Arial"/>
          <w:b/>
          <w:bCs/>
          <w:color w:val="000000"/>
          <w:sz w:val="32"/>
          <w:szCs w:val="32"/>
          <w:lang w:val="sr-Latn-ME"/>
        </w:rPr>
      </w:pPr>
      <w:r w:rsidRPr="00E469D1">
        <w:rPr>
          <w:rFonts w:ascii="Arial" w:eastAsia="Times New Roman" w:hAnsi="Arial" w:cs="Arial"/>
          <w:b/>
          <w:bCs/>
          <w:color w:val="000000"/>
          <w:sz w:val="32"/>
          <w:szCs w:val="32"/>
          <w:lang w:val="sr-Latn-ME"/>
        </w:rPr>
        <w:t>Izjavljujem</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AC019D" w:rsidP="00E469D1">
      <w:pPr>
        <w:tabs>
          <w:tab w:val="left" w:pos="3290"/>
        </w:tabs>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da u postupku javne nabavke redni broj</w:t>
      </w:r>
      <w:r w:rsidR="00096089">
        <w:rPr>
          <w:rFonts w:ascii="Arial" w:eastAsia="Times New Roman" w:hAnsi="Arial" w:cs="Arial"/>
          <w:color w:val="000000"/>
          <w:sz w:val="24"/>
          <w:szCs w:val="24"/>
          <w:lang w:val="sr-Latn-ME"/>
        </w:rPr>
        <w:t xml:space="preserve"> </w:t>
      </w:r>
      <w:r w:rsidR="00296215">
        <w:rPr>
          <w:rFonts w:ascii="Arial" w:eastAsia="Times New Roman" w:hAnsi="Arial" w:cs="Arial"/>
          <w:color w:val="000000"/>
          <w:sz w:val="24"/>
          <w:szCs w:val="24"/>
          <w:lang w:val="sr-Latn-ME"/>
        </w:rPr>
        <w:t>126</w:t>
      </w:r>
      <w:r w:rsidRPr="00AC019D">
        <w:rPr>
          <w:rFonts w:ascii="Arial" w:eastAsia="Times New Roman" w:hAnsi="Arial" w:cs="Arial"/>
          <w:color w:val="000000"/>
          <w:sz w:val="24"/>
          <w:szCs w:val="24"/>
          <w:lang w:val="sr-Latn-ME"/>
        </w:rPr>
        <w:t xml:space="preserve"> iz Plana javne nabavke broj </w:t>
      </w:r>
      <w:r w:rsidR="00CE4EAF" w:rsidRPr="00CE4EAF">
        <w:rPr>
          <w:rFonts w:ascii="Arial" w:eastAsia="Times New Roman" w:hAnsi="Arial" w:cs="Arial"/>
          <w:color w:val="000000"/>
          <w:sz w:val="24"/>
          <w:szCs w:val="24"/>
          <w:lang w:val="sr-Latn-ME"/>
        </w:rPr>
        <w:t>00073-20250117-2 od 17.01.2025. godine</w:t>
      </w:r>
      <w:r>
        <w:rPr>
          <w:rFonts w:ascii="Arial" w:eastAsia="Times New Roman" w:hAnsi="Arial" w:cs="Arial"/>
          <w:color w:val="000000"/>
          <w:sz w:val="24"/>
          <w:szCs w:val="24"/>
          <w:lang w:val="sr-Latn-ME"/>
        </w:rPr>
        <w:t xml:space="preserve"> za nabavku </w:t>
      </w:r>
      <w:r w:rsidR="00DC184E">
        <w:rPr>
          <w:rFonts w:ascii="Arial" w:eastAsia="Times New Roman" w:hAnsi="Arial" w:cs="Arial"/>
          <w:color w:val="000000"/>
          <w:sz w:val="24"/>
          <w:szCs w:val="24"/>
          <w:lang w:val="sr-Latn-ME"/>
        </w:rPr>
        <w:t>usluga</w:t>
      </w:r>
      <w:r w:rsidR="00A91A1F" w:rsidRPr="00A91A1F">
        <w:rPr>
          <w:rFonts w:ascii="Arial" w:eastAsia="Times New Roman" w:hAnsi="Arial" w:cs="Arial"/>
          <w:color w:val="000000"/>
          <w:sz w:val="24"/>
          <w:szCs w:val="24"/>
          <w:lang w:val="sr-Latn-ME"/>
        </w:rPr>
        <w:t xml:space="preserve"> </w:t>
      </w:r>
      <w:r w:rsidR="002A187A">
        <w:rPr>
          <w:rFonts w:ascii="Arial" w:eastAsia="Times New Roman" w:hAnsi="Arial" w:cs="Arial"/>
          <w:color w:val="000000"/>
          <w:sz w:val="24"/>
          <w:szCs w:val="24"/>
          <w:lang w:val="sr-Latn-ME"/>
        </w:rPr>
        <w:t>–</w:t>
      </w:r>
      <w:r w:rsidR="00A91A1F" w:rsidRPr="00A91A1F">
        <w:rPr>
          <w:rFonts w:ascii="Arial" w:eastAsia="Times New Roman" w:hAnsi="Arial" w:cs="Arial"/>
          <w:color w:val="000000"/>
          <w:sz w:val="24"/>
          <w:szCs w:val="24"/>
          <w:lang w:val="sr-Latn-ME"/>
        </w:rPr>
        <w:t xml:space="preserve"> </w:t>
      </w:r>
      <w:r w:rsidR="000D35E7" w:rsidRPr="000D35E7">
        <w:rPr>
          <w:rFonts w:ascii="Arial" w:eastAsia="Times New Roman" w:hAnsi="Arial" w:cs="Arial"/>
          <w:color w:val="000000"/>
          <w:sz w:val="24"/>
          <w:szCs w:val="24"/>
          <w:lang w:val="sr-Latn-ME"/>
        </w:rPr>
        <w:t>Telekomunikacione usluge, telefonske usluge i usluge prenosa podataka</w:t>
      </w:r>
      <w:r w:rsidRPr="00AC019D">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5874F6" w:rsidP="00F03A65">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1A0F81">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Ovlašćeno lice naručioca</w:t>
      </w:r>
      <w:r w:rsidR="001A0F81">
        <w:rPr>
          <w:rFonts w:ascii="Arial" w:eastAsia="Times New Roman" w:hAnsi="Arial" w:cs="Arial"/>
          <w:color w:val="000000"/>
          <w:sz w:val="24"/>
          <w:szCs w:val="24"/>
          <w:lang w:val="sr-Latn-ME"/>
        </w:rPr>
        <w:t xml:space="preserve">, </w:t>
      </w:r>
      <w:r w:rsidR="000D35E7">
        <w:rPr>
          <w:rFonts w:ascii="Arial" w:eastAsia="Times New Roman" w:hAnsi="Arial" w:cs="Arial"/>
          <w:color w:val="000000"/>
          <w:sz w:val="24"/>
          <w:szCs w:val="24"/>
          <w:lang w:val="sr-Latn-ME"/>
        </w:rPr>
        <w:t>Andreja Vujačić</w:t>
      </w:r>
      <w:r w:rsidR="004A00A8">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 xml:space="preserve"> _____________</w:t>
      </w:r>
      <w:r w:rsidR="00F03A65">
        <w:rPr>
          <w:rFonts w:ascii="Arial" w:eastAsia="Times New Roman" w:hAnsi="Arial" w:cs="Arial"/>
          <w:color w:val="000000"/>
          <w:sz w:val="24"/>
          <w:szCs w:val="24"/>
          <w:lang w:val="sr-Latn-ME"/>
        </w:rPr>
        <w:t>_____</w:t>
      </w:r>
    </w:p>
    <w:p w:rsidR="00E469D1" w:rsidRPr="00E469D1" w:rsidRDefault="00E469D1" w:rsidP="00E469D1">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s.r.</w:t>
      </w:r>
    </w:p>
    <w:p w:rsidR="00E469D1" w:rsidRPr="00E469D1" w:rsidRDefault="001A0F81" w:rsidP="001A0F81">
      <w:pPr>
        <w:tabs>
          <w:tab w:val="left" w:pos="32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Službenik za javne nabavke</w:t>
      </w:r>
      <w:r>
        <w:rPr>
          <w:rFonts w:ascii="Arial" w:eastAsia="Times New Roman" w:hAnsi="Arial" w:cs="Arial"/>
          <w:color w:val="000000"/>
          <w:sz w:val="24"/>
          <w:szCs w:val="24"/>
          <w:lang w:val="sr-Latn-ME"/>
        </w:rPr>
        <w:t xml:space="preserve">, </w:t>
      </w:r>
      <w:r w:rsidR="004257F3">
        <w:rPr>
          <w:rFonts w:ascii="Arial" w:eastAsia="Times New Roman" w:hAnsi="Arial" w:cs="Arial"/>
          <w:color w:val="000000"/>
          <w:sz w:val="24"/>
          <w:szCs w:val="24"/>
          <w:lang w:val="sr-Latn-ME"/>
        </w:rPr>
        <w:t>Ana Žugić</w:t>
      </w:r>
      <w:r>
        <w:rPr>
          <w:rFonts w:ascii="Arial" w:eastAsia="Times New Roman" w:hAnsi="Arial" w:cs="Arial"/>
          <w:color w:val="000000"/>
          <w:sz w:val="24"/>
          <w:szCs w:val="24"/>
          <w:lang w:val="sr-Latn-ME"/>
        </w:rPr>
        <w:t xml:space="preserve"> </w:t>
      </w:r>
      <w:r w:rsidR="00E469D1" w:rsidRPr="00E469D1">
        <w:rPr>
          <w:rFonts w:ascii="Arial" w:eastAsia="Times New Roman" w:hAnsi="Arial" w:cs="Arial"/>
          <w:color w:val="000000"/>
          <w:sz w:val="24"/>
          <w:szCs w:val="24"/>
          <w:lang w:val="sr-Latn-ME"/>
        </w:rPr>
        <w:t xml:space="preserve"> ________________</w:t>
      </w:r>
      <w:r>
        <w:rPr>
          <w:rFonts w:ascii="Arial" w:eastAsia="Times New Roman" w:hAnsi="Arial" w:cs="Arial"/>
          <w:color w:val="000000"/>
          <w:sz w:val="24"/>
          <w:szCs w:val="24"/>
          <w:lang w:val="sr-Latn-ME"/>
        </w:rPr>
        <w:t>__</w:t>
      </w:r>
      <w:r w:rsidR="00E469D1" w:rsidRPr="00E469D1">
        <w:rPr>
          <w:rFonts w:ascii="Arial" w:eastAsia="Times New Roman" w:hAnsi="Arial" w:cs="Arial"/>
          <w:i/>
          <w:iCs/>
          <w:color w:val="000000"/>
          <w:sz w:val="24"/>
          <w:szCs w:val="24"/>
          <w:lang w:val="sr-Latn-ME"/>
        </w:rPr>
        <w:t xml:space="preserve"> </w:t>
      </w:r>
    </w:p>
    <w:p w:rsidR="006A3F4C" w:rsidRPr="006A3F4C" w:rsidRDefault="00E469D1" w:rsidP="006A3F4C">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 xml:space="preserve"> s.r.</w:t>
      </w:r>
    </w:p>
    <w:p w:rsidR="00E469D1" w:rsidRPr="00E469D1" w:rsidRDefault="00E469D1" w:rsidP="001A0F81">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Lice koje je učestvovalo u planiranju javne nabavke</w:t>
      </w:r>
      <w:r w:rsidR="001A0F81">
        <w:rPr>
          <w:rFonts w:ascii="Arial" w:eastAsia="Times New Roman" w:hAnsi="Arial" w:cs="Arial"/>
          <w:color w:val="000000"/>
          <w:sz w:val="24"/>
          <w:szCs w:val="24"/>
          <w:lang w:val="sr-Latn-ME"/>
        </w:rPr>
        <w:t xml:space="preserve">, </w:t>
      </w:r>
      <w:r w:rsidR="000D35E7">
        <w:rPr>
          <w:rFonts w:ascii="Arial" w:eastAsia="Times New Roman" w:hAnsi="Arial" w:cs="Arial"/>
          <w:color w:val="000000"/>
          <w:sz w:val="24"/>
          <w:szCs w:val="24"/>
          <w:lang w:val="sr-Latn-ME"/>
        </w:rPr>
        <w:t>Andreja Vujačić</w:t>
      </w:r>
      <w:r w:rsidR="00987780">
        <w:rPr>
          <w:rFonts w:ascii="Arial" w:eastAsia="Times New Roman" w:hAnsi="Arial" w:cs="Arial"/>
          <w:color w:val="000000"/>
          <w:sz w:val="24"/>
          <w:szCs w:val="24"/>
          <w:lang w:val="sr-Latn-ME"/>
        </w:rPr>
        <w:t>______________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E469D1" w:rsidRPr="00E469D1" w:rsidRDefault="00E469D1" w:rsidP="00E469D1">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iCs/>
          <w:color w:val="000000"/>
          <w:sz w:val="24"/>
          <w:szCs w:val="24"/>
          <w:lang w:val="sr-Latn-ME"/>
        </w:rPr>
        <w:t xml:space="preserve">Član komisije </w:t>
      </w:r>
      <w:r w:rsidRPr="00E469D1">
        <w:rPr>
          <w:rFonts w:ascii="Arial" w:eastAsia="Times New Roman" w:hAnsi="Arial" w:cs="Arial"/>
          <w:sz w:val="24"/>
          <w:szCs w:val="24"/>
          <w:lang w:val="sr-Latn-ME"/>
        </w:rPr>
        <w:t>za sprovođenje postupka javne nabavk</w:t>
      </w:r>
      <w:r w:rsidRPr="00E469D1">
        <w:rPr>
          <w:rFonts w:ascii="Arial" w:eastAsia="Times New Roman" w:hAnsi="Arial" w:cs="Arial"/>
          <w:iCs/>
          <w:color w:val="000000"/>
          <w:sz w:val="24"/>
          <w:szCs w:val="24"/>
          <w:lang w:val="sr-Latn-ME"/>
        </w:rPr>
        <w:t>e</w:t>
      </w:r>
      <w:r w:rsidR="00F87E1B">
        <w:rPr>
          <w:rFonts w:ascii="Arial" w:eastAsia="Times New Roman" w:hAnsi="Arial" w:cs="Arial"/>
          <w:iCs/>
          <w:color w:val="000000"/>
          <w:sz w:val="24"/>
          <w:szCs w:val="24"/>
          <w:lang w:val="sr-Latn-ME"/>
        </w:rPr>
        <w:t xml:space="preserve">, </w:t>
      </w:r>
      <w:r w:rsidR="000D35E7">
        <w:rPr>
          <w:rFonts w:ascii="Arial" w:eastAsia="Times New Roman" w:hAnsi="Arial" w:cs="Arial"/>
          <w:iCs/>
          <w:color w:val="000000"/>
          <w:sz w:val="24"/>
          <w:szCs w:val="24"/>
          <w:lang w:val="sr-Latn-ME"/>
        </w:rPr>
        <w:t xml:space="preserve">Biljana Jakić  </w:t>
      </w:r>
      <w:r w:rsidR="004257F3">
        <w:rPr>
          <w:rFonts w:ascii="Arial" w:eastAsia="Times New Roman" w:hAnsi="Arial" w:cs="Arial"/>
          <w:iCs/>
          <w:color w:val="000000"/>
          <w:sz w:val="24"/>
          <w:szCs w:val="24"/>
          <w:lang w:val="sr-Latn-ME"/>
        </w:rPr>
        <w:t xml:space="preserve"> </w:t>
      </w:r>
      <w:r w:rsidR="00987780">
        <w:rPr>
          <w:rFonts w:ascii="Arial" w:eastAsia="Times New Roman" w:hAnsi="Arial" w:cs="Arial"/>
          <w:color w:val="000000"/>
          <w:sz w:val="24"/>
          <w:szCs w:val="24"/>
          <w:lang w:val="sr-Latn-ME"/>
        </w:rPr>
        <w:t>___________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E469D1" w:rsidRPr="00E469D1" w:rsidRDefault="00E469D1" w:rsidP="00987780">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iCs/>
          <w:color w:val="000000"/>
          <w:sz w:val="24"/>
          <w:szCs w:val="24"/>
          <w:lang w:val="sr-Latn-ME"/>
        </w:rPr>
        <w:t xml:space="preserve">Član komisije </w:t>
      </w:r>
      <w:r w:rsidR="00DC184E">
        <w:rPr>
          <w:rFonts w:ascii="Arial" w:eastAsia="Times New Roman" w:hAnsi="Arial" w:cs="Arial"/>
          <w:sz w:val="24"/>
          <w:szCs w:val="24"/>
          <w:lang w:val="sr-Latn-ME"/>
        </w:rPr>
        <w:t>za sprovođenje postupka javn</w:t>
      </w:r>
      <w:r w:rsidRPr="00E469D1">
        <w:rPr>
          <w:rFonts w:ascii="Arial" w:eastAsia="Times New Roman" w:hAnsi="Arial" w:cs="Arial"/>
          <w:sz w:val="24"/>
          <w:szCs w:val="24"/>
          <w:lang w:val="sr-Latn-ME"/>
        </w:rPr>
        <w:t>e nabavk</w:t>
      </w:r>
      <w:r w:rsidRPr="00E469D1">
        <w:rPr>
          <w:rFonts w:ascii="Arial" w:eastAsia="Times New Roman" w:hAnsi="Arial" w:cs="Arial"/>
          <w:iCs/>
          <w:color w:val="000000"/>
          <w:sz w:val="24"/>
          <w:szCs w:val="24"/>
          <w:lang w:val="sr-Latn-ME"/>
        </w:rPr>
        <w:t>e</w:t>
      </w:r>
      <w:r w:rsidR="00987780">
        <w:rPr>
          <w:rFonts w:ascii="Arial" w:eastAsia="Times New Roman" w:hAnsi="Arial" w:cs="Arial"/>
          <w:iCs/>
          <w:color w:val="000000"/>
          <w:sz w:val="24"/>
          <w:szCs w:val="24"/>
          <w:lang w:val="sr-Latn-ME"/>
        </w:rPr>
        <w:t xml:space="preserve">, </w:t>
      </w:r>
      <w:r w:rsidR="000D35E7">
        <w:rPr>
          <w:rFonts w:ascii="Arial" w:eastAsia="Times New Roman" w:hAnsi="Arial" w:cs="Arial"/>
          <w:iCs/>
          <w:color w:val="000000"/>
          <w:sz w:val="24"/>
          <w:szCs w:val="24"/>
          <w:lang w:val="sr-Latn-ME"/>
        </w:rPr>
        <w:t xml:space="preserve">Vlatko Nikolić   </w:t>
      </w:r>
      <w:r w:rsidR="00987780">
        <w:rPr>
          <w:rFonts w:ascii="Arial" w:eastAsia="Times New Roman" w:hAnsi="Arial" w:cs="Arial"/>
          <w:color w:val="000000"/>
          <w:sz w:val="24"/>
          <w:szCs w:val="24"/>
          <w:lang w:val="sr-Latn-ME"/>
        </w:rPr>
        <w:t>____________</w:t>
      </w:r>
    </w:p>
    <w:p w:rsidR="00E469D1" w:rsidRPr="00E469D1" w:rsidRDefault="006A3F4C" w:rsidP="00E469D1">
      <w:pPr>
        <w:spacing w:after="0" w:line="240" w:lineRule="auto"/>
        <w:ind w:left="6372"/>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469D1" w:rsidRPr="00E469D1">
        <w:rPr>
          <w:rFonts w:ascii="Arial" w:eastAsia="Times New Roman" w:hAnsi="Arial" w:cs="Arial"/>
          <w:i/>
          <w:iCs/>
          <w:color w:val="000000"/>
          <w:sz w:val="24"/>
          <w:szCs w:val="24"/>
          <w:lang w:val="sr-Latn-ME"/>
        </w:rPr>
        <w:t>s.r.</w:t>
      </w:r>
    </w:p>
    <w:p w:rsidR="00DC184E" w:rsidRPr="006A3F4C" w:rsidRDefault="00DC184E" w:rsidP="00DC184E">
      <w:pPr>
        <w:spacing w:after="0" w:line="240" w:lineRule="auto"/>
        <w:rPr>
          <w:rFonts w:ascii="Arial" w:eastAsia="Times New Roman" w:hAnsi="Arial" w:cs="Arial"/>
          <w:iCs/>
          <w:color w:val="000000"/>
          <w:sz w:val="24"/>
          <w:szCs w:val="24"/>
          <w:lang w:val="sr-Latn-ME"/>
        </w:rPr>
      </w:pPr>
      <w:r w:rsidRPr="006A3F4C">
        <w:rPr>
          <w:rFonts w:ascii="Arial" w:eastAsia="Times New Roman" w:hAnsi="Arial" w:cs="Arial"/>
          <w:iCs/>
          <w:color w:val="000000"/>
          <w:sz w:val="24"/>
          <w:szCs w:val="24"/>
          <w:lang w:val="sr-Latn-ME"/>
        </w:rPr>
        <w:t>Član komisije za sprovođenje postupka javne nabavke</w:t>
      </w:r>
      <w:r>
        <w:rPr>
          <w:rFonts w:ascii="Arial" w:eastAsia="Times New Roman" w:hAnsi="Arial" w:cs="Arial"/>
          <w:iCs/>
          <w:color w:val="000000"/>
          <w:sz w:val="24"/>
          <w:szCs w:val="24"/>
          <w:lang w:val="sr-Latn-ME"/>
        </w:rPr>
        <w:t>, Ana Žugić ______________</w:t>
      </w:r>
    </w:p>
    <w:p w:rsidR="00DC184E" w:rsidRPr="00CE7DD5" w:rsidRDefault="00DC184E" w:rsidP="00DC184E">
      <w:pPr>
        <w:spacing w:after="0" w:line="240" w:lineRule="auto"/>
        <w:rPr>
          <w:rFonts w:ascii="Arial" w:eastAsia="Times New Roman" w:hAnsi="Arial" w:cs="Arial"/>
          <w:bCs/>
          <w:i/>
          <w:color w:val="000000"/>
          <w:sz w:val="24"/>
          <w:szCs w:val="24"/>
          <w:lang w:val="sr-Latn-ME"/>
        </w:rPr>
      </w:pPr>
      <w:r>
        <w:rPr>
          <w:rFonts w:ascii="Arial" w:eastAsia="Times New Roman" w:hAnsi="Arial" w:cs="Arial"/>
          <w:bCs/>
          <w:i/>
          <w:color w:val="000000"/>
          <w:sz w:val="24"/>
          <w:szCs w:val="24"/>
          <w:lang w:val="sr-Latn-ME"/>
        </w:rPr>
        <w:t xml:space="preserve">                                                                                                                            s.r.</w:t>
      </w:r>
    </w:p>
    <w:p w:rsidR="00096089" w:rsidRPr="00E469D1" w:rsidRDefault="00096089" w:rsidP="00E469D1">
      <w:pPr>
        <w:spacing w:after="0" w:line="240" w:lineRule="auto"/>
        <w:jc w:val="both"/>
        <w:rPr>
          <w:rFonts w:ascii="Arial" w:eastAsia="Times New Roman" w:hAnsi="Arial" w:cs="Arial"/>
          <w:b/>
          <w:bCs/>
          <w:color w:val="000000"/>
          <w:sz w:val="24"/>
          <w:szCs w:val="24"/>
          <w:lang w:val="sr-Latn-ME"/>
        </w:rPr>
      </w:pP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11308E" w:rsidRDefault="0011308E" w:rsidP="00E469D1">
      <w:pPr>
        <w:spacing w:after="0" w:line="240" w:lineRule="auto"/>
        <w:jc w:val="both"/>
        <w:rPr>
          <w:rFonts w:ascii="Arial" w:eastAsia="Times New Roman" w:hAnsi="Arial" w:cs="Arial"/>
          <w:b/>
          <w:bCs/>
          <w:color w:val="000000"/>
          <w:sz w:val="24"/>
          <w:szCs w:val="24"/>
          <w:lang w:val="sr-Latn-ME"/>
        </w:rPr>
      </w:pPr>
    </w:p>
    <w:p w:rsidR="0011308E" w:rsidRDefault="0011308E" w:rsidP="00E469D1">
      <w:pPr>
        <w:spacing w:after="0" w:line="240" w:lineRule="auto"/>
        <w:jc w:val="both"/>
        <w:rPr>
          <w:rFonts w:ascii="Arial" w:eastAsia="Times New Roman" w:hAnsi="Arial" w:cs="Arial"/>
          <w:b/>
          <w:bCs/>
          <w:color w:val="000000"/>
          <w:sz w:val="24"/>
          <w:szCs w:val="24"/>
          <w:lang w:val="sr-Latn-ME"/>
        </w:rPr>
      </w:pPr>
    </w:p>
    <w:p w:rsidR="0011308E" w:rsidRDefault="0011308E" w:rsidP="00E469D1">
      <w:pPr>
        <w:spacing w:after="0" w:line="240" w:lineRule="auto"/>
        <w:jc w:val="both"/>
        <w:rPr>
          <w:rFonts w:ascii="Arial" w:eastAsia="Times New Roman" w:hAnsi="Arial" w:cs="Arial"/>
          <w:b/>
          <w:bCs/>
          <w:color w:val="000000"/>
          <w:sz w:val="24"/>
          <w:szCs w:val="24"/>
          <w:lang w:val="sr-Latn-ME"/>
        </w:rPr>
      </w:pPr>
    </w:p>
    <w:p w:rsidR="0011308E" w:rsidRDefault="0011308E" w:rsidP="00E469D1">
      <w:pPr>
        <w:spacing w:after="0" w:line="240" w:lineRule="auto"/>
        <w:jc w:val="both"/>
        <w:rPr>
          <w:rFonts w:ascii="Arial" w:eastAsia="Times New Roman" w:hAnsi="Arial" w:cs="Arial"/>
          <w:b/>
          <w:bCs/>
          <w:color w:val="000000"/>
          <w:sz w:val="24"/>
          <w:szCs w:val="24"/>
          <w:lang w:val="sr-Latn-ME"/>
        </w:rPr>
      </w:pPr>
    </w:p>
    <w:p w:rsidR="0011308E" w:rsidRDefault="0011308E" w:rsidP="00E469D1">
      <w:pPr>
        <w:spacing w:after="0" w:line="240" w:lineRule="auto"/>
        <w:jc w:val="both"/>
        <w:rPr>
          <w:rFonts w:ascii="Arial" w:eastAsia="Times New Roman" w:hAnsi="Arial" w:cs="Arial"/>
          <w:b/>
          <w:bCs/>
          <w:color w:val="000000"/>
          <w:sz w:val="24"/>
          <w:szCs w:val="24"/>
          <w:lang w:val="sr-Latn-ME"/>
        </w:rPr>
      </w:pPr>
    </w:p>
    <w:p w:rsidR="00CE4EAF" w:rsidRPr="00E469D1" w:rsidRDefault="00CE4EAF"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E469D1">
        <w:rPr>
          <w:rFonts w:ascii="Arial" w:eastAsia="Times New Roman" w:hAnsi="Arial" w:cs="Times New Roman"/>
          <w:b/>
          <w:sz w:val="28"/>
          <w:szCs w:val="32"/>
          <w:lang w:val="sr-Latn-ME"/>
        </w:rPr>
        <w:t>UPUTSTVO O PRAVNOM SREDSTVU</w:t>
      </w:r>
      <w:bookmarkEnd w:id="18"/>
    </w:p>
    <w:p w:rsidR="00E469D1" w:rsidRPr="00E469D1" w:rsidRDefault="00E469D1" w:rsidP="00E469D1">
      <w:pPr>
        <w:tabs>
          <w:tab w:val="left" w:pos="5760"/>
        </w:tabs>
        <w:spacing w:after="0" w:line="240" w:lineRule="auto"/>
        <w:jc w:val="center"/>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lang w:val="sr-Latn-ME"/>
        </w:rPr>
        <w:t>Privredni subjekat može da izjavi žalbu protiv ove tenderske dokumentacije Komisiji za zaštitu prava</w:t>
      </w:r>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1)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20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30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2) u </w:t>
      </w:r>
      <w:proofErr w:type="spellStart"/>
      <w:r w:rsidRPr="00E469D1">
        <w:rPr>
          <w:rFonts w:ascii="Arial" w:eastAsia="Times New Roman" w:hAnsi="Arial" w:cs="Arial"/>
          <w:color w:val="000000"/>
          <w:sz w:val="24"/>
          <w:szCs w:val="24"/>
        </w:rPr>
        <w:t>roku</w:t>
      </w:r>
      <w:proofErr w:type="spellEnd"/>
      <w:r w:rsidRPr="00E469D1">
        <w:rPr>
          <w:rFonts w:ascii="Arial" w:eastAsia="Times New Roman" w:hAnsi="Arial" w:cs="Arial"/>
          <w:color w:val="000000"/>
          <w:sz w:val="24"/>
          <w:szCs w:val="24"/>
        </w:rPr>
        <w:t xml:space="preserve"> od </w:t>
      </w:r>
      <w:proofErr w:type="spellStart"/>
      <w:r w:rsidRPr="00E469D1">
        <w:rPr>
          <w:rFonts w:ascii="Arial" w:eastAsia="Times New Roman" w:hAnsi="Arial" w:cs="Arial"/>
          <w:color w:val="000000"/>
          <w:sz w:val="24"/>
          <w:szCs w:val="24"/>
        </w:rPr>
        <w:t>deset</w:t>
      </w:r>
      <w:proofErr w:type="spellEnd"/>
      <w:r w:rsidRPr="00E469D1">
        <w:rPr>
          <w:rFonts w:ascii="Arial" w:eastAsia="Times New Roman" w:hAnsi="Arial" w:cs="Arial"/>
          <w:color w:val="000000"/>
          <w:sz w:val="24"/>
          <w:szCs w:val="24"/>
        </w:rPr>
        <w:t xml:space="preserve">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najmanje</w:t>
      </w:r>
      <w:proofErr w:type="spellEnd"/>
      <w:r w:rsidRPr="00E469D1">
        <w:rPr>
          <w:rFonts w:ascii="Arial" w:eastAsia="Times New Roman" w:hAnsi="Arial" w:cs="Arial"/>
          <w:color w:val="000000"/>
          <w:sz w:val="24"/>
          <w:szCs w:val="24"/>
        </w:rPr>
        <w:t xml:space="preserve">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w:t>
      </w:r>
    </w:p>
    <w:p w:rsidR="00F03A65" w:rsidRPr="00F03A65" w:rsidRDefault="00E469D1" w:rsidP="00F03A65">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3) do </w:t>
      </w:r>
      <w:proofErr w:type="spellStart"/>
      <w:r w:rsidRPr="00E469D1">
        <w:rPr>
          <w:rFonts w:ascii="Arial" w:eastAsia="Times New Roman" w:hAnsi="Arial" w:cs="Arial"/>
          <w:color w:val="000000"/>
          <w:sz w:val="24"/>
          <w:szCs w:val="24"/>
        </w:rPr>
        <w:t>isteka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polovine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ako</w:t>
      </w:r>
      <w:proofErr w:type="spellEnd"/>
      <w:r w:rsidRPr="00E469D1">
        <w:rPr>
          <w:rFonts w:ascii="Arial" w:eastAsia="Times New Roman" w:hAnsi="Arial" w:cs="Arial"/>
          <w:color w:val="000000"/>
          <w:sz w:val="24"/>
          <w:szCs w:val="24"/>
        </w:rPr>
        <w:t xml:space="preserve"> je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prijava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kvalifikaciju</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15 dana od dana </w:t>
      </w:r>
      <w:proofErr w:type="spellStart"/>
      <w:r w:rsidRPr="00E469D1">
        <w:rPr>
          <w:rFonts w:ascii="Arial" w:eastAsia="Times New Roman" w:hAnsi="Arial" w:cs="Arial"/>
          <w:color w:val="000000"/>
          <w:sz w:val="24"/>
          <w:szCs w:val="24"/>
        </w:rPr>
        <w:t>objavljivanja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odnosno</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dostavljanja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ili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izmjene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dopune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tenderske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dokumentacije</w:t>
      </w:r>
      <w:proofErr w:type="spellEnd"/>
      <w:r w:rsidRPr="00E469D1">
        <w:rPr>
          <w:rFonts w:ascii="Arial" w:eastAsia="Times New Roman" w:hAnsi="Arial" w:cs="Arial"/>
          <w:color w:val="000000"/>
          <w:sz w:val="24"/>
          <w:szCs w:val="24"/>
        </w:rPr>
        <w:t xml:space="preserve">, a u </w:t>
      </w:r>
      <w:proofErr w:type="spellStart"/>
      <w:r w:rsidRPr="00E469D1">
        <w:rPr>
          <w:rFonts w:ascii="Arial" w:eastAsia="Times New Roman" w:hAnsi="Arial" w:cs="Arial"/>
          <w:color w:val="000000"/>
          <w:sz w:val="24"/>
          <w:szCs w:val="24"/>
        </w:rPr>
        <w:t>slučaju</w:t>
      </w:r>
      <w:proofErr w:type="spellEnd"/>
      <w:r w:rsidRPr="00E469D1">
        <w:rPr>
          <w:rFonts w:ascii="Arial" w:eastAsia="Times New Roman" w:hAnsi="Arial" w:cs="Arial"/>
          <w:color w:val="000000"/>
          <w:sz w:val="24"/>
          <w:szCs w:val="24"/>
        </w:rPr>
        <w:t xml:space="preserve"> da je </w:t>
      </w:r>
      <w:proofErr w:type="spellStart"/>
      <w:r w:rsidRPr="00E469D1">
        <w:rPr>
          <w:rFonts w:ascii="Arial" w:eastAsia="Times New Roman" w:hAnsi="Arial" w:cs="Arial"/>
          <w:color w:val="000000"/>
          <w:sz w:val="24"/>
          <w:szCs w:val="24"/>
        </w:rPr>
        <w:t>posljednji</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dan</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roka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za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podnošenje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ponuda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kraći</w:t>
      </w:r>
      <w:proofErr w:type="spellEnd"/>
      <w:r w:rsidRPr="00E469D1">
        <w:rPr>
          <w:rFonts w:ascii="Arial" w:eastAsia="Times New Roman" w:hAnsi="Arial" w:cs="Arial"/>
          <w:color w:val="000000"/>
          <w:sz w:val="24"/>
          <w:szCs w:val="24"/>
        </w:rPr>
        <w:t xml:space="preserve"> od 24 </w:t>
      </w:r>
      <w:proofErr w:type="spellStart"/>
      <w:r w:rsidRPr="00E469D1">
        <w:rPr>
          <w:rFonts w:ascii="Arial" w:eastAsia="Times New Roman" w:hAnsi="Arial" w:cs="Arial"/>
          <w:color w:val="000000"/>
          <w:sz w:val="24"/>
          <w:szCs w:val="24"/>
        </w:rPr>
        <w:t>časa</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smatra</w:t>
      </w:r>
      <w:proofErr w:type="spellEnd"/>
      <w:r w:rsidRPr="00E469D1">
        <w:rPr>
          <w:rFonts w:ascii="Arial" w:eastAsia="Times New Roman" w:hAnsi="Arial" w:cs="Arial"/>
          <w:color w:val="000000"/>
          <w:sz w:val="24"/>
          <w:szCs w:val="24"/>
        </w:rPr>
        <w:t xml:space="preserve"> se da </w:t>
      </w:r>
      <w:proofErr w:type="spellStart"/>
      <w:r w:rsidRPr="00E469D1">
        <w:rPr>
          <w:rFonts w:ascii="Arial" w:eastAsia="Times New Roman" w:hAnsi="Arial" w:cs="Arial"/>
          <w:color w:val="000000"/>
          <w:sz w:val="24"/>
          <w:szCs w:val="24"/>
        </w:rPr>
        <w:t>rok</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ističe</w:t>
      </w:r>
      <w:proofErr w:type="spellEnd"/>
      <w:r w:rsidRPr="00E469D1">
        <w:rPr>
          <w:rFonts w:ascii="Arial" w:eastAsia="Times New Roman" w:hAnsi="Arial" w:cs="Arial"/>
          <w:color w:val="000000"/>
          <w:sz w:val="24"/>
          <w:szCs w:val="24"/>
        </w:rPr>
        <w:t xml:space="preserve"> </w:t>
      </w:r>
      <w:proofErr w:type="spellStart"/>
      <w:r w:rsidRPr="00E469D1">
        <w:rPr>
          <w:rFonts w:ascii="Arial" w:eastAsia="Times New Roman" w:hAnsi="Arial" w:cs="Arial"/>
          <w:color w:val="000000"/>
          <w:sz w:val="24"/>
          <w:szCs w:val="24"/>
        </w:rPr>
        <w:t>istekom</w:t>
      </w:r>
      <w:proofErr w:type="spellEnd"/>
      <w:r w:rsidRPr="00E469D1">
        <w:rPr>
          <w:rFonts w:ascii="Arial" w:eastAsia="Times New Roman" w:hAnsi="Arial" w:cs="Arial"/>
          <w:color w:val="000000"/>
          <w:sz w:val="24"/>
          <w:szCs w:val="24"/>
        </w:rPr>
        <w:t xml:space="preserve"> tog dana.</w:t>
      </w:r>
    </w:p>
    <w:p w:rsidR="00F03A65" w:rsidRPr="00E469D1" w:rsidRDefault="00F03A65" w:rsidP="00E469D1">
      <w:pPr>
        <w:tabs>
          <w:tab w:val="left" w:pos="576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E469D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26" w:history="1">
        <w:r w:rsidRPr="00E469D1">
          <w:rPr>
            <w:rFonts w:ascii="Arial" w:eastAsia="Times New Roman" w:hAnsi="Arial" w:cs="Arial"/>
            <w:color w:val="0000FF"/>
            <w:sz w:val="24"/>
            <w:szCs w:val="24"/>
            <w:u w:val="single"/>
            <w:lang w:val="sr-Latn-ME"/>
          </w:rPr>
          <w:t>http://www.kontrola-nabavki.me/</w:t>
        </w:r>
      </w:hyperlink>
      <w:r w:rsidRPr="00E469D1">
        <w:rPr>
          <w:rFonts w:ascii="Arial" w:eastAsia="Times New Roman" w:hAnsi="Arial" w:cs="Arial"/>
          <w:color w:val="000000"/>
          <w:sz w:val="24"/>
          <w:szCs w:val="24"/>
          <w:lang w:val="sr-Latn-ME"/>
        </w:rPr>
        <w:t>.“.</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D96513" w:rsidRDefault="00D96513"/>
    <w:sectPr w:rsidR="00D965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B37" w:rsidRDefault="00665B37" w:rsidP="00E469D1">
      <w:pPr>
        <w:spacing w:after="0" w:line="240" w:lineRule="auto"/>
      </w:pPr>
      <w:r>
        <w:separator/>
      </w:r>
    </w:p>
  </w:endnote>
  <w:endnote w:type="continuationSeparator" w:id="0">
    <w:p w:rsidR="00665B37" w:rsidRDefault="00665B37" w:rsidP="00E4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adea">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B37" w:rsidRDefault="00665B37" w:rsidP="00E469D1">
      <w:pPr>
        <w:spacing w:after="0" w:line="240" w:lineRule="auto"/>
      </w:pPr>
      <w:r>
        <w:separator/>
      </w:r>
    </w:p>
  </w:footnote>
  <w:footnote w:type="continuationSeparator" w:id="0">
    <w:p w:rsidR="00665B37" w:rsidRDefault="00665B37" w:rsidP="00E469D1">
      <w:pPr>
        <w:spacing w:after="0" w:line="240" w:lineRule="auto"/>
      </w:pPr>
      <w:r>
        <w:continuationSeparator/>
      </w:r>
    </w:p>
  </w:footnote>
  <w:footnote w:id="1">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469D1" w:rsidRPr="00367536" w:rsidRDefault="00E469D1"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E469D1" w:rsidRPr="007F2BA0" w:rsidRDefault="00E469D1"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E469D1" w:rsidRPr="0083641C" w:rsidRDefault="00E469D1"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E469D1" w:rsidRPr="007F2BA0" w:rsidRDefault="00E469D1" w:rsidP="00E469D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E469D1" w:rsidRPr="002E211C" w:rsidRDefault="00E469D1" w:rsidP="00E469D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53443"/>
    <w:multiLevelType w:val="hybridMultilevel"/>
    <w:tmpl w:val="3790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454D8"/>
    <w:multiLevelType w:val="multilevel"/>
    <w:tmpl w:val="37DE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B7CD4"/>
    <w:multiLevelType w:val="hybridMultilevel"/>
    <w:tmpl w:val="0CEE485C"/>
    <w:lvl w:ilvl="0" w:tplc="15BE920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E496F"/>
    <w:multiLevelType w:val="hybridMultilevel"/>
    <w:tmpl w:val="F0E0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C93B1F"/>
    <w:multiLevelType w:val="hybridMultilevel"/>
    <w:tmpl w:val="98E8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75B8E"/>
    <w:multiLevelType w:val="hybridMultilevel"/>
    <w:tmpl w:val="53984472"/>
    <w:lvl w:ilvl="0" w:tplc="7A64C612">
      <w:start w:val="1"/>
      <w:numFmt w:val="bullet"/>
      <w:lvlText w:val=""/>
      <w:lvlJc w:val="left"/>
      <w:pPr>
        <w:ind w:left="1440" w:hanging="360"/>
      </w:pPr>
      <w:rPr>
        <w:rFonts w:ascii="Wingdings" w:hAnsi="Wingdings" w:hint="default"/>
      </w:rPr>
    </w:lvl>
    <w:lvl w:ilvl="1" w:tplc="7A64C612">
      <w:start w:val="1"/>
      <w:numFmt w:val="bullet"/>
      <w:lvlText w:val=""/>
      <w:lvlJc w:val="left"/>
      <w:pPr>
        <w:ind w:left="1440" w:hanging="360"/>
      </w:pPr>
      <w:rPr>
        <w:rFonts w:ascii="Wingdings" w:hAnsi="Wingdings"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DBD2561"/>
    <w:multiLevelType w:val="hybridMultilevel"/>
    <w:tmpl w:val="75BE6FDE"/>
    <w:lvl w:ilvl="0" w:tplc="541AEDDE">
      <w:start w:val="4"/>
      <w:numFmt w:val="bullet"/>
      <w:lvlText w:val="-"/>
      <w:lvlJc w:val="left"/>
      <w:pPr>
        <w:ind w:left="1440" w:hanging="360"/>
      </w:pPr>
      <w:rPr>
        <w:rFonts w:ascii="Times New Roman" w:eastAsia="Times New Roman" w:hAnsi="Times New Roman" w:cs="Times New Roman" w:hint="default"/>
        <w:b w:val="0"/>
        <w:color w:val="000000"/>
        <w:sz w:val="28"/>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9" w15:restartNumberingAfterBreak="0">
    <w:nsid w:val="268325CD"/>
    <w:multiLevelType w:val="multilevel"/>
    <w:tmpl w:val="9290407A"/>
    <w:lvl w:ilvl="0">
      <w:start w:val="2"/>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45754978"/>
    <w:multiLevelType w:val="hybridMultilevel"/>
    <w:tmpl w:val="5F6893FE"/>
    <w:lvl w:ilvl="0" w:tplc="0409000F">
      <w:start w:val="1"/>
      <w:numFmt w:val="decimal"/>
      <w:lvlText w:val="%1."/>
      <w:lvlJc w:val="left"/>
      <w:pPr>
        <w:tabs>
          <w:tab w:val="num" w:pos="360"/>
        </w:tabs>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4AD2161A"/>
    <w:multiLevelType w:val="hybridMultilevel"/>
    <w:tmpl w:val="28C46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4" w15:restartNumberingAfterBreak="0">
    <w:nsid w:val="4FB04855"/>
    <w:multiLevelType w:val="hybridMultilevel"/>
    <w:tmpl w:val="5D3C34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0DD69BD"/>
    <w:multiLevelType w:val="hybridMultilevel"/>
    <w:tmpl w:val="851A9C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62A1534"/>
    <w:multiLevelType w:val="hybridMultilevel"/>
    <w:tmpl w:val="08B203B0"/>
    <w:lvl w:ilvl="0" w:tplc="7E4A6966">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6D6B5E17"/>
    <w:multiLevelType w:val="hybridMultilevel"/>
    <w:tmpl w:val="E206B606"/>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3" w15:restartNumberingAfterBreak="0">
    <w:nsid w:val="77F415CE"/>
    <w:multiLevelType w:val="hybridMultilevel"/>
    <w:tmpl w:val="82A8E27C"/>
    <w:lvl w:ilvl="0" w:tplc="7428A09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CB30D0"/>
    <w:multiLevelType w:val="hybridMultilevel"/>
    <w:tmpl w:val="E20C698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0"/>
  </w:num>
  <w:num w:numId="4">
    <w:abstractNumId w:val="19"/>
  </w:num>
  <w:num w:numId="5">
    <w:abstractNumId w:val="22"/>
  </w:num>
  <w:num w:numId="6">
    <w:abstractNumId w:val="20"/>
  </w:num>
  <w:num w:numId="7">
    <w:abstractNumId w:val="16"/>
  </w:num>
  <w:num w:numId="8">
    <w:abstractNumId w:val="17"/>
  </w:num>
  <w:num w:numId="9">
    <w:abstractNumId w:val="14"/>
  </w:num>
  <w:num w:numId="10">
    <w:abstractNumId w:val="23"/>
  </w:num>
  <w:num w:numId="11">
    <w:abstractNumId w:val="4"/>
  </w:num>
  <w:num w:numId="12">
    <w:abstractNumId w:val="11"/>
  </w:num>
  <w:num w:numId="13">
    <w:abstractNumId w:val="18"/>
  </w:num>
  <w:num w:numId="14">
    <w:abstractNumId w:val="6"/>
  </w:num>
  <w:num w:numId="15">
    <w:abstractNumId w:val="15"/>
  </w:num>
  <w:num w:numId="16">
    <w:abstractNumId w:val="12"/>
  </w:num>
  <w:num w:numId="17">
    <w:abstractNumId w:val="2"/>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1"/>
  </w:num>
  <w:num w:numId="23">
    <w:abstractNumId w:val="3"/>
  </w:num>
  <w:num w:numId="24">
    <w:abstractNumId w:val="24"/>
  </w:num>
  <w:num w:numId="25">
    <w:abstractNumId w:val="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D1"/>
    <w:rsid w:val="00002C60"/>
    <w:rsid w:val="0000749B"/>
    <w:rsid w:val="00016DE3"/>
    <w:rsid w:val="00061D8A"/>
    <w:rsid w:val="00074A4D"/>
    <w:rsid w:val="00096089"/>
    <w:rsid w:val="000B7CFD"/>
    <w:rsid w:val="000D07B1"/>
    <w:rsid w:val="000D11C1"/>
    <w:rsid w:val="000D35E7"/>
    <w:rsid w:val="000E21F4"/>
    <w:rsid w:val="000E6079"/>
    <w:rsid w:val="000E6206"/>
    <w:rsid w:val="000E6CE4"/>
    <w:rsid w:val="00101CE9"/>
    <w:rsid w:val="00110EC8"/>
    <w:rsid w:val="0011308E"/>
    <w:rsid w:val="001130D5"/>
    <w:rsid w:val="00150808"/>
    <w:rsid w:val="00156E05"/>
    <w:rsid w:val="00193653"/>
    <w:rsid w:val="001A0F81"/>
    <w:rsid w:val="0021496B"/>
    <w:rsid w:val="00223473"/>
    <w:rsid w:val="002310E3"/>
    <w:rsid w:val="00244A0C"/>
    <w:rsid w:val="00250808"/>
    <w:rsid w:val="00251F5C"/>
    <w:rsid w:val="00254A77"/>
    <w:rsid w:val="00260CBE"/>
    <w:rsid w:val="00266076"/>
    <w:rsid w:val="002706B8"/>
    <w:rsid w:val="00280484"/>
    <w:rsid w:val="00283BA2"/>
    <w:rsid w:val="00290724"/>
    <w:rsid w:val="00296215"/>
    <w:rsid w:val="002A187A"/>
    <w:rsid w:val="002A783D"/>
    <w:rsid w:val="002B38F7"/>
    <w:rsid w:val="00306D33"/>
    <w:rsid w:val="00340BB9"/>
    <w:rsid w:val="00380B31"/>
    <w:rsid w:val="00393D74"/>
    <w:rsid w:val="003B17C8"/>
    <w:rsid w:val="003D227B"/>
    <w:rsid w:val="003E3033"/>
    <w:rsid w:val="00410A9C"/>
    <w:rsid w:val="004257F3"/>
    <w:rsid w:val="00437688"/>
    <w:rsid w:val="004A00A8"/>
    <w:rsid w:val="004B464A"/>
    <w:rsid w:val="004B4A32"/>
    <w:rsid w:val="004D7B9F"/>
    <w:rsid w:val="00511F75"/>
    <w:rsid w:val="005140BB"/>
    <w:rsid w:val="00522B1F"/>
    <w:rsid w:val="00526CFB"/>
    <w:rsid w:val="0054253F"/>
    <w:rsid w:val="00543068"/>
    <w:rsid w:val="00543BF3"/>
    <w:rsid w:val="00545FF4"/>
    <w:rsid w:val="005545C5"/>
    <w:rsid w:val="00555ABC"/>
    <w:rsid w:val="00561387"/>
    <w:rsid w:val="00567DDF"/>
    <w:rsid w:val="005874F6"/>
    <w:rsid w:val="00591636"/>
    <w:rsid w:val="00596CF6"/>
    <w:rsid w:val="005D30EC"/>
    <w:rsid w:val="00611D18"/>
    <w:rsid w:val="00665B37"/>
    <w:rsid w:val="00687B76"/>
    <w:rsid w:val="00692A1A"/>
    <w:rsid w:val="00693753"/>
    <w:rsid w:val="00693F92"/>
    <w:rsid w:val="006A3F4C"/>
    <w:rsid w:val="006A751C"/>
    <w:rsid w:val="006C3439"/>
    <w:rsid w:val="006D1DFC"/>
    <w:rsid w:val="006E7881"/>
    <w:rsid w:val="00723D60"/>
    <w:rsid w:val="00727A2F"/>
    <w:rsid w:val="00741AD4"/>
    <w:rsid w:val="007533AD"/>
    <w:rsid w:val="00762EAE"/>
    <w:rsid w:val="00766EBA"/>
    <w:rsid w:val="007C7424"/>
    <w:rsid w:val="008A4B2C"/>
    <w:rsid w:val="008A5117"/>
    <w:rsid w:val="008F3D8D"/>
    <w:rsid w:val="00912C61"/>
    <w:rsid w:val="00915A96"/>
    <w:rsid w:val="009323C9"/>
    <w:rsid w:val="00952D2A"/>
    <w:rsid w:val="00976C77"/>
    <w:rsid w:val="00987780"/>
    <w:rsid w:val="00995B37"/>
    <w:rsid w:val="009B0C07"/>
    <w:rsid w:val="009F4FE5"/>
    <w:rsid w:val="009F75C7"/>
    <w:rsid w:val="00A263B1"/>
    <w:rsid w:val="00A34594"/>
    <w:rsid w:val="00A36C62"/>
    <w:rsid w:val="00A51313"/>
    <w:rsid w:val="00A571F2"/>
    <w:rsid w:val="00A91A1F"/>
    <w:rsid w:val="00AB19FC"/>
    <w:rsid w:val="00AB609B"/>
    <w:rsid w:val="00AC019D"/>
    <w:rsid w:val="00AF1A30"/>
    <w:rsid w:val="00AF2E57"/>
    <w:rsid w:val="00B56F6C"/>
    <w:rsid w:val="00B60BAA"/>
    <w:rsid w:val="00BC1D17"/>
    <w:rsid w:val="00C0188F"/>
    <w:rsid w:val="00C06AC5"/>
    <w:rsid w:val="00C11FC9"/>
    <w:rsid w:val="00C16814"/>
    <w:rsid w:val="00C404FE"/>
    <w:rsid w:val="00C44881"/>
    <w:rsid w:val="00C77634"/>
    <w:rsid w:val="00CB7017"/>
    <w:rsid w:val="00CE4EAF"/>
    <w:rsid w:val="00CE7DD5"/>
    <w:rsid w:val="00CF12EF"/>
    <w:rsid w:val="00CF7990"/>
    <w:rsid w:val="00D12D4B"/>
    <w:rsid w:val="00D536ED"/>
    <w:rsid w:val="00D93E9D"/>
    <w:rsid w:val="00D96513"/>
    <w:rsid w:val="00D96AA9"/>
    <w:rsid w:val="00DC184E"/>
    <w:rsid w:val="00E00CD7"/>
    <w:rsid w:val="00E03369"/>
    <w:rsid w:val="00E451EB"/>
    <w:rsid w:val="00E469D1"/>
    <w:rsid w:val="00E5248F"/>
    <w:rsid w:val="00E746B7"/>
    <w:rsid w:val="00E77140"/>
    <w:rsid w:val="00E95E28"/>
    <w:rsid w:val="00ED0F3E"/>
    <w:rsid w:val="00EF41F7"/>
    <w:rsid w:val="00F03A65"/>
    <w:rsid w:val="00F04B5D"/>
    <w:rsid w:val="00F22262"/>
    <w:rsid w:val="00F30C55"/>
    <w:rsid w:val="00F472E9"/>
    <w:rsid w:val="00F53D9F"/>
    <w:rsid w:val="00F732E7"/>
    <w:rsid w:val="00F77FF7"/>
    <w:rsid w:val="00F87E1B"/>
    <w:rsid w:val="00FB1681"/>
    <w:rsid w:val="00FD52B2"/>
    <w:rsid w:val="00FD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EF8F"/>
  <w15:docId w15:val="{84FAAE37-EB97-454E-BB1E-52E4FFEC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69D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469D1"/>
    <w:rPr>
      <w:rFonts w:ascii="Calibri" w:eastAsia="Calibri" w:hAnsi="Calibri" w:cs="Times New Roman"/>
      <w:sz w:val="20"/>
      <w:szCs w:val="20"/>
    </w:rPr>
  </w:style>
  <w:style w:type="character" w:styleId="FootnoteReference">
    <w:name w:val="footnote reference"/>
    <w:uiPriority w:val="99"/>
    <w:unhideWhenUsed/>
    <w:rsid w:val="00E469D1"/>
    <w:rPr>
      <w:vertAlign w:val="superscript"/>
    </w:rPr>
  </w:style>
  <w:style w:type="paragraph" w:styleId="ListParagraph">
    <w:name w:val="List Paragraph"/>
    <w:basedOn w:val="Normal"/>
    <w:link w:val="ListParagraphChar"/>
    <w:uiPriority w:val="34"/>
    <w:qFormat/>
    <w:rsid w:val="00EF41F7"/>
    <w:pPr>
      <w:ind w:left="720"/>
      <w:contextualSpacing/>
    </w:pPr>
  </w:style>
  <w:style w:type="paragraph" w:styleId="BalloonText">
    <w:name w:val="Balloon Text"/>
    <w:basedOn w:val="Normal"/>
    <w:link w:val="BalloonTextChar"/>
    <w:uiPriority w:val="99"/>
    <w:semiHidden/>
    <w:unhideWhenUsed/>
    <w:rsid w:val="00E03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369"/>
    <w:rPr>
      <w:rFonts w:ascii="Tahoma" w:hAnsi="Tahoma" w:cs="Tahoma"/>
      <w:sz w:val="16"/>
      <w:szCs w:val="16"/>
    </w:rPr>
  </w:style>
  <w:style w:type="character" w:customStyle="1" w:styleId="ListParagraphChar">
    <w:name w:val="List Paragraph Char"/>
    <w:link w:val="ListParagraph"/>
    <w:uiPriority w:val="34"/>
    <w:rsid w:val="00543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file:///C:\Users\Ana.Zugic\Desktop\mobilna%20telefonija\Prilog%202.1.1.xlsx" TargetMode="External"/><Relationship Id="rId18" Type="http://schemas.openxmlformats.org/officeDocument/2006/relationships/image" Target="media/image6.emf"/><Relationship Id="rId26" Type="http://schemas.openxmlformats.org/officeDocument/2006/relationships/hyperlink" Target="http://www.kontrola-nabavki.me/" TargetMode="External"/><Relationship Id="rId3" Type="http://schemas.openxmlformats.org/officeDocument/2006/relationships/styles" Target="styles.xml"/><Relationship Id="rId21" Type="http://schemas.openxmlformats.org/officeDocument/2006/relationships/oleObject" Target="file:///C:\Users\Ana.Zugic\Desktop\mobilna%20telefonija\Prilog%203.1.xlsx"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C:\Users\Ana.Zugic\Desktop\mobilna%20telefonija\Prilog%202.1.3.xlsx" TargetMode="External"/><Relationship Id="rId25" Type="http://schemas.openxmlformats.org/officeDocument/2006/relationships/oleObject" Target="file:///C:\Users\Ana.Zugic\Desktop\mobilna%20telefonija\Prilog%203.3.xlsx"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C:\Users\Ana.Zugic\Desktop\mobilna%20telefonija\prilog%201.2.xlsx"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file:///C:\Users\Ana.Zugic\Desktop\mobilna%20telefonija\Prilog%202.1.2.xlsx" TargetMode="External"/><Relationship Id="rId23" Type="http://schemas.openxmlformats.org/officeDocument/2006/relationships/oleObject" Target="file:///C:\Users\Ana.Zugic\Desktop\mobilna%20telefonija\Prilog%203.2.xlsx"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file:///C:\Users\Ana.Zugic\Desktop\mobilna%20telefonija\Prilog%202.2.xlsx" TargetMode="External"/><Relationship Id="rId4" Type="http://schemas.openxmlformats.org/officeDocument/2006/relationships/settings" Target="settings.xml"/><Relationship Id="rId9" Type="http://schemas.openxmlformats.org/officeDocument/2006/relationships/oleObject" Target="file:///C:\Users\Ana.Zugic\Desktop\mobilna%20telefonija\Prilog%201.1.xlsx"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8946-C87E-496B-BB3C-A71D88635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6894</TotalTime>
  <Pages>13</Pages>
  <Words>3004</Words>
  <Characters>17127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Resetar</dc:creator>
  <cp:lastModifiedBy>Ana Zugic</cp:lastModifiedBy>
  <cp:revision>5</cp:revision>
  <cp:lastPrinted>2025-11-11T10:06:00Z</cp:lastPrinted>
  <dcterms:created xsi:type="dcterms:W3CDTF">2025-11-07T11:20:00Z</dcterms:created>
  <dcterms:modified xsi:type="dcterms:W3CDTF">2025-11-17T11:50:00Z</dcterms:modified>
</cp:coreProperties>
</file>