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B62B9" w14:textId="77777777" w:rsidR="00B20D32" w:rsidRPr="00B27DE2" w:rsidRDefault="00B20D32" w:rsidP="00C57821">
      <w:pPr>
        <w:spacing w:after="200" w:line="276" w:lineRule="auto"/>
        <w:rPr>
          <w:rFonts w:ascii="Arial" w:eastAsia="Calibri" w:hAnsi="Arial" w:cs="Arial"/>
          <w:b/>
          <w:lang w:val="sr-Latn-CS"/>
        </w:rPr>
      </w:pPr>
    </w:p>
    <w:p w14:paraId="74673F40" w14:textId="77777777" w:rsidR="0057132B" w:rsidRPr="00B27DE2" w:rsidRDefault="0057132B" w:rsidP="00C57821">
      <w:pPr>
        <w:spacing w:line="276" w:lineRule="auto"/>
        <w:jc w:val="right"/>
        <w:rPr>
          <w:rFonts w:ascii="Arial" w:hAnsi="Arial" w:cs="Arial"/>
          <w:b/>
          <w:color w:val="000000"/>
          <w:lang w:val="sr-Latn-ME"/>
        </w:rPr>
      </w:pPr>
      <w:r w:rsidRPr="00B27DE2">
        <w:rPr>
          <w:rFonts w:ascii="Arial" w:hAnsi="Arial" w:cs="Arial"/>
          <w:b/>
          <w:color w:val="000000"/>
          <w:lang w:val="sr-Latn-ME"/>
        </w:rPr>
        <w:t xml:space="preserve">OBRAZAC 1  </w:t>
      </w:r>
    </w:p>
    <w:p w14:paraId="37F2779B" w14:textId="77777777" w:rsidR="0057132B" w:rsidRPr="00B27DE2" w:rsidRDefault="0057132B" w:rsidP="00C57821">
      <w:pPr>
        <w:spacing w:line="276" w:lineRule="auto"/>
        <w:rPr>
          <w:rFonts w:ascii="Arial" w:hAnsi="Arial" w:cs="Arial"/>
          <w:color w:val="000000"/>
          <w:lang w:val="sr-Latn-ME"/>
        </w:rPr>
      </w:pPr>
    </w:p>
    <w:p w14:paraId="6BE34ACD" w14:textId="39C29467" w:rsidR="00F3637F" w:rsidRPr="00B27DE2" w:rsidRDefault="00F3637F" w:rsidP="00C57821">
      <w:pPr>
        <w:spacing w:line="276" w:lineRule="auto"/>
        <w:jc w:val="both"/>
        <w:rPr>
          <w:rFonts w:ascii="Arial" w:hAnsi="Arial" w:cs="Arial"/>
          <w:lang w:val="sr-Latn-ME"/>
        </w:rPr>
      </w:pPr>
      <w:r w:rsidRPr="00B27DE2">
        <w:rPr>
          <w:rFonts w:ascii="Arial" w:hAnsi="Arial" w:cs="Arial"/>
        </w:rPr>
        <w:t>ZU DOM ZDRAVLJA NIKŠIĆ</w:t>
      </w:r>
      <w:r w:rsidRPr="00B27DE2">
        <w:rPr>
          <w:rFonts w:ascii="Arial" w:hAnsi="Arial" w:cs="Arial"/>
          <w:lang w:val="sr-Latn-ME"/>
        </w:rPr>
        <w:t xml:space="preserve"> </w:t>
      </w:r>
    </w:p>
    <w:p w14:paraId="09B97DFB" w14:textId="09A4A61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Broj iz evidencije postupaka javnih nabavki: </w:t>
      </w:r>
      <w:r w:rsidR="00720F9F">
        <w:rPr>
          <w:rFonts w:ascii="Arial" w:hAnsi="Arial" w:cs="Arial"/>
          <w:u w:val="single"/>
          <w:lang w:val="sr-Latn-ME"/>
        </w:rPr>
        <w:t>5720</w:t>
      </w:r>
    </w:p>
    <w:p w14:paraId="2C22C20E" w14:textId="05AD24C8"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Redni broj iz Plana javnih nabavki:</w:t>
      </w:r>
      <w:r w:rsidR="00A7640D">
        <w:rPr>
          <w:rFonts w:ascii="Arial" w:hAnsi="Arial" w:cs="Arial"/>
          <w:color w:val="000000"/>
          <w:lang w:val="sr-Latn-ME"/>
        </w:rPr>
        <w:t xml:space="preserve"> </w:t>
      </w:r>
      <w:r w:rsidR="00692E87">
        <w:rPr>
          <w:rFonts w:ascii="Arial" w:hAnsi="Arial" w:cs="Arial"/>
          <w:color w:val="000000"/>
          <w:lang w:val="sr-Latn-ME"/>
        </w:rPr>
        <w:t>4</w:t>
      </w:r>
      <w:r w:rsidR="00A7640D">
        <w:rPr>
          <w:rFonts w:ascii="Arial" w:hAnsi="Arial" w:cs="Arial"/>
          <w:color w:val="000000"/>
          <w:lang w:val="sr-Latn-ME"/>
        </w:rPr>
        <w:t>1</w:t>
      </w:r>
    </w:p>
    <w:p w14:paraId="4C7B4B95" w14:textId="266E1456" w:rsidR="0057132B" w:rsidRPr="00B27DE2" w:rsidRDefault="0057132B" w:rsidP="00C57821">
      <w:pPr>
        <w:spacing w:line="276" w:lineRule="auto"/>
        <w:jc w:val="both"/>
        <w:rPr>
          <w:rFonts w:ascii="Arial" w:hAnsi="Arial" w:cs="Arial"/>
          <w:lang w:val="sr-Latn-ME"/>
        </w:rPr>
      </w:pPr>
      <w:r w:rsidRPr="00B27DE2">
        <w:rPr>
          <w:rFonts w:ascii="Arial" w:hAnsi="Arial" w:cs="Arial"/>
          <w:color w:val="000000"/>
          <w:lang w:val="sr-Latn-ME"/>
        </w:rPr>
        <w:t xml:space="preserve">Mjesto i datum: </w:t>
      </w:r>
      <w:r w:rsidR="00F3637F" w:rsidRPr="00A7640D">
        <w:rPr>
          <w:rFonts w:ascii="Arial" w:hAnsi="Arial" w:cs="Arial"/>
          <w:color w:val="000000"/>
          <w:lang w:val="sr-Latn-ME"/>
        </w:rPr>
        <w:t>Nikšić</w:t>
      </w:r>
      <w:r w:rsidRPr="00A7640D">
        <w:rPr>
          <w:rFonts w:ascii="Arial" w:hAnsi="Arial" w:cs="Arial"/>
          <w:color w:val="000000"/>
          <w:lang w:val="sr-Latn-ME"/>
        </w:rPr>
        <w:t xml:space="preserve">, </w:t>
      </w:r>
      <w:r w:rsidR="00692E87">
        <w:rPr>
          <w:rFonts w:ascii="Arial" w:hAnsi="Arial" w:cs="Arial"/>
          <w:color w:val="000000"/>
          <w:lang w:val="sr-Latn-ME"/>
        </w:rPr>
        <w:t>17</w:t>
      </w:r>
      <w:r w:rsidR="00F3637F" w:rsidRPr="00A7640D">
        <w:rPr>
          <w:rFonts w:ascii="Arial" w:hAnsi="Arial" w:cs="Arial"/>
          <w:color w:val="000000"/>
          <w:lang w:val="sr-Latn-ME"/>
        </w:rPr>
        <w:t>.</w:t>
      </w:r>
      <w:r w:rsidR="00692E87">
        <w:rPr>
          <w:rFonts w:ascii="Arial" w:hAnsi="Arial" w:cs="Arial"/>
          <w:color w:val="000000"/>
          <w:lang w:val="sr-Latn-ME"/>
        </w:rPr>
        <w:t>11</w:t>
      </w:r>
      <w:r w:rsidRPr="00A7640D">
        <w:rPr>
          <w:rFonts w:ascii="Arial" w:hAnsi="Arial" w:cs="Arial"/>
          <w:color w:val="000000"/>
          <w:lang w:val="sr-Latn-ME"/>
        </w:rPr>
        <w:t>.202</w:t>
      </w:r>
      <w:r w:rsidR="00A7640D">
        <w:rPr>
          <w:rFonts w:ascii="Arial" w:hAnsi="Arial" w:cs="Arial"/>
          <w:color w:val="000000"/>
          <w:lang w:val="sr-Latn-ME"/>
        </w:rPr>
        <w:t>5</w:t>
      </w:r>
      <w:r w:rsidRPr="00A7640D">
        <w:rPr>
          <w:rFonts w:ascii="Arial" w:hAnsi="Arial" w:cs="Arial"/>
          <w:color w:val="000000"/>
          <w:lang w:val="sr-Latn-ME"/>
        </w:rPr>
        <w:t>. godine</w:t>
      </w:r>
    </w:p>
    <w:p w14:paraId="310F6B52" w14:textId="77777777" w:rsidR="0057132B" w:rsidRPr="00B27DE2" w:rsidRDefault="0057132B" w:rsidP="00C57821">
      <w:pPr>
        <w:spacing w:line="276" w:lineRule="auto"/>
        <w:rPr>
          <w:rFonts w:ascii="Arial" w:hAnsi="Arial" w:cs="Arial"/>
          <w:lang w:val="sr-Latn-ME"/>
        </w:rPr>
      </w:pPr>
    </w:p>
    <w:p w14:paraId="3794FA9D" w14:textId="77777777" w:rsidR="0057132B" w:rsidRPr="00B27DE2" w:rsidRDefault="0057132B" w:rsidP="00C57821">
      <w:pPr>
        <w:spacing w:line="276" w:lineRule="auto"/>
        <w:rPr>
          <w:rFonts w:ascii="Arial" w:hAnsi="Arial" w:cs="Arial"/>
          <w:lang w:val="sr-Latn-ME"/>
        </w:rPr>
      </w:pPr>
    </w:p>
    <w:p w14:paraId="695F19FF" w14:textId="77777777" w:rsidR="0057132B" w:rsidRPr="00B27DE2" w:rsidRDefault="0057132B" w:rsidP="00C57821">
      <w:pPr>
        <w:spacing w:line="276" w:lineRule="auto"/>
        <w:rPr>
          <w:rFonts w:ascii="Arial" w:hAnsi="Arial" w:cs="Arial"/>
          <w:lang w:val="sr-Latn-ME"/>
        </w:rPr>
      </w:pPr>
    </w:p>
    <w:p w14:paraId="007537FD" w14:textId="5D9F7C14" w:rsidR="0057132B" w:rsidRPr="00B27DE2" w:rsidRDefault="0057132B" w:rsidP="00F3637F">
      <w:pPr>
        <w:spacing w:line="276" w:lineRule="auto"/>
        <w:jc w:val="both"/>
        <w:rPr>
          <w:rFonts w:ascii="Arial" w:hAnsi="Arial" w:cs="Arial"/>
          <w:lang w:val="sr-Latn-ME"/>
        </w:rPr>
      </w:pPr>
      <w:r w:rsidRPr="00B27DE2">
        <w:rPr>
          <w:rFonts w:ascii="Arial" w:hAnsi="Arial" w:cs="Arial"/>
          <w:lang w:val="sr-Latn-ME"/>
        </w:rPr>
        <w:t>Na osnovu člana 53 stav 3 Zakona o javnim nabavkama („Službeni list CG“, br. 74/19</w:t>
      </w:r>
      <w:r w:rsidR="00B33309">
        <w:rPr>
          <w:rFonts w:ascii="Arial" w:hAnsi="Arial" w:cs="Arial"/>
          <w:lang w:val="sr-Latn-ME"/>
        </w:rPr>
        <w:t>,</w:t>
      </w:r>
      <w:r w:rsidRPr="00B27DE2">
        <w:rPr>
          <w:rFonts w:ascii="Arial" w:hAnsi="Arial" w:cs="Arial"/>
          <w:lang w:val="sr-Latn-ME"/>
        </w:rPr>
        <w:t>3/23</w:t>
      </w:r>
      <w:r w:rsidR="00B33309">
        <w:rPr>
          <w:rFonts w:ascii="Arial" w:hAnsi="Arial" w:cs="Arial"/>
          <w:lang w:val="sr-Latn-ME"/>
        </w:rPr>
        <w:t xml:space="preserve"> i 11/23</w:t>
      </w:r>
      <w:r w:rsidRPr="00B27DE2">
        <w:rPr>
          <w:rFonts w:ascii="Arial" w:hAnsi="Arial" w:cs="Arial"/>
          <w:lang w:val="sr-Latn-ME"/>
        </w:rPr>
        <w:t xml:space="preserve">) </w:t>
      </w:r>
      <w:r w:rsidR="00F3637F" w:rsidRPr="00B27DE2">
        <w:rPr>
          <w:rFonts w:ascii="Arial" w:hAnsi="Arial" w:cs="Arial"/>
        </w:rPr>
        <w:t>ZU DOM ZDRAVLJA NIKŠIĆ</w:t>
      </w:r>
      <w:r w:rsidR="00F3637F" w:rsidRPr="00B27DE2">
        <w:rPr>
          <w:rFonts w:ascii="Arial" w:hAnsi="Arial" w:cs="Arial"/>
          <w:lang w:val="sr-Latn-ME"/>
        </w:rPr>
        <w:t xml:space="preserve">  </w:t>
      </w:r>
      <w:r w:rsidRPr="00B27DE2">
        <w:rPr>
          <w:rFonts w:ascii="Arial" w:hAnsi="Arial" w:cs="Arial"/>
          <w:lang w:val="sr-Latn-ME"/>
        </w:rPr>
        <w:t>objavljuje</w:t>
      </w:r>
      <w:r w:rsidRPr="00B27DE2">
        <w:rPr>
          <w:rFonts w:ascii="Arial" w:hAnsi="Arial" w:cs="Arial"/>
          <w:b/>
          <w:bCs/>
          <w:color w:val="000000"/>
          <w:lang w:val="sr-Latn-ME"/>
        </w:rPr>
        <w:t xml:space="preserve">        </w:t>
      </w:r>
    </w:p>
    <w:p w14:paraId="2BF18B0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6C7036A8"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E289AD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6C9ED46" w14:textId="77777777" w:rsidR="0057132B" w:rsidRPr="00B27DE2" w:rsidRDefault="0057132B" w:rsidP="00C57821">
      <w:pPr>
        <w:tabs>
          <w:tab w:val="left" w:pos="1276"/>
          <w:tab w:val="left" w:pos="3261"/>
        </w:tabs>
        <w:spacing w:line="276" w:lineRule="auto"/>
        <w:jc w:val="both"/>
        <w:rPr>
          <w:rFonts w:ascii="Arial" w:hAnsi="Arial" w:cs="Arial"/>
          <w:lang w:val="sr-Latn-ME"/>
        </w:rPr>
      </w:pPr>
      <w:r w:rsidRPr="00B27DE2">
        <w:rPr>
          <w:rFonts w:ascii="Arial" w:hAnsi="Arial" w:cs="Arial"/>
          <w:b/>
          <w:bCs/>
          <w:color w:val="000000"/>
          <w:lang w:val="sr-Latn-ME"/>
        </w:rPr>
        <w:t xml:space="preserve">        </w:t>
      </w:r>
      <w:r w:rsidR="00B27DE2">
        <w:rPr>
          <w:rFonts w:ascii="Arial" w:hAnsi="Arial" w:cs="Arial"/>
          <w:b/>
          <w:bCs/>
          <w:color w:val="000000"/>
          <w:lang w:val="sr-Latn-ME"/>
        </w:rPr>
        <w:t xml:space="preserve">                          </w:t>
      </w:r>
      <w:r w:rsidRPr="00B27DE2">
        <w:rPr>
          <w:rFonts w:ascii="Arial" w:hAnsi="Arial" w:cs="Arial"/>
          <w:b/>
          <w:bCs/>
          <w:color w:val="000000"/>
          <w:lang w:val="sr-Latn-ME"/>
        </w:rPr>
        <w:t xml:space="preserve">  </w:t>
      </w:r>
      <w:r w:rsidRPr="00B27DE2">
        <w:rPr>
          <w:rFonts w:ascii="Arial" w:hAnsi="Arial" w:cs="Arial"/>
          <w:b/>
          <w:bCs/>
          <w:color w:val="000000"/>
          <w:lang w:val="sr-Latn-ME"/>
        </w:rPr>
        <w:tab/>
      </w:r>
      <w:r w:rsidRPr="00B27DE2">
        <w:rPr>
          <w:rFonts w:ascii="Arial" w:hAnsi="Arial" w:cs="Arial"/>
          <w:bCs/>
          <w:color w:val="000000"/>
          <w:lang w:val="sr-Latn-ME"/>
        </w:rPr>
        <w:t xml:space="preserve">                                                      </w:t>
      </w:r>
    </w:p>
    <w:p w14:paraId="7BA059DD" w14:textId="77777777" w:rsidR="0057132B" w:rsidRPr="00B27DE2" w:rsidRDefault="0057132B" w:rsidP="00C57821">
      <w:pPr>
        <w:keepNext/>
        <w:spacing w:line="276" w:lineRule="auto"/>
        <w:jc w:val="center"/>
        <w:outlineLvl w:val="0"/>
        <w:rPr>
          <w:rFonts w:ascii="Arial" w:hAnsi="Arial" w:cs="Arial"/>
          <w:b/>
          <w:bCs/>
          <w:color w:val="000000"/>
          <w:lang w:val="sr-Latn-ME"/>
        </w:rPr>
      </w:pPr>
    </w:p>
    <w:p w14:paraId="51A45F68" w14:textId="77777777" w:rsidR="0057132B" w:rsidRPr="00B27DE2" w:rsidRDefault="00F3637F" w:rsidP="00B33309">
      <w:pPr>
        <w:jc w:val="center"/>
        <w:rPr>
          <w:rFonts w:ascii="Arial" w:hAnsi="Arial" w:cs="Arial"/>
          <w:b/>
          <w:bCs/>
          <w:color w:val="000000"/>
          <w:lang w:val="sr-Latn-ME"/>
        </w:rPr>
      </w:pPr>
      <w:r w:rsidRPr="00B27DE2">
        <w:rPr>
          <w:rFonts w:ascii="Arial" w:hAnsi="Arial" w:cs="Arial"/>
          <w:b/>
          <w:bCs/>
          <w:color w:val="000000"/>
          <w:lang w:val="sr-Latn-ME"/>
        </w:rPr>
        <w:t>TENDERSKU DOKUMENTACIJU</w:t>
      </w:r>
    </w:p>
    <w:p w14:paraId="29ECF6D1" w14:textId="77777777" w:rsidR="0057132B" w:rsidRPr="00B27DE2" w:rsidRDefault="00F3637F" w:rsidP="00B33309">
      <w:pPr>
        <w:jc w:val="center"/>
        <w:rPr>
          <w:rFonts w:ascii="Arial" w:hAnsi="Arial" w:cs="Arial"/>
          <w:b/>
          <w:bCs/>
          <w:color w:val="000000"/>
          <w:lang w:val="sr-Latn-ME"/>
        </w:rPr>
      </w:pPr>
      <w:r w:rsidRPr="00B27DE2">
        <w:rPr>
          <w:rFonts w:ascii="Arial" w:hAnsi="Arial" w:cs="Arial"/>
          <w:b/>
          <w:bCs/>
          <w:color w:val="000000"/>
          <w:lang w:val="sr-Latn-ME"/>
        </w:rPr>
        <w:t>ZA OTVORENI POSTUPAK JAVNE NABAVKE</w:t>
      </w:r>
    </w:p>
    <w:p w14:paraId="02C58832" w14:textId="6DF66579" w:rsidR="00676D33" w:rsidRPr="00B27DE2" w:rsidRDefault="00B33309" w:rsidP="00B33309">
      <w:pPr>
        <w:ind w:left="720" w:firstLine="720"/>
        <w:rPr>
          <w:rFonts w:ascii="Arial" w:hAnsi="Arial" w:cs="Arial"/>
          <w:b/>
          <w:color w:val="000000"/>
          <w:lang w:val="sr-Latn-ME"/>
        </w:rPr>
      </w:pPr>
      <w:r>
        <w:rPr>
          <w:rFonts w:ascii="Arial" w:hAnsi="Arial" w:cs="Arial"/>
          <w:b/>
          <w:color w:val="000000"/>
        </w:rPr>
        <w:t xml:space="preserve">                     </w:t>
      </w:r>
      <w:r w:rsidR="00F76572">
        <w:rPr>
          <w:rFonts w:ascii="Arial" w:hAnsi="Arial" w:cs="Arial"/>
          <w:b/>
          <w:color w:val="000000"/>
        </w:rPr>
        <w:t xml:space="preserve">   za</w:t>
      </w:r>
      <w:r>
        <w:rPr>
          <w:rFonts w:ascii="Arial" w:hAnsi="Arial" w:cs="Arial"/>
          <w:b/>
          <w:color w:val="000000"/>
        </w:rPr>
        <w:t xml:space="preserve"> nabavk</w:t>
      </w:r>
      <w:r w:rsidR="00F76572">
        <w:rPr>
          <w:rFonts w:ascii="Arial" w:hAnsi="Arial" w:cs="Arial"/>
          <w:b/>
          <w:color w:val="000000"/>
        </w:rPr>
        <w:t>u</w:t>
      </w:r>
      <w:r>
        <w:rPr>
          <w:rFonts w:ascii="Arial" w:hAnsi="Arial" w:cs="Arial"/>
          <w:b/>
          <w:color w:val="000000"/>
        </w:rPr>
        <w:t xml:space="preserve"> </w:t>
      </w:r>
      <w:r w:rsidR="00692E87">
        <w:rPr>
          <w:rFonts w:ascii="Arial" w:hAnsi="Arial" w:cs="Arial"/>
          <w:b/>
          <w:color w:val="000000"/>
        </w:rPr>
        <w:t>ultrazvučnog aparata</w:t>
      </w:r>
    </w:p>
    <w:p w14:paraId="6F069897" w14:textId="77777777" w:rsidR="00676D33" w:rsidRPr="00B27DE2" w:rsidRDefault="00676D33" w:rsidP="00C57821">
      <w:pPr>
        <w:spacing w:line="276" w:lineRule="auto"/>
        <w:jc w:val="both"/>
        <w:rPr>
          <w:rFonts w:ascii="Arial" w:hAnsi="Arial" w:cs="Arial"/>
          <w:color w:val="000000"/>
          <w:lang w:val="sr-Latn-ME"/>
        </w:rPr>
      </w:pPr>
    </w:p>
    <w:p w14:paraId="6B18BC10" w14:textId="77777777" w:rsidR="00676D33" w:rsidRPr="00B27DE2" w:rsidRDefault="00676D33" w:rsidP="00C57821">
      <w:pPr>
        <w:spacing w:line="276" w:lineRule="auto"/>
        <w:jc w:val="both"/>
        <w:rPr>
          <w:rFonts w:ascii="Arial" w:hAnsi="Arial" w:cs="Arial"/>
          <w:color w:val="000000"/>
          <w:lang w:val="sr-Latn-ME"/>
        </w:rPr>
      </w:pPr>
    </w:p>
    <w:p w14:paraId="2EF38F40"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Predmet nabavke se nabavlja:</w:t>
      </w:r>
    </w:p>
    <w:p w14:paraId="50CB5135" w14:textId="77777777" w:rsidR="0057132B" w:rsidRPr="00B27DE2" w:rsidRDefault="0057132B" w:rsidP="00C57821">
      <w:pPr>
        <w:spacing w:line="276" w:lineRule="auto"/>
        <w:jc w:val="both"/>
        <w:rPr>
          <w:rFonts w:ascii="Arial" w:hAnsi="Arial" w:cs="Arial"/>
          <w:color w:val="000000"/>
          <w:lang w:val="sr-Latn-ME"/>
        </w:rPr>
      </w:pPr>
    </w:p>
    <w:p w14:paraId="0143E17D" w14:textId="61709459" w:rsidR="0057132B" w:rsidRPr="00B27DE2" w:rsidRDefault="00A26ECC" w:rsidP="00C57821">
      <w:pPr>
        <w:spacing w:line="276" w:lineRule="auto"/>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w:t>
      </w:r>
      <w:r w:rsidRPr="00A26ECC">
        <w:rPr>
          <w:rFonts w:ascii="Arial" w:hAnsi="Arial" w:cs="Arial"/>
          <w:color w:val="000000"/>
          <w:lang w:val="sr-Latn-ME"/>
        </w:rPr>
        <w:t xml:space="preserve"> kao cjelina</w:t>
      </w:r>
    </w:p>
    <w:p w14:paraId="242E34F4" w14:textId="77777777" w:rsidR="0057132B" w:rsidRPr="00B27DE2" w:rsidRDefault="0057132B" w:rsidP="00C57821">
      <w:pPr>
        <w:spacing w:line="276" w:lineRule="auto"/>
        <w:rPr>
          <w:rFonts w:ascii="Arial" w:hAnsi="Arial" w:cs="Arial"/>
          <w:color w:val="000000"/>
          <w:lang w:val="sr-Latn-ME"/>
        </w:rPr>
      </w:pPr>
    </w:p>
    <w:p w14:paraId="1BB2457E" w14:textId="77777777" w:rsidR="0057132B" w:rsidRPr="00B27DE2" w:rsidRDefault="0057132B" w:rsidP="00C57821">
      <w:pPr>
        <w:spacing w:line="276" w:lineRule="auto"/>
        <w:rPr>
          <w:rFonts w:ascii="Arial" w:hAnsi="Arial" w:cs="Arial"/>
          <w:color w:val="000000"/>
          <w:lang w:val="sr-Latn-ME"/>
        </w:rPr>
      </w:pPr>
    </w:p>
    <w:p w14:paraId="2120B161" w14:textId="77777777" w:rsidR="0057132B" w:rsidRPr="00B27DE2" w:rsidRDefault="0057132B" w:rsidP="00C57821">
      <w:pPr>
        <w:spacing w:line="276" w:lineRule="auto"/>
        <w:rPr>
          <w:rFonts w:ascii="Arial" w:hAnsi="Arial" w:cs="Arial"/>
          <w:color w:val="000000"/>
          <w:lang w:val="sr-Latn-ME"/>
        </w:rPr>
      </w:pPr>
    </w:p>
    <w:p w14:paraId="7E4193B7" w14:textId="77777777" w:rsidR="0057132B" w:rsidRPr="00B27DE2" w:rsidRDefault="0057132B" w:rsidP="00C57821">
      <w:pPr>
        <w:spacing w:line="276" w:lineRule="auto"/>
        <w:rPr>
          <w:rFonts w:ascii="Arial" w:hAnsi="Arial" w:cs="Arial"/>
          <w:color w:val="000000"/>
          <w:lang w:val="sr-Latn-ME"/>
        </w:rPr>
      </w:pPr>
    </w:p>
    <w:p w14:paraId="34CCC1E3" w14:textId="77777777" w:rsidR="0057132B" w:rsidRPr="00B27DE2" w:rsidRDefault="0057132B" w:rsidP="00C57821">
      <w:pPr>
        <w:spacing w:line="276" w:lineRule="auto"/>
        <w:rPr>
          <w:rFonts w:ascii="Arial" w:hAnsi="Arial" w:cs="Arial"/>
          <w:color w:val="000000"/>
          <w:lang w:val="sr-Latn-ME"/>
        </w:rPr>
      </w:pPr>
    </w:p>
    <w:p w14:paraId="2E370100" w14:textId="77777777" w:rsidR="0057132B" w:rsidRPr="00B27DE2" w:rsidRDefault="0057132B" w:rsidP="00C57821">
      <w:pPr>
        <w:spacing w:line="276" w:lineRule="auto"/>
        <w:rPr>
          <w:rFonts w:ascii="Arial" w:hAnsi="Arial" w:cs="Arial"/>
          <w:color w:val="000000"/>
          <w:lang w:val="sr-Latn-ME"/>
        </w:rPr>
      </w:pPr>
    </w:p>
    <w:p w14:paraId="0F2E272F" w14:textId="77777777" w:rsidR="0057132B" w:rsidRPr="00B27DE2" w:rsidRDefault="0057132B" w:rsidP="00C57821">
      <w:pPr>
        <w:spacing w:line="276" w:lineRule="auto"/>
        <w:rPr>
          <w:rFonts w:ascii="Arial" w:hAnsi="Arial" w:cs="Arial"/>
          <w:color w:val="000000"/>
          <w:lang w:val="sr-Latn-ME"/>
        </w:rPr>
      </w:pPr>
    </w:p>
    <w:p w14:paraId="78A1E2CE" w14:textId="77777777" w:rsidR="004935EB" w:rsidRPr="00B27DE2" w:rsidRDefault="004935EB" w:rsidP="00C57821">
      <w:pPr>
        <w:spacing w:line="276" w:lineRule="auto"/>
        <w:rPr>
          <w:rFonts w:ascii="Arial" w:hAnsi="Arial" w:cs="Arial"/>
          <w:color w:val="000000"/>
          <w:lang w:val="sr-Latn-ME"/>
        </w:rPr>
      </w:pPr>
    </w:p>
    <w:p w14:paraId="7586E388" w14:textId="77777777" w:rsidR="0057132B" w:rsidRPr="00B27DE2" w:rsidRDefault="0057132B" w:rsidP="00C57821">
      <w:pPr>
        <w:spacing w:line="276" w:lineRule="auto"/>
        <w:rPr>
          <w:rFonts w:ascii="Arial" w:hAnsi="Arial" w:cs="Arial"/>
          <w:color w:val="000000"/>
          <w:lang w:val="sr-Latn-ME"/>
        </w:rPr>
      </w:pPr>
    </w:p>
    <w:p w14:paraId="52D3CB6C" w14:textId="77777777" w:rsidR="0057132B" w:rsidRPr="00B27DE2" w:rsidRDefault="0057132B" w:rsidP="00C57821">
      <w:pPr>
        <w:spacing w:line="276" w:lineRule="auto"/>
        <w:rPr>
          <w:rFonts w:ascii="Arial" w:hAnsi="Arial" w:cs="Arial"/>
          <w:color w:val="000000"/>
          <w:lang w:val="sr-Latn-ME"/>
        </w:rPr>
      </w:pPr>
    </w:p>
    <w:p w14:paraId="222FC12F" w14:textId="77777777" w:rsidR="0057132B" w:rsidRPr="00B27DE2" w:rsidRDefault="0057132B" w:rsidP="00C57821">
      <w:pPr>
        <w:spacing w:line="276" w:lineRule="auto"/>
        <w:rPr>
          <w:rFonts w:ascii="Arial" w:hAnsi="Arial" w:cs="Arial"/>
          <w:color w:val="000000"/>
          <w:lang w:val="sr-Latn-ME"/>
        </w:rPr>
      </w:pPr>
    </w:p>
    <w:p w14:paraId="1D12DE7A"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lastRenderedPageBreak/>
        <w:t>POZIV ZA NADMETANJE</w:t>
      </w:r>
      <w:r w:rsidRPr="00B27DE2">
        <w:rPr>
          <w:rFonts w:ascii="Arial" w:hAnsi="Arial" w:cs="Arial"/>
          <w:b/>
          <w:color w:val="000000"/>
          <w:vertAlign w:val="superscript"/>
          <w:lang w:val="sr-Latn-ME"/>
        </w:rPr>
        <w:footnoteReference w:id="1"/>
      </w:r>
      <w:r w:rsidRPr="00B27DE2">
        <w:rPr>
          <w:rFonts w:ascii="Arial" w:hAnsi="Arial" w:cs="Arial"/>
          <w:b/>
          <w:color w:val="000000"/>
          <w:lang w:val="sr-Latn-ME"/>
        </w:rPr>
        <w:t xml:space="preserve"> </w:t>
      </w:r>
    </w:p>
    <w:p w14:paraId="77ED9CD9" w14:textId="77777777" w:rsidR="0057132B" w:rsidRPr="00B27DE2" w:rsidRDefault="0057132B" w:rsidP="00C57821">
      <w:pPr>
        <w:spacing w:line="276" w:lineRule="auto"/>
        <w:rPr>
          <w:rFonts w:ascii="Arial" w:hAnsi="Arial" w:cs="Arial"/>
          <w:b/>
          <w:bCs/>
          <w:color w:val="000000"/>
          <w:lang w:val="sr-Latn-ME"/>
        </w:rPr>
      </w:pPr>
      <w:r w:rsidRPr="00B27DE2">
        <w:rPr>
          <w:rFonts w:ascii="Arial" w:hAnsi="Arial" w:cs="Arial"/>
          <w:b/>
          <w:bCs/>
          <w:color w:val="000000"/>
          <w:lang w:val="sr-Latn-ME"/>
        </w:rPr>
        <w:tab/>
      </w:r>
    </w:p>
    <w:p w14:paraId="71A72950" w14:textId="77777777" w:rsidR="0057132B" w:rsidRPr="00B27DE2" w:rsidRDefault="0057132B" w:rsidP="00C57821">
      <w:pPr>
        <w:spacing w:line="276" w:lineRule="auto"/>
        <w:ind w:left="360"/>
        <w:jc w:val="center"/>
        <w:rPr>
          <w:rFonts w:ascii="Arial" w:hAnsi="Arial" w:cs="Arial"/>
          <w:b/>
          <w:bCs/>
          <w:color w:val="000000"/>
          <w:lang w:val="sr-Latn-ME"/>
        </w:rPr>
      </w:pPr>
    </w:p>
    <w:p w14:paraId="34E8E543"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Podaci o naručiocu;</w:t>
      </w:r>
    </w:p>
    <w:p w14:paraId="65B01746"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Podaci o postupku i predmetu javne nabavke: </w:t>
      </w:r>
    </w:p>
    <w:p w14:paraId="2F79D3C3"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Vrsta postupka,</w:t>
      </w:r>
    </w:p>
    <w:p w14:paraId="6FBDB8E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Predmet javne nabavke (vrsta predmeta, naziv i opis predmeta),</w:t>
      </w:r>
    </w:p>
    <w:p w14:paraId="5C6C5B2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Procijenjena vrijednost predmeta nabavke</w:t>
      </w:r>
      <w:r w:rsidRPr="00B27DE2">
        <w:rPr>
          <w:rFonts w:ascii="Arial" w:eastAsia="Calibri" w:hAnsi="Arial" w:cs="Arial"/>
          <w:color w:val="000000"/>
          <w:vertAlign w:val="superscript"/>
          <w:lang w:val="sr-Latn-ME"/>
        </w:rPr>
        <w:footnoteReference w:id="2"/>
      </w:r>
      <w:r w:rsidRPr="00B27DE2">
        <w:rPr>
          <w:rFonts w:ascii="Arial" w:eastAsia="Calibri" w:hAnsi="Arial" w:cs="Arial"/>
          <w:color w:val="000000"/>
          <w:lang w:val="sr-Latn-ME"/>
        </w:rPr>
        <w:t>,</w:t>
      </w:r>
    </w:p>
    <w:p w14:paraId="43F2A99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Način nabavke: </w:t>
      </w:r>
    </w:p>
    <w:p w14:paraId="4F60A9F8"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Cjelina, po partijama,</w:t>
      </w:r>
    </w:p>
    <w:p w14:paraId="4A657E10"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Zajednička nabavka,</w:t>
      </w:r>
    </w:p>
    <w:p w14:paraId="32A20607"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Centralizovana nabavka,</w:t>
      </w:r>
    </w:p>
    <w:p w14:paraId="0CCE08B2"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Posebni oblik nabavke:</w:t>
      </w:r>
    </w:p>
    <w:p w14:paraId="57305972"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Okvirni sporazum,</w:t>
      </w:r>
    </w:p>
    <w:p w14:paraId="74E460DF"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Dinamički sistem nabavki,</w:t>
      </w:r>
    </w:p>
    <w:p w14:paraId="786551E1"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Elektronska aukcija,</w:t>
      </w:r>
    </w:p>
    <w:p w14:paraId="62032324"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Elektronski katalog,</w:t>
      </w:r>
    </w:p>
    <w:p w14:paraId="2D680667"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Uslovi za učešće u postupku javne nabavke i posebni osnovi za isključenje,</w:t>
      </w:r>
    </w:p>
    <w:p w14:paraId="0ACA6D98"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Kriterijum za izbor najpovoljnije ponude,</w:t>
      </w:r>
    </w:p>
    <w:p w14:paraId="12DB215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Način, mjesto i vrijeme podnošenja ponuda i otvaranja ponuda,</w:t>
      </w:r>
    </w:p>
    <w:p w14:paraId="7B9A8DCC"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za donošenje odluke o izboru,</w:t>
      </w:r>
    </w:p>
    <w:p w14:paraId="733EB5BB"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važenja ponude,</w:t>
      </w:r>
    </w:p>
    <w:p w14:paraId="47CEB30E"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Garancija ponude</w:t>
      </w:r>
    </w:p>
    <w:p w14:paraId="5FB7FE1F" w14:textId="77777777" w:rsidR="0057132B" w:rsidRPr="00B27DE2" w:rsidRDefault="0057132B" w:rsidP="00C57821">
      <w:pPr>
        <w:spacing w:line="276" w:lineRule="auto"/>
        <w:rPr>
          <w:rFonts w:ascii="Arial" w:eastAsia="Calibri" w:hAnsi="Arial" w:cs="Arial"/>
          <w:color w:val="000000"/>
          <w:lang w:val="sr-Latn-ME"/>
        </w:rPr>
      </w:pPr>
    </w:p>
    <w:p w14:paraId="309CC387"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t>TEHNIČKA SPECIFIKACIJA PREDMETA JAVNE NABAVKE</w:t>
      </w:r>
      <w:r w:rsidRPr="00B27DE2">
        <w:rPr>
          <w:rFonts w:ascii="Arial" w:hAnsi="Arial" w:cs="Arial"/>
          <w:b/>
          <w:color w:val="000000"/>
          <w:vertAlign w:val="superscript"/>
          <w:lang w:val="sr-Latn-ME"/>
        </w:rPr>
        <w:footnoteReference w:id="3"/>
      </w:r>
    </w:p>
    <w:p w14:paraId="0905EAD6" w14:textId="77777777" w:rsidR="0057132B" w:rsidRPr="00B27DE2" w:rsidRDefault="0057132B" w:rsidP="00C57821">
      <w:pPr>
        <w:spacing w:line="276" w:lineRule="auto"/>
        <w:rPr>
          <w:rFonts w:ascii="Arial" w:eastAsia="Calibri" w:hAnsi="Arial" w:cs="Arial"/>
          <w:color w:val="000000"/>
          <w:lang w:val="sr-Latn-ME"/>
        </w:rPr>
      </w:pPr>
    </w:p>
    <w:p w14:paraId="430ED096"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Naziv i opis predmeta nabavke u cjelini, po partijama i stavkama sa bitnim karakteristikama</w:t>
      </w:r>
    </w:p>
    <w:p w14:paraId="2A64D0DA"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Zahtjevi u pogledu načina izvršavanja predmeta nabavke koji su od značaja za sačinjavanje ponude i izvršenje ugovora</w:t>
      </w:r>
    </w:p>
    <w:p w14:paraId="78AD042C" w14:textId="77777777" w:rsidR="0057132B" w:rsidRPr="00B27DE2" w:rsidRDefault="0057132B" w:rsidP="00C57821">
      <w:pPr>
        <w:spacing w:line="276" w:lineRule="auto"/>
        <w:rPr>
          <w:rFonts w:ascii="Arial" w:eastAsia="Calibri" w:hAnsi="Arial" w:cs="Arial"/>
          <w:color w:val="000000"/>
          <w:lang w:val="sr-Latn-ME"/>
        </w:rPr>
      </w:pPr>
    </w:p>
    <w:p w14:paraId="2086090B"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r w:rsidRPr="00B27DE2">
        <w:rPr>
          <w:rFonts w:ascii="Arial" w:hAnsi="Arial" w:cs="Arial"/>
          <w:b/>
          <w:color w:val="000000"/>
          <w:lang w:val="sr-Latn-ME"/>
        </w:rPr>
        <w:t>DODATNE INFORMACIJE O PREDMETU I POSTUPKU NABAVKE</w:t>
      </w:r>
      <w:r w:rsidRPr="00B27DE2">
        <w:rPr>
          <w:rFonts w:ascii="Arial" w:hAnsi="Arial" w:cs="Arial"/>
          <w:b/>
          <w:color w:val="000000"/>
          <w:vertAlign w:val="superscript"/>
          <w:lang w:val="sr-Latn-ME"/>
        </w:rPr>
        <w:footnoteReference w:id="4"/>
      </w:r>
    </w:p>
    <w:p w14:paraId="5115A49E" w14:textId="77777777" w:rsidR="0057132B" w:rsidRPr="00B27DE2" w:rsidRDefault="0057132B" w:rsidP="00C57821">
      <w:pPr>
        <w:spacing w:line="276" w:lineRule="auto"/>
        <w:jc w:val="both"/>
        <w:rPr>
          <w:rFonts w:ascii="Arial" w:hAnsi="Arial" w:cs="Arial"/>
          <w:b/>
          <w:bCs/>
          <w:color w:val="000000"/>
          <w:lang w:val="sr-Latn-ME"/>
        </w:rPr>
      </w:pPr>
    </w:p>
    <w:p w14:paraId="46590F0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B27DE2">
        <w:rPr>
          <w:rFonts w:ascii="Arial" w:eastAsia="Calibri" w:hAnsi="Arial" w:cs="Arial"/>
          <w:b/>
          <w:bCs/>
          <w:color w:val="000000"/>
          <w:lang w:val="sr-Latn-ME"/>
        </w:rPr>
        <w:lastRenderedPageBreak/>
        <w:t>Procijenjena vrijednost predmenta nabavke:</w:t>
      </w:r>
      <w:r w:rsidRPr="00B27DE2">
        <w:rPr>
          <w:rFonts w:ascii="Arial" w:eastAsia="Calibri" w:hAnsi="Arial" w:cs="Arial"/>
          <w:b/>
          <w:bCs/>
          <w:color w:val="000000"/>
          <w:vertAlign w:val="superscript"/>
          <w:lang w:val="sr-Latn-ME"/>
        </w:rPr>
        <w:footnoteReference w:id="5"/>
      </w:r>
    </w:p>
    <w:p w14:paraId="61A239E9" w14:textId="77777777" w:rsidR="0057132B" w:rsidRPr="00B27DE2" w:rsidRDefault="0057132B" w:rsidP="00C57821">
      <w:pPr>
        <w:spacing w:after="160" w:line="276" w:lineRule="auto"/>
        <w:jc w:val="both"/>
        <w:rPr>
          <w:rFonts w:ascii="Arial" w:eastAsia="Calibri" w:hAnsi="Arial" w:cs="Arial"/>
          <w:b/>
          <w:bCs/>
          <w:color w:val="000000"/>
          <w:lang w:val="sr-Latn-ME"/>
        </w:rPr>
      </w:pPr>
      <w:r w:rsidRPr="00B27DE2">
        <w:rPr>
          <w:rFonts w:ascii="Arial" w:eastAsia="Calibri" w:hAnsi="Arial" w:cs="Arial"/>
          <w:color w:val="000000"/>
          <w:lang w:val="sr-Latn-ME"/>
        </w:rPr>
        <w:sym w:font="Wingdings" w:char="F0A8"/>
      </w:r>
      <w:r w:rsidRPr="00B27DE2">
        <w:rPr>
          <w:rFonts w:ascii="Arial" w:eastAsia="Calibri" w:hAnsi="Arial" w:cs="Arial"/>
          <w:color w:val="000000"/>
          <w:lang w:val="sr-Latn-ME"/>
        </w:rPr>
        <w:t xml:space="preserve"> </w:t>
      </w:r>
      <w:r w:rsidRPr="00B27DE2">
        <w:rPr>
          <w:rFonts w:ascii="Arial" w:eastAsia="Calibri" w:hAnsi="Arial" w:cs="Arial"/>
          <w:b/>
          <w:bCs/>
          <w:color w:val="000000"/>
          <w:lang w:val="sr-Latn-ME"/>
        </w:rPr>
        <w:t>Procijenjena vrijednost predmeta nabavke bez zaključivanja okvirnog sporazuma</w:t>
      </w:r>
      <w:r w:rsidRPr="00B27DE2">
        <w:rPr>
          <w:rFonts w:ascii="Arial" w:eastAsia="Calibri" w:hAnsi="Arial" w:cs="Arial"/>
          <w:color w:val="000000"/>
          <w:lang w:val="sr-Latn-ME"/>
        </w:rPr>
        <w:t>:</w:t>
      </w:r>
    </w:p>
    <w:p w14:paraId="55345EBA" w14:textId="1F6FAC85" w:rsidR="004935EB" w:rsidRPr="00B27DE2" w:rsidRDefault="00A26ECC" w:rsidP="00F3637F">
      <w:pPr>
        <w:spacing w:line="276" w:lineRule="auto"/>
        <w:jc w:val="both"/>
        <w:rPr>
          <w:rFonts w:ascii="Arial" w:eastAsia="Calibri" w:hAnsi="Arial" w:cs="Arial"/>
          <w:color w:val="000000"/>
          <w:lang w:val="sr-Latn-ME"/>
        </w:rPr>
      </w:pPr>
      <w:r w:rsidRPr="00A26ECC">
        <w:rPr>
          <w:rFonts w:ascii="Arial" w:eastAsia="Calibri" w:hAnsi="Arial" w:cs="Arial"/>
          <w:color w:val="000000"/>
          <w:lang w:val="sr-Latn-ME"/>
        </w:rPr>
        <w:sym w:font="Wingdings" w:char="F0FD"/>
      </w:r>
      <w:r w:rsidRPr="00A26ECC">
        <w:rPr>
          <w:rFonts w:ascii="Arial" w:eastAsia="Calibri" w:hAnsi="Arial" w:cs="Arial"/>
          <w:color w:val="000000"/>
          <w:lang w:val="sr-Latn-ME"/>
        </w:rPr>
        <w:t xml:space="preserve"> kao cjeline je </w:t>
      </w:r>
      <w:r w:rsidR="00692E87">
        <w:rPr>
          <w:rFonts w:ascii="Arial" w:eastAsia="Calibri" w:hAnsi="Arial" w:cs="Arial"/>
          <w:color w:val="000000"/>
          <w:lang w:val="sr-Latn-ME"/>
        </w:rPr>
        <w:t>32</w:t>
      </w:r>
      <w:r>
        <w:rPr>
          <w:rFonts w:ascii="Arial" w:eastAsia="Calibri" w:hAnsi="Arial" w:cs="Arial"/>
          <w:color w:val="000000"/>
          <w:lang w:val="sr-Latn-ME"/>
        </w:rPr>
        <w:t>.</w:t>
      </w:r>
      <w:r w:rsidR="00692E87">
        <w:rPr>
          <w:rFonts w:ascii="Arial" w:eastAsia="Calibri" w:hAnsi="Arial" w:cs="Arial"/>
          <w:color w:val="000000"/>
          <w:lang w:val="sr-Latn-ME"/>
        </w:rPr>
        <w:t>000,00</w:t>
      </w:r>
      <w:r>
        <w:rPr>
          <w:rFonts w:ascii="Arial" w:eastAsia="Calibri" w:hAnsi="Arial" w:cs="Arial"/>
          <w:color w:val="000000"/>
          <w:lang w:val="sr-Latn-ME"/>
        </w:rPr>
        <w:t xml:space="preserve"> </w:t>
      </w:r>
      <w:r w:rsidR="00F3637F" w:rsidRPr="00B27DE2">
        <w:rPr>
          <w:rFonts w:ascii="Arial" w:eastAsia="Calibri" w:hAnsi="Arial" w:cs="Arial"/>
          <w:color w:val="000000"/>
          <w:lang w:val="sr-Latn-ME"/>
        </w:rPr>
        <w:t>€.</w:t>
      </w:r>
    </w:p>
    <w:p w14:paraId="5522E81A" w14:textId="77777777" w:rsidR="00F3637F" w:rsidRPr="00B27DE2" w:rsidRDefault="00F3637F" w:rsidP="00F3637F">
      <w:pPr>
        <w:spacing w:line="276" w:lineRule="auto"/>
        <w:jc w:val="both"/>
        <w:rPr>
          <w:rFonts w:ascii="Arial" w:eastAsia="Calibri" w:hAnsi="Arial" w:cs="Arial"/>
          <w:color w:val="000000"/>
          <w:lang w:val="sr-Latn-ME"/>
        </w:rPr>
      </w:pPr>
    </w:p>
    <w:p w14:paraId="372F01D1"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ZAKLJUČUJU ZAJEDNIČKU NABAVKU</w:t>
      </w:r>
    </w:p>
    <w:p w14:paraId="216576A2" w14:textId="77777777" w:rsidR="0057132B" w:rsidRPr="00B27DE2" w:rsidRDefault="0057132B" w:rsidP="00C57821">
      <w:pPr>
        <w:spacing w:line="276" w:lineRule="auto"/>
        <w:jc w:val="both"/>
        <w:rPr>
          <w:rFonts w:ascii="Arial" w:hAnsi="Arial" w:cs="Arial"/>
          <w:color w:val="000000"/>
          <w:lang w:val="sr-Latn-ME"/>
        </w:rPr>
      </w:pPr>
    </w:p>
    <w:p w14:paraId="4C84F82C" w14:textId="77777777" w:rsidR="004935E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 xml:space="preserve">Zajednička nabavka se sprovodi za:  </w:t>
      </w:r>
    </w:p>
    <w:p w14:paraId="2431893A"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1B6A365D" w14:textId="77777777" w:rsidR="0057132B" w:rsidRPr="00B27DE2" w:rsidRDefault="0057132B" w:rsidP="00C57821">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SU UKLJUČENI U CENTRALIZOVANU NABAVKU</w:t>
      </w:r>
    </w:p>
    <w:p w14:paraId="54B43B6A" w14:textId="77777777" w:rsidR="0057132B" w:rsidRPr="00B27DE2" w:rsidRDefault="0057132B" w:rsidP="00C57821">
      <w:pPr>
        <w:spacing w:line="276" w:lineRule="auto"/>
        <w:jc w:val="both"/>
        <w:rPr>
          <w:rFonts w:ascii="Arial" w:hAnsi="Arial" w:cs="Arial"/>
          <w:lang w:val="sr-Latn-ME"/>
        </w:rPr>
      </w:pPr>
    </w:p>
    <w:p w14:paraId="2158431A" w14:textId="77777777" w:rsidR="004935EB" w:rsidRPr="00B27DE2" w:rsidRDefault="0057132B" w:rsidP="00C57821">
      <w:pPr>
        <w:spacing w:line="276" w:lineRule="auto"/>
        <w:jc w:val="both"/>
        <w:rPr>
          <w:rFonts w:ascii="Arial" w:hAnsi="Arial" w:cs="Arial"/>
          <w:b/>
          <w:color w:val="000000"/>
          <w:lang w:val="sr-Latn-ME"/>
        </w:rPr>
      </w:pPr>
      <w:r w:rsidRPr="00B27DE2">
        <w:rPr>
          <w:rFonts w:ascii="Arial" w:hAnsi="Arial" w:cs="Arial"/>
          <w:lang w:val="sr-Latn-ME"/>
        </w:rPr>
        <w:t>Centralizovana nabavka se sprovodi za</w:t>
      </w:r>
      <w:r w:rsidRPr="00B27DE2">
        <w:rPr>
          <w:rFonts w:ascii="Arial" w:hAnsi="Arial" w:cs="Arial"/>
          <w:b/>
          <w:color w:val="000000"/>
          <w:lang w:val="sr-Latn-ME"/>
        </w:rPr>
        <w:t xml:space="preserve"> </w:t>
      </w:r>
    </w:p>
    <w:p w14:paraId="5212FE02"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3DA76A18"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NAČIN SPROVOĐENJA ELEKTRONSKE AUKCIJE</w:t>
      </w:r>
    </w:p>
    <w:p w14:paraId="5A9DEC9D" w14:textId="77777777" w:rsidR="0057132B" w:rsidRPr="00B27DE2" w:rsidRDefault="0057132B" w:rsidP="00C57821">
      <w:pPr>
        <w:spacing w:line="276" w:lineRule="auto"/>
        <w:jc w:val="both"/>
        <w:rPr>
          <w:rFonts w:ascii="Arial" w:hAnsi="Arial" w:cs="Arial"/>
          <w:lang w:val="sr-Latn-ME"/>
        </w:rPr>
      </w:pPr>
    </w:p>
    <w:p w14:paraId="778B3154"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Elektronska aukcija će se sprovesti nakon ocjene ponuda, kao elektronski proces koji se ponavlja, radi postizanja nove (</w:t>
      </w:r>
      <w:r w:rsidRPr="00B27DE2">
        <w:rPr>
          <w:rFonts w:ascii="Arial" w:hAnsi="Arial" w:cs="Arial"/>
          <w:u w:val="single"/>
          <w:lang w:val="sr-Latn-ME"/>
        </w:rPr>
        <w:t>upisati kriterijum za koji se sprovodi elektronska aukcija)</w:t>
      </w:r>
      <w:r w:rsidRPr="00B27DE2">
        <w:rPr>
          <w:rFonts w:ascii="Arial" w:hAnsi="Arial" w:cs="Arial"/>
          <w:color w:val="222A35"/>
          <w:lang w:val="sr-Latn-ME"/>
        </w:rPr>
        <w:t xml:space="preserve">. </w:t>
      </w:r>
    </w:p>
    <w:p w14:paraId="31F04BBE"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6A9684F9"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ELEKTRONSKI KATALOG</w:t>
      </w:r>
      <w:r w:rsidRPr="00B27DE2">
        <w:rPr>
          <w:rFonts w:ascii="Arial" w:hAnsi="Arial" w:cs="Arial"/>
          <w:b/>
          <w:color w:val="FF0000"/>
          <w:lang w:val="sr-Latn-ME"/>
        </w:rPr>
        <w:t xml:space="preserve"> </w:t>
      </w:r>
    </w:p>
    <w:p w14:paraId="2B783334" w14:textId="77777777" w:rsidR="0057132B" w:rsidRPr="00B27DE2" w:rsidRDefault="0057132B" w:rsidP="00C57821">
      <w:pPr>
        <w:spacing w:line="276" w:lineRule="auto"/>
        <w:jc w:val="both"/>
        <w:rPr>
          <w:rFonts w:ascii="Arial" w:hAnsi="Arial" w:cs="Arial"/>
          <w:color w:val="FF0000"/>
          <w:lang w:val="sr-Latn-ME"/>
        </w:rPr>
      </w:pPr>
    </w:p>
    <w:p w14:paraId="3D511733"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 xml:space="preserve">Elektronski katalog sastavlja ponuđač u skladu s tehničkim specifikacijama i u formi </w:t>
      </w:r>
    </w:p>
    <w:p w14:paraId="6AF3DA0A"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28009BA8" w14:textId="77777777" w:rsidR="0057132B" w:rsidRPr="00B27DE2" w:rsidRDefault="0057132B" w:rsidP="00C57821">
      <w:pPr>
        <w:spacing w:line="276" w:lineRule="auto"/>
        <w:jc w:val="both"/>
        <w:rPr>
          <w:rFonts w:ascii="Arial" w:hAnsi="Arial" w:cs="Arial"/>
          <w:color w:val="000000"/>
          <w:lang w:val="sr-Latn-ME"/>
        </w:rPr>
      </w:pPr>
    </w:p>
    <w:p w14:paraId="3A6056C5"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PONUDA SA VARIJANTAMA</w:t>
      </w:r>
    </w:p>
    <w:p w14:paraId="1CED9C22" w14:textId="77777777" w:rsidR="0057132B" w:rsidRPr="00B27DE2" w:rsidRDefault="0057132B" w:rsidP="00C57821">
      <w:pPr>
        <w:spacing w:line="276" w:lineRule="auto"/>
        <w:jc w:val="both"/>
        <w:rPr>
          <w:rFonts w:ascii="Arial" w:hAnsi="Arial" w:cs="Arial"/>
          <w:b/>
          <w:bCs/>
          <w:color w:val="000000"/>
          <w:lang w:val="sr-Latn-ME"/>
        </w:rPr>
      </w:pPr>
    </w:p>
    <w:p w14:paraId="628B92A6"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Mogućnost podnošenja ponude sa varijantama</w:t>
      </w:r>
    </w:p>
    <w:p w14:paraId="1F85E364" w14:textId="77777777" w:rsidR="0057132B" w:rsidRPr="00B27DE2" w:rsidRDefault="0057132B" w:rsidP="00C57821">
      <w:pPr>
        <w:spacing w:line="276" w:lineRule="auto"/>
        <w:jc w:val="both"/>
        <w:rPr>
          <w:rFonts w:ascii="Arial" w:hAnsi="Arial" w:cs="Arial"/>
          <w:lang w:val="sr-Latn-ME"/>
        </w:rPr>
      </w:pPr>
    </w:p>
    <w:p w14:paraId="6E713B2F"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w:t>
      </w:r>
      <w:r w:rsidRPr="00B27DE2">
        <w:rPr>
          <w:rFonts w:ascii="Arial" w:hAnsi="Arial" w:cs="Arial"/>
          <w:lang w:val="sr-Latn-ME"/>
        </w:rPr>
        <w:t>Varijante ponude nijesu dozvoljene i neće biti razmatrane.</w:t>
      </w:r>
    </w:p>
    <w:p w14:paraId="08F85B5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27DE2">
        <w:rPr>
          <w:rFonts w:ascii="Arial" w:hAnsi="Arial" w:cs="Arial"/>
          <w:b/>
          <w:lang w:val="sr-Latn-ME"/>
        </w:rPr>
        <w:t>REZERVISANA NABAVKA</w:t>
      </w:r>
    </w:p>
    <w:p w14:paraId="3AD49D07" w14:textId="77777777" w:rsidR="0057132B" w:rsidRPr="00B27DE2" w:rsidRDefault="0057132B" w:rsidP="00C57821">
      <w:pPr>
        <w:spacing w:line="276" w:lineRule="auto"/>
        <w:jc w:val="both"/>
        <w:rPr>
          <w:rFonts w:ascii="Arial" w:hAnsi="Arial" w:cs="Arial"/>
          <w:b/>
          <w:bCs/>
          <w:color w:val="FF0000"/>
          <w:lang w:val="sr-Latn-ME"/>
        </w:rPr>
      </w:pPr>
    </w:p>
    <w:p w14:paraId="0998E485"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49838707"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r w:rsidRPr="00B27DE2">
        <w:rPr>
          <w:rFonts w:ascii="Arial" w:hAnsi="Arial" w:cs="Arial"/>
          <w:b/>
          <w:lang w:val="sr-Latn-ME"/>
        </w:rPr>
        <w:lastRenderedPageBreak/>
        <w:t>NAČIN UTVRĐIVANJA EKVIVALENTNOSTI</w:t>
      </w:r>
    </w:p>
    <w:p w14:paraId="55DFE0AC" w14:textId="04E03E70" w:rsidR="0057132B" w:rsidRPr="00B27DE2" w:rsidRDefault="0057132B" w:rsidP="00B27DE2">
      <w:pPr>
        <w:jc w:val="both"/>
        <w:rPr>
          <w:rFonts w:ascii="Arial" w:hAnsi="Arial" w:cs="Arial"/>
          <w:bCs/>
          <w:color w:val="000000"/>
        </w:rPr>
      </w:pPr>
      <w:r w:rsidRPr="00B27DE2">
        <w:rPr>
          <w:rFonts w:ascii="Arial" w:hAnsi="Arial" w:cs="Arial"/>
          <w:bCs/>
          <w:color w:val="000000"/>
          <w:lang w:val="sr-Latn-ME"/>
        </w:rPr>
        <w:t>Način utvrđivanja ekvivalentnosti:</w:t>
      </w:r>
      <w:r w:rsidRPr="00B27DE2">
        <w:rPr>
          <w:rFonts w:ascii="Arial" w:hAnsi="Arial" w:cs="Arial"/>
          <w:b/>
          <w:color w:val="000000"/>
          <w:lang w:val="sr-Latn-ME"/>
        </w:rPr>
        <w:t xml:space="preserve"> </w:t>
      </w:r>
      <w:r w:rsidR="00A26ECC">
        <w:rPr>
          <w:rFonts w:ascii="Arial" w:hAnsi="Arial" w:cs="Arial"/>
          <w:bCs/>
          <w:color w:val="000000"/>
        </w:rPr>
        <w:t>Nema</w:t>
      </w:r>
    </w:p>
    <w:p w14:paraId="08BB0B1E"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r w:rsidRPr="00B27DE2">
        <w:rPr>
          <w:rFonts w:ascii="Arial" w:hAnsi="Arial" w:cs="Arial"/>
          <w:b/>
          <w:lang w:val="sr-Latn-ME"/>
        </w:rPr>
        <w:t>OSNOVI ZA OBAVEZNO ISKLJUČENJE IZ POSTUPKA JAVNE NABAVKE</w:t>
      </w:r>
    </w:p>
    <w:p w14:paraId="0AA62F34" w14:textId="77777777" w:rsidR="0057132B" w:rsidRPr="00B27DE2" w:rsidRDefault="0057132B" w:rsidP="003E4098">
      <w:pPr>
        <w:spacing w:before="240" w:line="276" w:lineRule="auto"/>
        <w:rPr>
          <w:rFonts w:ascii="Arial" w:hAnsi="Arial" w:cs="Arial"/>
          <w:lang w:val="sr-Latn-ME"/>
        </w:rPr>
      </w:pPr>
      <w:r w:rsidRPr="00B27DE2">
        <w:rPr>
          <w:rFonts w:ascii="Arial" w:hAnsi="Arial" w:cs="Arial"/>
          <w:lang w:val="sr-Latn-ME"/>
        </w:rPr>
        <w:t xml:space="preserve">Privredni subjekat će se isključiti iz postupka javne nabavke, ako: </w:t>
      </w:r>
    </w:p>
    <w:p w14:paraId="246DA54D"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je vršio neprimjeren uticaj u smislu člana 38 stav 2 tačka 1 ovog zakona;</w:t>
      </w:r>
    </w:p>
    <w:p w14:paraId="1D6B326C"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sukob interesa iz člana 41 stav 1 tačka 2 ili člana 42 ovog zakona;</w:t>
      </w:r>
    </w:p>
    <w:p w14:paraId="347A1C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člana 99 ovog zakona;</w:t>
      </w:r>
    </w:p>
    <w:p w14:paraId="4BA7D85F"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 102, 104 ili 106 ovog zakona predviđen tenderskom dokumentacijom;</w:t>
      </w:r>
    </w:p>
    <w:p w14:paraId="012496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izjavu privrednog subjekta ili dostavljena izjava ne sadrži informacije i podatke tražene tenderskom dokumentacijom ili je nepravilno sačinjena;</w:t>
      </w:r>
    </w:p>
    <w:p w14:paraId="73B21623"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razlog na osnovu kojeg se smatra da je odustao od prijave, odnosno ponude, a koji je propisan članom 120 stav 15 ovog zakona;</w:t>
      </w:r>
    </w:p>
    <w:p w14:paraId="12084384"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12D546"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drugi razlog propisan ovim zakonom.</w:t>
      </w:r>
    </w:p>
    <w:p w14:paraId="078CD2B9" w14:textId="77777777" w:rsidR="004935EB" w:rsidRPr="00B27DE2" w:rsidRDefault="004935EB" w:rsidP="004935EB">
      <w:pPr>
        <w:spacing w:line="276" w:lineRule="auto"/>
        <w:ind w:left="1080"/>
        <w:rPr>
          <w:rFonts w:ascii="Arial" w:hAnsi="Arial" w:cs="Arial"/>
          <w:lang w:val="sr-Latn-ME"/>
        </w:rPr>
      </w:pPr>
    </w:p>
    <w:p w14:paraId="407CB31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SREDSTVA FINANSIJSKOG OBEZBJEĐENJA UGOVORA O JAVNOJ NABAVCI</w:t>
      </w:r>
    </w:p>
    <w:p w14:paraId="2720FB89" w14:textId="6D675044" w:rsidR="00A26ECC" w:rsidRDefault="00A26ECC" w:rsidP="00A26EC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2F7F2D80" w14:textId="77777777" w:rsidR="004F0EEB" w:rsidRDefault="004F0EEB" w:rsidP="00A26ECC">
      <w:pPr>
        <w:jc w:val="both"/>
        <w:rPr>
          <w:rFonts w:ascii="Arial" w:hAnsi="Arial" w:cs="Arial"/>
          <w:color w:val="000000"/>
          <w:lang w:val="sr-Latn-ME"/>
        </w:rPr>
      </w:pPr>
    </w:p>
    <w:p w14:paraId="375E6EAB" w14:textId="621E345A" w:rsidR="00A26ECC" w:rsidRDefault="00A26ECC" w:rsidP="00A26ECC">
      <w:pPr>
        <w:jc w:val="both"/>
        <w:rPr>
          <w:rFonts w:ascii="Arial" w:hAnsi="Arial" w:cs="Arial"/>
        </w:rPr>
      </w:pPr>
      <w:r>
        <w:rPr>
          <w:rFonts w:ascii="Arial" w:hAnsi="Arial" w:cs="Arial"/>
          <w:color w:val="000000"/>
          <w:lang w:val="sr-Latn-ME"/>
        </w:rPr>
        <w:sym w:font="Wingdings" w:char="F0FD"/>
      </w:r>
      <w:r>
        <w:rPr>
          <w:rFonts w:ascii="Arial" w:hAnsi="Arial" w:cs="Arial"/>
          <w:color w:val="000000"/>
          <w:lang w:val="sr-Latn-ME"/>
        </w:rPr>
        <w:t xml:space="preserve"> </w:t>
      </w:r>
      <w:r>
        <w:rPr>
          <w:rFonts w:ascii="Arial" w:hAnsi="Arial" w:cs="Arial"/>
        </w:rPr>
        <w:t>garancija za dobro izvršenje ugovora,</w:t>
      </w:r>
      <w:r>
        <w:rPr>
          <w:rFonts w:ascii="Arial" w:hAnsi="Arial" w:cs="Arial"/>
          <w:lang w:val="sr-Latn-ME"/>
        </w:rPr>
        <w:t xml:space="preserve"> u iznosu od </w:t>
      </w:r>
      <w:r w:rsidR="00692E87">
        <w:rPr>
          <w:rFonts w:ascii="Arial" w:hAnsi="Arial" w:cs="Arial"/>
        </w:rPr>
        <w:t>10</w:t>
      </w:r>
      <w:r>
        <w:rPr>
          <w:rFonts w:ascii="Arial" w:hAnsi="Arial" w:cs="Arial"/>
        </w:rPr>
        <w:t>% vrijednosti Ugovora sa uračunatim PDV-om, ako je raskid ugovora nastao zbog neispunjenja ugovorenih obaveza nastalih činjenjem ili nečinjenjem ponuđača, sa rokom važnosti 30 (trideset) dana dužem od ugovorenog roka za izvršenje Ugovora.</w:t>
      </w:r>
    </w:p>
    <w:p w14:paraId="3BCB476C" w14:textId="77777777" w:rsidR="00692E87" w:rsidRDefault="00692E87" w:rsidP="00A26ECC">
      <w:pPr>
        <w:jc w:val="both"/>
        <w:rPr>
          <w:rFonts w:ascii="Arial" w:hAnsi="Arial" w:cs="Arial"/>
        </w:rPr>
      </w:pPr>
    </w:p>
    <w:p w14:paraId="3CC85CEE" w14:textId="77777777" w:rsidR="00A26ECC" w:rsidRDefault="00A26ECC" w:rsidP="00A26ECC">
      <w:pPr>
        <w:jc w:val="both"/>
        <w:rPr>
          <w:rFonts w:ascii="Arial" w:hAnsi="Arial" w:cs="Arial"/>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6DA1E2E3" w14:textId="77777777" w:rsidR="00A26ECC" w:rsidRDefault="00A26ECC" w:rsidP="00A26ECC">
      <w:pPr>
        <w:jc w:val="both"/>
        <w:rPr>
          <w:rFonts w:ascii="Arial" w:hAnsi="Arial" w:cs="Arial"/>
        </w:rPr>
      </w:pPr>
      <w:r>
        <w:rPr>
          <w:rFonts w:ascii="Arial" w:hAnsi="Arial" w:cs="Arial"/>
        </w:rPr>
        <w:t xml:space="preserve">      </w:t>
      </w:r>
    </w:p>
    <w:p w14:paraId="2DBF0D8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r w:rsidRPr="00B27DE2">
        <w:rPr>
          <w:rFonts w:ascii="Arial" w:hAnsi="Arial" w:cs="Arial"/>
          <w:b/>
          <w:lang w:val="sr-Latn-ME"/>
        </w:rPr>
        <w:lastRenderedPageBreak/>
        <w:t>METODOLOGIJA VREDNOVANJA PONUDA</w:t>
      </w:r>
    </w:p>
    <w:p w14:paraId="157607ED" w14:textId="77777777" w:rsidR="0057132B" w:rsidRPr="00B27DE2" w:rsidRDefault="0057132B" w:rsidP="003E4098">
      <w:pPr>
        <w:spacing w:before="240" w:line="276" w:lineRule="auto"/>
        <w:jc w:val="both"/>
        <w:rPr>
          <w:rFonts w:ascii="Arial" w:hAnsi="Arial" w:cs="Arial"/>
          <w:lang w:val="sr-Latn-ME"/>
        </w:rPr>
      </w:pPr>
      <w:r w:rsidRPr="00B27DE2">
        <w:rPr>
          <w:rFonts w:ascii="Arial" w:hAnsi="Arial" w:cs="Arial"/>
          <w:lang w:val="sr-Latn-ME"/>
        </w:rPr>
        <w:t>Naručilac će u postupku javne nabavki izabrati ekonomski najpovoljniju ponudu, primjenom pristupa isplativosti, po osnovu kriterijuma</w:t>
      </w:r>
      <w:r w:rsidRPr="00B27DE2">
        <w:rPr>
          <w:rFonts w:ascii="Arial" w:hAnsi="Arial" w:cs="Arial"/>
          <w:vertAlign w:val="superscript"/>
          <w:lang w:val="sr-Latn-ME"/>
        </w:rPr>
        <w:footnoteReference w:id="6"/>
      </w:r>
      <w:r w:rsidRPr="00B27DE2">
        <w:rPr>
          <w:rFonts w:ascii="Arial" w:hAnsi="Arial" w:cs="Arial"/>
          <w:lang w:val="sr-Latn-ME"/>
        </w:rPr>
        <w:t xml:space="preserve">: </w:t>
      </w:r>
    </w:p>
    <w:p w14:paraId="6C1ABE73" w14:textId="77777777" w:rsidR="0057132B" w:rsidRPr="00B27DE2" w:rsidRDefault="0057132B" w:rsidP="00C57821">
      <w:pPr>
        <w:spacing w:line="276" w:lineRule="auto"/>
        <w:rPr>
          <w:rFonts w:ascii="Arial" w:hAnsi="Arial" w:cs="Arial"/>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w:t>
      </w:r>
      <w:r w:rsidRPr="00B27DE2">
        <w:rPr>
          <w:rFonts w:ascii="Arial" w:hAnsi="Arial" w:cs="Arial"/>
          <w:lang w:val="sr-Latn-ME"/>
        </w:rPr>
        <w:t xml:space="preserve">odnos cijene i kvaliteta </w:t>
      </w:r>
    </w:p>
    <w:p w14:paraId="59093A30" w14:textId="77777777" w:rsidR="00FB7D20" w:rsidRPr="00B27DE2" w:rsidRDefault="00FB7D20" w:rsidP="00C57821">
      <w:pPr>
        <w:numPr>
          <w:ilvl w:val="0"/>
          <w:numId w:val="9"/>
        </w:numPr>
        <w:spacing w:line="276" w:lineRule="auto"/>
        <w:jc w:val="both"/>
        <w:rPr>
          <w:rFonts w:ascii="Arial" w:hAnsi="Arial" w:cs="Arial"/>
          <w:b/>
          <w:bCs/>
          <w:color w:val="000000"/>
          <w:lang w:val="sr-Latn-ME"/>
        </w:rPr>
      </w:pPr>
      <w:r w:rsidRPr="00B27DE2">
        <w:rPr>
          <w:rFonts w:ascii="Arial" w:hAnsi="Arial" w:cs="Arial"/>
          <w:b/>
          <w:bCs/>
          <w:color w:val="000000"/>
          <w:lang w:val="sr-Latn-ME"/>
        </w:rPr>
        <w:t xml:space="preserve">Ponude po parametru cijena vrednovaće se na sljedeći način: </w:t>
      </w:r>
    </w:p>
    <w:p w14:paraId="520A1961" w14:textId="3CA0AC23" w:rsidR="00FB7D20" w:rsidRPr="00B27DE2" w:rsidRDefault="00FB7D20" w:rsidP="00C57821">
      <w:pPr>
        <w:spacing w:line="276" w:lineRule="auto"/>
        <w:jc w:val="both"/>
        <w:rPr>
          <w:rFonts w:ascii="Arial" w:hAnsi="Arial" w:cs="Arial"/>
          <w:b/>
          <w:bCs/>
          <w:color w:val="000000"/>
          <w:lang w:val="sr-Latn-ME"/>
        </w:rPr>
      </w:pPr>
      <w:r w:rsidRPr="00B27DE2">
        <w:rPr>
          <w:rFonts w:ascii="Arial" w:hAnsi="Arial" w:cs="Arial"/>
          <w:bCs/>
          <w:color w:val="000000"/>
          <w:lang w:val="sr-Latn-ME"/>
        </w:rPr>
        <w:t xml:space="preserve">Maksimalan broj bodova po ovom parametru je </w:t>
      </w:r>
      <w:r w:rsidR="00EE317D">
        <w:rPr>
          <w:rFonts w:ascii="Arial" w:hAnsi="Arial" w:cs="Arial"/>
          <w:bCs/>
          <w:color w:val="000000"/>
          <w:lang w:val="sr-Latn-ME"/>
        </w:rPr>
        <w:t>9</w:t>
      </w:r>
      <w:r w:rsidRPr="00B27DE2">
        <w:rPr>
          <w:rFonts w:ascii="Arial" w:hAnsi="Arial" w:cs="Arial"/>
          <w:bCs/>
          <w:color w:val="000000"/>
          <w:lang w:val="sr-Latn-ME"/>
        </w:rPr>
        <w:t>0</w:t>
      </w:r>
    </w:p>
    <w:p w14:paraId="687C8530"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 xml:space="preserve">Broj bodova po </w:t>
      </w:r>
      <w:r w:rsidR="003E4098" w:rsidRPr="00B27DE2">
        <w:rPr>
          <w:rFonts w:ascii="Arial" w:hAnsi="Arial" w:cs="Arial"/>
          <w:bCs/>
          <w:color w:val="000000"/>
          <w:lang w:val="sr-Latn-ME"/>
        </w:rPr>
        <w:t>parametr</w:t>
      </w:r>
      <w:r w:rsidRPr="00B27DE2">
        <w:rPr>
          <w:rFonts w:ascii="Arial" w:hAnsi="Arial" w:cs="Arial"/>
          <w:bCs/>
          <w:color w:val="000000"/>
          <w:lang w:val="sr-Latn-ME"/>
        </w:rPr>
        <w:t>u cijena određuje se po formuli:</w:t>
      </w:r>
    </w:p>
    <w:p w14:paraId="0C0E724F" w14:textId="2E1A153E" w:rsidR="00FB7D20" w:rsidRPr="00B27DE2" w:rsidRDefault="00FB7D20" w:rsidP="00C57821">
      <w:pPr>
        <w:spacing w:line="276" w:lineRule="auto"/>
        <w:jc w:val="both"/>
        <w:rPr>
          <w:rFonts w:ascii="Arial" w:hAnsi="Arial" w:cs="Arial"/>
          <w:b/>
          <w:bCs/>
          <w:color w:val="000000"/>
          <w:lang w:val="sr-Latn-ME"/>
        </w:rPr>
      </w:pPr>
      <w:r w:rsidRPr="00B27DE2">
        <w:rPr>
          <w:rFonts w:ascii="Arial" w:hAnsi="Arial" w:cs="Arial"/>
          <w:b/>
          <w:bCs/>
          <w:color w:val="000000"/>
          <w:lang w:val="sr-Latn-ME"/>
        </w:rPr>
        <w:t>C= (C</w:t>
      </w:r>
      <w:r w:rsidRPr="00B27DE2">
        <w:rPr>
          <w:rFonts w:ascii="Arial" w:hAnsi="Arial" w:cs="Arial"/>
          <w:b/>
          <w:bCs/>
          <w:color w:val="000000"/>
          <w:vertAlign w:val="subscript"/>
          <w:lang w:val="sr-Latn-ME"/>
        </w:rPr>
        <w:t>min</w:t>
      </w:r>
      <w:r w:rsidRPr="00B27DE2">
        <w:rPr>
          <w:rFonts w:ascii="Arial" w:hAnsi="Arial" w:cs="Arial"/>
          <w:b/>
          <w:bCs/>
          <w:color w:val="000000"/>
          <w:lang w:val="sr-Latn-ME"/>
        </w:rPr>
        <w:t>/C</w:t>
      </w:r>
      <w:r w:rsidRPr="00B27DE2">
        <w:rPr>
          <w:rFonts w:ascii="Arial" w:hAnsi="Arial" w:cs="Arial"/>
          <w:b/>
          <w:bCs/>
          <w:color w:val="000000"/>
          <w:vertAlign w:val="subscript"/>
          <w:lang w:val="sr-Latn-ME"/>
        </w:rPr>
        <w:t>p</w:t>
      </w:r>
      <w:r w:rsidR="001F4D0B" w:rsidRPr="00B27DE2">
        <w:rPr>
          <w:rFonts w:ascii="Arial" w:hAnsi="Arial" w:cs="Arial"/>
          <w:b/>
          <w:bCs/>
          <w:color w:val="000000"/>
          <w:lang w:val="sr-Latn-ME"/>
        </w:rPr>
        <w:t>)x</w:t>
      </w:r>
      <w:r w:rsidR="00EE317D">
        <w:rPr>
          <w:rFonts w:ascii="Arial" w:hAnsi="Arial" w:cs="Arial"/>
          <w:b/>
          <w:bCs/>
          <w:color w:val="000000"/>
          <w:lang w:val="sr-Latn-ME"/>
        </w:rPr>
        <w:t>9</w:t>
      </w:r>
      <w:r w:rsidRPr="00B27DE2">
        <w:rPr>
          <w:rFonts w:ascii="Arial" w:hAnsi="Arial" w:cs="Arial"/>
          <w:b/>
          <w:bCs/>
          <w:color w:val="000000"/>
          <w:lang w:val="sr-Latn-ME"/>
        </w:rPr>
        <w:t>0</w:t>
      </w:r>
    </w:p>
    <w:p w14:paraId="2143FB72" w14:textId="69EF4250" w:rsidR="00FB7D20" w:rsidRPr="00B27DE2" w:rsidRDefault="009B54D2" w:rsidP="00C57821">
      <w:pPr>
        <w:spacing w:line="276" w:lineRule="auto"/>
        <w:jc w:val="both"/>
        <w:rPr>
          <w:rFonts w:ascii="Arial" w:hAnsi="Arial" w:cs="Arial"/>
          <w:bCs/>
          <w:color w:val="000000"/>
          <w:lang w:val="sr-Latn-ME"/>
        </w:rPr>
      </w:pPr>
      <w:r>
        <w:rPr>
          <w:rFonts w:ascii="Arial" w:hAnsi="Arial" w:cs="Arial"/>
          <w:bCs/>
          <w:color w:val="000000"/>
          <w:lang w:val="sr-Latn-ME"/>
        </w:rPr>
        <w:t>gdj</w:t>
      </w:r>
      <w:r w:rsidR="00FB7D20" w:rsidRPr="00B27DE2">
        <w:rPr>
          <w:rFonts w:ascii="Arial" w:hAnsi="Arial" w:cs="Arial"/>
          <w:bCs/>
          <w:color w:val="000000"/>
          <w:lang w:val="sr-Latn-ME"/>
        </w:rPr>
        <w:t>e je:</w:t>
      </w:r>
    </w:p>
    <w:p w14:paraId="4812077A"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 – broj bodova za ponuđenu cijenu,</w:t>
      </w:r>
    </w:p>
    <w:p w14:paraId="76B59C99"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w:t>
      </w:r>
      <w:r w:rsidRPr="00B27DE2">
        <w:rPr>
          <w:rFonts w:ascii="Arial" w:hAnsi="Arial" w:cs="Arial"/>
          <w:bCs/>
          <w:color w:val="000000"/>
          <w:vertAlign w:val="subscript"/>
          <w:lang w:val="sr-Latn-ME"/>
        </w:rPr>
        <w:t>min</w:t>
      </w:r>
      <w:r w:rsidRPr="00B27DE2">
        <w:rPr>
          <w:rFonts w:ascii="Arial" w:hAnsi="Arial" w:cs="Arial"/>
          <w:bCs/>
          <w:color w:val="000000"/>
          <w:lang w:val="sr-Latn-ME"/>
        </w:rPr>
        <w:t xml:space="preserve"> – najniža ponuđena cijena (bez PDV-a),</w:t>
      </w:r>
    </w:p>
    <w:p w14:paraId="30458C26" w14:textId="77777777" w:rsidR="00FB7D20" w:rsidRPr="00B27DE2" w:rsidRDefault="00FB7D20" w:rsidP="00C57821">
      <w:pPr>
        <w:spacing w:line="276" w:lineRule="auto"/>
        <w:jc w:val="both"/>
        <w:rPr>
          <w:rFonts w:ascii="Arial" w:hAnsi="Arial" w:cs="Arial"/>
          <w:bCs/>
          <w:color w:val="000000"/>
          <w:lang w:val="sr-Latn-ME"/>
        </w:rPr>
      </w:pPr>
      <w:r w:rsidRPr="00B27DE2">
        <w:rPr>
          <w:rFonts w:ascii="Arial" w:hAnsi="Arial" w:cs="Arial"/>
          <w:bCs/>
          <w:color w:val="000000"/>
          <w:lang w:val="sr-Latn-ME"/>
        </w:rPr>
        <w:t>C</w:t>
      </w:r>
      <w:r w:rsidRPr="00B27DE2">
        <w:rPr>
          <w:rFonts w:ascii="Arial" w:hAnsi="Arial" w:cs="Arial"/>
          <w:bCs/>
          <w:color w:val="000000"/>
          <w:vertAlign w:val="subscript"/>
          <w:lang w:val="sr-Latn-ME"/>
        </w:rPr>
        <w:t>p</w:t>
      </w:r>
      <w:r w:rsidRPr="00B27DE2">
        <w:rPr>
          <w:rFonts w:ascii="Arial" w:hAnsi="Arial" w:cs="Arial"/>
          <w:bCs/>
          <w:color w:val="000000"/>
          <w:lang w:val="sr-Latn-ME"/>
        </w:rPr>
        <w:t xml:space="preserve"> –  ponuđena cijena (bez PDV-a),</w:t>
      </w:r>
    </w:p>
    <w:p w14:paraId="771E5D4D" w14:textId="33DC56D2" w:rsidR="00FB7D20" w:rsidRPr="00B27DE2" w:rsidRDefault="00A26ECC" w:rsidP="003E4098">
      <w:pPr>
        <w:spacing w:after="240" w:line="276" w:lineRule="auto"/>
        <w:jc w:val="both"/>
        <w:rPr>
          <w:rFonts w:ascii="Arial" w:hAnsi="Arial" w:cs="Arial"/>
          <w:bCs/>
          <w:color w:val="000000"/>
          <w:lang w:val="sr-Latn-ME"/>
        </w:rPr>
      </w:pPr>
      <w:r>
        <w:rPr>
          <w:rFonts w:ascii="Arial" w:hAnsi="Arial" w:cs="Arial"/>
          <w:bCs/>
          <w:color w:val="000000"/>
          <w:lang w:val="sr-Latn-ME"/>
        </w:rPr>
        <w:t>8</w:t>
      </w:r>
      <w:r w:rsidR="00FB7D20" w:rsidRPr="00B27DE2">
        <w:rPr>
          <w:rFonts w:ascii="Arial" w:hAnsi="Arial" w:cs="Arial"/>
          <w:bCs/>
          <w:color w:val="000000"/>
          <w:lang w:val="sr-Latn-ME"/>
        </w:rPr>
        <w:t>0 – maksimalni broj bodova po ovom p</w:t>
      </w:r>
      <w:r w:rsidR="003E4098" w:rsidRPr="00B27DE2">
        <w:rPr>
          <w:rFonts w:ascii="Arial" w:hAnsi="Arial" w:cs="Arial"/>
          <w:bCs/>
          <w:color w:val="000000"/>
          <w:lang w:val="sr-Latn-ME"/>
        </w:rPr>
        <w:t>arametru</w:t>
      </w:r>
      <w:r w:rsidR="00FB7D20" w:rsidRPr="00B27DE2">
        <w:rPr>
          <w:rFonts w:ascii="Arial" w:hAnsi="Arial" w:cs="Arial"/>
          <w:bCs/>
          <w:color w:val="000000"/>
          <w:lang w:val="sr-Latn-ME"/>
        </w:rPr>
        <w:t xml:space="preserve">.  </w:t>
      </w:r>
    </w:p>
    <w:p w14:paraId="62EE4875" w14:textId="77777777" w:rsidR="005E13F7" w:rsidRPr="00B27DE2" w:rsidRDefault="00FB7D20" w:rsidP="00C57821">
      <w:pPr>
        <w:pStyle w:val="ListParagraph"/>
        <w:numPr>
          <w:ilvl w:val="0"/>
          <w:numId w:val="9"/>
        </w:numPr>
        <w:spacing w:line="276" w:lineRule="auto"/>
        <w:jc w:val="both"/>
        <w:rPr>
          <w:rFonts w:ascii="Arial" w:hAnsi="Arial" w:cs="Arial"/>
          <w:b/>
          <w:bCs/>
          <w:color w:val="000000"/>
          <w:lang w:val="sr-Latn-ME"/>
        </w:rPr>
      </w:pPr>
      <w:r w:rsidRPr="00B27DE2">
        <w:rPr>
          <w:rFonts w:ascii="Arial" w:hAnsi="Arial" w:cs="Arial"/>
          <w:b/>
          <w:bCs/>
          <w:color w:val="000000"/>
          <w:lang w:val="sr-Latn-ME"/>
        </w:rPr>
        <w:t>Parametar kvalitet (K) vrednovaće se na sljedeći način:</w:t>
      </w:r>
    </w:p>
    <w:p w14:paraId="6A5EA983" w14:textId="569C7EF2" w:rsidR="005E13F7" w:rsidRPr="00B27DE2" w:rsidRDefault="005E13F7" w:rsidP="00C57821">
      <w:pPr>
        <w:spacing w:line="276" w:lineRule="auto"/>
        <w:jc w:val="both"/>
        <w:rPr>
          <w:rFonts w:ascii="Arial" w:hAnsi="Arial" w:cs="Arial"/>
          <w:bCs/>
          <w:color w:val="000000"/>
          <w:lang w:val="sr-Latn-ME"/>
        </w:rPr>
      </w:pPr>
      <w:r w:rsidRPr="00B27DE2">
        <w:rPr>
          <w:rFonts w:ascii="Arial" w:hAnsi="Arial" w:cs="Arial"/>
          <w:bCs/>
          <w:color w:val="000000"/>
          <w:lang w:val="sr-Latn-ME"/>
        </w:rPr>
        <w:t xml:space="preserve">Maksimalan broj bodova po ovom parametru je </w:t>
      </w:r>
      <w:r w:rsidR="00EE317D">
        <w:rPr>
          <w:rFonts w:ascii="Arial" w:hAnsi="Arial" w:cs="Arial"/>
          <w:bCs/>
          <w:color w:val="000000"/>
          <w:lang w:val="sr-Latn-ME"/>
        </w:rPr>
        <w:t>1</w:t>
      </w:r>
      <w:r w:rsidRPr="00B27DE2">
        <w:rPr>
          <w:rFonts w:ascii="Arial" w:hAnsi="Arial" w:cs="Arial"/>
          <w:bCs/>
          <w:color w:val="000000"/>
          <w:lang w:val="sr-Latn-ME"/>
        </w:rPr>
        <w:t xml:space="preserve">0 </w:t>
      </w:r>
    </w:p>
    <w:p w14:paraId="34C13B21" w14:textId="76D91D31" w:rsidR="00A26ECC" w:rsidRDefault="00A26ECC" w:rsidP="00EE317D">
      <w:pPr>
        <w:pStyle w:val="ListParagraph"/>
        <w:rPr>
          <w:rFonts w:ascii="Arial" w:hAnsi="Arial" w:cs="Arial"/>
          <w:b/>
          <w:i/>
          <w:color w:val="000000"/>
        </w:rPr>
      </w:pPr>
      <w:r>
        <w:rPr>
          <w:rFonts w:ascii="Arial" w:hAnsi="Arial" w:cs="Arial"/>
          <w:b/>
          <w:color w:val="000000"/>
          <w:lang w:val="fr-FR"/>
        </w:rPr>
        <w:t xml:space="preserve">Parametar kvalitet (K) vrednovaće </w:t>
      </w:r>
      <w:r>
        <w:rPr>
          <w:rFonts w:ascii="Arial" w:hAnsi="Arial" w:cs="Arial"/>
          <w:b/>
          <w:color w:val="000000"/>
        </w:rPr>
        <w:t xml:space="preserve">se bodovanjem na osnovu </w:t>
      </w:r>
      <w:r w:rsidR="00EE317D" w:rsidRPr="00EE317D">
        <w:rPr>
          <w:rFonts w:ascii="Arial" w:hAnsi="Arial" w:cs="Arial"/>
          <w:b/>
          <w:color w:val="000000"/>
        </w:rPr>
        <w:t>ponuđen</w:t>
      </w:r>
      <w:r w:rsidR="00EE317D">
        <w:rPr>
          <w:rFonts w:ascii="Arial" w:hAnsi="Arial" w:cs="Arial"/>
          <w:b/>
          <w:color w:val="000000"/>
        </w:rPr>
        <w:t>og</w:t>
      </w:r>
      <w:r w:rsidR="00EE317D" w:rsidRPr="00EE317D">
        <w:rPr>
          <w:rFonts w:ascii="Arial" w:hAnsi="Arial" w:cs="Arial"/>
          <w:b/>
          <w:color w:val="000000"/>
        </w:rPr>
        <w:t xml:space="preserve"> rok</w:t>
      </w:r>
      <w:r w:rsidR="00EE317D">
        <w:rPr>
          <w:rFonts w:ascii="Arial" w:hAnsi="Arial" w:cs="Arial"/>
          <w:b/>
          <w:color w:val="000000"/>
        </w:rPr>
        <w:t>a</w:t>
      </w:r>
      <w:r w:rsidR="00EE317D" w:rsidRPr="00EE317D">
        <w:rPr>
          <w:rFonts w:ascii="Arial" w:hAnsi="Arial" w:cs="Arial"/>
          <w:b/>
          <w:color w:val="000000"/>
        </w:rPr>
        <w:t xml:space="preserve"> za isporuku robe</w:t>
      </w:r>
      <w:r w:rsidR="00EE317D">
        <w:rPr>
          <w:rFonts w:ascii="Arial" w:hAnsi="Arial" w:cs="Arial"/>
          <w:b/>
          <w:color w:val="000000"/>
        </w:rPr>
        <w:t xml:space="preserve"> </w:t>
      </w:r>
      <w:r>
        <w:rPr>
          <w:rFonts w:ascii="Arial" w:hAnsi="Arial" w:cs="Arial"/>
          <w:b/>
          <w:color w:val="000000"/>
        </w:rPr>
        <w:t>i to na sljedeći način:</w:t>
      </w:r>
    </w:p>
    <w:p w14:paraId="74063CB3" w14:textId="77777777" w:rsidR="00A26ECC" w:rsidRDefault="00A26ECC" w:rsidP="00A26ECC">
      <w:pPr>
        <w:jc w:val="both"/>
        <w:rPr>
          <w:rFonts w:ascii="Arial" w:hAnsi="Arial" w:cs="Arial"/>
          <w:i/>
          <w:color w:val="000000"/>
          <w:highlight w:val="yellow"/>
        </w:rPr>
      </w:pPr>
    </w:p>
    <w:p w14:paraId="131907D4" w14:textId="1586E602" w:rsidR="00EE317D" w:rsidRDefault="00EE317D" w:rsidP="00EE317D">
      <w:pPr>
        <w:jc w:val="both"/>
        <w:rPr>
          <w:rFonts w:ascii="Arial" w:hAnsi="Arial" w:cs="Arial"/>
          <w:color w:val="000000"/>
        </w:rPr>
      </w:pPr>
      <w:r>
        <w:rPr>
          <w:rFonts w:ascii="Arial" w:hAnsi="Arial" w:cs="Arial"/>
          <w:color w:val="000000"/>
        </w:rPr>
        <w:t>N</w:t>
      </w:r>
      <w:r w:rsidRPr="00EE317D">
        <w:rPr>
          <w:rFonts w:ascii="Arial" w:hAnsi="Arial" w:cs="Arial"/>
          <w:color w:val="000000"/>
        </w:rPr>
        <w:t xml:space="preserve">ajkraći ponuđeni rok za isporuku robe, podijeli se sa ponuđenim rokom i dobijeni količnik pomnoži sa brojem bodova (10 bodova) i to po formuli: K=(Kmin/Kp)x10 </w:t>
      </w:r>
      <w:r>
        <w:rPr>
          <w:rFonts w:ascii="Arial" w:hAnsi="Arial" w:cs="Arial"/>
          <w:color w:val="000000"/>
        </w:rPr>
        <w:t>gdje je:</w:t>
      </w:r>
    </w:p>
    <w:p w14:paraId="7AF68EE2" w14:textId="77777777" w:rsidR="00EE317D" w:rsidRDefault="00EE317D" w:rsidP="00EE317D">
      <w:pPr>
        <w:jc w:val="both"/>
        <w:rPr>
          <w:rFonts w:ascii="Arial" w:hAnsi="Arial" w:cs="Arial"/>
          <w:color w:val="000000"/>
        </w:rPr>
      </w:pPr>
    </w:p>
    <w:p w14:paraId="4602A948" w14:textId="7596B37B" w:rsidR="00EE317D" w:rsidRDefault="00EE317D" w:rsidP="00EE317D">
      <w:pPr>
        <w:jc w:val="both"/>
        <w:rPr>
          <w:rFonts w:ascii="Arial" w:hAnsi="Arial" w:cs="Arial"/>
          <w:color w:val="000000"/>
        </w:rPr>
      </w:pPr>
      <w:r w:rsidRPr="00EE317D">
        <w:rPr>
          <w:rFonts w:ascii="Arial" w:hAnsi="Arial" w:cs="Arial"/>
          <w:color w:val="000000"/>
        </w:rPr>
        <w:t>Kmin</w:t>
      </w:r>
      <w:r w:rsidR="00720F9F">
        <w:rPr>
          <w:rFonts w:ascii="Arial" w:hAnsi="Arial" w:cs="Arial"/>
          <w:color w:val="000000"/>
        </w:rPr>
        <w:t xml:space="preserve"> -</w:t>
      </w:r>
      <w:r w:rsidRPr="00EE317D">
        <w:rPr>
          <w:rFonts w:ascii="Arial" w:hAnsi="Arial" w:cs="Arial"/>
          <w:color w:val="000000"/>
        </w:rPr>
        <w:t xml:space="preserve"> najkraći ponuđeni rok za isporuku robe </w:t>
      </w:r>
    </w:p>
    <w:p w14:paraId="12F226B9" w14:textId="424E042A" w:rsidR="00EE317D" w:rsidRDefault="00EE317D" w:rsidP="00EE317D">
      <w:pPr>
        <w:jc w:val="both"/>
        <w:rPr>
          <w:rFonts w:ascii="Arial" w:hAnsi="Arial" w:cs="Arial"/>
          <w:color w:val="000000"/>
        </w:rPr>
      </w:pPr>
      <w:r w:rsidRPr="00EE317D">
        <w:rPr>
          <w:rFonts w:ascii="Arial" w:hAnsi="Arial" w:cs="Arial"/>
          <w:color w:val="000000"/>
        </w:rPr>
        <w:t>Kp – ponuđeni rok za isporuku robe.</w:t>
      </w:r>
    </w:p>
    <w:p w14:paraId="44B4FD40" w14:textId="77777777" w:rsidR="00EE317D" w:rsidRDefault="00EE317D" w:rsidP="00EE317D">
      <w:pPr>
        <w:jc w:val="both"/>
        <w:rPr>
          <w:rFonts w:ascii="Arial" w:hAnsi="Arial" w:cs="Arial"/>
          <w:color w:val="000000"/>
        </w:rPr>
      </w:pPr>
    </w:p>
    <w:p w14:paraId="3FB4F422" w14:textId="6EC44F5C" w:rsidR="00A26ECC" w:rsidRPr="00EE317D" w:rsidRDefault="00EE317D" w:rsidP="00EE317D">
      <w:pPr>
        <w:jc w:val="both"/>
        <w:rPr>
          <w:rFonts w:ascii="Arial" w:hAnsi="Arial" w:cs="Arial"/>
          <w:color w:val="000000"/>
        </w:rPr>
      </w:pPr>
      <w:r w:rsidRPr="00EE317D">
        <w:rPr>
          <w:rFonts w:ascii="Arial" w:hAnsi="Arial" w:cs="Arial"/>
          <w:color w:val="000000"/>
        </w:rPr>
        <w:t>Napomena: Najveći ponuđeni rok ne može biti veći od 30 dana.</w:t>
      </w:r>
    </w:p>
    <w:p w14:paraId="48A503AB" w14:textId="77777777" w:rsidR="004F13D4" w:rsidRPr="00B27DE2" w:rsidRDefault="004F13D4" w:rsidP="004F13D4">
      <w:pPr>
        <w:spacing w:line="276" w:lineRule="auto"/>
        <w:jc w:val="both"/>
        <w:rPr>
          <w:rFonts w:ascii="Arial" w:hAnsi="Arial" w:cs="Arial"/>
          <w:bCs/>
          <w:color w:val="000000"/>
          <w:lang w:val="sr-Latn-ME"/>
        </w:rPr>
      </w:pPr>
    </w:p>
    <w:p w14:paraId="7D8AA20A"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JEZIK PONUDE</w:t>
      </w:r>
    </w:p>
    <w:p w14:paraId="4A77618D" w14:textId="77777777" w:rsidR="0040018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Ponuda se sačinjava na:</w:t>
      </w:r>
    </w:p>
    <w:p w14:paraId="60E64B3E"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crnogorski jezik i drugi jezik koji je u službenoj upotrebi u Crnoj Gori, u skladu sa Ustavom i zakonom</w:t>
      </w:r>
      <w:r w:rsidR="004F13D4" w:rsidRPr="00B27DE2">
        <w:rPr>
          <w:rFonts w:ascii="Arial" w:hAnsi="Arial" w:cs="Arial"/>
          <w:color w:val="000000"/>
          <w:lang w:val="sr-Latn-ME"/>
        </w:rPr>
        <w:t>.</w:t>
      </w:r>
    </w:p>
    <w:p w14:paraId="7DE16E60" w14:textId="77777777" w:rsidR="004F13D4" w:rsidRPr="00B27DE2" w:rsidRDefault="004F13D4" w:rsidP="00C57821">
      <w:pPr>
        <w:spacing w:line="276" w:lineRule="auto"/>
        <w:jc w:val="both"/>
        <w:rPr>
          <w:rFonts w:ascii="Arial" w:hAnsi="Arial" w:cs="Arial"/>
          <w:color w:val="000000"/>
          <w:lang w:val="sr-Latn-ME"/>
        </w:rPr>
      </w:pPr>
    </w:p>
    <w:p w14:paraId="4C54457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NAČIN, MJESTO I VRIJEME PODNOŠENJA PONUDA I OTVARANJA PONUDA</w:t>
      </w:r>
    </w:p>
    <w:p w14:paraId="57F907E5" w14:textId="77777777" w:rsidR="0057132B" w:rsidRPr="00B27DE2" w:rsidRDefault="0057132B" w:rsidP="00C57821">
      <w:pPr>
        <w:spacing w:line="276" w:lineRule="auto"/>
        <w:jc w:val="both"/>
        <w:rPr>
          <w:rFonts w:ascii="Arial" w:hAnsi="Arial" w:cs="Arial"/>
          <w:b/>
          <w:bCs/>
          <w:color w:val="000000"/>
          <w:lang w:val="sr-Latn-ME"/>
        </w:rPr>
      </w:pPr>
    </w:p>
    <w:p w14:paraId="07B0C219" w14:textId="3589903E"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 xml:space="preserve">Ponude se podnose preko ESJN-a zaključno sa danom </w:t>
      </w:r>
      <w:r w:rsidR="00EE317D">
        <w:rPr>
          <w:rFonts w:ascii="Arial" w:hAnsi="Arial" w:cs="Arial"/>
          <w:lang w:val="sr-Latn-ME"/>
        </w:rPr>
        <w:t>02</w:t>
      </w:r>
      <w:r w:rsidR="008407FE" w:rsidRPr="00D51E21">
        <w:rPr>
          <w:rFonts w:ascii="Arial" w:hAnsi="Arial" w:cs="Arial"/>
          <w:lang w:val="sr-Latn-ME"/>
        </w:rPr>
        <w:t>.</w:t>
      </w:r>
      <w:r w:rsidR="00EE317D">
        <w:rPr>
          <w:rFonts w:ascii="Arial" w:hAnsi="Arial" w:cs="Arial"/>
          <w:lang w:val="sr-Latn-ME"/>
        </w:rPr>
        <w:t>12</w:t>
      </w:r>
      <w:r w:rsidR="0040018B" w:rsidRPr="00D51E21">
        <w:rPr>
          <w:rFonts w:ascii="Arial" w:hAnsi="Arial" w:cs="Arial"/>
          <w:lang w:val="sr-Latn-ME"/>
        </w:rPr>
        <w:t>.</w:t>
      </w:r>
      <w:r w:rsidRPr="00D51E21">
        <w:rPr>
          <w:rFonts w:ascii="Arial" w:hAnsi="Arial" w:cs="Arial"/>
          <w:lang w:val="sr-Latn-ME"/>
        </w:rPr>
        <w:t>202</w:t>
      </w:r>
      <w:r w:rsidR="00333F4B">
        <w:rPr>
          <w:rFonts w:ascii="Arial" w:hAnsi="Arial" w:cs="Arial"/>
          <w:lang w:val="sr-Latn-ME"/>
        </w:rPr>
        <w:t>5</w:t>
      </w:r>
      <w:r w:rsidRPr="00D51E21">
        <w:rPr>
          <w:rFonts w:ascii="Arial" w:hAnsi="Arial" w:cs="Arial"/>
          <w:lang w:val="sr-Latn-ME"/>
        </w:rPr>
        <w:t>. godine do 1</w:t>
      </w:r>
      <w:r w:rsidR="00EE317D">
        <w:rPr>
          <w:rFonts w:ascii="Arial" w:hAnsi="Arial" w:cs="Arial"/>
          <w:lang w:val="sr-Latn-ME"/>
        </w:rPr>
        <w:t>1</w:t>
      </w:r>
      <w:r w:rsidRPr="00D51E21">
        <w:rPr>
          <w:rFonts w:ascii="Arial" w:hAnsi="Arial" w:cs="Arial"/>
          <w:lang w:val="sr-Latn-ME"/>
        </w:rPr>
        <w:t>:</w:t>
      </w:r>
      <w:r w:rsidR="00333F4B">
        <w:rPr>
          <w:rFonts w:ascii="Arial" w:hAnsi="Arial" w:cs="Arial"/>
          <w:lang w:val="sr-Latn-ME"/>
        </w:rPr>
        <w:t>00</w:t>
      </w:r>
      <w:r w:rsidRPr="00D51E21">
        <w:rPr>
          <w:rFonts w:ascii="Arial" w:hAnsi="Arial" w:cs="Arial"/>
          <w:lang w:val="sr-Latn-ME"/>
        </w:rPr>
        <w:t xml:space="preserve"> sati.</w:t>
      </w:r>
    </w:p>
    <w:p w14:paraId="2312EDC2" w14:textId="77777777" w:rsidR="00FB7D20" w:rsidRPr="00D51E21" w:rsidRDefault="00FB7D20" w:rsidP="00C57821">
      <w:pPr>
        <w:spacing w:line="276" w:lineRule="auto"/>
        <w:jc w:val="both"/>
        <w:rPr>
          <w:rFonts w:ascii="Arial" w:hAnsi="Arial" w:cs="Arial"/>
          <w:b/>
          <w:bCs/>
          <w:i/>
          <w:iCs/>
          <w:lang w:val="sr-Latn-ME"/>
        </w:rPr>
      </w:pPr>
    </w:p>
    <w:p w14:paraId="2837F98E" w14:textId="5025BA1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lastRenderedPageBreak/>
        <w:t xml:space="preserve">Otvaranje ponuda održaće se dana  </w:t>
      </w:r>
      <w:r w:rsidR="00EE317D" w:rsidRPr="00EE317D">
        <w:rPr>
          <w:rFonts w:ascii="Arial" w:hAnsi="Arial" w:cs="Arial"/>
          <w:lang w:val="sr-Latn-ME"/>
        </w:rPr>
        <w:t xml:space="preserve">02.12.2025. godine </w:t>
      </w:r>
      <w:r w:rsidR="00EE317D">
        <w:rPr>
          <w:rFonts w:ascii="Arial" w:hAnsi="Arial" w:cs="Arial"/>
          <w:lang w:val="sr-Latn-ME"/>
        </w:rPr>
        <w:t>u</w:t>
      </w:r>
      <w:r w:rsidR="00EE317D" w:rsidRPr="00EE317D">
        <w:rPr>
          <w:rFonts w:ascii="Arial" w:hAnsi="Arial" w:cs="Arial"/>
          <w:lang w:val="sr-Latn-ME"/>
        </w:rPr>
        <w:t xml:space="preserve"> 11:00 sati</w:t>
      </w:r>
      <w:r w:rsidRPr="00D51E21">
        <w:rPr>
          <w:rFonts w:ascii="Arial" w:hAnsi="Arial" w:cs="Arial"/>
          <w:lang w:val="sr-Latn-ME"/>
        </w:rPr>
        <w:t xml:space="preserve">. </w:t>
      </w:r>
    </w:p>
    <w:p w14:paraId="066D7A68" w14:textId="77777777" w:rsidR="00FB7D20" w:rsidRPr="00D51E21" w:rsidRDefault="00FB7D20" w:rsidP="00C57821">
      <w:pPr>
        <w:spacing w:line="276" w:lineRule="auto"/>
        <w:jc w:val="both"/>
        <w:rPr>
          <w:rFonts w:ascii="Arial" w:hAnsi="Arial" w:cs="Arial"/>
          <w:lang w:val="sr-Latn-ME"/>
        </w:rPr>
      </w:pPr>
    </w:p>
    <w:p w14:paraId="30FD95A3"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Garancija ponude podnosi se u elektronskom obliku putem ESJN.</w:t>
      </w:r>
    </w:p>
    <w:p w14:paraId="0B626E5A" w14:textId="77777777" w:rsidR="00FB7D20" w:rsidRPr="00D51E21" w:rsidRDefault="00FB7D20" w:rsidP="00C57821">
      <w:pPr>
        <w:spacing w:line="276" w:lineRule="auto"/>
        <w:jc w:val="both"/>
        <w:rPr>
          <w:rFonts w:ascii="Arial" w:hAnsi="Arial" w:cs="Arial"/>
          <w:lang w:val="sr-Latn-ME"/>
        </w:rPr>
      </w:pPr>
    </w:p>
    <w:p w14:paraId="5A3027E5"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47754B0" w14:textId="77777777" w:rsidR="00FB7D20" w:rsidRPr="00D51E21" w:rsidRDefault="00FB7D20" w:rsidP="00C57821">
      <w:pPr>
        <w:spacing w:line="276" w:lineRule="auto"/>
        <w:jc w:val="both"/>
        <w:rPr>
          <w:rFonts w:ascii="Arial" w:hAnsi="Arial" w:cs="Arial"/>
          <w:lang w:val="sr-Latn-ME"/>
        </w:rPr>
      </w:pPr>
    </w:p>
    <w:p w14:paraId="70F884E7"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 xml:space="preserve"> Dio ponude koje se ne dostavlja preko ESJN-a, a odnosi se na garanciju ponude dostavlja se: </w:t>
      </w:r>
    </w:p>
    <w:p w14:paraId="090F8F20" w14:textId="77777777" w:rsidR="00FB7D20"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neposrednom predajom n</w:t>
      </w:r>
      <w:r w:rsidR="004B366E" w:rsidRPr="00D51E21">
        <w:rPr>
          <w:rFonts w:ascii="Arial" w:eastAsia="Calibri" w:hAnsi="Arial" w:cs="Arial"/>
          <w:lang w:val="sr-Latn-ME"/>
        </w:rPr>
        <w:t>a arhivi naručioca na adresi ul. Radoja Dakića bb</w:t>
      </w:r>
      <w:r w:rsidRPr="00D51E21">
        <w:rPr>
          <w:rFonts w:ascii="Arial" w:eastAsia="Calibri" w:hAnsi="Arial" w:cs="Arial"/>
          <w:lang w:val="sr-Latn-ME"/>
        </w:rPr>
        <w:t xml:space="preserve">, </w:t>
      </w:r>
      <w:r w:rsidR="004B366E" w:rsidRPr="00D51E21">
        <w:rPr>
          <w:rFonts w:ascii="Arial" w:eastAsia="Calibri" w:hAnsi="Arial" w:cs="Arial"/>
          <w:lang w:val="sr-Latn-ME"/>
        </w:rPr>
        <w:t>81400 Nikšić,</w:t>
      </w:r>
    </w:p>
    <w:p w14:paraId="34F2862F" w14:textId="77777777" w:rsidR="004B366E"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 xml:space="preserve">preporučenom pošiljkom sa povratnicom na adresi </w:t>
      </w:r>
      <w:r w:rsidR="004B366E" w:rsidRPr="00D51E21">
        <w:rPr>
          <w:rFonts w:ascii="Arial" w:eastAsia="Calibri" w:hAnsi="Arial" w:cs="Arial"/>
          <w:lang w:val="sr-Latn-ME"/>
        </w:rPr>
        <w:t>ul. Radoja Dakića bb, 81400 Nikšić,</w:t>
      </w:r>
    </w:p>
    <w:p w14:paraId="57127E75" w14:textId="539097CC" w:rsidR="00FB7D20" w:rsidRPr="00D51E21" w:rsidRDefault="00FB7D20" w:rsidP="004B366E">
      <w:pPr>
        <w:spacing w:line="276" w:lineRule="auto"/>
        <w:ind w:left="360"/>
        <w:jc w:val="both"/>
        <w:rPr>
          <w:rFonts w:ascii="Arial" w:eastAsia="Calibri" w:hAnsi="Arial" w:cs="Arial"/>
          <w:lang w:val="sr-Latn-ME"/>
        </w:rPr>
      </w:pPr>
      <w:r w:rsidRPr="00D51E21">
        <w:rPr>
          <w:rFonts w:ascii="Arial" w:eastAsia="Calibri" w:hAnsi="Arial" w:cs="Arial"/>
          <w:lang w:val="sr-Latn-ME"/>
        </w:rPr>
        <w:t xml:space="preserve">radnim danima od 08:00 do 15:00 sati, zaključno sa danom </w:t>
      </w:r>
      <w:r w:rsidR="00EE317D" w:rsidRPr="00EE317D">
        <w:rPr>
          <w:rFonts w:ascii="Arial" w:hAnsi="Arial" w:cs="Arial"/>
          <w:lang w:val="sr-Latn-ME"/>
        </w:rPr>
        <w:t>02.12.2025. godine u 11:00 sati</w:t>
      </w:r>
    </w:p>
    <w:p w14:paraId="7B8A2FFB" w14:textId="77777777" w:rsidR="00FB7D20" w:rsidRPr="00D51E21" w:rsidRDefault="00FB7D20" w:rsidP="00C57821">
      <w:pPr>
        <w:spacing w:line="276" w:lineRule="auto"/>
        <w:rPr>
          <w:rFonts w:ascii="Arial" w:hAnsi="Arial" w:cs="Arial"/>
          <w:i/>
          <w:iCs/>
          <w:lang w:val="sr-Latn-ME"/>
        </w:rPr>
      </w:pPr>
    </w:p>
    <w:p w14:paraId="7F5FBC72"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6CD62D1"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p>
    <w:p w14:paraId="6054BA13"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Dokazi iz člana 120 stav 16 tač. 3, 4 i 5  Zakona o javnim nabavkama podnose se putem ESJN u elektronskom obliku ili kao skenirana kopija originala.</w:t>
      </w:r>
    </w:p>
    <w:p w14:paraId="2D73560D" w14:textId="77777777" w:rsidR="004B366E" w:rsidRPr="00D51E21" w:rsidRDefault="004B366E" w:rsidP="004B366E">
      <w:pPr>
        <w:jc w:val="both"/>
        <w:rPr>
          <w:rFonts w:ascii="Arial" w:hAnsi="Arial" w:cs="Arial"/>
        </w:rPr>
      </w:pPr>
    </w:p>
    <w:p w14:paraId="3CB900D2" w14:textId="77777777" w:rsidR="004B366E" w:rsidRPr="00D51E21" w:rsidRDefault="004B366E" w:rsidP="004B366E">
      <w:pPr>
        <w:tabs>
          <w:tab w:val="left" w:pos="1230"/>
        </w:tabs>
        <w:spacing w:after="200"/>
        <w:jc w:val="both"/>
        <w:rPr>
          <w:rFonts w:ascii="Arial" w:eastAsia="Calibri" w:hAnsi="Arial" w:cs="Arial"/>
          <w:lang w:val="sr-Latn-CS"/>
        </w:rPr>
      </w:pPr>
      <w:r w:rsidRPr="00D51E21">
        <w:rPr>
          <w:rFonts w:ascii="Arial" w:hAnsi="Arial" w:cs="Arial"/>
        </w:rPr>
        <w:t xml:space="preserve">    </w:t>
      </w:r>
      <w:r w:rsidRPr="00D51E21">
        <w:rPr>
          <w:rFonts w:ascii="Arial" w:eastAsia="Calibri" w:hAnsi="Arial" w:cs="Arial"/>
        </w:rPr>
        <w:t>Naručilac je  u skladu sa članom 54 stav 1 tačka 1 ZJN rok za podnošenje ponuda u otvorenom postupku javne nabavke odredio u roku  ne kraćem od 15 dana od dana objavljivanja tenderske dokumentacije na portalu javnih nabavki</w:t>
      </w:r>
      <w:r w:rsidRPr="00D51E21">
        <w:rPr>
          <w:rFonts w:ascii="Arial" w:eastAsia="Calibri" w:hAnsi="Arial" w:cs="Arial"/>
          <w:lang w:val="sr-Latn-CS"/>
        </w:rPr>
        <w:t>.</w:t>
      </w:r>
    </w:p>
    <w:p w14:paraId="206158CD" w14:textId="77777777" w:rsidR="0057132B" w:rsidRPr="00B27DE2" w:rsidRDefault="0057132B" w:rsidP="00C57821">
      <w:pPr>
        <w:spacing w:line="276" w:lineRule="auto"/>
        <w:rPr>
          <w:rFonts w:ascii="Arial" w:hAnsi="Arial" w:cs="Arial"/>
          <w:i/>
          <w:iCs/>
          <w:color w:val="000000"/>
          <w:lang w:val="sr-Latn-ME"/>
        </w:rPr>
      </w:pPr>
    </w:p>
    <w:p w14:paraId="5198622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USLOVI ZA AKTIVIRANJE GARANCIJE PONUDE</w:t>
      </w:r>
      <w:r w:rsidRPr="00B27DE2">
        <w:rPr>
          <w:rFonts w:ascii="Arial" w:hAnsi="Arial" w:cs="Arial"/>
          <w:b/>
          <w:vertAlign w:val="superscript"/>
          <w:lang w:val="sr-Latn-ME"/>
        </w:rPr>
        <w:footnoteReference w:id="7"/>
      </w:r>
    </w:p>
    <w:p w14:paraId="5DFA360D" w14:textId="77777777" w:rsidR="0057132B" w:rsidRPr="00B27DE2" w:rsidRDefault="0057132B" w:rsidP="00C57821">
      <w:pPr>
        <w:spacing w:line="276" w:lineRule="auto"/>
        <w:jc w:val="both"/>
        <w:rPr>
          <w:rFonts w:ascii="Arial" w:hAnsi="Arial" w:cs="Arial"/>
          <w:b/>
          <w:bCs/>
          <w:color w:val="000000"/>
          <w:lang w:val="sr-Latn-ME"/>
        </w:rPr>
      </w:pPr>
    </w:p>
    <w:p w14:paraId="62F8804A"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Garancija ponude će se aktivirati ako ponuđač: </w:t>
      </w:r>
    </w:p>
    <w:p w14:paraId="725E827A"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lang w:val="sr-Latn-ME"/>
        </w:rPr>
      </w:pPr>
      <w:r w:rsidRPr="00B27DE2">
        <w:rPr>
          <w:rFonts w:ascii="Arial" w:hAnsi="Arial" w:cs="Arial"/>
          <w:color w:val="000000"/>
          <w:lang w:val="sr-Latn-ME"/>
        </w:rPr>
        <w:t>1) odustane od ponude u roku važenja ponude i/ili</w:t>
      </w:r>
    </w:p>
    <w:p w14:paraId="2EC07C3B" w14:textId="77777777" w:rsidR="0057132B" w:rsidRPr="00B27DE2" w:rsidRDefault="0057132B" w:rsidP="00C57821">
      <w:pPr>
        <w:autoSpaceDE w:val="0"/>
        <w:autoSpaceDN w:val="0"/>
        <w:adjustRightInd w:val="0"/>
        <w:spacing w:before="60" w:after="60" w:line="276" w:lineRule="auto"/>
        <w:ind w:firstLine="283"/>
        <w:jc w:val="both"/>
        <w:rPr>
          <w:rFonts w:ascii="Arial" w:hAnsi="Arial" w:cs="Arial"/>
          <w:color w:val="000000"/>
          <w:lang w:val="sr-Latn-ME"/>
        </w:rPr>
      </w:pPr>
      <w:r w:rsidRPr="00B27DE2">
        <w:rPr>
          <w:rFonts w:ascii="Arial" w:hAnsi="Arial" w:cs="Arial"/>
          <w:color w:val="000000"/>
          <w:lang w:val="sr-Latn-ME"/>
        </w:rPr>
        <w:t xml:space="preserve"> 2) odbije da zaključi ugovor o javno</w:t>
      </w:r>
      <w:r w:rsidR="00FB7D20" w:rsidRPr="00B27DE2">
        <w:rPr>
          <w:rFonts w:ascii="Arial" w:hAnsi="Arial" w:cs="Arial"/>
          <w:color w:val="000000"/>
          <w:lang w:val="sr-Latn-ME"/>
        </w:rPr>
        <w:t>j nabavci ili okvirni sporazum.</w:t>
      </w:r>
    </w:p>
    <w:p w14:paraId="296AAB4B" w14:textId="77777777" w:rsidR="004F13D4" w:rsidRPr="00B27DE2" w:rsidRDefault="004F13D4" w:rsidP="00C57821">
      <w:pPr>
        <w:autoSpaceDE w:val="0"/>
        <w:autoSpaceDN w:val="0"/>
        <w:adjustRightInd w:val="0"/>
        <w:spacing w:before="60" w:after="60" w:line="276" w:lineRule="auto"/>
        <w:ind w:firstLine="283"/>
        <w:jc w:val="both"/>
        <w:rPr>
          <w:rFonts w:ascii="Arial" w:hAnsi="Arial" w:cs="Arial"/>
          <w:color w:val="000000"/>
          <w:lang w:val="sr-Latn-ME"/>
        </w:rPr>
      </w:pPr>
    </w:p>
    <w:p w14:paraId="7C3A172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lastRenderedPageBreak/>
        <w:t>TAJNOST PODATAKA</w:t>
      </w:r>
    </w:p>
    <w:p w14:paraId="5B969113" w14:textId="77777777" w:rsidR="0057132B" w:rsidRPr="00B27DE2" w:rsidRDefault="0057132B" w:rsidP="00C57821">
      <w:pPr>
        <w:spacing w:line="276" w:lineRule="auto"/>
        <w:jc w:val="both"/>
        <w:rPr>
          <w:rFonts w:ascii="Arial" w:hAnsi="Arial" w:cs="Arial"/>
          <w:color w:val="000000"/>
          <w:lang w:val="sr-Latn-ME"/>
        </w:rPr>
      </w:pPr>
    </w:p>
    <w:p w14:paraId="3A486D61"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Tenderska dokumentacija sadrži tajne podatke</w:t>
      </w:r>
    </w:p>
    <w:p w14:paraId="0798F629" w14:textId="77777777" w:rsidR="0057132B" w:rsidRPr="00B27DE2" w:rsidRDefault="0057132B" w:rsidP="00C57821">
      <w:pPr>
        <w:spacing w:line="276" w:lineRule="auto"/>
        <w:jc w:val="both"/>
        <w:rPr>
          <w:rFonts w:ascii="Arial" w:hAnsi="Arial" w:cs="Arial"/>
          <w:color w:val="000000"/>
          <w:lang w:val="sr-Latn-ME"/>
        </w:rPr>
      </w:pPr>
    </w:p>
    <w:p w14:paraId="12284728"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2E3E8F37" w14:textId="77777777" w:rsidR="004F13D4" w:rsidRPr="00B27DE2" w:rsidRDefault="004F13D4" w:rsidP="00C57821">
      <w:pPr>
        <w:spacing w:line="276" w:lineRule="auto"/>
        <w:jc w:val="both"/>
        <w:rPr>
          <w:rFonts w:ascii="Arial" w:hAnsi="Arial" w:cs="Arial"/>
          <w:color w:val="000000"/>
          <w:lang w:val="sr-Latn-ME"/>
        </w:rPr>
      </w:pPr>
    </w:p>
    <w:p w14:paraId="310907F9"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UPUTSTVO ZA SAČINJAVANJE PONUDE</w:t>
      </w:r>
    </w:p>
    <w:p w14:paraId="4283B0E0" w14:textId="77777777" w:rsidR="0057132B" w:rsidRPr="00B27DE2" w:rsidRDefault="0057132B" w:rsidP="00C57821">
      <w:pPr>
        <w:spacing w:line="276" w:lineRule="auto"/>
        <w:rPr>
          <w:rFonts w:ascii="Arial" w:hAnsi="Arial" w:cs="Arial"/>
          <w:lang w:val="sr-Latn-ME"/>
        </w:rPr>
      </w:pPr>
    </w:p>
    <w:p w14:paraId="51255DE9"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Ponude se sačinjava u ESJN u skladu sa tenderskom dokumentacijom i važećim Pravilnikom o sadržaju ponude i uputstvu za sačinjavanje i podnošenje ponude. </w:t>
      </w:r>
    </w:p>
    <w:p w14:paraId="21909A00"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Ispunjenost uslova za učešće u postupku javne nabavke dokazuje se izjavom privrednog subjekta, koja se sačinjava na obrascu datom u Pravilniku o obrascu izjave privrednog subjekta.</w:t>
      </w:r>
    </w:p>
    <w:p w14:paraId="4370AA1F" w14:textId="77777777" w:rsidR="0057132B" w:rsidRPr="00B27DE2" w:rsidRDefault="0057132B" w:rsidP="00C57821">
      <w:pPr>
        <w:spacing w:line="276" w:lineRule="auto"/>
        <w:jc w:val="both"/>
        <w:rPr>
          <w:rFonts w:ascii="Arial" w:hAnsi="Arial" w:cs="Arial"/>
          <w:i/>
          <w:iCs/>
          <w:color w:val="000000"/>
          <w:lang w:val="sr-Latn-ME"/>
        </w:rPr>
      </w:pPr>
      <w:r w:rsidRPr="00B27DE2">
        <w:rPr>
          <w:rFonts w:ascii="Arial" w:hAnsi="Arial" w:cs="Arial"/>
          <w:lang w:val="sr-Latn-ME"/>
        </w:rPr>
        <w:t xml:space="preserve">Ponuđač je dužan da tačno, potpuno, pravilno i nedvosmisleno popuni </w:t>
      </w:r>
      <w:r w:rsidRPr="00B27DE2">
        <w:rPr>
          <w:rFonts w:ascii="Arial" w:eastAsia="Calibri" w:hAnsi="Arial" w:cs="Arial"/>
          <w:lang w:val="sr-Latn-ME"/>
        </w:rPr>
        <w:t>Izjavu privrednog subjekta u skladu sa zahtjevima iz tenderske dokumentacije.</w:t>
      </w:r>
    </w:p>
    <w:p w14:paraId="543B42F9" w14:textId="77777777" w:rsidR="0057132B" w:rsidRPr="00B27DE2" w:rsidRDefault="0057132B" w:rsidP="00C57821">
      <w:pPr>
        <w:spacing w:line="276" w:lineRule="auto"/>
        <w:jc w:val="both"/>
        <w:rPr>
          <w:rFonts w:ascii="Arial" w:hAnsi="Arial" w:cs="Arial"/>
          <w:b/>
          <w:bCs/>
          <w:color w:val="000000"/>
          <w:lang w:val="sr-Latn-ME"/>
        </w:rPr>
      </w:pPr>
    </w:p>
    <w:p w14:paraId="008530E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r w:rsidRPr="00B27DE2">
        <w:rPr>
          <w:rFonts w:ascii="Arial" w:hAnsi="Arial" w:cs="Arial"/>
          <w:b/>
          <w:lang w:val="sr-Latn-ME"/>
        </w:rPr>
        <w:t>NAČIN ZAKLJUČIVANJA I IZMJENE UGOVORA O JAVNOJ NABAVCI</w:t>
      </w:r>
    </w:p>
    <w:p w14:paraId="3048348B"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D147FAD"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Ugovor o javnoj nabavci mora da bude u skladu sa uslovima utvrđenim tenderskom dokumentacijom, izabranom ponudom i odlukom o izboru najpovoljnije ponude, osim u pogledu iskazivanja PDV-a.</w:t>
      </w:r>
    </w:p>
    <w:p w14:paraId="7672FF1D"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Ugovor između naručioca i ponuđača čija je ponuda izabrana kao najpovoljnija, pored uslova koji su propisani ovom tenderskom dokumentacijom, će sadržati i sljedeće:</w:t>
      </w:r>
    </w:p>
    <w:p w14:paraId="34B1F1A0" w14:textId="77777777" w:rsidR="00A46A7B" w:rsidRPr="00A46A7B" w:rsidRDefault="00A46A7B" w:rsidP="00A46A7B">
      <w:pPr>
        <w:spacing w:line="276" w:lineRule="auto"/>
        <w:jc w:val="both"/>
        <w:rPr>
          <w:rFonts w:ascii="Arial" w:hAnsi="Arial" w:cs="Arial"/>
          <w:lang w:val="sr-Latn-ME"/>
        </w:rPr>
      </w:pPr>
    </w:p>
    <w:p w14:paraId="298F44CB"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 xml:space="preserve">Smatra se da je izvršena adekvatna isporuka kada ovlašćeno lice Naručioca u mjestu isporuke izvrši kvalitativan i količinski prijem robe, što se potvrđuje zapisnikom, koji potpisuju prisutna ovlašćena lica Naručioca i Dobavljača. </w:t>
      </w:r>
    </w:p>
    <w:p w14:paraId="448C667A" w14:textId="77777777" w:rsidR="00A46A7B" w:rsidRPr="00A46A7B" w:rsidRDefault="00A46A7B" w:rsidP="00A46A7B">
      <w:pPr>
        <w:spacing w:line="276" w:lineRule="auto"/>
        <w:jc w:val="both"/>
        <w:rPr>
          <w:rFonts w:ascii="Arial" w:hAnsi="Arial" w:cs="Arial"/>
          <w:lang w:val="sr-Latn-ME"/>
        </w:rPr>
      </w:pPr>
    </w:p>
    <w:p w14:paraId="594442BE"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Prilikom prijema robe vršiće se kontrola 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14:paraId="2AC1467F" w14:textId="77777777" w:rsidR="00A46A7B" w:rsidRPr="00A46A7B" w:rsidRDefault="00A46A7B" w:rsidP="00A46A7B">
      <w:pPr>
        <w:spacing w:line="276" w:lineRule="auto"/>
        <w:jc w:val="both"/>
        <w:rPr>
          <w:rFonts w:ascii="Arial" w:hAnsi="Arial" w:cs="Arial"/>
          <w:lang w:val="sr-Latn-ME"/>
        </w:rPr>
      </w:pPr>
    </w:p>
    <w:p w14:paraId="53BA36F3"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Robu mora da prati otpremnica (račun) na kojoj roba mora biti definisana u skladu sa ponudom koja je prihvaćena i ovim ugovorom (isti naziv robe, zaštićeni naziv robe, kataloški broj i proizvođački bar kod koji je na proizvodu).</w:t>
      </w:r>
    </w:p>
    <w:p w14:paraId="29DAE6B0" w14:textId="77777777" w:rsidR="00A46A7B" w:rsidRPr="00A46A7B" w:rsidRDefault="00A46A7B" w:rsidP="00A46A7B">
      <w:pPr>
        <w:spacing w:line="276" w:lineRule="auto"/>
        <w:jc w:val="both"/>
        <w:rPr>
          <w:rFonts w:ascii="Arial" w:hAnsi="Arial" w:cs="Arial"/>
          <w:lang w:val="sr-Latn-ME"/>
        </w:rPr>
      </w:pPr>
    </w:p>
    <w:p w14:paraId="69CF4412" w14:textId="1E94F8F3" w:rsidR="00A46A7B" w:rsidRDefault="00A46A7B" w:rsidP="00A46A7B">
      <w:pPr>
        <w:spacing w:line="276" w:lineRule="auto"/>
        <w:jc w:val="both"/>
        <w:rPr>
          <w:rFonts w:ascii="Arial" w:hAnsi="Arial" w:cs="Arial"/>
          <w:lang w:val="sr-Latn-ME"/>
        </w:rPr>
      </w:pPr>
      <w:r w:rsidRPr="00A46A7B">
        <w:rPr>
          <w:rFonts w:ascii="Arial" w:hAnsi="Arial" w:cs="Arial"/>
          <w:lang w:val="sr-Latn-ME"/>
        </w:rPr>
        <w:t xml:space="preserve">Račun za isporučenu robu Dobavljač će predati na Arhivi JU Doma zdravlja </w:t>
      </w:r>
      <w:r>
        <w:rPr>
          <w:rFonts w:ascii="Arial" w:hAnsi="Arial" w:cs="Arial"/>
          <w:lang w:val="sr-Latn-ME"/>
        </w:rPr>
        <w:t>Nikšić</w:t>
      </w:r>
      <w:r w:rsidRPr="00A46A7B">
        <w:rPr>
          <w:rFonts w:ascii="Arial" w:hAnsi="Arial" w:cs="Arial"/>
          <w:lang w:val="sr-Latn-ME"/>
        </w:rPr>
        <w:t xml:space="preserve"> koji od tog momenta prolazi kroz postupak obrade do konačnog plaćanja prema ugovorenim rokovima.</w:t>
      </w:r>
    </w:p>
    <w:p w14:paraId="541F4BA2" w14:textId="77777777" w:rsidR="005A4772" w:rsidRDefault="005A4772" w:rsidP="00A46A7B">
      <w:pPr>
        <w:spacing w:line="276" w:lineRule="auto"/>
        <w:jc w:val="both"/>
        <w:rPr>
          <w:rFonts w:ascii="Arial" w:hAnsi="Arial" w:cs="Arial"/>
          <w:lang w:val="sr-Latn-ME"/>
        </w:rPr>
      </w:pPr>
    </w:p>
    <w:p w14:paraId="3BF18716"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RASKID UGOVORA</w:t>
      </w:r>
    </w:p>
    <w:p w14:paraId="3BD8207F" w14:textId="25A30879"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Ugovorne strane su saglasne da do raskida ovog Ugovora može doći ako</w:t>
      </w:r>
      <w:r w:rsidR="00692E87">
        <w:rPr>
          <w:rFonts w:ascii="Arial" w:hAnsi="Arial" w:cs="Arial"/>
          <w:lang w:val="sr-Latn-ME"/>
        </w:rPr>
        <w:t xml:space="preserve"> </w:t>
      </w:r>
      <w:r w:rsidRPr="005A4772">
        <w:rPr>
          <w:rFonts w:ascii="Arial" w:hAnsi="Arial" w:cs="Arial"/>
          <w:lang w:val="sr-Latn-ME"/>
        </w:rPr>
        <w:t xml:space="preserve">DOBAVLJAČ ne bude izvršavao svoje obaveze u rokovima i na način predviđen Ugovorom: </w:t>
      </w:r>
    </w:p>
    <w:p w14:paraId="1468302E" w14:textId="5AF8D84D" w:rsidR="00A46A7B" w:rsidRDefault="005A4772" w:rsidP="005A4772">
      <w:pPr>
        <w:spacing w:line="276" w:lineRule="auto"/>
        <w:jc w:val="both"/>
        <w:rPr>
          <w:rFonts w:ascii="Arial" w:hAnsi="Arial" w:cs="Arial"/>
          <w:lang w:val="sr-Latn-ME"/>
        </w:rPr>
      </w:pPr>
      <w:r w:rsidRPr="005A4772">
        <w:rPr>
          <w:rFonts w:ascii="Arial" w:hAnsi="Arial" w:cs="Arial"/>
          <w:lang w:val="sr-Latn-ME"/>
        </w:rPr>
        <w:t>U slučaju kada NARUČILAC ustanovi da roba koja je predmet ovog Ugovora ili način na koji se vrši isporuka i ugradnja iste, odstupa od ponuđenih iz ponude DOBAVLJAČA.</w:t>
      </w:r>
    </w:p>
    <w:p w14:paraId="178EE9C0" w14:textId="77777777" w:rsidR="005A4772" w:rsidRDefault="005A4772" w:rsidP="005A4772">
      <w:pPr>
        <w:spacing w:line="276" w:lineRule="auto"/>
        <w:jc w:val="both"/>
        <w:rPr>
          <w:rFonts w:ascii="Arial" w:hAnsi="Arial" w:cs="Arial"/>
          <w:lang w:val="sr-Latn-ME"/>
        </w:rPr>
      </w:pPr>
    </w:p>
    <w:p w14:paraId="540F9127"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PREUZIMANJE PRAVA I OBAVEZA</w:t>
      </w:r>
    </w:p>
    <w:p w14:paraId="7440733C"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6791BE7A" w14:textId="77777777" w:rsidR="005A4772" w:rsidRPr="005A4772" w:rsidRDefault="005A4772" w:rsidP="005A4772">
      <w:pPr>
        <w:spacing w:line="276" w:lineRule="auto"/>
        <w:jc w:val="both"/>
        <w:rPr>
          <w:rFonts w:ascii="Arial" w:hAnsi="Arial" w:cs="Arial"/>
          <w:lang w:val="sr-Latn-ME"/>
        </w:rPr>
      </w:pPr>
    </w:p>
    <w:p w14:paraId="5D454DEC"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PRIMJENA PROPISA</w:t>
      </w:r>
    </w:p>
    <w:p w14:paraId="46CB3D63" w14:textId="77777777" w:rsidR="005A4772" w:rsidRPr="005A4772" w:rsidRDefault="005A4772" w:rsidP="005A4772">
      <w:pPr>
        <w:spacing w:line="276" w:lineRule="auto"/>
        <w:jc w:val="both"/>
        <w:rPr>
          <w:rFonts w:ascii="Arial" w:hAnsi="Arial" w:cs="Arial"/>
          <w:lang w:val="sr-Latn-ME"/>
        </w:rPr>
      </w:pPr>
    </w:p>
    <w:p w14:paraId="7DFED2F5" w14:textId="445D9103" w:rsidR="005A4772" w:rsidRDefault="005A4772" w:rsidP="005A4772">
      <w:pPr>
        <w:spacing w:line="276" w:lineRule="auto"/>
        <w:jc w:val="both"/>
        <w:rPr>
          <w:rFonts w:ascii="Arial" w:hAnsi="Arial" w:cs="Arial"/>
          <w:lang w:val="sr-Latn-ME"/>
        </w:rPr>
      </w:pPr>
      <w:r w:rsidRPr="005A4772">
        <w:rPr>
          <w:rFonts w:ascii="Arial" w:hAnsi="Arial" w:cs="Arial"/>
          <w:lang w:val="sr-Latn-ME"/>
        </w:rPr>
        <w:t>Na sve što nije regulisano Ugovorom o javnoj nabavci, primjenjivaće se odredbe Zakona o obligacionim odnosima i drugih pozitivnih propisa („Službeni list Crne Gore”, br. 47 od 07.08.2008., 4/11 i 22/17).</w:t>
      </w:r>
    </w:p>
    <w:p w14:paraId="54910850" w14:textId="77777777" w:rsidR="005A4772" w:rsidRPr="005A4772" w:rsidRDefault="005A4772" w:rsidP="005A4772">
      <w:pPr>
        <w:spacing w:line="276" w:lineRule="auto"/>
        <w:jc w:val="both"/>
        <w:rPr>
          <w:rFonts w:ascii="Arial" w:hAnsi="Arial" w:cs="Arial"/>
          <w:lang w:val="sr-Latn-ME"/>
        </w:rPr>
      </w:pPr>
    </w:p>
    <w:p w14:paraId="33EFF299"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SUDSKA NADLEŽNOST</w:t>
      </w:r>
    </w:p>
    <w:p w14:paraId="173A9926" w14:textId="317067CD" w:rsidR="005A4772" w:rsidRDefault="005A4772" w:rsidP="005A4772">
      <w:pPr>
        <w:spacing w:line="276" w:lineRule="auto"/>
        <w:jc w:val="both"/>
        <w:rPr>
          <w:rFonts w:ascii="Arial" w:hAnsi="Arial" w:cs="Arial"/>
          <w:lang w:val="sr-Latn-ME"/>
        </w:rPr>
      </w:pPr>
      <w:r w:rsidRPr="005A4772">
        <w:rPr>
          <w:rFonts w:ascii="Arial" w:hAnsi="Arial" w:cs="Arial"/>
          <w:lang w:val="sr-Latn-ME"/>
        </w:rPr>
        <w:t>Ugovorne strane su saglasne da eventualne sporove povodom ovog ugovora rješavaju sporazumom. U protivnom, ugovara se nadležnost suda u Podgorici.</w:t>
      </w:r>
    </w:p>
    <w:p w14:paraId="404AEF86" w14:textId="77777777" w:rsidR="00720F9F" w:rsidRPr="005A4772" w:rsidRDefault="00720F9F" w:rsidP="005A4772">
      <w:pPr>
        <w:spacing w:line="276" w:lineRule="auto"/>
        <w:jc w:val="both"/>
        <w:rPr>
          <w:rFonts w:ascii="Arial" w:hAnsi="Arial" w:cs="Arial"/>
          <w:lang w:val="sr-Latn-ME"/>
        </w:rPr>
      </w:pPr>
    </w:p>
    <w:p w14:paraId="3E11F7CF" w14:textId="77777777" w:rsidR="005A4772" w:rsidRPr="005A4772" w:rsidRDefault="005A4772" w:rsidP="005A4772">
      <w:pPr>
        <w:spacing w:line="276" w:lineRule="auto"/>
        <w:jc w:val="both"/>
        <w:rPr>
          <w:rFonts w:ascii="Arial" w:hAnsi="Arial" w:cs="Arial"/>
          <w:lang w:val="sr-Latn-ME"/>
        </w:rPr>
      </w:pPr>
      <w:r w:rsidRPr="005A4772">
        <w:rPr>
          <w:rFonts w:ascii="Arial" w:hAnsi="Arial" w:cs="Arial"/>
          <w:lang w:val="sr-Latn-ME"/>
        </w:rPr>
        <w:t>ANTIKORUPCIJSKA KLAUZULA</w:t>
      </w:r>
    </w:p>
    <w:p w14:paraId="1555067C" w14:textId="60AA342E" w:rsidR="005A4772" w:rsidRDefault="005A4772" w:rsidP="005A4772">
      <w:pPr>
        <w:spacing w:line="276" w:lineRule="auto"/>
        <w:jc w:val="both"/>
        <w:rPr>
          <w:rFonts w:ascii="Arial" w:hAnsi="Arial" w:cs="Arial"/>
          <w:lang w:val="sr-Latn-ME"/>
        </w:rPr>
      </w:pPr>
      <w:r w:rsidRPr="005A4772">
        <w:rPr>
          <w:rFonts w:ascii="Arial" w:hAnsi="Arial" w:cs="Arial"/>
          <w:lang w:val="sr-Latn-ME"/>
        </w:rPr>
        <w:t>Ugovor o javnoj nabavci koji je zaključen uz kršenje antikorupcijskog pravila u skladu sa odredbama člana 38 Zakona o javnim nabavkama  ("Službeni list Crne Gore", br. 074/19 od 30.12.2019, 003/23 od 10.01.2023, 011/23 od 27.01.2023) ništav je.</w:t>
      </w:r>
    </w:p>
    <w:p w14:paraId="312632E6" w14:textId="4B717B9D" w:rsidR="00326B0C" w:rsidRPr="00326B0C" w:rsidRDefault="00326B0C" w:rsidP="00326B0C">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326B0C">
        <w:rPr>
          <w:rFonts w:ascii="Arial" w:hAnsi="Arial"/>
          <w:b/>
          <w:szCs w:val="32"/>
          <w:lang w:val="sr-Latn-ME"/>
        </w:rPr>
        <w:t>ZAHTJEV ZA POJAŠNJENJE ILI IZMJENU I DOPUNU TENDERSKE DOKUMENTACIJE</w:t>
      </w:r>
    </w:p>
    <w:p w14:paraId="217B71CE" w14:textId="77777777" w:rsidR="00326B0C" w:rsidRPr="002462D1" w:rsidRDefault="00326B0C" w:rsidP="00326B0C">
      <w:pPr>
        <w:jc w:val="both"/>
        <w:rPr>
          <w:rFonts w:ascii="Arial" w:hAnsi="Arial" w:cs="Arial"/>
          <w:lang w:val="sr-Latn-ME"/>
        </w:rPr>
      </w:pPr>
    </w:p>
    <w:p w14:paraId="17C9B3EB" w14:textId="77777777" w:rsidR="00326B0C" w:rsidRPr="002462D1" w:rsidRDefault="00326B0C" w:rsidP="00326B0C">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0080E2C" w14:textId="77777777" w:rsidR="00326B0C" w:rsidRPr="002462D1" w:rsidRDefault="00326B0C" w:rsidP="00326B0C">
      <w:pPr>
        <w:jc w:val="both"/>
        <w:rPr>
          <w:rFonts w:ascii="Arial" w:hAnsi="Arial" w:cs="Arial"/>
          <w:lang w:val="sr-Latn-ME"/>
        </w:rPr>
      </w:pPr>
    </w:p>
    <w:p w14:paraId="4014729E" w14:textId="77777777" w:rsidR="00326B0C" w:rsidRPr="002462D1" w:rsidRDefault="00326B0C" w:rsidP="00326B0C">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6B7DFFEC" w14:textId="77777777" w:rsidR="00326B0C" w:rsidRPr="002462D1" w:rsidRDefault="00326B0C" w:rsidP="00326B0C">
      <w:pPr>
        <w:jc w:val="both"/>
        <w:rPr>
          <w:rFonts w:ascii="Arial" w:hAnsi="Arial" w:cs="Arial"/>
          <w:lang w:val="sr-Latn-ME"/>
        </w:rPr>
      </w:pPr>
    </w:p>
    <w:p w14:paraId="5BCFE97C" w14:textId="77777777" w:rsidR="00326B0C" w:rsidRDefault="00326B0C" w:rsidP="00326B0C">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95F24F3" w14:textId="7FE6872C" w:rsidR="0057132B" w:rsidRDefault="0057132B" w:rsidP="00C57821">
      <w:pPr>
        <w:spacing w:line="276" w:lineRule="auto"/>
        <w:jc w:val="both"/>
        <w:rPr>
          <w:rFonts w:ascii="Arial" w:hAnsi="Arial" w:cs="Arial"/>
          <w:b/>
          <w:bCs/>
          <w:color w:val="000000"/>
          <w:lang w:val="sr-Latn-ME"/>
        </w:rPr>
      </w:pPr>
    </w:p>
    <w:p w14:paraId="35C14A4C" w14:textId="709EDF1C" w:rsidR="00326B0C" w:rsidRPr="00326B0C" w:rsidRDefault="00326B0C" w:rsidP="00326B0C">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0" w:name="_Toc416180136"/>
      <w:bookmarkStart w:id="1" w:name="_Toc508349235"/>
      <w:bookmarkStart w:id="2" w:name="_Toc62730567"/>
      <w:r w:rsidRPr="00326B0C">
        <w:rPr>
          <w:rFonts w:ascii="Garamond" w:hAnsi="Garamond"/>
          <w:b/>
        </w:rPr>
        <w:t>IZJAVA NARUČIOCA O NEPOSTOJANJU SUKOBA INTERESA</w:t>
      </w:r>
      <w:bookmarkEnd w:id="0"/>
      <w:bookmarkEnd w:id="1"/>
      <w:bookmarkEnd w:id="2"/>
    </w:p>
    <w:p w14:paraId="0159AAFC" w14:textId="77777777" w:rsidR="00326B0C" w:rsidRPr="00720F9F" w:rsidRDefault="00326B0C" w:rsidP="00326B0C">
      <w:pPr>
        <w:jc w:val="both"/>
        <w:rPr>
          <w:rFonts w:ascii="Arial" w:hAnsi="Arial" w:cs="Arial"/>
          <w:position w:val="-1"/>
          <w:lang w:val="sr-Latn-CS"/>
        </w:rPr>
      </w:pPr>
      <w:r w:rsidRPr="00720F9F">
        <w:rPr>
          <w:rFonts w:ascii="Arial" w:hAnsi="Arial" w:cs="Arial"/>
          <w:position w:val="-1"/>
          <w:lang w:val="sr-Latn-CS"/>
        </w:rPr>
        <w:t>JZU DOM ZDRAVLJA NIKŠIĆ</w:t>
      </w:r>
    </w:p>
    <w:p w14:paraId="68012E75" w14:textId="3AEE9EDF" w:rsidR="00326B0C" w:rsidRPr="00720F9F" w:rsidRDefault="00326B0C" w:rsidP="00326B0C">
      <w:pPr>
        <w:jc w:val="both"/>
        <w:rPr>
          <w:rFonts w:ascii="Arial" w:hAnsi="Arial" w:cs="Arial"/>
          <w:position w:val="-1"/>
          <w:lang w:val="sr-Latn-CS"/>
        </w:rPr>
      </w:pPr>
      <w:r w:rsidRPr="00720F9F">
        <w:rPr>
          <w:rFonts w:ascii="Arial" w:hAnsi="Arial" w:cs="Arial"/>
          <w:position w:val="-1"/>
          <w:lang w:val="sr-Latn-CS"/>
        </w:rPr>
        <w:t xml:space="preserve">Broj: </w:t>
      </w:r>
      <w:r w:rsidRPr="00720F9F">
        <w:rPr>
          <w:rFonts w:ascii="Arial" w:hAnsi="Arial" w:cs="Arial"/>
          <w:position w:val="-1"/>
          <w:lang w:val="sr-Latn-CS"/>
        </w:rPr>
        <w:t>5519</w:t>
      </w:r>
    </w:p>
    <w:p w14:paraId="126F2F27" w14:textId="0E0BE7DA" w:rsidR="00326B0C" w:rsidRPr="00720F9F" w:rsidRDefault="00326B0C" w:rsidP="00326B0C">
      <w:pPr>
        <w:jc w:val="both"/>
        <w:rPr>
          <w:rFonts w:ascii="Arial" w:hAnsi="Arial" w:cs="Arial"/>
          <w:b/>
          <w:bCs/>
          <w:color w:val="000000"/>
          <w:lang w:val="sr-Latn-ME"/>
        </w:rPr>
      </w:pPr>
      <w:r w:rsidRPr="00720F9F">
        <w:rPr>
          <w:rFonts w:ascii="Arial" w:hAnsi="Arial" w:cs="Arial"/>
          <w:position w:val="-1"/>
          <w:lang w:val="sr-Latn-CS"/>
        </w:rPr>
        <w:t xml:space="preserve">Mjesto i datum: Nikšić </w:t>
      </w:r>
      <w:r w:rsidRPr="00720F9F">
        <w:rPr>
          <w:rFonts w:ascii="Arial" w:hAnsi="Arial" w:cs="Arial"/>
          <w:position w:val="-1"/>
          <w:lang w:val="sr-Latn-CS"/>
        </w:rPr>
        <w:t>05</w:t>
      </w:r>
      <w:r w:rsidRPr="00720F9F">
        <w:rPr>
          <w:rFonts w:ascii="Arial" w:hAnsi="Arial" w:cs="Arial"/>
          <w:position w:val="-1"/>
          <w:lang w:val="sr-Latn-CS"/>
        </w:rPr>
        <w:t>.</w:t>
      </w:r>
      <w:r w:rsidRPr="00720F9F">
        <w:rPr>
          <w:rFonts w:ascii="Arial" w:hAnsi="Arial" w:cs="Arial"/>
          <w:position w:val="-1"/>
          <w:lang w:val="sr-Latn-CS"/>
        </w:rPr>
        <w:t>11</w:t>
      </w:r>
      <w:r w:rsidRPr="00720F9F">
        <w:rPr>
          <w:rFonts w:ascii="Arial" w:hAnsi="Arial" w:cs="Arial"/>
          <w:position w:val="-1"/>
          <w:lang w:val="sr-Latn-CS"/>
        </w:rPr>
        <w:t>.2025.godine</w:t>
      </w:r>
    </w:p>
    <w:p w14:paraId="4E70AD08" w14:textId="77777777" w:rsidR="00326B0C" w:rsidRPr="00720F9F" w:rsidRDefault="00326B0C" w:rsidP="00326B0C">
      <w:pPr>
        <w:jc w:val="both"/>
        <w:rPr>
          <w:rFonts w:ascii="Arial" w:hAnsi="Arial" w:cs="Arial"/>
          <w:b/>
          <w:bCs/>
          <w:color w:val="000000"/>
          <w:highlight w:val="yellow"/>
        </w:rPr>
      </w:pPr>
    </w:p>
    <w:p w14:paraId="53AAD8C8" w14:textId="77777777" w:rsidR="00326B0C" w:rsidRPr="00720F9F" w:rsidRDefault="00326B0C" w:rsidP="00326B0C">
      <w:pPr>
        <w:jc w:val="both"/>
        <w:rPr>
          <w:rFonts w:ascii="Arial" w:hAnsi="Arial" w:cs="Arial"/>
          <w:b/>
          <w:bCs/>
          <w:color w:val="000000"/>
          <w:highlight w:val="yellow"/>
        </w:rPr>
      </w:pPr>
    </w:p>
    <w:p w14:paraId="5C4B586E" w14:textId="1BE104A0" w:rsidR="00326B0C" w:rsidRPr="00720F9F" w:rsidRDefault="00326B0C" w:rsidP="00326B0C">
      <w:pPr>
        <w:tabs>
          <w:tab w:val="left" w:pos="3290"/>
        </w:tabs>
        <w:ind w:firstLine="708"/>
        <w:jc w:val="both"/>
        <w:rPr>
          <w:rFonts w:ascii="Arial" w:hAnsi="Arial" w:cs="Arial"/>
          <w:color w:val="000000"/>
        </w:rPr>
      </w:pPr>
      <w:r w:rsidRPr="00720F9F">
        <w:rPr>
          <w:rFonts w:ascii="Arial" w:hAnsi="Arial" w:cs="Arial"/>
          <w:color w:val="000000"/>
        </w:rPr>
        <w:t>U skladu sa članom 43 stav 1 Zakona o javnim nabavkama („Službeni list CG”, br.74/19</w:t>
      </w:r>
      <w:r w:rsidRPr="00720F9F">
        <w:rPr>
          <w:rFonts w:ascii="Arial" w:hAnsi="Arial" w:cs="Arial"/>
          <w:color w:val="000000"/>
        </w:rPr>
        <w:t>,</w:t>
      </w:r>
      <w:r w:rsidRPr="00720F9F">
        <w:rPr>
          <w:rFonts w:ascii="Arial" w:hAnsi="Arial" w:cs="Arial"/>
          <w:color w:val="000000"/>
        </w:rPr>
        <w:t xml:space="preserve"> 3/23</w:t>
      </w:r>
      <w:r w:rsidRPr="00720F9F">
        <w:rPr>
          <w:rFonts w:ascii="Arial" w:hAnsi="Arial" w:cs="Arial"/>
          <w:color w:val="000000"/>
        </w:rPr>
        <w:t xml:space="preserve"> i 11/23</w:t>
      </w:r>
      <w:r w:rsidRPr="00720F9F">
        <w:rPr>
          <w:rFonts w:ascii="Arial" w:hAnsi="Arial" w:cs="Arial"/>
          <w:color w:val="000000"/>
        </w:rPr>
        <w:t xml:space="preserve">), </w:t>
      </w:r>
    </w:p>
    <w:p w14:paraId="518C63C1" w14:textId="77777777" w:rsidR="00326B0C" w:rsidRPr="00720F9F" w:rsidRDefault="00326B0C" w:rsidP="00326B0C">
      <w:pPr>
        <w:tabs>
          <w:tab w:val="left" w:pos="3290"/>
        </w:tabs>
        <w:jc w:val="both"/>
        <w:rPr>
          <w:rFonts w:ascii="Arial" w:hAnsi="Arial" w:cs="Arial"/>
          <w:color w:val="000000"/>
        </w:rPr>
      </w:pPr>
    </w:p>
    <w:p w14:paraId="11DBBD41" w14:textId="77777777" w:rsidR="00326B0C" w:rsidRPr="00720F9F" w:rsidRDefault="00326B0C" w:rsidP="00326B0C">
      <w:pPr>
        <w:tabs>
          <w:tab w:val="left" w:pos="3290"/>
        </w:tabs>
        <w:jc w:val="both"/>
        <w:rPr>
          <w:rFonts w:ascii="Arial" w:hAnsi="Arial" w:cs="Arial"/>
          <w:color w:val="000000"/>
        </w:rPr>
      </w:pPr>
    </w:p>
    <w:p w14:paraId="35F82DCC" w14:textId="77777777" w:rsidR="00326B0C" w:rsidRPr="00720F9F" w:rsidRDefault="00326B0C" w:rsidP="00326B0C">
      <w:pPr>
        <w:tabs>
          <w:tab w:val="left" w:pos="3290"/>
        </w:tabs>
        <w:jc w:val="center"/>
        <w:rPr>
          <w:rFonts w:ascii="Arial" w:hAnsi="Arial" w:cs="Arial"/>
          <w:b/>
          <w:bCs/>
          <w:color w:val="000000"/>
        </w:rPr>
      </w:pPr>
      <w:r w:rsidRPr="00720F9F">
        <w:rPr>
          <w:rFonts w:ascii="Arial" w:hAnsi="Arial" w:cs="Arial"/>
          <w:b/>
          <w:bCs/>
          <w:color w:val="000000"/>
        </w:rPr>
        <w:t>Izjavljujem</w:t>
      </w:r>
    </w:p>
    <w:p w14:paraId="0D01B405" w14:textId="77777777" w:rsidR="00326B0C" w:rsidRPr="00720F9F" w:rsidRDefault="00326B0C" w:rsidP="00326B0C">
      <w:pPr>
        <w:tabs>
          <w:tab w:val="left" w:pos="3290"/>
        </w:tabs>
        <w:jc w:val="both"/>
        <w:rPr>
          <w:rFonts w:ascii="Arial" w:hAnsi="Arial" w:cs="Arial"/>
          <w:color w:val="000000"/>
        </w:rPr>
      </w:pPr>
    </w:p>
    <w:p w14:paraId="1563CD2E" w14:textId="01988D44" w:rsidR="00326B0C" w:rsidRPr="00720F9F" w:rsidRDefault="00326B0C" w:rsidP="00326B0C">
      <w:pPr>
        <w:jc w:val="both"/>
        <w:rPr>
          <w:rFonts w:ascii="Arial" w:hAnsi="Arial" w:cs="Arial"/>
          <w:color w:val="000000"/>
        </w:rPr>
      </w:pPr>
      <w:r w:rsidRPr="00720F9F">
        <w:rPr>
          <w:rFonts w:ascii="Arial" w:hAnsi="Arial" w:cs="Arial"/>
          <w:color w:val="000000"/>
        </w:rPr>
        <w:t xml:space="preserve">da u postupku javne nabavke redni broj </w:t>
      </w:r>
      <w:r w:rsidRPr="00720F9F">
        <w:rPr>
          <w:rFonts w:ascii="Arial" w:hAnsi="Arial" w:cs="Arial"/>
          <w:color w:val="000000"/>
        </w:rPr>
        <w:t>41</w:t>
      </w:r>
      <w:r w:rsidRPr="00720F9F">
        <w:rPr>
          <w:rFonts w:ascii="Arial" w:hAnsi="Arial" w:cs="Arial"/>
          <w:color w:val="000000"/>
        </w:rPr>
        <w:t xml:space="preserve"> iz Plana javne nabavke</w:t>
      </w:r>
      <w:r w:rsidR="00720F9F">
        <w:rPr>
          <w:rFonts w:ascii="Arial" w:hAnsi="Arial" w:cs="Arial"/>
          <w:color w:val="000000"/>
        </w:rPr>
        <w:t xml:space="preserve">, </w:t>
      </w:r>
      <w:r w:rsidRPr="00720F9F">
        <w:rPr>
          <w:rFonts w:ascii="Arial" w:hAnsi="Arial" w:cs="Arial"/>
          <w:color w:val="000000"/>
        </w:rPr>
        <w:t xml:space="preserve">broj </w:t>
      </w:r>
      <w:r w:rsidRPr="00720F9F">
        <w:rPr>
          <w:rFonts w:ascii="Arial" w:hAnsi="Arial" w:cs="Arial"/>
          <w:color w:val="000000"/>
        </w:rPr>
        <w:t>21855</w:t>
      </w:r>
      <w:r w:rsidRPr="00720F9F">
        <w:rPr>
          <w:rFonts w:ascii="Arial" w:hAnsi="Arial" w:cs="Arial"/>
          <w:color w:val="000000"/>
        </w:rPr>
        <w:t xml:space="preserve"> od </w:t>
      </w:r>
      <w:r w:rsidRPr="00720F9F">
        <w:rPr>
          <w:rFonts w:ascii="Arial" w:hAnsi="Arial" w:cs="Arial"/>
          <w:color w:val="000000"/>
        </w:rPr>
        <w:t>31</w:t>
      </w:r>
      <w:r w:rsidRPr="00720F9F">
        <w:rPr>
          <w:rFonts w:ascii="Arial" w:hAnsi="Arial" w:cs="Arial"/>
          <w:color w:val="000000"/>
        </w:rPr>
        <w:t>.</w:t>
      </w:r>
      <w:r w:rsidRPr="00720F9F">
        <w:rPr>
          <w:rFonts w:ascii="Arial" w:hAnsi="Arial" w:cs="Arial"/>
          <w:color w:val="000000"/>
        </w:rPr>
        <w:t>01</w:t>
      </w:r>
      <w:r w:rsidRPr="00720F9F">
        <w:rPr>
          <w:rFonts w:ascii="Arial" w:hAnsi="Arial" w:cs="Arial"/>
          <w:color w:val="000000"/>
        </w:rPr>
        <w:t xml:space="preserve">.2025. godine za nabavku </w:t>
      </w:r>
      <w:r w:rsidRPr="00720F9F">
        <w:rPr>
          <w:rFonts w:ascii="Arial" w:hAnsi="Arial" w:cs="Arial"/>
          <w:color w:val="000000"/>
        </w:rPr>
        <w:t>ultrazvučnog aparata</w:t>
      </w:r>
      <w:r w:rsidRPr="00720F9F">
        <w:rPr>
          <w:rFonts w:ascii="Arial" w:hAnsi="Arial" w:cs="Arial"/>
          <w:color w:val="000000"/>
        </w:rPr>
        <w:t>, nijesam u sukobu interesa u smislu člana 41 stav 1 tačka 1 Zakona o javnim nabavkama i da ne postoji ekonomski i drugi lični interes koji može uticati na moju nepristrasnost i nezavisnost u ovom postupku javne nabavke.</w:t>
      </w:r>
    </w:p>
    <w:p w14:paraId="30C31B61" w14:textId="77777777" w:rsidR="00326B0C" w:rsidRPr="00720F9F" w:rsidRDefault="00326B0C" w:rsidP="00326B0C">
      <w:pPr>
        <w:tabs>
          <w:tab w:val="left" w:pos="3290"/>
        </w:tabs>
        <w:jc w:val="both"/>
        <w:rPr>
          <w:rFonts w:ascii="Arial" w:hAnsi="Arial" w:cs="Arial"/>
          <w:color w:val="000000"/>
        </w:rPr>
      </w:pPr>
    </w:p>
    <w:p w14:paraId="47FE1E85" w14:textId="77777777" w:rsidR="00326B0C" w:rsidRPr="00720F9F" w:rsidRDefault="00326B0C" w:rsidP="00326B0C">
      <w:pPr>
        <w:tabs>
          <w:tab w:val="left" w:pos="3290"/>
        </w:tabs>
        <w:jc w:val="right"/>
        <w:rPr>
          <w:rFonts w:ascii="Arial" w:hAnsi="Arial" w:cs="Arial"/>
          <w:color w:val="000000"/>
        </w:rPr>
      </w:pPr>
    </w:p>
    <w:p w14:paraId="7AE5BCB0" w14:textId="29B601FE" w:rsidR="00326B0C" w:rsidRPr="00720F9F" w:rsidRDefault="00326B0C" w:rsidP="00326B0C">
      <w:pPr>
        <w:jc w:val="right"/>
        <w:rPr>
          <w:rFonts w:ascii="Arial" w:hAnsi="Arial" w:cs="Arial"/>
          <w:lang w:val="sr-Latn-CS"/>
        </w:rPr>
      </w:pPr>
      <w:r w:rsidRPr="00720F9F">
        <w:rPr>
          <w:rFonts w:ascii="Arial" w:hAnsi="Arial" w:cs="Arial"/>
          <w:lang w:val="sr-Latn-CS"/>
        </w:rPr>
        <w:t>Ovlašćeno lice naručioca</w:t>
      </w:r>
      <w:r w:rsidRPr="00720F9F">
        <w:rPr>
          <w:rFonts w:ascii="Arial" w:hAnsi="Arial" w:cs="Arial"/>
          <w:lang w:val="sr-Latn-CS"/>
        </w:rPr>
        <w:t>,</w:t>
      </w:r>
      <w:r w:rsidRPr="00720F9F">
        <w:rPr>
          <w:rFonts w:ascii="Arial" w:hAnsi="Arial" w:cs="Arial"/>
          <w:lang w:val="sr-Latn-CS"/>
        </w:rPr>
        <w:t xml:space="preserve">direktor </w:t>
      </w:r>
      <w:r w:rsidRPr="00720F9F">
        <w:rPr>
          <w:rFonts w:ascii="Arial" w:hAnsi="Arial" w:cs="Arial"/>
          <w:lang w:val="sr-Latn-CS"/>
        </w:rPr>
        <w:t>Radovan Vušović</w:t>
      </w:r>
      <w:r w:rsidRPr="00720F9F">
        <w:rPr>
          <w:rFonts w:ascii="Arial" w:hAnsi="Arial" w:cs="Arial"/>
          <w:lang w:val="sr-Latn-CS"/>
        </w:rPr>
        <w:t xml:space="preserve"> , s.r.</w:t>
      </w:r>
    </w:p>
    <w:p w14:paraId="5A84AD1D" w14:textId="77777777" w:rsidR="00326B0C" w:rsidRPr="00720F9F" w:rsidRDefault="00326B0C" w:rsidP="00326B0C">
      <w:pPr>
        <w:jc w:val="right"/>
        <w:rPr>
          <w:rFonts w:ascii="Arial" w:hAnsi="Arial" w:cs="Arial"/>
          <w:lang w:val="sr-Latn-CS"/>
        </w:rPr>
      </w:pPr>
    </w:p>
    <w:p w14:paraId="2EF21112" w14:textId="71D6CA2D" w:rsidR="00326B0C" w:rsidRPr="00720F9F" w:rsidRDefault="00326B0C" w:rsidP="00326B0C">
      <w:pPr>
        <w:jc w:val="right"/>
        <w:rPr>
          <w:rFonts w:ascii="Arial" w:hAnsi="Arial" w:cs="Arial"/>
          <w:lang w:val="sr-Latn-CS"/>
        </w:rPr>
      </w:pPr>
      <w:r w:rsidRPr="00720F9F">
        <w:rPr>
          <w:rFonts w:ascii="Arial" w:hAnsi="Arial" w:cs="Arial"/>
          <w:lang w:val="sr-Latn-CS"/>
        </w:rPr>
        <w:t xml:space="preserve">Službenik za javne nabavke </w:t>
      </w:r>
      <w:r w:rsidRPr="00720F9F">
        <w:rPr>
          <w:rFonts w:ascii="Arial" w:hAnsi="Arial" w:cs="Arial"/>
          <w:lang w:val="sr-Latn-CS"/>
        </w:rPr>
        <w:t>Dušan Mitrić</w:t>
      </w:r>
      <w:r w:rsidRPr="00720F9F">
        <w:rPr>
          <w:rFonts w:ascii="Arial" w:hAnsi="Arial" w:cs="Arial"/>
          <w:lang w:val="sr-Latn-CS"/>
        </w:rPr>
        <w:t xml:space="preserve"> , s.r.</w:t>
      </w:r>
    </w:p>
    <w:p w14:paraId="349243E3" w14:textId="77777777" w:rsidR="00326B0C" w:rsidRPr="00720F9F" w:rsidRDefault="00326B0C" w:rsidP="00326B0C">
      <w:pPr>
        <w:rPr>
          <w:rFonts w:ascii="Arial" w:hAnsi="Arial" w:cs="Arial"/>
          <w:lang w:val="sr-Latn-CS"/>
        </w:rPr>
      </w:pPr>
    </w:p>
    <w:p w14:paraId="6A43281D" w14:textId="77777777" w:rsidR="00326B0C" w:rsidRPr="00720F9F" w:rsidRDefault="00326B0C" w:rsidP="00326B0C">
      <w:pPr>
        <w:rPr>
          <w:rFonts w:ascii="Arial" w:hAnsi="Arial" w:cs="Arial"/>
          <w:lang w:val="sr-Latn-CS"/>
        </w:rPr>
      </w:pPr>
    </w:p>
    <w:p w14:paraId="2D66D9C5" w14:textId="77777777" w:rsidR="00326B0C" w:rsidRPr="00720F9F" w:rsidRDefault="00326B0C" w:rsidP="00326B0C">
      <w:pPr>
        <w:ind w:left="4956" w:firstLine="708"/>
        <w:jc w:val="both"/>
        <w:rPr>
          <w:rFonts w:ascii="Arial" w:hAnsi="Arial" w:cs="Arial"/>
          <w:i/>
          <w:iCs/>
          <w:lang w:val="sr-Latn-CS"/>
        </w:rPr>
      </w:pPr>
    </w:p>
    <w:p w14:paraId="5DBD305C" w14:textId="64E6DC02" w:rsidR="00326B0C" w:rsidRPr="00720F9F" w:rsidRDefault="00326B0C" w:rsidP="00326B0C">
      <w:pPr>
        <w:jc w:val="both"/>
        <w:rPr>
          <w:rFonts w:ascii="Arial" w:hAnsi="Arial" w:cs="Arial"/>
          <w:lang w:val="sr-Latn-CS"/>
        </w:rPr>
      </w:pPr>
      <w:r w:rsidRPr="00720F9F">
        <w:rPr>
          <w:rFonts w:ascii="Arial" w:hAnsi="Arial" w:cs="Arial"/>
          <w:lang w:val="sr-Latn-CS"/>
        </w:rPr>
        <w:t>Predsjednik</w:t>
      </w:r>
      <w:r w:rsidRPr="00720F9F">
        <w:rPr>
          <w:rFonts w:ascii="Arial" w:hAnsi="Arial" w:cs="Arial"/>
          <w:lang w:val="sr-Latn-CS"/>
        </w:rPr>
        <w:t xml:space="preserve"> komisije za sprovođenje postupka javne nabavke Dušan Mitrić, s.r.</w:t>
      </w:r>
    </w:p>
    <w:p w14:paraId="3DF51270" w14:textId="77777777" w:rsidR="00326B0C" w:rsidRPr="00720F9F" w:rsidRDefault="00326B0C" w:rsidP="00326B0C">
      <w:pPr>
        <w:jc w:val="both"/>
        <w:rPr>
          <w:rFonts w:ascii="Arial" w:hAnsi="Arial" w:cs="Arial"/>
          <w:lang w:val="sr-Latn-CS"/>
        </w:rPr>
      </w:pPr>
    </w:p>
    <w:p w14:paraId="7DD1246E" w14:textId="5A7C9F00" w:rsidR="00326B0C" w:rsidRPr="00720F9F" w:rsidRDefault="00326B0C" w:rsidP="00326B0C">
      <w:pPr>
        <w:jc w:val="both"/>
        <w:rPr>
          <w:rFonts w:ascii="Arial" w:hAnsi="Arial" w:cs="Arial"/>
          <w:lang w:val="sr-Latn-CS"/>
        </w:rPr>
      </w:pPr>
      <w:r w:rsidRPr="00720F9F">
        <w:rPr>
          <w:rFonts w:ascii="Arial" w:hAnsi="Arial" w:cs="Arial"/>
          <w:lang w:val="sr-Latn-CS"/>
        </w:rPr>
        <w:t>Član komisije za sprovođenje postupka javne nabavke</w:t>
      </w:r>
      <w:r w:rsidRPr="00720F9F">
        <w:rPr>
          <w:rFonts w:ascii="Arial" w:hAnsi="Arial" w:cs="Arial"/>
          <w:lang w:val="sr-Latn-CS"/>
        </w:rPr>
        <w:t>,</w:t>
      </w:r>
      <w:r w:rsidRPr="00720F9F">
        <w:rPr>
          <w:rFonts w:ascii="Arial" w:hAnsi="Arial" w:cs="Arial"/>
          <w:lang w:val="sr-Latn-CS"/>
        </w:rPr>
        <w:t xml:space="preserve"> </w:t>
      </w:r>
      <w:r w:rsidRPr="00720F9F">
        <w:rPr>
          <w:rFonts w:ascii="Arial" w:hAnsi="Arial" w:cs="Arial"/>
          <w:lang w:val="sr-Latn-CS"/>
        </w:rPr>
        <w:t>Tamara Mijušković</w:t>
      </w:r>
      <w:r w:rsidRPr="00720F9F">
        <w:rPr>
          <w:rFonts w:ascii="Arial" w:hAnsi="Arial" w:cs="Arial"/>
          <w:lang w:val="sr-Latn-CS"/>
        </w:rPr>
        <w:t>, s.r.</w:t>
      </w:r>
    </w:p>
    <w:p w14:paraId="5B6F96AE" w14:textId="77777777" w:rsidR="00326B0C" w:rsidRPr="00720F9F" w:rsidRDefault="00326B0C" w:rsidP="00326B0C">
      <w:pPr>
        <w:jc w:val="both"/>
        <w:rPr>
          <w:rFonts w:ascii="Arial" w:hAnsi="Arial" w:cs="Arial"/>
          <w:i/>
          <w:iCs/>
          <w:lang w:val="sr-Latn-CS"/>
        </w:rPr>
      </w:pPr>
    </w:p>
    <w:p w14:paraId="62F481D4" w14:textId="79EC9DA9" w:rsidR="00326B0C" w:rsidRPr="00720F9F" w:rsidRDefault="00326B0C" w:rsidP="00326B0C">
      <w:pPr>
        <w:jc w:val="both"/>
        <w:rPr>
          <w:rFonts w:ascii="Arial" w:hAnsi="Arial" w:cs="Arial"/>
          <w:lang w:val="sr-Latn-CS"/>
        </w:rPr>
      </w:pPr>
      <w:r w:rsidRPr="00720F9F">
        <w:rPr>
          <w:rFonts w:ascii="Arial" w:hAnsi="Arial" w:cs="Arial"/>
          <w:lang w:val="sr-Latn-CS"/>
        </w:rPr>
        <w:t>Član komisije za sprovođenje postupka javne nabavke</w:t>
      </w:r>
      <w:r w:rsidRPr="00720F9F">
        <w:rPr>
          <w:rFonts w:ascii="Arial" w:hAnsi="Arial" w:cs="Arial"/>
          <w:lang w:val="sr-Latn-CS"/>
        </w:rPr>
        <w:t>,</w:t>
      </w:r>
      <w:r w:rsidRPr="00720F9F">
        <w:rPr>
          <w:rFonts w:ascii="Arial" w:hAnsi="Arial" w:cs="Arial"/>
          <w:lang w:val="sr-Latn-CS"/>
        </w:rPr>
        <w:t xml:space="preserve"> </w:t>
      </w:r>
      <w:r w:rsidRPr="00720F9F">
        <w:rPr>
          <w:rFonts w:ascii="Arial" w:hAnsi="Arial" w:cs="Arial"/>
          <w:lang w:val="sr-Latn-CS"/>
        </w:rPr>
        <w:t>Slobodan Knežević</w:t>
      </w:r>
      <w:r w:rsidRPr="00720F9F">
        <w:rPr>
          <w:rFonts w:ascii="Arial" w:hAnsi="Arial" w:cs="Arial"/>
          <w:lang w:val="sr-Latn-CS"/>
        </w:rPr>
        <w:t>, s.r.</w:t>
      </w:r>
    </w:p>
    <w:p w14:paraId="49DCB0F9" w14:textId="327E2264" w:rsidR="00326B0C" w:rsidRPr="00720F9F" w:rsidRDefault="00326B0C" w:rsidP="00C57821">
      <w:pPr>
        <w:spacing w:line="276" w:lineRule="auto"/>
        <w:jc w:val="both"/>
        <w:rPr>
          <w:rFonts w:ascii="Arial" w:hAnsi="Arial" w:cs="Arial"/>
          <w:b/>
          <w:bCs/>
          <w:color w:val="000000"/>
          <w:lang w:val="sr-Latn-ME"/>
        </w:rPr>
      </w:pPr>
    </w:p>
    <w:p w14:paraId="2BFA1951" w14:textId="77777777" w:rsidR="00326B0C" w:rsidRPr="00B27DE2" w:rsidRDefault="00326B0C" w:rsidP="00C57821">
      <w:pPr>
        <w:spacing w:line="276" w:lineRule="auto"/>
        <w:jc w:val="both"/>
        <w:rPr>
          <w:rFonts w:ascii="Arial" w:hAnsi="Arial" w:cs="Arial"/>
          <w:b/>
          <w:bCs/>
          <w:color w:val="000000"/>
          <w:lang w:val="sr-Latn-ME"/>
        </w:rPr>
      </w:pPr>
    </w:p>
    <w:p w14:paraId="52197736" w14:textId="77777777" w:rsidR="0057132B" w:rsidRPr="00B27DE2" w:rsidRDefault="0057132B" w:rsidP="00326B0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r w:rsidRPr="00B27DE2">
        <w:rPr>
          <w:rFonts w:ascii="Arial" w:hAnsi="Arial" w:cs="Arial"/>
          <w:b/>
          <w:lang w:val="sr-Latn-ME"/>
        </w:rPr>
        <w:t>UPUTSTVO O PRAVNOM SREDSTVU</w:t>
      </w:r>
    </w:p>
    <w:p w14:paraId="35FF330D" w14:textId="77777777" w:rsidR="0057132B" w:rsidRPr="00B27DE2" w:rsidRDefault="0057132B" w:rsidP="00C57821">
      <w:pPr>
        <w:tabs>
          <w:tab w:val="left" w:pos="5760"/>
        </w:tabs>
        <w:spacing w:line="276" w:lineRule="auto"/>
        <w:jc w:val="center"/>
        <w:rPr>
          <w:rFonts w:ascii="Arial" w:hAnsi="Arial" w:cs="Arial"/>
          <w:color w:val="000000"/>
          <w:lang w:val="sr-Latn-ME"/>
        </w:rPr>
      </w:pPr>
    </w:p>
    <w:p w14:paraId="1A564ACC" w14:textId="77777777" w:rsidR="0057132B" w:rsidRPr="00B27DE2" w:rsidRDefault="0057132B" w:rsidP="00C57821">
      <w:pPr>
        <w:tabs>
          <w:tab w:val="left" w:pos="5760"/>
        </w:tabs>
        <w:spacing w:line="276" w:lineRule="auto"/>
        <w:ind w:firstLine="567"/>
        <w:jc w:val="both"/>
        <w:rPr>
          <w:rFonts w:ascii="Arial" w:hAnsi="Arial" w:cs="Arial"/>
          <w:color w:val="000000"/>
        </w:rPr>
      </w:pPr>
      <w:r w:rsidRPr="00B27DE2">
        <w:rPr>
          <w:rFonts w:ascii="Arial" w:hAnsi="Arial" w:cs="Arial"/>
          <w:color w:val="000000"/>
          <w:lang w:val="sr-Latn-ME"/>
        </w:rPr>
        <w:lastRenderedPageBreak/>
        <w:t>Privredni subjekat može da izjavi žalbu protiv ove tenderske dokumentacije Komisiji za zaštitu prava</w:t>
      </w:r>
      <w:r w:rsidRPr="00B27DE2">
        <w:rPr>
          <w:rFonts w:ascii="Arial" w:hAnsi="Arial" w:cs="Arial"/>
          <w:color w:val="000000"/>
        </w:rPr>
        <w:t>:</w:t>
      </w:r>
    </w:p>
    <w:p w14:paraId="7B803C1D"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18F13BC"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F4B5B0"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EEB0918" w14:textId="77777777" w:rsidR="0057132B" w:rsidRPr="00B27DE2" w:rsidRDefault="0057132B" w:rsidP="00C57821">
      <w:pPr>
        <w:tabs>
          <w:tab w:val="left" w:pos="5760"/>
        </w:tabs>
        <w:spacing w:line="276" w:lineRule="auto"/>
        <w:jc w:val="both"/>
        <w:rPr>
          <w:rFonts w:ascii="Arial" w:hAnsi="Arial" w:cs="Arial"/>
          <w:color w:val="000000"/>
          <w:lang w:val="sr-Latn-ME"/>
        </w:rPr>
      </w:pPr>
    </w:p>
    <w:p w14:paraId="69C888BA"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r w:rsidRPr="00B27DE2">
        <w:rPr>
          <w:rFonts w:ascii="Arial" w:hAnsi="Arial" w:cs="Arial"/>
          <w:color w:val="000000"/>
          <w:lang w:val="sr-Latn-ME"/>
        </w:rPr>
        <w:t>Žalba se izjavljuje preko naručioca neposredno putem ESJN-a. Žalba koja nije podnesena na naprijed predviđeni način biće odbijena kao nedozvoljena.</w:t>
      </w:r>
    </w:p>
    <w:p w14:paraId="4D322B73"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p>
    <w:p w14:paraId="18B9B97D"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highlight w:val="yellow"/>
          <w:lang w:val="sr-Latn-ME"/>
        </w:rPr>
      </w:pPr>
      <w:r w:rsidRPr="00B27DE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80DBAAA"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31BEE5D3"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3838FDF"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693304AC"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27DE2">
          <w:rPr>
            <w:rFonts w:ascii="Arial" w:hAnsi="Arial" w:cs="Arial"/>
            <w:color w:val="0000FF"/>
            <w:u w:val="single"/>
            <w:lang w:val="sr-Latn-ME"/>
          </w:rPr>
          <w:t>http://www.kontrola-nabavki.me/</w:t>
        </w:r>
      </w:hyperlink>
      <w:r w:rsidRPr="00B27DE2">
        <w:rPr>
          <w:rFonts w:ascii="Arial" w:hAnsi="Arial" w:cs="Arial"/>
          <w:color w:val="000000"/>
          <w:lang w:val="sr-Latn-ME"/>
        </w:rPr>
        <w:t>.“.</w:t>
      </w:r>
    </w:p>
    <w:sectPr w:rsidR="0057132B" w:rsidRPr="00B27DE2"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AFF63" w14:textId="77777777" w:rsidR="00354DBC" w:rsidRDefault="00354DBC" w:rsidP="000F4890">
      <w:r>
        <w:separator/>
      </w:r>
    </w:p>
  </w:endnote>
  <w:endnote w:type="continuationSeparator" w:id="0">
    <w:p w14:paraId="58A561DC" w14:textId="77777777" w:rsidR="00354DBC" w:rsidRDefault="00354DBC"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3C452" w14:textId="77777777" w:rsidR="0057132B" w:rsidRPr="00666C49" w:rsidRDefault="0057132B">
    <w:pPr>
      <w:tabs>
        <w:tab w:val="center" w:pos="4550"/>
        <w:tab w:val="left" w:pos="5818"/>
      </w:tabs>
      <w:ind w:right="260"/>
      <w:jc w:val="right"/>
      <w:rPr>
        <w:rFonts w:ascii="Arial" w:hAnsi="Arial" w:cs="Arial"/>
        <w:b/>
        <w:color w:val="222A35" w:themeColor="text2" w:themeShade="80"/>
        <w:sz w:val="20"/>
        <w:szCs w:val="20"/>
      </w:rPr>
    </w:pPr>
    <w:r w:rsidRPr="00666C49">
      <w:rPr>
        <w:b/>
        <w:color w:val="8496B0" w:themeColor="text2" w:themeTint="99"/>
      </w:rPr>
      <w:t xml:space="preserve">strana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PAGE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w:t>
    </w:r>
    <w:r w:rsidRPr="00666C49">
      <w:rPr>
        <w:rFonts w:ascii="Arial" w:hAnsi="Arial" w:cs="Arial"/>
        <w:b/>
        <w:color w:val="323E4F" w:themeColor="text2" w:themeShade="BF"/>
        <w:sz w:val="20"/>
        <w:szCs w:val="20"/>
      </w:rPr>
      <w:fldChar w:fldCharType="end"/>
    </w:r>
    <w:r w:rsidRPr="00666C49">
      <w:rPr>
        <w:rFonts w:ascii="Arial" w:hAnsi="Arial" w:cs="Arial"/>
        <w:b/>
        <w:color w:val="323E4F" w:themeColor="text2" w:themeShade="BF"/>
        <w:sz w:val="20"/>
        <w:szCs w:val="20"/>
      </w:rPr>
      <w:t xml:space="preserve"> od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NUMPAGES  \* Arabic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11</w:t>
    </w:r>
    <w:r w:rsidRPr="00666C49">
      <w:rPr>
        <w:rFonts w:ascii="Arial" w:hAnsi="Arial" w:cs="Arial"/>
        <w:b/>
        <w:color w:val="323E4F" w:themeColor="text2" w:themeShade="BF"/>
        <w:sz w:val="20"/>
        <w:szCs w:val="20"/>
      </w:rPr>
      <w:fldChar w:fldCharType="end"/>
    </w:r>
  </w:p>
  <w:p w14:paraId="052F6A37" w14:textId="77777777" w:rsidR="0057132B" w:rsidRDefault="00571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08C46" w14:textId="77777777" w:rsidR="00354DBC" w:rsidRDefault="00354DBC" w:rsidP="000F4890">
      <w:r>
        <w:separator/>
      </w:r>
    </w:p>
  </w:footnote>
  <w:footnote w:type="continuationSeparator" w:id="0">
    <w:p w14:paraId="4F1F6764" w14:textId="77777777" w:rsidR="00354DBC" w:rsidRDefault="00354DBC" w:rsidP="000F4890">
      <w:r>
        <w:continuationSeparator/>
      </w:r>
    </w:p>
  </w:footnote>
  <w:footnote w:id="1">
    <w:p w14:paraId="64306C0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0AD43A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20921DB"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3648D46"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38C918C" w14:textId="77777777" w:rsidR="0057132B" w:rsidRPr="00367536" w:rsidRDefault="0057132B" w:rsidP="0057132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2B86D8B" w14:textId="77777777" w:rsidR="0057132B" w:rsidRPr="007F2BA0" w:rsidRDefault="0057132B" w:rsidP="0057132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684F447C" w14:textId="77777777" w:rsidR="0057132B" w:rsidRPr="007F2BA0" w:rsidRDefault="0057132B" w:rsidP="0057132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D55DA3"/>
    <w:multiLevelType w:val="hybridMultilevel"/>
    <w:tmpl w:val="5C1E5468"/>
    <w:lvl w:ilvl="0" w:tplc="D5CCA13E">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7310587"/>
    <w:multiLevelType w:val="hybridMultilevel"/>
    <w:tmpl w:val="5ED21610"/>
    <w:lvl w:ilvl="0" w:tplc="E82A31E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EA4011"/>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C064776"/>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11"/>
  </w:num>
  <w:num w:numId="5">
    <w:abstractNumId w:val="13"/>
  </w:num>
  <w:num w:numId="6">
    <w:abstractNumId w:val="12"/>
  </w:num>
  <w:num w:numId="7">
    <w:abstractNumId w:val="9"/>
  </w:num>
  <w:num w:numId="8">
    <w:abstractNumId w:val="10"/>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6"/>
  </w:num>
  <w:num w:numId="14">
    <w:abstractNumId w:val="8"/>
  </w:num>
  <w:num w:numId="15">
    <w:abstractNumId w:val="3"/>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2538"/>
    <w:rsid w:val="000B60D8"/>
    <w:rsid w:val="000D4726"/>
    <w:rsid w:val="000F4890"/>
    <w:rsid w:val="000F7DF8"/>
    <w:rsid w:val="00112D30"/>
    <w:rsid w:val="00144B7B"/>
    <w:rsid w:val="001574D8"/>
    <w:rsid w:val="001D7965"/>
    <w:rsid w:val="001E4399"/>
    <w:rsid w:val="001F4D0B"/>
    <w:rsid w:val="002069C7"/>
    <w:rsid w:val="00220EC9"/>
    <w:rsid w:val="00296D30"/>
    <w:rsid w:val="002B3108"/>
    <w:rsid w:val="002D37FC"/>
    <w:rsid w:val="00313846"/>
    <w:rsid w:val="00326B0C"/>
    <w:rsid w:val="00333F4B"/>
    <w:rsid w:val="00354DBC"/>
    <w:rsid w:val="003E27FF"/>
    <w:rsid w:val="003E4098"/>
    <w:rsid w:val="003E64AE"/>
    <w:rsid w:val="0040018B"/>
    <w:rsid w:val="004233AF"/>
    <w:rsid w:val="00432480"/>
    <w:rsid w:val="00474AAA"/>
    <w:rsid w:val="004935EB"/>
    <w:rsid w:val="004B366E"/>
    <w:rsid w:val="004F0EEB"/>
    <w:rsid w:val="004F13D4"/>
    <w:rsid w:val="005125BD"/>
    <w:rsid w:val="0057132B"/>
    <w:rsid w:val="00593C9B"/>
    <w:rsid w:val="005A2E5D"/>
    <w:rsid w:val="005A4772"/>
    <w:rsid w:val="005B08C9"/>
    <w:rsid w:val="005E13F7"/>
    <w:rsid w:val="005E3FED"/>
    <w:rsid w:val="00645603"/>
    <w:rsid w:val="00666C49"/>
    <w:rsid w:val="00676D33"/>
    <w:rsid w:val="00692E87"/>
    <w:rsid w:val="006C2841"/>
    <w:rsid w:val="006E2B7B"/>
    <w:rsid w:val="00720F9F"/>
    <w:rsid w:val="00750584"/>
    <w:rsid w:val="007617AE"/>
    <w:rsid w:val="007A6D88"/>
    <w:rsid w:val="007E7098"/>
    <w:rsid w:val="008407FE"/>
    <w:rsid w:val="008A3A52"/>
    <w:rsid w:val="0090085B"/>
    <w:rsid w:val="00972104"/>
    <w:rsid w:val="00985E0D"/>
    <w:rsid w:val="00997501"/>
    <w:rsid w:val="009B54D2"/>
    <w:rsid w:val="009D0D82"/>
    <w:rsid w:val="00A0107C"/>
    <w:rsid w:val="00A26ECC"/>
    <w:rsid w:val="00A321A5"/>
    <w:rsid w:val="00A440C8"/>
    <w:rsid w:val="00A46A7B"/>
    <w:rsid w:val="00A7640D"/>
    <w:rsid w:val="00AC0C4B"/>
    <w:rsid w:val="00AD086D"/>
    <w:rsid w:val="00AF09FA"/>
    <w:rsid w:val="00B20D32"/>
    <w:rsid w:val="00B27096"/>
    <w:rsid w:val="00B27DE2"/>
    <w:rsid w:val="00B33309"/>
    <w:rsid w:val="00B37A7A"/>
    <w:rsid w:val="00B4178D"/>
    <w:rsid w:val="00B7545A"/>
    <w:rsid w:val="00B849EB"/>
    <w:rsid w:val="00BF6A1E"/>
    <w:rsid w:val="00C044DB"/>
    <w:rsid w:val="00C479CC"/>
    <w:rsid w:val="00C5417A"/>
    <w:rsid w:val="00C57821"/>
    <w:rsid w:val="00C75B4A"/>
    <w:rsid w:val="00CC5215"/>
    <w:rsid w:val="00D51E21"/>
    <w:rsid w:val="00D66059"/>
    <w:rsid w:val="00DE0A83"/>
    <w:rsid w:val="00DE4937"/>
    <w:rsid w:val="00DE5B17"/>
    <w:rsid w:val="00EE317D"/>
    <w:rsid w:val="00F14AD1"/>
    <w:rsid w:val="00F35E80"/>
    <w:rsid w:val="00F3637F"/>
    <w:rsid w:val="00F56728"/>
    <w:rsid w:val="00F601CC"/>
    <w:rsid w:val="00F76572"/>
    <w:rsid w:val="00FB7D20"/>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2DE3"/>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3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aliases w:val="Liste 1,List Paragraph1,lp1,numbered,Bullet List,FooterText,Paragraphe de liste1,Bulletr List Paragraph,列出段落,列出段落1,List Paragraph2,List Paragraph21,Párrafo de lista1,Parágrafo da Lista1,リスト段落1,Listeafsnit1"/>
    <w:basedOn w:val="Normal"/>
    <w:link w:val="ListParagraphChar"/>
    <w:uiPriority w:val="99"/>
    <w:qFormat/>
    <w:rsid w:val="00FB7D20"/>
    <w:pPr>
      <w:ind w:left="720"/>
      <w:contextualSpacing/>
    </w:pPr>
  </w:style>
  <w:style w:type="character" w:customStyle="1" w:styleId="ListParagraphChar">
    <w:name w:val="List Paragraph Char"/>
    <w:aliases w:val="Liste 1 Char,List Paragraph1 Char,lp1 Char,numbered Char,Bullet List Char,FooterText Char,Paragraphe de liste1 Char,Bulletr List Paragraph Char,列出段落 Char,列出段落1 Char,List Paragraph2 Char,List Paragraph21 Char,Párrafo de lista1 Char"/>
    <w:link w:val="ListParagraph"/>
    <w:uiPriority w:val="99"/>
    <w:locked/>
    <w:rsid w:val="00A26E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264448">
      <w:bodyDiv w:val="1"/>
      <w:marLeft w:val="0"/>
      <w:marRight w:val="0"/>
      <w:marTop w:val="0"/>
      <w:marBottom w:val="0"/>
      <w:divBdr>
        <w:top w:val="none" w:sz="0" w:space="0" w:color="auto"/>
        <w:left w:val="none" w:sz="0" w:space="0" w:color="auto"/>
        <w:bottom w:val="none" w:sz="0" w:space="0" w:color="auto"/>
        <w:right w:val="none" w:sz="0" w:space="0" w:color="auto"/>
      </w:divBdr>
    </w:div>
    <w:div w:id="569655204">
      <w:bodyDiv w:val="1"/>
      <w:marLeft w:val="0"/>
      <w:marRight w:val="0"/>
      <w:marTop w:val="0"/>
      <w:marBottom w:val="0"/>
      <w:divBdr>
        <w:top w:val="none" w:sz="0" w:space="0" w:color="auto"/>
        <w:left w:val="none" w:sz="0" w:space="0" w:color="auto"/>
        <w:bottom w:val="none" w:sz="0" w:space="0" w:color="auto"/>
        <w:right w:val="none" w:sz="0" w:space="0" w:color="auto"/>
      </w:divBdr>
    </w:div>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 w:id="202331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2150</Words>
  <Characters>12259</Characters>
  <Application>Microsoft Office Word</Application>
  <DocSecurity>0</DocSecurity>
  <Lines>102</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PC</cp:lastModifiedBy>
  <cp:revision>2</cp:revision>
  <cp:lastPrinted>2024-08-07T08:10:00Z</cp:lastPrinted>
  <dcterms:created xsi:type="dcterms:W3CDTF">2025-11-17T10:08:00Z</dcterms:created>
  <dcterms:modified xsi:type="dcterms:W3CDTF">2025-11-17T10:08:00Z</dcterms:modified>
</cp:coreProperties>
</file>