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62D814E5" w14:textId="77777777" w:rsidR="00594190" w:rsidRDefault="00594190" w:rsidP="009F2DE7">
      <w:pPr>
        <w:tabs>
          <w:tab w:val="left" w:pos="1701"/>
          <w:tab w:val="left" w:pos="4820"/>
        </w:tabs>
        <w:jc w:val="both"/>
        <w:rPr>
          <w:rFonts w:ascii="Arial" w:hAnsi="Arial" w:cs="Arial"/>
          <w:u w:val="single"/>
          <w:lang w:val="sr-Latn-ME"/>
        </w:rPr>
      </w:pPr>
    </w:p>
    <w:p w14:paraId="06680227" w14:textId="00BCB77E" w:rsidR="009F2DE7" w:rsidRPr="003E1EFD" w:rsidRDefault="009F2DE7" w:rsidP="009F2DE7">
      <w:pPr>
        <w:tabs>
          <w:tab w:val="left" w:pos="1701"/>
          <w:tab w:val="left" w:pos="4820"/>
        </w:tabs>
        <w:jc w:val="both"/>
        <w:rPr>
          <w:rFonts w:ascii="Arial" w:hAnsi="Arial" w:cs="Arial"/>
          <w:lang w:val="sr-Latn-ME"/>
        </w:rPr>
      </w:pPr>
      <w:r w:rsidRPr="003E1EFD">
        <w:rPr>
          <w:rFonts w:ascii="Arial" w:hAnsi="Arial" w:cs="Arial"/>
          <w:u w:val="single"/>
          <w:lang w:val="sr-Latn-ME"/>
        </w:rPr>
        <w:t>Ministarstvo javne uprave</w:t>
      </w:r>
    </w:p>
    <w:p w14:paraId="5F27468B" w14:textId="0C9D4EE1" w:rsidR="00904443" w:rsidRPr="006D15E5" w:rsidRDefault="009F2DE7" w:rsidP="00904443">
      <w:pPr>
        <w:rPr>
          <w:rFonts w:ascii="Arial" w:hAnsi="Arial" w:cs="Arial"/>
          <w:lang w:val="en-GB"/>
        </w:rPr>
      </w:pPr>
      <w:r w:rsidRPr="0032073A">
        <w:rPr>
          <w:rFonts w:ascii="Arial" w:hAnsi="Arial" w:cs="Arial"/>
          <w:lang w:val="sr-Latn-ME"/>
        </w:rPr>
        <w:t xml:space="preserve">Broj iz evidencije postupaka javnih </w:t>
      </w:r>
      <w:r w:rsidRPr="006D15E5">
        <w:rPr>
          <w:rFonts w:ascii="Arial" w:hAnsi="Arial" w:cs="Arial"/>
          <w:lang w:val="sr-Latn-ME"/>
        </w:rPr>
        <w:t xml:space="preserve">nabavki: </w:t>
      </w:r>
      <w:r w:rsidR="002E2359" w:rsidRPr="006D15E5">
        <w:rPr>
          <w:rFonts w:ascii="Arial" w:hAnsi="Arial" w:cs="Arial"/>
          <w:b/>
          <w:lang w:val="sr-Latn-ME"/>
        </w:rPr>
        <w:t>1</w:t>
      </w:r>
      <w:r w:rsidR="006D15E5" w:rsidRPr="006D15E5">
        <w:rPr>
          <w:rFonts w:ascii="Arial" w:hAnsi="Arial" w:cs="Arial"/>
          <w:b/>
          <w:lang w:val="sr-Latn-ME"/>
        </w:rPr>
        <w:t>7</w:t>
      </w:r>
      <w:r w:rsidRPr="006D15E5">
        <w:rPr>
          <w:rFonts w:ascii="Arial" w:hAnsi="Arial" w:cs="Arial"/>
          <w:b/>
          <w:lang w:val="sr-Latn-ME"/>
        </w:rPr>
        <w:t>/20</w:t>
      </w:r>
      <w:r w:rsidR="00D6789E" w:rsidRPr="006D15E5">
        <w:rPr>
          <w:rFonts w:ascii="Arial" w:hAnsi="Arial" w:cs="Arial"/>
          <w:b/>
          <w:lang w:val="sr-Latn-ME"/>
        </w:rPr>
        <w:t>2</w:t>
      </w:r>
      <w:r w:rsidR="004A1F73" w:rsidRPr="006D15E5">
        <w:rPr>
          <w:rFonts w:ascii="Arial" w:hAnsi="Arial" w:cs="Arial"/>
          <w:b/>
          <w:lang w:val="sr-Latn-ME"/>
        </w:rPr>
        <w:t>5</w:t>
      </w:r>
      <w:r w:rsidR="006D15E5">
        <w:rPr>
          <w:rFonts w:ascii="Arial" w:hAnsi="Arial" w:cs="Arial"/>
          <w:b/>
          <w:lang w:val="sr-Latn-ME"/>
        </w:rPr>
        <w:t xml:space="preserve"> </w:t>
      </w:r>
      <w:bookmarkStart w:id="0" w:name="_GoBack"/>
      <w:bookmarkEnd w:id="0"/>
      <w:r w:rsidR="00904443" w:rsidRPr="006D15E5">
        <w:rPr>
          <w:rFonts w:ascii="Arial" w:hAnsi="Arial" w:cs="Arial"/>
          <w:b/>
        </w:rPr>
        <w:t>(</w:t>
      </w:r>
      <w:r w:rsidR="00797C53" w:rsidRPr="006D15E5">
        <w:rPr>
          <w:rFonts w:ascii="Arial" w:hAnsi="Arial" w:cs="Arial"/>
          <w:b/>
          <w:bCs/>
        </w:rPr>
        <w:t>01-426/2</w:t>
      </w:r>
      <w:r w:rsidR="004A1F73" w:rsidRPr="006D15E5">
        <w:rPr>
          <w:rFonts w:ascii="Arial" w:hAnsi="Arial" w:cs="Arial"/>
          <w:b/>
          <w:bCs/>
        </w:rPr>
        <w:t>5</w:t>
      </w:r>
      <w:r w:rsidR="00797C53" w:rsidRPr="006D15E5">
        <w:rPr>
          <w:rFonts w:ascii="Arial" w:hAnsi="Arial" w:cs="Arial"/>
          <w:b/>
          <w:bCs/>
        </w:rPr>
        <w:t>-</w:t>
      </w:r>
      <w:r w:rsidR="006D15E5" w:rsidRPr="006D15E5">
        <w:rPr>
          <w:rFonts w:ascii="Arial" w:hAnsi="Arial" w:cs="Arial"/>
          <w:b/>
          <w:bCs/>
        </w:rPr>
        <w:t>4709</w:t>
      </w:r>
      <w:r w:rsidR="00797C53" w:rsidRPr="006D15E5">
        <w:rPr>
          <w:rFonts w:ascii="Arial" w:hAnsi="Arial" w:cs="Arial"/>
          <w:b/>
          <w:bCs/>
        </w:rPr>
        <w:t>/5</w:t>
      </w:r>
      <w:r w:rsidR="00904443" w:rsidRPr="006D15E5">
        <w:rPr>
          <w:rStyle w:val="ui-dialog-title2"/>
          <w:rFonts w:ascii="Arial" w:hAnsi="Arial" w:cs="Arial"/>
          <w:b/>
          <w:lang w:val="en-GB"/>
        </w:rPr>
        <w:t>)</w:t>
      </w:r>
    </w:p>
    <w:p w14:paraId="00CA1B11" w14:textId="4318A49A" w:rsidR="00B04B8D" w:rsidRPr="006D15E5" w:rsidRDefault="009F2DE7" w:rsidP="009F2DE7">
      <w:pPr>
        <w:jc w:val="both"/>
        <w:rPr>
          <w:rFonts w:ascii="Arial" w:hAnsi="Arial" w:cs="Arial"/>
          <w:lang w:val="sr-Latn-ME"/>
        </w:rPr>
      </w:pPr>
      <w:r w:rsidRPr="006D15E5">
        <w:rPr>
          <w:rFonts w:ascii="Arial" w:hAnsi="Arial" w:cs="Arial"/>
          <w:lang w:val="sr-Latn-ME"/>
        </w:rPr>
        <w:t>Redni broj iz Plana javnih nabavki</w:t>
      </w:r>
      <w:r w:rsidRPr="006D15E5">
        <w:rPr>
          <w:rFonts w:ascii="Arial" w:hAnsi="Arial" w:cs="Arial"/>
          <w:b/>
          <w:lang w:val="sr-Latn-ME"/>
        </w:rPr>
        <w:t>:</w:t>
      </w:r>
      <w:r w:rsidR="00FC018C" w:rsidRPr="006D15E5">
        <w:rPr>
          <w:rFonts w:ascii="Arial" w:hAnsi="Arial" w:cs="Arial"/>
          <w:b/>
          <w:lang w:val="sr-Latn-ME"/>
        </w:rPr>
        <w:t xml:space="preserve"> </w:t>
      </w:r>
      <w:r w:rsidR="004A1F73" w:rsidRPr="006D15E5">
        <w:rPr>
          <w:rFonts w:ascii="Arial" w:hAnsi="Arial" w:cs="Arial"/>
          <w:b/>
          <w:lang w:val="sr-Latn-ME"/>
        </w:rPr>
        <w:t>20</w:t>
      </w:r>
    </w:p>
    <w:p w14:paraId="647D031C" w14:textId="37A9466C" w:rsidR="009F2DE7" w:rsidRPr="003E1EFD" w:rsidRDefault="009F2DE7" w:rsidP="009F2DE7">
      <w:pPr>
        <w:jc w:val="both"/>
        <w:rPr>
          <w:rFonts w:ascii="Arial" w:hAnsi="Arial" w:cs="Arial"/>
          <w:b/>
          <w:bCs/>
          <w:lang w:val="sr-Latn-ME"/>
        </w:rPr>
      </w:pPr>
      <w:r w:rsidRPr="006D15E5">
        <w:rPr>
          <w:rFonts w:ascii="Arial" w:hAnsi="Arial" w:cs="Arial"/>
          <w:lang w:val="sr-Latn-ME"/>
        </w:rPr>
        <w:t xml:space="preserve">Mjesto i datum: </w:t>
      </w:r>
      <w:r w:rsidR="00011480" w:rsidRPr="006D15E5">
        <w:rPr>
          <w:rFonts w:ascii="Arial" w:hAnsi="Arial" w:cs="Arial"/>
          <w:lang w:val="sr-Latn-ME"/>
        </w:rPr>
        <w:t xml:space="preserve">Podgorica, </w:t>
      </w:r>
      <w:r w:rsidR="003C4A3E" w:rsidRPr="006D15E5">
        <w:rPr>
          <w:rFonts w:ascii="Arial" w:hAnsi="Arial" w:cs="Arial"/>
          <w:b/>
          <w:lang w:val="sr-Latn-ME"/>
        </w:rPr>
        <w:t>10</w:t>
      </w:r>
      <w:r w:rsidR="00011480" w:rsidRPr="006D15E5">
        <w:rPr>
          <w:rFonts w:ascii="Arial" w:hAnsi="Arial" w:cs="Arial"/>
          <w:b/>
          <w:lang w:val="sr-Latn-ME"/>
        </w:rPr>
        <w:t>.</w:t>
      </w:r>
      <w:r w:rsidR="00492119" w:rsidRPr="006D15E5">
        <w:rPr>
          <w:rFonts w:ascii="Arial" w:hAnsi="Arial" w:cs="Arial"/>
          <w:b/>
          <w:lang w:val="sr-Latn-ME"/>
        </w:rPr>
        <w:t>1</w:t>
      </w:r>
      <w:r w:rsidR="006D15E5" w:rsidRPr="006D15E5">
        <w:rPr>
          <w:rFonts w:ascii="Arial" w:hAnsi="Arial" w:cs="Arial"/>
          <w:b/>
          <w:lang w:val="sr-Latn-ME"/>
        </w:rPr>
        <w:t>1</w:t>
      </w:r>
      <w:r w:rsidR="00011480" w:rsidRPr="006D15E5">
        <w:rPr>
          <w:rFonts w:ascii="Arial" w:hAnsi="Arial" w:cs="Arial"/>
          <w:b/>
          <w:lang w:val="sr-Latn-ME"/>
        </w:rPr>
        <w:t>.202</w:t>
      </w:r>
      <w:r w:rsidR="004A1F73" w:rsidRPr="006D15E5">
        <w:rPr>
          <w:rFonts w:ascii="Arial" w:hAnsi="Arial" w:cs="Arial"/>
          <w:b/>
          <w:lang w:val="sr-Latn-ME"/>
        </w:rPr>
        <w:t>5</w:t>
      </w:r>
      <w:r w:rsidR="00011480" w:rsidRPr="006D15E5">
        <w:rPr>
          <w:rFonts w:ascii="Arial" w:hAnsi="Arial" w:cs="Arial"/>
          <w:b/>
          <w:lang w:val="sr-Latn-ME"/>
        </w:rPr>
        <w:t>. godine</w:t>
      </w:r>
    </w:p>
    <w:p w14:paraId="2AED4242" w14:textId="77777777" w:rsidR="009F2DE7" w:rsidRPr="003E1EFD" w:rsidRDefault="009F2DE7" w:rsidP="009F2DE7">
      <w:pPr>
        <w:rPr>
          <w:rFonts w:ascii="Arial" w:hAnsi="Arial" w:cs="Arial"/>
          <w:lang w:val="sr-Latn-ME"/>
        </w:rPr>
      </w:pPr>
    </w:p>
    <w:p w14:paraId="6B13B14B" w14:textId="77777777" w:rsidR="009F2DE7" w:rsidRPr="003E1EFD" w:rsidRDefault="009F2DE7" w:rsidP="009F2DE7">
      <w:pPr>
        <w:rPr>
          <w:rFonts w:ascii="Arial" w:hAnsi="Arial" w:cs="Arial"/>
          <w:lang w:val="sr-Latn-ME"/>
        </w:rPr>
      </w:pPr>
    </w:p>
    <w:p w14:paraId="6D8589D9" w14:textId="77777777" w:rsidR="009F2DE7" w:rsidRPr="003E1EFD" w:rsidRDefault="009F2DE7" w:rsidP="009F2DE7">
      <w:pPr>
        <w:rPr>
          <w:rFonts w:ascii="Arial" w:hAnsi="Arial" w:cs="Arial"/>
          <w:lang w:val="sr-Latn-ME"/>
        </w:rPr>
      </w:pPr>
    </w:p>
    <w:p w14:paraId="3706308F" w14:textId="16688FE9" w:rsidR="009F2DE7" w:rsidRPr="003E1EFD" w:rsidRDefault="009F2DE7" w:rsidP="009F2DE7">
      <w:pPr>
        <w:tabs>
          <w:tab w:val="left" w:pos="1276"/>
          <w:tab w:val="left" w:pos="3261"/>
        </w:tabs>
        <w:jc w:val="both"/>
        <w:rPr>
          <w:rFonts w:ascii="Arial" w:hAnsi="Arial" w:cs="Arial"/>
          <w:b/>
          <w:bCs/>
          <w:lang w:val="sr-Latn-ME"/>
        </w:rPr>
      </w:pPr>
      <w:r w:rsidRPr="003E1EFD">
        <w:rPr>
          <w:rFonts w:ascii="Arial" w:hAnsi="Arial" w:cs="Arial"/>
          <w:lang w:val="sr-Latn-ME"/>
        </w:rPr>
        <w:t xml:space="preserve">Na osnovu člana </w:t>
      </w:r>
      <w:r w:rsidR="00A54972">
        <w:rPr>
          <w:rFonts w:ascii="Arial" w:hAnsi="Arial" w:cs="Arial"/>
          <w:lang w:val="sr-Latn-ME"/>
        </w:rPr>
        <w:t>5</w:t>
      </w:r>
      <w:r w:rsidRPr="003E1EFD">
        <w:rPr>
          <w:rFonts w:ascii="Arial" w:hAnsi="Arial" w:cs="Arial"/>
          <w:lang w:val="sr-Latn-ME"/>
        </w:rPr>
        <w:t xml:space="preserve">3 stav </w:t>
      </w:r>
      <w:r w:rsidR="00A54972">
        <w:rPr>
          <w:rFonts w:ascii="Arial" w:hAnsi="Arial" w:cs="Arial"/>
          <w:lang w:val="sr-Latn-ME"/>
        </w:rPr>
        <w:t>3</w:t>
      </w:r>
      <w:r w:rsidRPr="003E1EFD">
        <w:rPr>
          <w:rFonts w:ascii="Arial" w:hAnsi="Arial" w:cs="Arial"/>
          <w:lang w:val="sr-Latn-ME"/>
        </w:rPr>
        <w:t xml:space="preserve"> Zakona o javnim nabavkama („Službeni list CG“, br. 74/19</w:t>
      </w:r>
      <w:r w:rsidR="00A54972">
        <w:rPr>
          <w:rFonts w:ascii="Arial" w:hAnsi="Arial" w:cs="Arial"/>
          <w:lang w:val="sr-Latn-ME"/>
        </w:rPr>
        <w:t xml:space="preserve"> i 3/23</w:t>
      </w:r>
      <w:r w:rsidRPr="003E1EFD">
        <w:rPr>
          <w:rFonts w:ascii="Arial" w:hAnsi="Arial" w:cs="Arial"/>
          <w:lang w:val="sr-Latn-ME"/>
        </w:rPr>
        <w:t xml:space="preserve">) </w:t>
      </w:r>
      <w:r w:rsidR="00B04B8D" w:rsidRPr="003E1EFD">
        <w:rPr>
          <w:rFonts w:ascii="Arial" w:hAnsi="Arial" w:cs="Arial"/>
          <w:u w:val="single"/>
          <w:lang w:val="sr-Latn-ME"/>
        </w:rPr>
        <w:t>Ministarstvo javne uprave</w:t>
      </w:r>
      <w:r w:rsidR="00A54972">
        <w:rPr>
          <w:rFonts w:ascii="Arial" w:hAnsi="Arial" w:cs="Arial"/>
          <w:u w:val="single"/>
          <w:lang w:val="sr-Latn-ME"/>
        </w:rPr>
        <w:t xml:space="preserve"> </w:t>
      </w:r>
      <w:r w:rsidR="00A54972" w:rsidRPr="00A54972">
        <w:rPr>
          <w:rFonts w:ascii="Arial" w:hAnsi="Arial" w:cs="Arial"/>
          <w:lang w:val="sr-Latn-ME"/>
        </w:rPr>
        <w:t xml:space="preserve"> </w:t>
      </w:r>
      <w:r w:rsidR="00B04B8D" w:rsidRPr="00A54972">
        <w:rPr>
          <w:rFonts w:ascii="Arial" w:hAnsi="Arial" w:cs="Arial"/>
          <w:lang w:val="sr-Latn-ME"/>
        </w:rPr>
        <w:t xml:space="preserve"> </w:t>
      </w:r>
      <w:r w:rsidRPr="003E1EFD">
        <w:rPr>
          <w:rFonts w:ascii="Arial" w:hAnsi="Arial" w:cs="Arial"/>
          <w:lang w:val="sr-Latn-ME"/>
        </w:rPr>
        <w:t>objavljuje</w:t>
      </w:r>
      <w:r w:rsidRPr="003E1EFD">
        <w:rPr>
          <w:rFonts w:ascii="Arial" w:hAnsi="Arial" w:cs="Arial"/>
          <w:b/>
          <w:bCs/>
          <w:lang w:val="sr-Latn-ME"/>
        </w:rPr>
        <w:t xml:space="preserve">        </w:t>
      </w:r>
    </w:p>
    <w:p w14:paraId="0381B8FE" w14:textId="77777777" w:rsidR="009F2DE7" w:rsidRPr="003E1EFD" w:rsidRDefault="009F2DE7" w:rsidP="009F2DE7">
      <w:pPr>
        <w:tabs>
          <w:tab w:val="left" w:pos="1276"/>
          <w:tab w:val="left" w:pos="3261"/>
        </w:tabs>
        <w:jc w:val="both"/>
        <w:rPr>
          <w:rFonts w:ascii="Arial" w:hAnsi="Arial" w:cs="Arial"/>
          <w:b/>
          <w:bCs/>
          <w:lang w:val="sr-Latn-ME"/>
        </w:rPr>
      </w:pPr>
    </w:p>
    <w:p w14:paraId="22A28FFD" w14:textId="77777777" w:rsidR="009F2DE7" w:rsidRPr="003E1EFD" w:rsidRDefault="009F2DE7" w:rsidP="009F2DE7">
      <w:pPr>
        <w:tabs>
          <w:tab w:val="left" w:pos="1276"/>
          <w:tab w:val="left" w:pos="3261"/>
        </w:tabs>
        <w:jc w:val="both"/>
        <w:rPr>
          <w:rFonts w:ascii="Arial" w:hAnsi="Arial" w:cs="Arial"/>
          <w:b/>
          <w:bCs/>
          <w:lang w:val="sr-Latn-ME"/>
        </w:rPr>
      </w:pPr>
    </w:p>
    <w:p w14:paraId="678EA5CA" w14:textId="77777777" w:rsidR="009F2DE7" w:rsidRPr="003E1EFD" w:rsidRDefault="009F2DE7" w:rsidP="009F2DE7">
      <w:pPr>
        <w:tabs>
          <w:tab w:val="left" w:pos="1276"/>
          <w:tab w:val="left" w:pos="3261"/>
        </w:tabs>
        <w:jc w:val="both"/>
        <w:rPr>
          <w:rFonts w:ascii="Arial" w:hAnsi="Arial" w:cs="Arial"/>
          <w:b/>
          <w:bCs/>
          <w:lang w:val="sr-Latn-ME"/>
        </w:rPr>
      </w:pPr>
    </w:p>
    <w:p w14:paraId="667B1684" w14:textId="77777777" w:rsidR="009F2DE7" w:rsidRPr="003E1EFD" w:rsidRDefault="009F2DE7" w:rsidP="009F2DE7">
      <w:pPr>
        <w:tabs>
          <w:tab w:val="left" w:pos="1276"/>
          <w:tab w:val="left" w:pos="3261"/>
        </w:tabs>
        <w:jc w:val="both"/>
        <w:rPr>
          <w:rFonts w:ascii="Arial" w:hAnsi="Arial" w:cs="Arial"/>
          <w:b/>
          <w:bCs/>
          <w:lang w:val="sr-Latn-ME"/>
        </w:rPr>
      </w:pPr>
    </w:p>
    <w:p w14:paraId="0E101D72" w14:textId="67DF9FC5"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1B4665C0" w14:textId="77777777" w:rsidR="009F2DE7" w:rsidRPr="00694AAD" w:rsidRDefault="009F2DE7" w:rsidP="009F2DE7">
      <w:pPr>
        <w:jc w:val="center"/>
        <w:rPr>
          <w:rFonts w:ascii="Arial" w:hAnsi="Arial" w:cs="Arial"/>
          <w:b/>
          <w:bCs/>
          <w:sz w:val="28"/>
          <w:szCs w:val="28"/>
          <w:lang w:val="sr-Latn-ME"/>
        </w:rPr>
      </w:pPr>
      <w:bookmarkStart w:id="1" w:name="_Hlk79047268"/>
      <w:r w:rsidRPr="00694AAD">
        <w:rPr>
          <w:rFonts w:ascii="Arial" w:hAnsi="Arial" w:cs="Arial"/>
          <w:b/>
          <w:bCs/>
          <w:sz w:val="28"/>
          <w:szCs w:val="28"/>
          <w:lang w:val="sr-Latn-ME"/>
        </w:rPr>
        <w:t>TENDERSKU DOKUMENTACIJU</w:t>
      </w:r>
    </w:p>
    <w:p w14:paraId="76BA273A" w14:textId="7E57475B" w:rsidR="009F2DE7" w:rsidRPr="00694AAD"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2B0B02BA" w14:textId="77777777" w:rsidR="005762CE" w:rsidRPr="003E1EFD" w:rsidRDefault="005762CE" w:rsidP="005762CE">
      <w:pPr>
        <w:spacing w:after="0" w:line="240" w:lineRule="auto"/>
        <w:jc w:val="center"/>
        <w:rPr>
          <w:rFonts w:ascii="Arial" w:eastAsia="Times New Roman" w:hAnsi="Arial" w:cs="Arial"/>
          <w:b/>
          <w:bCs/>
          <w:sz w:val="28"/>
          <w:szCs w:val="28"/>
        </w:rPr>
      </w:pPr>
    </w:p>
    <w:bookmarkEnd w:id="1"/>
    <w:p w14:paraId="37A40D94" w14:textId="2DCCE6F5" w:rsidR="00A70BD3" w:rsidRPr="009C119C" w:rsidRDefault="004A1F73" w:rsidP="009C119C">
      <w:pPr>
        <w:jc w:val="center"/>
        <w:rPr>
          <w:rFonts w:ascii="Arial" w:hAnsi="Arial" w:cs="Arial"/>
          <w:sz w:val="24"/>
          <w:szCs w:val="24"/>
          <w:lang w:val="sr-Latn-ME"/>
        </w:rPr>
      </w:pPr>
      <w:proofErr w:type="spellStart"/>
      <w:r w:rsidRPr="004A1F73">
        <w:rPr>
          <w:rFonts w:ascii="Arial" w:hAnsi="Arial" w:cs="Arial"/>
          <w:b/>
          <w:iCs/>
          <w:color w:val="000000"/>
          <w:szCs w:val="24"/>
          <w:u w:val="single"/>
        </w:rPr>
        <w:t>Zakup</w:t>
      </w:r>
      <w:proofErr w:type="spellEnd"/>
      <w:r w:rsidRPr="004A1F73">
        <w:rPr>
          <w:rFonts w:ascii="Arial" w:hAnsi="Arial" w:cs="Arial"/>
          <w:b/>
          <w:iCs/>
          <w:color w:val="000000"/>
          <w:szCs w:val="24"/>
          <w:u w:val="single"/>
        </w:rPr>
        <w:t xml:space="preserve"> </w:t>
      </w:r>
      <w:proofErr w:type="spellStart"/>
      <w:r w:rsidRPr="004A1F73">
        <w:rPr>
          <w:rFonts w:ascii="Arial" w:hAnsi="Arial" w:cs="Arial"/>
          <w:b/>
          <w:iCs/>
          <w:color w:val="000000"/>
          <w:szCs w:val="24"/>
          <w:u w:val="single"/>
        </w:rPr>
        <w:t>telekomunikacionih</w:t>
      </w:r>
      <w:proofErr w:type="spellEnd"/>
      <w:r w:rsidRPr="004A1F73">
        <w:rPr>
          <w:rFonts w:ascii="Arial" w:hAnsi="Arial" w:cs="Arial"/>
          <w:b/>
          <w:iCs/>
          <w:color w:val="000000"/>
          <w:szCs w:val="24"/>
          <w:u w:val="single"/>
        </w:rPr>
        <w:t xml:space="preserve"> </w:t>
      </w:r>
      <w:proofErr w:type="spellStart"/>
      <w:r w:rsidRPr="004A1F73">
        <w:rPr>
          <w:rFonts w:ascii="Arial" w:hAnsi="Arial" w:cs="Arial"/>
          <w:b/>
          <w:iCs/>
          <w:color w:val="000000"/>
          <w:szCs w:val="24"/>
          <w:u w:val="single"/>
        </w:rPr>
        <w:t>linkova</w:t>
      </w:r>
      <w:proofErr w:type="spellEnd"/>
      <w:r w:rsidRPr="004A1F73">
        <w:rPr>
          <w:rFonts w:ascii="Arial" w:hAnsi="Arial" w:cs="Arial"/>
          <w:b/>
          <w:iCs/>
          <w:color w:val="000000"/>
          <w:szCs w:val="24"/>
          <w:u w:val="single"/>
        </w:rPr>
        <w:t xml:space="preserve"> - MPLS i </w:t>
      </w:r>
      <w:proofErr w:type="spellStart"/>
      <w:r w:rsidRPr="004A1F73">
        <w:rPr>
          <w:rFonts w:ascii="Arial" w:hAnsi="Arial" w:cs="Arial"/>
          <w:b/>
          <w:iCs/>
          <w:color w:val="000000"/>
          <w:szCs w:val="24"/>
          <w:u w:val="single"/>
        </w:rPr>
        <w:t>dodatnih</w:t>
      </w:r>
      <w:proofErr w:type="spellEnd"/>
      <w:r w:rsidRPr="004A1F73">
        <w:rPr>
          <w:rFonts w:ascii="Arial" w:hAnsi="Arial" w:cs="Arial"/>
          <w:b/>
          <w:iCs/>
          <w:color w:val="000000"/>
          <w:szCs w:val="24"/>
          <w:u w:val="single"/>
        </w:rPr>
        <w:t xml:space="preserve"> MPLS </w:t>
      </w:r>
      <w:proofErr w:type="spellStart"/>
      <w:r w:rsidRPr="004A1F73">
        <w:rPr>
          <w:rFonts w:ascii="Arial" w:hAnsi="Arial" w:cs="Arial"/>
          <w:b/>
          <w:iCs/>
          <w:color w:val="000000"/>
          <w:szCs w:val="24"/>
          <w:u w:val="single"/>
        </w:rPr>
        <w:t>servisa</w:t>
      </w:r>
      <w:proofErr w:type="spellEnd"/>
    </w:p>
    <w:p w14:paraId="0B260D56" w14:textId="77777777" w:rsidR="008E1371" w:rsidRDefault="008E1371" w:rsidP="009F2DE7">
      <w:pPr>
        <w:jc w:val="both"/>
        <w:rPr>
          <w:rFonts w:ascii="Arial" w:hAnsi="Arial" w:cs="Arial"/>
          <w:lang w:val="sr-Latn-ME"/>
        </w:rPr>
      </w:pPr>
    </w:p>
    <w:p w14:paraId="59B7A090" w14:textId="77777777" w:rsidR="009C119C" w:rsidRDefault="009C119C" w:rsidP="009F2DE7">
      <w:pPr>
        <w:jc w:val="both"/>
        <w:rPr>
          <w:rFonts w:ascii="Arial" w:hAnsi="Arial" w:cs="Arial"/>
          <w:lang w:val="sr-Latn-ME"/>
        </w:rPr>
      </w:pPr>
    </w:p>
    <w:p w14:paraId="1CF94B13" w14:textId="20A44A00"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22C1D0DA" w14:textId="537D301F"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075F079" w14:textId="7A22E7CF" w:rsidR="009F2DE7" w:rsidRPr="003E1EFD" w:rsidRDefault="009F2DE7" w:rsidP="009F2DE7">
      <w:pPr>
        <w:jc w:val="both"/>
        <w:rPr>
          <w:rFonts w:ascii="Arial" w:hAnsi="Arial" w:cs="Arial"/>
          <w:lang w:val="sr-Latn-ME"/>
        </w:rPr>
      </w:pPr>
    </w:p>
    <w:p w14:paraId="2823F619" w14:textId="14849EEA" w:rsidR="005762CE" w:rsidRPr="003E1EFD" w:rsidRDefault="005762CE" w:rsidP="009F2DE7">
      <w:pPr>
        <w:jc w:val="both"/>
        <w:rPr>
          <w:rFonts w:ascii="Arial" w:hAnsi="Arial" w:cs="Arial"/>
          <w:lang w:val="sr-Latn-ME"/>
        </w:rPr>
      </w:pPr>
    </w:p>
    <w:p w14:paraId="3ED1441C" w14:textId="7D2EBC7C" w:rsidR="005762CE" w:rsidRPr="003E1EFD" w:rsidRDefault="005762CE" w:rsidP="009F2DE7">
      <w:pPr>
        <w:jc w:val="both"/>
        <w:rPr>
          <w:rFonts w:ascii="Arial" w:hAnsi="Arial" w:cs="Arial"/>
          <w:lang w:val="sr-Latn-ME"/>
        </w:rPr>
      </w:pPr>
    </w:p>
    <w:p w14:paraId="0501EAD8" w14:textId="77777777" w:rsidR="005762CE" w:rsidRPr="003E1EFD" w:rsidRDefault="005762CE" w:rsidP="009F2DE7">
      <w:pPr>
        <w:jc w:val="both"/>
        <w:rPr>
          <w:rFonts w:ascii="Arial" w:hAnsi="Arial" w:cs="Arial"/>
          <w:lang w:val="sr-Latn-ME"/>
        </w:rPr>
      </w:pPr>
    </w:p>
    <w:p w14:paraId="11DCD54B" w14:textId="77777777" w:rsidR="009F2DE7" w:rsidRPr="003E1EFD" w:rsidRDefault="009F2DE7" w:rsidP="009F2DE7">
      <w:pPr>
        <w:rPr>
          <w:rFonts w:ascii="Arial" w:hAnsi="Arial" w:cs="Arial"/>
          <w:lang w:val="sr-Latn-ME"/>
        </w:rPr>
      </w:pPr>
    </w:p>
    <w:p w14:paraId="5FEF5A3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2"/>
      <w:r w:rsidRPr="003E1EFD">
        <w:rPr>
          <w:rFonts w:ascii="Arial" w:hAnsi="Arial" w:cs="Arial"/>
          <w:b/>
          <w:lang w:val="sr-Latn-ME"/>
        </w:rPr>
        <w:t xml:space="preserve"> </w:t>
      </w:r>
    </w:p>
    <w:p w14:paraId="7C63C943"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29DCC347"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153C462C"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445CD57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3876C52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3F76FBA1"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52A036B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6760D60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09000E4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622FBE8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5CAD6F53"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0494B007"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5731AD18"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27CA668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ACC5011"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2B285B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4656366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74716448"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3D2102B6"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3671D0F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476A6D32"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Garancija ponude</w:t>
      </w:r>
    </w:p>
    <w:p w14:paraId="58EBEC5B" w14:textId="655B7B83" w:rsidR="009F2DE7" w:rsidRDefault="009F2DE7" w:rsidP="009F2DE7">
      <w:pPr>
        <w:rPr>
          <w:rFonts w:ascii="Arial" w:eastAsia="Calibri" w:hAnsi="Arial" w:cs="Arial"/>
          <w:lang w:val="sr-Latn-ME"/>
        </w:rPr>
      </w:pPr>
    </w:p>
    <w:p w14:paraId="019E36DF" w14:textId="4244BF56" w:rsidR="00694AAD" w:rsidRDefault="00694AAD" w:rsidP="009F2DE7">
      <w:pPr>
        <w:rPr>
          <w:rFonts w:ascii="Arial" w:eastAsia="Calibri" w:hAnsi="Arial" w:cs="Arial"/>
          <w:lang w:val="sr-Latn-ME"/>
        </w:rPr>
      </w:pPr>
    </w:p>
    <w:p w14:paraId="626D2660" w14:textId="48F646D4" w:rsidR="00694AAD" w:rsidRDefault="00694AAD" w:rsidP="009F2DE7">
      <w:pPr>
        <w:rPr>
          <w:rFonts w:ascii="Arial" w:eastAsia="Calibri" w:hAnsi="Arial" w:cs="Arial"/>
          <w:lang w:val="sr-Latn-ME"/>
        </w:rPr>
      </w:pPr>
    </w:p>
    <w:p w14:paraId="2B081566" w14:textId="0AAC7DC2" w:rsidR="00694AAD" w:rsidRDefault="00694AAD" w:rsidP="009F2DE7">
      <w:pPr>
        <w:rPr>
          <w:rFonts w:ascii="Arial" w:eastAsia="Calibri" w:hAnsi="Arial" w:cs="Arial"/>
          <w:lang w:val="sr-Latn-ME"/>
        </w:rPr>
      </w:pPr>
    </w:p>
    <w:p w14:paraId="16612AC2" w14:textId="00E1D2B2" w:rsidR="00694AAD" w:rsidRDefault="00694AAD" w:rsidP="009F2DE7">
      <w:pPr>
        <w:rPr>
          <w:rFonts w:ascii="Arial" w:eastAsia="Calibri" w:hAnsi="Arial" w:cs="Arial"/>
          <w:lang w:val="sr-Latn-ME"/>
        </w:rPr>
      </w:pPr>
    </w:p>
    <w:p w14:paraId="725CA9D6" w14:textId="10D2D6AA" w:rsidR="00694AAD" w:rsidRDefault="00694AAD" w:rsidP="009F2DE7">
      <w:pPr>
        <w:rPr>
          <w:rFonts w:ascii="Arial" w:eastAsia="Calibri" w:hAnsi="Arial" w:cs="Arial"/>
          <w:lang w:val="sr-Latn-ME"/>
        </w:rPr>
      </w:pPr>
    </w:p>
    <w:p w14:paraId="0381E026" w14:textId="6D9344A5" w:rsidR="00694AAD" w:rsidRDefault="00694AAD" w:rsidP="009F2DE7">
      <w:pPr>
        <w:rPr>
          <w:rFonts w:ascii="Arial" w:eastAsia="Calibri" w:hAnsi="Arial" w:cs="Arial"/>
          <w:lang w:val="sr-Latn-ME"/>
        </w:rPr>
      </w:pPr>
    </w:p>
    <w:p w14:paraId="45BD5C9C" w14:textId="2A653F01" w:rsidR="00694AAD" w:rsidRDefault="00694AAD" w:rsidP="009F2DE7">
      <w:pPr>
        <w:rPr>
          <w:rFonts w:ascii="Arial" w:eastAsia="Calibri" w:hAnsi="Arial" w:cs="Arial"/>
          <w:lang w:val="sr-Latn-ME"/>
        </w:rPr>
      </w:pPr>
    </w:p>
    <w:p w14:paraId="092EE35B" w14:textId="3664274F" w:rsidR="00694AAD" w:rsidRDefault="00694AAD" w:rsidP="009F2DE7">
      <w:pPr>
        <w:rPr>
          <w:rFonts w:ascii="Arial" w:eastAsia="Calibri" w:hAnsi="Arial" w:cs="Arial"/>
          <w:lang w:val="sr-Latn-ME"/>
        </w:rPr>
      </w:pPr>
    </w:p>
    <w:p w14:paraId="3B44C536" w14:textId="6BC64AF8" w:rsidR="00694AAD" w:rsidRDefault="00694AAD" w:rsidP="009F2DE7">
      <w:pPr>
        <w:rPr>
          <w:rFonts w:ascii="Arial" w:eastAsia="Calibri" w:hAnsi="Arial" w:cs="Arial"/>
          <w:lang w:val="sr-Latn-ME"/>
        </w:rPr>
      </w:pPr>
    </w:p>
    <w:p w14:paraId="3136FCB6" w14:textId="77777777" w:rsidR="00694AAD" w:rsidRPr="003E1EFD" w:rsidRDefault="00694AAD" w:rsidP="009F2DE7">
      <w:pPr>
        <w:rPr>
          <w:rFonts w:ascii="Arial" w:eastAsia="Calibri" w:hAnsi="Arial" w:cs="Arial"/>
          <w:lang w:val="sr-Latn-ME"/>
        </w:rPr>
      </w:pPr>
    </w:p>
    <w:p w14:paraId="6DD74D0D"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3"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3"/>
    </w:p>
    <w:p w14:paraId="77B3DE6F" w14:textId="77777777" w:rsidR="009F2DE7" w:rsidRPr="003E1EFD" w:rsidRDefault="009F2DE7" w:rsidP="009F2DE7">
      <w:pPr>
        <w:rPr>
          <w:rFonts w:ascii="Arial" w:eastAsia="Calibri" w:hAnsi="Arial" w:cs="Arial"/>
          <w:lang w:val="sr-Latn-ME"/>
        </w:rPr>
      </w:pPr>
    </w:p>
    <w:p w14:paraId="4A694C1F" w14:textId="3DA1E559"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7B6733CB" w14:textId="77777777" w:rsidR="005762CE" w:rsidRPr="003E1EFD" w:rsidRDefault="005762CE" w:rsidP="005762CE">
      <w:pPr>
        <w:ind w:left="786"/>
        <w:contextualSpacing/>
        <w:jc w:val="both"/>
        <w:rPr>
          <w:rFonts w:ascii="Arial" w:eastAsia="Calibri" w:hAnsi="Arial" w:cs="Arial"/>
          <w:lang w:val="sr-Latn-ME"/>
        </w:rPr>
      </w:pPr>
    </w:p>
    <w:p w14:paraId="449A2E95" w14:textId="4C183BC0"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7A4B87D3" w14:textId="77777777" w:rsidR="00011480" w:rsidRPr="003E1EFD" w:rsidRDefault="00011480" w:rsidP="009F2DE7">
      <w:pPr>
        <w:rPr>
          <w:rFonts w:ascii="Arial" w:eastAsia="Calibri" w:hAnsi="Arial" w:cs="Arial"/>
          <w:lang w:val="sr-Latn-ME"/>
        </w:rPr>
      </w:pPr>
    </w:p>
    <w:p w14:paraId="3EA6A0DD"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4"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4"/>
    </w:p>
    <w:p w14:paraId="197617D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1B8DA59A"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71BB36F5" w14:textId="1C63A4FD" w:rsidR="00933397" w:rsidRPr="0078782F" w:rsidRDefault="00C3459D" w:rsidP="00817AF0">
      <w:pPr>
        <w:jc w:val="both"/>
        <w:rPr>
          <w:rFonts w:ascii="Arial" w:eastAsia="Calibri" w:hAnsi="Arial" w:cs="Arial"/>
          <w:b/>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  </w:t>
      </w:r>
      <w:r w:rsidR="006B52C2">
        <w:rPr>
          <w:rFonts w:ascii="Arial" w:eastAsia="Calibri" w:hAnsi="Arial" w:cs="Arial"/>
          <w:b/>
          <w:lang w:val="sr-Latn-ME"/>
        </w:rPr>
        <w:t>123</w:t>
      </w:r>
      <w:r w:rsidR="002E2359" w:rsidRPr="002E2359">
        <w:rPr>
          <w:rFonts w:ascii="Arial" w:eastAsia="Calibri" w:hAnsi="Arial" w:cs="Arial"/>
          <w:b/>
          <w:lang w:val="sr-Latn-ME"/>
        </w:rPr>
        <w:t>,</w:t>
      </w:r>
      <w:r w:rsidR="006B52C2">
        <w:rPr>
          <w:rFonts w:ascii="Arial" w:eastAsia="Calibri" w:hAnsi="Arial" w:cs="Arial"/>
          <w:b/>
          <w:lang w:val="sr-Latn-ME"/>
        </w:rPr>
        <w:t>966</w:t>
      </w:r>
      <w:r w:rsidR="002E2359" w:rsidRPr="002E2359">
        <w:rPr>
          <w:rFonts w:ascii="Arial" w:eastAsia="Calibri" w:hAnsi="Arial" w:cs="Arial"/>
          <w:b/>
          <w:lang w:val="sr-Latn-ME"/>
        </w:rPr>
        <w:t>.</w:t>
      </w:r>
      <w:r w:rsidR="006B52C2">
        <w:rPr>
          <w:rFonts w:ascii="Arial" w:eastAsia="Calibri" w:hAnsi="Arial" w:cs="Arial"/>
          <w:b/>
          <w:lang w:val="sr-Latn-ME"/>
        </w:rPr>
        <w:t>94</w:t>
      </w:r>
      <w:r w:rsidR="00797C53" w:rsidRPr="003E1EFD">
        <w:rPr>
          <w:rFonts w:ascii="Arial" w:eastAsia="Calibri" w:hAnsi="Arial" w:cs="Arial"/>
          <w:b/>
          <w:bCs/>
          <w:lang w:val="sr-Latn-ME"/>
        </w:rPr>
        <w:t>€;</w:t>
      </w:r>
    </w:p>
    <w:p w14:paraId="0307231C" w14:textId="37BD3C33" w:rsidR="00E11B75" w:rsidRPr="003E1EFD"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77EAFC8D" w14:textId="1C5CBDA4" w:rsidR="00A620EE" w:rsidRPr="003E1EFD" w:rsidRDefault="00A620EE" w:rsidP="00A620EE">
      <w:pPr>
        <w:jc w:val="both"/>
        <w:rPr>
          <w:rFonts w:ascii="Arial" w:hAnsi="Arial" w:cs="Arial"/>
        </w:rPr>
      </w:pPr>
      <w:proofErr w:type="spellStart"/>
      <w:r w:rsidRPr="00A4447B">
        <w:rPr>
          <w:rFonts w:ascii="Arial" w:hAnsi="Arial" w:cs="Arial"/>
        </w:rPr>
        <w:t>Predmet</w:t>
      </w:r>
      <w:proofErr w:type="spellEnd"/>
      <w:r w:rsidRPr="00A4447B">
        <w:rPr>
          <w:rFonts w:ascii="Arial" w:hAnsi="Arial" w:cs="Arial"/>
        </w:rPr>
        <w:t xml:space="preserve"> </w:t>
      </w:r>
      <w:proofErr w:type="spellStart"/>
      <w:r w:rsidRPr="00A4447B">
        <w:rPr>
          <w:rFonts w:ascii="Arial" w:hAnsi="Arial" w:cs="Arial"/>
        </w:rPr>
        <w:t>javne</w:t>
      </w:r>
      <w:proofErr w:type="spellEnd"/>
      <w:r w:rsidRPr="00A4447B">
        <w:rPr>
          <w:rFonts w:ascii="Arial" w:hAnsi="Arial" w:cs="Arial"/>
        </w:rPr>
        <w:t xml:space="preserve"> </w:t>
      </w:r>
      <w:proofErr w:type="spellStart"/>
      <w:r w:rsidRPr="00A4447B">
        <w:rPr>
          <w:rFonts w:ascii="Arial" w:hAnsi="Arial" w:cs="Arial"/>
        </w:rPr>
        <w:t>nabavke</w:t>
      </w:r>
      <w:proofErr w:type="spellEnd"/>
      <w:r w:rsidRPr="00A4447B">
        <w:rPr>
          <w:rFonts w:ascii="Arial" w:hAnsi="Arial" w:cs="Arial"/>
        </w:rPr>
        <w:t xml:space="preserve"> je </w:t>
      </w:r>
      <w:proofErr w:type="spellStart"/>
      <w:r w:rsidRPr="00A4447B">
        <w:rPr>
          <w:rFonts w:ascii="Arial" w:hAnsi="Arial" w:cs="Arial"/>
        </w:rPr>
        <w:t>nabavka</w:t>
      </w:r>
      <w:proofErr w:type="spellEnd"/>
      <w:r w:rsidRPr="00A4447B">
        <w:rPr>
          <w:rFonts w:ascii="Arial" w:hAnsi="Arial" w:cs="Arial"/>
        </w:rPr>
        <w:t xml:space="preserve"> </w:t>
      </w:r>
      <w:proofErr w:type="spellStart"/>
      <w:r w:rsidR="002E2359">
        <w:rPr>
          <w:rFonts w:ascii="Arial" w:hAnsi="Arial" w:cs="Arial"/>
        </w:rPr>
        <w:t>usluge</w:t>
      </w:r>
      <w:proofErr w:type="spellEnd"/>
      <w:r w:rsidR="0048174A" w:rsidRPr="00A4447B">
        <w:rPr>
          <w:rFonts w:ascii="Arial" w:hAnsi="Arial" w:cs="Arial"/>
        </w:rPr>
        <w:t xml:space="preserve"> </w:t>
      </w:r>
      <w:r w:rsidR="00A4447B" w:rsidRPr="00A4447B">
        <w:rPr>
          <w:rFonts w:ascii="Arial" w:hAnsi="Arial" w:cs="Arial"/>
        </w:rPr>
        <w:t>-</w:t>
      </w:r>
      <w:r w:rsidR="009C119C" w:rsidRPr="009C119C">
        <w:t xml:space="preserve"> </w:t>
      </w:r>
      <w:proofErr w:type="spellStart"/>
      <w:r w:rsidR="004A1F73" w:rsidRPr="004A1F73">
        <w:rPr>
          <w:rFonts w:ascii="Arial" w:hAnsi="Arial" w:cs="Arial"/>
        </w:rPr>
        <w:t>Zakup</w:t>
      </w:r>
      <w:proofErr w:type="spellEnd"/>
      <w:r w:rsidR="004A1F73" w:rsidRPr="004A1F73">
        <w:rPr>
          <w:rFonts w:ascii="Arial" w:hAnsi="Arial" w:cs="Arial"/>
        </w:rPr>
        <w:t xml:space="preserve"> </w:t>
      </w:r>
      <w:proofErr w:type="spellStart"/>
      <w:r w:rsidR="004A1F73" w:rsidRPr="004A1F73">
        <w:rPr>
          <w:rFonts w:ascii="Arial" w:hAnsi="Arial" w:cs="Arial"/>
        </w:rPr>
        <w:t>telekomunikacionih</w:t>
      </w:r>
      <w:proofErr w:type="spellEnd"/>
      <w:r w:rsidR="004A1F73" w:rsidRPr="004A1F73">
        <w:rPr>
          <w:rFonts w:ascii="Arial" w:hAnsi="Arial" w:cs="Arial"/>
        </w:rPr>
        <w:t xml:space="preserve"> </w:t>
      </w:r>
      <w:proofErr w:type="spellStart"/>
      <w:r w:rsidR="004A1F73" w:rsidRPr="004A1F73">
        <w:rPr>
          <w:rFonts w:ascii="Arial" w:hAnsi="Arial" w:cs="Arial"/>
        </w:rPr>
        <w:t>linkova</w:t>
      </w:r>
      <w:proofErr w:type="spellEnd"/>
      <w:r w:rsidR="004A1F73" w:rsidRPr="004A1F73">
        <w:rPr>
          <w:rFonts w:ascii="Arial" w:hAnsi="Arial" w:cs="Arial"/>
        </w:rPr>
        <w:t xml:space="preserve"> - MPLS i </w:t>
      </w:r>
      <w:proofErr w:type="spellStart"/>
      <w:r w:rsidR="004A1F73" w:rsidRPr="004A1F73">
        <w:rPr>
          <w:rFonts w:ascii="Arial" w:hAnsi="Arial" w:cs="Arial"/>
        </w:rPr>
        <w:t>dodatnih</w:t>
      </w:r>
      <w:proofErr w:type="spellEnd"/>
      <w:r w:rsidR="004A1F73" w:rsidRPr="004A1F73">
        <w:rPr>
          <w:rFonts w:ascii="Arial" w:hAnsi="Arial" w:cs="Arial"/>
        </w:rPr>
        <w:t xml:space="preserve"> MPLS </w:t>
      </w:r>
      <w:proofErr w:type="spellStart"/>
      <w:r w:rsidR="004A1F73" w:rsidRPr="004A1F73">
        <w:rPr>
          <w:rFonts w:ascii="Arial" w:hAnsi="Arial" w:cs="Arial"/>
        </w:rPr>
        <w:t>servisa</w:t>
      </w:r>
      <w:proofErr w:type="spellEnd"/>
      <w:r w:rsidRPr="00A4447B">
        <w:rPr>
          <w:rFonts w:ascii="Arial" w:hAnsi="Arial" w:cs="Arial"/>
        </w:rPr>
        <w:t xml:space="preserve">, </w:t>
      </w:r>
      <w:proofErr w:type="spellStart"/>
      <w:r w:rsidR="00694AAD" w:rsidRPr="00A4447B">
        <w:rPr>
          <w:rFonts w:ascii="Arial" w:hAnsi="Arial" w:cs="Arial"/>
        </w:rPr>
        <w:t>koja</w:t>
      </w:r>
      <w:proofErr w:type="spellEnd"/>
      <w:r w:rsidR="00694AAD" w:rsidRPr="00A4447B">
        <w:rPr>
          <w:rFonts w:ascii="Arial" w:hAnsi="Arial" w:cs="Arial"/>
        </w:rPr>
        <w:t xml:space="preserve"> </w:t>
      </w:r>
      <w:proofErr w:type="spellStart"/>
      <w:r w:rsidR="00694AAD" w:rsidRPr="00A4447B">
        <w:rPr>
          <w:rFonts w:ascii="Arial" w:hAnsi="Arial" w:cs="Arial"/>
        </w:rPr>
        <w:t>predstavlja</w:t>
      </w:r>
      <w:proofErr w:type="spellEnd"/>
      <w:r w:rsidR="00694AAD" w:rsidRPr="00A4447B">
        <w:rPr>
          <w:rFonts w:ascii="Arial" w:hAnsi="Arial" w:cs="Arial"/>
        </w:rPr>
        <w:t xml:space="preserve"> </w:t>
      </w:r>
      <w:proofErr w:type="spellStart"/>
      <w:r w:rsidR="00694AAD" w:rsidRPr="00A4447B">
        <w:rPr>
          <w:rFonts w:ascii="Arial" w:hAnsi="Arial" w:cs="Arial"/>
        </w:rPr>
        <w:t>jedinstvenu</w:t>
      </w:r>
      <w:proofErr w:type="spellEnd"/>
      <w:r w:rsidR="00694AAD" w:rsidRPr="00A4447B">
        <w:rPr>
          <w:rFonts w:ascii="Arial" w:hAnsi="Arial" w:cs="Arial"/>
        </w:rPr>
        <w:t xml:space="preserve"> </w:t>
      </w:r>
      <w:proofErr w:type="spellStart"/>
      <w:r w:rsidR="00694AAD" w:rsidRPr="00A4447B">
        <w:rPr>
          <w:rFonts w:ascii="Arial" w:hAnsi="Arial" w:cs="Arial"/>
        </w:rPr>
        <w:t>cjelinu</w:t>
      </w:r>
      <w:proofErr w:type="spellEnd"/>
      <w:r w:rsidR="00694AAD" w:rsidRPr="00A4447B">
        <w:rPr>
          <w:rFonts w:ascii="Arial" w:hAnsi="Arial" w:cs="Arial"/>
        </w:rPr>
        <w:t xml:space="preserve"> </w:t>
      </w:r>
      <w:proofErr w:type="spellStart"/>
      <w:r w:rsidR="00694AAD" w:rsidRPr="00A4447B">
        <w:rPr>
          <w:rFonts w:ascii="Arial" w:hAnsi="Arial" w:cs="Arial"/>
        </w:rPr>
        <w:t>neophodnu</w:t>
      </w:r>
      <w:proofErr w:type="spellEnd"/>
      <w:r w:rsidR="00694AAD" w:rsidRPr="00A4447B">
        <w:rPr>
          <w:rFonts w:ascii="Arial" w:hAnsi="Arial" w:cs="Arial"/>
        </w:rPr>
        <w:t xml:space="preserve"> za </w:t>
      </w:r>
      <w:proofErr w:type="spellStart"/>
      <w:r w:rsidR="00694AAD" w:rsidRPr="00A4447B">
        <w:rPr>
          <w:rFonts w:ascii="Arial" w:hAnsi="Arial" w:cs="Arial"/>
        </w:rPr>
        <w:t>funkcionisanje</w:t>
      </w:r>
      <w:proofErr w:type="spellEnd"/>
      <w:r w:rsidR="00694AAD" w:rsidRPr="00A4447B">
        <w:rPr>
          <w:rFonts w:ascii="Arial" w:hAnsi="Arial" w:cs="Arial"/>
        </w:rPr>
        <w:t xml:space="preserve"> </w:t>
      </w:r>
      <w:proofErr w:type="spellStart"/>
      <w:r w:rsidR="00694AAD" w:rsidRPr="00A4447B">
        <w:rPr>
          <w:rFonts w:ascii="Arial" w:hAnsi="Arial" w:cs="Arial"/>
        </w:rPr>
        <w:t>kompletnog</w:t>
      </w:r>
      <w:proofErr w:type="spellEnd"/>
      <w:r w:rsidR="00694AAD" w:rsidRPr="00A4447B">
        <w:rPr>
          <w:rFonts w:ascii="Arial" w:hAnsi="Arial" w:cs="Arial"/>
        </w:rPr>
        <w:t xml:space="preserve"> </w:t>
      </w:r>
      <w:proofErr w:type="spellStart"/>
      <w:r w:rsidR="00694AAD" w:rsidRPr="00A4447B">
        <w:rPr>
          <w:rFonts w:ascii="Arial" w:hAnsi="Arial" w:cs="Arial"/>
        </w:rPr>
        <w:t>sistema</w:t>
      </w:r>
      <w:proofErr w:type="spellEnd"/>
      <w:r w:rsidR="00694AAD" w:rsidRPr="00A4447B">
        <w:rPr>
          <w:rFonts w:ascii="Arial" w:hAnsi="Arial" w:cs="Arial"/>
        </w:rPr>
        <w:t xml:space="preserve">, </w:t>
      </w:r>
      <w:proofErr w:type="spellStart"/>
      <w:r w:rsidRPr="00A4447B">
        <w:rPr>
          <w:rFonts w:ascii="Arial" w:hAnsi="Arial" w:cs="Arial"/>
        </w:rPr>
        <w:t>te</w:t>
      </w:r>
      <w:proofErr w:type="spellEnd"/>
      <w:r w:rsidRPr="00A4447B">
        <w:rPr>
          <w:rFonts w:ascii="Arial" w:hAnsi="Arial" w:cs="Arial"/>
        </w:rPr>
        <w:t xml:space="preserve"> </w:t>
      </w:r>
      <w:proofErr w:type="spellStart"/>
      <w:r w:rsidRPr="00A4447B">
        <w:rPr>
          <w:rFonts w:ascii="Arial" w:hAnsi="Arial" w:cs="Arial"/>
        </w:rPr>
        <w:t>stoga</w:t>
      </w:r>
      <w:proofErr w:type="spellEnd"/>
      <w:r w:rsidRPr="00A4447B">
        <w:rPr>
          <w:rFonts w:ascii="Arial" w:hAnsi="Arial" w:cs="Arial"/>
        </w:rPr>
        <w:t xml:space="preserve"> </w:t>
      </w:r>
      <w:proofErr w:type="spellStart"/>
      <w:r w:rsidRPr="00A4447B">
        <w:rPr>
          <w:rFonts w:ascii="Arial" w:hAnsi="Arial" w:cs="Arial"/>
        </w:rPr>
        <w:t>nije</w:t>
      </w:r>
      <w:proofErr w:type="spellEnd"/>
      <w:r w:rsidRPr="00A4447B">
        <w:rPr>
          <w:rFonts w:ascii="Arial" w:hAnsi="Arial" w:cs="Arial"/>
        </w:rPr>
        <w:t xml:space="preserve"> </w:t>
      </w:r>
      <w:proofErr w:type="spellStart"/>
      <w:r w:rsidRPr="00A4447B">
        <w:rPr>
          <w:rFonts w:ascii="Arial" w:hAnsi="Arial" w:cs="Arial"/>
        </w:rPr>
        <w:t>podijeljen</w:t>
      </w:r>
      <w:proofErr w:type="spellEnd"/>
      <w:r w:rsidRPr="00A4447B">
        <w:rPr>
          <w:rFonts w:ascii="Arial" w:hAnsi="Arial" w:cs="Arial"/>
        </w:rPr>
        <w:t xml:space="preserve"> po </w:t>
      </w:r>
      <w:proofErr w:type="spellStart"/>
      <w:r w:rsidRPr="00A4447B">
        <w:rPr>
          <w:rFonts w:ascii="Arial" w:hAnsi="Arial" w:cs="Arial"/>
        </w:rPr>
        <w:t>partijama</w:t>
      </w:r>
      <w:proofErr w:type="spellEnd"/>
      <w:r w:rsidR="0048174A" w:rsidRPr="00A4447B">
        <w:rPr>
          <w:rFonts w:ascii="Arial" w:hAnsi="Arial" w:cs="Arial"/>
        </w:rPr>
        <w:t>.</w:t>
      </w:r>
    </w:p>
    <w:p w14:paraId="384542A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5419BE3A" w14:textId="77777777" w:rsidR="00011480" w:rsidRPr="003E1EFD" w:rsidRDefault="00011480" w:rsidP="009F2DE7">
      <w:pPr>
        <w:jc w:val="both"/>
        <w:rPr>
          <w:rFonts w:ascii="Arial" w:hAnsi="Arial" w:cs="Arial"/>
          <w:lang w:val="sr-Latn-ME"/>
        </w:rPr>
      </w:pPr>
    </w:p>
    <w:p w14:paraId="7AA3A98F"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73ACC1C4" w14:textId="77777777" w:rsidR="00011480" w:rsidRPr="003E1EFD" w:rsidRDefault="00011480" w:rsidP="00011480">
      <w:pPr>
        <w:spacing w:after="0" w:line="240" w:lineRule="auto"/>
        <w:jc w:val="both"/>
        <w:rPr>
          <w:rFonts w:ascii="Arial" w:eastAsia="Times New Roman" w:hAnsi="Arial" w:cs="Arial"/>
        </w:rPr>
      </w:pPr>
    </w:p>
    <w:p w14:paraId="45926EEB"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1DB60ACF" w14:textId="77777777" w:rsidR="00011480" w:rsidRPr="003E1EFD" w:rsidRDefault="00011480" w:rsidP="00011480">
      <w:pPr>
        <w:spacing w:after="0" w:line="240" w:lineRule="auto"/>
        <w:jc w:val="both"/>
        <w:rPr>
          <w:rFonts w:ascii="Arial" w:eastAsia="Times New Roman" w:hAnsi="Arial" w:cs="Arial"/>
        </w:rPr>
      </w:pPr>
    </w:p>
    <w:p w14:paraId="6BC96E1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2990EF07"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382E9977"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6EC22D5D"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2A533F6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NAČIN SPROVOĐENJA ELEKTRONSKE AUKCIJE</w:t>
      </w:r>
    </w:p>
    <w:p w14:paraId="56B3F436"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50AC9262"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0778A07B" w14:textId="77777777" w:rsidR="009F2DE7" w:rsidRPr="003E1EFD" w:rsidRDefault="00195EC0" w:rsidP="009F2DE7">
      <w:pPr>
        <w:jc w:val="both"/>
        <w:rPr>
          <w:rFonts w:ascii="Arial" w:hAnsi="Arial" w:cs="Arial"/>
          <w:lang w:val="sr-Latn-ME"/>
        </w:rPr>
      </w:pPr>
      <w:r w:rsidRPr="003E1EFD">
        <w:rPr>
          <w:rFonts w:ascii="Arial" w:hAnsi="Arial" w:cs="Arial"/>
          <w:lang w:val="sr-Latn-ME"/>
        </w:rPr>
        <w:lastRenderedPageBreak/>
        <w:t>NIJE PRIMENLJIVO</w:t>
      </w:r>
    </w:p>
    <w:p w14:paraId="39B1513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6285B692"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3EB9E81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7D098727"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7192EA56"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2C34D928" w14:textId="16E69C47" w:rsidR="00E65A3C" w:rsidRPr="003E1EFD" w:rsidRDefault="004A1F73"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Pr>
          <w:rFonts w:ascii="Arial" w:hAnsi="Arial" w:cs="Arial"/>
          <w:b/>
          <w:lang w:val="sr-Latn-ME"/>
        </w:rPr>
        <w:t xml:space="preserve">NAČIN </w:t>
      </w:r>
      <w:r w:rsidR="00E65A3C" w:rsidRPr="003E1EFD">
        <w:rPr>
          <w:rFonts w:ascii="Arial" w:hAnsi="Arial" w:cs="Arial"/>
          <w:b/>
          <w:lang w:val="sr-Latn-ME"/>
        </w:rPr>
        <w:t>UTVRĐIVANJA</w:t>
      </w:r>
      <w:r w:rsidR="00E65A3C" w:rsidRPr="003E1EFD">
        <w:rPr>
          <w:rFonts w:ascii="Arial" w:hAnsi="Arial" w:cs="Arial"/>
          <w:b/>
          <w:szCs w:val="32"/>
          <w:lang w:val="sr-Latn-ME"/>
        </w:rPr>
        <w:t xml:space="preserve"> EKVIVALENTNOSTI</w:t>
      </w:r>
    </w:p>
    <w:p w14:paraId="5DB6E72F" w14:textId="77777777" w:rsidR="00E65A3C" w:rsidRPr="003E1EFD" w:rsidRDefault="00E65A3C" w:rsidP="00E65A3C">
      <w:pPr>
        <w:jc w:val="both"/>
        <w:rPr>
          <w:rFonts w:ascii="Arial" w:hAnsi="Arial" w:cs="Arial"/>
          <w:bCs/>
          <w:lang w:val="sr-Latn-ME"/>
        </w:rPr>
      </w:pPr>
      <w:r w:rsidRPr="003E1EFD">
        <w:rPr>
          <w:rFonts w:ascii="Arial" w:hAnsi="Arial" w:cs="Arial"/>
          <w:bCs/>
          <w:lang w:val="sr-Latn-ME"/>
        </w:rPr>
        <w:t>Nije primenljivo</w:t>
      </w:r>
    </w:p>
    <w:p w14:paraId="4CCFCF77"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7"/>
      <w:r w:rsidRPr="003E1EFD">
        <w:rPr>
          <w:rFonts w:ascii="Arial" w:hAnsi="Arial" w:cs="Arial"/>
          <w:b/>
          <w:lang w:val="sr-Latn-ME"/>
        </w:rPr>
        <w:t>OSNOVI ZA OBAVEZNO ISKLJUČENJE IZ POSTUPKA JAVNE NABAVKE</w:t>
      </w:r>
      <w:bookmarkEnd w:id="5"/>
    </w:p>
    <w:p w14:paraId="779CF0F8"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AD55739"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45800CBC"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5C7558C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CDB5A8E"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262DBD0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43B954F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37FC592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1A354C6" w14:textId="5AA54E6C" w:rsidR="009F2DE7" w:rsidRPr="003E1EFD"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11F7FD7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6" w:name="_Toc62730558"/>
      <w:r w:rsidRPr="003E1EFD">
        <w:rPr>
          <w:rFonts w:ascii="Arial" w:hAnsi="Arial" w:cs="Arial"/>
          <w:b/>
          <w:lang w:val="sr-Latn-ME"/>
        </w:rPr>
        <w:t>SREDSTVA FINANSIJSKOG OBEZBJEĐENJA UGOVORA O JAVNOJ NABAVCI</w:t>
      </w:r>
      <w:bookmarkEnd w:id="6"/>
    </w:p>
    <w:p w14:paraId="71C43172" w14:textId="77777777" w:rsidR="009F2DE7" w:rsidRPr="003E1EFD" w:rsidRDefault="009F2DE7" w:rsidP="009F2DE7">
      <w:pPr>
        <w:jc w:val="both"/>
        <w:rPr>
          <w:rFonts w:ascii="Arial" w:hAnsi="Arial" w:cs="Arial"/>
          <w:lang w:val="sr-Latn-ME"/>
        </w:rPr>
      </w:pPr>
      <w:r w:rsidRPr="003E1EFD">
        <w:rPr>
          <w:rFonts w:ascii="Arial" w:hAnsi="Arial" w:cs="Arial"/>
          <w:lang w:val="sr-Latn-ME"/>
        </w:rPr>
        <w:t>Ponuđač čija ponuda bude izabrana kao najpovoljnija je dužan da uz potpisan ugovor o javnoj nabavci dostavi naručiocu:</w:t>
      </w:r>
    </w:p>
    <w:p w14:paraId="0EA9D37C" w14:textId="60027BF8" w:rsidR="009F2DE7" w:rsidRDefault="009F2DE7" w:rsidP="009F2DE7">
      <w:pPr>
        <w:jc w:val="both"/>
        <w:rPr>
          <w:rFonts w:ascii="Arial" w:eastAsia="Times New Roman" w:hAnsi="Arial" w:cs="Arial"/>
          <w:spacing w:val="5"/>
        </w:rPr>
      </w:pPr>
      <w:r w:rsidRPr="003E1EFD">
        <w:rPr>
          <w:rFonts w:ascii="Arial" w:hAnsi="Arial" w:cs="Arial"/>
          <w:lang w:val="sr-Latn-ME"/>
        </w:rPr>
        <w:sym w:font="Wingdings" w:char="F0A8"/>
      </w:r>
      <w:r w:rsidRPr="003E1EFD">
        <w:rPr>
          <w:rFonts w:ascii="Arial" w:hAnsi="Arial" w:cs="Arial"/>
          <w:lang w:val="sr-Latn-ME"/>
        </w:rPr>
        <w:t xml:space="preserve"> garanciju za dobro izvršenje ugovora</w:t>
      </w:r>
      <w:r w:rsidRPr="003E1EFD">
        <w:rPr>
          <w:rFonts w:ascii="Arial" w:hAnsi="Arial" w:cs="Arial"/>
          <w:vertAlign w:val="superscript"/>
          <w:lang w:val="sr-Latn-ME"/>
        </w:rPr>
        <w:footnoteReference w:id="8"/>
      </w:r>
      <w:r w:rsidRPr="003E1EFD">
        <w:rPr>
          <w:rFonts w:ascii="Arial" w:hAnsi="Arial" w:cs="Arial"/>
          <w:lang w:val="sr-Latn-ME"/>
        </w:rPr>
        <w:t xml:space="preserve">, za slučaj povrede ugovorenih obaveza u iznosu od </w:t>
      </w:r>
      <w:r w:rsidR="00FC018C" w:rsidRPr="003E1EFD">
        <w:rPr>
          <w:rFonts w:ascii="Arial" w:hAnsi="Arial" w:cs="Arial"/>
          <w:lang w:val="sr-Latn-ME"/>
        </w:rPr>
        <w:t>5</w:t>
      </w:r>
      <w:r w:rsidRPr="003E1EFD">
        <w:rPr>
          <w:rFonts w:ascii="Arial" w:hAnsi="Arial" w:cs="Arial"/>
          <w:lang w:val="sr-Latn-ME"/>
        </w:rPr>
        <w:t>% od vrijednosti ugovora</w:t>
      </w:r>
      <w:r w:rsidR="00FC018C" w:rsidRPr="008150DE">
        <w:rPr>
          <w:rFonts w:ascii="Arial" w:hAnsi="Arial" w:cs="Arial"/>
          <w:lang w:val="sr-Latn-ME"/>
        </w:rPr>
        <w:t xml:space="preserve">, </w:t>
      </w:r>
      <w:r w:rsidR="00B60E79" w:rsidRPr="008150DE">
        <w:rPr>
          <w:rFonts w:ascii="Arial" w:hAnsi="Arial" w:cs="Arial"/>
          <w:lang w:val="sr-Latn-ME"/>
        </w:rPr>
        <w:t>sa rokom važenja deset dana dužim od dana isteka roka važenja ugovora</w:t>
      </w:r>
      <w:r w:rsidR="00B776DA" w:rsidRPr="008150DE">
        <w:rPr>
          <w:rFonts w:ascii="Arial" w:eastAsia="Times New Roman" w:hAnsi="Arial" w:cs="Arial"/>
          <w:spacing w:val="5"/>
        </w:rPr>
        <w:t>.</w:t>
      </w:r>
    </w:p>
    <w:p w14:paraId="5A5AC284" w14:textId="6D0B5591" w:rsidR="0093387D" w:rsidRPr="003E1EFD" w:rsidRDefault="0093387D" w:rsidP="009F2DE7">
      <w:pPr>
        <w:jc w:val="both"/>
        <w:rPr>
          <w:rFonts w:ascii="Arial" w:hAnsi="Arial" w:cs="Arial"/>
          <w:lang w:val="sr-Latn-ME"/>
        </w:rPr>
      </w:pPr>
      <w:proofErr w:type="spellStart"/>
      <w:r w:rsidRPr="00E541D6">
        <w:rPr>
          <w:rFonts w:ascii="Arial" w:eastAsia="Times New Roman" w:hAnsi="Arial" w:cs="Arial"/>
          <w:spacing w:val="5"/>
        </w:rPr>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ovog</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2422F345"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7" w:name="_Toc62730559"/>
      <w:r w:rsidRPr="003E1EFD">
        <w:rPr>
          <w:rFonts w:ascii="Arial" w:hAnsi="Arial" w:cs="Arial"/>
          <w:b/>
          <w:lang w:val="sr-Latn-ME"/>
        </w:rPr>
        <w:lastRenderedPageBreak/>
        <w:t>METODOLOGIJA VREDNOVANJA PONUDA</w:t>
      </w:r>
      <w:bookmarkEnd w:id="7"/>
    </w:p>
    <w:p w14:paraId="74516E87" w14:textId="77777777" w:rsidR="009C119C" w:rsidRPr="00AA5596" w:rsidRDefault="009C119C" w:rsidP="009C119C">
      <w:pPr>
        <w:jc w:val="both"/>
        <w:rPr>
          <w:rFonts w:ascii="Arial" w:hAnsi="Arial" w:cs="Arial"/>
          <w:lang w:val="sr-Latn-ME"/>
        </w:rPr>
      </w:pPr>
      <w:bookmarkStart w:id="8" w:name="_Toc62730560"/>
      <w:r w:rsidRPr="00AA5596">
        <w:rPr>
          <w:rFonts w:ascii="Arial" w:hAnsi="Arial" w:cs="Arial"/>
          <w:lang w:val="sr-Latn-ME"/>
        </w:rPr>
        <w:t>Naručilac će u postupku javne nabavki izabrati ekonomski najpovoljniju ponudu, primjenom pristupa isplativosti, po osnovu kriterijuma</w:t>
      </w:r>
      <w:r w:rsidRPr="00AA5596">
        <w:rPr>
          <w:rFonts w:ascii="Arial" w:hAnsi="Arial" w:cs="Arial"/>
          <w:vertAlign w:val="superscript"/>
          <w:lang w:val="sr-Latn-ME"/>
        </w:rPr>
        <w:footnoteReference w:id="9"/>
      </w:r>
      <w:r w:rsidRPr="00AA5596">
        <w:rPr>
          <w:rFonts w:ascii="Arial" w:hAnsi="Arial" w:cs="Arial"/>
          <w:lang w:val="sr-Latn-ME"/>
        </w:rPr>
        <w:t xml:space="preserve">: </w:t>
      </w:r>
    </w:p>
    <w:p w14:paraId="730A23AE" w14:textId="77777777" w:rsidR="009C119C" w:rsidRPr="00AA5596" w:rsidRDefault="009C119C" w:rsidP="009C119C">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6707C71D" w14:textId="77777777"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najniža ponuđena cijena   broj bodova            70.</w:t>
      </w:r>
    </w:p>
    <w:p w14:paraId="306E9BF2" w14:textId="77777777"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 najkraći ponuđeni rok)</w:t>
      </w:r>
      <w:r w:rsidRPr="00AA5596">
        <w:rPr>
          <w:rFonts w:ascii="Arial" w:eastAsia="Calibri" w:hAnsi="Arial" w:cs="Arial"/>
          <w:lang w:val="sv-SE"/>
        </w:rPr>
        <w:t xml:space="preserve">   broj bodova   30.</w:t>
      </w:r>
    </w:p>
    <w:p w14:paraId="1E6168C9" w14:textId="77777777" w:rsidR="009C119C" w:rsidRPr="00AA5596" w:rsidRDefault="009C119C" w:rsidP="009C119C">
      <w:pPr>
        <w:spacing w:after="200" w:line="276" w:lineRule="auto"/>
        <w:jc w:val="both"/>
        <w:rPr>
          <w:rFonts w:ascii="Arial" w:hAnsi="Arial" w:cs="Arial"/>
          <w:b/>
          <w:lang w:val="sr-Latn-CS"/>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Pr>
          <w:rFonts w:ascii="Arial" w:hAnsi="Arial" w:cs="Arial"/>
          <w:b/>
          <w:lang w:val="sr-Latn-CS"/>
        </w:rPr>
        <w:t>7</w:t>
      </w:r>
      <w:r w:rsidRPr="00AA5596">
        <w:rPr>
          <w:rFonts w:ascii="Arial" w:hAnsi="Arial" w:cs="Arial"/>
          <w:b/>
          <w:lang w:val="sr-Latn-CS"/>
        </w:rPr>
        <w:t>0 bodova</w:t>
      </w:r>
    </w:p>
    <w:p w14:paraId="19FDA0A4"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Koristiće se (proporcionalna) relativna metoda na sljedeći način:</w:t>
      </w:r>
    </w:p>
    <w:p w14:paraId="32088134"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Kao osnov za vrednovanje ponuda uzimaju se ponuđene cijene (C) ispravnih ponuda.</w:t>
      </w:r>
    </w:p>
    <w:p w14:paraId="0B5188A0"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Pr>
          <w:rFonts w:ascii="Arial" w:hAnsi="Arial" w:cs="Arial"/>
          <w:lang w:val="sr-Latn-CS"/>
        </w:rPr>
        <w:t>7</w:t>
      </w:r>
      <w:r w:rsidRPr="00AA5596">
        <w:rPr>
          <w:rFonts w:ascii="Arial" w:hAnsi="Arial" w:cs="Arial"/>
          <w:lang w:val="sr-Latn-CS"/>
        </w:rPr>
        <w:t>0 bodova, po formuli:</w:t>
      </w:r>
    </w:p>
    <w:p w14:paraId="51F328B5"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 (Cmin/ Cp) x </w:t>
      </w:r>
      <w:r>
        <w:rPr>
          <w:rFonts w:ascii="Arial" w:hAnsi="Arial" w:cs="Arial"/>
          <w:lang w:val="sr-Latn-CS"/>
        </w:rPr>
        <w:t>70</w:t>
      </w:r>
    </w:p>
    <w:p w14:paraId="786D85A3"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Cmin – najniža ponuđena cijena (bez PDV)</w:t>
      </w:r>
    </w:p>
    <w:p w14:paraId="1CACAEE9"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Cp   – ponuđena cijena (bez PDV)</w:t>
      </w:r>
    </w:p>
    <w:p w14:paraId="27BEDB51"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Ako je ponuđena cijena 0,00 EUR-a prilikom vrednovanja te cijene po kriterijumu ili podkriterijumu najniža ponuđena cijena uzima se da je ponuđena cijena 0,01 EUR.</w:t>
      </w:r>
    </w:p>
    <w:p w14:paraId="5FF06E84" w14:textId="77777777" w:rsidR="009C119C" w:rsidRPr="00AA5596" w:rsidRDefault="009C119C" w:rsidP="009C119C">
      <w:pPr>
        <w:spacing w:after="200" w:line="276" w:lineRule="auto"/>
        <w:jc w:val="both"/>
        <w:rPr>
          <w:rFonts w:ascii="Arial" w:hAnsi="Arial" w:cs="Arial"/>
          <w:b/>
          <w:lang w:val="sr-Latn-CS"/>
        </w:rPr>
      </w:pPr>
      <w:r w:rsidRPr="00AA5596">
        <w:rPr>
          <w:rFonts w:ascii="Arial" w:hAnsi="Arial" w:cs="Arial"/>
          <w:b/>
          <w:lang w:val="sr-Latn-CS"/>
        </w:rPr>
        <w:sym w:font="Wingdings" w:char="F0FE"/>
      </w:r>
      <w:r w:rsidRPr="00AA5596">
        <w:rPr>
          <w:rFonts w:ascii="Arial" w:hAnsi="Arial" w:cs="Arial"/>
          <w:b/>
          <w:lang w:val="sr-Latn-CS"/>
        </w:rPr>
        <w:t xml:space="preserve"> Podkriterijum kvalitet (K) vrednovaće se na sljedeći način: max 30 bodova </w:t>
      </w:r>
    </w:p>
    <w:p w14:paraId="25CCB1B8" w14:textId="77777777" w:rsidR="009C119C" w:rsidRPr="00AA5596" w:rsidRDefault="009C119C" w:rsidP="009C119C">
      <w:pPr>
        <w:jc w:val="both"/>
        <w:rPr>
          <w:rFonts w:ascii="Arial" w:hAnsi="Arial" w:cs="Arial"/>
          <w:b/>
          <w:color w:val="000000"/>
          <w:u w:val="single"/>
          <w:lang w:val="sr-Cyrl-CS"/>
        </w:rPr>
      </w:pPr>
      <w:r w:rsidRPr="00AA5596">
        <w:rPr>
          <w:rFonts w:ascii="Arial" w:hAnsi="Arial" w:cs="Arial"/>
          <w:b/>
          <w:color w:val="000000"/>
          <w:u w:val="single"/>
          <w:lang w:val="sr-Cyrl-CS"/>
        </w:rPr>
        <w:t>Ponude po potkriterijumu kvalitet vrednovaće se na sljedeći način:</w:t>
      </w:r>
    </w:p>
    <w:p w14:paraId="38CAABAC" w14:textId="77777777" w:rsidR="009C119C" w:rsidRPr="00AA5596" w:rsidRDefault="009C119C" w:rsidP="009C119C">
      <w:pPr>
        <w:jc w:val="both"/>
        <w:rPr>
          <w:rFonts w:ascii="Arial" w:hAnsi="Arial" w:cs="Arial"/>
        </w:rPr>
      </w:pPr>
      <w:r w:rsidRPr="00AA5596">
        <w:rPr>
          <w:rFonts w:ascii="Arial" w:hAnsi="Arial" w:cs="Arial"/>
          <w:color w:val="000000"/>
        </w:rPr>
        <w:t xml:space="preserve">        </w:t>
      </w:r>
      <w:r w:rsidRPr="00AA5596">
        <w:rPr>
          <w:rFonts w:ascii="Arial" w:hAnsi="Arial" w:cs="Arial"/>
          <w:color w:val="000000"/>
          <w:lang w:val="sr-Cyrl-CS"/>
        </w:rPr>
        <w:t xml:space="preserve">Maksimalan broj bodova po ovom potkriterijumu je </w:t>
      </w:r>
      <w:r w:rsidRPr="00AA5596">
        <w:rPr>
          <w:rFonts w:ascii="Arial" w:hAnsi="Arial" w:cs="Arial"/>
          <w:b/>
          <w:bCs/>
          <w:color w:val="000000"/>
        </w:rPr>
        <w:t xml:space="preserve">30 </w:t>
      </w:r>
      <w:proofErr w:type="spellStart"/>
      <w:r w:rsidRPr="00AA5596">
        <w:rPr>
          <w:rFonts w:ascii="Arial" w:hAnsi="Arial" w:cs="Arial"/>
          <w:b/>
          <w:bCs/>
          <w:color w:val="000000"/>
        </w:rPr>
        <w:t>bodova</w:t>
      </w:r>
      <w:proofErr w:type="spellEnd"/>
      <w:r w:rsidRPr="00AA5596">
        <w:rPr>
          <w:rFonts w:ascii="Arial" w:hAnsi="Arial" w:cs="Arial"/>
          <w:b/>
          <w:bCs/>
          <w:color w:val="000000"/>
        </w:rPr>
        <w:t xml:space="preserve"> </w:t>
      </w:r>
    </w:p>
    <w:p w14:paraId="5228B86E" w14:textId="77777777" w:rsidR="009C119C" w:rsidRPr="00AA5596" w:rsidRDefault="009C119C" w:rsidP="009C119C">
      <w:pPr>
        <w:jc w:val="both"/>
        <w:rPr>
          <w:rFonts w:ascii="Arial" w:hAnsi="Arial" w:cs="Arial"/>
        </w:rPr>
      </w:pPr>
      <w:r w:rsidRPr="00AA5596">
        <w:rPr>
          <w:rFonts w:ascii="Arial" w:hAnsi="Arial" w:cs="Arial"/>
          <w:b/>
          <w:bCs/>
          <w:color w:val="000000"/>
        </w:rPr>
        <w:t xml:space="preserve">        </w:t>
      </w:r>
      <w:r w:rsidRPr="00AA5596">
        <w:rPr>
          <w:rFonts w:ascii="Arial" w:hAnsi="Arial" w:cs="Arial"/>
          <w:shd w:val="clear" w:color="auto" w:fill="FFFFFF"/>
          <w:lang w:val="sr-Cyrl-CS"/>
        </w:rPr>
        <w:t xml:space="preserve">Broj </w:t>
      </w:r>
      <w:r w:rsidRPr="00AA5596">
        <w:rPr>
          <w:rFonts w:ascii="Arial" w:hAnsi="Arial" w:cs="Arial"/>
          <w:shd w:val="clear" w:color="auto" w:fill="FFFFFF"/>
          <w:lang w:val="sl-SI"/>
        </w:rPr>
        <w:t xml:space="preserve">bodova po podkriterijumu kvalitet </w:t>
      </w:r>
      <w:r w:rsidRPr="00AA5596">
        <w:rPr>
          <w:rFonts w:ascii="Arial" w:hAnsi="Arial" w:cs="Arial"/>
          <w:shd w:val="clear" w:color="auto" w:fill="FFFFFF"/>
          <w:lang w:val="sr-Cyrl-CS"/>
        </w:rPr>
        <w:t>odre</w:t>
      </w:r>
      <w:r w:rsidRPr="00AA5596">
        <w:rPr>
          <w:rFonts w:ascii="Arial" w:hAnsi="Arial" w:cs="Arial"/>
          <w:shd w:val="clear" w:color="auto" w:fill="FFFFFF"/>
          <w:lang w:val="sr-Latn-RS"/>
        </w:rPr>
        <w:t>đ</w:t>
      </w:r>
      <w:r w:rsidRPr="00AA5596">
        <w:rPr>
          <w:rFonts w:ascii="Arial" w:hAnsi="Arial" w:cs="Arial"/>
          <w:shd w:val="clear" w:color="auto" w:fill="FFFFFF"/>
          <w:lang w:val="sr-Cyrl-CS"/>
        </w:rPr>
        <w:t>uje se po formuli</w:t>
      </w:r>
      <w:r w:rsidRPr="00AA5596">
        <w:rPr>
          <w:rFonts w:ascii="Arial" w:hAnsi="Arial" w:cs="Arial"/>
          <w:shd w:val="clear" w:color="auto" w:fill="FFFFFF"/>
          <w:lang w:val="sl-SI"/>
        </w:rPr>
        <w:t>:</w:t>
      </w:r>
    </w:p>
    <w:p w14:paraId="7F3830B8" w14:textId="77777777" w:rsidR="009C119C" w:rsidRPr="00AA5596" w:rsidRDefault="009C119C" w:rsidP="009C119C">
      <w:pPr>
        <w:ind w:firstLine="567"/>
        <w:jc w:val="both"/>
        <w:rPr>
          <w:rFonts w:ascii="Arial" w:hAnsi="Arial" w:cs="Arial"/>
        </w:rPr>
      </w:pPr>
      <w:r w:rsidRPr="00AA5596">
        <w:rPr>
          <w:rFonts w:ascii="Arial" w:hAnsi="Arial" w:cs="Arial"/>
          <w:shd w:val="clear" w:color="auto" w:fill="FFFFFF"/>
          <w:lang w:val="sl-SI"/>
        </w:rPr>
        <w:t> </w:t>
      </w:r>
      <w:r w:rsidRPr="00AA5596">
        <w:rPr>
          <w:rFonts w:ascii="Arial" w:hAnsi="Arial" w:cs="Arial"/>
          <w:b/>
          <w:bCs/>
          <w:shd w:val="clear" w:color="auto" w:fill="FFFFFF"/>
          <w:lang w:val="sr-Latn-RS"/>
        </w:rPr>
        <w:t>K</w:t>
      </w:r>
      <w:r w:rsidRPr="00AA5596">
        <w:rPr>
          <w:rFonts w:ascii="Arial" w:hAnsi="Arial" w:cs="Arial"/>
          <w:b/>
          <w:bCs/>
          <w:shd w:val="clear" w:color="auto" w:fill="FFFFFF"/>
          <w:lang w:val="sr-Cyrl-CS"/>
        </w:rPr>
        <w:t>= (</w:t>
      </w:r>
      <w:r w:rsidRPr="00AA5596">
        <w:rPr>
          <w:rFonts w:ascii="Arial" w:hAnsi="Arial" w:cs="Arial"/>
          <w:b/>
          <w:bCs/>
          <w:shd w:val="clear" w:color="auto" w:fill="FFFFFF"/>
          <w:lang w:val="sr-Latn-RS"/>
        </w:rPr>
        <w:t>K</w:t>
      </w:r>
      <w:r w:rsidRPr="00AA5596">
        <w:rPr>
          <w:rFonts w:ascii="Arial" w:hAnsi="Arial" w:cs="Arial"/>
          <w:b/>
          <w:bCs/>
          <w:shd w:val="clear" w:color="auto" w:fill="FFFFFF"/>
          <w:vertAlign w:val="subscript"/>
          <w:lang w:val="sr-Latn-RS"/>
        </w:rPr>
        <w:t>min</w:t>
      </w:r>
      <w:r w:rsidRPr="00AA5596">
        <w:rPr>
          <w:rFonts w:ascii="Arial" w:hAnsi="Arial" w:cs="Arial"/>
          <w:b/>
          <w:bCs/>
          <w:shd w:val="clear" w:color="auto" w:fill="FFFFFF"/>
          <w:lang w:val="sr-Latn-RS"/>
        </w:rPr>
        <w:t>/K</w:t>
      </w:r>
      <w:r w:rsidRPr="00AA5596">
        <w:rPr>
          <w:rFonts w:ascii="Arial" w:hAnsi="Arial" w:cs="Arial"/>
          <w:b/>
          <w:bCs/>
          <w:shd w:val="clear" w:color="auto" w:fill="FFFFFF"/>
          <w:vertAlign w:val="subscript"/>
          <w:lang w:val="sr-Latn-RS"/>
        </w:rPr>
        <w:t>p</w:t>
      </w:r>
      <w:r w:rsidRPr="00AA5596">
        <w:rPr>
          <w:rFonts w:ascii="Arial" w:hAnsi="Arial" w:cs="Arial"/>
          <w:b/>
          <w:bCs/>
          <w:shd w:val="clear" w:color="auto" w:fill="FFFFFF"/>
          <w:lang w:val="sr-Cyrl-CS"/>
        </w:rPr>
        <w:t>)</w:t>
      </w:r>
      <w:r w:rsidRPr="00AA5596">
        <w:rPr>
          <w:rFonts w:ascii="Arial" w:hAnsi="Arial" w:cs="Arial"/>
          <w:b/>
          <w:bCs/>
          <w:shd w:val="clear" w:color="auto" w:fill="FFFFFF"/>
          <w:lang w:val="sr-Latn-RS"/>
        </w:rPr>
        <w:t>x</w:t>
      </w:r>
      <w:r>
        <w:rPr>
          <w:rFonts w:ascii="Arial" w:hAnsi="Arial" w:cs="Arial"/>
          <w:b/>
          <w:bCs/>
          <w:shd w:val="clear" w:color="auto" w:fill="FFFFFF"/>
          <w:lang w:val="sr-Latn-RS"/>
        </w:rPr>
        <w:t>30</w:t>
      </w:r>
    </w:p>
    <w:p w14:paraId="29B1FE1A" w14:textId="77777777" w:rsidR="009C119C" w:rsidRPr="00AA5596" w:rsidRDefault="009C119C" w:rsidP="009C119C">
      <w:pPr>
        <w:jc w:val="both"/>
        <w:rPr>
          <w:rFonts w:ascii="Arial" w:hAnsi="Arial" w:cs="Arial"/>
        </w:rPr>
      </w:pPr>
      <w:r w:rsidRPr="00AA5596">
        <w:rPr>
          <w:rFonts w:ascii="Arial" w:hAnsi="Arial" w:cs="Arial"/>
          <w:u w:val="single"/>
          <w:shd w:val="clear" w:color="auto" w:fill="FFFFFF"/>
          <w:lang w:val="sr-Latn-RS"/>
        </w:rPr>
        <w:t>gdje je:</w:t>
      </w:r>
    </w:p>
    <w:p w14:paraId="2C6DFDA5" w14:textId="77777777" w:rsidR="009C119C" w:rsidRPr="00AA5596" w:rsidRDefault="009C119C" w:rsidP="009C119C">
      <w:pPr>
        <w:ind w:firstLine="567"/>
        <w:jc w:val="both"/>
        <w:rPr>
          <w:rFonts w:ascii="Arial" w:hAnsi="Arial" w:cs="Arial"/>
        </w:rPr>
      </w:pPr>
      <w:r w:rsidRPr="00AA5596">
        <w:rPr>
          <w:rFonts w:ascii="Arial" w:hAnsi="Arial" w:cs="Arial"/>
          <w:shd w:val="clear" w:color="auto" w:fill="FFFFFF"/>
          <w:lang w:val="sr-Latn-RS"/>
        </w:rPr>
        <w:t>K – broj bodova za kvalitet,</w:t>
      </w:r>
    </w:p>
    <w:p w14:paraId="12A86063" w14:textId="77777777" w:rsidR="009C119C" w:rsidRPr="00AA5596" w:rsidRDefault="009C119C" w:rsidP="009C119C">
      <w:pPr>
        <w:jc w:val="both"/>
        <w:rPr>
          <w:rFonts w:ascii="Arial" w:hAnsi="Arial" w:cs="Arial"/>
        </w:rPr>
      </w:pPr>
      <w:r w:rsidRPr="00AA5596">
        <w:rPr>
          <w:rFonts w:ascii="Arial" w:hAnsi="Arial" w:cs="Arial"/>
          <w:shd w:val="clear" w:color="auto" w:fill="FFFFFF"/>
          <w:lang w:val="sr-Latn-RS"/>
        </w:rPr>
        <w:t>         K</w:t>
      </w:r>
      <w:r w:rsidRPr="00AA5596">
        <w:rPr>
          <w:rFonts w:ascii="Arial" w:hAnsi="Arial" w:cs="Arial"/>
          <w:shd w:val="clear" w:color="auto" w:fill="FFFFFF"/>
          <w:vertAlign w:val="subscript"/>
          <w:lang w:val="sr-Latn-RS"/>
        </w:rPr>
        <w:t>min</w:t>
      </w:r>
      <w:r w:rsidRPr="00AA5596">
        <w:rPr>
          <w:rFonts w:ascii="Arial" w:hAnsi="Arial" w:cs="Arial"/>
          <w:shd w:val="clear" w:color="auto" w:fill="FFFFFF"/>
          <w:lang w:val="sr-Latn-RS"/>
        </w:rPr>
        <w:t xml:space="preserve"> – najmanji ponuđeni rok rok isporuke-implementacije,</w:t>
      </w:r>
    </w:p>
    <w:p w14:paraId="60866757" w14:textId="77777777" w:rsidR="009C119C" w:rsidRPr="00AA5596" w:rsidRDefault="009C119C" w:rsidP="009C119C">
      <w:pPr>
        <w:ind w:firstLine="567"/>
        <w:jc w:val="both"/>
        <w:rPr>
          <w:rFonts w:ascii="Arial" w:hAnsi="Arial" w:cs="Arial"/>
        </w:rPr>
      </w:pPr>
      <w:r w:rsidRPr="00AA5596">
        <w:rPr>
          <w:rFonts w:ascii="Arial" w:hAnsi="Arial" w:cs="Arial"/>
          <w:shd w:val="clear" w:color="auto" w:fill="FFFFFF"/>
          <w:lang w:val="sr-Latn-RS"/>
        </w:rPr>
        <w:t>K</w:t>
      </w:r>
      <w:r w:rsidRPr="00AA5596">
        <w:rPr>
          <w:rFonts w:ascii="Arial" w:hAnsi="Arial" w:cs="Arial"/>
          <w:shd w:val="clear" w:color="auto" w:fill="FFFFFF"/>
          <w:vertAlign w:val="subscript"/>
          <w:lang w:val="sr-Latn-RS"/>
        </w:rPr>
        <w:t>p</w:t>
      </w:r>
      <w:r w:rsidRPr="00AA5596">
        <w:rPr>
          <w:rFonts w:ascii="Arial" w:hAnsi="Arial" w:cs="Arial"/>
          <w:shd w:val="clear" w:color="auto" w:fill="FFFFFF"/>
          <w:lang w:val="sr-Latn-RS"/>
        </w:rPr>
        <w:t xml:space="preserve"> –  ponuđeni rok rok isporuke-implementacije,</w:t>
      </w:r>
    </w:p>
    <w:p w14:paraId="1F376959" w14:textId="77777777" w:rsidR="009C119C" w:rsidRPr="00AA5596" w:rsidRDefault="009C119C" w:rsidP="009C119C">
      <w:pPr>
        <w:jc w:val="both"/>
        <w:rPr>
          <w:rFonts w:ascii="Arial" w:hAnsi="Arial" w:cs="Arial"/>
        </w:rPr>
      </w:pPr>
      <w:r w:rsidRPr="00AA5596">
        <w:rPr>
          <w:rFonts w:ascii="Arial" w:hAnsi="Arial" w:cs="Arial"/>
          <w:shd w:val="clear" w:color="auto" w:fill="FFFFFF"/>
          <w:lang w:val="sr-Latn-RS"/>
        </w:rPr>
        <w:t xml:space="preserve">        </w:t>
      </w:r>
      <w:r>
        <w:rPr>
          <w:rFonts w:ascii="Arial" w:hAnsi="Arial" w:cs="Arial"/>
          <w:shd w:val="clear" w:color="auto" w:fill="FFFFFF"/>
          <w:lang w:val="sr-Latn-RS"/>
        </w:rPr>
        <w:t>3</w:t>
      </w:r>
      <w:r w:rsidRPr="00AA5596">
        <w:rPr>
          <w:rFonts w:ascii="Arial" w:hAnsi="Arial" w:cs="Arial"/>
          <w:shd w:val="clear" w:color="auto" w:fill="FFFFFF"/>
          <w:lang w:val="sr-Latn-RS"/>
        </w:rPr>
        <w:t>0 – maksimalni broj bodova po ovom potkriterijumu.</w:t>
      </w:r>
    </w:p>
    <w:p w14:paraId="2C0F1FF5" w14:textId="77777777" w:rsidR="009C119C" w:rsidRDefault="009C119C" w:rsidP="009C119C">
      <w:pPr>
        <w:spacing w:line="360" w:lineRule="atLeast"/>
        <w:jc w:val="both"/>
        <w:rPr>
          <w:rFonts w:ascii="Arial" w:hAnsi="Arial" w:cs="Arial"/>
          <w:b/>
          <w:color w:val="000000"/>
          <w:u w:val="single"/>
          <w:shd w:val="clear" w:color="auto" w:fill="FFFFFF"/>
          <w:lang w:val="hr-HR"/>
        </w:rPr>
      </w:pPr>
    </w:p>
    <w:p w14:paraId="2BD12EA9" w14:textId="5FD93D3C" w:rsidR="009C119C" w:rsidRPr="00AA5596" w:rsidRDefault="009C119C" w:rsidP="009C119C">
      <w:pPr>
        <w:spacing w:line="360" w:lineRule="atLeast"/>
        <w:jc w:val="both"/>
        <w:rPr>
          <w:rFonts w:ascii="Arial" w:hAnsi="Arial" w:cs="Arial"/>
          <w:b/>
          <w:u w:val="single"/>
        </w:rPr>
      </w:pPr>
      <w:r w:rsidRPr="00AA5596">
        <w:rPr>
          <w:rFonts w:ascii="Arial" w:hAnsi="Arial" w:cs="Arial"/>
          <w:b/>
          <w:color w:val="000000"/>
          <w:u w:val="single"/>
          <w:shd w:val="clear" w:color="auto" w:fill="FFFFFF"/>
          <w:lang w:val="hr-HR"/>
        </w:rPr>
        <w:lastRenderedPageBreak/>
        <w:t>Princip vrednovanja roka</w:t>
      </w:r>
      <w:r w:rsidRPr="00AA5596">
        <w:rPr>
          <w:rFonts w:ascii="Arial" w:hAnsi="Arial" w:cs="Arial"/>
          <w:b/>
          <w:u w:val="single"/>
          <w:shd w:val="clear" w:color="auto" w:fill="FFFFFF"/>
          <w:lang w:val="sr-Latn-RS"/>
        </w:rPr>
        <w:t xml:space="preserve"> isporuke-implementacije</w:t>
      </w:r>
      <w:r w:rsidRPr="00AA5596">
        <w:rPr>
          <w:rFonts w:ascii="Arial" w:hAnsi="Arial" w:cs="Arial"/>
          <w:b/>
          <w:color w:val="000000"/>
          <w:u w:val="single"/>
          <w:shd w:val="clear" w:color="auto" w:fill="FFFFFF"/>
          <w:lang w:val="hr-HR"/>
        </w:rPr>
        <w:t>:</w:t>
      </w:r>
    </w:p>
    <w:p w14:paraId="12F7CD22" w14:textId="30A69A69" w:rsidR="009C119C" w:rsidRPr="0098560D" w:rsidRDefault="009C119C" w:rsidP="009C119C">
      <w:pPr>
        <w:spacing w:after="0" w:line="240" w:lineRule="auto"/>
        <w:jc w:val="both"/>
        <w:rPr>
          <w:rFonts w:ascii="Arial" w:eastAsia="Times New Roman" w:hAnsi="Arial" w:cs="Arial"/>
          <w:lang w:val="sr-Latn-CS"/>
        </w:rPr>
      </w:pPr>
      <w:r w:rsidRPr="00AA5596">
        <w:rPr>
          <w:rFonts w:ascii="Arial" w:eastAsia="Times New Roman" w:hAnsi="Arial" w:cs="Arial"/>
          <w:lang w:val="sr-Latn-CS"/>
        </w:rPr>
        <w:t xml:space="preserve">Ponuđač koji ponudi najkraći rok isporuke- implementacije dobija maksimalan broj bodova po osnovu parametra kvalitet, dok ostali ponuđači dobijaju proporcionalno manji broj bodova. Rok isporuke robe ne može biti duži od </w:t>
      </w:r>
      <w:r>
        <w:rPr>
          <w:rFonts w:ascii="Arial" w:eastAsia="Times New Roman" w:hAnsi="Arial" w:cs="Arial"/>
          <w:lang w:val="sr-Latn-CS"/>
        </w:rPr>
        <w:t>7</w:t>
      </w:r>
      <w:r w:rsidRPr="00AA5596">
        <w:rPr>
          <w:rFonts w:ascii="Arial" w:eastAsia="Times New Roman" w:hAnsi="Arial" w:cs="Arial"/>
          <w:lang w:val="sr-Latn-CS"/>
        </w:rPr>
        <w:t xml:space="preserve"> dana od dana zaključenja ugovora</w:t>
      </w:r>
      <w:r w:rsidRPr="009C119C">
        <w:rPr>
          <w:rFonts w:ascii="Arial" w:eastAsia="Times New Roman" w:hAnsi="Arial" w:cs="Arial"/>
          <w:lang w:val="sr-Latn-CS"/>
        </w:rPr>
        <w:t>.</w:t>
      </w:r>
      <w:r>
        <w:rPr>
          <w:rFonts w:ascii="Arial" w:eastAsia="Times New Roman" w:hAnsi="Arial" w:cs="Arial"/>
          <w:lang w:val="sr-Latn-CS"/>
        </w:rPr>
        <w:t xml:space="preserve"> </w:t>
      </w:r>
      <w:r w:rsidRPr="00AA5596">
        <w:rPr>
          <w:rFonts w:ascii="Arial" w:eastAsia="Times New Roman" w:hAnsi="Arial" w:cs="Arial"/>
          <w:lang w:val="sr-Latn-CS"/>
        </w:rPr>
        <w:t xml:space="preserve">Maksimalan broj bodova za paramentar kvalitet je </w:t>
      </w:r>
      <w:r>
        <w:rPr>
          <w:rFonts w:ascii="Arial" w:eastAsia="Times New Roman" w:hAnsi="Arial" w:cs="Arial"/>
          <w:lang w:val="sr-Latn-CS"/>
        </w:rPr>
        <w:t>3</w:t>
      </w:r>
      <w:r w:rsidRPr="00AA5596">
        <w:rPr>
          <w:rFonts w:ascii="Arial" w:eastAsia="Times New Roman" w:hAnsi="Arial" w:cs="Arial"/>
          <w:lang w:val="sr-Latn-CS"/>
        </w:rPr>
        <w:t>0.</w:t>
      </w:r>
    </w:p>
    <w:p w14:paraId="368327FD" w14:textId="77777777" w:rsidR="006B52C2" w:rsidRDefault="006B52C2" w:rsidP="00B31E94">
      <w:pPr>
        <w:jc w:val="both"/>
        <w:rPr>
          <w:rFonts w:ascii="Arial" w:hAnsi="Arial" w:cs="Arial"/>
          <w:highlight w:val="yellow"/>
          <w:lang w:val="sr-Latn-ME"/>
        </w:rPr>
      </w:pPr>
    </w:p>
    <w:p w14:paraId="52BF3650" w14:textId="417D6DE9"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8"/>
    </w:p>
    <w:p w14:paraId="0C936BB0" w14:textId="082D0F0A"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0E970380" w14:textId="29A9C4CB" w:rsidR="009F2DE7" w:rsidRPr="003E1EFD" w:rsidRDefault="0078782F" w:rsidP="009F2DE7">
      <w:pPr>
        <w:jc w:val="both"/>
        <w:rPr>
          <w:rFonts w:ascii="Arial" w:hAnsi="Arial" w:cs="Arial"/>
          <w:lang w:val="sr-Latn-ME"/>
        </w:rPr>
      </w:pPr>
      <w:bookmarkStart w:id="9" w:name="_Hlk79133727"/>
      <w:r>
        <w:rPr>
          <w:rFonts w:ascii="Arial" w:hAnsi="Arial" w:cs="Arial"/>
          <w:lang w:val="sr-Latn-ME"/>
        </w:rPr>
        <w:t xml:space="preserve">     </w:t>
      </w:r>
      <w:r w:rsidR="009F2DE7" w:rsidRPr="003E1EFD">
        <w:rPr>
          <w:rFonts w:ascii="Arial" w:hAnsi="Arial" w:cs="Arial"/>
          <w:lang w:val="sr-Latn-ME"/>
        </w:rPr>
        <w:sym w:font="Wingdings" w:char="F0A8"/>
      </w:r>
      <w:bookmarkEnd w:id="9"/>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2A42F64B" w14:textId="03B13A82"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251DAA34" w14:textId="2D61F91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526E00B1" w14:textId="77777777" w:rsidR="009F2DE7" w:rsidRPr="00062008"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062008">
        <w:rPr>
          <w:rFonts w:ascii="Arial" w:hAnsi="Arial" w:cs="Arial"/>
          <w:b/>
          <w:lang w:val="sr-Latn-ME"/>
        </w:rPr>
        <w:t>PODNOŠENJA PONUDA I OTVARANJA PONUDA</w:t>
      </w:r>
      <w:bookmarkEnd w:id="10"/>
    </w:p>
    <w:p w14:paraId="7EF60B10" w14:textId="5EBF6296" w:rsidR="00AF6B29" w:rsidRPr="006D15E5" w:rsidRDefault="00CA7668" w:rsidP="00AF6B29">
      <w:pPr>
        <w:spacing w:after="0" w:line="240" w:lineRule="auto"/>
        <w:jc w:val="both"/>
        <w:rPr>
          <w:rFonts w:ascii="Arial" w:eastAsia="Times New Roman" w:hAnsi="Arial" w:cs="Arial"/>
        </w:rPr>
      </w:pPr>
      <w:r w:rsidRPr="00062008">
        <w:rPr>
          <w:rFonts w:ascii="Arial" w:eastAsia="Times New Roman" w:hAnsi="Arial" w:cs="Arial"/>
        </w:rPr>
        <w:t xml:space="preserve">      </w:t>
      </w:r>
      <w:proofErr w:type="spellStart"/>
      <w:r w:rsidR="00AF6B29" w:rsidRPr="00062008">
        <w:rPr>
          <w:rFonts w:ascii="Arial" w:eastAsia="Times New Roman" w:hAnsi="Arial" w:cs="Arial"/>
        </w:rPr>
        <w:t>Ponude</w:t>
      </w:r>
      <w:proofErr w:type="spellEnd"/>
      <w:r w:rsidR="00AF6B29" w:rsidRPr="00062008">
        <w:rPr>
          <w:rFonts w:ascii="Arial" w:eastAsia="Times New Roman" w:hAnsi="Arial" w:cs="Arial"/>
        </w:rPr>
        <w:t xml:space="preserve"> se </w:t>
      </w:r>
      <w:proofErr w:type="spellStart"/>
      <w:r w:rsidR="00AF6B29" w:rsidRPr="00062008">
        <w:rPr>
          <w:rFonts w:ascii="Arial" w:eastAsia="Times New Roman" w:hAnsi="Arial" w:cs="Arial"/>
        </w:rPr>
        <w:t>podnose</w:t>
      </w:r>
      <w:proofErr w:type="spellEnd"/>
      <w:r w:rsidR="00AF6B29" w:rsidRPr="00062008">
        <w:rPr>
          <w:rFonts w:ascii="Arial" w:eastAsia="Times New Roman" w:hAnsi="Arial" w:cs="Arial"/>
        </w:rPr>
        <w:t xml:space="preserve"> </w:t>
      </w:r>
      <w:proofErr w:type="spellStart"/>
      <w:r w:rsidR="00AF6B29" w:rsidRPr="00062008">
        <w:rPr>
          <w:rFonts w:ascii="Arial" w:eastAsia="Times New Roman" w:hAnsi="Arial" w:cs="Arial"/>
        </w:rPr>
        <w:t>preko</w:t>
      </w:r>
      <w:proofErr w:type="spellEnd"/>
      <w:r w:rsidR="00AF6B29" w:rsidRPr="00062008">
        <w:rPr>
          <w:rFonts w:ascii="Arial" w:eastAsia="Times New Roman" w:hAnsi="Arial" w:cs="Arial"/>
        </w:rPr>
        <w:t xml:space="preserve"> ESJN-a </w:t>
      </w:r>
      <w:proofErr w:type="spellStart"/>
      <w:r w:rsidR="00AF6B29" w:rsidRPr="006D15E5">
        <w:rPr>
          <w:rFonts w:ascii="Arial" w:eastAsia="Times New Roman" w:hAnsi="Arial" w:cs="Arial"/>
        </w:rPr>
        <w:t>zaključno</w:t>
      </w:r>
      <w:proofErr w:type="spellEnd"/>
      <w:r w:rsidR="00AF6B29" w:rsidRPr="006D15E5">
        <w:rPr>
          <w:rFonts w:ascii="Arial" w:eastAsia="Times New Roman" w:hAnsi="Arial" w:cs="Arial"/>
        </w:rPr>
        <w:t xml:space="preserve"> </w:t>
      </w:r>
      <w:proofErr w:type="spellStart"/>
      <w:r w:rsidR="00AF6B29" w:rsidRPr="006D15E5">
        <w:rPr>
          <w:rFonts w:ascii="Arial" w:eastAsia="Times New Roman" w:hAnsi="Arial" w:cs="Arial"/>
        </w:rPr>
        <w:t>sa</w:t>
      </w:r>
      <w:proofErr w:type="spellEnd"/>
      <w:r w:rsidR="00AF6B29" w:rsidRPr="006D15E5">
        <w:rPr>
          <w:rFonts w:ascii="Arial" w:eastAsia="Times New Roman" w:hAnsi="Arial" w:cs="Arial"/>
        </w:rPr>
        <w:t xml:space="preserve"> </w:t>
      </w:r>
      <w:proofErr w:type="spellStart"/>
      <w:r w:rsidR="00AF6B29" w:rsidRPr="006D15E5">
        <w:rPr>
          <w:rFonts w:ascii="Arial" w:eastAsia="Times New Roman" w:hAnsi="Arial" w:cs="Arial"/>
        </w:rPr>
        <w:t>danom</w:t>
      </w:r>
      <w:proofErr w:type="spellEnd"/>
      <w:r w:rsidR="00AF6B29" w:rsidRPr="006D15E5">
        <w:rPr>
          <w:rFonts w:ascii="Arial" w:eastAsia="Times New Roman" w:hAnsi="Arial" w:cs="Arial"/>
        </w:rPr>
        <w:t xml:space="preserve"> </w:t>
      </w:r>
      <w:r w:rsidR="00062008" w:rsidRPr="006D15E5">
        <w:rPr>
          <w:rFonts w:ascii="Arial" w:eastAsia="Times New Roman" w:hAnsi="Arial" w:cs="Arial"/>
        </w:rPr>
        <w:t>2</w:t>
      </w:r>
      <w:r w:rsidR="003C4A3E" w:rsidRPr="006D15E5">
        <w:rPr>
          <w:rFonts w:ascii="Arial" w:eastAsia="Times New Roman" w:hAnsi="Arial" w:cs="Arial"/>
        </w:rPr>
        <w:t>6</w:t>
      </w:r>
      <w:r w:rsidR="0093387D" w:rsidRPr="006D15E5">
        <w:rPr>
          <w:rFonts w:ascii="Arial" w:eastAsia="Times New Roman" w:hAnsi="Arial" w:cs="Arial"/>
        </w:rPr>
        <w:t>.1</w:t>
      </w:r>
      <w:r w:rsidR="006D15E5" w:rsidRPr="006D15E5">
        <w:rPr>
          <w:rFonts w:ascii="Arial" w:eastAsia="Times New Roman" w:hAnsi="Arial" w:cs="Arial"/>
        </w:rPr>
        <w:t>1</w:t>
      </w:r>
      <w:r w:rsidR="0093387D" w:rsidRPr="006D15E5">
        <w:rPr>
          <w:rFonts w:ascii="Arial" w:eastAsia="Times New Roman" w:hAnsi="Arial" w:cs="Arial"/>
        </w:rPr>
        <w:t>.202</w:t>
      </w:r>
      <w:r w:rsidR="004A1F73" w:rsidRPr="006D15E5">
        <w:rPr>
          <w:rFonts w:ascii="Arial" w:eastAsia="Times New Roman" w:hAnsi="Arial" w:cs="Arial"/>
        </w:rPr>
        <w:t>5</w:t>
      </w:r>
      <w:r w:rsidR="00AF6B29" w:rsidRPr="006D15E5">
        <w:rPr>
          <w:rFonts w:ascii="Arial" w:eastAsia="Times New Roman" w:hAnsi="Arial" w:cs="Arial"/>
        </w:rPr>
        <w:t xml:space="preserve">. </w:t>
      </w:r>
      <w:proofErr w:type="spellStart"/>
      <w:r w:rsidR="00AF6B29" w:rsidRPr="006D15E5">
        <w:rPr>
          <w:rFonts w:ascii="Arial" w:eastAsia="Times New Roman" w:hAnsi="Arial" w:cs="Arial"/>
        </w:rPr>
        <w:t>godine</w:t>
      </w:r>
      <w:proofErr w:type="spellEnd"/>
      <w:r w:rsidR="00AF6B29" w:rsidRPr="006D15E5">
        <w:rPr>
          <w:rFonts w:ascii="Arial" w:eastAsia="Times New Roman" w:hAnsi="Arial" w:cs="Arial"/>
        </w:rPr>
        <w:t xml:space="preserve"> do 1</w:t>
      </w:r>
      <w:r w:rsidR="00434344" w:rsidRPr="006D15E5">
        <w:rPr>
          <w:rFonts w:ascii="Arial" w:eastAsia="Times New Roman" w:hAnsi="Arial" w:cs="Arial"/>
        </w:rPr>
        <w:t>0</w:t>
      </w:r>
      <w:r w:rsidR="00AF6B29" w:rsidRPr="006D15E5">
        <w:rPr>
          <w:rFonts w:ascii="Arial" w:eastAsia="Times New Roman" w:hAnsi="Arial" w:cs="Arial"/>
        </w:rPr>
        <w:t xml:space="preserve"> sati.</w:t>
      </w:r>
    </w:p>
    <w:p w14:paraId="40135248" w14:textId="77777777" w:rsidR="00AF6B29" w:rsidRPr="006D15E5" w:rsidRDefault="00AF6B29" w:rsidP="00AF6B29">
      <w:pPr>
        <w:spacing w:after="0" w:line="240" w:lineRule="auto"/>
        <w:jc w:val="both"/>
        <w:rPr>
          <w:rFonts w:ascii="Arial" w:eastAsia="Times New Roman" w:hAnsi="Arial" w:cs="Arial"/>
          <w:b/>
          <w:bCs/>
          <w:i/>
          <w:iCs/>
        </w:rPr>
      </w:pPr>
    </w:p>
    <w:p w14:paraId="40487C88" w14:textId="026CAB69" w:rsidR="00AF6B29" w:rsidRPr="006D15E5" w:rsidRDefault="00AF6B29" w:rsidP="00AF6B29">
      <w:pPr>
        <w:spacing w:after="0" w:line="240" w:lineRule="auto"/>
        <w:jc w:val="both"/>
        <w:rPr>
          <w:rFonts w:ascii="Arial" w:eastAsia="Times New Roman" w:hAnsi="Arial" w:cs="Arial"/>
        </w:rPr>
      </w:pPr>
      <w:r w:rsidRPr="006D15E5">
        <w:rPr>
          <w:rFonts w:ascii="Arial" w:eastAsia="Times New Roman" w:hAnsi="Arial" w:cs="Arial"/>
        </w:rPr>
        <w:t xml:space="preserve">      </w:t>
      </w:r>
      <w:proofErr w:type="spellStart"/>
      <w:r w:rsidRPr="006D15E5">
        <w:rPr>
          <w:rFonts w:ascii="Arial" w:eastAsia="Times New Roman" w:hAnsi="Arial" w:cs="Arial"/>
        </w:rPr>
        <w:t>Otvaranje</w:t>
      </w:r>
      <w:proofErr w:type="spellEnd"/>
      <w:r w:rsidRPr="006D15E5">
        <w:rPr>
          <w:rFonts w:ascii="Arial" w:eastAsia="Times New Roman" w:hAnsi="Arial" w:cs="Arial"/>
        </w:rPr>
        <w:t xml:space="preserve"> </w:t>
      </w:r>
      <w:proofErr w:type="spellStart"/>
      <w:r w:rsidRPr="006D15E5">
        <w:rPr>
          <w:rFonts w:ascii="Arial" w:eastAsia="Times New Roman" w:hAnsi="Arial" w:cs="Arial"/>
        </w:rPr>
        <w:t>ponuda</w:t>
      </w:r>
      <w:proofErr w:type="spellEnd"/>
      <w:r w:rsidRPr="006D15E5">
        <w:rPr>
          <w:rFonts w:ascii="Arial" w:eastAsia="Times New Roman" w:hAnsi="Arial" w:cs="Arial"/>
        </w:rPr>
        <w:t xml:space="preserve"> </w:t>
      </w:r>
      <w:proofErr w:type="spellStart"/>
      <w:r w:rsidRPr="006D15E5">
        <w:rPr>
          <w:rFonts w:ascii="Arial" w:eastAsia="Times New Roman" w:hAnsi="Arial" w:cs="Arial"/>
        </w:rPr>
        <w:t>održaće</w:t>
      </w:r>
      <w:proofErr w:type="spellEnd"/>
      <w:r w:rsidRPr="006D15E5">
        <w:rPr>
          <w:rFonts w:ascii="Arial" w:eastAsia="Times New Roman" w:hAnsi="Arial" w:cs="Arial"/>
        </w:rPr>
        <w:t xml:space="preserve"> se dana </w:t>
      </w:r>
      <w:r w:rsidR="00062008" w:rsidRPr="006D15E5">
        <w:rPr>
          <w:rFonts w:ascii="Arial" w:eastAsia="Times New Roman" w:hAnsi="Arial" w:cs="Arial"/>
        </w:rPr>
        <w:t>2</w:t>
      </w:r>
      <w:r w:rsidR="003C4A3E" w:rsidRPr="006D15E5">
        <w:rPr>
          <w:rFonts w:ascii="Arial" w:eastAsia="Times New Roman" w:hAnsi="Arial" w:cs="Arial"/>
        </w:rPr>
        <w:t>6</w:t>
      </w:r>
      <w:r w:rsidR="0093387D" w:rsidRPr="006D15E5">
        <w:rPr>
          <w:rFonts w:ascii="Arial" w:eastAsia="Times New Roman" w:hAnsi="Arial" w:cs="Arial"/>
        </w:rPr>
        <w:t>.1</w:t>
      </w:r>
      <w:r w:rsidR="006D15E5" w:rsidRPr="006D15E5">
        <w:rPr>
          <w:rFonts w:ascii="Arial" w:eastAsia="Times New Roman" w:hAnsi="Arial" w:cs="Arial"/>
        </w:rPr>
        <w:t>1</w:t>
      </w:r>
      <w:r w:rsidR="0093387D" w:rsidRPr="006D15E5">
        <w:rPr>
          <w:rFonts w:ascii="Arial" w:eastAsia="Times New Roman" w:hAnsi="Arial" w:cs="Arial"/>
        </w:rPr>
        <w:t>.202</w:t>
      </w:r>
      <w:r w:rsidR="004A1F73" w:rsidRPr="006D15E5">
        <w:rPr>
          <w:rFonts w:ascii="Arial" w:eastAsia="Times New Roman" w:hAnsi="Arial" w:cs="Arial"/>
        </w:rPr>
        <w:t>5</w:t>
      </w:r>
      <w:r w:rsidRPr="006D15E5">
        <w:rPr>
          <w:rFonts w:ascii="Arial" w:eastAsia="Times New Roman" w:hAnsi="Arial" w:cs="Arial"/>
        </w:rPr>
        <w:t xml:space="preserve">. </w:t>
      </w:r>
      <w:proofErr w:type="spellStart"/>
      <w:r w:rsidRPr="006D15E5">
        <w:rPr>
          <w:rFonts w:ascii="Arial" w:eastAsia="Times New Roman" w:hAnsi="Arial" w:cs="Arial"/>
        </w:rPr>
        <w:t>godine</w:t>
      </w:r>
      <w:proofErr w:type="spellEnd"/>
      <w:r w:rsidRPr="006D15E5">
        <w:rPr>
          <w:rFonts w:ascii="Arial" w:eastAsia="Times New Roman" w:hAnsi="Arial" w:cs="Arial"/>
        </w:rPr>
        <w:t xml:space="preserve"> u 1</w:t>
      </w:r>
      <w:r w:rsidR="00434344" w:rsidRPr="006D15E5">
        <w:rPr>
          <w:rFonts w:ascii="Arial" w:eastAsia="Times New Roman" w:hAnsi="Arial" w:cs="Arial"/>
        </w:rPr>
        <w:t>0</w:t>
      </w:r>
      <w:r w:rsidRPr="006D15E5">
        <w:rPr>
          <w:rFonts w:ascii="Arial" w:eastAsia="Times New Roman" w:hAnsi="Arial" w:cs="Arial"/>
        </w:rPr>
        <w:t xml:space="preserve"> sati. </w:t>
      </w:r>
    </w:p>
    <w:p w14:paraId="37DE4838" w14:textId="77777777" w:rsidR="00AF6B29" w:rsidRPr="006D15E5" w:rsidRDefault="00AF6B29" w:rsidP="00AF6B29">
      <w:pPr>
        <w:spacing w:after="0" w:line="240" w:lineRule="auto"/>
        <w:jc w:val="both"/>
        <w:rPr>
          <w:rFonts w:ascii="Arial" w:eastAsia="Times New Roman" w:hAnsi="Arial" w:cs="Arial"/>
        </w:rPr>
      </w:pPr>
    </w:p>
    <w:p w14:paraId="65856BE0" w14:textId="77777777" w:rsidR="00AF6B29" w:rsidRPr="006D15E5"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6D15E5">
        <w:rPr>
          <w:rFonts w:ascii="Arial" w:eastAsiaTheme="minorEastAsia" w:hAnsi="Arial" w:cs="Arial"/>
          <w:lang w:val="sr-Latn-ME" w:eastAsia="sr-Latn-ME"/>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6D15E5">
        <w:rPr>
          <w:rFonts w:ascii="Times New Roman" w:eastAsiaTheme="minorEastAsia" w:hAnsi="Times New Roman" w:cs="Times New Roman"/>
          <w:color w:val="000000"/>
          <w:lang w:val="sr-Latn-ME" w:eastAsia="sr-Latn-ME"/>
        </w:rPr>
        <w:t xml:space="preserve"> </w:t>
      </w:r>
      <w:r w:rsidRPr="006D15E5">
        <w:rPr>
          <w:rFonts w:ascii="Arial" w:eastAsiaTheme="minorEastAsia" w:hAnsi="Arial" w:cs="Arial"/>
          <w:lang w:val="sr-Latn-ME" w:eastAsia="sr-Latn-ME"/>
        </w:rPr>
        <w:t>najkasnije prije isteka roka za podnošenje ponuda:</w:t>
      </w:r>
    </w:p>
    <w:p w14:paraId="4A8860EB" w14:textId="77777777" w:rsidR="00AF6B29" w:rsidRPr="006D15E5" w:rsidRDefault="00AF6B29" w:rsidP="00AF6B29">
      <w:pPr>
        <w:numPr>
          <w:ilvl w:val="0"/>
          <w:numId w:val="1"/>
        </w:numPr>
        <w:spacing w:before="96" w:after="0" w:line="240" w:lineRule="auto"/>
        <w:jc w:val="both"/>
        <w:rPr>
          <w:rFonts w:ascii="Arial" w:eastAsia="Calibri" w:hAnsi="Arial" w:cs="Arial"/>
        </w:rPr>
      </w:pPr>
      <w:proofErr w:type="spellStart"/>
      <w:r w:rsidRPr="006D15E5">
        <w:rPr>
          <w:rFonts w:ascii="Arial" w:eastAsia="Calibri" w:hAnsi="Arial" w:cs="Arial"/>
        </w:rPr>
        <w:t>neposrednim</w:t>
      </w:r>
      <w:proofErr w:type="spellEnd"/>
      <w:r w:rsidRPr="006D15E5">
        <w:rPr>
          <w:rFonts w:ascii="Arial" w:eastAsia="Calibri" w:hAnsi="Arial" w:cs="Arial"/>
        </w:rPr>
        <w:t xml:space="preserve"> </w:t>
      </w:r>
      <w:proofErr w:type="spellStart"/>
      <w:r w:rsidRPr="006D15E5">
        <w:rPr>
          <w:rFonts w:ascii="Arial" w:eastAsia="Calibri" w:hAnsi="Arial" w:cs="Arial"/>
        </w:rPr>
        <w:t>podnošenjem</w:t>
      </w:r>
      <w:proofErr w:type="spellEnd"/>
      <w:r w:rsidRPr="006D15E5">
        <w:rPr>
          <w:rFonts w:ascii="Arial" w:eastAsia="Calibri" w:hAnsi="Arial" w:cs="Arial"/>
        </w:rPr>
        <w:t xml:space="preserve"> </w:t>
      </w:r>
      <w:proofErr w:type="spellStart"/>
      <w:r w:rsidRPr="006D15E5">
        <w:rPr>
          <w:rFonts w:ascii="Arial" w:eastAsia="Calibri" w:hAnsi="Arial" w:cs="Arial"/>
        </w:rPr>
        <w:t>na</w:t>
      </w:r>
      <w:proofErr w:type="spellEnd"/>
      <w:r w:rsidRPr="006D15E5">
        <w:rPr>
          <w:rFonts w:ascii="Arial" w:eastAsia="Calibri" w:hAnsi="Arial" w:cs="Arial"/>
        </w:rPr>
        <w:t xml:space="preserve"> </w:t>
      </w:r>
      <w:proofErr w:type="spellStart"/>
      <w:r w:rsidRPr="006D15E5">
        <w:rPr>
          <w:rFonts w:ascii="Arial" w:eastAsia="Calibri" w:hAnsi="Arial" w:cs="Arial"/>
        </w:rPr>
        <w:t>arhivi</w:t>
      </w:r>
      <w:proofErr w:type="spellEnd"/>
      <w:r w:rsidRPr="006D15E5">
        <w:rPr>
          <w:rFonts w:ascii="Arial" w:eastAsia="Calibri" w:hAnsi="Arial" w:cs="Arial"/>
        </w:rPr>
        <w:t xml:space="preserve"> </w:t>
      </w:r>
      <w:proofErr w:type="spellStart"/>
      <w:r w:rsidRPr="006D15E5">
        <w:rPr>
          <w:rFonts w:ascii="Arial" w:eastAsia="Calibri" w:hAnsi="Arial" w:cs="Arial"/>
        </w:rPr>
        <w:t>naručioca</w:t>
      </w:r>
      <w:proofErr w:type="spellEnd"/>
      <w:r w:rsidRPr="006D15E5">
        <w:rPr>
          <w:rFonts w:ascii="Arial" w:eastAsia="Calibri" w:hAnsi="Arial" w:cs="Arial"/>
        </w:rPr>
        <w:t xml:space="preserve"> </w:t>
      </w:r>
      <w:proofErr w:type="spellStart"/>
      <w:r w:rsidRPr="006D15E5">
        <w:rPr>
          <w:rFonts w:ascii="Arial" w:eastAsia="Calibri" w:hAnsi="Arial" w:cs="Arial"/>
        </w:rPr>
        <w:t>na</w:t>
      </w:r>
      <w:proofErr w:type="spellEnd"/>
      <w:r w:rsidRPr="006D15E5">
        <w:rPr>
          <w:rFonts w:ascii="Arial" w:eastAsia="Calibri" w:hAnsi="Arial" w:cs="Arial"/>
        </w:rPr>
        <w:t xml:space="preserve"> </w:t>
      </w:r>
      <w:proofErr w:type="spellStart"/>
      <w:r w:rsidRPr="006D15E5">
        <w:rPr>
          <w:rFonts w:ascii="Arial" w:eastAsia="Calibri" w:hAnsi="Arial" w:cs="Arial"/>
        </w:rPr>
        <w:t>adresi</w:t>
      </w:r>
      <w:proofErr w:type="spellEnd"/>
      <w:r w:rsidRPr="006D15E5">
        <w:rPr>
          <w:rFonts w:ascii="Arial" w:eastAsia="Calibri" w:hAnsi="Arial" w:cs="Arial"/>
        </w:rPr>
        <w:t xml:space="preserve"> </w:t>
      </w:r>
      <w:proofErr w:type="spellStart"/>
      <w:r w:rsidRPr="006D15E5">
        <w:rPr>
          <w:rFonts w:ascii="Arial" w:eastAsia="Calibri" w:hAnsi="Arial" w:cs="Arial"/>
        </w:rPr>
        <w:t>Rimski</w:t>
      </w:r>
      <w:proofErr w:type="spellEnd"/>
      <w:r w:rsidRPr="006D15E5">
        <w:rPr>
          <w:rFonts w:ascii="Arial" w:eastAsia="Calibri" w:hAnsi="Arial" w:cs="Arial"/>
        </w:rPr>
        <w:t xml:space="preserve"> </w:t>
      </w:r>
      <w:proofErr w:type="spellStart"/>
      <w:r w:rsidRPr="006D15E5">
        <w:rPr>
          <w:rFonts w:ascii="Arial" w:eastAsia="Calibri" w:hAnsi="Arial" w:cs="Arial"/>
        </w:rPr>
        <w:t>trg</w:t>
      </w:r>
      <w:proofErr w:type="spellEnd"/>
      <w:r w:rsidRPr="006D15E5">
        <w:rPr>
          <w:rFonts w:ascii="Arial" w:eastAsia="Calibri" w:hAnsi="Arial" w:cs="Arial"/>
        </w:rPr>
        <w:t xml:space="preserve"> </w:t>
      </w:r>
      <w:proofErr w:type="spellStart"/>
      <w:r w:rsidRPr="006D15E5">
        <w:rPr>
          <w:rFonts w:ascii="Arial" w:eastAsia="Calibri" w:hAnsi="Arial" w:cs="Arial"/>
        </w:rPr>
        <w:t>broj</w:t>
      </w:r>
      <w:proofErr w:type="spellEnd"/>
      <w:r w:rsidRPr="006D15E5">
        <w:rPr>
          <w:rFonts w:ascii="Arial" w:eastAsia="Calibri" w:hAnsi="Arial" w:cs="Arial"/>
        </w:rPr>
        <w:t xml:space="preserve"> 45, Podgorica;</w:t>
      </w:r>
    </w:p>
    <w:p w14:paraId="6CFAEA77" w14:textId="77777777" w:rsidR="00AF6B29" w:rsidRPr="006D15E5" w:rsidRDefault="00AF6B29" w:rsidP="00AF6B29">
      <w:pPr>
        <w:numPr>
          <w:ilvl w:val="0"/>
          <w:numId w:val="1"/>
        </w:numPr>
        <w:spacing w:before="96" w:after="0" w:line="240" w:lineRule="auto"/>
        <w:jc w:val="both"/>
        <w:rPr>
          <w:rFonts w:ascii="Arial" w:eastAsia="Calibri" w:hAnsi="Arial" w:cs="Arial"/>
        </w:rPr>
      </w:pPr>
      <w:proofErr w:type="spellStart"/>
      <w:r w:rsidRPr="006D15E5">
        <w:rPr>
          <w:rFonts w:ascii="Arial" w:eastAsia="Calibri" w:hAnsi="Arial" w:cs="Arial"/>
        </w:rPr>
        <w:t>preporučenom</w:t>
      </w:r>
      <w:proofErr w:type="spellEnd"/>
      <w:r w:rsidRPr="006D15E5">
        <w:rPr>
          <w:rFonts w:ascii="Arial" w:eastAsia="Calibri" w:hAnsi="Arial" w:cs="Arial"/>
        </w:rPr>
        <w:t xml:space="preserve"> </w:t>
      </w:r>
      <w:proofErr w:type="spellStart"/>
      <w:r w:rsidRPr="006D15E5">
        <w:rPr>
          <w:rFonts w:ascii="Arial" w:eastAsia="Calibri" w:hAnsi="Arial" w:cs="Arial"/>
        </w:rPr>
        <w:t>pošiljkom</w:t>
      </w:r>
      <w:proofErr w:type="spellEnd"/>
      <w:r w:rsidRPr="006D15E5">
        <w:rPr>
          <w:rFonts w:ascii="Arial" w:eastAsia="Calibri" w:hAnsi="Arial" w:cs="Arial"/>
        </w:rPr>
        <w:t xml:space="preserve"> </w:t>
      </w:r>
      <w:proofErr w:type="spellStart"/>
      <w:r w:rsidRPr="006D15E5">
        <w:rPr>
          <w:rFonts w:ascii="Arial" w:eastAsia="Calibri" w:hAnsi="Arial" w:cs="Arial"/>
        </w:rPr>
        <w:t>sa</w:t>
      </w:r>
      <w:proofErr w:type="spellEnd"/>
      <w:r w:rsidRPr="006D15E5">
        <w:rPr>
          <w:rFonts w:ascii="Arial" w:eastAsia="Calibri" w:hAnsi="Arial" w:cs="Arial"/>
        </w:rPr>
        <w:t xml:space="preserve"> </w:t>
      </w:r>
      <w:proofErr w:type="spellStart"/>
      <w:r w:rsidRPr="006D15E5">
        <w:rPr>
          <w:rFonts w:ascii="Arial" w:eastAsia="Calibri" w:hAnsi="Arial" w:cs="Arial"/>
        </w:rPr>
        <w:t>povratnicom</w:t>
      </w:r>
      <w:proofErr w:type="spellEnd"/>
      <w:r w:rsidRPr="006D15E5">
        <w:rPr>
          <w:rFonts w:ascii="Arial" w:eastAsia="Calibri" w:hAnsi="Arial" w:cs="Arial"/>
        </w:rPr>
        <w:t xml:space="preserve"> </w:t>
      </w:r>
      <w:proofErr w:type="spellStart"/>
      <w:r w:rsidRPr="006D15E5">
        <w:rPr>
          <w:rFonts w:ascii="Arial" w:eastAsia="Calibri" w:hAnsi="Arial" w:cs="Arial"/>
        </w:rPr>
        <w:t>na</w:t>
      </w:r>
      <w:proofErr w:type="spellEnd"/>
      <w:r w:rsidRPr="006D15E5">
        <w:rPr>
          <w:rFonts w:ascii="Arial" w:eastAsia="Calibri" w:hAnsi="Arial" w:cs="Arial"/>
        </w:rPr>
        <w:t xml:space="preserve"> </w:t>
      </w:r>
      <w:proofErr w:type="spellStart"/>
      <w:r w:rsidRPr="006D15E5">
        <w:rPr>
          <w:rFonts w:ascii="Arial" w:eastAsia="Calibri" w:hAnsi="Arial" w:cs="Arial"/>
        </w:rPr>
        <w:t>adresi</w:t>
      </w:r>
      <w:proofErr w:type="spellEnd"/>
      <w:r w:rsidRPr="006D15E5">
        <w:rPr>
          <w:rFonts w:ascii="Arial" w:eastAsia="Calibri" w:hAnsi="Arial" w:cs="Arial"/>
        </w:rPr>
        <w:t xml:space="preserve"> </w:t>
      </w:r>
      <w:proofErr w:type="spellStart"/>
      <w:r w:rsidRPr="006D15E5">
        <w:rPr>
          <w:rFonts w:ascii="Arial" w:eastAsia="Calibri" w:hAnsi="Arial" w:cs="Arial"/>
        </w:rPr>
        <w:t>Rimski</w:t>
      </w:r>
      <w:proofErr w:type="spellEnd"/>
      <w:r w:rsidRPr="006D15E5">
        <w:rPr>
          <w:rFonts w:ascii="Arial" w:eastAsia="Calibri" w:hAnsi="Arial" w:cs="Arial"/>
        </w:rPr>
        <w:t xml:space="preserve"> </w:t>
      </w:r>
      <w:proofErr w:type="spellStart"/>
      <w:r w:rsidRPr="006D15E5">
        <w:rPr>
          <w:rFonts w:ascii="Arial" w:eastAsia="Calibri" w:hAnsi="Arial" w:cs="Arial"/>
        </w:rPr>
        <w:t>trg</w:t>
      </w:r>
      <w:proofErr w:type="spellEnd"/>
      <w:r w:rsidRPr="006D15E5">
        <w:rPr>
          <w:rFonts w:ascii="Arial" w:eastAsia="Calibri" w:hAnsi="Arial" w:cs="Arial"/>
        </w:rPr>
        <w:t xml:space="preserve"> </w:t>
      </w:r>
      <w:proofErr w:type="spellStart"/>
      <w:r w:rsidRPr="006D15E5">
        <w:rPr>
          <w:rFonts w:ascii="Arial" w:eastAsia="Calibri" w:hAnsi="Arial" w:cs="Arial"/>
        </w:rPr>
        <w:t>broj</w:t>
      </w:r>
      <w:proofErr w:type="spellEnd"/>
      <w:r w:rsidRPr="006D15E5">
        <w:rPr>
          <w:rFonts w:ascii="Arial" w:eastAsia="Calibri" w:hAnsi="Arial" w:cs="Arial"/>
        </w:rPr>
        <w:t xml:space="preserve"> 45, Podgorica, s </w:t>
      </w:r>
      <w:proofErr w:type="spellStart"/>
      <w:r w:rsidRPr="006D15E5">
        <w:rPr>
          <w:rFonts w:ascii="Arial" w:eastAsia="Calibri" w:hAnsi="Arial" w:cs="Arial"/>
        </w:rPr>
        <w:t>tim</w:t>
      </w:r>
      <w:proofErr w:type="spellEnd"/>
      <w:r w:rsidRPr="006D15E5">
        <w:rPr>
          <w:rFonts w:ascii="Arial" w:eastAsia="Calibri" w:hAnsi="Arial" w:cs="Arial"/>
        </w:rPr>
        <w:t xml:space="preserve"> </w:t>
      </w:r>
      <w:proofErr w:type="spellStart"/>
      <w:r w:rsidRPr="006D15E5">
        <w:rPr>
          <w:rFonts w:ascii="Arial" w:eastAsia="Calibri" w:hAnsi="Arial" w:cs="Arial"/>
        </w:rPr>
        <w:t>što</w:t>
      </w:r>
      <w:proofErr w:type="spellEnd"/>
      <w:r w:rsidRPr="006D15E5">
        <w:rPr>
          <w:rFonts w:ascii="Arial" w:eastAsia="Calibri" w:hAnsi="Arial" w:cs="Arial"/>
        </w:rPr>
        <w:t xml:space="preserve"> </w:t>
      </w:r>
      <w:proofErr w:type="spellStart"/>
      <w:r w:rsidRPr="006D15E5">
        <w:rPr>
          <w:rFonts w:ascii="Arial" w:eastAsia="Calibri" w:hAnsi="Arial" w:cs="Arial"/>
        </w:rPr>
        <w:t>Garancija</w:t>
      </w:r>
      <w:proofErr w:type="spellEnd"/>
      <w:r w:rsidRPr="006D15E5">
        <w:rPr>
          <w:rFonts w:ascii="Arial" w:eastAsia="Calibri" w:hAnsi="Arial" w:cs="Arial"/>
        </w:rPr>
        <w:t xml:space="preserve"> </w:t>
      </w:r>
      <w:proofErr w:type="spellStart"/>
      <w:r w:rsidRPr="006D15E5">
        <w:rPr>
          <w:rFonts w:ascii="Arial" w:eastAsia="Calibri" w:hAnsi="Arial" w:cs="Arial"/>
        </w:rPr>
        <w:t>ponude</w:t>
      </w:r>
      <w:proofErr w:type="spellEnd"/>
      <w:r w:rsidRPr="006D15E5">
        <w:rPr>
          <w:rFonts w:ascii="Arial" w:eastAsia="Calibri" w:hAnsi="Arial" w:cs="Arial"/>
        </w:rPr>
        <w:t xml:space="preserve"> mora </w:t>
      </w:r>
      <w:proofErr w:type="spellStart"/>
      <w:r w:rsidRPr="006D15E5">
        <w:rPr>
          <w:rFonts w:ascii="Arial" w:eastAsia="Calibri" w:hAnsi="Arial" w:cs="Arial"/>
        </w:rPr>
        <w:t>biti</w:t>
      </w:r>
      <w:proofErr w:type="spellEnd"/>
      <w:r w:rsidRPr="006D15E5">
        <w:rPr>
          <w:rFonts w:ascii="Arial" w:eastAsia="Calibri" w:hAnsi="Arial" w:cs="Arial"/>
        </w:rPr>
        <w:t xml:space="preserve"> </w:t>
      </w:r>
      <w:proofErr w:type="spellStart"/>
      <w:r w:rsidRPr="006D15E5">
        <w:rPr>
          <w:rFonts w:ascii="Arial" w:eastAsia="Calibri" w:hAnsi="Arial" w:cs="Arial"/>
        </w:rPr>
        <w:t>uručena</w:t>
      </w:r>
      <w:proofErr w:type="spellEnd"/>
      <w:r w:rsidRPr="006D15E5">
        <w:rPr>
          <w:rFonts w:ascii="Arial" w:eastAsia="Calibri" w:hAnsi="Arial" w:cs="Arial"/>
        </w:rPr>
        <w:t xml:space="preserve"> </w:t>
      </w:r>
      <w:proofErr w:type="spellStart"/>
      <w:r w:rsidRPr="006D15E5">
        <w:rPr>
          <w:rFonts w:ascii="Arial" w:eastAsia="Calibri" w:hAnsi="Arial" w:cs="Arial"/>
        </w:rPr>
        <w:t>od</w:t>
      </w:r>
      <w:proofErr w:type="spellEnd"/>
      <w:r w:rsidRPr="006D15E5">
        <w:rPr>
          <w:rFonts w:ascii="Arial" w:eastAsia="Calibri" w:hAnsi="Arial" w:cs="Arial"/>
        </w:rPr>
        <w:t xml:space="preserve"> </w:t>
      </w:r>
      <w:proofErr w:type="spellStart"/>
      <w:r w:rsidRPr="006D15E5">
        <w:rPr>
          <w:rFonts w:ascii="Arial" w:eastAsia="Calibri" w:hAnsi="Arial" w:cs="Arial"/>
        </w:rPr>
        <w:t>strane</w:t>
      </w:r>
      <w:proofErr w:type="spellEnd"/>
      <w:r w:rsidRPr="006D15E5">
        <w:rPr>
          <w:rFonts w:ascii="Arial" w:eastAsia="Calibri" w:hAnsi="Arial" w:cs="Arial"/>
        </w:rPr>
        <w:t xml:space="preserve"> </w:t>
      </w:r>
      <w:proofErr w:type="spellStart"/>
      <w:r w:rsidRPr="006D15E5">
        <w:rPr>
          <w:rFonts w:ascii="Arial" w:eastAsia="Calibri" w:hAnsi="Arial" w:cs="Arial"/>
        </w:rPr>
        <w:t>poštanskog</w:t>
      </w:r>
      <w:proofErr w:type="spellEnd"/>
      <w:r w:rsidRPr="006D15E5">
        <w:rPr>
          <w:rFonts w:ascii="Arial" w:eastAsia="Calibri" w:hAnsi="Arial" w:cs="Arial"/>
        </w:rPr>
        <w:t xml:space="preserve"> </w:t>
      </w:r>
      <w:proofErr w:type="spellStart"/>
      <w:r w:rsidRPr="006D15E5">
        <w:rPr>
          <w:rFonts w:ascii="Arial" w:eastAsia="Calibri" w:hAnsi="Arial" w:cs="Arial"/>
        </w:rPr>
        <w:t>operatora</w:t>
      </w:r>
      <w:proofErr w:type="spellEnd"/>
      <w:r w:rsidRPr="006D15E5">
        <w:rPr>
          <w:rFonts w:ascii="Arial" w:eastAsia="Calibri" w:hAnsi="Arial" w:cs="Arial"/>
        </w:rPr>
        <w:t xml:space="preserve"> </w:t>
      </w:r>
    </w:p>
    <w:p w14:paraId="7101C1ED" w14:textId="77777777" w:rsidR="00AF6B29" w:rsidRPr="006D15E5"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p>
    <w:p w14:paraId="6B79941C" w14:textId="61B29063" w:rsidR="00AF6B29" w:rsidRPr="006D15E5"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r w:rsidRPr="006D15E5">
        <w:rPr>
          <w:rFonts w:ascii="Arial" w:eastAsiaTheme="minorEastAsia" w:hAnsi="Arial" w:cs="Arial"/>
          <w:lang w:val="sr-Latn-ME" w:eastAsia="sr-Latn-ME"/>
        </w:rPr>
        <w:t xml:space="preserve">radnim danima od 08:00 do 14:00 časova, zaključno sa </w:t>
      </w:r>
      <w:r w:rsidR="00062008" w:rsidRPr="006D15E5">
        <w:rPr>
          <w:rFonts w:ascii="Arial" w:eastAsia="Times New Roman" w:hAnsi="Arial" w:cs="Arial"/>
        </w:rPr>
        <w:t>2</w:t>
      </w:r>
      <w:r w:rsidR="003C4A3E" w:rsidRPr="006D15E5">
        <w:rPr>
          <w:rFonts w:ascii="Arial" w:eastAsia="Times New Roman" w:hAnsi="Arial" w:cs="Arial"/>
        </w:rPr>
        <w:t>6</w:t>
      </w:r>
      <w:r w:rsidR="0093387D" w:rsidRPr="006D15E5">
        <w:rPr>
          <w:rFonts w:ascii="Arial" w:eastAsia="Times New Roman" w:hAnsi="Arial" w:cs="Arial"/>
        </w:rPr>
        <w:t>.1</w:t>
      </w:r>
      <w:r w:rsidR="006D15E5" w:rsidRPr="006D15E5">
        <w:rPr>
          <w:rFonts w:ascii="Arial" w:eastAsia="Times New Roman" w:hAnsi="Arial" w:cs="Arial"/>
        </w:rPr>
        <w:t>1</w:t>
      </w:r>
      <w:r w:rsidR="0093387D" w:rsidRPr="006D15E5">
        <w:rPr>
          <w:rFonts w:ascii="Arial" w:eastAsia="Times New Roman" w:hAnsi="Arial" w:cs="Arial"/>
        </w:rPr>
        <w:t>.202</w:t>
      </w:r>
      <w:r w:rsidR="004A1F73" w:rsidRPr="006D15E5">
        <w:rPr>
          <w:rFonts w:ascii="Arial" w:eastAsia="Times New Roman" w:hAnsi="Arial" w:cs="Arial"/>
        </w:rPr>
        <w:t>5</w:t>
      </w:r>
      <w:r w:rsidRPr="006D15E5">
        <w:rPr>
          <w:rFonts w:ascii="Arial" w:eastAsiaTheme="minorEastAsia" w:hAnsi="Arial" w:cs="Arial"/>
          <w:lang w:val="sr-Latn-ME" w:eastAsia="sr-Latn-ME"/>
        </w:rPr>
        <w:t>. godine do 1</w:t>
      </w:r>
      <w:r w:rsidR="00434344" w:rsidRPr="006D15E5">
        <w:rPr>
          <w:rFonts w:ascii="Arial" w:eastAsiaTheme="minorEastAsia" w:hAnsi="Arial" w:cs="Arial"/>
          <w:lang w:val="sr-Latn-ME" w:eastAsia="sr-Latn-ME"/>
        </w:rPr>
        <w:t>0</w:t>
      </w:r>
      <w:r w:rsidRPr="006D15E5">
        <w:rPr>
          <w:rFonts w:ascii="Arial" w:eastAsiaTheme="minorEastAsia" w:hAnsi="Arial" w:cs="Arial"/>
          <w:lang w:val="sr-Latn-ME" w:eastAsia="sr-Latn-ME"/>
        </w:rPr>
        <w:t>:00 časova.</w:t>
      </w:r>
    </w:p>
    <w:p w14:paraId="3233EF7B" w14:textId="77777777" w:rsidR="00AF6B29" w:rsidRPr="006D15E5"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p>
    <w:p w14:paraId="1E98AD5F" w14:textId="57E54C51" w:rsidR="00DD22C1" w:rsidRPr="00AF6B29"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6D15E5">
        <w:rPr>
          <w:rFonts w:ascii="Arial" w:eastAsiaTheme="minorEastAsia" w:hAnsi="Arial" w:cs="Arial"/>
          <w:lang w:val="sr-Latn-ME" w:eastAsia="sr-Latn-ME"/>
        </w:rPr>
        <w:t>Original garancije ponude u pisanom obliku dostavlja se u koverti, na kojoj se navodi: naziv i sjedište naručioca, broj tenderske dokumentacije za koju se podnosi garancija, naziv, sjedište i</w:t>
      </w:r>
      <w:r w:rsidRPr="00AF6B29">
        <w:rPr>
          <w:rFonts w:ascii="Arial" w:eastAsiaTheme="minorEastAsia" w:hAnsi="Arial" w:cs="Arial"/>
          <w:lang w:val="sr-Latn-ME" w:eastAsia="sr-Latn-ME"/>
        </w:rPr>
        <w:t xml:space="preserve"> adresa ponuđača i naznake "garancija ponude" i "ne otvaraj prije roka za otvaranje ponuda".</w:t>
      </w:r>
    </w:p>
    <w:p w14:paraId="35B85324" w14:textId="6F68E7E8"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2"/>
      <w:r w:rsidRPr="003E1EFD">
        <w:rPr>
          <w:rFonts w:ascii="Arial" w:hAnsi="Arial" w:cs="Arial"/>
          <w:b/>
          <w:lang w:val="sr-Latn-ME"/>
        </w:rPr>
        <w:t>USLOVI ZA AKTIVIRANJE GARANCIJE PONUDE</w:t>
      </w:r>
      <w:r w:rsidRPr="003E1EFD">
        <w:rPr>
          <w:rFonts w:ascii="Arial" w:hAnsi="Arial" w:cs="Arial"/>
          <w:b/>
          <w:vertAlign w:val="superscript"/>
          <w:lang w:val="sr-Latn-ME"/>
        </w:rPr>
        <w:footnoteReference w:id="10"/>
      </w:r>
      <w:bookmarkEnd w:id="11"/>
    </w:p>
    <w:p w14:paraId="077CEAC3"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Garancija ponude će se aktivirati ako ponuđač: </w:t>
      </w:r>
    </w:p>
    <w:p w14:paraId="5E47023F"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               1) odustane od ponude u roku važenja ponude i/ili</w:t>
      </w:r>
    </w:p>
    <w:p w14:paraId="5E1A0E48" w14:textId="32107E64" w:rsidR="0098482F" w:rsidRDefault="0098482F" w:rsidP="009F2DE7">
      <w:pPr>
        <w:jc w:val="both"/>
        <w:rPr>
          <w:rFonts w:ascii="Arial" w:hAnsi="Arial" w:cs="Arial"/>
          <w:lang w:val="sr-Latn-ME"/>
        </w:rPr>
      </w:pPr>
      <w:r w:rsidRPr="0098482F">
        <w:rPr>
          <w:rFonts w:ascii="Arial" w:hAnsi="Arial" w:cs="Arial"/>
          <w:lang w:val="sr-Latn-ME"/>
        </w:rPr>
        <w:t xml:space="preserve">               2) odbije da zaključi ugovor o javnoj nabavci.</w:t>
      </w:r>
    </w:p>
    <w:p w14:paraId="0C06D736" w14:textId="1D50B8FC"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3"/>
      <w:r w:rsidRPr="003E1EFD">
        <w:rPr>
          <w:rFonts w:ascii="Arial" w:hAnsi="Arial" w:cs="Arial"/>
          <w:b/>
          <w:lang w:val="sr-Latn-ME"/>
        </w:rPr>
        <w:lastRenderedPageBreak/>
        <w:t>TAJNOST PODATAKA</w:t>
      </w:r>
      <w:bookmarkEnd w:id="12"/>
    </w:p>
    <w:p w14:paraId="7D7AF3BA"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0E520DA"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212A35D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3" w:name="_Toc62730564"/>
      <w:r w:rsidRPr="003E1EFD">
        <w:rPr>
          <w:rFonts w:ascii="Arial" w:hAnsi="Arial" w:cs="Arial"/>
          <w:b/>
          <w:lang w:val="sr-Latn-ME"/>
        </w:rPr>
        <w:t xml:space="preserve">12. </w:t>
      </w:r>
      <w:r w:rsidR="009F2DE7" w:rsidRPr="003E1EFD">
        <w:rPr>
          <w:rFonts w:ascii="Arial" w:hAnsi="Arial" w:cs="Arial"/>
          <w:b/>
          <w:lang w:val="sr-Latn-ME"/>
        </w:rPr>
        <w:t>UPUTSTVO ZA SAČINJAVANJE PONUDE</w:t>
      </w:r>
      <w:bookmarkEnd w:id="13"/>
    </w:p>
    <w:p w14:paraId="1610F734"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3E855D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71A24AC8" w14:textId="4D2B2C21"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36591088" w14:textId="3CD56521" w:rsidR="009F2DE7" w:rsidRPr="00C6100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4" w:name="_Toc62730565"/>
      <w:r w:rsidRPr="00C6100F">
        <w:rPr>
          <w:rFonts w:ascii="Arial" w:hAnsi="Arial" w:cs="Arial"/>
          <w:b/>
          <w:lang w:val="sr-Latn-ME"/>
        </w:rPr>
        <w:t xml:space="preserve">13. </w:t>
      </w:r>
      <w:r w:rsidR="009F2DE7" w:rsidRPr="00C6100F">
        <w:rPr>
          <w:rFonts w:ascii="Arial" w:hAnsi="Arial" w:cs="Arial"/>
          <w:b/>
          <w:lang w:val="sr-Latn-ME"/>
        </w:rPr>
        <w:t>NAČIN ZAKLJUČIVANJA I IZMJENE UGOVORA O JAVNOJ NABAVCI</w:t>
      </w:r>
      <w:bookmarkEnd w:id="14"/>
    </w:p>
    <w:p w14:paraId="30271AEB"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7407CC4" w14:textId="77777777" w:rsidR="000F53DB" w:rsidRPr="00C6100F" w:rsidRDefault="000F53DB" w:rsidP="000F53DB">
      <w:pPr>
        <w:jc w:val="both"/>
        <w:rPr>
          <w:rFonts w:ascii="Arial" w:hAnsi="Arial" w:cs="Arial"/>
          <w:lang w:val="sr-Latn-ME"/>
        </w:rPr>
      </w:pPr>
      <w:r w:rsidRPr="00C6100F">
        <w:rPr>
          <w:rFonts w:ascii="Arial" w:hAnsi="Arial" w:cs="Arial"/>
          <w:lang w:val="sr-Latn-ME"/>
        </w:rPr>
        <w:t>Ugovor o javnoj nabavci mora da bude u skladu sa uslovima utvrđenim tenderskom dokumentacijom, izabranom ponudom i odlukom o izboru najpovoljnije ponude, osim u pogledu iskazivanja PDV-a.</w:t>
      </w:r>
    </w:p>
    <w:p w14:paraId="2FFF4B6A"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6FFCDDAC" w14:textId="7D318C36"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Podatke o Naručiocu i Ponuđaču/Izvršiocu;</w:t>
      </w:r>
    </w:p>
    <w:p w14:paraId="52D10A37" w14:textId="66F2D780"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Osnov ugovora;</w:t>
      </w:r>
    </w:p>
    <w:p w14:paraId="3881CE33" w14:textId="4071AE53"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Predmet ugovora;</w:t>
      </w:r>
    </w:p>
    <w:p w14:paraId="66D05BC8" w14:textId="0DA7FCAC"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ugovorena vrijednost bez uračunatog PDV-a;</w:t>
      </w:r>
    </w:p>
    <w:p w14:paraId="625DFF04" w14:textId="70B93889"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ugovorene vrijednost sa uračunatim PDV-om;</w:t>
      </w:r>
    </w:p>
    <w:p w14:paraId="4B0D23DB" w14:textId="76CAC0C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Rok važenja ugovora</w:t>
      </w:r>
    </w:p>
    <w:p w14:paraId="52255582" w14:textId="06B46761"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Obaveze ugovornih strana</w:t>
      </w:r>
    </w:p>
    <w:p w14:paraId="7D4E4AF8" w14:textId="48F02852"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Ugovornu kaznu </w:t>
      </w:r>
    </w:p>
    <w:p w14:paraId="3F9EF7C4" w14:textId="17DAF94F"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Osoblje: Ugovorne strane moraju odrediti svoje predstavnike, koji organizuju i koordiniraju aktivnosti Naručioca i Izvršioca: </w:t>
      </w:r>
    </w:p>
    <w:p w14:paraId="5093F4CA"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se obavezuju da sarađuju sa predstavnicima i zaposlenima druge Ugovorne strane, a koji su određeni shodno ugovoru. </w:t>
      </w:r>
    </w:p>
    <w:p w14:paraId="5722DA60"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6F206B6A"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Ugovorne strane su saglasne da razmjenjuju korespodenciju koja se odnosi na izvršenje ugovora preporučenim ili povratnim vrednosnim pošiljkama, faksom ili e-mail.</w:t>
      </w:r>
    </w:p>
    <w:p w14:paraId="49C5B9D8"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Naručilac ima osnovan razlog za nezadovoljstvo radom bilo kojeg člana osoblja Izvršioca, u tom slučaju, Izvršilac će na osnovu pisanog zahtjeva Naručioca, u kome se navodi razlog, obezbijediti kao zamjenu lice sa kvalifikacijama i iskustvom koji su prihvatljivi Naručiocu.</w:t>
      </w:r>
    </w:p>
    <w:p w14:paraId="41776285" w14:textId="77777777" w:rsidR="000F53DB" w:rsidRPr="00C6100F" w:rsidRDefault="000F53DB" w:rsidP="000F53DB">
      <w:pPr>
        <w:jc w:val="both"/>
        <w:rPr>
          <w:rFonts w:ascii="Arial" w:hAnsi="Arial" w:cs="Arial"/>
          <w:lang w:val="sr-Latn-ME"/>
        </w:rPr>
      </w:pPr>
      <w:r w:rsidRPr="00C6100F">
        <w:rPr>
          <w:rFonts w:ascii="Arial" w:hAnsi="Arial" w:cs="Arial"/>
          <w:lang w:val="sr-Latn-ME"/>
        </w:rPr>
        <w:t>Izvršilac nema pravo da zahtijeva pokrivanje dodatnih troškova koji proističu ili su u vezi sa premještanjem ili zamjenom osoblja.</w:t>
      </w:r>
    </w:p>
    <w:p w14:paraId="1C0B53FF" w14:textId="09A8F428" w:rsidR="000F53DB" w:rsidRPr="00C6100F" w:rsidRDefault="000F53DB" w:rsidP="000F53DB">
      <w:pPr>
        <w:jc w:val="both"/>
        <w:rPr>
          <w:rFonts w:ascii="Arial" w:hAnsi="Arial" w:cs="Arial"/>
          <w:lang w:val="sr-Latn-ME"/>
        </w:rPr>
      </w:pPr>
      <w:r w:rsidRPr="00C6100F">
        <w:rPr>
          <w:rFonts w:ascii="Arial" w:hAnsi="Arial" w:cs="Arial"/>
          <w:lang w:val="sr-Latn-ME"/>
        </w:rPr>
        <w:t xml:space="preserve">Ugovornu kaznu </w:t>
      </w:r>
      <w:r w:rsidR="006D15E5">
        <w:rPr>
          <w:rFonts w:ascii="Arial" w:hAnsi="Arial" w:cs="Arial"/>
          <w:lang w:val="sr-Latn-ME"/>
        </w:rPr>
        <w:t>u</w:t>
      </w:r>
      <w:r w:rsidRPr="00C6100F">
        <w:rPr>
          <w:rFonts w:ascii="Arial" w:hAnsi="Arial" w:cs="Arial"/>
          <w:lang w:val="sr-Latn-ME"/>
        </w:rPr>
        <w:t xml:space="preserve"> slučaju nepoštovanja obaveze utvrđene ugovorom, Izvršilac je obavezan platiti Naručiocu ugovornu kaznu u iznosu od po 2‰ (dva promila) od iznosa ugovora, za svaki dan neopravdanog zakašnjenja, s tim što visina kazne ne može premašiti više od 5% od ukupno ugovorenog iznosa.</w:t>
      </w:r>
    </w:p>
    <w:p w14:paraId="79A222A4" w14:textId="3164822F" w:rsidR="000F53DB" w:rsidRPr="00C6100F" w:rsidRDefault="000F53DB" w:rsidP="000F53DB">
      <w:pPr>
        <w:jc w:val="both"/>
        <w:rPr>
          <w:rFonts w:ascii="Arial" w:hAnsi="Arial" w:cs="Arial"/>
          <w:lang w:val="sr-Latn-ME"/>
        </w:rPr>
      </w:pPr>
      <w:r w:rsidRPr="00C6100F">
        <w:rPr>
          <w:rFonts w:ascii="Arial" w:hAnsi="Arial" w:cs="Arial"/>
          <w:lang w:val="sr-Latn-ME"/>
        </w:rPr>
        <w:t xml:space="preserve"> Prethodna odredba se ne primjenjuje ako je zakašnjenje u izvršenju ugovorenih usluga     prouzrokovano neblagovremenim uvođenjem Izvršioca u posao od strane Naručioca. </w:t>
      </w:r>
    </w:p>
    <w:p w14:paraId="5C17F8F1"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kašnjenje prouzrokuje da ugovorna kazna pređe 5% od ukupne vrijednosti ukupno ugoverenog posla, Ugovor se u cjelini smatra raskinutim.</w:t>
      </w:r>
    </w:p>
    <w:p w14:paraId="0D9E6DD7" w14:textId="4F97733C" w:rsidR="004A1F73" w:rsidRDefault="000F53DB" w:rsidP="000F53DB">
      <w:pPr>
        <w:jc w:val="both"/>
        <w:rPr>
          <w:rFonts w:ascii="Arial" w:hAnsi="Arial" w:cs="Arial"/>
          <w:lang w:val="sr-Latn-ME"/>
        </w:rPr>
      </w:pPr>
      <w:r w:rsidRPr="00C6100F">
        <w:rPr>
          <w:rFonts w:ascii="Arial" w:hAnsi="Arial" w:cs="Arial"/>
          <w:lang w:val="sr-Latn-ME"/>
        </w:rPr>
        <w:t>Raskid ugovora</w:t>
      </w:r>
    </w:p>
    <w:p w14:paraId="64C4352F" w14:textId="77777777" w:rsidR="004A1F73" w:rsidRPr="004A1F73" w:rsidRDefault="004A1F73" w:rsidP="004A1F73">
      <w:pPr>
        <w:jc w:val="both"/>
        <w:rPr>
          <w:rFonts w:ascii="Arial" w:hAnsi="Arial" w:cs="Arial"/>
        </w:rPr>
      </w:pPr>
      <w:proofErr w:type="spellStart"/>
      <w:r w:rsidRPr="004A1F73">
        <w:rPr>
          <w:rFonts w:ascii="Arial" w:hAnsi="Arial" w:cs="Arial"/>
        </w:rPr>
        <w:t>Ugovorne</w:t>
      </w:r>
      <w:proofErr w:type="spellEnd"/>
      <w:r w:rsidRPr="004A1F73">
        <w:rPr>
          <w:rFonts w:ascii="Arial" w:hAnsi="Arial" w:cs="Arial"/>
        </w:rPr>
        <w:t xml:space="preserve"> </w:t>
      </w:r>
      <w:proofErr w:type="spellStart"/>
      <w:r w:rsidRPr="004A1F73">
        <w:rPr>
          <w:rFonts w:ascii="Arial" w:hAnsi="Arial" w:cs="Arial"/>
        </w:rPr>
        <w:t>strane</w:t>
      </w:r>
      <w:proofErr w:type="spellEnd"/>
      <w:r w:rsidRPr="004A1F73">
        <w:rPr>
          <w:rFonts w:ascii="Arial" w:hAnsi="Arial" w:cs="Arial"/>
        </w:rPr>
        <w:t xml:space="preserve"> </w:t>
      </w:r>
      <w:proofErr w:type="spellStart"/>
      <w:r w:rsidRPr="004A1F73">
        <w:rPr>
          <w:rFonts w:ascii="Arial" w:hAnsi="Arial" w:cs="Arial"/>
        </w:rPr>
        <w:t>su</w:t>
      </w:r>
      <w:proofErr w:type="spellEnd"/>
      <w:r w:rsidRPr="004A1F73">
        <w:rPr>
          <w:rFonts w:ascii="Arial" w:hAnsi="Arial" w:cs="Arial"/>
        </w:rPr>
        <w:t xml:space="preserve"> </w:t>
      </w:r>
      <w:proofErr w:type="spellStart"/>
      <w:r w:rsidRPr="004A1F73">
        <w:rPr>
          <w:rFonts w:ascii="Arial" w:hAnsi="Arial" w:cs="Arial"/>
        </w:rPr>
        <w:t>saglasne</w:t>
      </w:r>
      <w:proofErr w:type="spellEnd"/>
      <w:r w:rsidRPr="004A1F73">
        <w:rPr>
          <w:rFonts w:ascii="Arial" w:hAnsi="Arial" w:cs="Arial"/>
        </w:rPr>
        <w:t xml:space="preserve"> da do </w:t>
      </w:r>
      <w:proofErr w:type="spellStart"/>
      <w:r w:rsidRPr="004A1F73">
        <w:rPr>
          <w:rFonts w:ascii="Arial" w:hAnsi="Arial" w:cs="Arial"/>
        </w:rPr>
        <w:t>raskida</w:t>
      </w:r>
      <w:proofErr w:type="spellEnd"/>
      <w:r w:rsidRPr="004A1F73">
        <w:rPr>
          <w:rFonts w:ascii="Arial" w:hAnsi="Arial" w:cs="Arial"/>
        </w:rPr>
        <w:t xml:space="preserve"> </w:t>
      </w:r>
      <w:proofErr w:type="spellStart"/>
      <w:r w:rsidRPr="004A1F73">
        <w:rPr>
          <w:rFonts w:ascii="Arial" w:hAnsi="Arial" w:cs="Arial"/>
        </w:rPr>
        <w:t>ugovora</w:t>
      </w:r>
      <w:proofErr w:type="spellEnd"/>
      <w:r w:rsidRPr="004A1F73">
        <w:rPr>
          <w:rFonts w:ascii="Arial" w:hAnsi="Arial" w:cs="Arial"/>
        </w:rPr>
        <w:t xml:space="preserve"> </w:t>
      </w:r>
      <w:proofErr w:type="spellStart"/>
      <w:r w:rsidRPr="004A1F73">
        <w:rPr>
          <w:rFonts w:ascii="Arial" w:hAnsi="Arial" w:cs="Arial"/>
        </w:rPr>
        <w:t>može</w:t>
      </w:r>
      <w:proofErr w:type="spellEnd"/>
      <w:r w:rsidRPr="004A1F73">
        <w:rPr>
          <w:rFonts w:ascii="Arial" w:hAnsi="Arial" w:cs="Arial"/>
        </w:rPr>
        <w:t xml:space="preserve"> </w:t>
      </w:r>
      <w:proofErr w:type="spellStart"/>
      <w:r w:rsidRPr="004A1F73">
        <w:rPr>
          <w:rFonts w:ascii="Arial" w:hAnsi="Arial" w:cs="Arial"/>
        </w:rPr>
        <w:t>doći</w:t>
      </w:r>
      <w:proofErr w:type="spellEnd"/>
      <w:r w:rsidRPr="004A1F73">
        <w:rPr>
          <w:rFonts w:ascii="Arial" w:hAnsi="Arial" w:cs="Arial"/>
        </w:rPr>
        <w:t>:</w:t>
      </w:r>
    </w:p>
    <w:p w14:paraId="56392F0E" w14:textId="77777777" w:rsidR="004A1F73" w:rsidRPr="004A1F73" w:rsidRDefault="004A1F73" w:rsidP="004A1F73">
      <w:pPr>
        <w:numPr>
          <w:ilvl w:val="0"/>
          <w:numId w:val="12"/>
        </w:numPr>
        <w:spacing w:after="0" w:line="240" w:lineRule="auto"/>
        <w:ind w:left="340" w:hanging="227"/>
        <w:jc w:val="both"/>
        <w:rPr>
          <w:rFonts w:ascii="Arial" w:hAnsi="Arial" w:cs="Arial"/>
        </w:rPr>
      </w:pPr>
      <w:proofErr w:type="spellStart"/>
      <w:r w:rsidRPr="004A1F73">
        <w:rPr>
          <w:rFonts w:ascii="Arial" w:hAnsi="Arial" w:cs="Arial"/>
        </w:rPr>
        <w:t>sporazumom</w:t>
      </w:r>
      <w:proofErr w:type="spellEnd"/>
      <w:r w:rsidRPr="004A1F73">
        <w:rPr>
          <w:rFonts w:ascii="Arial" w:hAnsi="Arial" w:cs="Arial"/>
        </w:rPr>
        <w:t xml:space="preserve"> </w:t>
      </w:r>
      <w:proofErr w:type="spellStart"/>
      <w:r w:rsidRPr="004A1F73">
        <w:rPr>
          <w:rFonts w:ascii="Arial" w:hAnsi="Arial" w:cs="Arial"/>
        </w:rPr>
        <w:t>ugovornih</w:t>
      </w:r>
      <w:proofErr w:type="spellEnd"/>
      <w:r w:rsidRPr="004A1F73">
        <w:rPr>
          <w:rFonts w:ascii="Arial" w:hAnsi="Arial" w:cs="Arial"/>
        </w:rPr>
        <w:t xml:space="preserve"> </w:t>
      </w:r>
      <w:proofErr w:type="spellStart"/>
      <w:r w:rsidRPr="004A1F73">
        <w:rPr>
          <w:rFonts w:ascii="Arial" w:hAnsi="Arial" w:cs="Arial"/>
        </w:rPr>
        <w:t>strana</w:t>
      </w:r>
      <w:proofErr w:type="spellEnd"/>
      <w:r w:rsidRPr="004A1F73">
        <w:rPr>
          <w:rFonts w:ascii="Arial" w:hAnsi="Arial" w:cs="Arial"/>
        </w:rPr>
        <w:t>,</w:t>
      </w:r>
    </w:p>
    <w:p w14:paraId="6ACF03E6" w14:textId="77777777" w:rsidR="004A1F73" w:rsidRPr="004A1F73" w:rsidRDefault="004A1F73" w:rsidP="004A1F73">
      <w:pPr>
        <w:numPr>
          <w:ilvl w:val="0"/>
          <w:numId w:val="12"/>
        </w:numPr>
        <w:spacing w:after="0" w:line="240" w:lineRule="auto"/>
        <w:ind w:left="340" w:hanging="227"/>
        <w:jc w:val="both"/>
        <w:rPr>
          <w:rFonts w:ascii="Arial" w:hAnsi="Arial" w:cs="Arial"/>
        </w:rPr>
      </w:pPr>
      <w:proofErr w:type="spellStart"/>
      <w:r w:rsidRPr="004A1F73">
        <w:rPr>
          <w:rFonts w:ascii="Arial" w:hAnsi="Arial" w:cs="Arial"/>
        </w:rPr>
        <w:t>jednostranim</w:t>
      </w:r>
      <w:proofErr w:type="spellEnd"/>
      <w:r w:rsidRPr="004A1F73">
        <w:rPr>
          <w:rFonts w:ascii="Arial" w:hAnsi="Arial" w:cs="Arial"/>
        </w:rPr>
        <w:t xml:space="preserve"> </w:t>
      </w:r>
      <w:proofErr w:type="spellStart"/>
      <w:r w:rsidRPr="004A1F73">
        <w:rPr>
          <w:rFonts w:ascii="Arial" w:hAnsi="Arial" w:cs="Arial"/>
        </w:rPr>
        <w:t>raskidom</w:t>
      </w:r>
      <w:proofErr w:type="spellEnd"/>
      <w:r w:rsidRPr="004A1F73">
        <w:rPr>
          <w:rFonts w:ascii="Arial" w:hAnsi="Arial" w:cs="Arial"/>
        </w:rPr>
        <w:t xml:space="preserve"> </w:t>
      </w:r>
      <w:proofErr w:type="spellStart"/>
      <w:r w:rsidRPr="004A1F73">
        <w:rPr>
          <w:rFonts w:ascii="Arial" w:hAnsi="Arial" w:cs="Arial"/>
        </w:rPr>
        <w:t>od</w:t>
      </w:r>
      <w:proofErr w:type="spellEnd"/>
      <w:r w:rsidRPr="004A1F73">
        <w:rPr>
          <w:rFonts w:ascii="Arial" w:hAnsi="Arial" w:cs="Arial"/>
        </w:rPr>
        <w:t xml:space="preserve"> </w:t>
      </w:r>
      <w:proofErr w:type="spellStart"/>
      <w:r w:rsidRPr="004A1F73">
        <w:rPr>
          <w:rFonts w:ascii="Arial" w:hAnsi="Arial" w:cs="Arial"/>
        </w:rPr>
        <w:t>strane</w:t>
      </w:r>
      <w:proofErr w:type="spellEnd"/>
      <w:r w:rsidRPr="004A1F73">
        <w:rPr>
          <w:rFonts w:ascii="Arial" w:hAnsi="Arial" w:cs="Arial"/>
        </w:rPr>
        <w:t xml:space="preserve"> </w:t>
      </w:r>
      <w:proofErr w:type="spellStart"/>
      <w:r w:rsidRPr="004A1F73">
        <w:rPr>
          <w:rFonts w:ascii="Arial" w:hAnsi="Arial" w:cs="Arial"/>
        </w:rPr>
        <w:t>Naručioca</w:t>
      </w:r>
      <w:proofErr w:type="spellEnd"/>
      <w:r w:rsidRPr="004A1F73">
        <w:rPr>
          <w:rFonts w:ascii="Arial" w:hAnsi="Arial" w:cs="Arial"/>
        </w:rPr>
        <w:t xml:space="preserve">, </w:t>
      </w:r>
      <w:proofErr w:type="spellStart"/>
      <w:r w:rsidRPr="004A1F73">
        <w:rPr>
          <w:rFonts w:ascii="Arial" w:hAnsi="Arial" w:cs="Arial"/>
        </w:rPr>
        <w:t>ukoliko</w:t>
      </w:r>
      <w:proofErr w:type="spellEnd"/>
      <w:r w:rsidRPr="004A1F73">
        <w:rPr>
          <w:rFonts w:ascii="Arial" w:hAnsi="Arial" w:cs="Arial"/>
        </w:rPr>
        <w:t xml:space="preserve"> </w:t>
      </w:r>
      <w:proofErr w:type="spellStart"/>
      <w:r w:rsidRPr="004A1F73">
        <w:rPr>
          <w:rFonts w:ascii="Arial" w:hAnsi="Arial" w:cs="Arial"/>
        </w:rPr>
        <w:t>Izvršilac</w:t>
      </w:r>
      <w:proofErr w:type="spellEnd"/>
      <w:r w:rsidRPr="004A1F73">
        <w:rPr>
          <w:rFonts w:ascii="Arial" w:hAnsi="Arial" w:cs="Arial"/>
        </w:rPr>
        <w:t xml:space="preserve"> u </w:t>
      </w:r>
      <w:proofErr w:type="spellStart"/>
      <w:r w:rsidRPr="004A1F73">
        <w:rPr>
          <w:rFonts w:ascii="Arial" w:hAnsi="Arial" w:cs="Arial"/>
        </w:rPr>
        <w:t>potpunosti</w:t>
      </w:r>
      <w:proofErr w:type="spellEnd"/>
      <w:r w:rsidRPr="004A1F73">
        <w:rPr>
          <w:rFonts w:ascii="Arial" w:hAnsi="Arial" w:cs="Arial"/>
        </w:rPr>
        <w:t xml:space="preserve"> </w:t>
      </w:r>
      <w:proofErr w:type="spellStart"/>
      <w:r w:rsidRPr="004A1F73">
        <w:rPr>
          <w:rFonts w:ascii="Arial" w:hAnsi="Arial" w:cs="Arial"/>
        </w:rPr>
        <w:t>ili</w:t>
      </w:r>
      <w:proofErr w:type="spellEnd"/>
      <w:r w:rsidRPr="004A1F73">
        <w:rPr>
          <w:rFonts w:ascii="Arial" w:hAnsi="Arial" w:cs="Arial"/>
        </w:rPr>
        <w:t xml:space="preserve"> </w:t>
      </w:r>
      <w:proofErr w:type="spellStart"/>
      <w:r w:rsidRPr="004A1F73">
        <w:rPr>
          <w:rFonts w:ascii="Arial" w:hAnsi="Arial" w:cs="Arial"/>
        </w:rPr>
        <w:t>djelimično</w:t>
      </w:r>
      <w:proofErr w:type="spellEnd"/>
      <w:r w:rsidRPr="004A1F73">
        <w:rPr>
          <w:rFonts w:ascii="Arial" w:hAnsi="Arial" w:cs="Arial"/>
        </w:rPr>
        <w:t xml:space="preserve"> ne </w:t>
      </w:r>
      <w:proofErr w:type="spellStart"/>
      <w:r w:rsidRPr="004A1F73">
        <w:rPr>
          <w:rFonts w:ascii="Arial" w:hAnsi="Arial" w:cs="Arial"/>
        </w:rPr>
        <w:t>izvršava</w:t>
      </w:r>
      <w:proofErr w:type="spellEnd"/>
      <w:r w:rsidRPr="004A1F73">
        <w:rPr>
          <w:rFonts w:ascii="Arial" w:hAnsi="Arial" w:cs="Arial"/>
        </w:rPr>
        <w:t xml:space="preserve"> </w:t>
      </w:r>
      <w:proofErr w:type="spellStart"/>
      <w:r w:rsidRPr="004A1F73">
        <w:rPr>
          <w:rFonts w:ascii="Arial" w:hAnsi="Arial" w:cs="Arial"/>
        </w:rPr>
        <w:t>svoje</w:t>
      </w:r>
      <w:proofErr w:type="spellEnd"/>
      <w:r w:rsidRPr="004A1F73">
        <w:rPr>
          <w:rFonts w:ascii="Arial" w:hAnsi="Arial" w:cs="Arial"/>
        </w:rPr>
        <w:t xml:space="preserve"> </w:t>
      </w:r>
      <w:proofErr w:type="spellStart"/>
      <w:r w:rsidRPr="004A1F73">
        <w:rPr>
          <w:rFonts w:ascii="Arial" w:hAnsi="Arial" w:cs="Arial"/>
        </w:rPr>
        <w:t>obaveze</w:t>
      </w:r>
      <w:proofErr w:type="spellEnd"/>
      <w:r w:rsidRPr="004A1F73">
        <w:rPr>
          <w:rFonts w:ascii="Arial" w:hAnsi="Arial" w:cs="Arial"/>
        </w:rPr>
        <w:t xml:space="preserve"> </w:t>
      </w:r>
      <w:proofErr w:type="spellStart"/>
      <w:r w:rsidRPr="004A1F73">
        <w:rPr>
          <w:rFonts w:ascii="Arial" w:hAnsi="Arial" w:cs="Arial"/>
        </w:rPr>
        <w:t>predviđene</w:t>
      </w:r>
      <w:proofErr w:type="spellEnd"/>
      <w:r w:rsidRPr="004A1F73">
        <w:rPr>
          <w:rFonts w:ascii="Arial" w:hAnsi="Arial" w:cs="Arial"/>
        </w:rPr>
        <w:t xml:space="preserve"> </w:t>
      </w:r>
      <w:proofErr w:type="spellStart"/>
      <w:r w:rsidRPr="004A1F73">
        <w:rPr>
          <w:rFonts w:ascii="Arial" w:hAnsi="Arial" w:cs="Arial"/>
        </w:rPr>
        <w:t>Ugovorom</w:t>
      </w:r>
      <w:proofErr w:type="spellEnd"/>
      <w:r w:rsidRPr="004A1F73">
        <w:rPr>
          <w:rFonts w:ascii="Arial" w:hAnsi="Arial" w:cs="Arial"/>
        </w:rPr>
        <w:t>,</w:t>
      </w:r>
    </w:p>
    <w:p w14:paraId="22D58A43" w14:textId="77777777" w:rsidR="004A1F73" w:rsidRPr="004A1F73" w:rsidRDefault="004A1F73" w:rsidP="004A1F73">
      <w:pPr>
        <w:numPr>
          <w:ilvl w:val="0"/>
          <w:numId w:val="12"/>
        </w:numPr>
        <w:spacing w:after="0" w:line="240" w:lineRule="auto"/>
        <w:ind w:left="340" w:hanging="227"/>
        <w:jc w:val="both"/>
        <w:rPr>
          <w:rFonts w:ascii="Arial" w:hAnsi="Arial" w:cs="Arial"/>
        </w:rPr>
      </w:pPr>
      <w:proofErr w:type="spellStart"/>
      <w:r w:rsidRPr="004A1F73">
        <w:rPr>
          <w:rFonts w:ascii="Arial" w:hAnsi="Arial" w:cs="Arial"/>
        </w:rPr>
        <w:t>jednostranim</w:t>
      </w:r>
      <w:proofErr w:type="spellEnd"/>
      <w:r w:rsidRPr="004A1F73">
        <w:rPr>
          <w:rFonts w:ascii="Arial" w:hAnsi="Arial" w:cs="Arial"/>
        </w:rPr>
        <w:t xml:space="preserve"> </w:t>
      </w:r>
      <w:proofErr w:type="spellStart"/>
      <w:r w:rsidRPr="004A1F73">
        <w:rPr>
          <w:rFonts w:ascii="Arial" w:hAnsi="Arial" w:cs="Arial"/>
        </w:rPr>
        <w:t>raskidom</w:t>
      </w:r>
      <w:proofErr w:type="spellEnd"/>
      <w:r w:rsidRPr="004A1F73">
        <w:rPr>
          <w:rFonts w:ascii="Arial" w:hAnsi="Arial" w:cs="Arial"/>
        </w:rPr>
        <w:t xml:space="preserve"> </w:t>
      </w:r>
      <w:proofErr w:type="spellStart"/>
      <w:r w:rsidRPr="004A1F73">
        <w:rPr>
          <w:rFonts w:ascii="Arial" w:hAnsi="Arial" w:cs="Arial"/>
        </w:rPr>
        <w:t>od</w:t>
      </w:r>
      <w:proofErr w:type="spellEnd"/>
      <w:r w:rsidRPr="004A1F73">
        <w:rPr>
          <w:rFonts w:ascii="Arial" w:hAnsi="Arial" w:cs="Arial"/>
        </w:rPr>
        <w:t xml:space="preserve"> </w:t>
      </w:r>
      <w:proofErr w:type="spellStart"/>
      <w:r w:rsidRPr="004A1F73">
        <w:rPr>
          <w:rFonts w:ascii="Arial" w:hAnsi="Arial" w:cs="Arial"/>
        </w:rPr>
        <w:t>strane</w:t>
      </w:r>
      <w:proofErr w:type="spellEnd"/>
      <w:r w:rsidRPr="004A1F73">
        <w:rPr>
          <w:rFonts w:ascii="Arial" w:hAnsi="Arial" w:cs="Arial"/>
        </w:rPr>
        <w:t xml:space="preserve"> </w:t>
      </w:r>
      <w:proofErr w:type="spellStart"/>
      <w:r w:rsidRPr="004A1F73">
        <w:rPr>
          <w:rFonts w:ascii="Arial" w:hAnsi="Arial" w:cs="Arial"/>
        </w:rPr>
        <w:t>Izvršioca</w:t>
      </w:r>
      <w:proofErr w:type="spellEnd"/>
      <w:r w:rsidRPr="004A1F73">
        <w:rPr>
          <w:rFonts w:ascii="Arial" w:hAnsi="Arial" w:cs="Arial"/>
        </w:rPr>
        <w:t xml:space="preserve"> </w:t>
      </w:r>
      <w:proofErr w:type="spellStart"/>
      <w:r w:rsidRPr="004A1F73">
        <w:rPr>
          <w:rFonts w:ascii="Arial" w:hAnsi="Arial" w:cs="Arial"/>
        </w:rPr>
        <w:t>ukoliko</w:t>
      </w:r>
      <w:proofErr w:type="spellEnd"/>
      <w:r w:rsidRPr="004A1F73">
        <w:rPr>
          <w:rFonts w:ascii="Arial" w:hAnsi="Arial" w:cs="Arial"/>
        </w:rPr>
        <w:t xml:space="preserve"> </w:t>
      </w:r>
      <w:proofErr w:type="spellStart"/>
      <w:r w:rsidRPr="004A1F73">
        <w:rPr>
          <w:rFonts w:ascii="Arial" w:hAnsi="Arial" w:cs="Arial"/>
        </w:rPr>
        <w:t>Naručilac</w:t>
      </w:r>
      <w:proofErr w:type="spellEnd"/>
      <w:r w:rsidRPr="004A1F73">
        <w:rPr>
          <w:rFonts w:ascii="Arial" w:hAnsi="Arial" w:cs="Arial"/>
        </w:rPr>
        <w:t xml:space="preserve"> ne </w:t>
      </w:r>
      <w:proofErr w:type="spellStart"/>
      <w:r w:rsidRPr="004A1F73">
        <w:rPr>
          <w:rFonts w:ascii="Arial" w:hAnsi="Arial" w:cs="Arial"/>
        </w:rPr>
        <w:t>izvršava</w:t>
      </w:r>
      <w:proofErr w:type="spellEnd"/>
      <w:r w:rsidRPr="004A1F73">
        <w:rPr>
          <w:rFonts w:ascii="Arial" w:hAnsi="Arial" w:cs="Arial"/>
        </w:rPr>
        <w:t xml:space="preserve"> </w:t>
      </w:r>
      <w:proofErr w:type="spellStart"/>
      <w:r w:rsidRPr="004A1F73">
        <w:rPr>
          <w:rFonts w:ascii="Arial" w:hAnsi="Arial" w:cs="Arial"/>
        </w:rPr>
        <w:t>svoje</w:t>
      </w:r>
      <w:proofErr w:type="spellEnd"/>
      <w:r w:rsidRPr="004A1F73">
        <w:rPr>
          <w:rFonts w:ascii="Arial" w:hAnsi="Arial" w:cs="Arial"/>
        </w:rPr>
        <w:t xml:space="preserve"> </w:t>
      </w:r>
      <w:proofErr w:type="spellStart"/>
      <w:r w:rsidRPr="004A1F73">
        <w:rPr>
          <w:rFonts w:ascii="Arial" w:hAnsi="Arial" w:cs="Arial"/>
        </w:rPr>
        <w:t>obaveze</w:t>
      </w:r>
      <w:proofErr w:type="spellEnd"/>
      <w:r w:rsidRPr="004A1F73">
        <w:rPr>
          <w:rFonts w:ascii="Arial" w:hAnsi="Arial" w:cs="Arial"/>
        </w:rPr>
        <w:t xml:space="preserve"> </w:t>
      </w:r>
      <w:proofErr w:type="spellStart"/>
      <w:r w:rsidRPr="004A1F73">
        <w:rPr>
          <w:rFonts w:ascii="Arial" w:hAnsi="Arial" w:cs="Arial"/>
        </w:rPr>
        <w:t>predviđene</w:t>
      </w:r>
      <w:proofErr w:type="spellEnd"/>
      <w:r w:rsidRPr="004A1F73">
        <w:rPr>
          <w:rFonts w:ascii="Arial" w:hAnsi="Arial" w:cs="Arial"/>
        </w:rPr>
        <w:t xml:space="preserve"> </w:t>
      </w:r>
      <w:proofErr w:type="spellStart"/>
      <w:r w:rsidRPr="004A1F73">
        <w:rPr>
          <w:rFonts w:ascii="Arial" w:hAnsi="Arial" w:cs="Arial"/>
        </w:rPr>
        <w:t>Ugovorom</w:t>
      </w:r>
      <w:proofErr w:type="spellEnd"/>
      <w:r w:rsidRPr="004A1F73">
        <w:rPr>
          <w:rFonts w:ascii="Arial" w:hAnsi="Arial" w:cs="Arial"/>
        </w:rPr>
        <w:t>,</w:t>
      </w:r>
    </w:p>
    <w:p w14:paraId="752601FB" w14:textId="77777777" w:rsidR="004A1F73" w:rsidRPr="004A1F73" w:rsidRDefault="004A1F73" w:rsidP="004A1F73">
      <w:pPr>
        <w:numPr>
          <w:ilvl w:val="0"/>
          <w:numId w:val="12"/>
        </w:numPr>
        <w:spacing w:after="0" w:line="240" w:lineRule="auto"/>
        <w:ind w:left="340" w:hanging="227"/>
        <w:jc w:val="both"/>
        <w:rPr>
          <w:rFonts w:ascii="Arial" w:hAnsi="Arial" w:cs="Arial"/>
        </w:rPr>
      </w:pPr>
      <w:proofErr w:type="spellStart"/>
      <w:r w:rsidRPr="004A1F73">
        <w:rPr>
          <w:rFonts w:ascii="Arial" w:hAnsi="Arial" w:cs="Arial"/>
        </w:rPr>
        <w:t>Nastupe</w:t>
      </w:r>
      <w:proofErr w:type="spellEnd"/>
      <w:r w:rsidRPr="004A1F73">
        <w:rPr>
          <w:rFonts w:ascii="Arial" w:hAnsi="Arial" w:cs="Arial"/>
        </w:rPr>
        <w:t xml:space="preserve"> </w:t>
      </w:r>
      <w:proofErr w:type="spellStart"/>
      <w:r w:rsidRPr="004A1F73">
        <w:rPr>
          <w:rFonts w:ascii="Arial" w:hAnsi="Arial" w:cs="Arial"/>
        </w:rPr>
        <w:t>okolnosti</w:t>
      </w:r>
      <w:proofErr w:type="spellEnd"/>
      <w:r w:rsidRPr="004A1F73">
        <w:rPr>
          <w:rFonts w:ascii="Arial" w:hAnsi="Arial" w:cs="Arial"/>
        </w:rPr>
        <w:t xml:space="preserve"> i</w:t>
      </w:r>
      <w:r w:rsidRPr="004A1F73">
        <w:rPr>
          <w:rFonts w:ascii="Arial" w:hAnsi="Arial" w:cs="Arial"/>
          <w:lang w:val="sr-Latn-RS"/>
        </w:rPr>
        <w:t>z č</w:t>
      </w:r>
      <w:proofErr w:type="spellStart"/>
      <w:r w:rsidRPr="004A1F73">
        <w:rPr>
          <w:rFonts w:ascii="Arial" w:hAnsi="Arial" w:cs="Arial"/>
        </w:rPr>
        <w:t>lana</w:t>
      </w:r>
      <w:proofErr w:type="spellEnd"/>
      <w:r w:rsidRPr="004A1F73">
        <w:rPr>
          <w:rFonts w:ascii="Arial" w:hAnsi="Arial" w:cs="Arial"/>
        </w:rPr>
        <w:t xml:space="preserve"> 150ZJN (</w:t>
      </w:r>
      <w:proofErr w:type="spellStart"/>
      <w:proofErr w:type="gramStart"/>
      <w:r w:rsidRPr="004A1F73">
        <w:rPr>
          <w:rFonts w:ascii="Arial" w:hAnsi="Arial" w:cs="Arial"/>
        </w:rPr>
        <w:t>Sl.list</w:t>
      </w:r>
      <w:proofErr w:type="spellEnd"/>
      <w:proofErr w:type="gramEnd"/>
      <w:r w:rsidRPr="004A1F73">
        <w:rPr>
          <w:rFonts w:ascii="Arial" w:hAnsi="Arial" w:cs="Arial"/>
        </w:rPr>
        <w:t xml:space="preserve"> CG br.</w:t>
      </w:r>
      <w:r w:rsidRPr="004A1F73">
        <w:t xml:space="preserve"> </w:t>
      </w:r>
      <w:r w:rsidRPr="004A1F73">
        <w:rPr>
          <w:rFonts w:ascii="Arial" w:hAnsi="Arial" w:cs="Arial"/>
        </w:rPr>
        <w:t>74/19, 03/23 i 11/23)</w:t>
      </w:r>
    </w:p>
    <w:p w14:paraId="4E26EBA0" w14:textId="77777777" w:rsidR="004A1F73" w:rsidRPr="004A1F73" w:rsidRDefault="004A1F73" w:rsidP="004A1F73">
      <w:pPr>
        <w:spacing w:after="0" w:line="240" w:lineRule="auto"/>
        <w:jc w:val="both"/>
        <w:rPr>
          <w:rFonts w:ascii="Arial" w:eastAsia="Calibri" w:hAnsi="Arial" w:cs="Arial"/>
          <w:lang w:val="sr-Latn-CS"/>
        </w:rPr>
      </w:pPr>
    </w:p>
    <w:p w14:paraId="462A3344" w14:textId="77777777" w:rsidR="004A1F73" w:rsidRPr="004A1F73" w:rsidRDefault="004A1F73" w:rsidP="004A1F73">
      <w:pPr>
        <w:jc w:val="both"/>
        <w:rPr>
          <w:rFonts w:ascii="Arial" w:eastAsia="PMingLiU" w:hAnsi="Arial" w:cs="Arial"/>
        </w:rPr>
      </w:pPr>
      <w:r w:rsidRPr="004A1F73">
        <w:rPr>
          <w:rFonts w:ascii="Arial" w:eastAsia="PMingLiU" w:hAnsi="Arial" w:cs="Arial"/>
        </w:rPr>
        <w:t xml:space="preserve">U </w:t>
      </w:r>
      <w:proofErr w:type="spellStart"/>
      <w:r w:rsidRPr="004A1F73">
        <w:rPr>
          <w:rFonts w:ascii="Arial" w:eastAsia="PMingLiU" w:hAnsi="Arial" w:cs="Arial"/>
        </w:rPr>
        <w:t>bilo</w:t>
      </w:r>
      <w:proofErr w:type="spellEnd"/>
      <w:r w:rsidRPr="004A1F73">
        <w:rPr>
          <w:rFonts w:ascii="Arial" w:eastAsia="PMingLiU" w:hAnsi="Arial" w:cs="Arial"/>
        </w:rPr>
        <w:t xml:space="preserve"> </w:t>
      </w:r>
      <w:proofErr w:type="spellStart"/>
      <w:r w:rsidRPr="004A1F73">
        <w:rPr>
          <w:rFonts w:ascii="Arial" w:eastAsia="PMingLiU" w:hAnsi="Arial" w:cs="Arial"/>
        </w:rPr>
        <w:t>kom</w:t>
      </w:r>
      <w:proofErr w:type="spellEnd"/>
      <w:r w:rsidRPr="004A1F73">
        <w:rPr>
          <w:rFonts w:ascii="Arial" w:eastAsia="PMingLiU" w:hAnsi="Arial" w:cs="Arial"/>
        </w:rPr>
        <w:t xml:space="preserve"> </w:t>
      </w:r>
      <w:proofErr w:type="spellStart"/>
      <w:r w:rsidRPr="004A1F73">
        <w:rPr>
          <w:rFonts w:ascii="Arial" w:eastAsia="PMingLiU" w:hAnsi="Arial" w:cs="Arial"/>
        </w:rPr>
        <w:t>slučaju</w:t>
      </w:r>
      <w:proofErr w:type="spellEnd"/>
      <w:r w:rsidRPr="004A1F73">
        <w:rPr>
          <w:rFonts w:ascii="Arial" w:eastAsia="PMingLiU" w:hAnsi="Arial" w:cs="Arial"/>
        </w:rPr>
        <w:t xml:space="preserve"> </w:t>
      </w:r>
      <w:proofErr w:type="spellStart"/>
      <w:r w:rsidRPr="004A1F73">
        <w:rPr>
          <w:rFonts w:ascii="Arial" w:eastAsia="PMingLiU" w:hAnsi="Arial" w:cs="Arial"/>
        </w:rPr>
        <w:t>prestanka</w:t>
      </w:r>
      <w:proofErr w:type="spellEnd"/>
      <w:r w:rsidRPr="004A1F73">
        <w:rPr>
          <w:rFonts w:ascii="Arial" w:eastAsia="PMingLiU" w:hAnsi="Arial" w:cs="Arial"/>
        </w:rPr>
        <w:t xml:space="preserve"> </w:t>
      </w:r>
      <w:proofErr w:type="spellStart"/>
      <w:r w:rsidRPr="004A1F73">
        <w:rPr>
          <w:rFonts w:ascii="Arial" w:eastAsia="PMingLiU" w:hAnsi="Arial" w:cs="Arial"/>
        </w:rPr>
        <w:t>važenja</w:t>
      </w:r>
      <w:proofErr w:type="spellEnd"/>
      <w:r w:rsidRPr="004A1F73">
        <w:rPr>
          <w:rFonts w:ascii="Arial" w:eastAsia="PMingLiU" w:hAnsi="Arial" w:cs="Arial"/>
        </w:rPr>
        <w:t xml:space="preserve"> </w:t>
      </w:r>
      <w:proofErr w:type="spellStart"/>
      <w:r w:rsidRPr="004A1F73">
        <w:rPr>
          <w:rFonts w:ascii="Arial" w:eastAsia="PMingLiU" w:hAnsi="Arial" w:cs="Arial"/>
        </w:rPr>
        <w:t>Ugovora</w:t>
      </w:r>
      <w:proofErr w:type="spellEnd"/>
      <w:r w:rsidRPr="004A1F73">
        <w:rPr>
          <w:rFonts w:ascii="Arial" w:eastAsia="PMingLiU" w:hAnsi="Arial" w:cs="Arial"/>
        </w:rPr>
        <w:t xml:space="preserve"> </w:t>
      </w:r>
      <w:proofErr w:type="spellStart"/>
      <w:r w:rsidRPr="004A1F73">
        <w:rPr>
          <w:rFonts w:ascii="Arial" w:eastAsia="PMingLiU" w:hAnsi="Arial" w:cs="Arial"/>
        </w:rPr>
        <w:t>otkazni</w:t>
      </w:r>
      <w:proofErr w:type="spellEnd"/>
      <w:r w:rsidRPr="004A1F73">
        <w:rPr>
          <w:rFonts w:ascii="Arial" w:eastAsia="PMingLiU" w:hAnsi="Arial" w:cs="Arial"/>
        </w:rPr>
        <w:t xml:space="preserve"> </w:t>
      </w:r>
      <w:proofErr w:type="spellStart"/>
      <w:r w:rsidRPr="004A1F73">
        <w:rPr>
          <w:rFonts w:ascii="Arial" w:eastAsia="PMingLiU" w:hAnsi="Arial" w:cs="Arial"/>
        </w:rPr>
        <w:t>rok</w:t>
      </w:r>
      <w:proofErr w:type="spellEnd"/>
      <w:r w:rsidRPr="004A1F73">
        <w:rPr>
          <w:rFonts w:ascii="Arial" w:eastAsia="PMingLiU" w:hAnsi="Arial" w:cs="Arial"/>
        </w:rPr>
        <w:t xml:space="preserve"> je tri dana od dana </w:t>
      </w:r>
      <w:proofErr w:type="spellStart"/>
      <w:r w:rsidRPr="004A1F73">
        <w:rPr>
          <w:rFonts w:ascii="Arial" w:hAnsi="Arial" w:cs="Arial"/>
        </w:rPr>
        <w:t>prijema</w:t>
      </w:r>
      <w:proofErr w:type="spellEnd"/>
      <w:r w:rsidRPr="004A1F73">
        <w:rPr>
          <w:rFonts w:ascii="Arial" w:eastAsia="PMingLiU" w:hAnsi="Arial" w:cs="Arial"/>
        </w:rPr>
        <w:t xml:space="preserve"> </w:t>
      </w:r>
      <w:proofErr w:type="spellStart"/>
      <w:r w:rsidRPr="004A1F73">
        <w:rPr>
          <w:rFonts w:ascii="Arial" w:eastAsia="PMingLiU" w:hAnsi="Arial" w:cs="Arial"/>
        </w:rPr>
        <w:t>obavještenja</w:t>
      </w:r>
      <w:proofErr w:type="spellEnd"/>
      <w:r w:rsidRPr="004A1F73">
        <w:rPr>
          <w:rFonts w:ascii="Arial" w:eastAsia="PMingLiU" w:hAnsi="Arial" w:cs="Arial"/>
        </w:rPr>
        <w:t xml:space="preserve"> o </w:t>
      </w:r>
      <w:proofErr w:type="spellStart"/>
      <w:r w:rsidRPr="004A1F73">
        <w:rPr>
          <w:rFonts w:ascii="Arial" w:eastAsia="PMingLiU" w:hAnsi="Arial" w:cs="Arial"/>
        </w:rPr>
        <w:t>raskidu</w:t>
      </w:r>
      <w:proofErr w:type="spellEnd"/>
      <w:r w:rsidRPr="004A1F73">
        <w:rPr>
          <w:rFonts w:ascii="Arial" w:eastAsia="PMingLiU" w:hAnsi="Arial" w:cs="Arial"/>
        </w:rPr>
        <w:t xml:space="preserve"> </w:t>
      </w:r>
      <w:proofErr w:type="spellStart"/>
      <w:r w:rsidRPr="004A1F73">
        <w:rPr>
          <w:rFonts w:ascii="Arial" w:eastAsia="PMingLiU" w:hAnsi="Arial" w:cs="Arial"/>
        </w:rPr>
        <w:t>Ugovora</w:t>
      </w:r>
      <w:proofErr w:type="spellEnd"/>
      <w:r w:rsidRPr="004A1F73">
        <w:rPr>
          <w:rFonts w:ascii="Arial" w:eastAsia="PMingLiU" w:hAnsi="Arial" w:cs="Arial"/>
        </w:rPr>
        <w:t xml:space="preserve">, u </w:t>
      </w:r>
      <w:proofErr w:type="spellStart"/>
      <w:r w:rsidRPr="004A1F73">
        <w:rPr>
          <w:rFonts w:ascii="Arial" w:eastAsia="PMingLiU" w:hAnsi="Arial" w:cs="Arial"/>
        </w:rPr>
        <w:t>kom</w:t>
      </w:r>
      <w:proofErr w:type="spellEnd"/>
      <w:r w:rsidRPr="004A1F73">
        <w:rPr>
          <w:rFonts w:ascii="Arial" w:eastAsia="PMingLiU" w:hAnsi="Arial" w:cs="Arial"/>
        </w:rPr>
        <w:t xml:space="preserve"> </w:t>
      </w:r>
      <w:proofErr w:type="spellStart"/>
      <w:r w:rsidRPr="004A1F73">
        <w:rPr>
          <w:rFonts w:ascii="Arial" w:eastAsia="PMingLiU" w:hAnsi="Arial" w:cs="Arial"/>
        </w:rPr>
        <w:t>su</w:t>
      </w:r>
      <w:proofErr w:type="spellEnd"/>
      <w:r w:rsidRPr="004A1F73">
        <w:rPr>
          <w:rFonts w:ascii="Arial" w:eastAsia="PMingLiU" w:hAnsi="Arial" w:cs="Arial"/>
        </w:rPr>
        <w:t xml:space="preserve"> </w:t>
      </w:r>
      <w:proofErr w:type="spellStart"/>
      <w:r w:rsidRPr="004A1F73">
        <w:rPr>
          <w:rFonts w:ascii="Arial" w:eastAsia="PMingLiU" w:hAnsi="Arial" w:cs="Arial"/>
        </w:rPr>
        <w:t>oba</w:t>
      </w:r>
      <w:proofErr w:type="spellEnd"/>
      <w:r w:rsidRPr="004A1F73">
        <w:rPr>
          <w:rFonts w:ascii="Arial" w:eastAsia="PMingLiU" w:hAnsi="Arial" w:cs="Arial"/>
        </w:rPr>
        <w:t xml:space="preserve"> </w:t>
      </w:r>
      <w:proofErr w:type="spellStart"/>
      <w:r w:rsidRPr="004A1F73">
        <w:rPr>
          <w:rFonts w:ascii="Arial" w:eastAsia="PMingLiU" w:hAnsi="Arial" w:cs="Arial"/>
        </w:rPr>
        <w:t>ugovarača</w:t>
      </w:r>
      <w:proofErr w:type="spellEnd"/>
      <w:r w:rsidRPr="004A1F73">
        <w:rPr>
          <w:rFonts w:ascii="Arial" w:eastAsia="PMingLiU" w:hAnsi="Arial" w:cs="Arial"/>
        </w:rPr>
        <w:t xml:space="preserve"> </w:t>
      </w:r>
      <w:proofErr w:type="spellStart"/>
      <w:r w:rsidRPr="004A1F73">
        <w:rPr>
          <w:rFonts w:ascii="Arial" w:eastAsia="PMingLiU" w:hAnsi="Arial" w:cs="Arial"/>
        </w:rPr>
        <w:t>dužna</w:t>
      </w:r>
      <w:proofErr w:type="spellEnd"/>
      <w:r w:rsidRPr="004A1F73">
        <w:rPr>
          <w:rFonts w:ascii="Arial" w:eastAsia="PMingLiU" w:hAnsi="Arial" w:cs="Arial"/>
        </w:rPr>
        <w:t xml:space="preserve"> da </w:t>
      </w:r>
      <w:proofErr w:type="spellStart"/>
      <w:r w:rsidRPr="004A1F73">
        <w:rPr>
          <w:rFonts w:ascii="Arial" w:eastAsia="PMingLiU" w:hAnsi="Arial" w:cs="Arial"/>
        </w:rPr>
        <w:t>izvršavaju</w:t>
      </w:r>
      <w:proofErr w:type="spellEnd"/>
      <w:r w:rsidRPr="004A1F73">
        <w:rPr>
          <w:rFonts w:ascii="Arial" w:eastAsia="PMingLiU" w:hAnsi="Arial" w:cs="Arial"/>
        </w:rPr>
        <w:t xml:space="preserve"> </w:t>
      </w:r>
      <w:proofErr w:type="spellStart"/>
      <w:r w:rsidRPr="004A1F73">
        <w:rPr>
          <w:rFonts w:ascii="Arial" w:eastAsia="PMingLiU" w:hAnsi="Arial" w:cs="Arial"/>
        </w:rPr>
        <w:t>svoje</w:t>
      </w:r>
      <w:proofErr w:type="spellEnd"/>
      <w:r w:rsidRPr="004A1F73">
        <w:rPr>
          <w:rFonts w:ascii="Arial" w:eastAsia="PMingLiU" w:hAnsi="Arial" w:cs="Arial"/>
        </w:rPr>
        <w:t xml:space="preserve"> </w:t>
      </w:r>
      <w:proofErr w:type="spellStart"/>
      <w:r w:rsidRPr="004A1F73">
        <w:rPr>
          <w:rFonts w:ascii="Arial" w:eastAsia="PMingLiU" w:hAnsi="Arial" w:cs="Arial"/>
        </w:rPr>
        <w:t>ugovorene</w:t>
      </w:r>
      <w:proofErr w:type="spellEnd"/>
      <w:r w:rsidRPr="004A1F73">
        <w:rPr>
          <w:rFonts w:ascii="Arial" w:eastAsia="PMingLiU" w:hAnsi="Arial" w:cs="Arial"/>
        </w:rPr>
        <w:t xml:space="preserve"> </w:t>
      </w:r>
      <w:proofErr w:type="spellStart"/>
      <w:r w:rsidRPr="004A1F73">
        <w:rPr>
          <w:rFonts w:ascii="Arial" w:eastAsia="PMingLiU" w:hAnsi="Arial" w:cs="Arial"/>
        </w:rPr>
        <w:t>obaveze</w:t>
      </w:r>
      <w:proofErr w:type="spellEnd"/>
      <w:r w:rsidRPr="004A1F73">
        <w:rPr>
          <w:rFonts w:ascii="Arial" w:eastAsia="PMingLiU" w:hAnsi="Arial" w:cs="Arial"/>
        </w:rPr>
        <w:t xml:space="preserve"> do </w:t>
      </w:r>
      <w:proofErr w:type="spellStart"/>
      <w:r w:rsidRPr="004A1F73">
        <w:rPr>
          <w:rFonts w:ascii="Arial" w:eastAsia="PMingLiU" w:hAnsi="Arial" w:cs="Arial"/>
        </w:rPr>
        <w:t>isteka</w:t>
      </w:r>
      <w:proofErr w:type="spellEnd"/>
      <w:r w:rsidRPr="004A1F73">
        <w:rPr>
          <w:rFonts w:ascii="Arial" w:eastAsia="PMingLiU" w:hAnsi="Arial" w:cs="Arial"/>
        </w:rPr>
        <w:t xml:space="preserve"> </w:t>
      </w:r>
      <w:proofErr w:type="spellStart"/>
      <w:r w:rsidRPr="004A1F73">
        <w:rPr>
          <w:rFonts w:ascii="Arial" w:eastAsia="PMingLiU" w:hAnsi="Arial" w:cs="Arial"/>
        </w:rPr>
        <w:t>otkaznog</w:t>
      </w:r>
      <w:proofErr w:type="spellEnd"/>
      <w:r w:rsidRPr="004A1F73">
        <w:rPr>
          <w:rFonts w:ascii="Arial" w:eastAsia="PMingLiU" w:hAnsi="Arial" w:cs="Arial"/>
        </w:rPr>
        <w:t xml:space="preserve"> </w:t>
      </w:r>
      <w:proofErr w:type="spellStart"/>
      <w:r w:rsidRPr="004A1F73">
        <w:rPr>
          <w:rFonts w:ascii="Arial" w:eastAsia="PMingLiU" w:hAnsi="Arial" w:cs="Arial"/>
        </w:rPr>
        <w:t>roka</w:t>
      </w:r>
      <w:proofErr w:type="spellEnd"/>
      <w:r w:rsidRPr="004A1F73">
        <w:rPr>
          <w:rFonts w:ascii="Arial" w:eastAsia="PMingLiU" w:hAnsi="Arial" w:cs="Arial"/>
        </w:rPr>
        <w:t>.</w:t>
      </w:r>
    </w:p>
    <w:p w14:paraId="5BFD7EE2" w14:textId="77777777" w:rsidR="004A1F73" w:rsidRPr="004A1F73" w:rsidRDefault="004A1F73" w:rsidP="004A1F73">
      <w:pPr>
        <w:jc w:val="both"/>
        <w:rPr>
          <w:rFonts w:ascii="Arial" w:eastAsia="PMingLiU" w:hAnsi="Arial" w:cs="Arial"/>
        </w:rPr>
      </w:pPr>
      <w:proofErr w:type="spellStart"/>
      <w:r w:rsidRPr="004A1F73">
        <w:rPr>
          <w:rFonts w:ascii="Arial" w:eastAsia="PMingLiU" w:hAnsi="Arial" w:cs="Arial"/>
        </w:rPr>
        <w:t>Ako</w:t>
      </w:r>
      <w:proofErr w:type="spellEnd"/>
      <w:r w:rsidRPr="004A1F73">
        <w:rPr>
          <w:rFonts w:ascii="Arial" w:eastAsia="PMingLiU" w:hAnsi="Arial" w:cs="Arial"/>
        </w:rPr>
        <w:t xml:space="preserve"> </w:t>
      </w:r>
      <w:proofErr w:type="spellStart"/>
      <w:r w:rsidRPr="004A1F73">
        <w:rPr>
          <w:rFonts w:ascii="Arial" w:eastAsia="PMingLiU" w:hAnsi="Arial" w:cs="Arial"/>
        </w:rPr>
        <w:t>strane</w:t>
      </w:r>
      <w:proofErr w:type="spellEnd"/>
      <w:r w:rsidRPr="004A1F73">
        <w:rPr>
          <w:rFonts w:ascii="Arial" w:eastAsia="PMingLiU" w:hAnsi="Arial" w:cs="Arial"/>
        </w:rPr>
        <w:t xml:space="preserve"> </w:t>
      </w:r>
      <w:proofErr w:type="spellStart"/>
      <w:r w:rsidRPr="004A1F73">
        <w:rPr>
          <w:rFonts w:ascii="Arial" w:eastAsia="PMingLiU" w:hAnsi="Arial" w:cs="Arial"/>
        </w:rPr>
        <w:t>Ugovora</w:t>
      </w:r>
      <w:proofErr w:type="spellEnd"/>
      <w:r w:rsidRPr="004A1F73">
        <w:rPr>
          <w:rFonts w:ascii="Arial" w:eastAsia="PMingLiU" w:hAnsi="Arial" w:cs="Arial"/>
        </w:rPr>
        <w:t xml:space="preserve"> </w:t>
      </w:r>
      <w:proofErr w:type="spellStart"/>
      <w:r w:rsidRPr="004A1F73">
        <w:rPr>
          <w:rFonts w:ascii="Arial" w:eastAsia="PMingLiU" w:hAnsi="Arial" w:cs="Arial"/>
        </w:rPr>
        <w:t>sporazumno</w:t>
      </w:r>
      <w:proofErr w:type="spellEnd"/>
      <w:r w:rsidRPr="004A1F73">
        <w:rPr>
          <w:rFonts w:ascii="Arial" w:eastAsia="PMingLiU" w:hAnsi="Arial" w:cs="Arial"/>
        </w:rPr>
        <w:t xml:space="preserve"> </w:t>
      </w:r>
      <w:proofErr w:type="spellStart"/>
      <w:r w:rsidRPr="004A1F73">
        <w:rPr>
          <w:rFonts w:ascii="Arial" w:eastAsia="PMingLiU" w:hAnsi="Arial" w:cs="Arial"/>
        </w:rPr>
        <w:t>raskinu</w:t>
      </w:r>
      <w:proofErr w:type="spellEnd"/>
      <w:r w:rsidRPr="004A1F73">
        <w:rPr>
          <w:rFonts w:ascii="Arial" w:eastAsia="PMingLiU" w:hAnsi="Arial" w:cs="Arial"/>
        </w:rPr>
        <w:t xml:space="preserve"> </w:t>
      </w:r>
      <w:proofErr w:type="spellStart"/>
      <w:r w:rsidRPr="004A1F73">
        <w:rPr>
          <w:rFonts w:ascii="Arial" w:eastAsia="PMingLiU" w:hAnsi="Arial" w:cs="Arial"/>
        </w:rPr>
        <w:t>ugovor</w:t>
      </w:r>
      <w:proofErr w:type="spellEnd"/>
      <w:r w:rsidRPr="004A1F73">
        <w:rPr>
          <w:rFonts w:ascii="Arial" w:eastAsia="PMingLiU" w:hAnsi="Arial" w:cs="Arial"/>
        </w:rPr>
        <w:t xml:space="preserve">, </w:t>
      </w:r>
      <w:proofErr w:type="spellStart"/>
      <w:r w:rsidRPr="004A1F73">
        <w:rPr>
          <w:rFonts w:ascii="Arial" w:eastAsia="PMingLiU" w:hAnsi="Arial" w:cs="Arial"/>
        </w:rPr>
        <w:t>sporazumom</w:t>
      </w:r>
      <w:proofErr w:type="spellEnd"/>
      <w:r w:rsidRPr="004A1F73">
        <w:rPr>
          <w:rFonts w:ascii="Arial" w:eastAsia="PMingLiU" w:hAnsi="Arial" w:cs="Arial"/>
        </w:rPr>
        <w:t xml:space="preserve"> o </w:t>
      </w:r>
      <w:proofErr w:type="spellStart"/>
      <w:r w:rsidRPr="004A1F73">
        <w:rPr>
          <w:rFonts w:ascii="Arial" w:eastAsia="PMingLiU" w:hAnsi="Arial" w:cs="Arial"/>
        </w:rPr>
        <w:t>raskidu</w:t>
      </w:r>
      <w:proofErr w:type="spellEnd"/>
      <w:r w:rsidRPr="004A1F73">
        <w:rPr>
          <w:rFonts w:ascii="Arial" w:eastAsia="PMingLiU" w:hAnsi="Arial" w:cs="Arial"/>
        </w:rPr>
        <w:t xml:space="preserve"> </w:t>
      </w:r>
      <w:proofErr w:type="spellStart"/>
      <w:r w:rsidRPr="004A1F73">
        <w:rPr>
          <w:rFonts w:ascii="Arial" w:eastAsia="PMingLiU" w:hAnsi="Arial" w:cs="Arial"/>
        </w:rPr>
        <w:t>ugovora</w:t>
      </w:r>
      <w:proofErr w:type="spellEnd"/>
      <w:r w:rsidRPr="004A1F73">
        <w:rPr>
          <w:rFonts w:ascii="Arial" w:eastAsia="PMingLiU" w:hAnsi="Arial" w:cs="Arial"/>
        </w:rPr>
        <w:t xml:space="preserve"> </w:t>
      </w:r>
      <w:proofErr w:type="spellStart"/>
      <w:r w:rsidRPr="004A1F73">
        <w:rPr>
          <w:rFonts w:ascii="Arial" w:eastAsia="PMingLiU" w:hAnsi="Arial" w:cs="Arial"/>
        </w:rPr>
        <w:t>utvrđuju</w:t>
      </w:r>
      <w:proofErr w:type="spellEnd"/>
      <w:r w:rsidRPr="004A1F73">
        <w:rPr>
          <w:rFonts w:ascii="Arial" w:eastAsia="PMingLiU" w:hAnsi="Arial" w:cs="Arial"/>
        </w:rPr>
        <w:t xml:space="preserve"> se </w:t>
      </w:r>
      <w:proofErr w:type="spellStart"/>
      <w:r w:rsidRPr="004A1F73">
        <w:rPr>
          <w:rFonts w:ascii="Arial" w:eastAsia="PMingLiU" w:hAnsi="Arial" w:cs="Arial"/>
        </w:rPr>
        <w:t>međusobna</w:t>
      </w:r>
      <w:proofErr w:type="spellEnd"/>
      <w:r w:rsidRPr="004A1F73">
        <w:rPr>
          <w:rFonts w:ascii="Arial" w:eastAsia="PMingLiU" w:hAnsi="Arial" w:cs="Arial"/>
        </w:rPr>
        <w:t xml:space="preserve"> </w:t>
      </w:r>
      <w:proofErr w:type="spellStart"/>
      <w:r w:rsidRPr="004A1F73">
        <w:rPr>
          <w:rFonts w:ascii="Arial" w:eastAsia="PMingLiU" w:hAnsi="Arial" w:cs="Arial"/>
        </w:rPr>
        <w:t>prava</w:t>
      </w:r>
      <w:proofErr w:type="spellEnd"/>
      <w:r w:rsidRPr="004A1F73">
        <w:rPr>
          <w:rFonts w:ascii="Arial" w:eastAsia="PMingLiU" w:hAnsi="Arial" w:cs="Arial"/>
        </w:rPr>
        <w:t xml:space="preserve"> i </w:t>
      </w:r>
      <w:proofErr w:type="spellStart"/>
      <w:r w:rsidRPr="004A1F73">
        <w:rPr>
          <w:rFonts w:ascii="Arial" w:eastAsia="PMingLiU" w:hAnsi="Arial" w:cs="Arial"/>
        </w:rPr>
        <w:t>obaveze</w:t>
      </w:r>
      <w:proofErr w:type="spellEnd"/>
      <w:r w:rsidRPr="004A1F73">
        <w:rPr>
          <w:rFonts w:ascii="Arial" w:eastAsia="PMingLiU" w:hAnsi="Arial" w:cs="Arial"/>
        </w:rPr>
        <w:t xml:space="preserve"> </w:t>
      </w:r>
      <w:proofErr w:type="spellStart"/>
      <w:r w:rsidRPr="004A1F73">
        <w:rPr>
          <w:rFonts w:ascii="Arial" w:eastAsia="PMingLiU" w:hAnsi="Arial" w:cs="Arial"/>
        </w:rPr>
        <w:t>koje</w:t>
      </w:r>
      <w:proofErr w:type="spellEnd"/>
      <w:r w:rsidRPr="004A1F73">
        <w:rPr>
          <w:rFonts w:ascii="Arial" w:eastAsia="PMingLiU" w:hAnsi="Arial" w:cs="Arial"/>
        </w:rPr>
        <w:t xml:space="preserve"> </w:t>
      </w:r>
      <w:proofErr w:type="spellStart"/>
      <w:r w:rsidRPr="004A1F73">
        <w:rPr>
          <w:rFonts w:ascii="Arial" w:eastAsia="PMingLiU" w:hAnsi="Arial" w:cs="Arial"/>
        </w:rPr>
        <w:t>proističu</w:t>
      </w:r>
      <w:proofErr w:type="spellEnd"/>
      <w:r w:rsidRPr="004A1F73">
        <w:rPr>
          <w:rFonts w:ascii="Arial" w:eastAsia="PMingLiU" w:hAnsi="Arial" w:cs="Arial"/>
        </w:rPr>
        <w:t xml:space="preserve"> </w:t>
      </w:r>
      <w:proofErr w:type="spellStart"/>
      <w:r w:rsidRPr="004A1F73">
        <w:rPr>
          <w:rFonts w:ascii="Arial" w:eastAsia="PMingLiU" w:hAnsi="Arial" w:cs="Arial"/>
        </w:rPr>
        <w:t>iz</w:t>
      </w:r>
      <w:proofErr w:type="spellEnd"/>
      <w:r w:rsidRPr="004A1F73">
        <w:rPr>
          <w:rFonts w:ascii="Arial" w:eastAsia="PMingLiU" w:hAnsi="Arial" w:cs="Arial"/>
        </w:rPr>
        <w:t xml:space="preserve"> </w:t>
      </w:r>
      <w:proofErr w:type="spellStart"/>
      <w:r w:rsidRPr="004A1F73">
        <w:rPr>
          <w:rFonts w:ascii="Arial" w:eastAsia="PMingLiU" w:hAnsi="Arial" w:cs="Arial"/>
        </w:rPr>
        <w:t>ugovora</w:t>
      </w:r>
      <w:proofErr w:type="spellEnd"/>
      <w:r w:rsidRPr="004A1F73">
        <w:rPr>
          <w:rFonts w:ascii="Arial" w:eastAsia="PMingLiU" w:hAnsi="Arial" w:cs="Arial"/>
        </w:rPr>
        <w:t>.</w:t>
      </w:r>
    </w:p>
    <w:p w14:paraId="6C105026" w14:textId="57DF56BF" w:rsidR="004A1F73" w:rsidRPr="004A1F73" w:rsidRDefault="004A1F73" w:rsidP="004A1F73">
      <w:pPr>
        <w:jc w:val="both"/>
        <w:rPr>
          <w:rFonts w:ascii="Arial" w:hAnsi="Arial" w:cs="Arial"/>
          <w:lang w:val="sr-Latn-ME"/>
        </w:rPr>
      </w:pPr>
      <w:r>
        <w:rPr>
          <w:rFonts w:ascii="Arial" w:hAnsi="Arial" w:cs="Arial"/>
          <w:lang w:val="sr-Latn-ME"/>
        </w:rPr>
        <w:t>I</w:t>
      </w:r>
      <w:r w:rsidRPr="004A1F73">
        <w:rPr>
          <w:rFonts w:ascii="Arial" w:hAnsi="Arial" w:cs="Arial"/>
          <w:lang w:val="sr-Latn-ME"/>
        </w:rPr>
        <w:t>zmjene ugovora</w:t>
      </w:r>
    </w:p>
    <w:p w14:paraId="48DFBF89" w14:textId="77777777" w:rsidR="004A1F73" w:rsidRPr="004A1F73" w:rsidRDefault="004A1F73" w:rsidP="004A1F73">
      <w:pPr>
        <w:jc w:val="both"/>
        <w:rPr>
          <w:rFonts w:ascii="Arial" w:hAnsi="Arial" w:cs="Arial"/>
          <w:lang w:val="sr-Latn-ME"/>
        </w:rPr>
      </w:pPr>
      <w:r w:rsidRPr="004A1F73">
        <w:rPr>
          <w:rFonts w:ascii="Arial" w:hAnsi="Arial" w:cs="Arial"/>
          <w:lang w:val="sr-Latn-ME"/>
        </w:rPr>
        <w:t xml:space="preserve">Ugovor o javnoj nabavci tokom njegovog trajanja može da se izmijeni bez sprovođenja novog postupka javne nabavke: </w:t>
      </w:r>
    </w:p>
    <w:p w14:paraId="4AC3BCD1" w14:textId="2C177C31" w:rsidR="004A1F73" w:rsidRPr="004A1F73" w:rsidRDefault="004A1F73" w:rsidP="004A1F73">
      <w:pPr>
        <w:jc w:val="both"/>
        <w:rPr>
          <w:rFonts w:ascii="Arial" w:hAnsi="Arial" w:cs="Arial"/>
          <w:lang w:val="sr-Latn-ME"/>
        </w:rPr>
      </w:pPr>
      <w:r w:rsidRPr="004A1F73">
        <w:rPr>
          <w:rFonts w:ascii="Arial" w:hAnsi="Arial" w:cs="Arial"/>
          <w:lang w:val="sr-Latn-ME"/>
        </w:rPr>
        <w:t>1)</w:t>
      </w:r>
      <w:r>
        <w:rPr>
          <w:rFonts w:ascii="Arial" w:hAnsi="Arial" w:cs="Arial"/>
          <w:lang w:val="sr-Latn-ME"/>
        </w:rPr>
        <w:t xml:space="preserve"> </w:t>
      </w:r>
      <w:r w:rsidRPr="004A1F73">
        <w:rPr>
          <w:rFonts w:ascii="Arial" w:hAnsi="Arial" w:cs="Arial"/>
          <w:lang w:val="sr-Latn-ME"/>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522F73CB" w14:textId="6802E22A" w:rsidR="004A1F73" w:rsidRPr="004A1F73" w:rsidRDefault="004A1F73" w:rsidP="004A1F73">
      <w:pPr>
        <w:jc w:val="both"/>
        <w:rPr>
          <w:rFonts w:ascii="Arial" w:hAnsi="Arial" w:cs="Arial"/>
          <w:lang w:val="sr-Latn-ME"/>
        </w:rPr>
      </w:pPr>
      <w:r w:rsidRPr="004A1F73">
        <w:rPr>
          <w:rFonts w:ascii="Arial" w:hAnsi="Arial" w:cs="Arial"/>
          <w:lang w:val="sr-Latn-ME"/>
        </w:rPr>
        <w:t>2)</w:t>
      </w:r>
      <w:r>
        <w:rPr>
          <w:rFonts w:ascii="Arial" w:hAnsi="Arial" w:cs="Arial"/>
          <w:lang w:val="sr-Latn-ME"/>
        </w:rPr>
        <w:t xml:space="preserve"> </w:t>
      </w:r>
      <w:r w:rsidRPr="004A1F73">
        <w:rPr>
          <w:rFonts w:ascii="Arial" w:hAnsi="Arial" w:cs="Arial"/>
          <w:lang w:val="sr-Latn-ME"/>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w:t>
      </w:r>
      <w:r w:rsidRPr="004A1F73">
        <w:rPr>
          <w:rFonts w:ascii="Arial" w:hAnsi="Arial" w:cs="Arial"/>
          <w:lang w:val="sr-Latn-ME"/>
        </w:rPr>
        <w:lastRenderedPageBreak/>
        <w:t xml:space="preserve">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017A12BC" w14:textId="34AE5094" w:rsidR="004A1F73" w:rsidRPr="004A1F73" w:rsidRDefault="004A1F73" w:rsidP="004A1F73">
      <w:pPr>
        <w:jc w:val="both"/>
        <w:rPr>
          <w:rFonts w:ascii="Arial" w:hAnsi="Arial" w:cs="Arial"/>
          <w:lang w:val="sr-Latn-ME"/>
        </w:rPr>
      </w:pPr>
      <w:r w:rsidRPr="004A1F73">
        <w:rPr>
          <w:rFonts w:ascii="Arial" w:hAnsi="Arial" w:cs="Arial"/>
          <w:lang w:val="sr-Latn-ME"/>
        </w:rPr>
        <w:t>3)</w:t>
      </w:r>
      <w:r>
        <w:rPr>
          <w:rFonts w:ascii="Arial" w:hAnsi="Arial" w:cs="Arial"/>
          <w:lang w:val="sr-Latn-ME"/>
        </w:rPr>
        <w:t xml:space="preserve"> </w:t>
      </w:r>
      <w:r w:rsidRPr="004A1F73">
        <w:rPr>
          <w:rFonts w:ascii="Arial" w:hAnsi="Arial" w:cs="Arial"/>
          <w:lang w:val="sr-Latn-ME"/>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432D5D8F" w14:textId="77777777" w:rsidR="004A1F73" w:rsidRPr="004A1F73" w:rsidRDefault="004A1F73" w:rsidP="004A1F73">
      <w:pPr>
        <w:jc w:val="both"/>
        <w:rPr>
          <w:rFonts w:ascii="Arial" w:hAnsi="Arial" w:cs="Arial"/>
          <w:lang w:val="sr-Latn-ME"/>
        </w:rPr>
      </w:pPr>
      <w:r w:rsidRPr="004A1F73">
        <w:rPr>
          <w:rFonts w:ascii="Arial" w:hAnsi="Arial" w:cs="Arial"/>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14:paraId="3E6B17AF" w14:textId="77777777" w:rsidR="004A1F73" w:rsidRPr="004A1F73" w:rsidRDefault="004A1F73" w:rsidP="004A1F73">
      <w:pPr>
        <w:jc w:val="both"/>
        <w:rPr>
          <w:rFonts w:ascii="Arial" w:hAnsi="Arial" w:cs="Arial"/>
          <w:lang w:val="sr-Latn-ME"/>
        </w:rPr>
      </w:pPr>
      <w:r w:rsidRPr="004A1F73">
        <w:rPr>
          <w:rFonts w:ascii="Arial" w:hAnsi="Arial" w:cs="Arial"/>
          <w:lang w:val="sr-Latn-ME"/>
        </w:rPr>
        <w:t xml:space="preserve">3b) kad se vrši zamjena podugovarača, u skladu sa članom 128 st. 10, 11 i 12 ovog zakona, </w:t>
      </w:r>
    </w:p>
    <w:p w14:paraId="2F50EFDA" w14:textId="2D78669F" w:rsidR="004A1F73" w:rsidRDefault="004A1F73" w:rsidP="004A1F73">
      <w:pPr>
        <w:jc w:val="both"/>
        <w:rPr>
          <w:rFonts w:ascii="Arial" w:hAnsi="Arial" w:cs="Arial"/>
          <w:lang w:val="sr-Latn-ME"/>
        </w:rPr>
      </w:pPr>
      <w:r w:rsidRPr="004A1F73">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4E5E889D" w14:textId="581B6DD2" w:rsidR="000F53DB" w:rsidRPr="00C6100F" w:rsidRDefault="000F53DB" w:rsidP="000F53DB">
      <w:pPr>
        <w:jc w:val="both"/>
        <w:rPr>
          <w:rFonts w:ascii="Arial" w:hAnsi="Arial" w:cs="Arial"/>
          <w:lang w:val="sr-Latn-ME"/>
        </w:rPr>
      </w:pPr>
      <w:r w:rsidRPr="00C6100F">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1BABCEB9" w14:textId="77777777" w:rsidR="000F53DB" w:rsidRPr="00C6100F" w:rsidRDefault="000F53DB" w:rsidP="000F53DB">
      <w:pPr>
        <w:jc w:val="both"/>
        <w:rPr>
          <w:rFonts w:ascii="Arial" w:hAnsi="Arial" w:cs="Arial"/>
          <w:lang w:val="sr-Latn-ME"/>
        </w:rPr>
      </w:pPr>
      <w:r w:rsidRPr="00C6100F">
        <w:rPr>
          <w:rFonts w:ascii="Arial" w:hAnsi="Arial" w:cs="Arial"/>
          <w:lang w:val="sr-Latn-ME"/>
        </w:rPr>
        <w:t>Ako strane Ugovora sporazumno raskinu ugovor, sporazumom o raskidu ugovora utvrđuju se međusobna prava i obaveze koje proističu iz ugovora.</w:t>
      </w:r>
    </w:p>
    <w:p w14:paraId="292640F6"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3B96E839" w14:textId="77777777" w:rsidR="000F53DB" w:rsidRPr="00C6100F" w:rsidRDefault="000F53DB" w:rsidP="000F53DB">
      <w:pPr>
        <w:jc w:val="both"/>
        <w:rPr>
          <w:rFonts w:ascii="Arial" w:hAnsi="Arial" w:cs="Arial"/>
          <w:lang w:val="sr-Latn-ME"/>
        </w:rPr>
      </w:pPr>
      <w:r w:rsidRPr="00C6100F">
        <w:rPr>
          <w:rFonts w:ascii="Arial" w:hAnsi="Arial" w:cs="Arial"/>
          <w:lang w:val="sr-Latn-ME"/>
        </w:rPr>
        <w:t>Antikorupcijsku klauzulu, u smislu člana 38 stav 3 ZJN;</w:t>
      </w:r>
    </w:p>
    <w:p w14:paraId="275797CB" w14:textId="77777777" w:rsidR="000F53DB" w:rsidRPr="00C6100F" w:rsidRDefault="000F53DB" w:rsidP="000F53DB">
      <w:pPr>
        <w:jc w:val="both"/>
        <w:rPr>
          <w:rFonts w:ascii="Arial" w:hAnsi="Arial" w:cs="Arial"/>
          <w:lang w:val="sr-Latn-ME"/>
        </w:rPr>
      </w:pPr>
      <w:r w:rsidRPr="00C6100F">
        <w:rPr>
          <w:rFonts w:ascii="Arial" w:hAnsi="Arial" w:cs="Arial"/>
          <w:lang w:val="sr-Latn-ME"/>
        </w:rPr>
        <w:t>Primjenu propisa (Za sve što nije predviđeno Ugovorom i odredbama ZJN,shodno se primjenjuju odredbe Zakona o obligacionim odnosima i drugih pozitivnih propisa);</w:t>
      </w:r>
    </w:p>
    <w:p w14:paraId="388808B3" w14:textId="11CAD720" w:rsidR="000F53DB" w:rsidRPr="00C6100F" w:rsidRDefault="000F53DB" w:rsidP="000F53DB">
      <w:pPr>
        <w:jc w:val="both"/>
        <w:rPr>
          <w:rFonts w:ascii="Arial" w:hAnsi="Arial" w:cs="Arial"/>
          <w:lang w:val="sr-Latn-ME"/>
        </w:rPr>
      </w:pPr>
      <w:r w:rsidRPr="00C6100F">
        <w:rPr>
          <w:rFonts w:ascii="Arial" w:hAnsi="Arial" w:cs="Arial"/>
          <w:lang w:val="sr-Latn-ME"/>
        </w:rPr>
        <w:t>Sudsku nadležnost (Saglasnost ugovornih strana da eventualne sporove povodom Ugovora rješavaju sporazumom, u protivnom, ugovara se nadležnost stvarno nadležnog suda u Podgorici).</w:t>
      </w:r>
    </w:p>
    <w:p w14:paraId="6B9B52D8" w14:textId="77777777" w:rsidR="000C040F" w:rsidRPr="000F53DB" w:rsidRDefault="000C040F" w:rsidP="000F53DB">
      <w:pPr>
        <w:jc w:val="both"/>
        <w:rPr>
          <w:rFonts w:ascii="Arial" w:hAnsi="Arial" w:cs="Arial"/>
          <w:highlight w:val="yellow"/>
          <w:lang w:val="sr-Latn-ME"/>
        </w:rPr>
      </w:pPr>
    </w:p>
    <w:p w14:paraId="21F8BB5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5" w:name="_Toc62730566"/>
      <w:r w:rsidRPr="003E1EFD">
        <w:rPr>
          <w:rFonts w:ascii="Arial" w:hAnsi="Arial" w:cs="Arial"/>
          <w:b/>
          <w:lang w:val="sr-Latn-ME"/>
        </w:rPr>
        <w:t xml:space="preserve">14. </w:t>
      </w:r>
      <w:r w:rsidR="009F2DE7" w:rsidRPr="003E1EFD">
        <w:rPr>
          <w:rFonts w:ascii="Arial" w:hAnsi="Arial" w:cs="Arial"/>
          <w:b/>
          <w:lang w:val="sr-Latn-ME"/>
        </w:rPr>
        <w:t>ZAHTJEV ZA POJAŠNJENJE ILI IZMJENU I DOPUNU TENDERSKE DOKUMENTACIJE</w:t>
      </w:r>
      <w:bookmarkEnd w:id="15"/>
    </w:p>
    <w:p w14:paraId="2DE4E08F" w14:textId="640CD6C5"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3D8DA8C7" w14:textId="339CCC8B" w:rsidR="00983FBA" w:rsidRPr="003E1EFD"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2FB57C8D"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416180136"/>
      <w:bookmarkStart w:id="17" w:name="_Toc508349235"/>
      <w:bookmarkStart w:id="18" w:name="_Toc62730567"/>
      <w:r w:rsidRPr="003E1EFD">
        <w:rPr>
          <w:rFonts w:ascii="Arial" w:hAnsi="Arial" w:cs="Arial"/>
          <w:b/>
          <w:lang w:val="sr-Latn-ME"/>
        </w:rPr>
        <w:lastRenderedPageBreak/>
        <w:t xml:space="preserve">15.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6"/>
      <w:bookmarkEnd w:id="17"/>
      <w:bookmarkEnd w:id="18"/>
    </w:p>
    <w:p w14:paraId="36827E6B" w14:textId="71142396" w:rsidR="00797C53" w:rsidRPr="003E1EFD" w:rsidRDefault="00797C53" w:rsidP="00797C53">
      <w:pPr>
        <w:tabs>
          <w:tab w:val="left" w:pos="1701"/>
          <w:tab w:val="left" w:pos="4820"/>
        </w:tabs>
        <w:jc w:val="both"/>
        <w:rPr>
          <w:rFonts w:ascii="Arial" w:hAnsi="Arial" w:cs="Arial"/>
          <w:b/>
          <w:lang w:val="sr-Latn-RS"/>
        </w:rPr>
      </w:pPr>
      <w:r w:rsidRPr="003E1EFD">
        <w:rPr>
          <w:rFonts w:ascii="Arial" w:hAnsi="Arial" w:cs="Arial"/>
          <w:b/>
          <w:u w:val="single"/>
          <w:lang w:val="sr-Latn-ME"/>
        </w:rPr>
        <w:t>Ministarstvo javne uprave</w:t>
      </w:r>
    </w:p>
    <w:p w14:paraId="47388E90" w14:textId="7F018DE2" w:rsidR="00797C53" w:rsidRPr="006D15E5" w:rsidRDefault="00797C53" w:rsidP="00797C53">
      <w:pPr>
        <w:rPr>
          <w:rFonts w:ascii="Arial" w:hAnsi="Arial" w:cs="Arial"/>
          <w:lang w:val="en-GB"/>
        </w:rPr>
      </w:pPr>
      <w:r w:rsidRPr="006D15E5">
        <w:rPr>
          <w:rFonts w:ascii="Arial" w:hAnsi="Arial" w:cs="Arial"/>
          <w:lang w:val="sr-Latn-ME"/>
        </w:rPr>
        <w:t xml:space="preserve">Broj: </w:t>
      </w:r>
      <w:r w:rsidRPr="006D15E5">
        <w:rPr>
          <w:rFonts w:ascii="Arial" w:hAnsi="Arial" w:cs="Arial"/>
          <w:lang w:val="en-GB"/>
        </w:rPr>
        <w:t>01-426/2</w:t>
      </w:r>
      <w:r w:rsidR="00A95C28" w:rsidRPr="006D15E5">
        <w:rPr>
          <w:rFonts w:ascii="Arial" w:hAnsi="Arial" w:cs="Arial"/>
          <w:lang w:val="en-GB"/>
        </w:rPr>
        <w:t>5</w:t>
      </w:r>
      <w:r w:rsidRPr="006D15E5">
        <w:rPr>
          <w:rFonts w:ascii="Arial" w:hAnsi="Arial" w:cs="Arial"/>
          <w:lang w:val="en-GB"/>
        </w:rPr>
        <w:t>-</w:t>
      </w:r>
      <w:r w:rsidR="006D15E5" w:rsidRPr="006D15E5">
        <w:rPr>
          <w:rFonts w:ascii="Arial" w:hAnsi="Arial" w:cs="Arial"/>
          <w:lang w:val="en-GB"/>
        </w:rPr>
        <w:t>4709</w:t>
      </w:r>
      <w:r w:rsidRPr="006D15E5">
        <w:rPr>
          <w:rFonts w:ascii="Arial" w:hAnsi="Arial" w:cs="Arial"/>
          <w:lang w:val="sr-Latn-ME"/>
        </w:rPr>
        <w:t>/4</w:t>
      </w:r>
    </w:p>
    <w:p w14:paraId="5FC1F863" w14:textId="7D645F89" w:rsidR="00797C53" w:rsidRPr="006D15E5" w:rsidRDefault="00797C53" w:rsidP="00797C53">
      <w:pPr>
        <w:jc w:val="both"/>
        <w:rPr>
          <w:rFonts w:ascii="Arial" w:hAnsi="Arial" w:cs="Arial"/>
          <w:lang w:val="sr-Latn-ME"/>
        </w:rPr>
      </w:pPr>
      <w:r w:rsidRPr="006D15E5">
        <w:rPr>
          <w:rFonts w:ascii="Arial" w:hAnsi="Arial" w:cs="Arial"/>
          <w:lang w:val="sr-Latn-ME"/>
        </w:rPr>
        <w:t xml:space="preserve">Mjesto i datum: Podgorica, </w:t>
      </w:r>
      <w:r w:rsidR="003C4A3E" w:rsidRPr="006D15E5">
        <w:rPr>
          <w:rFonts w:ascii="Arial" w:hAnsi="Arial" w:cs="Arial"/>
          <w:lang w:val="sr-Latn-ME"/>
        </w:rPr>
        <w:t>10</w:t>
      </w:r>
      <w:r w:rsidRPr="006D15E5">
        <w:rPr>
          <w:rFonts w:ascii="Arial" w:hAnsi="Arial" w:cs="Arial"/>
          <w:lang w:val="sr-Latn-ME"/>
        </w:rPr>
        <w:t>.</w:t>
      </w:r>
      <w:r w:rsidR="00947C95" w:rsidRPr="006D15E5">
        <w:rPr>
          <w:rFonts w:ascii="Arial" w:hAnsi="Arial" w:cs="Arial"/>
          <w:lang w:val="sr-Latn-ME"/>
        </w:rPr>
        <w:t>1</w:t>
      </w:r>
      <w:r w:rsidR="006D15E5" w:rsidRPr="006D15E5">
        <w:rPr>
          <w:rFonts w:ascii="Arial" w:hAnsi="Arial" w:cs="Arial"/>
          <w:lang w:val="sr-Latn-ME"/>
        </w:rPr>
        <w:t>1</w:t>
      </w:r>
      <w:r w:rsidRPr="006D15E5">
        <w:rPr>
          <w:rFonts w:ascii="Arial" w:hAnsi="Arial" w:cs="Arial"/>
          <w:lang w:val="sr-Latn-ME"/>
        </w:rPr>
        <w:t>.202</w:t>
      </w:r>
      <w:r w:rsidR="00A95C28" w:rsidRPr="006D15E5">
        <w:rPr>
          <w:rFonts w:ascii="Arial" w:hAnsi="Arial" w:cs="Arial"/>
          <w:lang w:val="sr-Latn-ME"/>
        </w:rPr>
        <w:t>5</w:t>
      </w:r>
      <w:r w:rsidRPr="006D15E5">
        <w:rPr>
          <w:rFonts w:ascii="Arial" w:hAnsi="Arial" w:cs="Arial"/>
          <w:lang w:val="sr-Latn-ME"/>
        </w:rPr>
        <w:t>. godine</w:t>
      </w:r>
    </w:p>
    <w:p w14:paraId="2F62D225" w14:textId="3FF8ADD0" w:rsidR="00797C53" w:rsidRPr="006D15E5" w:rsidRDefault="00797C53" w:rsidP="00797C53">
      <w:pPr>
        <w:jc w:val="both"/>
        <w:rPr>
          <w:rFonts w:ascii="Arial" w:hAnsi="Arial" w:cs="Arial"/>
          <w:b/>
          <w:bCs/>
          <w:lang w:val="sr-Latn-ME"/>
        </w:rPr>
      </w:pPr>
      <w:r w:rsidRPr="006D15E5">
        <w:rPr>
          <w:rFonts w:ascii="Arial" w:hAnsi="Arial" w:cs="Arial"/>
          <w:b/>
          <w:bCs/>
          <w:lang w:val="sr-Latn-ME"/>
        </w:rPr>
        <w:t xml:space="preserve"> </w:t>
      </w:r>
    </w:p>
    <w:p w14:paraId="028D9888" w14:textId="78EA5A1D" w:rsidR="00797C53" w:rsidRPr="003E1EFD" w:rsidRDefault="00797C53" w:rsidP="00797C53">
      <w:pPr>
        <w:tabs>
          <w:tab w:val="left" w:pos="3290"/>
        </w:tabs>
        <w:jc w:val="both"/>
        <w:rPr>
          <w:rFonts w:ascii="Arial" w:hAnsi="Arial" w:cs="Arial"/>
          <w:lang w:val="sr-Latn-ME"/>
        </w:rPr>
      </w:pPr>
      <w:r w:rsidRPr="006D15E5">
        <w:rPr>
          <w:rFonts w:ascii="Arial" w:hAnsi="Arial" w:cs="Arial"/>
          <w:lang w:val="sr-Latn-ME"/>
        </w:rPr>
        <w:t>U skladu sa članom 43 stav 1 Zakona o javnim nabavkama</w:t>
      </w:r>
      <w:r w:rsidRPr="003E1EFD">
        <w:rPr>
          <w:rFonts w:ascii="Arial" w:hAnsi="Arial" w:cs="Arial"/>
          <w:lang w:val="sr-Latn-ME"/>
        </w:rPr>
        <w:t xml:space="preserve"> („Službeni list CG”, br.74/19</w:t>
      </w:r>
      <w:r w:rsidR="00AF6B29">
        <w:rPr>
          <w:rFonts w:ascii="Arial" w:hAnsi="Arial" w:cs="Arial"/>
          <w:lang w:val="sr-Latn-ME"/>
        </w:rPr>
        <w:t xml:space="preserve"> i </w:t>
      </w:r>
      <w:r w:rsidR="00F22756">
        <w:rPr>
          <w:rFonts w:ascii="Arial" w:hAnsi="Arial" w:cs="Arial"/>
          <w:lang w:val="sr-Latn-ME"/>
        </w:rPr>
        <w:t>0</w:t>
      </w:r>
      <w:r w:rsidR="00AF6B29">
        <w:rPr>
          <w:rFonts w:ascii="Arial" w:hAnsi="Arial" w:cs="Arial"/>
          <w:lang w:val="sr-Latn-ME"/>
        </w:rPr>
        <w:t>3/23</w:t>
      </w:r>
      <w:r w:rsidRPr="003E1EFD">
        <w:rPr>
          <w:rFonts w:ascii="Arial" w:hAnsi="Arial" w:cs="Arial"/>
          <w:lang w:val="sr-Latn-ME"/>
        </w:rPr>
        <w:t xml:space="preserve">), </w:t>
      </w:r>
    </w:p>
    <w:p w14:paraId="0D214EAF" w14:textId="77777777" w:rsidR="00797C53" w:rsidRPr="003E1EFD" w:rsidRDefault="00797C53" w:rsidP="00797C53">
      <w:pPr>
        <w:tabs>
          <w:tab w:val="left" w:pos="3290"/>
        </w:tabs>
        <w:jc w:val="both"/>
        <w:rPr>
          <w:rFonts w:ascii="Arial" w:hAnsi="Arial" w:cs="Arial"/>
          <w:lang w:val="sr-Latn-ME"/>
        </w:rPr>
      </w:pPr>
    </w:p>
    <w:p w14:paraId="57F4C8B0" w14:textId="0DD4D6E9" w:rsidR="00797C53" w:rsidRPr="0098482F" w:rsidRDefault="00797C53" w:rsidP="0098482F">
      <w:pPr>
        <w:tabs>
          <w:tab w:val="left" w:pos="3290"/>
        </w:tabs>
        <w:jc w:val="center"/>
        <w:rPr>
          <w:rFonts w:ascii="Arial" w:hAnsi="Arial" w:cs="Arial"/>
          <w:b/>
          <w:bCs/>
          <w:sz w:val="32"/>
          <w:szCs w:val="32"/>
          <w:lang w:val="sr-Latn-ME"/>
        </w:rPr>
      </w:pPr>
      <w:r w:rsidRPr="003E1EFD">
        <w:rPr>
          <w:rFonts w:ascii="Arial" w:hAnsi="Arial" w:cs="Arial"/>
          <w:b/>
          <w:bCs/>
          <w:sz w:val="32"/>
          <w:szCs w:val="32"/>
          <w:lang w:val="sr-Latn-ME"/>
        </w:rPr>
        <w:t>Izjavljujem</w:t>
      </w:r>
    </w:p>
    <w:p w14:paraId="2D2AF455" w14:textId="77777777" w:rsidR="00A95C28" w:rsidRDefault="00A95C28" w:rsidP="00A95C28">
      <w:pPr>
        <w:spacing w:before="120" w:after="120" w:line="264" w:lineRule="auto"/>
        <w:jc w:val="both"/>
        <w:rPr>
          <w:rFonts w:ascii="Arial" w:eastAsia="Calibri" w:hAnsi="Arial" w:cs="Arial"/>
          <w:lang w:val="sr-Latn-ME"/>
        </w:rPr>
      </w:pPr>
      <w:r w:rsidRPr="00797C53">
        <w:rPr>
          <w:rFonts w:ascii="Arial" w:eastAsia="Calibri" w:hAnsi="Arial" w:cs="Arial"/>
          <w:lang w:val="sr-Latn-ME"/>
        </w:rPr>
        <w:t xml:space="preserve">da u postupku javne nabavke redni broj </w:t>
      </w:r>
      <w:r>
        <w:rPr>
          <w:rFonts w:ascii="Arial" w:eastAsia="Calibri" w:hAnsi="Arial" w:cs="Arial"/>
          <w:lang w:val="en-GB"/>
        </w:rPr>
        <w:t>19</w:t>
      </w:r>
      <w:r w:rsidRPr="00797C53">
        <w:rPr>
          <w:rFonts w:ascii="Arial" w:eastAsia="Calibri" w:hAnsi="Arial" w:cs="Arial"/>
          <w:lang w:val="sr-Latn-ME"/>
        </w:rPr>
        <w:t xml:space="preserve"> iz </w:t>
      </w:r>
      <w:proofErr w:type="spellStart"/>
      <w:r w:rsidRPr="003C0A4C">
        <w:rPr>
          <w:rFonts w:ascii="Arial" w:hAnsi="Arial" w:cs="Arial"/>
        </w:rPr>
        <w:t>Planom</w:t>
      </w:r>
      <w:proofErr w:type="spellEnd"/>
      <w:r w:rsidRPr="003C0A4C">
        <w:rPr>
          <w:rFonts w:ascii="Arial" w:hAnsi="Arial" w:cs="Arial"/>
        </w:rPr>
        <w:t xml:space="preserve"> </w:t>
      </w:r>
      <w:proofErr w:type="spellStart"/>
      <w:r w:rsidRPr="003C0A4C">
        <w:rPr>
          <w:rFonts w:ascii="Arial" w:hAnsi="Arial" w:cs="Arial"/>
        </w:rPr>
        <w:t>javnih</w:t>
      </w:r>
      <w:proofErr w:type="spellEnd"/>
      <w:r w:rsidRPr="003C0A4C">
        <w:rPr>
          <w:rFonts w:ascii="Arial" w:hAnsi="Arial" w:cs="Arial"/>
        </w:rPr>
        <w:t xml:space="preserve"> </w:t>
      </w:r>
      <w:proofErr w:type="spellStart"/>
      <w:r w:rsidRPr="003C0A4C">
        <w:rPr>
          <w:rFonts w:ascii="Arial" w:hAnsi="Arial" w:cs="Arial"/>
        </w:rPr>
        <w:t>nabavki</w:t>
      </w:r>
      <w:proofErr w:type="spellEnd"/>
      <w:r w:rsidRPr="003C0A4C">
        <w:rPr>
          <w:rFonts w:ascii="Arial" w:hAnsi="Arial" w:cs="Arial"/>
        </w:rPr>
        <w:t xml:space="preserve"> za 2025. </w:t>
      </w:r>
      <w:proofErr w:type="spellStart"/>
      <w:r w:rsidRPr="003C0A4C">
        <w:rPr>
          <w:rFonts w:ascii="Arial" w:hAnsi="Arial" w:cs="Arial"/>
        </w:rPr>
        <w:t>godinu</w:t>
      </w:r>
      <w:proofErr w:type="spellEnd"/>
      <w:r w:rsidRPr="003C0A4C">
        <w:rPr>
          <w:rFonts w:ascii="Arial" w:hAnsi="Arial" w:cs="Arial"/>
        </w:rPr>
        <w:t xml:space="preserve"> (</w:t>
      </w:r>
      <w:proofErr w:type="spellStart"/>
      <w:r w:rsidRPr="003C0A4C">
        <w:rPr>
          <w:rFonts w:ascii="Arial" w:hAnsi="Arial" w:cs="Arial"/>
        </w:rPr>
        <w:t>Amandman</w:t>
      </w:r>
      <w:proofErr w:type="spellEnd"/>
      <w:r w:rsidRPr="003C0A4C">
        <w:rPr>
          <w:rFonts w:ascii="Arial" w:hAnsi="Arial" w:cs="Arial"/>
        </w:rPr>
        <w:t xml:space="preserve"> II</w:t>
      </w:r>
      <w:r>
        <w:rPr>
          <w:rFonts w:ascii="Arial" w:hAnsi="Arial" w:cs="Arial"/>
        </w:rPr>
        <w:t>I</w:t>
      </w:r>
      <w:r w:rsidRPr="003C0A4C">
        <w:rPr>
          <w:rFonts w:ascii="Arial" w:hAnsi="Arial" w:cs="Arial"/>
        </w:rPr>
        <w:t xml:space="preserve">), </w:t>
      </w:r>
      <w:proofErr w:type="spellStart"/>
      <w:r w:rsidRPr="003C0A4C">
        <w:rPr>
          <w:rFonts w:ascii="Arial" w:hAnsi="Arial" w:cs="Arial"/>
        </w:rPr>
        <w:t>broj</w:t>
      </w:r>
      <w:proofErr w:type="spellEnd"/>
      <w:r w:rsidRPr="003C0A4C">
        <w:rPr>
          <w:rFonts w:ascii="Arial" w:hAnsi="Arial" w:cs="Arial"/>
        </w:rPr>
        <w:t>: 01-426/25-</w:t>
      </w:r>
      <w:r>
        <w:rPr>
          <w:rFonts w:ascii="Arial" w:hAnsi="Arial" w:cs="Arial"/>
        </w:rPr>
        <w:t xml:space="preserve">3462, </w:t>
      </w:r>
      <w:proofErr w:type="spellStart"/>
      <w:r>
        <w:rPr>
          <w:rFonts w:ascii="Arial" w:hAnsi="Arial" w:cs="Arial"/>
        </w:rPr>
        <w:t>šifra</w:t>
      </w:r>
      <w:proofErr w:type="spellEnd"/>
      <w:r>
        <w:rPr>
          <w:rFonts w:ascii="Arial" w:hAnsi="Arial" w:cs="Arial"/>
        </w:rPr>
        <w:t xml:space="preserve"> #21739</w:t>
      </w:r>
      <w:r w:rsidRPr="00797C53">
        <w:rPr>
          <w:rFonts w:ascii="Arial" w:eastAsia="Calibri" w:hAnsi="Arial" w:cs="Arial"/>
          <w:lang w:val="sr-Cyrl-ME"/>
        </w:rPr>
        <w:t xml:space="preserve"> od</w:t>
      </w:r>
      <w:r w:rsidRPr="00797C53">
        <w:rPr>
          <w:rFonts w:ascii="Arial" w:eastAsia="Calibri" w:hAnsi="Arial" w:cs="Arial"/>
          <w:lang w:val="sr-Latn-ME"/>
        </w:rPr>
        <w:t xml:space="preserve"> </w:t>
      </w:r>
      <w:r>
        <w:rPr>
          <w:rFonts w:ascii="Arial" w:eastAsia="Calibri" w:hAnsi="Arial" w:cs="Arial"/>
          <w:lang w:val="sr-Latn-ME"/>
        </w:rPr>
        <w:t>15</w:t>
      </w:r>
      <w:r w:rsidRPr="00797C53">
        <w:rPr>
          <w:rFonts w:ascii="Arial" w:eastAsia="Calibri" w:hAnsi="Arial" w:cs="Arial"/>
          <w:lang w:val="sr-Latn-ME"/>
        </w:rPr>
        <w:t>.0</w:t>
      </w:r>
      <w:r>
        <w:rPr>
          <w:rFonts w:ascii="Arial" w:eastAsia="Calibri" w:hAnsi="Arial" w:cs="Arial"/>
          <w:lang w:val="sr-Latn-ME"/>
        </w:rPr>
        <w:t>9</w:t>
      </w:r>
      <w:r w:rsidRPr="00797C53">
        <w:rPr>
          <w:rFonts w:ascii="Arial" w:eastAsia="Calibri" w:hAnsi="Arial" w:cs="Arial"/>
          <w:lang w:val="sr-Latn-ME"/>
        </w:rPr>
        <w:t>.202</w:t>
      </w:r>
      <w:r>
        <w:rPr>
          <w:rFonts w:ascii="Arial" w:eastAsia="Calibri" w:hAnsi="Arial" w:cs="Arial"/>
          <w:lang w:val="sr-Latn-ME"/>
        </w:rPr>
        <w:t>5</w:t>
      </w:r>
      <w:r w:rsidRPr="00797C53">
        <w:rPr>
          <w:rFonts w:ascii="Arial" w:eastAsia="Calibri" w:hAnsi="Arial" w:cs="Arial"/>
          <w:lang w:val="sr-Latn-ME"/>
        </w:rPr>
        <w:t xml:space="preserve">. godine za nabavku </w:t>
      </w:r>
      <w:r>
        <w:rPr>
          <w:rFonts w:ascii="Arial" w:eastAsia="Calibri" w:hAnsi="Arial" w:cs="Arial"/>
          <w:lang w:val="sr-Latn-ME"/>
        </w:rPr>
        <w:t>usluge</w:t>
      </w:r>
      <w:r w:rsidRPr="00797C53">
        <w:rPr>
          <w:rFonts w:ascii="Arial" w:eastAsia="Calibri" w:hAnsi="Arial" w:cs="Arial"/>
          <w:lang w:val="sr-Latn-ME"/>
        </w:rPr>
        <w:t xml:space="preserve"> </w:t>
      </w:r>
      <w:proofErr w:type="spellStart"/>
      <w:r w:rsidRPr="008A05ED">
        <w:rPr>
          <w:rFonts w:ascii="Arial" w:hAnsi="Arial" w:cs="Arial"/>
          <w:b/>
          <w:bCs/>
        </w:rPr>
        <w:t>Zakup</w:t>
      </w:r>
      <w:proofErr w:type="spellEnd"/>
      <w:r w:rsidRPr="008A05ED">
        <w:rPr>
          <w:rFonts w:ascii="Arial" w:hAnsi="Arial" w:cs="Arial"/>
          <w:b/>
          <w:bCs/>
        </w:rPr>
        <w:t xml:space="preserve"> </w:t>
      </w:r>
      <w:proofErr w:type="spellStart"/>
      <w:r w:rsidRPr="008A05ED">
        <w:rPr>
          <w:rFonts w:ascii="Arial" w:hAnsi="Arial" w:cs="Arial"/>
          <w:b/>
          <w:bCs/>
        </w:rPr>
        <w:t>telekomunikacionih</w:t>
      </w:r>
      <w:proofErr w:type="spellEnd"/>
      <w:r w:rsidRPr="008A05ED">
        <w:rPr>
          <w:rFonts w:ascii="Arial" w:hAnsi="Arial" w:cs="Arial"/>
          <w:b/>
          <w:bCs/>
        </w:rPr>
        <w:t xml:space="preserve"> </w:t>
      </w:r>
      <w:proofErr w:type="spellStart"/>
      <w:r w:rsidRPr="008A05ED">
        <w:rPr>
          <w:rFonts w:ascii="Arial" w:hAnsi="Arial" w:cs="Arial"/>
          <w:b/>
          <w:bCs/>
        </w:rPr>
        <w:t>linkova</w:t>
      </w:r>
      <w:proofErr w:type="spellEnd"/>
      <w:r w:rsidRPr="008A05ED">
        <w:rPr>
          <w:rFonts w:ascii="Arial" w:hAnsi="Arial" w:cs="Arial"/>
          <w:b/>
          <w:bCs/>
        </w:rPr>
        <w:t xml:space="preserve"> - MPLS i </w:t>
      </w:r>
      <w:proofErr w:type="spellStart"/>
      <w:r w:rsidRPr="008A05ED">
        <w:rPr>
          <w:rFonts w:ascii="Arial" w:hAnsi="Arial" w:cs="Arial"/>
          <w:b/>
          <w:bCs/>
        </w:rPr>
        <w:t>dodatnih</w:t>
      </w:r>
      <w:proofErr w:type="spellEnd"/>
      <w:r w:rsidRPr="008A05ED">
        <w:rPr>
          <w:rFonts w:ascii="Arial" w:hAnsi="Arial" w:cs="Arial"/>
          <w:b/>
          <w:bCs/>
        </w:rPr>
        <w:t xml:space="preserve"> MPLS </w:t>
      </w:r>
      <w:proofErr w:type="spellStart"/>
      <w:r w:rsidRPr="008A05ED">
        <w:rPr>
          <w:rFonts w:ascii="Arial" w:hAnsi="Arial" w:cs="Arial"/>
          <w:b/>
          <w:bCs/>
        </w:rPr>
        <w:t>servisa</w:t>
      </w:r>
      <w:proofErr w:type="spellEnd"/>
      <w:r>
        <w:rPr>
          <w:rFonts w:ascii="Arial" w:eastAsia="Times New Roman" w:hAnsi="Arial" w:cs="Arial"/>
          <w:b/>
          <w:bCs/>
          <w:lang w:val="sr-Latn-CS"/>
        </w:rPr>
        <w:t xml:space="preserve">, </w:t>
      </w:r>
      <w:r w:rsidRPr="00797C53">
        <w:rPr>
          <w:rFonts w:ascii="Arial" w:eastAsia="Calibri"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3E1EFD" w:rsidRDefault="00797C53" w:rsidP="00797C53">
      <w:pPr>
        <w:tabs>
          <w:tab w:val="left" w:pos="3290"/>
        </w:tabs>
        <w:jc w:val="both"/>
        <w:rPr>
          <w:rFonts w:ascii="Arial" w:hAnsi="Arial" w:cs="Arial"/>
          <w:lang w:val="sr-Latn-ME"/>
        </w:rPr>
      </w:pPr>
    </w:p>
    <w:p w14:paraId="36B8BB4F" w14:textId="768B9962"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 xml:space="preserve">Ovlašćeno lice naručioca mr </w:t>
      </w:r>
      <w:r w:rsidR="00AE5E1E">
        <w:rPr>
          <w:rFonts w:ascii="Arial" w:hAnsi="Arial" w:cs="Arial"/>
          <w:lang w:val="sr-Latn-ME"/>
        </w:rPr>
        <w:t>Marash Dukaj</w:t>
      </w:r>
    </w:p>
    <w:p w14:paraId="67F6933F"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797BD803"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1F1ADC29" w14:textId="51F4AD66" w:rsidR="00797C53" w:rsidRPr="003E1EFD" w:rsidRDefault="00797C53" w:rsidP="00797C53">
      <w:pPr>
        <w:tabs>
          <w:tab w:val="left" w:pos="3290"/>
        </w:tabs>
        <w:spacing w:after="0"/>
        <w:ind w:firstLine="1134"/>
        <w:jc w:val="right"/>
        <w:rPr>
          <w:rFonts w:ascii="Arial" w:hAnsi="Arial" w:cs="Arial"/>
          <w:i/>
          <w:iCs/>
          <w:lang w:val="sr-Latn-ME"/>
        </w:rPr>
      </w:pPr>
      <w:r w:rsidRPr="003E1EFD">
        <w:rPr>
          <w:rFonts w:ascii="Arial" w:hAnsi="Arial" w:cs="Arial"/>
          <w:lang w:val="sr-Latn-ME"/>
        </w:rPr>
        <w:t xml:space="preserve">Službenik za javne nabavke </w:t>
      </w:r>
      <w:r w:rsidR="00AE5E1E">
        <w:rPr>
          <w:rFonts w:ascii="Arial" w:hAnsi="Arial" w:cs="Arial"/>
          <w:lang w:val="sr-Latn-ME"/>
        </w:rPr>
        <w:t>Dijana Džaković</w:t>
      </w:r>
    </w:p>
    <w:p w14:paraId="647CC81D"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2215FBB8"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40668CFF" w14:textId="68AFBE23"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Lice koje je učestvovalo u planiranju javne nabavke</w:t>
      </w:r>
      <w:r w:rsidRPr="003E1EFD">
        <w:rPr>
          <w:rFonts w:ascii="Arial" w:hAnsi="Arial" w:cs="Arial"/>
          <w:iCs/>
        </w:rPr>
        <w:t>:</w:t>
      </w:r>
      <w:r w:rsidRPr="003E1EFD">
        <w:rPr>
          <w:rFonts w:ascii="Arial" w:hAnsi="Arial" w:cs="Arial"/>
          <w:lang w:val="sr-Latn-ME"/>
        </w:rPr>
        <w:t xml:space="preserve"> </w:t>
      </w:r>
      <w:r w:rsidR="00AE5E1E">
        <w:rPr>
          <w:rFonts w:ascii="Arial" w:hAnsi="Arial" w:cs="Arial"/>
          <w:lang w:val="sr-Latn-CS"/>
        </w:rPr>
        <w:t>Dušan Polović</w:t>
      </w:r>
    </w:p>
    <w:p w14:paraId="393BF398" w14:textId="77777777" w:rsidR="00797C53" w:rsidRPr="003E1EFD" w:rsidRDefault="00797C53" w:rsidP="00797C53">
      <w:pPr>
        <w:tabs>
          <w:tab w:val="left" w:pos="3290"/>
        </w:tabs>
        <w:spacing w:after="0"/>
        <w:ind w:firstLine="1134"/>
        <w:jc w:val="center"/>
        <w:rPr>
          <w:rFonts w:ascii="Arial" w:hAnsi="Arial" w:cs="Arial"/>
          <w:lang w:val="sr-Latn-ME"/>
        </w:rPr>
      </w:pPr>
      <w:r w:rsidRPr="003E1EFD">
        <w:rPr>
          <w:rFonts w:ascii="Arial" w:hAnsi="Arial" w:cs="Arial"/>
          <w:lang w:val="sr-Latn-ME"/>
        </w:rPr>
        <w:t xml:space="preserve">                                                                                                      s.r.</w:t>
      </w:r>
    </w:p>
    <w:p w14:paraId="27764369" w14:textId="4F860567" w:rsidR="00E75156" w:rsidRDefault="00E75156" w:rsidP="00797C53">
      <w:pPr>
        <w:tabs>
          <w:tab w:val="left" w:pos="3290"/>
        </w:tabs>
        <w:spacing w:after="0"/>
        <w:rPr>
          <w:rFonts w:ascii="Arial" w:hAnsi="Arial" w:cs="Arial"/>
          <w:iCs/>
          <w:lang w:val="sr-Latn-ME"/>
        </w:rPr>
      </w:pPr>
    </w:p>
    <w:p w14:paraId="409E9647" w14:textId="45D80DFC" w:rsidR="00797C53" w:rsidRPr="006D15E5" w:rsidRDefault="00E75156" w:rsidP="00797C53">
      <w:pPr>
        <w:tabs>
          <w:tab w:val="left" w:pos="3290"/>
        </w:tabs>
        <w:spacing w:after="0"/>
        <w:rPr>
          <w:rFonts w:ascii="Arial" w:hAnsi="Arial" w:cs="Arial"/>
          <w:lang w:val="sr-Latn-RS"/>
        </w:rPr>
      </w:pPr>
      <w:r>
        <w:rPr>
          <w:rFonts w:ascii="Arial" w:hAnsi="Arial" w:cs="Arial"/>
          <w:iCs/>
          <w:lang w:val="sr-Latn-ME"/>
        </w:rPr>
        <w:t xml:space="preserve">                           </w:t>
      </w:r>
      <w:r w:rsidR="000B414B">
        <w:rPr>
          <w:rFonts w:ascii="Arial" w:hAnsi="Arial" w:cs="Arial"/>
          <w:iCs/>
          <w:lang w:val="sr-Latn-ME"/>
        </w:rPr>
        <w:t xml:space="preserve">       </w:t>
      </w:r>
      <w:r w:rsidR="00797C53" w:rsidRPr="00E75156">
        <w:rPr>
          <w:rFonts w:ascii="Arial" w:hAnsi="Arial" w:cs="Arial"/>
          <w:iCs/>
          <w:lang w:val="sr-Latn-ME"/>
        </w:rPr>
        <w:t xml:space="preserve">Član komisije </w:t>
      </w:r>
      <w:r w:rsidR="00797C53" w:rsidRPr="00E75156">
        <w:rPr>
          <w:rFonts w:ascii="Arial" w:hAnsi="Arial" w:cs="Arial"/>
          <w:lang w:val="sr-Latn-ME"/>
        </w:rPr>
        <w:t xml:space="preserve">za </w:t>
      </w:r>
      <w:r w:rsidR="00797C53" w:rsidRPr="006D15E5">
        <w:rPr>
          <w:rFonts w:ascii="Arial" w:hAnsi="Arial" w:cs="Arial"/>
          <w:lang w:val="sr-Latn-ME"/>
        </w:rPr>
        <w:t>sprovođenje postupka javne nabavk</w:t>
      </w:r>
      <w:r w:rsidR="00797C53" w:rsidRPr="006D15E5">
        <w:rPr>
          <w:rFonts w:ascii="Arial" w:hAnsi="Arial" w:cs="Arial"/>
          <w:iCs/>
          <w:lang w:val="sr-Latn-ME"/>
        </w:rPr>
        <w:t>e</w:t>
      </w:r>
      <w:r w:rsidR="00797C53" w:rsidRPr="006D15E5">
        <w:rPr>
          <w:rFonts w:ascii="Arial" w:hAnsi="Arial" w:cs="Arial"/>
          <w:iCs/>
        </w:rPr>
        <w:t xml:space="preserve">: </w:t>
      </w:r>
      <w:r w:rsidR="006D15E5" w:rsidRPr="006D15E5">
        <w:rPr>
          <w:rFonts w:ascii="Arial" w:hAnsi="Arial" w:cs="Arial"/>
          <w:lang w:val="sr-Latn-CS"/>
        </w:rPr>
        <w:t>Srđan Damjanović</w:t>
      </w:r>
    </w:p>
    <w:p w14:paraId="1EF7ED40" w14:textId="77777777" w:rsidR="00797C53" w:rsidRPr="006D15E5" w:rsidRDefault="00797C53" w:rsidP="00797C53">
      <w:pPr>
        <w:spacing w:after="0"/>
        <w:ind w:left="6372"/>
        <w:jc w:val="center"/>
        <w:rPr>
          <w:rFonts w:ascii="Arial" w:hAnsi="Arial" w:cs="Arial"/>
          <w:i/>
          <w:iCs/>
          <w:lang w:val="sr-Latn-ME"/>
        </w:rPr>
      </w:pPr>
      <w:r w:rsidRPr="006D15E5">
        <w:rPr>
          <w:rFonts w:ascii="Arial" w:hAnsi="Arial" w:cs="Arial"/>
          <w:i/>
          <w:iCs/>
          <w:lang w:val="sr-Latn-ME"/>
        </w:rPr>
        <w:t xml:space="preserve">                  s.r.</w:t>
      </w:r>
    </w:p>
    <w:p w14:paraId="2855605B" w14:textId="77777777" w:rsidR="00797C53" w:rsidRPr="006D15E5" w:rsidRDefault="00797C53" w:rsidP="00797C53">
      <w:pPr>
        <w:spacing w:after="0"/>
        <w:ind w:left="6372"/>
        <w:jc w:val="center"/>
        <w:rPr>
          <w:rFonts w:ascii="Arial" w:hAnsi="Arial" w:cs="Arial"/>
          <w:i/>
          <w:iCs/>
          <w:lang w:val="sr-Latn-ME"/>
        </w:rPr>
      </w:pPr>
    </w:p>
    <w:p w14:paraId="6F216790" w14:textId="2F80789C" w:rsidR="00ED5247" w:rsidRPr="006D15E5" w:rsidRDefault="00797C53" w:rsidP="006317AC">
      <w:pPr>
        <w:tabs>
          <w:tab w:val="left" w:pos="3290"/>
        </w:tabs>
        <w:ind w:firstLine="1134"/>
        <w:jc w:val="right"/>
        <w:rPr>
          <w:rFonts w:ascii="Arial" w:hAnsi="Arial" w:cs="Arial"/>
          <w:iCs/>
          <w:lang w:val="sr-Latn-ME"/>
        </w:rPr>
      </w:pPr>
      <w:r w:rsidRPr="006D15E5">
        <w:rPr>
          <w:rFonts w:ascii="Arial" w:hAnsi="Arial" w:cs="Arial"/>
          <w:iCs/>
          <w:lang w:val="sr-Latn-ME"/>
        </w:rPr>
        <w:t xml:space="preserve">              </w:t>
      </w:r>
      <w:r w:rsidR="00AE5E1E" w:rsidRPr="006D15E5">
        <w:rPr>
          <w:rFonts w:ascii="Arial" w:hAnsi="Arial" w:cs="Arial"/>
          <w:iCs/>
          <w:lang w:val="sr-Latn-ME"/>
        </w:rPr>
        <w:t xml:space="preserve"> </w:t>
      </w:r>
      <w:r w:rsidR="00115AF0" w:rsidRPr="006D15E5">
        <w:rPr>
          <w:rFonts w:ascii="Arial" w:hAnsi="Arial" w:cs="Arial"/>
          <w:iCs/>
          <w:lang w:val="sr-Latn-ME"/>
        </w:rPr>
        <w:t xml:space="preserve"> </w:t>
      </w:r>
      <w:r w:rsidR="005F622F" w:rsidRPr="006D15E5">
        <w:rPr>
          <w:rFonts w:ascii="Arial" w:hAnsi="Arial" w:cs="Arial"/>
          <w:iCs/>
          <w:lang w:val="sr-Latn-ME"/>
        </w:rPr>
        <w:t xml:space="preserve">   </w:t>
      </w:r>
      <w:r w:rsidR="00ED5247" w:rsidRPr="006D15E5">
        <w:rPr>
          <w:rFonts w:ascii="Arial" w:hAnsi="Arial" w:cs="Arial"/>
          <w:iCs/>
          <w:lang w:val="sr-Latn-ME"/>
        </w:rPr>
        <w:t xml:space="preserve"> Član komisije za sprovođenje postupka javne nabavke: Dijana Džaković</w:t>
      </w:r>
    </w:p>
    <w:p w14:paraId="57B74D1F" w14:textId="384E89AE" w:rsidR="00ED5247" w:rsidRPr="006D15E5" w:rsidRDefault="006317AC" w:rsidP="006317AC">
      <w:pPr>
        <w:tabs>
          <w:tab w:val="left" w:pos="3290"/>
        </w:tabs>
        <w:ind w:firstLine="1134"/>
        <w:jc w:val="center"/>
        <w:rPr>
          <w:rFonts w:ascii="Arial" w:hAnsi="Arial" w:cs="Arial"/>
          <w:iCs/>
          <w:lang w:val="sr-Latn-ME"/>
        </w:rPr>
      </w:pPr>
      <w:r w:rsidRPr="006D15E5">
        <w:rPr>
          <w:rFonts w:ascii="Arial" w:hAnsi="Arial" w:cs="Arial"/>
          <w:i/>
          <w:iCs/>
          <w:lang w:val="sr-Latn-ME"/>
        </w:rPr>
        <w:t xml:space="preserve">                                                                                                        s.r.</w:t>
      </w:r>
    </w:p>
    <w:p w14:paraId="0126E444" w14:textId="33A0A332" w:rsidR="00ED5247" w:rsidRPr="006D15E5" w:rsidRDefault="00ED5247" w:rsidP="006317AC">
      <w:pPr>
        <w:tabs>
          <w:tab w:val="left" w:pos="3290"/>
        </w:tabs>
        <w:ind w:firstLine="1134"/>
        <w:rPr>
          <w:rFonts w:ascii="Arial" w:hAnsi="Arial" w:cs="Arial"/>
          <w:iCs/>
          <w:lang w:val="sr-Latn-ME"/>
        </w:rPr>
      </w:pPr>
      <w:r w:rsidRPr="006D15E5">
        <w:rPr>
          <w:rFonts w:ascii="Arial" w:hAnsi="Arial" w:cs="Arial"/>
          <w:iCs/>
          <w:lang w:val="sr-Latn-ME"/>
        </w:rPr>
        <w:t xml:space="preserve">                    </w:t>
      </w:r>
      <w:r w:rsidR="006317AC" w:rsidRPr="006D15E5">
        <w:rPr>
          <w:rFonts w:ascii="Arial" w:hAnsi="Arial" w:cs="Arial"/>
          <w:iCs/>
          <w:lang w:val="sr-Latn-ME"/>
        </w:rPr>
        <w:t xml:space="preserve">       </w:t>
      </w:r>
      <w:r w:rsidRPr="006D15E5">
        <w:rPr>
          <w:rFonts w:ascii="Arial" w:hAnsi="Arial" w:cs="Arial"/>
          <w:iCs/>
          <w:lang w:val="sr-Latn-ME"/>
        </w:rPr>
        <w:t>Član komisije za sprovođenje postupka javne nabavke: Ivo Pavličić</w:t>
      </w:r>
    </w:p>
    <w:p w14:paraId="7ADD7AAE" w14:textId="3804A3AA" w:rsidR="006317AC" w:rsidRDefault="006317AC" w:rsidP="00ED5247">
      <w:pPr>
        <w:tabs>
          <w:tab w:val="left" w:pos="3290"/>
        </w:tabs>
        <w:ind w:firstLine="1134"/>
        <w:rPr>
          <w:rFonts w:ascii="Arial" w:hAnsi="Arial" w:cs="Arial"/>
          <w:iCs/>
          <w:lang w:val="sr-Latn-ME"/>
        </w:rPr>
      </w:pPr>
      <w:r w:rsidRPr="006D15E5">
        <w:rPr>
          <w:rFonts w:ascii="Arial" w:hAnsi="Arial" w:cs="Arial"/>
          <w:iCs/>
          <w:lang w:val="sr-Latn-ME"/>
        </w:rPr>
        <w:tab/>
      </w:r>
      <w:r w:rsidRPr="006D15E5">
        <w:rPr>
          <w:rFonts w:ascii="Arial" w:hAnsi="Arial" w:cs="Arial"/>
          <w:iCs/>
          <w:lang w:val="sr-Latn-ME"/>
        </w:rPr>
        <w:tab/>
      </w:r>
      <w:r w:rsidRPr="006D15E5">
        <w:rPr>
          <w:rFonts w:ascii="Arial" w:hAnsi="Arial" w:cs="Arial"/>
          <w:iCs/>
          <w:lang w:val="sr-Latn-ME"/>
        </w:rPr>
        <w:tab/>
      </w:r>
      <w:r w:rsidRPr="006D15E5">
        <w:rPr>
          <w:rFonts w:ascii="Arial" w:hAnsi="Arial" w:cs="Arial"/>
          <w:iCs/>
          <w:lang w:val="sr-Latn-ME"/>
        </w:rPr>
        <w:tab/>
      </w:r>
      <w:r w:rsidRPr="006D15E5">
        <w:rPr>
          <w:rFonts w:ascii="Arial" w:hAnsi="Arial" w:cs="Arial"/>
          <w:iCs/>
          <w:lang w:val="sr-Latn-ME"/>
        </w:rPr>
        <w:tab/>
      </w:r>
      <w:r w:rsidRPr="006D15E5">
        <w:rPr>
          <w:rFonts w:ascii="Arial" w:hAnsi="Arial" w:cs="Arial"/>
          <w:iCs/>
          <w:lang w:val="sr-Latn-ME"/>
        </w:rPr>
        <w:tab/>
      </w:r>
      <w:r w:rsidRPr="006D15E5">
        <w:rPr>
          <w:rFonts w:ascii="Arial" w:hAnsi="Arial" w:cs="Arial"/>
          <w:iCs/>
          <w:lang w:val="sr-Latn-ME"/>
        </w:rPr>
        <w:tab/>
      </w:r>
      <w:r w:rsidRPr="006D15E5">
        <w:rPr>
          <w:rFonts w:ascii="Arial" w:hAnsi="Arial" w:cs="Arial"/>
          <w:iCs/>
          <w:lang w:val="sr-Latn-ME"/>
        </w:rPr>
        <w:tab/>
        <w:t xml:space="preserve">     </w:t>
      </w:r>
      <w:r w:rsidRPr="006D15E5">
        <w:rPr>
          <w:rFonts w:ascii="Arial" w:hAnsi="Arial" w:cs="Arial"/>
          <w:i/>
          <w:iCs/>
          <w:lang w:val="sr-Latn-ME"/>
        </w:rPr>
        <w:t>s.r.</w:t>
      </w:r>
    </w:p>
    <w:p w14:paraId="12DE7E22" w14:textId="12B9E8DB" w:rsidR="00486961" w:rsidRPr="00ED5247" w:rsidRDefault="00AE5E1E" w:rsidP="00ED5247">
      <w:pPr>
        <w:tabs>
          <w:tab w:val="left" w:pos="3290"/>
        </w:tabs>
        <w:ind w:firstLine="1134"/>
        <w:rPr>
          <w:rFonts w:ascii="Arial" w:hAnsi="Arial" w:cs="Arial"/>
          <w:iCs/>
          <w:lang w:val="sr-Latn-ME"/>
        </w:rPr>
      </w:pPr>
      <w:r>
        <w:rPr>
          <w:rFonts w:ascii="Arial" w:hAnsi="Arial" w:cs="Arial"/>
          <w:iCs/>
          <w:lang w:val="sr-Latn-ME"/>
        </w:rPr>
        <w:t xml:space="preserve">   </w:t>
      </w:r>
    </w:p>
    <w:p w14:paraId="236B35D0" w14:textId="3B2056C8" w:rsidR="009F2DE7" w:rsidRDefault="009F2DE7" w:rsidP="009F2DE7">
      <w:pPr>
        <w:jc w:val="both"/>
        <w:rPr>
          <w:rFonts w:ascii="Arial" w:hAnsi="Arial" w:cs="Arial"/>
          <w:b/>
          <w:bCs/>
          <w:lang w:val="sr-Latn-ME"/>
        </w:rPr>
      </w:pPr>
    </w:p>
    <w:p w14:paraId="62AE0D1F" w14:textId="77777777" w:rsidR="00200848" w:rsidRPr="003E1EFD" w:rsidRDefault="00200848" w:rsidP="009F2DE7">
      <w:pPr>
        <w:jc w:val="both"/>
        <w:rPr>
          <w:rFonts w:ascii="Arial" w:hAnsi="Arial" w:cs="Arial"/>
          <w:b/>
          <w:bCs/>
          <w:lang w:val="sr-Latn-ME"/>
        </w:rPr>
      </w:pPr>
    </w:p>
    <w:p w14:paraId="62FC382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19" w:name="_Toc62730568"/>
      <w:r w:rsidRPr="003E1EFD">
        <w:rPr>
          <w:rFonts w:ascii="Arial" w:hAnsi="Arial" w:cs="Arial"/>
          <w:b/>
          <w:lang w:val="sr-Latn-ME"/>
        </w:rPr>
        <w:lastRenderedPageBreak/>
        <w:t xml:space="preserve">16. </w:t>
      </w:r>
      <w:r w:rsidR="009F2DE7" w:rsidRPr="003E1EFD">
        <w:rPr>
          <w:rFonts w:ascii="Arial" w:hAnsi="Arial" w:cs="Arial"/>
          <w:b/>
          <w:lang w:val="sr-Latn-ME"/>
        </w:rPr>
        <w:t>UPUTSTVO O PRAVNOM SREDSTVU</w:t>
      </w:r>
      <w:bookmarkEnd w:id="19"/>
    </w:p>
    <w:p w14:paraId="6BB01C7F"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5E422713"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0"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0"/>
    <w:p w14:paraId="2AE1F652"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1"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1"/>
    <w:p w14:paraId="39B36947"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2DA9931" w14:textId="77777777" w:rsidR="0098482F" w:rsidRPr="0098482F" w:rsidRDefault="0098482F" w:rsidP="0098482F">
      <w:pPr>
        <w:autoSpaceDE w:val="0"/>
        <w:autoSpaceDN w:val="0"/>
        <w:adjustRightInd w:val="0"/>
        <w:jc w:val="both"/>
        <w:rPr>
          <w:rFonts w:ascii="Arial" w:hAnsi="Arial" w:cs="Arial"/>
          <w:color w:val="000000"/>
          <w:lang w:val="sr-Latn-ME"/>
        </w:rPr>
      </w:pPr>
    </w:p>
    <w:p w14:paraId="0733C2D2"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67C5B9D8"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777F38"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E584277"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6B2C5D33" w14:textId="77777777" w:rsidR="009F2DE7" w:rsidRPr="003E1EFD" w:rsidRDefault="009F2DE7" w:rsidP="0098482F">
      <w:pPr>
        <w:tabs>
          <w:tab w:val="left" w:pos="5760"/>
        </w:tabs>
        <w:jc w:val="both"/>
        <w:rPr>
          <w:rFonts w:ascii="Arial" w:hAnsi="Arial" w:cs="Arial"/>
          <w:lang w:val="sr-Latn-ME"/>
        </w:rPr>
      </w:pPr>
    </w:p>
    <w:p w14:paraId="20006B56" w14:textId="77777777" w:rsidR="009F2DE7" w:rsidRPr="003E1EFD" w:rsidRDefault="009F2DE7" w:rsidP="009F2DE7">
      <w:pPr>
        <w:tabs>
          <w:tab w:val="left" w:pos="5760"/>
        </w:tabs>
        <w:ind w:firstLine="567"/>
        <w:jc w:val="both"/>
        <w:rPr>
          <w:rFonts w:ascii="Arial" w:hAnsi="Arial" w:cs="Arial"/>
          <w:lang w:val="sr-Latn-ME"/>
        </w:rPr>
      </w:pPr>
    </w:p>
    <w:p w14:paraId="4B2274D2" w14:textId="77777777" w:rsidR="009F2DE7" w:rsidRPr="003E1EFD" w:rsidRDefault="009F2DE7" w:rsidP="009F2DE7">
      <w:pPr>
        <w:tabs>
          <w:tab w:val="left" w:pos="5760"/>
        </w:tabs>
        <w:ind w:firstLine="567"/>
        <w:jc w:val="both"/>
        <w:rPr>
          <w:rFonts w:ascii="Arial" w:hAnsi="Arial" w:cs="Arial"/>
          <w:lang w:val="sr-Latn-ME"/>
        </w:rPr>
      </w:pPr>
    </w:p>
    <w:p w14:paraId="03E86712" w14:textId="77777777" w:rsidR="009F2DE7" w:rsidRPr="003E1EFD" w:rsidRDefault="009F2DE7" w:rsidP="009F2DE7">
      <w:pPr>
        <w:tabs>
          <w:tab w:val="left" w:pos="5760"/>
        </w:tabs>
        <w:ind w:firstLine="567"/>
        <w:jc w:val="both"/>
        <w:rPr>
          <w:rFonts w:ascii="Arial" w:hAnsi="Arial" w:cs="Arial"/>
          <w:lang w:val="sr-Latn-ME"/>
        </w:rPr>
      </w:pPr>
    </w:p>
    <w:p w14:paraId="755B826B" w14:textId="77777777" w:rsidR="009F2DE7" w:rsidRPr="003E1EFD" w:rsidRDefault="009F2DE7" w:rsidP="009F2DE7">
      <w:pPr>
        <w:tabs>
          <w:tab w:val="left" w:pos="5760"/>
        </w:tabs>
        <w:ind w:firstLine="567"/>
        <w:jc w:val="both"/>
        <w:rPr>
          <w:rFonts w:ascii="Arial" w:hAnsi="Arial" w:cs="Arial"/>
          <w:lang w:val="sr-Latn-ME"/>
        </w:rPr>
      </w:pPr>
    </w:p>
    <w:sectPr w:rsidR="009F2DE7" w:rsidRPr="003E1EF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A26DA" w14:textId="77777777" w:rsidR="005B2208" w:rsidRDefault="005B2208" w:rsidP="009F2DE7">
      <w:pPr>
        <w:spacing w:after="0" w:line="240" w:lineRule="auto"/>
      </w:pPr>
      <w:r>
        <w:separator/>
      </w:r>
    </w:p>
  </w:endnote>
  <w:endnote w:type="continuationSeparator" w:id="0">
    <w:p w14:paraId="7E777D90" w14:textId="77777777" w:rsidR="005B2208" w:rsidRDefault="005B2208"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62CAA873"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28906" w14:textId="77777777" w:rsidR="005B2208" w:rsidRDefault="005B2208" w:rsidP="009F2DE7">
      <w:pPr>
        <w:spacing w:after="0" w:line="240" w:lineRule="auto"/>
      </w:pPr>
      <w:r>
        <w:separator/>
      </w:r>
    </w:p>
  </w:footnote>
  <w:footnote w:type="continuationSeparator" w:id="0">
    <w:p w14:paraId="2901B1CF" w14:textId="77777777" w:rsidR="005B2208" w:rsidRDefault="005B2208" w:rsidP="009F2DE7">
      <w:pPr>
        <w:spacing w:after="0" w:line="240" w:lineRule="auto"/>
      </w:pPr>
      <w:r>
        <w:continuationSeparator/>
      </w:r>
    </w:p>
  </w:footnote>
  <w:footnote w:id="1">
    <w:p w14:paraId="3E0B17ED"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47854C9F"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14:paraId="2E6F8135" w14:textId="77777777" w:rsidR="00FC018C" w:rsidRPr="007F2BA0" w:rsidRDefault="00FC018C"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5"/>
  </w:num>
  <w:num w:numId="4">
    <w:abstractNumId w:val="20"/>
  </w:num>
  <w:num w:numId="5">
    <w:abstractNumId w:val="0"/>
  </w:num>
  <w:num w:numId="6">
    <w:abstractNumId w:val="33"/>
  </w:num>
  <w:num w:numId="7">
    <w:abstractNumId w:val="12"/>
  </w:num>
  <w:num w:numId="8">
    <w:abstractNumId w:val="11"/>
  </w:num>
  <w:num w:numId="9">
    <w:abstractNumId w:val="37"/>
  </w:num>
  <w:num w:numId="10">
    <w:abstractNumId w:val="19"/>
  </w:num>
  <w:num w:numId="11">
    <w:abstractNumId w:val="17"/>
  </w:num>
  <w:num w:numId="12">
    <w:abstractNumId w:val="23"/>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7"/>
  </w:num>
  <w:num w:numId="17">
    <w:abstractNumId w:val="40"/>
  </w:num>
  <w:num w:numId="18">
    <w:abstractNumId w:val="21"/>
  </w:num>
  <w:num w:numId="19">
    <w:abstractNumId w:val="29"/>
  </w:num>
  <w:num w:numId="20">
    <w:abstractNumId w:val="15"/>
  </w:num>
  <w:num w:numId="21">
    <w:abstractNumId w:val="24"/>
  </w:num>
  <w:num w:numId="22">
    <w:abstractNumId w:val="16"/>
  </w:num>
  <w:num w:numId="23">
    <w:abstractNumId w:val="31"/>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3"/>
  </w:num>
  <w:num w:numId="29">
    <w:abstractNumId w:val="7"/>
  </w:num>
  <w:num w:numId="30">
    <w:abstractNumId w:val="32"/>
  </w:num>
  <w:num w:numId="31">
    <w:abstractNumId w:val="35"/>
  </w:num>
  <w:num w:numId="32">
    <w:abstractNumId w:val="1"/>
  </w:num>
  <w:num w:numId="33">
    <w:abstractNumId w:val="28"/>
  </w:num>
  <w:num w:numId="34">
    <w:abstractNumId w:val="8"/>
  </w:num>
  <w:num w:numId="35">
    <w:abstractNumId w:val="38"/>
  </w:num>
  <w:num w:numId="36">
    <w:abstractNumId w:val="6"/>
  </w:num>
  <w:num w:numId="37">
    <w:abstractNumId w:val="3"/>
  </w:num>
  <w:num w:numId="38">
    <w:abstractNumId w:val="34"/>
  </w:num>
  <w:num w:numId="39">
    <w:abstractNumId w:val="22"/>
  </w:num>
  <w:num w:numId="40">
    <w:abstractNumId w:val="30"/>
  </w:num>
  <w:num w:numId="41">
    <w:abstractNumId w:val="39"/>
  </w:num>
  <w:num w:numId="42">
    <w:abstractNumId w:val="9"/>
  </w:num>
  <w:num w:numId="43">
    <w:abstractNumId w:val="2"/>
  </w:num>
  <w:num w:numId="44">
    <w:abstractNumId w:val="13"/>
  </w:num>
  <w:num w:numId="45">
    <w:abstractNumId w:val="5"/>
  </w:num>
  <w:num w:numId="46">
    <w:abstractNumId w:val="14"/>
  </w:num>
  <w:num w:numId="47">
    <w:abstractNumId w:val="26"/>
  </w:num>
  <w:num w:numId="48">
    <w:abstractNumId w:val="36"/>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480"/>
    <w:rsid w:val="000143D5"/>
    <w:rsid w:val="000170F7"/>
    <w:rsid w:val="00025615"/>
    <w:rsid w:val="00053393"/>
    <w:rsid w:val="0006183B"/>
    <w:rsid w:val="00062008"/>
    <w:rsid w:val="00090D63"/>
    <w:rsid w:val="000A0F9A"/>
    <w:rsid w:val="000A26DC"/>
    <w:rsid w:val="000B414B"/>
    <w:rsid w:val="000B5898"/>
    <w:rsid w:val="000C040F"/>
    <w:rsid w:val="000C2B3E"/>
    <w:rsid w:val="000E0B59"/>
    <w:rsid w:val="000E2EF9"/>
    <w:rsid w:val="000E7EE0"/>
    <w:rsid w:val="000F38F3"/>
    <w:rsid w:val="000F53DB"/>
    <w:rsid w:val="00115AF0"/>
    <w:rsid w:val="00161026"/>
    <w:rsid w:val="00172208"/>
    <w:rsid w:val="001770AD"/>
    <w:rsid w:val="00177AF3"/>
    <w:rsid w:val="00192D52"/>
    <w:rsid w:val="00192E59"/>
    <w:rsid w:val="00195EC0"/>
    <w:rsid w:val="001C1DD8"/>
    <w:rsid w:val="001C5A73"/>
    <w:rsid w:val="001E157C"/>
    <w:rsid w:val="00200848"/>
    <w:rsid w:val="00206636"/>
    <w:rsid w:val="002079F1"/>
    <w:rsid w:val="00213545"/>
    <w:rsid w:val="0021704B"/>
    <w:rsid w:val="00217BFB"/>
    <w:rsid w:val="00223966"/>
    <w:rsid w:val="00244D23"/>
    <w:rsid w:val="00256FA4"/>
    <w:rsid w:val="00260BB6"/>
    <w:rsid w:val="00270E6F"/>
    <w:rsid w:val="002734BB"/>
    <w:rsid w:val="00275FC2"/>
    <w:rsid w:val="00290EB6"/>
    <w:rsid w:val="00293614"/>
    <w:rsid w:val="002A735E"/>
    <w:rsid w:val="002A7FDF"/>
    <w:rsid w:val="002C1125"/>
    <w:rsid w:val="002D4ED2"/>
    <w:rsid w:val="002D52B1"/>
    <w:rsid w:val="002D7CEE"/>
    <w:rsid w:val="002E2359"/>
    <w:rsid w:val="002F5730"/>
    <w:rsid w:val="003031CC"/>
    <w:rsid w:val="00317477"/>
    <w:rsid w:val="0032073A"/>
    <w:rsid w:val="003208EC"/>
    <w:rsid w:val="00321847"/>
    <w:rsid w:val="00334E7F"/>
    <w:rsid w:val="003575EC"/>
    <w:rsid w:val="00370F99"/>
    <w:rsid w:val="00377C98"/>
    <w:rsid w:val="00380DFB"/>
    <w:rsid w:val="00386820"/>
    <w:rsid w:val="003902A6"/>
    <w:rsid w:val="003A1189"/>
    <w:rsid w:val="003A1A1D"/>
    <w:rsid w:val="003A2541"/>
    <w:rsid w:val="003A716A"/>
    <w:rsid w:val="003B06E5"/>
    <w:rsid w:val="003B77AB"/>
    <w:rsid w:val="003C4A3E"/>
    <w:rsid w:val="003D25AE"/>
    <w:rsid w:val="003E1EFD"/>
    <w:rsid w:val="003E429A"/>
    <w:rsid w:val="00400711"/>
    <w:rsid w:val="004061CE"/>
    <w:rsid w:val="00423D5E"/>
    <w:rsid w:val="0043055B"/>
    <w:rsid w:val="00434344"/>
    <w:rsid w:val="004362B8"/>
    <w:rsid w:val="0045493A"/>
    <w:rsid w:val="004665D6"/>
    <w:rsid w:val="00473282"/>
    <w:rsid w:val="00475009"/>
    <w:rsid w:val="00477708"/>
    <w:rsid w:val="004809FF"/>
    <w:rsid w:val="00481379"/>
    <w:rsid w:val="0048174A"/>
    <w:rsid w:val="00482771"/>
    <w:rsid w:val="00486961"/>
    <w:rsid w:val="00490214"/>
    <w:rsid w:val="00492119"/>
    <w:rsid w:val="004A1F73"/>
    <w:rsid w:val="004B0BCD"/>
    <w:rsid w:val="004B10DB"/>
    <w:rsid w:val="004B23E5"/>
    <w:rsid w:val="004E5D96"/>
    <w:rsid w:val="004F2553"/>
    <w:rsid w:val="004F61E5"/>
    <w:rsid w:val="0050571E"/>
    <w:rsid w:val="00515E92"/>
    <w:rsid w:val="00517190"/>
    <w:rsid w:val="00534DCE"/>
    <w:rsid w:val="00535D32"/>
    <w:rsid w:val="00535FDA"/>
    <w:rsid w:val="00554AFF"/>
    <w:rsid w:val="00560354"/>
    <w:rsid w:val="005642C6"/>
    <w:rsid w:val="005762CE"/>
    <w:rsid w:val="0058742B"/>
    <w:rsid w:val="0058772C"/>
    <w:rsid w:val="00594190"/>
    <w:rsid w:val="00596FC4"/>
    <w:rsid w:val="005A51C4"/>
    <w:rsid w:val="005B2208"/>
    <w:rsid w:val="005C5D39"/>
    <w:rsid w:val="005C73F9"/>
    <w:rsid w:val="005D35E4"/>
    <w:rsid w:val="005D4BEE"/>
    <w:rsid w:val="005D74BE"/>
    <w:rsid w:val="005E7DAF"/>
    <w:rsid w:val="005F3A9F"/>
    <w:rsid w:val="005F622F"/>
    <w:rsid w:val="00600F6F"/>
    <w:rsid w:val="00607078"/>
    <w:rsid w:val="00607320"/>
    <w:rsid w:val="0060792C"/>
    <w:rsid w:val="00612E00"/>
    <w:rsid w:val="00617464"/>
    <w:rsid w:val="00621D4B"/>
    <w:rsid w:val="0062392C"/>
    <w:rsid w:val="00626FF0"/>
    <w:rsid w:val="00627AB9"/>
    <w:rsid w:val="006317AC"/>
    <w:rsid w:val="00635D9D"/>
    <w:rsid w:val="00645588"/>
    <w:rsid w:val="00647471"/>
    <w:rsid w:val="006614C3"/>
    <w:rsid w:val="00673861"/>
    <w:rsid w:val="00694AAD"/>
    <w:rsid w:val="0069540D"/>
    <w:rsid w:val="006958FF"/>
    <w:rsid w:val="006A2FB4"/>
    <w:rsid w:val="006A5811"/>
    <w:rsid w:val="006A69C7"/>
    <w:rsid w:val="006B52C2"/>
    <w:rsid w:val="006B758B"/>
    <w:rsid w:val="006C5E52"/>
    <w:rsid w:val="006C6A56"/>
    <w:rsid w:val="006C7793"/>
    <w:rsid w:val="006D15E5"/>
    <w:rsid w:val="006E6CEB"/>
    <w:rsid w:val="00704BAD"/>
    <w:rsid w:val="0071776D"/>
    <w:rsid w:val="00727D4E"/>
    <w:rsid w:val="0073199F"/>
    <w:rsid w:val="00734A7D"/>
    <w:rsid w:val="00745FCD"/>
    <w:rsid w:val="00752933"/>
    <w:rsid w:val="00760BBC"/>
    <w:rsid w:val="00766455"/>
    <w:rsid w:val="0077013D"/>
    <w:rsid w:val="00775E35"/>
    <w:rsid w:val="00781392"/>
    <w:rsid w:val="00786CEC"/>
    <w:rsid w:val="0078782F"/>
    <w:rsid w:val="00797C53"/>
    <w:rsid w:val="007B5F2B"/>
    <w:rsid w:val="007C62E3"/>
    <w:rsid w:val="007D0D98"/>
    <w:rsid w:val="007E5652"/>
    <w:rsid w:val="007E633D"/>
    <w:rsid w:val="007E6840"/>
    <w:rsid w:val="007F0B9C"/>
    <w:rsid w:val="007F14C2"/>
    <w:rsid w:val="007F25EF"/>
    <w:rsid w:val="00800ACC"/>
    <w:rsid w:val="008065FB"/>
    <w:rsid w:val="008150DE"/>
    <w:rsid w:val="0081741D"/>
    <w:rsid w:val="00817AF0"/>
    <w:rsid w:val="0082247A"/>
    <w:rsid w:val="0083421D"/>
    <w:rsid w:val="00840901"/>
    <w:rsid w:val="00842781"/>
    <w:rsid w:val="008429E6"/>
    <w:rsid w:val="00843D31"/>
    <w:rsid w:val="00844E5E"/>
    <w:rsid w:val="00850C48"/>
    <w:rsid w:val="00853954"/>
    <w:rsid w:val="00865F92"/>
    <w:rsid w:val="0087013E"/>
    <w:rsid w:val="00887290"/>
    <w:rsid w:val="00893DB5"/>
    <w:rsid w:val="008B2B3F"/>
    <w:rsid w:val="008C1E81"/>
    <w:rsid w:val="008C27F9"/>
    <w:rsid w:val="008C3786"/>
    <w:rsid w:val="008D18CC"/>
    <w:rsid w:val="008E0A25"/>
    <w:rsid w:val="008E1371"/>
    <w:rsid w:val="008F7AFB"/>
    <w:rsid w:val="00904443"/>
    <w:rsid w:val="00913035"/>
    <w:rsid w:val="0093091E"/>
    <w:rsid w:val="00933397"/>
    <w:rsid w:val="0093387D"/>
    <w:rsid w:val="00937D77"/>
    <w:rsid w:val="00942D7A"/>
    <w:rsid w:val="00947C95"/>
    <w:rsid w:val="00947EFA"/>
    <w:rsid w:val="00951043"/>
    <w:rsid w:val="0095629B"/>
    <w:rsid w:val="009564EA"/>
    <w:rsid w:val="00976965"/>
    <w:rsid w:val="0097704C"/>
    <w:rsid w:val="00982ED1"/>
    <w:rsid w:val="00983FBA"/>
    <w:rsid w:val="0098482F"/>
    <w:rsid w:val="00986789"/>
    <w:rsid w:val="009A03AA"/>
    <w:rsid w:val="009C119C"/>
    <w:rsid w:val="009C484B"/>
    <w:rsid w:val="009C72DA"/>
    <w:rsid w:val="009D29B0"/>
    <w:rsid w:val="009D6A08"/>
    <w:rsid w:val="009E42A3"/>
    <w:rsid w:val="009F2DE7"/>
    <w:rsid w:val="00A03193"/>
    <w:rsid w:val="00A126BE"/>
    <w:rsid w:val="00A4447B"/>
    <w:rsid w:val="00A47D2D"/>
    <w:rsid w:val="00A54972"/>
    <w:rsid w:val="00A620EE"/>
    <w:rsid w:val="00A70BD3"/>
    <w:rsid w:val="00A800A6"/>
    <w:rsid w:val="00A95C28"/>
    <w:rsid w:val="00AA6FB5"/>
    <w:rsid w:val="00AC2F21"/>
    <w:rsid w:val="00AC6516"/>
    <w:rsid w:val="00AD01E3"/>
    <w:rsid w:val="00AD1EAD"/>
    <w:rsid w:val="00AD65FD"/>
    <w:rsid w:val="00AE3A42"/>
    <w:rsid w:val="00AE5E1E"/>
    <w:rsid w:val="00AF0887"/>
    <w:rsid w:val="00AF6B29"/>
    <w:rsid w:val="00B02ED1"/>
    <w:rsid w:val="00B04B8D"/>
    <w:rsid w:val="00B04BDB"/>
    <w:rsid w:val="00B04D29"/>
    <w:rsid w:val="00B175DD"/>
    <w:rsid w:val="00B2045A"/>
    <w:rsid w:val="00B24A93"/>
    <w:rsid w:val="00B30D6A"/>
    <w:rsid w:val="00B31E94"/>
    <w:rsid w:val="00B44D03"/>
    <w:rsid w:val="00B51280"/>
    <w:rsid w:val="00B52F6E"/>
    <w:rsid w:val="00B53616"/>
    <w:rsid w:val="00B60E79"/>
    <w:rsid w:val="00B669E8"/>
    <w:rsid w:val="00B74DCD"/>
    <w:rsid w:val="00B776DA"/>
    <w:rsid w:val="00B84E39"/>
    <w:rsid w:val="00B850B1"/>
    <w:rsid w:val="00B92246"/>
    <w:rsid w:val="00B96AD4"/>
    <w:rsid w:val="00BA108B"/>
    <w:rsid w:val="00BA1488"/>
    <w:rsid w:val="00BB26CA"/>
    <w:rsid w:val="00BC127A"/>
    <w:rsid w:val="00BC60A8"/>
    <w:rsid w:val="00BD1590"/>
    <w:rsid w:val="00BE0FF7"/>
    <w:rsid w:val="00BE56A3"/>
    <w:rsid w:val="00BE7F0C"/>
    <w:rsid w:val="00C01DC2"/>
    <w:rsid w:val="00C05A4E"/>
    <w:rsid w:val="00C07478"/>
    <w:rsid w:val="00C13073"/>
    <w:rsid w:val="00C1396B"/>
    <w:rsid w:val="00C15862"/>
    <w:rsid w:val="00C16DC1"/>
    <w:rsid w:val="00C3459D"/>
    <w:rsid w:val="00C47EFF"/>
    <w:rsid w:val="00C56C78"/>
    <w:rsid w:val="00C6100F"/>
    <w:rsid w:val="00C62683"/>
    <w:rsid w:val="00C74738"/>
    <w:rsid w:val="00CA50AC"/>
    <w:rsid w:val="00CA7668"/>
    <w:rsid w:val="00CB398F"/>
    <w:rsid w:val="00CE5E6B"/>
    <w:rsid w:val="00CF4F38"/>
    <w:rsid w:val="00CF632E"/>
    <w:rsid w:val="00D16429"/>
    <w:rsid w:val="00D205E8"/>
    <w:rsid w:val="00D270F6"/>
    <w:rsid w:val="00D33CA8"/>
    <w:rsid w:val="00D40B4D"/>
    <w:rsid w:val="00D5100C"/>
    <w:rsid w:val="00D54114"/>
    <w:rsid w:val="00D65521"/>
    <w:rsid w:val="00D6789E"/>
    <w:rsid w:val="00D81F4C"/>
    <w:rsid w:val="00D8285E"/>
    <w:rsid w:val="00D942BF"/>
    <w:rsid w:val="00DA3C74"/>
    <w:rsid w:val="00DA3F5B"/>
    <w:rsid w:val="00DA51A7"/>
    <w:rsid w:val="00DA6D6A"/>
    <w:rsid w:val="00DA7B0C"/>
    <w:rsid w:val="00DB5741"/>
    <w:rsid w:val="00DD0D83"/>
    <w:rsid w:val="00DD22C1"/>
    <w:rsid w:val="00DE11C8"/>
    <w:rsid w:val="00DE53A4"/>
    <w:rsid w:val="00DF1E58"/>
    <w:rsid w:val="00DF33E5"/>
    <w:rsid w:val="00DF7993"/>
    <w:rsid w:val="00E00B48"/>
    <w:rsid w:val="00E06595"/>
    <w:rsid w:val="00E067B5"/>
    <w:rsid w:val="00E11AEF"/>
    <w:rsid w:val="00E11B75"/>
    <w:rsid w:val="00E16438"/>
    <w:rsid w:val="00E2022E"/>
    <w:rsid w:val="00E220DD"/>
    <w:rsid w:val="00E229EC"/>
    <w:rsid w:val="00E233A0"/>
    <w:rsid w:val="00E65936"/>
    <w:rsid w:val="00E65A3C"/>
    <w:rsid w:val="00E75156"/>
    <w:rsid w:val="00E871CD"/>
    <w:rsid w:val="00EA235C"/>
    <w:rsid w:val="00EC1961"/>
    <w:rsid w:val="00EC1B4B"/>
    <w:rsid w:val="00EC42C7"/>
    <w:rsid w:val="00EC5CD7"/>
    <w:rsid w:val="00EC7F18"/>
    <w:rsid w:val="00ED5247"/>
    <w:rsid w:val="00F029B9"/>
    <w:rsid w:val="00F17049"/>
    <w:rsid w:val="00F22756"/>
    <w:rsid w:val="00F25866"/>
    <w:rsid w:val="00F26E57"/>
    <w:rsid w:val="00F32F39"/>
    <w:rsid w:val="00F43CE3"/>
    <w:rsid w:val="00F47553"/>
    <w:rsid w:val="00F51AC5"/>
    <w:rsid w:val="00F53752"/>
    <w:rsid w:val="00F53B7E"/>
    <w:rsid w:val="00F57246"/>
    <w:rsid w:val="00F57695"/>
    <w:rsid w:val="00F63E18"/>
    <w:rsid w:val="00F65F8E"/>
    <w:rsid w:val="00F81B1C"/>
    <w:rsid w:val="00FA5FED"/>
    <w:rsid w:val="00FC018C"/>
    <w:rsid w:val="00FD0C05"/>
    <w:rsid w:val="00FD4A9A"/>
    <w:rsid w:val="00FF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11</Pages>
  <Words>2802</Words>
  <Characters>15977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16</cp:revision>
  <cp:lastPrinted>2021-11-10T13:27:00Z</cp:lastPrinted>
  <dcterms:created xsi:type="dcterms:W3CDTF">2023-11-22T09:32:00Z</dcterms:created>
  <dcterms:modified xsi:type="dcterms:W3CDTF">2025-11-10T11:45:00Z</dcterms:modified>
</cp:coreProperties>
</file>