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755A94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755A94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755A94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755A94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755A94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447CC8AE" w:rsidR="003755B1" w:rsidRPr="00755A94" w:rsidRDefault="003755B1" w:rsidP="003755B1">
      <w:pPr>
        <w:pStyle w:val="Default"/>
        <w:rPr>
          <w:rFonts w:ascii="Ebrima" w:hAnsi="Ebrima" w:cs="Arial"/>
          <w:b/>
          <w:bCs/>
        </w:rPr>
      </w:pPr>
      <w:r w:rsidRPr="00755A94">
        <w:rPr>
          <w:rFonts w:ascii="Ebrima" w:hAnsi="Ebrima" w:cs="Arial"/>
          <w:b/>
          <w:bCs/>
        </w:rPr>
        <w:t xml:space="preserve">Broj: </w:t>
      </w:r>
      <w:r w:rsidR="002B4239" w:rsidRPr="00755A94">
        <w:rPr>
          <w:rFonts w:ascii="Ebrima" w:hAnsi="Ebrima" w:cs="Arial"/>
          <w:b/>
          <w:bCs/>
        </w:rPr>
        <w:t>25</w:t>
      </w:r>
      <w:r w:rsidR="00776839" w:rsidRPr="00755A94">
        <w:rPr>
          <w:rFonts w:ascii="Ebrima" w:hAnsi="Ebrima" w:cs="Arial"/>
          <w:b/>
          <w:bCs/>
        </w:rPr>
        <w:t>/</w:t>
      </w:r>
      <w:r w:rsidR="001C7F0F">
        <w:rPr>
          <w:rFonts w:ascii="Ebrima" w:hAnsi="Ebrima" w:cs="Arial"/>
          <w:b/>
          <w:bCs/>
        </w:rPr>
        <w:t>3863</w:t>
      </w:r>
      <w:r w:rsidR="00776839" w:rsidRPr="00755A94">
        <w:rPr>
          <w:rFonts w:ascii="Ebrima" w:hAnsi="Ebrima" w:cs="Arial"/>
          <w:b/>
          <w:bCs/>
        </w:rPr>
        <w:t>-</w:t>
      </w:r>
      <w:r w:rsidR="001C7F0F">
        <w:rPr>
          <w:rFonts w:ascii="Ebrima" w:hAnsi="Ebrima" w:cs="Arial"/>
          <w:b/>
          <w:bCs/>
        </w:rPr>
        <w:t>5</w:t>
      </w:r>
    </w:p>
    <w:p w14:paraId="24A31753" w14:textId="7EE0A928" w:rsidR="003755B1" w:rsidRPr="00755A94" w:rsidRDefault="003755B1" w:rsidP="003755B1">
      <w:pPr>
        <w:pStyle w:val="Default"/>
        <w:rPr>
          <w:rFonts w:ascii="Ebrima" w:hAnsi="Ebrima" w:cs="Arial"/>
          <w:b/>
          <w:bCs/>
        </w:rPr>
      </w:pPr>
      <w:r w:rsidRPr="00755A94">
        <w:rPr>
          <w:rFonts w:ascii="Ebrima" w:hAnsi="Ebrima" w:cs="Arial"/>
          <w:b/>
          <w:bCs/>
        </w:rPr>
        <w:t xml:space="preserve">Podgorica, </w:t>
      </w:r>
      <w:r w:rsidR="001C7F0F">
        <w:rPr>
          <w:rFonts w:ascii="Ebrima" w:hAnsi="Ebrima" w:cs="Arial"/>
          <w:b/>
          <w:bCs/>
        </w:rPr>
        <w:t>05</w:t>
      </w:r>
      <w:r w:rsidRPr="00755A94">
        <w:rPr>
          <w:rFonts w:ascii="Ebrima" w:hAnsi="Ebrima" w:cs="Arial"/>
          <w:b/>
          <w:bCs/>
        </w:rPr>
        <w:t>.</w:t>
      </w:r>
      <w:r w:rsidR="001C7F0F">
        <w:rPr>
          <w:rFonts w:ascii="Ebrima" w:hAnsi="Ebrima" w:cs="Arial"/>
          <w:b/>
          <w:bCs/>
        </w:rPr>
        <w:t>11</w:t>
      </w:r>
      <w:r w:rsidRPr="00755A94">
        <w:rPr>
          <w:rFonts w:ascii="Ebrima" w:hAnsi="Ebrima" w:cs="Arial"/>
          <w:b/>
          <w:bCs/>
        </w:rPr>
        <w:t>.202</w:t>
      </w:r>
      <w:r w:rsidR="00231468" w:rsidRPr="00755A94">
        <w:rPr>
          <w:rFonts w:ascii="Ebrima" w:hAnsi="Ebrima" w:cs="Arial"/>
          <w:b/>
          <w:bCs/>
        </w:rPr>
        <w:t>5</w:t>
      </w:r>
      <w:r w:rsidRPr="00755A94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755A94" w:rsidRDefault="00997687" w:rsidP="00997687">
      <w:pPr>
        <w:pStyle w:val="Default"/>
        <w:rPr>
          <w:rFonts w:ascii="Ebrima" w:hAnsi="Ebrima" w:cs="Arial"/>
        </w:rPr>
      </w:pPr>
    </w:p>
    <w:p w14:paraId="12E46D79" w14:textId="3409E9DE" w:rsidR="00764AB4" w:rsidRPr="00755A94" w:rsidRDefault="00776839" w:rsidP="00776839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755A94">
        <w:rPr>
          <w:rFonts w:ascii="Ebrima" w:hAnsi="Ebrima" w:cs="Arial"/>
          <w:b/>
          <w:sz w:val="24"/>
          <w:szCs w:val="24"/>
        </w:rPr>
        <w:t>POJAŠNJENJE</w:t>
      </w:r>
      <w:r w:rsidR="00C718D7" w:rsidRPr="00755A94">
        <w:rPr>
          <w:rFonts w:ascii="Ebrima" w:hAnsi="Ebrima" w:cs="Arial"/>
          <w:b/>
          <w:sz w:val="24"/>
          <w:szCs w:val="24"/>
        </w:rPr>
        <w:t xml:space="preserve"> 1</w:t>
      </w:r>
    </w:p>
    <w:p w14:paraId="74E6460A" w14:textId="115A5626" w:rsidR="00776839" w:rsidRPr="00755A94" w:rsidRDefault="00764AB4" w:rsidP="00776839">
      <w:pPr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</w:pPr>
      <w:r w:rsidRPr="00755A94">
        <w:rPr>
          <w:rFonts w:ascii="Ebrima" w:eastAsia="Times New Roman" w:hAnsi="Ebrima" w:cs="Arial"/>
          <w:b/>
          <w:sz w:val="24"/>
          <w:szCs w:val="24"/>
        </w:rPr>
        <w:t>Zahtjeva za dostavljanje ponuda šifra postupka #</w:t>
      </w:r>
      <w:r w:rsidR="00776839" w:rsidRPr="00755A94">
        <w:rPr>
          <w:rFonts w:ascii="Ebrima" w:eastAsia="Times New Roman" w:hAnsi="Ebrima" w:cs="Arial"/>
          <w:b/>
          <w:sz w:val="24"/>
          <w:szCs w:val="24"/>
        </w:rPr>
        <w:t>9</w:t>
      </w:r>
      <w:r w:rsidR="001C7F0F">
        <w:rPr>
          <w:rFonts w:ascii="Ebrima" w:eastAsia="Times New Roman" w:hAnsi="Ebrima" w:cs="Arial"/>
          <w:b/>
          <w:sz w:val="24"/>
          <w:szCs w:val="24"/>
        </w:rPr>
        <w:t>9670</w:t>
      </w:r>
      <w:r w:rsidRPr="00755A94">
        <w:rPr>
          <w:rFonts w:ascii="Ebrima" w:eastAsia="Times New Roman" w:hAnsi="Ebrima" w:cs="Arial"/>
          <w:b/>
          <w:sz w:val="24"/>
          <w:szCs w:val="24"/>
        </w:rPr>
        <w:t xml:space="preserve"> za uslug</w:t>
      </w:r>
      <w:r w:rsidR="00927BB4" w:rsidRPr="00755A94">
        <w:rPr>
          <w:rFonts w:ascii="Ebrima" w:eastAsia="Times New Roman" w:hAnsi="Ebrima" w:cs="Arial"/>
          <w:b/>
          <w:sz w:val="24"/>
          <w:szCs w:val="24"/>
        </w:rPr>
        <w:t>u</w:t>
      </w:r>
      <w:r w:rsidRPr="00755A94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="00776839" w:rsidRPr="00755A94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Procjena vrijednosti nematerijalnih ulaganja, zemljišta, nekretnina, postrojenja i opreme</w:t>
      </w:r>
    </w:p>
    <w:p w14:paraId="6048801D" w14:textId="4119DCFA" w:rsidR="00764AB4" w:rsidRPr="00755A94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</w:p>
    <w:p w14:paraId="289C44C2" w14:textId="77777777" w:rsidR="009A359A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E9B3E5B" w14:textId="77777777" w:rsidR="00DD0FD9" w:rsidRPr="00755A94" w:rsidRDefault="00DD0FD9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0E068E43" w14:textId="04A5C56C" w:rsidR="009A359A" w:rsidRPr="00755A94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755A94">
        <w:rPr>
          <w:rFonts w:ascii="Ebrima" w:eastAsia="Times New Roman" w:hAnsi="Ebrima" w:cs="Arial"/>
          <w:sz w:val="24"/>
          <w:szCs w:val="24"/>
        </w:rPr>
        <w:t>Privredni subjekt se obratio za  pojašnjenje Zahtjeva za dostavljanje ponuda šifra postupka #</w:t>
      </w:r>
      <w:r w:rsidR="001C7F0F">
        <w:rPr>
          <w:rFonts w:ascii="Ebrima" w:eastAsia="Times New Roman" w:hAnsi="Ebrima" w:cs="Arial"/>
          <w:sz w:val="24"/>
          <w:szCs w:val="24"/>
        </w:rPr>
        <w:t>99670</w:t>
      </w:r>
      <w:r w:rsidRPr="00755A94">
        <w:rPr>
          <w:rFonts w:ascii="Ebrima" w:eastAsia="Times New Roman" w:hAnsi="Ebrima" w:cs="Arial"/>
          <w:sz w:val="24"/>
          <w:szCs w:val="24"/>
        </w:rPr>
        <w:t xml:space="preserve"> od </w:t>
      </w:r>
      <w:r w:rsidR="001C7F0F">
        <w:rPr>
          <w:rFonts w:ascii="Ebrima" w:eastAsia="Times New Roman" w:hAnsi="Ebrima" w:cs="Arial"/>
          <w:sz w:val="24"/>
          <w:szCs w:val="24"/>
        </w:rPr>
        <w:t>04</w:t>
      </w:r>
      <w:r w:rsidRPr="00755A94">
        <w:rPr>
          <w:rFonts w:ascii="Ebrima" w:eastAsia="Times New Roman" w:hAnsi="Ebrima" w:cs="Arial"/>
          <w:sz w:val="24"/>
          <w:szCs w:val="24"/>
        </w:rPr>
        <w:t>.</w:t>
      </w:r>
      <w:r w:rsidR="001C7F0F">
        <w:rPr>
          <w:rFonts w:ascii="Ebrima" w:eastAsia="Times New Roman" w:hAnsi="Ebrima" w:cs="Arial"/>
          <w:sz w:val="24"/>
          <w:szCs w:val="24"/>
        </w:rPr>
        <w:t>11</w:t>
      </w:r>
      <w:r w:rsidRPr="00755A94">
        <w:rPr>
          <w:rFonts w:ascii="Ebrima" w:eastAsia="Times New Roman" w:hAnsi="Ebrima" w:cs="Arial"/>
          <w:sz w:val="24"/>
          <w:szCs w:val="24"/>
        </w:rPr>
        <w:t>.2025.godine  za nabavku uslugu Procjena vrijednosti nematerijalnih ulaganja, zemljišta, nekretnina, postrojenja i opreme, a Naručilac shodno članu 4 stav 5 Pravilnika  o načinu sprovođenja jednostavnih nabavki („Službeni list Crne Gore", br. 16/23, 20/23, 36/23, 114/23, 49/24 i 114/24) daje pojašnenje.</w:t>
      </w:r>
    </w:p>
    <w:p w14:paraId="2C8C5444" w14:textId="77777777" w:rsidR="009A359A" w:rsidRPr="00755A94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1E8989D3" w14:textId="3831524B" w:rsidR="009A359A" w:rsidRPr="00755A94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755A94">
        <w:rPr>
          <w:rFonts w:ascii="Ebrima" w:eastAsia="Times New Roman" w:hAnsi="Ebrima" w:cs="Arial"/>
          <w:sz w:val="24"/>
          <w:szCs w:val="24"/>
        </w:rPr>
        <w:t xml:space="preserve">Preko ESJN od strane privrednog subjekta  dana </w:t>
      </w:r>
      <w:r w:rsidR="001C7F0F">
        <w:rPr>
          <w:rFonts w:ascii="Ebrima" w:eastAsia="Times New Roman" w:hAnsi="Ebrima" w:cs="Arial"/>
          <w:sz w:val="24"/>
          <w:szCs w:val="24"/>
        </w:rPr>
        <w:t>04</w:t>
      </w:r>
      <w:r w:rsidRPr="00755A94">
        <w:rPr>
          <w:rFonts w:ascii="Ebrima" w:eastAsia="Times New Roman" w:hAnsi="Ebrima" w:cs="Arial"/>
          <w:sz w:val="24"/>
          <w:szCs w:val="24"/>
        </w:rPr>
        <w:t>.</w:t>
      </w:r>
      <w:r w:rsidR="001C7F0F">
        <w:rPr>
          <w:rFonts w:ascii="Ebrima" w:eastAsia="Times New Roman" w:hAnsi="Ebrima" w:cs="Arial"/>
          <w:sz w:val="24"/>
          <w:szCs w:val="24"/>
        </w:rPr>
        <w:t>11</w:t>
      </w:r>
      <w:r w:rsidRPr="00755A94">
        <w:rPr>
          <w:rFonts w:ascii="Ebrima" w:eastAsia="Times New Roman" w:hAnsi="Ebrima" w:cs="Arial"/>
          <w:sz w:val="24"/>
          <w:szCs w:val="24"/>
        </w:rPr>
        <w:t>.2025.godine</w:t>
      </w:r>
      <w:r w:rsidR="00755A94" w:rsidRPr="00755A94">
        <w:rPr>
          <w:rFonts w:ascii="Ebrima" w:eastAsia="Times New Roman" w:hAnsi="Ebrima" w:cs="Arial"/>
          <w:sz w:val="24"/>
          <w:szCs w:val="24"/>
        </w:rPr>
        <w:t xml:space="preserve"> </w:t>
      </w:r>
      <w:r w:rsidRPr="00755A94">
        <w:rPr>
          <w:rFonts w:ascii="Ebrima" w:eastAsia="Times New Roman" w:hAnsi="Ebrima" w:cs="Arial"/>
          <w:sz w:val="24"/>
          <w:szCs w:val="24"/>
        </w:rPr>
        <w:t>dostavljen je zahtjev za pojašnjenje  Zahtjeva za dostavljanje ponuda koji glasi:</w:t>
      </w:r>
    </w:p>
    <w:p w14:paraId="5867CB79" w14:textId="77777777" w:rsidR="00764AB4" w:rsidRPr="00755A94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color w:val="FF0000"/>
          <w:sz w:val="24"/>
          <w:szCs w:val="24"/>
        </w:rPr>
      </w:pPr>
    </w:p>
    <w:p w14:paraId="32377574" w14:textId="327EBA0B" w:rsidR="00C718D7" w:rsidRPr="00755A94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755A94">
        <w:rPr>
          <w:rFonts w:ascii="Ebrima" w:hAnsi="Ebrima" w:cs="Arial"/>
          <w:sz w:val="24"/>
          <w:szCs w:val="24"/>
        </w:rPr>
        <w:t>PITANJE 1:</w:t>
      </w:r>
    </w:p>
    <w:p w14:paraId="16691CC9" w14:textId="77777777" w:rsidR="001C7F0F" w:rsidRPr="001C7F0F" w:rsidRDefault="001C7F0F" w:rsidP="001C7F0F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1C7F0F">
        <w:rPr>
          <w:rFonts w:ascii="Ebrima" w:hAnsi="Ebrima" w:cs="Arial"/>
          <w:sz w:val="24"/>
          <w:szCs w:val="24"/>
        </w:rPr>
        <w:t>U tački 6 – „Uslovi za učešće u postupku i zahtjevi u pogledu načina izvršavanja</w:t>
      </w:r>
    </w:p>
    <w:p w14:paraId="59820144" w14:textId="77777777" w:rsidR="001C7F0F" w:rsidRPr="001C7F0F" w:rsidRDefault="001C7F0F" w:rsidP="001C7F0F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1C7F0F">
        <w:rPr>
          <w:rFonts w:ascii="Ebrima" w:hAnsi="Ebrima" w:cs="Arial"/>
          <w:sz w:val="24"/>
          <w:szCs w:val="24"/>
        </w:rPr>
        <w:t>predmeta nabavke“, u dijelu koji se odnosi na:</w:t>
      </w:r>
    </w:p>
    <w:p w14:paraId="553F03BB" w14:textId="7BA818C7" w:rsidR="001C7F0F" w:rsidRPr="001C7F0F" w:rsidRDefault="001C7F0F" w:rsidP="001C7F0F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1C7F0F">
        <w:rPr>
          <w:rFonts w:ascii="Ebrima" w:hAnsi="Ebrima" w:cs="Arial"/>
          <w:sz w:val="24"/>
          <w:szCs w:val="24"/>
        </w:rPr>
        <w:t>„Dokaz odnosno sertifikat, koje izdaju akreditovana sertifikaciona tijela o ispunjavanju uslova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kvaliteta predmeta nabavke“ – zahtijevate dokaz da rukovodilac projekta posjeduje licencu/certifikat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izdat od strane referentne međunarodne procjeniteljske organizacije (Tegova, ASA isl.).</w:t>
      </w:r>
    </w:p>
    <w:p w14:paraId="4C2BCB96" w14:textId="65A487E2" w:rsidR="001C7F0F" w:rsidRDefault="001C7F0F" w:rsidP="001C7F0F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1C7F0F">
        <w:rPr>
          <w:rFonts w:ascii="Ebrima" w:hAnsi="Ebrima" w:cs="Arial"/>
          <w:sz w:val="24"/>
          <w:szCs w:val="24"/>
        </w:rPr>
        <w:t>Molimo Vas da nam potvrdite da li se kao prihvatljiv dokaz može dostaviti sertifikat ovlašćenog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procjenitelja izdat od Komore procjenitelja i sudskih vještaka Crne Gore, s obzirom na to da je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navedena Komora članica međunarodne procjeniteljske organizacije IVSC (International Valuation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Standards Council).</w:t>
      </w:r>
    </w:p>
    <w:p w14:paraId="7978B900" w14:textId="77777777" w:rsidR="001C7F0F" w:rsidRDefault="001C7F0F" w:rsidP="001C7F0F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</w:p>
    <w:p w14:paraId="6E622D37" w14:textId="3AA57B52" w:rsidR="001C7F0F" w:rsidRPr="00755A94" w:rsidRDefault="001C7F0F" w:rsidP="001C7F0F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755A94">
        <w:rPr>
          <w:rFonts w:ascii="Ebrima" w:hAnsi="Ebrima"/>
          <w:sz w:val="24"/>
          <w:szCs w:val="24"/>
        </w:rPr>
        <w:t>ODGOVOR:</w:t>
      </w:r>
    </w:p>
    <w:p w14:paraId="1287458E" w14:textId="77777777" w:rsidR="00AA4BCB" w:rsidRPr="00755A94" w:rsidRDefault="00AA4BCB" w:rsidP="00AA4BCB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755A94">
        <w:rPr>
          <w:rFonts w:ascii="Ebrima" w:hAnsi="Ebrima"/>
          <w:sz w:val="24"/>
          <w:szCs w:val="24"/>
        </w:rPr>
        <w:t xml:space="preserve">U dijelu </w:t>
      </w:r>
      <w:r w:rsidRPr="00755A94">
        <w:rPr>
          <w:rFonts w:ascii="Ebrima" w:hAnsi="Ebrima" w:cs="Arial"/>
          <w:color w:val="323744"/>
          <w:sz w:val="24"/>
          <w:szCs w:val="24"/>
          <w:shd w:val="clear" w:color="auto" w:fill="FFFFFF"/>
        </w:rPr>
        <w:t xml:space="preserve">Uslovi za učešće u postupku i zahtjevi u pogledu načina </w:t>
      </w:r>
      <w:r w:rsidRPr="00755A94">
        <w:rPr>
          <w:rFonts w:ascii="Ebrima" w:hAnsi="Ebrima"/>
          <w:sz w:val="24"/>
          <w:szCs w:val="24"/>
        </w:rPr>
        <w:t xml:space="preserve">izvršavanja predmeta nabavke - tip uslova/zahtjeva - </w:t>
      </w:r>
      <w:r w:rsidRPr="00755A94">
        <w:rPr>
          <w:rFonts w:ascii="Ebrima" w:hAnsi="Ebrima"/>
          <w:sz w:val="24"/>
          <w:szCs w:val="24"/>
        </w:rPr>
        <w:tab/>
        <w:t xml:space="preserve">Dokaz odnosno sertifikat, koje izdaju akreditovana sertifikaciona tijela o ispunjavanju uslova kvaliteta predmeta nabavke, koji glasi: </w:t>
      </w:r>
    </w:p>
    <w:p w14:paraId="6A841919" w14:textId="77777777" w:rsidR="00AA4BCB" w:rsidRPr="00755A94" w:rsidRDefault="00AA4BCB" w:rsidP="00AA4BCB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68C3BCFB" w14:textId="77777777" w:rsidR="00AA4BCB" w:rsidRPr="00755A94" w:rsidRDefault="00AA4BCB" w:rsidP="00AA4BCB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755A94">
        <w:rPr>
          <w:rFonts w:ascii="Ebrima" w:hAnsi="Ebrima"/>
          <w:sz w:val="24"/>
          <w:szCs w:val="24"/>
        </w:rPr>
        <w:t>„Dokaz da Rukovodilac projekta posjeduje licencu/certifikat izdatu od strane referentne međunarodne procjeniteljske organizacije (Tegova, ASA i sl.).“</w:t>
      </w:r>
    </w:p>
    <w:p w14:paraId="3835CE6A" w14:textId="77777777" w:rsidR="00AA4BCB" w:rsidRPr="00755A94" w:rsidRDefault="00AA4BCB" w:rsidP="00AA4BCB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033C7B33" w14:textId="01C04A4D" w:rsidR="00AA4BCB" w:rsidRPr="00755A94" w:rsidRDefault="00AA4BCB" w:rsidP="00AA4BCB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755A94">
        <w:rPr>
          <w:rFonts w:ascii="Ebrima" w:hAnsi="Ebrima"/>
          <w:sz w:val="24"/>
          <w:szCs w:val="24"/>
        </w:rPr>
        <w:t xml:space="preserve">Kao ispunjen uslov pored navedenih licenci Tegova, ASA prihvatiće se i druge referentne licence kao što je to i navedeno u samom Zahtjevu za dostavljanje ponuda, pa i licence navedene u pitanju </w:t>
      </w:r>
      <w:r>
        <w:rPr>
          <w:rFonts w:ascii="Ebrima" w:hAnsi="Ebrima"/>
          <w:sz w:val="24"/>
          <w:szCs w:val="24"/>
        </w:rPr>
        <w:t>1</w:t>
      </w:r>
      <w:r w:rsidRPr="00755A94">
        <w:rPr>
          <w:rFonts w:ascii="Ebrima" w:hAnsi="Ebrima"/>
          <w:sz w:val="24"/>
          <w:szCs w:val="24"/>
        </w:rPr>
        <w:t>.</w:t>
      </w:r>
    </w:p>
    <w:p w14:paraId="624053AD" w14:textId="77777777" w:rsidR="001C7F0F" w:rsidRDefault="001C7F0F" w:rsidP="001C7F0F">
      <w:pPr>
        <w:spacing w:after="0" w:line="240" w:lineRule="auto"/>
        <w:jc w:val="both"/>
        <w:rPr>
          <w:rFonts w:ascii="Ebrima" w:hAnsi="Ebrima"/>
          <w:sz w:val="24"/>
          <w:szCs w:val="24"/>
        </w:rPr>
      </w:pPr>
    </w:p>
    <w:p w14:paraId="4D687035" w14:textId="275E2864" w:rsidR="001C7F0F" w:rsidRPr="00755A94" w:rsidRDefault="001C7F0F" w:rsidP="001C7F0F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755A94">
        <w:rPr>
          <w:rFonts w:ascii="Ebrima" w:hAnsi="Ebrima"/>
          <w:sz w:val="24"/>
          <w:szCs w:val="24"/>
        </w:rPr>
        <w:lastRenderedPageBreak/>
        <w:t>PITANJE 2:</w:t>
      </w:r>
    </w:p>
    <w:p w14:paraId="747516BA" w14:textId="77777777" w:rsidR="001C7F0F" w:rsidRPr="001C7F0F" w:rsidRDefault="001C7F0F" w:rsidP="001C7F0F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5BB91F63" w14:textId="5E360CF8" w:rsidR="00D43FF6" w:rsidRPr="00755A94" w:rsidRDefault="001C7F0F" w:rsidP="001C7F0F">
      <w:pPr>
        <w:spacing w:after="0" w:line="240" w:lineRule="auto"/>
        <w:jc w:val="both"/>
        <w:rPr>
          <w:rFonts w:ascii="Ebrima" w:hAnsi="Ebrima"/>
          <w:sz w:val="24"/>
          <w:szCs w:val="24"/>
        </w:rPr>
      </w:pPr>
      <w:r w:rsidRPr="001C7F0F">
        <w:rPr>
          <w:rFonts w:ascii="Ebrima" w:hAnsi="Ebrima" w:cs="Arial"/>
          <w:sz w:val="24"/>
          <w:szCs w:val="24"/>
        </w:rPr>
        <w:t>U tački 8 – „Predmet nabavke“, u dijelu „Bitne karakteristike predmeta nabavke“,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navedeno je: „Procjena vrijednosti nematerijalnih ulaganja, nekretnina, postrojenja i opreme DOO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‘Crnogorski elektrodistributivni sistem’ Podgorica na dan 31.12.2023. godine, u skladu sa MRS 16,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MRS 36 i MRS 38 i MSFI 13.“ Molimo Vas za pojašnjenje da li je navedeni datum procjene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(31.12.2023. godine) tačan, odnosno da li je eventualno došlo do greške i da se procjena treba odnositi</w:t>
      </w:r>
      <w:r>
        <w:rPr>
          <w:rFonts w:ascii="Ebrima" w:hAnsi="Ebrima" w:cs="Arial"/>
          <w:sz w:val="24"/>
          <w:szCs w:val="24"/>
        </w:rPr>
        <w:t xml:space="preserve"> </w:t>
      </w:r>
      <w:r w:rsidR="004470E5">
        <w:rPr>
          <w:rFonts w:ascii="Ebrima" w:hAnsi="Ebrima" w:cs="Arial"/>
          <w:sz w:val="24"/>
          <w:szCs w:val="24"/>
        </w:rPr>
        <w:t>na 31.12.2024. godine.</w:t>
      </w:r>
    </w:p>
    <w:p w14:paraId="1B935A11" w14:textId="77777777" w:rsidR="001C7F0F" w:rsidRDefault="001C7F0F" w:rsidP="00D43FF6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</w:p>
    <w:p w14:paraId="50759C5E" w14:textId="1EAADAA9" w:rsidR="00D43FF6" w:rsidRPr="00755A94" w:rsidRDefault="00D43FF6" w:rsidP="00D43FF6">
      <w:pPr>
        <w:pStyle w:val="ListParagraph"/>
        <w:spacing w:after="0" w:line="240" w:lineRule="auto"/>
        <w:ind w:left="0"/>
        <w:jc w:val="both"/>
        <w:rPr>
          <w:rFonts w:ascii="Ebrima" w:hAnsi="Ebrima"/>
          <w:sz w:val="24"/>
          <w:szCs w:val="24"/>
        </w:rPr>
      </w:pPr>
      <w:r w:rsidRPr="00755A94">
        <w:rPr>
          <w:rFonts w:ascii="Ebrima" w:hAnsi="Ebrima"/>
          <w:sz w:val="24"/>
          <w:szCs w:val="24"/>
        </w:rPr>
        <w:t>ODGOVOR:</w:t>
      </w:r>
    </w:p>
    <w:p w14:paraId="03C97B56" w14:textId="60E2DB58" w:rsidR="00C718D7" w:rsidRPr="00755A94" w:rsidRDefault="00610C9B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>
        <w:rPr>
          <w:rFonts w:ascii="Ebrima" w:hAnsi="Ebrima" w:cs="Arial"/>
          <w:sz w:val="24"/>
          <w:szCs w:val="24"/>
        </w:rPr>
        <w:t>N</w:t>
      </w:r>
      <w:r w:rsidRPr="001C7F0F">
        <w:rPr>
          <w:rFonts w:ascii="Ebrima" w:hAnsi="Ebrima" w:cs="Arial"/>
          <w:sz w:val="24"/>
          <w:szCs w:val="24"/>
        </w:rPr>
        <w:t>avedeni datum procjene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vrijednosti nematerijalnih ulaganja, nekretnina, postrojenja i opreme DOO</w:t>
      </w:r>
      <w:r>
        <w:rPr>
          <w:rFonts w:ascii="Ebrima" w:hAnsi="Ebrima" w:cs="Arial"/>
          <w:sz w:val="24"/>
          <w:szCs w:val="24"/>
        </w:rPr>
        <w:t xml:space="preserve"> </w:t>
      </w:r>
      <w:r w:rsidRPr="001C7F0F">
        <w:rPr>
          <w:rFonts w:ascii="Ebrima" w:hAnsi="Ebrima" w:cs="Arial"/>
          <w:sz w:val="24"/>
          <w:szCs w:val="24"/>
        </w:rPr>
        <w:t>‘Crnogorski elektrodistributivni sistem’ Podgorica</w:t>
      </w:r>
      <w:r>
        <w:rPr>
          <w:rFonts w:ascii="Ebrima" w:hAnsi="Ebrima" w:cs="Arial"/>
          <w:sz w:val="24"/>
          <w:szCs w:val="24"/>
        </w:rPr>
        <w:t>,</w:t>
      </w:r>
      <w:r w:rsidRPr="001C7F0F">
        <w:rPr>
          <w:rFonts w:ascii="Ebrima" w:hAnsi="Ebrima" w:cs="Arial"/>
          <w:sz w:val="24"/>
          <w:szCs w:val="24"/>
        </w:rPr>
        <w:t xml:space="preserve"> 31.12.2023. godine</w:t>
      </w:r>
      <w:r>
        <w:rPr>
          <w:rFonts w:ascii="Ebrima" w:hAnsi="Ebrima" w:cs="Arial"/>
          <w:sz w:val="24"/>
          <w:szCs w:val="24"/>
        </w:rPr>
        <w:t>, je</w:t>
      </w:r>
      <w:r w:rsidRPr="001C7F0F">
        <w:rPr>
          <w:rFonts w:ascii="Ebrima" w:hAnsi="Ebrima" w:cs="Arial"/>
          <w:sz w:val="24"/>
          <w:szCs w:val="24"/>
        </w:rPr>
        <w:t xml:space="preserve"> tačan</w:t>
      </w:r>
      <w:r>
        <w:rPr>
          <w:rFonts w:ascii="Ebrima" w:hAnsi="Ebrima" w:cs="Arial"/>
          <w:sz w:val="24"/>
          <w:szCs w:val="24"/>
        </w:rPr>
        <w:t>.</w:t>
      </w:r>
    </w:p>
    <w:p w14:paraId="6D9FC027" w14:textId="77777777" w:rsidR="007708B8" w:rsidRPr="00755A94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755A94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755A94" w:rsidRDefault="003C178B" w:rsidP="003C178B">
      <w:pPr>
        <w:pStyle w:val="Default"/>
        <w:jc w:val="right"/>
        <w:rPr>
          <w:rFonts w:ascii="Ebrima" w:hAnsi="Ebrima" w:cs="Arial"/>
        </w:rPr>
      </w:pPr>
      <w:r w:rsidRPr="00755A94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755A94" w:rsidRDefault="00F02F73" w:rsidP="00F02F73">
      <w:pPr>
        <w:pStyle w:val="Default"/>
        <w:jc w:val="center"/>
        <w:rPr>
          <w:rFonts w:ascii="Ebrima" w:hAnsi="Ebrima" w:cs="Arial"/>
        </w:rPr>
      </w:pPr>
      <w:r w:rsidRPr="00755A94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755A94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755A94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E8C2A" w14:textId="77777777" w:rsidR="00154CA9" w:rsidRDefault="00154CA9" w:rsidP="00016046">
      <w:pPr>
        <w:spacing w:after="0" w:line="240" w:lineRule="auto"/>
      </w:pPr>
      <w:r>
        <w:separator/>
      </w:r>
    </w:p>
  </w:endnote>
  <w:endnote w:type="continuationSeparator" w:id="0">
    <w:p w14:paraId="0E0FEC8E" w14:textId="77777777" w:rsidR="00154CA9" w:rsidRDefault="00154CA9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2A212" w14:textId="77777777" w:rsidR="00154CA9" w:rsidRDefault="00154CA9" w:rsidP="00016046">
      <w:pPr>
        <w:spacing w:after="0" w:line="240" w:lineRule="auto"/>
      </w:pPr>
      <w:r>
        <w:separator/>
      </w:r>
    </w:p>
  </w:footnote>
  <w:footnote w:type="continuationSeparator" w:id="0">
    <w:p w14:paraId="6D568C16" w14:textId="77777777" w:rsidR="00154CA9" w:rsidRDefault="00154CA9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F5B"/>
    <w:multiLevelType w:val="hybridMultilevel"/>
    <w:tmpl w:val="EEFE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B4684"/>
    <w:multiLevelType w:val="hybridMultilevel"/>
    <w:tmpl w:val="CFF6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5093B"/>
    <w:multiLevelType w:val="hybridMultilevel"/>
    <w:tmpl w:val="4DDC49C8"/>
    <w:lvl w:ilvl="0" w:tplc="1464B1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047D4"/>
    <w:multiLevelType w:val="hybridMultilevel"/>
    <w:tmpl w:val="94C6F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866175">
    <w:abstractNumId w:val="14"/>
  </w:num>
  <w:num w:numId="2" w16cid:durableId="1388063496">
    <w:abstractNumId w:val="24"/>
  </w:num>
  <w:num w:numId="3" w16cid:durableId="1711607253">
    <w:abstractNumId w:val="0"/>
  </w:num>
  <w:num w:numId="4" w16cid:durableId="57441469">
    <w:abstractNumId w:val="22"/>
  </w:num>
  <w:num w:numId="5" w16cid:durableId="1991209568">
    <w:abstractNumId w:val="1"/>
  </w:num>
  <w:num w:numId="6" w16cid:durableId="722677521">
    <w:abstractNumId w:val="6"/>
  </w:num>
  <w:num w:numId="7" w16cid:durableId="535965367">
    <w:abstractNumId w:val="16"/>
  </w:num>
  <w:num w:numId="8" w16cid:durableId="157155406">
    <w:abstractNumId w:val="11"/>
  </w:num>
  <w:num w:numId="9" w16cid:durableId="745688497">
    <w:abstractNumId w:val="4"/>
  </w:num>
  <w:num w:numId="10" w16cid:durableId="278730410">
    <w:abstractNumId w:val="23"/>
  </w:num>
  <w:num w:numId="11" w16cid:durableId="1564295952">
    <w:abstractNumId w:val="13"/>
  </w:num>
  <w:num w:numId="12" w16cid:durableId="1581597355">
    <w:abstractNumId w:val="18"/>
  </w:num>
  <w:num w:numId="13" w16cid:durableId="2049917115">
    <w:abstractNumId w:val="21"/>
  </w:num>
  <w:num w:numId="14" w16cid:durableId="642082676">
    <w:abstractNumId w:val="5"/>
  </w:num>
  <w:num w:numId="15" w16cid:durableId="381517320">
    <w:abstractNumId w:val="19"/>
  </w:num>
  <w:num w:numId="16" w16cid:durableId="444009502">
    <w:abstractNumId w:val="12"/>
  </w:num>
  <w:num w:numId="17" w16cid:durableId="1316225887">
    <w:abstractNumId w:val="8"/>
  </w:num>
  <w:num w:numId="18" w16cid:durableId="638653819">
    <w:abstractNumId w:val="10"/>
  </w:num>
  <w:num w:numId="19" w16cid:durableId="51271401">
    <w:abstractNumId w:val="20"/>
  </w:num>
  <w:num w:numId="20" w16cid:durableId="419371909">
    <w:abstractNumId w:val="17"/>
  </w:num>
  <w:num w:numId="21" w16cid:durableId="931820090">
    <w:abstractNumId w:val="9"/>
  </w:num>
  <w:num w:numId="22" w16cid:durableId="454713027">
    <w:abstractNumId w:val="15"/>
  </w:num>
  <w:num w:numId="23" w16cid:durableId="922762401">
    <w:abstractNumId w:val="3"/>
  </w:num>
  <w:num w:numId="24" w16cid:durableId="1193764705">
    <w:abstractNumId w:val="7"/>
  </w:num>
  <w:num w:numId="25" w16cid:durableId="1264144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A29AD"/>
    <w:rsid w:val="000B725A"/>
    <w:rsid w:val="00121E91"/>
    <w:rsid w:val="001331B9"/>
    <w:rsid w:val="00134CAF"/>
    <w:rsid w:val="00154CA9"/>
    <w:rsid w:val="00156E71"/>
    <w:rsid w:val="001756AD"/>
    <w:rsid w:val="001B5F00"/>
    <w:rsid w:val="001C122E"/>
    <w:rsid w:val="001C614E"/>
    <w:rsid w:val="001C7F0F"/>
    <w:rsid w:val="001D70BE"/>
    <w:rsid w:val="00207D49"/>
    <w:rsid w:val="00212DCA"/>
    <w:rsid w:val="00215A11"/>
    <w:rsid w:val="00231468"/>
    <w:rsid w:val="002B4239"/>
    <w:rsid w:val="002B77D3"/>
    <w:rsid w:val="002E2C17"/>
    <w:rsid w:val="00322B73"/>
    <w:rsid w:val="00345586"/>
    <w:rsid w:val="00374439"/>
    <w:rsid w:val="003755B1"/>
    <w:rsid w:val="003936E9"/>
    <w:rsid w:val="003B29F8"/>
    <w:rsid w:val="003C178B"/>
    <w:rsid w:val="003C4D1A"/>
    <w:rsid w:val="003C4E61"/>
    <w:rsid w:val="003C543E"/>
    <w:rsid w:val="003D28E8"/>
    <w:rsid w:val="003E2D8B"/>
    <w:rsid w:val="003F6E89"/>
    <w:rsid w:val="00416395"/>
    <w:rsid w:val="004256FB"/>
    <w:rsid w:val="004470E5"/>
    <w:rsid w:val="004713B9"/>
    <w:rsid w:val="0047394A"/>
    <w:rsid w:val="004800FF"/>
    <w:rsid w:val="004B0151"/>
    <w:rsid w:val="004C0D57"/>
    <w:rsid w:val="004C3D91"/>
    <w:rsid w:val="004D5F2E"/>
    <w:rsid w:val="004E3BCE"/>
    <w:rsid w:val="004F4436"/>
    <w:rsid w:val="004F568C"/>
    <w:rsid w:val="00522017"/>
    <w:rsid w:val="005509BA"/>
    <w:rsid w:val="00584DB4"/>
    <w:rsid w:val="00590A6E"/>
    <w:rsid w:val="005B4821"/>
    <w:rsid w:val="005B5ADB"/>
    <w:rsid w:val="00602D0B"/>
    <w:rsid w:val="00610C9B"/>
    <w:rsid w:val="006363AF"/>
    <w:rsid w:val="006560BA"/>
    <w:rsid w:val="00664B1C"/>
    <w:rsid w:val="00693657"/>
    <w:rsid w:val="006A3281"/>
    <w:rsid w:val="006A3F2E"/>
    <w:rsid w:val="006A6418"/>
    <w:rsid w:val="006D6926"/>
    <w:rsid w:val="006E2AF5"/>
    <w:rsid w:val="00724D41"/>
    <w:rsid w:val="00747E78"/>
    <w:rsid w:val="00755A94"/>
    <w:rsid w:val="00764AB4"/>
    <w:rsid w:val="00766887"/>
    <w:rsid w:val="00766C03"/>
    <w:rsid w:val="007708B8"/>
    <w:rsid w:val="00776839"/>
    <w:rsid w:val="007A02C4"/>
    <w:rsid w:val="007D0A27"/>
    <w:rsid w:val="007E148C"/>
    <w:rsid w:val="007F2A7D"/>
    <w:rsid w:val="008056A9"/>
    <w:rsid w:val="00864813"/>
    <w:rsid w:val="00882F3D"/>
    <w:rsid w:val="008D6271"/>
    <w:rsid w:val="008E3FF8"/>
    <w:rsid w:val="008F3B81"/>
    <w:rsid w:val="00923746"/>
    <w:rsid w:val="00926CD6"/>
    <w:rsid w:val="00927BB4"/>
    <w:rsid w:val="00940CDF"/>
    <w:rsid w:val="0096327C"/>
    <w:rsid w:val="009728DA"/>
    <w:rsid w:val="00991046"/>
    <w:rsid w:val="00997687"/>
    <w:rsid w:val="009A359A"/>
    <w:rsid w:val="009A44C1"/>
    <w:rsid w:val="00A5075E"/>
    <w:rsid w:val="00A558B9"/>
    <w:rsid w:val="00A6309B"/>
    <w:rsid w:val="00AA201B"/>
    <w:rsid w:val="00AA4BCB"/>
    <w:rsid w:val="00AC1C09"/>
    <w:rsid w:val="00AC31CE"/>
    <w:rsid w:val="00AD5420"/>
    <w:rsid w:val="00B02CB3"/>
    <w:rsid w:val="00B10C38"/>
    <w:rsid w:val="00B35345"/>
    <w:rsid w:val="00B80490"/>
    <w:rsid w:val="00B83EF8"/>
    <w:rsid w:val="00BB388F"/>
    <w:rsid w:val="00BE2E5D"/>
    <w:rsid w:val="00BF0043"/>
    <w:rsid w:val="00C718D7"/>
    <w:rsid w:val="00CC0BC6"/>
    <w:rsid w:val="00D43FF6"/>
    <w:rsid w:val="00D53DE0"/>
    <w:rsid w:val="00D66881"/>
    <w:rsid w:val="00D80250"/>
    <w:rsid w:val="00D922D8"/>
    <w:rsid w:val="00D929B2"/>
    <w:rsid w:val="00DA2D43"/>
    <w:rsid w:val="00DB4E42"/>
    <w:rsid w:val="00DC2599"/>
    <w:rsid w:val="00DC700B"/>
    <w:rsid w:val="00DD0FD9"/>
    <w:rsid w:val="00E532BB"/>
    <w:rsid w:val="00E71852"/>
    <w:rsid w:val="00EB11CD"/>
    <w:rsid w:val="00EB1624"/>
    <w:rsid w:val="00EE117D"/>
    <w:rsid w:val="00F02F73"/>
    <w:rsid w:val="00F03941"/>
    <w:rsid w:val="00F23FA6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F0F0D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77E86-AD24-4A54-93C6-941CDCDE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8</cp:revision>
  <cp:lastPrinted>2025-07-31T11:26:00Z</cp:lastPrinted>
  <dcterms:created xsi:type="dcterms:W3CDTF">2025-11-05T11:25:00Z</dcterms:created>
  <dcterms:modified xsi:type="dcterms:W3CDTF">2025-11-05T12:04:00Z</dcterms:modified>
</cp:coreProperties>
</file>