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54D89" w14:textId="77777777" w:rsidR="00BF51E2" w:rsidRPr="00BF51E2" w:rsidRDefault="00BF51E2" w:rsidP="00BF51E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3CC58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698817" w14:textId="4D3642A6" w:rsidR="004B7984" w:rsidRPr="004B7984" w:rsidRDefault="004B7984" w:rsidP="004B7984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Naručilac: </w:t>
      </w:r>
      <w:r w:rsidR="00A62F51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>Uprava carina</w:t>
      </w:r>
      <w:r w:rsidRPr="004B7984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 xml:space="preserve"> </w:t>
      </w:r>
    </w:p>
    <w:p w14:paraId="7896DE87" w14:textId="6DD5D869"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B7984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5A30C4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506917" w:rsidRPr="00E5390A">
        <w:rPr>
          <w:rFonts w:ascii="Arial" w:eastAsia="Times New Roman" w:hAnsi="Arial" w:cs="Arial"/>
          <w:sz w:val="24"/>
          <w:szCs w:val="24"/>
          <w:lang w:val="sr-Latn-ME"/>
        </w:rPr>
        <w:t>09-</w:t>
      </w:r>
      <w:r w:rsidR="0087090C" w:rsidRPr="00E5390A">
        <w:rPr>
          <w:rFonts w:ascii="Arial" w:eastAsia="Times New Roman" w:hAnsi="Arial" w:cs="Arial"/>
          <w:sz w:val="24"/>
          <w:szCs w:val="24"/>
          <w:lang w:val="pl-PL"/>
        </w:rPr>
        <w:t>13498/3-25</w:t>
      </w:r>
    </w:p>
    <w:p w14:paraId="4EE3CAC4" w14:textId="50F2BD69" w:rsidR="004B7984" w:rsidRPr="00E21DD5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sz w:val="24"/>
          <w:szCs w:val="24"/>
          <w:lang w:val="sr-Latn-ME"/>
        </w:rPr>
        <w:t xml:space="preserve">Redni </w:t>
      </w:r>
      <w:r w:rsidRPr="00E21DD5">
        <w:rPr>
          <w:rFonts w:ascii="Arial" w:eastAsia="Calibri" w:hAnsi="Arial" w:cs="Arial"/>
          <w:sz w:val="24"/>
          <w:szCs w:val="24"/>
          <w:lang w:val="sr-Latn-ME"/>
        </w:rPr>
        <w:t>broj iz Plana javnih nabavki:</w:t>
      </w:r>
      <w:r w:rsidR="005A30C4" w:rsidRPr="00E21DD5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2C40C7" w:rsidRPr="00E21DD5">
        <w:rPr>
          <w:rFonts w:ascii="Arial" w:eastAsia="Calibri" w:hAnsi="Arial" w:cs="Arial"/>
          <w:sz w:val="24"/>
          <w:szCs w:val="24"/>
          <w:lang w:val="sr-Latn-ME"/>
        </w:rPr>
        <w:t>16</w:t>
      </w:r>
    </w:p>
    <w:p w14:paraId="13E6A66F" w14:textId="7E653EB5"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E21DD5">
        <w:rPr>
          <w:rFonts w:ascii="Arial" w:eastAsia="Calibri" w:hAnsi="Arial" w:cs="Arial"/>
          <w:color w:val="000000"/>
          <w:sz w:val="24"/>
          <w:szCs w:val="24"/>
          <w:lang w:val="sr-Latn-ME"/>
        </w:rPr>
        <w:t>Podgorica</w:t>
      </w:r>
      <w:r w:rsidRPr="00E21DD5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="00E21DD5" w:rsidRPr="00E21DD5">
        <w:rPr>
          <w:rFonts w:ascii="Arial" w:eastAsia="Calibri" w:hAnsi="Arial" w:cs="Arial"/>
          <w:sz w:val="24"/>
          <w:szCs w:val="24"/>
          <w:lang w:val="sr-Latn-ME"/>
        </w:rPr>
        <w:t>23</w:t>
      </w:r>
      <w:r w:rsidR="00506917" w:rsidRPr="00E21DD5">
        <w:rPr>
          <w:rFonts w:ascii="Arial" w:eastAsia="Calibri" w:hAnsi="Arial" w:cs="Arial"/>
          <w:sz w:val="24"/>
          <w:szCs w:val="24"/>
          <w:lang w:val="sr-Latn-ME"/>
        </w:rPr>
        <w:t>.10</w:t>
      </w:r>
      <w:r w:rsidR="00AF2080" w:rsidRPr="00E21DD5">
        <w:rPr>
          <w:rFonts w:ascii="Arial" w:eastAsia="Calibri" w:hAnsi="Arial" w:cs="Arial"/>
          <w:sz w:val="24"/>
          <w:szCs w:val="24"/>
          <w:lang w:val="sr-Latn-ME"/>
        </w:rPr>
        <w:t>.202</w:t>
      </w:r>
      <w:r w:rsidR="00081856" w:rsidRPr="00E21DD5">
        <w:rPr>
          <w:rFonts w:ascii="Arial" w:eastAsia="Calibri" w:hAnsi="Arial" w:cs="Arial"/>
          <w:sz w:val="24"/>
          <w:szCs w:val="24"/>
          <w:lang w:val="sr-Latn-ME"/>
        </w:rPr>
        <w:t>5</w:t>
      </w:r>
      <w:r w:rsidR="00AF2080" w:rsidRPr="00E21DD5">
        <w:rPr>
          <w:rFonts w:ascii="Arial" w:eastAsia="Calibri" w:hAnsi="Arial" w:cs="Arial"/>
          <w:sz w:val="24"/>
          <w:szCs w:val="24"/>
          <w:lang w:val="sr-Latn-ME"/>
        </w:rPr>
        <w:t>.</w:t>
      </w:r>
      <w:r w:rsidRPr="00E21DD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godine</w:t>
      </w:r>
    </w:p>
    <w:p w14:paraId="128BB30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5F46E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62F79A3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65A2FC5" w14:textId="1C9F7558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</w:t>
      </w:r>
      <w:r w:rsidR="00A5221E" w:rsidRPr="00A522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(„Službeni list CG”, br.74/19, 3/23, 11/23 i 84/24 -drugi zakon</w:t>
      </w:r>
      <w:r w:rsidR="00A522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0315BD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Uprava carina</w:t>
      </w:r>
      <w:r w:rsidR="004E7352" w:rsidRPr="004E73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4CE74BF7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05A33CC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F81F69E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7DEFF9D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100F963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D6C0C28" w14:textId="77777777"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F51E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51B0F0E" w14:textId="77777777" w:rsidR="00BF51E2" w:rsidRPr="00BF51E2" w:rsidRDefault="00BF51E2" w:rsidP="00BF51E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A1D7E18" w14:textId="77777777"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287B0D07" w14:textId="422414E9" w:rsid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  <w:r w:rsidR="00116CEA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 xml:space="preserve"> ROBA</w:t>
      </w:r>
    </w:p>
    <w:p w14:paraId="788DDA16" w14:textId="74F47054" w:rsidR="005A30C4" w:rsidRDefault="005A30C4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3A700896" w14:textId="68308322" w:rsidR="007F0910" w:rsidRPr="007F0910" w:rsidRDefault="00870131" w:rsidP="008701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sz w:val="28"/>
          <w:szCs w:val="28"/>
          <w:lang w:val="sr-Latn-ME"/>
        </w:rPr>
        <w:t>N</w:t>
      </w:r>
      <w:r w:rsidRPr="00870131">
        <w:rPr>
          <w:rFonts w:ascii="Arial" w:eastAsia="Calibri" w:hAnsi="Arial" w:cs="Arial"/>
          <w:sz w:val="28"/>
          <w:szCs w:val="28"/>
          <w:lang w:val="sr-Latn-ME"/>
        </w:rPr>
        <w:t xml:space="preserve">abavka PVC stolarije sa ugradnjom </w:t>
      </w:r>
      <w:r>
        <w:rPr>
          <w:rFonts w:ascii="Arial" w:eastAsia="Calibri" w:hAnsi="Arial" w:cs="Arial"/>
          <w:sz w:val="28"/>
          <w:szCs w:val="28"/>
          <w:lang w:val="sr-Latn-ME"/>
        </w:rPr>
        <w:t xml:space="preserve">i </w:t>
      </w:r>
      <w:r w:rsidRPr="00870131">
        <w:rPr>
          <w:rFonts w:ascii="Arial" w:eastAsia="Calibri" w:hAnsi="Arial" w:cs="Arial"/>
          <w:sz w:val="28"/>
          <w:szCs w:val="28"/>
          <w:lang w:val="sr-Latn-ME"/>
        </w:rPr>
        <w:t>demontažom postojećih spoljašnjih otvora</w:t>
      </w:r>
    </w:p>
    <w:p w14:paraId="77063B0E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47C36AB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F0DA67D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884F6CC" w14:textId="77777777" w:rsidR="00C5005A" w:rsidRDefault="00C500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147CC0" w14:textId="59B8FB13" w:rsidR="00BF51E2" w:rsidRPr="00444910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3E02A48C" w14:textId="77777777" w:rsidR="00BF51E2" w:rsidRPr="00444910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6F5DB0" w14:textId="77777777" w:rsidR="00BF51E2" w:rsidRPr="00BF51E2" w:rsidRDefault="00AD4B09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4449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969DFB5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B81A7D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DD117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F2E26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9E49F21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2B96552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0B456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7C30DE7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F9156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B7235A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D4151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3A70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0AC57B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46F5E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1821C5" w14:textId="58F07394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AD429C1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 xml:space="preserve">1.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1852C1E0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39E460BA" w14:textId="77777777" w:rsidR="00BF51E2" w:rsidRPr="00BF51E2" w:rsidRDefault="00BF51E2" w:rsidP="00BF51E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5F9BD0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3E91EAE" w14:textId="77777777"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14AC1D2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BFA492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BD4B83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51E2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51E2">
        <w:rPr>
          <w:rFonts w:ascii="Arial" w:eastAsia="Calibri" w:hAnsi="Arial" w:cs="Arial"/>
          <w:color w:val="000000"/>
          <w:lang w:val="sr-Latn-ME"/>
        </w:rPr>
        <w:t>,</w:t>
      </w:r>
    </w:p>
    <w:p w14:paraId="3AAC744B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4F63851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4DB317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804E132" w14:textId="77777777"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E3FFB88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47A14501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0E124D6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84EE7AE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61AD20D" w14:textId="77777777"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DF946BD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F1BB0F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4614B73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3985271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59FA6D2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8CFA41A" w14:textId="77777777"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0D73CCF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2C448FFE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2.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5D54BEFD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72FE733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3C54999" w14:textId="77777777"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2A543A7" w14:textId="77777777"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9214C09" w14:textId="77777777" w:rsidR="00BF51E2" w:rsidRPr="005B30E9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3. 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0D6EE477" w14:textId="77777777" w:rsidR="00BF51E2" w:rsidRPr="005B30E9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23F71FC" w14:textId="77777777" w:rsidR="00BF51E2" w:rsidRPr="005B30E9" w:rsidRDefault="00BF51E2" w:rsidP="005B3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0704B8B3" w14:textId="77777777" w:rsidR="00BF51E2" w:rsidRPr="0036731A" w:rsidRDefault="00AD4B09" w:rsidP="00BF51E2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5B30E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36731A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5B2E7115" w14:textId="5CDA4CF0" w:rsidR="00BF51E2" w:rsidRPr="005B30E9" w:rsidRDefault="00AD4B09" w:rsidP="00BF51E2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kao cjeline je </w:t>
      </w:r>
      <w:r w:rsidR="007A3C17" w:rsidRPr="007A3C17">
        <w:rPr>
          <w:rFonts w:ascii="Arial" w:eastAsia="Calibri" w:hAnsi="Arial" w:cs="Arial"/>
          <w:sz w:val="24"/>
          <w:szCs w:val="24"/>
        </w:rPr>
        <w:t>78.513</w:t>
      </w:r>
      <w:r w:rsidR="007A3C17">
        <w:rPr>
          <w:rFonts w:ascii="Arial" w:eastAsia="Calibri" w:hAnsi="Arial" w:cs="Arial"/>
          <w:sz w:val="24"/>
          <w:szCs w:val="24"/>
        </w:rPr>
        <w:t>,00</w:t>
      </w:r>
      <w:r w:rsidR="007A3C17" w:rsidRPr="007A3C17">
        <w:rPr>
          <w:rFonts w:ascii="Arial" w:eastAsia="Calibri" w:hAnsi="Arial" w:cs="Arial"/>
          <w:sz w:val="24"/>
          <w:szCs w:val="24"/>
        </w:rPr>
        <w:t> </w:t>
      </w:r>
      <w:r w:rsidR="007A3C17" w:rsidRPr="007A3C17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BF51E2" w:rsidRPr="0036731A">
        <w:rPr>
          <w:rFonts w:ascii="Arial" w:eastAsia="Calibri" w:hAnsi="Arial" w:cs="Arial"/>
          <w:color w:val="000000"/>
          <w:sz w:val="24"/>
          <w:szCs w:val="24"/>
          <w:lang w:val="sr-Latn-ME"/>
        </w:rPr>
        <w:t>€</w:t>
      </w:r>
    </w:p>
    <w:p w14:paraId="1FB52C7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77920C" w14:textId="77777777" w:rsidR="00BF51E2" w:rsidRPr="00BF51E2" w:rsidRDefault="00BF51E2" w:rsidP="00B43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7A2A8E67" w14:textId="77777777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A60086" w14:textId="761F0338" w:rsidR="003E0703" w:rsidRPr="003E0703" w:rsidRDefault="003E0703" w:rsidP="003E0703">
      <w:pPr>
        <w:jc w:val="both"/>
        <w:rPr>
          <w:rFonts w:ascii="Arial" w:eastAsia="Times New Roman" w:hAnsi="Arial" w:cs="Arial"/>
          <w:sz w:val="24"/>
          <w:szCs w:val="24"/>
        </w:rPr>
      </w:pPr>
      <w:r w:rsidRPr="0058666C">
        <w:rPr>
          <w:rFonts w:ascii="Arial" w:eastAsia="Calibri" w:hAnsi="Arial" w:cs="Arial"/>
          <w:sz w:val="24"/>
          <w:szCs w:val="24"/>
          <w:lang w:val="sr-Latn-ME"/>
        </w:rPr>
        <w:t xml:space="preserve">Predmet nabavke </w:t>
      </w:r>
      <w:r w:rsidR="00DE7E8C" w:rsidRPr="0058666C">
        <w:rPr>
          <w:rFonts w:ascii="Arial" w:eastAsia="Calibri" w:hAnsi="Arial" w:cs="Arial"/>
          <w:sz w:val="24"/>
          <w:szCs w:val="24"/>
          <w:lang w:val="sr-Latn-ME"/>
        </w:rPr>
        <w:t xml:space="preserve">je nabavka </w:t>
      </w:r>
      <w:r w:rsidR="00362F74">
        <w:rPr>
          <w:rFonts w:ascii="Arial" w:eastAsia="Calibri" w:hAnsi="Arial" w:cs="Arial"/>
          <w:sz w:val="24"/>
          <w:szCs w:val="24"/>
          <w:lang w:val="sr-Latn-ME"/>
        </w:rPr>
        <w:t xml:space="preserve">je </w:t>
      </w:r>
      <w:r w:rsidR="00362F74">
        <w:rPr>
          <w:rFonts w:ascii="Arial" w:eastAsia="Calibri" w:hAnsi="Arial" w:cs="Arial"/>
          <w:sz w:val="24"/>
          <w:szCs w:val="24"/>
          <w:lang w:val="it-IT"/>
        </w:rPr>
        <w:t xml:space="preserve">definisan </w:t>
      </w:r>
      <w:r w:rsidR="00FA6483" w:rsidRPr="0058666C">
        <w:rPr>
          <w:rFonts w:ascii="Arial" w:eastAsia="Calibri" w:hAnsi="Arial" w:cs="Arial"/>
          <w:sz w:val="24"/>
          <w:szCs w:val="24"/>
          <w:lang w:val="it-IT"/>
        </w:rPr>
        <w:t>kao cjelina i ne može biti podijeljen po partijama.</w:t>
      </w:r>
    </w:p>
    <w:p w14:paraId="746EFF4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45190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32DDABF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1AB95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14:paraId="0545D2B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B19DA8" w14:textId="77777777" w:rsidR="00BF51E2" w:rsidRPr="00BF51E2" w:rsidRDefault="00BF51E2" w:rsidP="00BF51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52FA147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EF07CB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Nije primjenljivo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130AE1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371DF54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62914E43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B745BBE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39F08E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C958028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BF51E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E62691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50660958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DE7E8C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14:paraId="7581502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ECEA8A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27EEB26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0215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364CF33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11B0CD9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45C8BD7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4118855F" w14:textId="77777777"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64C167E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ABAD876" w14:textId="77777777"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D0F09C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64F6C1C6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14:paraId="6974C8C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0468FAC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6E02811D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BF51E2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7120283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79B4FCA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2F4EB2E5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7931D5A0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7DD648C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14:paraId="5367076E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294E61F" w14:textId="77777777"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154D00F7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14:paraId="462AC511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D705F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610E0C42" w14:textId="04A9EEE8" w:rsid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 za slučaj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povrede ugovorenih obaveze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ako je raskid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D4F3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ugovora 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nastao zbog neispunjenja ugovorenih obaveza natalih činjenjem ili nečinjenjem ponuđača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="00490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sa rokom važenja </w:t>
      </w:r>
      <w:r w:rsidR="00642C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490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dana dužim od ugovorenog roka</w:t>
      </w:r>
      <w:r w:rsidR="00B90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79A71F40" w14:textId="77777777" w:rsidR="00DE7E8C" w:rsidRPr="00BF51E2" w:rsidRDefault="00DE7E8C" w:rsidP="00DE7E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9"/>
    </w:p>
    <w:p w14:paraId="72F92D4B" w14:textId="5CCD28E9" w:rsidR="00BF51E2" w:rsidRPr="00BF51E2" w:rsidRDefault="003A2AF7" w:rsidP="00096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6</w:t>
      </w:r>
      <w:r w:rsidR="00246961" w:rsidRPr="000966DB">
        <w:rPr>
          <w:rFonts w:ascii="Arial" w:eastAsia="Times New Roman" w:hAnsi="Arial" w:cs="Times New Roman"/>
          <w:b/>
          <w:sz w:val="24"/>
          <w:szCs w:val="32"/>
          <w:shd w:val="clear" w:color="auto" w:fill="D9D9D9" w:themeFill="background1" w:themeFillShade="D9"/>
          <w:lang w:val="sr-Latn-ME"/>
        </w:rPr>
        <w:t xml:space="preserve">. </w:t>
      </w:r>
      <w:r w:rsidR="00BF51E2" w:rsidRPr="000966DB">
        <w:rPr>
          <w:rFonts w:ascii="Arial" w:eastAsia="Times New Roman" w:hAnsi="Arial" w:cs="Times New Roman"/>
          <w:b/>
          <w:sz w:val="24"/>
          <w:szCs w:val="32"/>
          <w:shd w:val="clear" w:color="auto" w:fill="D9D9D9" w:themeFill="background1" w:themeFillShade="D9"/>
          <w:lang w:val="sr-Latn-ME"/>
        </w:rPr>
        <w:t>METODOLOGIJA VREDNOVANJA PONUDA</w:t>
      </w:r>
      <w:bookmarkEnd w:id="5"/>
    </w:p>
    <w:p w14:paraId="5C4B96F9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EBAAB1" w14:textId="77777777"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="0098135C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14:paraId="1E003925" w14:textId="77777777" w:rsidR="00971177" w:rsidRPr="00BF51E2" w:rsidRDefault="00971177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99D090D" w14:textId="77777777" w:rsidR="00BF51E2" w:rsidRPr="00BF51E2" w:rsidRDefault="000A1F38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870EB92" w14:textId="77777777" w:rsidR="00BF51E2" w:rsidRPr="00BF51E2" w:rsidRDefault="00BF51E2" w:rsidP="000A1F38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4F0A348D" w14:textId="77777777" w:rsidR="000A1F38" w:rsidRPr="000A1F38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14:paraId="558EF05E" w14:textId="77777777" w:rsidR="000A1F38" w:rsidRPr="00DB144B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sz w:val="24"/>
          <w:szCs w:val="24"/>
          <w:lang w:val="sr-Latn-ME"/>
        </w:rPr>
        <w:t>Vrednovanje će se vršiti na osnovu sljedećih parametara:</w:t>
      </w:r>
    </w:p>
    <w:p w14:paraId="67A83C9C" w14:textId="256FE795" w:rsidR="000A1F38" w:rsidRPr="00DB144B" w:rsidRDefault="000A1F38" w:rsidP="000A1F38">
      <w:pPr>
        <w:ind w:left="284"/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t xml:space="preserve">         </w:t>
      </w: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 xml:space="preserve"> najniža ponuđena cijena </w:t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broj bodova  </w:t>
      </w:r>
      <w:r w:rsidR="00FE0A01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9</w:t>
      </w:r>
      <w:r w:rsidRPr="00DB144B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 xml:space="preserve">0 </w:t>
      </w:r>
    </w:p>
    <w:p w14:paraId="3C2A0D2E" w14:textId="35D21244" w:rsidR="004C2D42" w:rsidRPr="00DB144B" w:rsidRDefault="000A1F38" w:rsidP="004E5ED9">
      <w:pPr>
        <w:ind w:left="284"/>
        <w:jc w:val="center"/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</w:pP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 xml:space="preserve"> kvalitet  </w:t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  broj bodova  </w:t>
      </w:r>
      <w:r w:rsidR="00FE0A01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1</w:t>
      </w:r>
      <w:r w:rsidR="00597BF0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0</w:t>
      </w:r>
    </w:p>
    <w:p w14:paraId="344875C1" w14:textId="0A22FE60" w:rsidR="000A1F38" w:rsidRPr="00DB144B" w:rsidRDefault="000A1F38" w:rsidP="000A1F38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FE"/>
      </w:r>
      <w:r w:rsidRPr="00DB144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t xml:space="preserve">parametar najniža ponuđena cijena vrednovaće se na sljedeći način: ukupno </w:t>
      </w:r>
      <w:r w:rsidR="00FE0A01">
        <w:rPr>
          <w:rFonts w:ascii="Arial" w:eastAsia="Calibri" w:hAnsi="Arial" w:cs="Arial"/>
          <w:b/>
          <w:sz w:val="24"/>
          <w:szCs w:val="24"/>
          <w:lang w:val="sr-Latn-ME"/>
        </w:rPr>
        <w:t>9</w:t>
      </w:r>
      <w:r w:rsidRPr="00DB144B">
        <w:rPr>
          <w:rFonts w:ascii="Arial" w:eastAsia="Calibri" w:hAnsi="Arial" w:cs="Arial"/>
          <w:b/>
          <w:sz w:val="24"/>
          <w:szCs w:val="24"/>
          <w:lang w:val="sr-Latn-ME"/>
        </w:rPr>
        <w:t>0 bodova</w:t>
      </w:r>
    </w:p>
    <w:p w14:paraId="5ADA30FF" w14:textId="77777777" w:rsidR="000A1F38" w:rsidRPr="00DB144B" w:rsidRDefault="000A1F38" w:rsidP="000A1F38">
      <w:pPr>
        <w:tabs>
          <w:tab w:val="left" w:pos="0"/>
        </w:tabs>
        <w:jc w:val="both"/>
        <w:rPr>
          <w:rFonts w:ascii="Arial" w:eastAsia="Calibri" w:hAnsi="Arial" w:cs="Arial"/>
          <w:iCs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iCs/>
          <w:sz w:val="24"/>
          <w:szCs w:val="24"/>
          <w:lang w:val="sr-Latn-ME"/>
        </w:rPr>
        <w:t>Bodovi za parametar ponuđena cijena izračunavaju se na način što se kao osnova za vrednovanje uzima najniža ponuđena cijena, koja dobija maksimalan broj bodova.</w:t>
      </w:r>
    </w:p>
    <w:p w14:paraId="7F969634" w14:textId="4509C7D1" w:rsidR="000A1F38" w:rsidRPr="00DB144B" w:rsidRDefault="000A1F38" w:rsidP="000A1F38">
      <w:pPr>
        <w:rPr>
          <w:rFonts w:ascii="Arial" w:eastAsia="Calibri" w:hAnsi="Arial" w:cs="Arial"/>
          <w:sz w:val="24"/>
          <w:szCs w:val="24"/>
          <w:lang w:val="sr-Latn-ME"/>
        </w:rPr>
      </w:pPr>
      <w:r w:rsidRPr="00DB144B">
        <w:rPr>
          <w:rFonts w:ascii="Arial" w:eastAsia="Calibri" w:hAnsi="Arial" w:cs="Arial"/>
          <w:sz w:val="24"/>
          <w:szCs w:val="24"/>
          <w:lang w:val="sr-Latn-ME"/>
        </w:rPr>
        <w:t xml:space="preserve">Maksimalno predviđeni broj bodova je </w:t>
      </w:r>
      <w:r w:rsidR="00FE0A01">
        <w:rPr>
          <w:rFonts w:ascii="Arial" w:eastAsia="Calibri" w:hAnsi="Arial" w:cs="Arial"/>
          <w:sz w:val="24"/>
          <w:szCs w:val="24"/>
          <w:lang w:val="sr-Latn-ME"/>
        </w:rPr>
        <w:t>9</w:t>
      </w:r>
      <w:r w:rsidRPr="00DB144B">
        <w:rPr>
          <w:rFonts w:ascii="Arial" w:eastAsia="Calibri" w:hAnsi="Arial" w:cs="Arial"/>
          <w:sz w:val="24"/>
          <w:szCs w:val="24"/>
          <w:lang w:val="sr-Latn-ME"/>
        </w:rPr>
        <w:t>0.</w:t>
      </w:r>
    </w:p>
    <w:p w14:paraId="4F0D347D" w14:textId="77777777" w:rsidR="000A1F38" w:rsidRPr="00DB144B" w:rsidRDefault="000A1F38" w:rsidP="000A1F38">
      <w:pPr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14:paraId="48A372F4" w14:textId="77777777" w:rsidR="000A1F38" w:rsidRPr="00DB144B" w:rsidRDefault="000A1F38" w:rsidP="000A1F38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Najniža cijena dobija maksimalni broj bodova </w:t>
      </w:r>
    </w:p>
    <w:p w14:paraId="417DE8C9" w14:textId="77777777" w:rsidR="000A1F38" w:rsidRPr="00DB144B" w:rsidRDefault="000A1F38" w:rsidP="000A1F38">
      <w:pPr>
        <w:numPr>
          <w:ilvl w:val="0"/>
          <w:numId w:val="9"/>
        </w:numPr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14:paraId="16584150" w14:textId="6F218402" w:rsidR="000A1F38" w:rsidRPr="00DB144B" w:rsidRDefault="000A1F38" w:rsidP="000A1F38">
      <w:pPr>
        <w:spacing w:before="96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) x </w:t>
      </w:r>
      <w:r w:rsidR="00FE0A01">
        <w:rPr>
          <w:rFonts w:ascii="Arial" w:eastAsia="PMingLiU" w:hAnsi="Arial" w:cs="Arial"/>
          <w:sz w:val="24"/>
          <w:szCs w:val="24"/>
          <w:lang w:val="sr-Latn-ME" w:eastAsia="zh-TW"/>
        </w:rPr>
        <w:t>9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>0</w:t>
      </w:r>
    </w:p>
    <w:p w14:paraId="52CE48D1" w14:textId="77777777" w:rsidR="000A1F38" w:rsidRPr="00DB144B" w:rsidRDefault="007F016B" w:rsidP="00B97BD8">
      <w:pPr>
        <w:spacing w:after="0"/>
        <w:ind w:left="851"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</w:t>
      </w:r>
      <w:r w:rsidR="000A1F38" w:rsidRPr="00DB144B">
        <w:rPr>
          <w:rFonts w:ascii="Arial" w:eastAsia="PMingLiU" w:hAnsi="Arial" w:cs="Arial"/>
          <w:sz w:val="24"/>
          <w:szCs w:val="24"/>
          <w:lang w:val="sr-Latn-ME" w:eastAsia="zh-TW"/>
        </w:rPr>
        <w:t>C</w:t>
      </w:r>
      <w:r w:rsidR="000A1F38"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="000A1F38"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14:paraId="11B0411E" w14:textId="4F4A6581" w:rsidR="00194F62" w:rsidRPr="00F12CF4" w:rsidRDefault="000A1F38" w:rsidP="00B97BD8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C</w:t>
      </w:r>
      <w:r w:rsidRPr="00DB144B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DB144B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 </w:t>
      </w:r>
      <w:bookmarkStart w:id="6" w:name="_Hlk93145186"/>
    </w:p>
    <w:p w14:paraId="3230003D" w14:textId="29DBE005" w:rsidR="007A0A03" w:rsidRDefault="006220A2" w:rsidP="007A0A03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1F38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lastRenderedPageBreak/>
        <w:sym w:font="Wingdings" w:char="F0FE"/>
      </w:r>
      <w:r w:rsidRPr="000A1F38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6D2AED">
        <w:rPr>
          <w:rFonts w:ascii="Arial" w:eastAsia="Calibri" w:hAnsi="Arial" w:cs="Arial"/>
          <w:b/>
          <w:sz w:val="24"/>
          <w:szCs w:val="24"/>
          <w:lang w:val="sr-Latn-ME"/>
        </w:rPr>
        <w:t>parametar kvalitet</w:t>
      </w:r>
      <w:r w:rsidR="00E46717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C8790A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Pr="00041399">
        <w:rPr>
          <w:rFonts w:ascii="Arial" w:eastAsia="Calibri" w:hAnsi="Arial" w:cs="Arial"/>
          <w:b/>
          <w:sz w:val="24"/>
          <w:szCs w:val="24"/>
          <w:lang w:val="sr-Latn-ME"/>
        </w:rPr>
        <w:t xml:space="preserve">– </w:t>
      </w:r>
      <w:proofErr w:type="spellStart"/>
      <w:r w:rsidR="006D2AED">
        <w:rPr>
          <w:rFonts w:ascii="Arial" w:eastAsia="Calibri" w:hAnsi="Arial" w:cs="Arial"/>
          <w:b/>
          <w:sz w:val="24"/>
          <w:szCs w:val="24"/>
        </w:rPr>
        <w:t>garantni</w:t>
      </w:r>
      <w:proofErr w:type="spellEnd"/>
      <w:r w:rsidR="006D2AED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6D2AED">
        <w:rPr>
          <w:rFonts w:ascii="Arial" w:eastAsia="Calibri" w:hAnsi="Arial" w:cs="Arial"/>
          <w:b/>
          <w:sz w:val="24"/>
          <w:szCs w:val="24"/>
        </w:rPr>
        <w:t>rok</w:t>
      </w:r>
      <w:proofErr w:type="spellEnd"/>
      <w:r w:rsidR="006D2AED" w:rsidRPr="006D2AED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kvaliteta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materijala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i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izvedenih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radova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(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iskazuje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se u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godinama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) i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počinje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teći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od dana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dobijanja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završnog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izvještaja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stručnog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nadzora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i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primopredaje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>radova</w:t>
      </w:r>
      <w:proofErr w:type="spellEnd"/>
      <w:r w:rsidR="006D2AED" w:rsidRPr="006D2AE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7A0A03" w:rsidRPr="00AF5348">
        <w:rPr>
          <w:rFonts w:ascii="Arial" w:eastAsia="Times New Roman" w:hAnsi="Arial" w:cs="Arial"/>
          <w:b/>
          <w:color w:val="000000"/>
          <w:sz w:val="24"/>
          <w:szCs w:val="24"/>
        </w:rPr>
        <w:t>-</w:t>
      </w:r>
      <w:r w:rsidR="007A0A03" w:rsidRPr="00AF534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7A0A03" w:rsidRPr="009F6CE7">
        <w:rPr>
          <w:rFonts w:ascii="Arial" w:eastAsia="Times New Roman" w:hAnsi="Arial" w:cs="Arial"/>
          <w:b/>
          <w:color w:val="000000"/>
          <w:sz w:val="24"/>
          <w:szCs w:val="24"/>
        </w:rPr>
        <w:t>vrednovaće</w:t>
      </w:r>
      <w:proofErr w:type="spellEnd"/>
      <w:r w:rsidR="007A0A03" w:rsidRPr="009F6CE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se </w:t>
      </w:r>
      <w:proofErr w:type="spellStart"/>
      <w:r w:rsidR="007A0A03" w:rsidRPr="00AF5348">
        <w:rPr>
          <w:rFonts w:ascii="Arial" w:eastAsia="Times New Roman" w:hAnsi="Arial" w:cs="Arial"/>
          <w:b/>
          <w:color w:val="000000"/>
          <w:sz w:val="24"/>
          <w:szCs w:val="24"/>
        </w:rPr>
        <w:t>ukupno</w:t>
      </w:r>
      <w:proofErr w:type="spellEnd"/>
      <w:r w:rsidR="007A0A03" w:rsidRPr="00AF534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10 </w:t>
      </w:r>
      <w:proofErr w:type="spellStart"/>
      <w:r w:rsidR="007A0A03" w:rsidRPr="00AF5348">
        <w:rPr>
          <w:rFonts w:ascii="Arial" w:eastAsia="Times New Roman" w:hAnsi="Arial" w:cs="Arial"/>
          <w:b/>
          <w:color w:val="000000"/>
          <w:sz w:val="24"/>
          <w:szCs w:val="24"/>
        </w:rPr>
        <w:t>bodova</w:t>
      </w:r>
      <w:proofErr w:type="spellEnd"/>
      <w:r w:rsidR="007A0A03" w:rsidRPr="00AF5348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14:paraId="125C1958" w14:textId="0A95F29E" w:rsidR="006D2AED" w:rsidRPr="006D2AED" w:rsidRDefault="006D2AED" w:rsidP="007A0A03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Minimalni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ga</w:t>
      </w:r>
      <w:r w:rsidR="00C8790A">
        <w:rPr>
          <w:rFonts w:ascii="Arial" w:eastAsia="Times New Roman" w:hAnsi="Arial" w:cs="Arial"/>
          <w:color w:val="000000"/>
          <w:sz w:val="24"/>
          <w:szCs w:val="24"/>
        </w:rPr>
        <w:t>rantni</w:t>
      </w:r>
      <w:proofErr w:type="spellEnd"/>
      <w:r w:rsidR="00C8790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8790A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="00C8790A">
        <w:rPr>
          <w:rFonts w:ascii="Arial" w:eastAsia="Times New Roman" w:hAnsi="Arial" w:cs="Arial"/>
          <w:color w:val="000000"/>
          <w:sz w:val="24"/>
          <w:szCs w:val="24"/>
        </w:rPr>
        <w:t xml:space="preserve"> je 2 (</w:t>
      </w:r>
      <w:proofErr w:type="spellStart"/>
      <w:r w:rsidR="00C8790A">
        <w:rPr>
          <w:rFonts w:ascii="Arial" w:eastAsia="Times New Roman" w:hAnsi="Arial" w:cs="Arial"/>
          <w:color w:val="000000"/>
          <w:sz w:val="24"/>
          <w:szCs w:val="24"/>
        </w:rPr>
        <w:t>dvije</w:t>
      </w:r>
      <w:proofErr w:type="spellEnd"/>
      <w:r w:rsidR="00C8790A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="00C8790A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="00C8790A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Ponuđač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zadovolji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minimum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zahtijevanih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uslova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pogledu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garantnog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dobija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0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po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ovom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2AED">
        <w:rPr>
          <w:rFonts w:ascii="Arial" w:eastAsia="Times New Roman" w:hAnsi="Arial" w:cs="Arial"/>
          <w:color w:val="000000"/>
          <w:sz w:val="24"/>
          <w:szCs w:val="24"/>
        </w:rPr>
        <w:t>parametru</w:t>
      </w:r>
      <w:proofErr w:type="spellEnd"/>
      <w:r w:rsidRPr="006D2AED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C8790A" w:rsidRPr="00C8790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8790A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>onuđeni</w:t>
      </w:r>
      <w:proofErr w:type="spellEnd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>garantni</w:t>
      </w:r>
      <w:proofErr w:type="spellEnd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>duži</w:t>
      </w:r>
      <w:proofErr w:type="spellEnd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 xml:space="preserve"> od 5 (pet) </w:t>
      </w:r>
      <w:proofErr w:type="spellStart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>godina</w:t>
      </w:r>
      <w:proofErr w:type="spellEnd"/>
      <w:r w:rsidR="00C8790A" w:rsidRPr="006D2AE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104D2F0" w14:textId="77777777" w:rsidR="00F12CF4" w:rsidRDefault="00F12CF4" w:rsidP="00F12C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005B25EF" w14:textId="5D64462B" w:rsidR="00F12CF4" w:rsidRDefault="00F12CF4" w:rsidP="00F12C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 xml:space="preserve">Vrednovanje se vrši primjenom </w:t>
      </w:r>
      <w:r>
        <w:rPr>
          <w:rFonts w:ascii="Arial" w:eastAsia="Calibri" w:hAnsi="Arial" w:cs="Arial"/>
          <w:sz w:val="24"/>
          <w:szCs w:val="24"/>
          <w:lang w:val="sr-Latn-ME"/>
        </w:rPr>
        <w:t>relativnog</w:t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 xml:space="preserve"> metoda</w:t>
      </w:r>
      <w:r>
        <w:rPr>
          <w:rFonts w:ascii="Arial" w:eastAsia="Calibri" w:hAnsi="Arial" w:cs="Arial"/>
          <w:sz w:val="24"/>
          <w:szCs w:val="24"/>
          <w:lang w:val="sr-Latn-ME"/>
        </w:rPr>
        <w:t>, više je bolje.</w:t>
      </w:r>
    </w:p>
    <w:p w14:paraId="28053929" w14:textId="437526B7" w:rsidR="007A0A03" w:rsidRPr="003D1B3C" w:rsidRDefault="007A0A03" w:rsidP="00EA2DF0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3620A">
        <w:rPr>
          <w:rFonts w:ascii="Arial" w:eastAsia="Calibri" w:hAnsi="Arial" w:cs="Arial"/>
          <w:sz w:val="24"/>
          <w:szCs w:val="24"/>
          <w:lang w:val="sr-Latn-ME"/>
        </w:rPr>
        <w:t>Maksimalno predviđeni broj bodova je 10.</w:t>
      </w:r>
    </w:p>
    <w:p w14:paraId="6B6E9875" w14:textId="63106F61" w:rsidR="007A0A03" w:rsidRPr="003D1B3C" w:rsidRDefault="007A0A03" w:rsidP="00EA2DF0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3D1B3C">
        <w:rPr>
          <w:rFonts w:ascii="Arial" w:eastAsia="Times New Roman" w:hAnsi="Arial" w:cs="Arial"/>
          <w:sz w:val="24"/>
          <w:szCs w:val="24"/>
          <w:lang w:val="sr-Latn-RS"/>
        </w:rPr>
        <w:t xml:space="preserve">Ponuda u kojoj je iskazan najduži ponuđeni garantni rok (iskazan u </w:t>
      </w:r>
      <w:r w:rsidR="006D2AED">
        <w:rPr>
          <w:rFonts w:ascii="Arial" w:eastAsia="Times New Roman" w:hAnsi="Arial" w:cs="Arial"/>
          <w:sz w:val="24"/>
          <w:szCs w:val="24"/>
          <w:lang w:val="sr-Latn-RS"/>
        </w:rPr>
        <w:t>godinama</w:t>
      </w:r>
      <w:r w:rsidRPr="003D1B3C">
        <w:rPr>
          <w:rFonts w:ascii="Arial" w:eastAsia="Times New Roman" w:hAnsi="Arial" w:cs="Arial"/>
          <w:sz w:val="24"/>
          <w:szCs w:val="24"/>
          <w:lang w:val="sr-Latn-RS"/>
        </w:rPr>
        <w:t>), dobija maksimalan broj bodova.</w:t>
      </w:r>
    </w:p>
    <w:p w14:paraId="6396E76E" w14:textId="020B5DA4" w:rsidR="007A0A03" w:rsidRPr="006D2AED" w:rsidRDefault="007A0A03" w:rsidP="00EA2DF0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D1B3C">
        <w:rPr>
          <w:rFonts w:ascii="Arial" w:eastAsia="Times New Roman" w:hAnsi="Arial" w:cs="Arial"/>
          <w:sz w:val="24"/>
          <w:szCs w:val="24"/>
        </w:rPr>
        <w:t>Ostale</w:t>
      </w:r>
      <w:proofErr w:type="spellEnd"/>
      <w:r w:rsidRPr="003D1B3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D1B3C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3D1B3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D1B3C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3D1B3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D1B3C">
        <w:rPr>
          <w:rFonts w:ascii="Arial" w:eastAsia="Times New Roman" w:hAnsi="Arial" w:cs="Arial"/>
          <w:sz w:val="24"/>
          <w:szCs w:val="24"/>
        </w:rPr>
        <w:t>dobiti</w:t>
      </w:r>
      <w:proofErr w:type="spellEnd"/>
      <w:r w:rsidRPr="003D1B3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D1B3C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3D1B3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D1B3C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3D1B3C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3D1B3C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3D1B3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D1B3C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3D1B3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D1B3C">
        <w:rPr>
          <w:rFonts w:ascii="Arial" w:eastAsia="Times New Roman" w:hAnsi="Arial" w:cs="Arial"/>
          <w:sz w:val="24"/>
          <w:szCs w:val="24"/>
        </w:rPr>
        <w:t>sljedećim</w:t>
      </w:r>
      <w:proofErr w:type="spellEnd"/>
      <w:r w:rsidRPr="003D1B3C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6C12C9E1" w14:textId="3DD31CA0" w:rsidR="00E46717" w:rsidRPr="00E46717" w:rsidRDefault="00EA2DF0" w:rsidP="00E467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</w:t>
      </w:r>
      <w:r w:rsidR="00E46717">
        <w:rPr>
          <w:rFonts w:ascii="Arial" w:eastAsia="Times New Roman" w:hAnsi="Arial" w:cs="Arial"/>
          <w:color w:val="000000"/>
          <w:sz w:val="24"/>
          <w:szCs w:val="24"/>
        </w:rPr>
        <w:t>R = (</w:t>
      </w:r>
      <w:proofErr w:type="spellStart"/>
      <w:r w:rsidR="00E46717">
        <w:rPr>
          <w:rFonts w:ascii="Arial" w:eastAsia="Times New Roman" w:hAnsi="Arial" w:cs="Arial"/>
          <w:color w:val="000000"/>
          <w:sz w:val="24"/>
          <w:szCs w:val="24"/>
        </w:rPr>
        <w:t>Rp</w:t>
      </w:r>
      <w:proofErr w:type="spellEnd"/>
      <w:r w:rsidR="00E46717">
        <w:rPr>
          <w:rFonts w:ascii="Arial" w:eastAsia="Times New Roman" w:hAnsi="Arial" w:cs="Arial"/>
          <w:color w:val="000000"/>
          <w:sz w:val="24"/>
          <w:szCs w:val="24"/>
        </w:rPr>
        <w:t>/Rn</w:t>
      </w:r>
      <w:r w:rsidR="00E46717" w:rsidRPr="00E46717">
        <w:rPr>
          <w:rFonts w:ascii="Arial" w:eastAsia="Times New Roman" w:hAnsi="Arial" w:cs="Arial"/>
          <w:color w:val="000000"/>
          <w:sz w:val="24"/>
          <w:szCs w:val="24"/>
        </w:rPr>
        <w:t>) x 10</w:t>
      </w:r>
    </w:p>
    <w:p w14:paraId="27D7B73F" w14:textId="77777777" w:rsidR="00E46717" w:rsidRPr="00E46717" w:rsidRDefault="00E46717" w:rsidP="00E467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46717">
        <w:rPr>
          <w:rFonts w:ascii="Arial" w:eastAsia="Times New Roman" w:hAnsi="Arial" w:cs="Arial"/>
          <w:color w:val="000000"/>
          <w:sz w:val="24"/>
          <w:szCs w:val="24"/>
        </w:rPr>
        <w:t>gdje</w:t>
      </w:r>
      <w:proofErr w:type="spellEnd"/>
      <w:r w:rsidRPr="00E46717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</w:p>
    <w:p w14:paraId="199DC521" w14:textId="1427D730" w:rsidR="00E46717" w:rsidRPr="00E46717" w:rsidRDefault="00E46717" w:rsidP="00E467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Rp</w:t>
      </w:r>
      <w:proofErr w:type="spellEnd"/>
      <w:r w:rsidRPr="00E46717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Pr="00E46717">
        <w:rPr>
          <w:rFonts w:ascii="Arial" w:eastAsia="Times New Roman" w:hAnsi="Arial" w:cs="Arial"/>
          <w:color w:val="000000"/>
          <w:sz w:val="24"/>
          <w:szCs w:val="24"/>
        </w:rPr>
        <w:t>ponuđeni</w:t>
      </w:r>
      <w:proofErr w:type="spellEnd"/>
      <w:r w:rsidRPr="00E4671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garantni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46717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</w:p>
    <w:p w14:paraId="4F7CAAC4" w14:textId="08BBCD5A" w:rsidR="00E46717" w:rsidRDefault="00E46717" w:rsidP="007A0A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Rn</w:t>
      </w:r>
      <w:r w:rsidRPr="00E46717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najduži</w:t>
      </w:r>
      <w:proofErr w:type="spellEnd"/>
      <w:r w:rsidRPr="00E4671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46717">
        <w:rPr>
          <w:rFonts w:ascii="Arial" w:eastAsia="Times New Roman" w:hAnsi="Arial" w:cs="Arial"/>
          <w:color w:val="000000"/>
          <w:sz w:val="24"/>
          <w:szCs w:val="24"/>
        </w:rPr>
        <w:t>ponuđeni</w:t>
      </w:r>
      <w:proofErr w:type="spellEnd"/>
      <w:r w:rsidRPr="00E4671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garantni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46717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E4671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E8BFF70" w14:textId="77777777" w:rsidR="006D2AED" w:rsidRDefault="006D2AED" w:rsidP="006220A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3CC8F3E7" w14:textId="5BA75C47" w:rsidR="006220A2" w:rsidRDefault="006220A2" w:rsidP="006220A2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A44B78">
        <w:rPr>
          <w:rFonts w:ascii="Arial" w:eastAsia="Calibri" w:hAnsi="Arial" w:cs="Arial"/>
          <w:b/>
          <w:sz w:val="24"/>
          <w:szCs w:val="24"/>
          <w:lang w:val="sr-Latn-ME"/>
        </w:rPr>
        <w:t xml:space="preserve">U skladu sa Pravilnikom o metodologiji načina vrednovanja ponuda u postupku javnih nabavki, vrednovanje će se vršiti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 xml:space="preserve">u odnosu na ponuđene uslove koji su povoljniji, odnosno bolji od zahtijevanih uslova. </w:t>
      </w:r>
    </w:p>
    <w:p w14:paraId="19CFE884" w14:textId="5817CC1F" w:rsidR="007A0A03" w:rsidRDefault="007A0A03" w:rsidP="006220A2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</w:p>
    <w:bookmarkEnd w:id="6"/>
    <w:p w14:paraId="34EE9D1C" w14:textId="77777777" w:rsidR="000A1F38" w:rsidRPr="000A1F38" w:rsidRDefault="003A2AF7" w:rsidP="00E4671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7</w:t>
      </w:r>
      <w:r w:rsidR="000A1F38" w:rsidRPr="000A1F38">
        <w:rPr>
          <w:rFonts w:ascii="Arial" w:eastAsia="Times New Roman" w:hAnsi="Arial" w:cs="Times New Roman"/>
          <w:b/>
          <w:sz w:val="24"/>
          <w:szCs w:val="32"/>
          <w:lang w:val="sr-Latn-ME"/>
        </w:rPr>
        <w:t>. JEZIK PONUDE</w:t>
      </w:r>
    </w:p>
    <w:p w14:paraId="410E1709" w14:textId="77777777" w:rsidR="000A1F38" w:rsidRPr="000A1F38" w:rsidRDefault="000A1F38" w:rsidP="000A1F38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54968245" w14:textId="77777777" w:rsidR="000A1F38" w:rsidRPr="000A1F38" w:rsidRDefault="000A1F38" w:rsidP="000A1F3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041E621D" w14:textId="77777777"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8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14:paraId="1CA6AB4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04C9B6" w14:textId="76BB25E7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583BF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</w:t>
      </w:r>
      <w:r w:rsidR="00B7089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.11.</w:t>
      </w:r>
      <w:r w:rsidR="00D02FF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2025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D02FF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261BB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964B62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  <w:r w:rsidR="003574D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6FBB1093" w14:textId="77777777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7677BFD9" w14:textId="0C7A39C5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583BF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</w:t>
      </w:r>
      <w:r w:rsidR="00B7089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.11.2025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1549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261BB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C56723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14:paraId="6B07F020" w14:textId="77777777" w:rsidR="00BF51E2" w:rsidRPr="00E15C3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A93E50D" w14:textId="344E70DC" w:rsidR="009F3410" w:rsidRPr="003F13D7" w:rsidRDefault="0098135C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Garancija ponude podnosi se u elektronskom obliku putem ESJN, izuzetno ako</w:t>
      </w:r>
      <w:r w:rsidR="0026331D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ponuđač ne može garanciju ponude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F064D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</w:t>
      </w:r>
      <w:r w:rsidR="009673A6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podnese</w:t>
      </w:r>
      <w:r w:rsidR="0026331D" w:rsidRPr="00E15C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elekotronskom </w:t>
      </w:r>
      <w:r w:rsidR="0026331D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obliku</w:t>
      </w:r>
      <w:r w:rsidR="009673A6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dužan je da putem ESJN dostavi kopiju garancije ponude, a da original garancije ponude dostavi, odnosno uruči naručiocu</w:t>
      </w:r>
      <w:r w:rsidR="009F3410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404C6DFB" w14:textId="5E2F42E0" w:rsidR="00ED19E9" w:rsidRPr="003F13D7" w:rsidRDefault="00ED19E9" w:rsidP="00BF51E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putem pošte preporučenom pošiljkom sa povratnicom </w:t>
      </w:r>
      <w:r w:rsidRPr="003F13D7">
        <w:rPr>
          <w:rFonts w:ascii="Arial" w:eastAsia="Calibri" w:hAnsi="Arial" w:cs="Arial"/>
          <w:color w:val="000000"/>
          <w:sz w:val="24"/>
          <w:szCs w:val="24"/>
          <w:lang w:val="sr-Latn-ME"/>
        </w:rPr>
        <w:t>na adresi Ul. Oktobarske revolucije br.128</w:t>
      </w:r>
      <w:r w:rsidRPr="003F13D7">
        <w:rPr>
          <w:rFonts w:ascii="Arial" w:eastAsia="Times New Roman" w:hAnsi="Arial" w:cs="Arial"/>
          <w:sz w:val="24"/>
          <w:szCs w:val="24"/>
          <w:lang w:val="sr-Latn-ME"/>
        </w:rPr>
        <w:t>, ili</w:t>
      </w:r>
    </w:p>
    <w:p w14:paraId="06C6ED15" w14:textId="261FD6C3" w:rsidR="009F3410" w:rsidRPr="003F13D7" w:rsidRDefault="009673A6" w:rsidP="009F341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neposredno</w:t>
      </w:r>
      <w:r w:rsidR="009F3410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 predajom na arhivi naručioca na adresi </w:t>
      </w:r>
      <w:r w:rsidR="00ED19E9" w:rsidRPr="003F13D7">
        <w:rPr>
          <w:rFonts w:ascii="Arial" w:eastAsia="Calibri" w:hAnsi="Arial" w:cs="Arial"/>
          <w:color w:val="000000"/>
          <w:sz w:val="24"/>
          <w:szCs w:val="24"/>
          <w:lang w:val="sr-Latn-ME"/>
        </w:rPr>
        <w:t>Ul. Oktobarske revolucije br.128</w:t>
      </w:r>
      <w:r w:rsidR="009F3410" w:rsidRPr="003F13D7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</w:p>
    <w:p w14:paraId="4B31F2FD" w14:textId="501FE88D" w:rsidR="00E369E8" w:rsidRPr="003F13D7" w:rsidRDefault="00BF51E2" w:rsidP="009F34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od </w:t>
      </w:r>
      <w:r w:rsidR="0032118E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="009673A6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 </w:t>
      </w:r>
      <w:r w:rsidR="00B70890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9673A6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sati, zaključno sa danom </w:t>
      </w:r>
      <w:r w:rsidR="00D63E0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</w:t>
      </w:r>
      <w:r w:rsidR="00B70890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.11.2025</w:t>
      </w:r>
      <w:r w:rsidR="009673A6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</w:t>
      </w:r>
      <w:r w:rsidR="009673A6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najkasnije prije isteka roka za podnošenje ponuda</w:t>
      </w:r>
      <w:r w:rsidR="00154969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(do 1</w:t>
      </w:r>
      <w:r w:rsidR="00261BB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bookmarkStart w:id="8" w:name="_GoBack"/>
      <w:bookmarkEnd w:id="8"/>
      <w:r w:rsidR="00154969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 sati).</w:t>
      </w:r>
    </w:p>
    <w:p w14:paraId="5643C2CE" w14:textId="77777777" w:rsidR="00BF51E2" w:rsidRPr="003F13D7" w:rsidRDefault="00BF51E2" w:rsidP="00BF51E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00952C16" w14:textId="77777777" w:rsidR="00A81CC3" w:rsidRDefault="00A81CC3" w:rsidP="00A81CC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Original garancij</w:t>
      </w:r>
      <w:r w:rsidR="00EE5AFE"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</w:t>
      </w:r>
      <w:r w:rsidRPr="003F13D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ponude u pisanom obliku dostavlja se u koverti, na kojoj se navodi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: naziv i sjedište naručioca, 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>broj tenderske dokumentacije za koju se podnosi garancija, naziv, sjedište i adresa ponuđača i naznake „garancija ponude“ i "ne otvaraj prije roka za otvaranja ponuda".</w:t>
      </w:r>
    </w:p>
    <w:p w14:paraId="2F93401C" w14:textId="77777777" w:rsidR="00A97574" w:rsidRDefault="00A97574" w:rsidP="004D6D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sl-SI"/>
        </w:rPr>
      </w:pPr>
    </w:p>
    <w:p w14:paraId="3941A954" w14:textId="77777777" w:rsidR="00BF51E2" w:rsidRPr="00BF51E2" w:rsidRDefault="003A2AF7" w:rsidP="004E7E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9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9"/>
    </w:p>
    <w:p w14:paraId="2709DAC0" w14:textId="77777777" w:rsidR="00BF51E2" w:rsidRPr="00BF51E2" w:rsidRDefault="00BF51E2" w:rsidP="004E7EF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019CC6B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38C40874" w14:textId="77777777" w:rsidR="00BF51E2" w:rsidRPr="00BF51E2" w:rsidRDefault="00BF51E2" w:rsidP="00BF51E2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53850CFA" w14:textId="77777777" w:rsidR="00BF51E2" w:rsidRPr="00BF51E2" w:rsidRDefault="00BF51E2" w:rsidP="00BF51E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324FAD8F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5C21F84" w14:textId="77777777" w:rsidR="00BF51E2" w:rsidRPr="00BF51E2" w:rsidRDefault="00246961" w:rsidP="004E7E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0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14:paraId="733FD940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37E655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53025C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AD1678" w14:textId="3F0F3CA7" w:rsidR="00BF51E2" w:rsidRPr="00A97574" w:rsidRDefault="008D568B" w:rsidP="00A9757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6944033C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14:paraId="713D088F" w14:textId="77777777"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7E4824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0A26007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04AA2F0" w14:textId="77777777" w:rsidR="00BF51E2" w:rsidRDefault="00BF51E2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BF51E2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A59CC71" w14:textId="77777777" w:rsidR="008C76B4" w:rsidRPr="00BF51E2" w:rsidRDefault="008C76B4" w:rsidP="00BF51E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2050F26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2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14:paraId="772307A2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15E8C219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D6AF075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A9774E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F6C5E78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CBC81E7" w14:textId="2AFB0600" w:rsidR="00B31B20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između naručioca i ponuđača čija je ponuda izabrana kao najpovoljnija, </w:t>
      </w:r>
      <w:r w:rsidRPr="0051114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pored uslova koji su propisani ovom tenderskom dokumentacijom</w:t>
      </w:r>
      <w:r w:rsidRPr="0051114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će sadržati i sljedeće:</w:t>
      </w:r>
      <w:r w:rsidRPr="0051114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14:paraId="5BBA43D1" w14:textId="60FEA827" w:rsidR="004B078F" w:rsidRDefault="004B078F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val="sr-Latn-RS"/>
        </w:rPr>
      </w:pPr>
    </w:p>
    <w:p w14:paraId="2485D68F" w14:textId="2FAA5D03" w:rsidR="0077139E" w:rsidRPr="0077139E" w:rsidRDefault="0077139E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val="sr-Latn-RS"/>
        </w:rPr>
      </w:pPr>
      <w:r w:rsidRPr="0077139E">
        <w:rPr>
          <w:rFonts w:ascii="Arial" w:eastAsia="Calibri" w:hAnsi="Arial" w:cs="Arial"/>
          <w:sz w:val="24"/>
          <w:szCs w:val="24"/>
          <w:u w:val="single"/>
          <w:lang w:val="sr-Latn-RS"/>
        </w:rPr>
        <w:t>Obaveze ugovornih strana</w:t>
      </w:r>
    </w:p>
    <w:p w14:paraId="3A7583A0" w14:textId="20B5B172" w:rsidR="00870131" w:rsidRPr="00870131" w:rsidRDefault="00CE36C7" w:rsidP="00D2318D">
      <w:pPr>
        <w:pStyle w:val="ListParagraph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val="sr-Latn-RS"/>
        </w:rPr>
      </w:pPr>
      <w:r>
        <w:rPr>
          <w:rFonts w:ascii="Arial" w:hAnsi="Arial" w:cs="Arial"/>
          <w:color w:val="000000"/>
          <w:sz w:val="24"/>
          <w:szCs w:val="24"/>
          <w:lang w:val="sr-Latn-RS"/>
        </w:rPr>
        <w:lastRenderedPageBreak/>
        <w:t>I</w:t>
      </w:r>
      <w:r w:rsidR="00870131" w:rsidRPr="00870131">
        <w:rPr>
          <w:rFonts w:ascii="Arial" w:hAnsi="Arial" w:cs="Arial"/>
          <w:color w:val="000000"/>
          <w:sz w:val="24"/>
          <w:szCs w:val="24"/>
          <w:lang w:val="sr-Latn-RS"/>
        </w:rPr>
        <w:t xml:space="preserve">zvođač </w:t>
      </w:r>
      <w:r w:rsidR="00801541">
        <w:rPr>
          <w:rFonts w:ascii="Arial" w:hAnsi="Arial" w:cs="Arial"/>
          <w:color w:val="000000"/>
          <w:sz w:val="24"/>
          <w:szCs w:val="24"/>
          <w:lang w:val="sr-Latn-RS"/>
        </w:rPr>
        <w:t>je dužan</w:t>
      </w:r>
      <w:r w:rsidR="00870131" w:rsidRPr="00870131">
        <w:rPr>
          <w:rFonts w:ascii="Arial" w:hAnsi="Arial" w:cs="Arial"/>
          <w:color w:val="000000"/>
          <w:sz w:val="24"/>
          <w:szCs w:val="24"/>
          <w:lang w:val="sr-Latn-RS"/>
        </w:rPr>
        <w:t xml:space="preserve"> da:</w:t>
      </w:r>
    </w:p>
    <w:p w14:paraId="494759E1" w14:textId="17C507BB" w:rsidR="00870131" w:rsidRPr="00870131" w:rsidRDefault="00CE36C7" w:rsidP="00CE36C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RS"/>
        </w:rPr>
      </w:pPr>
      <w:r>
        <w:rPr>
          <w:rFonts w:ascii="Arial" w:hAnsi="Arial" w:cs="Arial"/>
          <w:color w:val="000000"/>
          <w:sz w:val="24"/>
          <w:szCs w:val="24"/>
          <w:lang w:val="sr-Latn-RS"/>
        </w:rPr>
        <w:t>tokom</w:t>
      </w:r>
      <w:r w:rsidRPr="00870131">
        <w:rPr>
          <w:rFonts w:ascii="Arial" w:hAnsi="Arial" w:cs="Arial"/>
          <w:color w:val="000000"/>
          <w:sz w:val="24"/>
          <w:szCs w:val="24"/>
          <w:lang w:val="sr-Latn-RS"/>
        </w:rPr>
        <w:t xml:space="preserve"> izvođenja radova </w:t>
      </w:r>
      <w:r w:rsidR="00870131" w:rsidRPr="00870131">
        <w:rPr>
          <w:rFonts w:ascii="Arial" w:hAnsi="Arial" w:cs="Arial"/>
          <w:color w:val="000000"/>
          <w:sz w:val="24"/>
          <w:szCs w:val="24"/>
          <w:lang w:val="sr-Latn-RS"/>
        </w:rPr>
        <w:t>obezbijedi sigurnost objekta, zaštitu i zdravlje na radu zaposlenih i zaštitu okoline (susjednih objekata i infrastrukture);</w:t>
      </w:r>
    </w:p>
    <w:p w14:paraId="037294BE" w14:textId="77777777" w:rsidR="00870131" w:rsidRPr="00870131" w:rsidRDefault="00870131" w:rsidP="00CE36C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RS"/>
        </w:rPr>
      </w:pPr>
      <w:r w:rsidRPr="00870131">
        <w:rPr>
          <w:rFonts w:ascii="Arial" w:hAnsi="Arial" w:cs="Arial"/>
          <w:color w:val="000000"/>
          <w:sz w:val="24"/>
          <w:szCs w:val="24"/>
          <w:lang w:val="sr-Latn-RS"/>
        </w:rPr>
        <w:t>vodi građevinski dnevnik sa foto-dokumentacijom odnosno video zapisom procesa izvođenja radova i građevinsku knjigu;</w:t>
      </w:r>
    </w:p>
    <w:p w14:paraId="078C10E5" w14:textId="52AE07F3" w:rsidR="00770065" w:rsidRPr="00801541" w:rsidRDefault="00D2318D" w:rsidP="0080154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RS"/>
        </w:rPr>
      </w:pPr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da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nadoknadi</w:t>
      </w:r>
      <w:proofErr w:type="spellEnd"/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svu</w:t>
      </w:r>
      <w:proofErr w:type="spellEnd"/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štetu</w:t>
      </w:r>
      <w:proofErr w:type="spellEnd"/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koja</w:t>
      </w:r>
      <w:proofErr w:type="spellEnd"/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bude</w:t>
      </w:r>
      <w:proofErr w:type="spellEnd"/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prouzrokovana</w:t>
      </w:r>
      <w:proofErr w:type="spellEnd"/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nesavjesnim</w:t>
      </w:r>
      <w:proofErr w:type="spellEnd"/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nekvalitetnim</w:t>
      </w:r>
      <w:proofErr w:type="spellEnd"/>
      <w:r w:rsidRPr="00D2318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318D">
        <w:rPr>
          <w:rFonts w:ascii="Arial" w:eastAsia="Times New Roman" w:hAnsi="Arial" w:cs="Arial"/>
          <w:color w:val="000000"/>
          <w:sz w:val="24"/>
          <w:szCs w:val="24"/>
        </w:rPr>
        <w:t>radom</w:t>
      </w:r>
      <w:proofErr w:type="spellEnd"/>
      <w:r w:rsidR="0080154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973D7BB" w14:textId="77777777" w:rsidR="00801541" w:rsidRPr="00D2318D" w:rsidRDefault="00801541" w:rsidP="00801541">
      <w:pPr>
        <w:pStyle w:val="ListParagraph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r-Latn-RS"/>
        </w:rPr>
      </w:pPr>
    </w:p>
    <w:p w14:paraId="5D519A58" w14:textId="21CEF93A" w:rsidR="00770065" w:rsidRDefault="00770065" w:rsidP="0077006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Naručilac se obavezuje:</w:t>
      </w:r>
    </w:p>
    <w:p w14:paraId="1C3BF559" w14:textId="4130B599" w:rsidR="00AB56A4" w:rsidRPr="002E59AF" w:rsidRDefault="00801541" w:rsidP="00AB56A4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59AF">
        <w:rPr>
          <w:rFonts w:ascii="Arial" w:eastAsia="Times New Roman" w:hAnsi="Arial" w:cs="Arial"/>
          <w:color w:val="000000"/>
          <w:sz w:val="24"/>
          <w:szCs w:val="24"/>
        </w:rPr>
        <w:t xml:space="preserve">da </w:t>
      </w:r>
      <w:proofErr w:type="spellStart"/>
      <w:r w:rsidRPr="002E59AF">
        <w:rPr>
          <w:rFonts w:ascii="Arial" w:eastAsia="Times New Roman" w:hAnsi="Arial" w:cs="Arial"/>
          <w:color w:val="000000"/>
          <w:sz w:val="24"/>
          <w:szCs w:val="24"/>
        </w:rPr>
        <w:t>Izvođača</w:t>
      </w:r>
      <w:proofErr w:type="spellEnd"/>
      <w:r w:rsidRPr="002E59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E59AF">
        <w:rPr>
          <w:rFonts w:ascii="Arial" w:eastAsia="Times New Roman" w:hAnsi="Arial" w:cs="Arial"/>
          <w:color w:val="000000"/>
          <w:sz w:val="24"/>
          <w:szCs w:val="24"/>
        </w:rPr>
        <w:t>uvede</w:t>
      </w:r>
      <w:proofErr w:type="spellEnd"/>
      <w:r w:rsidRPr="002E59AF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2E59AF">
        <w:rPr>
          <w:rFonts w:ascii="Arial" w:eastAsia="Times New Roman" w:hAnsi="Arial" w:cs="Arial"/>
          <w:color w:val="000000"/>
          <w:sz w:val="24"/>
          <w:szCs w:val="24"/>
        </w:rPr>
        <w:t>posao</w:t>
      </w:r>
      <w:proofErr w:type="spellEnd"/>
      <w:r w:rsidRPr="002E59AF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2E59AF">
        <w:rPr>
          <w:rFonts w:ascii="Arial" w:eastAsia="Times New Roman" w:hAnsi="Arial" w:cs="Arial"/>
          <w:color w:val="000000"/>
          <w:sz w:val="24"/>
          <w:szCs w:val="24"/>
        </w:rPr>
        <w:t>periodu</w:t>
      </w:r>
      <w:proofErr w:type="spellEnd"/>
      <w:r w:rsidRPr="002E59AF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Pr="002E59AF">
        <w:rPr>
          <w:rFonts w:ascii="Arial" w:eastAsia="Times New Roman" w:hAnsi="Arial" w:cs="Arial"/>
          <w:color w:val="000000"/>
          <w:sz w:val="24"/>
          <w:szCs w:val="24"/>
        </w:rPr>
        <w:t>dužem</w:t>
      </w:r>
      <w:proofErr w:type="spellEnd"/>
      <w:r w:rsidRPr="002E59AF">
        <w:rPr>
          <w:rFonts w:ascii="Arial" w:eastAsia="Times New Roman" w:hAnsi="Arial" w:cs="Arial"/>
          <w:color w:val="000000"/>
          <w:sz w:val="24"/>
          <w:szCs w:val="24"/>
        </w:rPr>
        <w:t xml:space="preserve"> od 5 dana od dana </w:t>
      </w:r>
      <w:proofErr w:type="spellStart"/>
      <w:r w:rsidRPr="002E59AF">
        <w:rPr>
          <w:rFonts w:ascii="Arial" w:eastAsia="Times New Roman" w:hAnsi="Arial" w:cs="Arial"/>
          <w:color w:val="000000"/>
          <w:sz w:val="24"/>
          <w:szCs w:val="24"/>
        </w:rPr>
        <w:t>zaključivanja</w:t>
      </w:r>
      <w:proofErr w:type="spellEnd"/>
      <w:r w:rsidRPr="002E59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E59AF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="00FE5485" w:rsidRPr="002E59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6D297D3A" w14:textId="2572E88C" w:rsidR="00770065" w:rsidRPr="00770065" w:rsidRDefault="00770065" w:rsidP="0077006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59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</w:t>
      </w:r>
      <w:r w:rsidR="00AB56A4" w:rsidRPr="002E59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blagovremeno izvrši uplatu</w:t>
      </w:r>
      <w:r w:rsidR="00AB56A4" w:rsidRPr="00C66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4A7277" w:rsidRPr="00A9757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</w:t>
      </w:r>
      <w:r w:rsidR="004A7277" w:rsidRPr="00C668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skladu sa ovim Ugovorom</w:t>
      </w:r>
      <w:r w:rsidR="004A72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7B5FE63D" w14:textId="77777777" w:rsidR="00A01C53" w:rsidRDefault="00A01C53" w:rsidP="00F264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7F7331EE" w14:textId="61700BC4" w:rsidR="00F264B1" w:rsidRPr="002E59AF" w:rsidRDefault="00F264B1" w:rsidP="00F264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2E59AF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Ugovorne kazne</w:t>
      </w:r>
    </w:p>
    <w:p w14:paraId="0BCBAEC2" w14:textId="487A3E3E" w:rsidR="00F264B1" w:rsidRPr="002E59AF" w:rsidRDefault="00F264B1" w:rsidP="001D64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59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Ugovorna kazna za svaki dan kašnjenja </w:t>
      </w:r>
      <w:r w:rsidR="00B2751A" w:rsidRPr="002E59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izvšenja ugovora</w:t>
      </w:r>
      <w:r w:rsidR="00B31B20" w:rsidRPr="002E59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2E59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ugovara se na iznos</w:t>
      </w:r>
      <w:r w:rsidR="001138E9" w:rsidRPr="002E59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1%</w:t>
      </w:r>
      <w:r w:rsidRPr="002E59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ugovorene cijene, s tim što ukupan iznos kazne ne može preći 10% vrijednosti Ugovora.</w:t>
      </w:r>
    </w:p>
    <w:p w14:paraId="2B19B11D" w14:textId="77777777" w:rsidR="001D64EA" w:rsidRPr="002E59AF" w:rsidRDefault="001D64EA" w:rsidP="001D64EA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</w:p>
    <w:p w14:paraId="47E35098" w14:textId="77777777" w:rsidR="000966DB" w:rsidRPr="002E59AF" w:rsidRDefault="001D64EA" w:rsidP="000966DB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2E59AF"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  <w:t>Raskid ugovora</w:t>
      </w:r>
    </w:p>
    <w:p w14:paraId="59C50CE2" w14:textId="3EB71533" w:rsidR="001D64EA" w:rsidRPr="00801541" w:rsidRDefault="001D64EA" w:rsidP="000966DB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2E59AF">
        <w:rPr>
          <w:rFonts w:ascii="Arial" w:eastAsia="Calibri" w:hAnsi="Arial" w:cs="Arial"/>
          <w:sz w:val="24"/>
          <w:szCs w:val="24"/>
          <w:lang w:val="sr-Latn-ME"/>
        </w:rPr>
        <w:t>Naručilac će jednostrano rakinuti</w:t>
      </w:r>
      <w:r w:rsidR="00801541" w:rsidRPr="002E59AF">
        <w:rPr>
          <w:rFonts w:ascii="Arial" w:eastAsia="Calibri" w:hAnsi="Arial" w:cs="Arial"/>
          <w:sz w:val="24"/>
          <w:szCs w:val="24"/>
          <w:lang w:val="sr-Latn-ME"/>
        </w:rPr>
        <w:t xml:space="preserve"> ovaj ugovor u slučaju</w:t>
      </w:r>
      <w:r w:rsidRPr="002E59AF">
        <w:rPr>
          <w:rFonts w:ascii="Arial" w:eastAsia="Calibri" w:hAnsi="Arial" w:cs="Arial"/>
          <w:sz w:val="24"/>
          <w:szCs w:val="24"/>
          <w:lang w:val="sr-Latn-ME"/>
        </w:rPr>
        <w:t>:</w:t>
      </w:r>
    </w:p>
    <w:p w14:paraId="778C2F49" w14:textId="6165E479" w:rsidR="001D64EA" w:rsidRPr="00801541" w:rsidRDefault="00801541" w:rsidP="000966D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801541">
        <w:rPr>
          <w:rFonts w:ascii="Arial" w:eastAsia="Calibri" w:hAnsi="Arial" w:cs="Arial"/>
          <w:sz w:val="24"/>
          <w:szCs w:val="24"/>
          <w:lang w:val="sr-Latn-ME"/>
        </w:rPr>
        <w:t xml:space="preserve">ako </w:t>
      </w:r>
      <w:r w:rsidR="0087090C" w:rsidRPr="00801541">
        <w:rPr>
          <w:rFonts w:ascii="Arial" w:eastAsia="Calibri" w:hAnsi="Arial" w:cs="Arial"/>
          <w:sz w:val="24"/>
          <w:szCs w:val="24"/>
          <w:lang w:val="sr-Latn-ME"/>
        </w:rPr>
        <w:t>Izvođač</w:t>
      </w:r>
      <w:r w:rsidR="001D64EA" w:rsidRPr="00801541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 xml:space="preserve">ne </w:t>
      </w:r>
      <w:proofErr w:type="spellStart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>bude</w:t>
      </w:r>
      <w:proofErr w:type="spellEnd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>izvršavao</w:t>
      </w:r>
      <w:proofErr w:type="spellEnd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>svoje</w:t>
      </w:r>
      <w:proofErr w:type="spellEnd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>obaveze</w:t>
      </w:r>
      <w:proofErr w:type="spellEnd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 xml:space="preserve"> i na </w:t>
      </w:r>
      <w:proofErr w:type="spellStart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>predviđenim</w:t>
      </w:r>
      <w:proofErr w:type="spellEnd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="001D64EA" w:rsidRPr="00801541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25A6A381" w14:textId="6D78E943" w:rsidR="00F264B1" w:rsidRPr="00801541" w:rsidRDefault="00801541" w:rsidP="000966DB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0154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Negativnog izvještaja stručnog nadzora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801541">
        <w:rPr>
          <w:rFonts w:ascii="Arial" w:eastAsia="Times New Roman" w:hAnsi="Arial" w:cs="Arial"/>
          <w:color w:val="000000"/>
          <w:sz w:val="24"/>
          <w:szCs w:val="24"/>
        </w:rPr>
        <w:t>privrednog</w:t>
      </w:r>
      <w:proofErr w:type="spellEnd"/>
      <w:r w:rsidRPr="0080154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01541">
        <w:rPr>
          <w:rFonts w:ascii="Arial" w:eastAsia="Times New Roman" w:hAnsi="Arial" w:cs="Arial"/>
          <w:color w:val="000000"/>
          <w:sz w:val="24"/>
          <w:szCs w:val="24"/>
        </w:rPr>
        <w:t>društva</w:t>
      </w:r>
      <w:proofErr w:type="spellEnd"/>
      <w:r w:rsidRPr="0080154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01541">
        <w:rPr>
          <w:rFonts w:ascii="Arial" w:eastAsia="Times New Roman" w:hAnsi="Arial" w:cs="Arial"/>
          <w:color w:val="000000"/>
          <w:sz w:val="24"/>
          <w:szCs w:val="24"/>
        </w:rPr>
        <w:t>angažovanog</w:t>
      </w:r>
      <w:proofErr w:type="spellEnd"/>
      <w:r w:rsidRPr="0080154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801541">
        <w:rPr>
          <w:rFonts w:ascii="Arial" w:eastAsia="Times New Roman" w:hAnsi="Arial" w:cs="Arial"/>
          <w:color w:val="000000"/>
          <w:sz w:val="24"/>
          <w:szCs w:val="24"/>
        </w:rPr>
        <w:t>vršenje</w:t>
      </w:r>
      <w:proofErr w:type="spellEnd"/>
      <w:r w:rsidRPr="0080154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01541">
        <w:rPr>
          <w:rFonts w:ascii="Arial" w:eastAsia="Times New Roman" w:hAnsi="Arial" w:cs="Arial"/>
          <w:color w:val="000000"/>
          <w:sz w:val="24"/>
          <w:szCs w:val="24"/>
        </w:rPr>
        <w:t>stručnog</w:t>
      </w:r>
      <w:proofErr w:type="spellEnd"/>
      <w:r w:rsidRPr="0080154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01541">
        <w:rPr>
          <w:rFonts w:ascii="Arial" w:eastAsia="Times New Roman" w:hAnsi="Arial" w:cs="Arial"/>
          <w:color w:val="000000"/>
          <w:sz w:val="24"/>
          <w:szCs w:val="24"/>
        </w:rPr>
        <w:t>nadzora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B79F079" w14:textId="77777777" w:rsidR="000966DB" w:rsidRPr="000966DB" w:rsidRDefault="001D64EA" w:rsidP="000966D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01541">
        <w:rPr>
          <w:rFonts w:ascii="Arial" w:eastAsia="Calibri" w:hAnsi="Arial" w:cs="Arial"/>
          <w:sz w:val="24"/>
          <w:szCs w:val="24"/>
          <w:lang w:val="sr-Latn-ME"/>
        </w:rPr>
        <w:t>nastupe okolnosti koje za posljedicu imaju bitnu izmjenu</w:t>
      </w:r>
      <w:r w:rsidRPr="000966DB">
        <w:rPr>
          <w:rFonts w:ascii="Arial" w:eastAsia="Calibri" w:hAnsi="Arial" w:cs="Arial"/>
          <w:sz w:val="24"/>
          <w:szCs w:val="24"/>
          <w:lang w:val="sr-Latn-ME"/>
        </w:rPr>
        <w:t xml:space="preserve"> ugovora koja iziskuje sprovođen</w:t>
      </w:r>
      <w:r w:rsidR="000966DB" w:rsidRPr="000966DB">
        <w:rPr>
          <w:rFonts w:ascii="Arial" w:eastAsia="Calibri" w:hAnsi="Arial" w:cs="Arial"/>
          <w:sz w:val="24"/>
          <w:szCs w:val="24"/>
          <w:lang w:val="sr-Latn-ME"/>
        </w:rPr>
        <w:t>je novog postupka javne nabavke, shodno članu 150 Zakona o javnim nabavkama;</w:t>
      </w:r>
    </w:p>
    <w:p w14:paraId="200B3B02" w14:textId="3167FBC7" w:rsidR="000966DB" w:rsidRPr="000966DB" w:rsidRDefault="000966DB" w:rsidP="000966D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966DB">
        <w:rPr>
          <w:rFonts w:ascii="Arial" w:eastAsia="Calibri" w:hAnsi="Arial" w:cs="Arial"/>
          <w:sz w:val="24"/>
          <w:szCs w:val="24"/>
          <w:lang w:val="sr-Latn-ME"/>
        </w:rPr>
        <w:t>nastupi neki razlog koji predstavlja osnov za obavezno isključenje iz člana 108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Zakona o javnim nabavkama, a utvrđen ovom tenderskom dokumentacijom.</w:t>
      </w:r>
    </w:p>
    <w:p w14:paraId="6CD98908" w14:textId="77777777" w:rsidR="001D64EA" w:rsidRPr="00664F01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706ADF4E" w14:textId="2E9C0C32" w:rsidR="001D64EA" w:rsidRPr="00BC038B" w:rsidRDefault="001D64EA" w:rsidP="0077139E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BC038B">
        <w:rPr>
          <w:rFonts w:ascii="Arial" w:eastAsia="PMingLiU" w:hAnsi="Arial" w:cs="Arial"/>
          <w:sz w:val="24"/>
          <w:szCs w:val="24"/>
          <w:lang w:val="sr-Latn-ME"/>
        </w:rPr>
        <w:t xml:space="preserve">U bilo kom slučaju prestanka važenja Ugovora </w:t>
      </w:r>
      <w:r w:rsidR="00B31B20" w:rsidRPr="00BC038B">
        <w:rPr>
          <w:rFonts w:ascii="Arial" w:eastAsia="PMingLiU" w:hAnsi="Arial" w:cs="Arial"/>
          <w:sz w:val="24"/>
          <w:szCs w:val="24"/>
          <w:lang w:val="sr-Latn-ME"/>
        </w:rPr>
        <w:t>iz ovog člana, otkazni rok je 10</w:t>
      </w:r>
      <w:r w:rsidRPr="00BC038B">
        <w:rPr>
          <w:rFonts w:ascii="Arial" w:eastAsia="PMingLiU" w:hAnsi="Arial" w:cs="Arial"/>
          <w:sz w:val="24"/>
          <w:szCs w:val="24"/>
          <w:lang w:val="sr-Latn-ME"/>
        </w:rPr>
        <w:t xml:space="preserve"> dana od dana </w:t>
      </w:r>
      <w:r w:rsidRPr="00BC038B">
        <w:rPr>
          <w:rFonts w:ascii="Arial" w:eastAsia="Calibri" w:hAnsi="Arial" w:cs="Arial"/>
          <w:sz w:val="24"/>
          <w:szCs w:val="24"/>
          <w:lang w:val="sr-Latn-ME"/>
        </w:rPr>
        <w:t>prijema</w:t>
      </w:r>
      <w:r w:rsidRPr="00BC038B">
        <w:rPr>
          <w:rFonts w:ascii="Arial" w:eastAsia="PMingLiU" w:hAnsi="Arial" w:cs="Arial"/>
          <w:sz w:val="24"/>
          <w:szCs w:val="24"/>
          <w:lang w:val="sr-Latn-ME"/>
        </w:rPr>
        <w:t xml:space="preserve"> </w:t>
      </w:r>
      <w:r w:rsidR="00677BEB">
        <w:rPr>
          <w:rFonts w:ascii="Arial" w:eastAsia="PMingLiU" w:hAnsi="Arial" w:cs="Arial"/>
          <w:sz w:val="24"/>
          <w:szCs w:val="24"/>
          <w:lang w:val="sr-Latn-ME"/>
        </w:rPr>
        <w:t xml:space="preserve">pisanog </w:t>
      </w:r>
      <w:r w:rsidR="00BC038B" w:rsidRPr="00BC038B">
        <w:rPr>
          <w:rFonts w:ascii="Arial" w:eastAsia="PMingLiU" w:hAnsi="Arial" w:cs="Arial"/>
          <w:sz w:val="24"/>
          <w:szCs w:val="24"/>
          <w:lang w:val="sr-Latn-ME"/>
        </w:rPr>
        <w:t>obavještenja o raskidu Ugovora.</w:t>
      </w:r>
    </w:p>
    <w:p w14:paraId="26D71D20" w14:textId="77777777" w:rsidR="001D64EA" w:rsidRPr="00664F01" w:rsidRDefault="001D64EA" w:rsidP="001D64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258520E7" w14:textId="77777777" w:rsidR="001D64EA" w:rsidRPr="00B31B20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B31B20">
        <w:rPr>
          <w:rFonts w:ascii="Arial" w:eastAsia="PMingLiU" w:hAnsi="Arial" w:cs="Arial"/>
          <w:sz w:val="24"/>
          <w:szCs w:val="24"/>
          <w:u w:val="single"/>
          <w:lang w:val="sr-Latn-ME"/>
        </w:rPr>
        <w:t>Zaštita poslovnih interesa i čuvanje poslovne tajne</w:t>
      </w:r>
    </w:p>
    <w:p w14:paraId="7F4C144F" w14:textId="77777777" w:rsidR="001D64EA" w:rsidRPr="00B31B20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B31B20">
        <w:rPr>
          <w:rFonts w:ascii="Arial" w:eastAsia="PMingLiU" w:hAnsi="Arial" w:cs="Arial"/>
          <w:sz w:val="24"/>
          <w:szCs w:val="24"/>
          <w:lang w:val="sr-Latn-ME"/>
        </w:rPr>
        <w:t>Ugovorne strane se obavezuju da sa pažnjom dobrog privrednika čuvaju i štite poslovne interese druge ugovorne strane, koje proizilaze iz ovog Ugovora, kao i da u obostranom interesu rade na unapređenju svojih odnosa.</w:t>
      </w:r>
    </w:p>
    <w:p w14:paraId="24B40519" w14:textId="71270F03" w:rsidR="001D64EA" w:rsidRPr="00B31B20" w:rsidRDefault="0087090C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>
        <w:rPr>
          <w:rFonts w:ascii="Arial" w:eastAsia="PMingLiU" w:hAnsi="Arial" w:cs="Arial"/>
          <w:sz w:val="24"/>
          <w:szCs w:val="24"/>
          <w:lang w:val="sr-Latn-ME"/>
        </w:rPr>
        <w:t>Izvođač</w:t>
      </w:r>
      <w:r w:rsidR="001D64EA" w:rsidRPr="00B31B20">
        <w:rPr>
          <w:rFonts w:ascii="Arial" w:eastAsia="PMingLiU" w:hAnsi="Arial" w:cs="Arial"/>
          <w:sz w:val="24"/>
          <w:szCs w:val="24"/>
          <w:lang w:val="sr-Latn-ME"/>
        </w:rPr>
        <w:t xml:space="preserve"> se obavezuje na čuvanje svih podataka iz predmeta nabavke, te da iste ni na koji način neće učiniti dostupnim trećim licima bez saglasnosti Naručioca.</w:t>
      </w:r>
    </w:p>
    <w:p w14:paraId="5A68D910" w14:textId="77777777" w:rsidR="001D64EA" w:rsidRPr="00FA6483" w:rsidRDefault="001D64EA" w:rsidP="001D64EA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FA6483">
        <w:rPr>
          <w:rFonts w:ascii="Arial" w:eastAsia="PMingLiU" w:hAnsi="Arial" w:cs="Arial"/>
          <w:sz w:val="24"/>
          <w:szCs w:val="24"/>
          <w:u w:val="single"/>
          <w:lang w:val="sr-Latn-ME"/>
        </w:rPr>
        <w:t>Ostali elementi ugovora</w:t>
      </w:r>
    </w:p>
    <w:p w14:paraId="035C0F1C" w14:textId="42673C61" w:rsidR="001D64EA" w:rsidRPr="00FA6483" w:rsidRDefault="001D64EA" w:rsidP="001D64EA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sl-SI"/>
        </w:rPr>
      </w:pPr>
      <w:r w:rsidRPr="00FA6483">
        <w:rPr>
          <w:rFonts w:ascii="Arial" w:eastAsia="Calibri" w:hAnsi="Arial" w:cs="Arial"/>
          <w:color w:val="000000"/>
          <w:sz w:val="24"/>
          <w:szCs w:val="24"/>
          <w:lang w:val="sl-SI"/>
        </w:rPr>
        <w:t>Ugovor o javnoj nabavci koji je zaključen uz kršenje antikorupcijskih pravila u skladu sa odredbama čla</w:t>
      </w:r>
      <w:r w:rsidR="004E7EF3">
        <w:rPr>
          <w:rFonts w:ascii="Arial" w:eastAsia="Calibri" w:hAnsi="Arial" w:cs="Arial"/>
          <w:color w:val="000000"/>
          <w:sz w:val="24"/>
          <w:szCs w:val="24"/>
          <w:lang w:val="sl-SI"/>
        </w:rPr>
        <w:t>na 38 Zakona o javnim nabavkama</w:t>
      </w:r>
      <w:r w:rsidR="00F46536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F46536" w:rsidRPr="00F4653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(„Službeni list CG”, br.</w:t>
      </w:r>
      <w:r w:rsidR="00F4653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F46536" w:rsidRPr="00F4653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74/19, 3/23, 11/23 i 84/24 -drugi zakon)</w:t>
      </w:r>
      <w:r w:rsidRPr="00FA6483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ništav je.</w:t>
      </w:r>
    </w:p>
    <w:p w14:paraId="7DBC65E8" w14:textId="77777777" w:rsidR="001D64EA" w:rsidRPr="00FA6483" w:rsidRDefault="001D64EA" w:rsidP="001D64EA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</w:pPr>
    </w:p>
    <w:p w14:paraId="3F9E7316" w14:textId="77777777" w:rsidR="001D64EA" w:rsidRPr="00FA6483" w:rsidRDefault="001D64EA" w:rsidP="001D64EA">
      <w:pPr>
        <w:jc w:val="both"/>
        <w:rPr>
          <w:rFonts w:ascii="Arial" w:eastAsia="Calibri" w:hAnsi="Arial" w:cs="Arial"/>
          <w:sz w:val="24"/>
          <w:szCs w:val="24"/>
          <w:lang w:val="sl-SI"/>
        </w:rPr>
      </w:pPr>
      <w:r w:rsidRPr="00FA6483">
        <w:rPr>
          <w:rFonts w:ascii="Arial" w:eastAsia="Calibri" w:hAnsi="Arial" w:cs="Arial"/>
          <w:sz w:val="24"/>
          <w:szCs w:val="24"/>
          <w:lang w:val="sl-SI"/>
        </w:rPr>
        <w:lastRenderedPageBreak/>
        <w:t>Za sve što nije definisano ovim ugovorom primjenjivaće se odredbe Zakona o obligacionim odnosima.</w:t>
      </w:r>
    </w:p>
    <w:p w14:paraId="13037C97" w14:textId="7900ED55" w:rsidR="00CC1376" w:rsidRDefault="001D64EA" w:rsidP="006B0A3A">
      <w:pPr>
        <w:jc w:val="both"/>
        <w:rPr>
          <w:rFonts w:ascii="Arial" w:eastAsia="Calibri" w:hAnsi="Arial" w:cs="Arial"/>
          <w:color w:val="000000"/>
          <w:sz w:val="24"/>
          <w:szCs w:val="24"/>
          <w:lang w:val="sl-SI"/>
        </w:rPr>
      </w:pPr>
      <w:r w:rsidRPr="00FA6483">
        <w:rPr>
          <w:rFonts w:ascii="Arial" w:eastAsia="Calibri" w:hAnsi="Arial" w:cs="Arial"/>
          <w:color w:val="000000"/>
          <w:sz w:val="24"/>
          <w:szCs w:val="24"/>
          <w:lang w:val="sl-SI"/>
        </w:rPr>
        <w:t>Eventualne nesporazume koji mogu da se pojave u vezi ovog Ugovora ugovorne strane će pokušati da  riješe sporazumno. Sve sporove koji nasta</w:t>
      </w:r>
      <w:r w:rsidRPr="00FA6483">
        <w:rPr>
          <w:rFonts w:ascii="Arial" w:eastAsia="Calibri" w:hAnsi="Arial" w:cs="Arial"/>
          <w:color w:val="000000"/>
          <w:sz w:val="24"/>
          <w:szCs w:val="24"/>
          <w:lang w:val="sr-Latn-CS"/>
        </w:rPr>
        <w:t>nu</w:t>
      </w:r>
      <w:r w:rsidRPr="00FA6483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u vezi ovog Ugovora rješavaće nadležni sud u Podgorici.</w:t>
      </w:r>
    </w:p>
    <w:p w14:paraId="339DDE40" w14:textId="33885569" w:rsidR="00DD0F9E" w:rsidRDefault="00DD0F9E" w:rsidP="008F4A85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D0F9E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Pr="00DD0F9E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</w:t>
      </w:r>
      <w:r w:rsidR="008F4A85">
        <w:rPr>
          <w:rFonts w:ascii="Arial" w:eastAsia="Calibri" w:hAnsi="Arial" w:cs="Arial"/>
          <w:color w:val="000000"/>
          <w:sz w:val="24"/>
          <w:szCs w:val="24"/>
          <w:lang w:val="sr-Latn-ME"/>
        </w:rPr>
        <w:t>m 151 Zakona o javnim nabavkama:</w:t>
      </w:r>
    </w:p>
    <w:p w14:paraId="0A2BF253" w14:textId="1C670BB1" w:rsidR="008F4A85" w:rsidRDefault="008F4A85" w:rsidP="008F4A85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-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radi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dodatnih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roba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usluga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ili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radova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koji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su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postali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neophodni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, a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koji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nijesu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bili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uključeni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prvobitni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javnoj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nabavci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ako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promjena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privrednog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subjekta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sa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kojim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je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zaključen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nije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moguća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iz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ekonomskih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ili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tehničkih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razloga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kao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što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su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zahtjevi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kompatibilnosti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sa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postojećom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opremom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uslugama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ili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radovima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nabavljenim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okviru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prvobitne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i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može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prouzrokuje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značajne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poteškoće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ili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znatno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povećavanje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troškova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naručioca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a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povećanje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nije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veće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od 20%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prvobitnog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3A053D79" w14:textId="7B505E28" w:rsidR="008F4A85" w:rsidRDefault="008F4A85" w:rsidP="008F4A85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-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kada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je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potreba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izmjenom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nastala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zbog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okolnosti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koje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naručilac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vrijeme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zaključivanja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nije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mogao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predvidi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gramStart"/>
      <w:r w:rsidRPr="008F4A85">
        <w:rPr>
          <w:rFonts w:ascii="Arial" w:eastAsia="Calibri" w:hAnsi="Arial" w:cs="Arial"/>
          <w:color w:val="000000"/>
          <w:sz w:val="24"/>
          <w:szCs w:val="24"/>
        </w:rPr>
        <w:t>a</w:t>
      </w:r>
      <w:proofErr w:type="gram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izmjenom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se ne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mijenja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priroda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a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povećanje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nije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veće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od 20%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prvobitnog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10415AF7" w14:textId="37DAD58B" w:rsidR="008F4A85" w:rsidRDefault="008F4A85" w:rsidP="008F4A85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-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kad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je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potreba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izmjenom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nastala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zbog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okolnosti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koje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naručilac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vrijeme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zaključivanja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nije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mogao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predvidi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gramStart"/>
      <w:r w:rsidRPr="008F4A85">
        <w:rPr>
          <w:rFonts w:ascii="Arial" w:eastAsia="Calibri" w:hAnsi="Arial" w:cs="Arial"/>
          <w:color w:val="000000"/>
          <w:sz w:val="24"/>
          <w:szCs w:val="24"/>
        </w:rPr>
        <w:t>a</w:t>
      </w:r>
      <w:proofErr w:type="gram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izmjenom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se ne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mijenja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priroda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ugovora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već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se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vrši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8F4A85">
        <w:rPr>
          <w:rFonts w:ascii="Arial" w:eastAsia="Calibri" w:hAnsi="Arial" w:cs="Arial"/>
          <w:color w:val="000000"/>
          <w:sz w:val="24"/>
          <w:szCs w:val="24"/>
        </w:rPr>
        <w:t>samo</w:t>
      </w:r>
      <w:proofErr w:type="spellEnd"/>
      <w:r w:rsidRPr="008F4A8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smanjenje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ugovorene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613F0CA3" w14:textId="77777777" w:rsidR="008F4A85" w:rsidRPr="00DD0F9E" w:rsidRDefault="008F4A85" w:rsidP="008F4A85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07CF7B62" w14:textId="77777777" w:rsidR="00BF51E2" w:rsidRPr="00BF51E2" w:rsidRDefault="00246961" w:rsidP="008F4A8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3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14:paraId="3DBD1FD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B7C4325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289E76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653DB4C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A10E8ED" w14:textId="77777777"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D4B087E" w14:textId="61F052C7" w:rsidR="00BF51E2" w:rsidRPr="00BF51E2" w:rsidRDefault="00BF51E2" w:rsidP="001D610A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629188C9" w14:textId="77777777"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04397E02" w14:textId="77777777" w:rsidR="00BF51E2" w:rsidRPr="00BF51E2" w:rsidRDefault="00BF51E2" w:rsidP="00BF51E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7F7CF134" w14:textId="77777777" w:rsidR="00EC31F2" w:rsidRPr="00E21DD5" w:rsidRDefault="00EC31F2" w:rsidP="00EC31F2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bookmarkStart w:id="17" w:name="_Toc62730568"/>
      <w:r w:rsidRPr="00E21DD5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Uprava carina </w:t>
      </w:r>
    </w:p>
    <w:p w14:paraId="773E62F4" w14:textId="1D1E3CEB" w:rsidR="00EC31F2" w:rsidRPr="00B16687" w:rsidRDefault="00EC31F2" w:rsidP="00EC31F2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B16687">
        <w:rPr>
          <w:rFonts w:ascii="Arial" w:eastAsia="Calibri" w:hAnsi="Arial" w:cs="Arial"/>
          <w:sz w:val="24"/>
          <w:szCs w:val="24"/>
          <w:lang w:val="pl-PL"/>
        </w:rPr>
        <w:t>Broj: 09-</w:t>
      </w:r>
      <w:r w:rsidR="0087090C" w:rsidRPr="00B16687">
        <w:rPr>
          <w:rFonts w:ascii="Arial" w:eastAsia="Calibri" w:hAnsi="Arial" w:cs="Arial"/>
          <w:sz w:val="24"/>
          <w:szCs w:val="24"/>
          <w:lang w:val="pl-PL"/>
        </w:rPr>
        <w:t>13498/2-25</w:t>
      </w:r>
    </w:p>
    <w:p w14:paraId="2F672FA4" w14:textId="336FC7AC" w:rsidR="00EC31F2" w:rsidRPr="00EC31F2" w:rsidRDefault="00EC31F2" w:rsidP="00EC31F2">
      <w:pPr>
        <w:tabs>
          <w:tab w:val="right" w:pos="3402"/>
        </w:tabs>
        <w:spacing w:after="0" w:line="240" w:lineRule="auto"/>
        <w:rPr>
          <w:rFonts w:ascii="Arial" w:eastAsia="Calibri" w:hAnsi="Arial" w:cs="Arial"/>
          <w:sz w:val="24"/>
          <w:szCs w:val="24"/>
          <w:lang w:val="pl-PL"/>
        </w:rPr>
      </w:pPr>
      <w:r w:rsidRPr="00B16687">
        <w:rPr>
          <w:rFonts w:ascii="Arial" w:eastAsia="Calibri" w:hAnsi="Arial" w:cs="Arial"/>
          <w:sz w:val="24"/>
          <w:szCs w:val="24"/>
          <w:lang w:val="pl-PL"/>
        </w:rPr>
        <w:t xml:space="preserve">Podgorica, </w:t>
      </w:r>
      <w:r w:rsidR="0087090C" w:rsidRPr="00B16687">
        <w:rPr>
          <w:rFonts w:ascii="Arial" w:eastAsia="Calibri" w:hAnsi="Arial" w:cs="Arial"/>
          <w:sz w:val="24"/>
          <w:szCs w:val="24"/>
          <w:lang w:val="pl-PL"/>
        </w:rPr>
        <w:t>21.10.2025.</w:t>
      </w:r>
      <w:r w:rsidRPr="00B16687">
        <w:rPr>
          <w:rFonts w:ascii="Arial" w:eastAsia="Calibri" w:hAnsi="Arial" w:cs="Arial"/>
          <w:sz w:val="24"/>
          <w:szCs w:val="24"/>
          <w:lang w:val="pl-PL"/>
        </w:rPr>
        <w:t xml:space="preserve"> godine</w:t>
      </w:r>
    </w:p>
    <w:p w14:paraId="249B69F1" w14:textId="77777777" w:rsidR="00EC31F2" w:rsidRPr="00EC31F2" w:rsidRDefault="00EC31F2" w:rsidP="00EC31F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93C0156" w14:textId="77777777" w:rsidR="00EC31F2" w:rsidRPr="00EC31F2" w:rsidRDefault="00EC31F2" w:rsidP="00EC31F2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br.74/19, 3/23, 11/23 i 84/24 -drugi zakon), </w:t>
      </w:r>
    </w:p>
    <w:p w14:paraId="0E0C48B1" w14:textId="77777777" w:rsidR="00EC31F2" w:rsidRPr="00EC31F2" w:rsidRDefault="00EC31F2" w:rsidP="00EC31F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84D58F0" w14:textId="77777777" w:rsidR="00EC31F2" w:rsidRPr="00EC31F2" w:rsidRDefault="00EC31F2" w:rsidP="00EC31F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A59B03A" w14:textId="77777777" w:rsidR="00EC31F2" w:rsidRPr="00EC31F2" w:rsidRDefault="00EC31F2" w:rsidP="00EC31F2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EC31F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Izjavljujem</w:t>
      </w:r>
    </w:p>
    <w:p w14:paraId="7DCA6E05" w14:textId="77777777" w:rsidR="00EC31F2" w:rsidRPr="00EC31F2" w:rsidRDefault="00EC31F2" w:rsidP="00EC31F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9EBA48F" w14:textId="77777777" w:rsidR="00EC31F2" w:rsidRPr="00EC31F2" w:rsidRDefault="00EC31F2" w:rsidP="00EC31F2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16 iz Plana javnih nabavki Uprave carina za 2025. godinu, </w:t>
      </w:r>
      <w:r w:rsidRPr="00EC31F2">
        <w:rPr>
          <w:rFonts w:ascii="Arial" w:eastAsia="Calibri" w:hAnsi="Arial" w:cs="Arial"/>
          <w:sz w:val="24"/>
          <w:szCs w:val="24"/>
          <w:lang w:val="sr-Latn-CS"/>
        </w:rPr>
        <w:t>šifra plana 21501, poslednja objava od 14.10.2025. godine,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</w:t>
      </w:r>
      <w:r w:rsidRPr="00EC31F2">
        <w:rPr>
          <w:rFonts w:ascii="Arial" w:eastAsia="Calibri" w:hAnsi="Arial" w:cs="Arial"/>
          <w:sz w:val="24"/>
          <w:szCs w:val="24"/>
          <w:lang w:val="sr-Latn-CS"/>
        </w:rPr>
        <w:t>nabavku robe -</w:t>
      </w:r>
      <w:r w:rsidRPr="00EC31F2">
        <w:rPr>
          <w:rFonts w:ascii="Calibri" w:eastAsia="Calibri" w:hAnsi="Calibri" w:cs="Times New Roman"/>
          <w:sz w:val="24"/>
          <w:szCs w:val="24"/>
          <w:lang w:val="sr-Latn-CS"/>
        </w:rPr>
        <w:t xml:space="preserve"> </w:t>
      </w:r>
      <w:r w:rsidRPr="00EC31F2">
        <w:rPr>
          <w:rFonts w:ascii="Arial" w:eastAsia="Calibri" w:hAnsi="Arial" w:cs="Arial"/>
          <w:sz w:val="24"/>
          <w:szCs w:val="24"/>
          <w:lang w:val="sr-Latn-ME"/>
        </w:rPr>
        <w:t>nabavka PVC stolarije sa ugradnjom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4014EDC5" w14:textId="77777777" w:rsidR="00EC31F2" w:rsidRPr="00EC31F2" w:rsidRDefault="00EC31F2" w:rsidP="00EC31F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EC31F2">
        <w:rPr>
          <w:rFonts w:ascii="Arial" w:eastAsia="Calibri" w:hAnsi="Arial" w:cs="Arial"/>
          <w:color w:val="000000"/>
          <w:sz w:val="24"/>
          <w:szCs w:val="24"/>
        </w:rPr>
        <w:t xml:space="preserve">                                         </w:t>
      </w:r>
    </w:p>
    <w:p w14:paraId="7DF28703" w14:textId="77777777" w:rsidR="00EC31F2" w:rsidRPr="00EC31F2" w:rsidRDefault="00EC31F2" w:rsidP="00EC31F2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5C32863C" w14:textId="77777777" w:rsidR="00EC31F2" w:rsidRPr="00EC31F2" w:rsidRDefault="00EC31F2" w:rsidP="00EC31F2">
      <w:pPr>
        <w:tabs>
          <w:tab w:val="left" w:pos="6405"/>
        </w:tabs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</w:pPr>
      <w:r w:rsidRPr="00EC31F2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                                                                     </w:t>
      </w:r>
      <w:r w:rsidRPr="00EC31F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</w:t>
      </w:r>
    </w:p>
    <w:p w14:paraId="19548749" w14:textId="77777777" w:rsidR="00EC31F2" w:rsidRPr="00EC31F2" w:rsidRDefault="00EC31F2" w:rsidP="00EC31F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C31F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</w:t>
      </w:r>
    </w:p>
    <w:p w14:paraId="5AD6CD0A" w14:textId="77777777" w:rsidR="00EC31F2" w:rsidRPr="00EC31F2" w:rsidRDefault="00EC31F2" w:rsidP="00EC31F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Ovlašćeno lice naručioca v.d. direktorice Maja Vučinić, </w:t>
      </w:r>
      <w:r w:rsidRPr="00EC31F2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7D84EA72" w14:textId="77777777" w:rsidR="00EC31F2" w:rsidRPr="00EC31F2" w:rsidRDefault="00EC31F2" w:rsidP="00EC31F2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F23143E" w14:textId="77777777" w:rsidR="00EC31F2" w:rsidRPr="00EC31F2" w:rsidRDefault="00EC31F2" w:rsidP="00EC31F2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FCC800B" w14:textId="77777777" w:rsidR="00EC31F2" w:rsidRPr="00EC31F2" w:rsidRDefault="00EC31F2" w:rsidP="00EC31F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Službenik za javne nabavke Sanja Bakić, </w:t>
      </w:r>
      <w:r w:rsidRPr="00EC31F2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5358E0AA" w14:textId="77777777" w:rsidR="00EC31F2" w:rsidRPr="00EC31F2" w:rsidRDefault="00EC31F2" w:rsidP="00EC31F2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3AFBC37" w14:textId="77777777" w:rsidR="00EC31F2" w:rsidRPr="00EC31F2" w:rsidRDefault="00EC31F2" w:rsidP="00EC31F2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2B4E4CE8" w14:textId="2F837E38" w:rsidR="00EC31F2" w:rsidRPr="00EC31F2" w:rsidRDefault="00EC31F2" w:rsidP="00EC31F2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5E93D0A" w14:textId="77777777" w:rsidR="00EC31F2" w:rsidRPr="00EC31F2" w:rsidRDefault="00EC31F2" w:rsidP="00EC31F2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FD7A3E5" w14:textId="77777777" w:rsidR="00EC31F2" w:rsidRPr="00EC31F2" w:rsidRDefault="00EC31F2" w:rsidP="00EC31F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Član komisije za sprovođenje postupka javne nabavke 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Igor Nikač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EC31F2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5EB73406" w14:textId="77777777" w:rsidR="00EC31F2" w:rsidRPr="00EC31F2" w:rsidRDefault="00EC31F2" w:rsidP="00EC31F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553ADFC" w14:textId="77777777" w:rsidR="00EC31F2" w:rsidRPr="00EC31F2" w:rsidRDefault="00EC31F2" w:rsidP="00EC31F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Član komisije za sprovođenje postupka javne nabavke Sanja Bakić, </w:t>
      </w:r>
      <w:r w:rsidRPr="00EC31F2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66467449" w14:textId="77777777" w:rsidR="00EC31F2" w:rsidRPr="00EC31F2" w:rsidRDefault="00EC31F2" w:rsidP="00EC31F2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7E80942" w14:textId="77777777" w:rsidR="00EC31F2" w:rsidRPr="00EC31F2" w:rsidRDefault="00EC31F2" w:rsidP="00EC31F2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Član komisije za sprovođenje postupka javne nabavke 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Vesna Tripunović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EC31F2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s.r.</w:t>
      </w:r>
      <w:r w:rsidRPr="00EC31F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14:paraId="773E2312" w14:textId="68C53BE9" w:rsidR="00B16568" w:rsidRPr="007E7691" w:rsidRDefault="00B16568" w:rsidP="007E769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lang w:val="sr-Latn-ME"/>
        </w:rPr>
      </w:pPr>
    </w:p>
    <w:p w14:paraId="65C16CBA" w14:textId="77777777" w:rsidR="00BF51E2" w:rsidRPr="003A2AF7" w:rsidRDefault="003A2AF7" w:rsidP="00BE2F9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r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15</w:t>
      </w:r>
      <w:r w:rsidR="00BE2F98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. </w:t>
      </w:r>
      <w:r w:rsidR="00BF51E2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7"/>
    </w:p>
    <w:p w14:paraId="4874F93B" w14:textId="77777777" w:rsidR="003A2AF7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8A2838" w14:textId="77777777" w:rsidR="00BF51E2" w:rsidRPr="00BF51E2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3135D9BE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79EF08FD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6238D03D" w14:textId="77777777"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38999797" w14:textId="77777777" w:rsidR="00BF51E2" w:rsidRPr="00BF51E2" w:rsidRDefault="00BF51E2" w:rsidP="00BF51E2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59571D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396FFCE1" w14:textId="77777777"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451BA2" w14:textId="77777777"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E41CBCD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3448EC" w14:textId="77777777"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9DE4A38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FD220EE" w14:textId="77777777"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="00BF51E2" w:rsidRPr="00BF51E2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0A24B6A0" w14:textId="77777777"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2CB9BD" w14:textId="77777777" w:rsidR="00F80A87" w:rsidRDefault="00F80A87"/>
    <w:sectPr w:rsidR="00F80A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D8C00" w14:textId="77777777" w:rsidR="0029585B" w:rsidRDefault="0029585B" w:rsidP="00BF51E2">
      <w:pPr>
        <w:spacing w:after="0" w:line="240" w:lineRule="auto"/>
      </w:pPr>
      <w:r>
        <w:separator/>
      </w:r>
    </w:p>
  </w:endnote>
  <w:endnote w:type="continuationSeparator" w:id="0">
    <w:p w14:paraId="2CC273D1" w14:textId="77777777" w:rsidR="0029585B" w:rsidRDefault="0029585B" w:rsidP="00BF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60C78" w14:textId="77777777" w:rsidR="0029585B" w:rsidRDefault="0029585B" w:rsidP="00BF51E2">
      <w:pPr>
        <w:spacing w:after="0" w:line="240" w:lineRule="auto"/>
      </w:pPr>
      <w:r>
        <w:separator/>
      </w:r>
    </w:p>
  </w:footnote>
  <w:footnote w:type="continuationSeparator" w:id="0">
    <w:p w14:paraId="29DE9601" w14:textId="77777777" w:rsidR="0029585B" w:rsidRDefault="0029585B" w:rsidP="00BF51E2">
      <w:pPr>
        <w:spacing w:after="0" w:line="240" w:lineRule="auto"/>
      </w:pPr>
      <w:r>
        <w:continuationSeparator/>
      </w:r>
    </w:p>
  </w:footnote>
  <w:footnote w:id="1">
    <w:p w14:paraId="7B573D36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CD44623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693A0ED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89199BB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C3A1E2" w14:textId="77777777" w:rsidR="00BF51E2" w:rsidRPr="00367536" w:rsidRDefault="00BF51E2" w:rsidP="00BF51E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02613D2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826376C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D2912AF" w14:textId="77777777" w:rsidR="00BF51E2" w:rsidRPr="002E211C" w:rsidRDefault="00BF51E2" w:rsidP="00BF51E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12479E"/>
    <w:multiLevelType w:val="hybridMultilevel"/>
    <w:tmpl w:val="739CC0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32C61"/>
    <w:multiLevelType w:val="hybridMultilevel"/>
    <w:tmpl w:val="85707C46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B675F6"/>
    <w:multiLevelType w:val="hybridMultilevel"/>
    <w:tmpl w:val="7612FC58"/>
    <w:lvl w:ilvl="0" w:tplc="B18AA272">
      <w:start w:val="3"/>
      <w:numFmt w:val="bullet"/>
      <w:lvlText w:val="-"/>
      <w:lvlJc w:val="right"/>
      <w:pPr>
        <w:ind w:left="360" w:hanging="360"/>
      </w:pPr>
      <w:rPr>
        <w:rFonts w:ascii="Arial" w:eastAsia="Times New Roman" w:hAnsi="Arial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C8115B"/>
    <w:multiLevelType w:val="hybridMultilevel"/>
    <w:tmpl w:val="EBB2AF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37BCB"/>
    <w:multiLevelType w:val="hybridMultilevel"/>
    <w:tmpl w:val="D9CAC928"/>
    <w:lvl w:ilvl="0" w:tplc="E4869A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B48C9"/>
    <w:multiLevelType w:val="hybridMultilevel"/>
    <w:tmpl w:val="FE10461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652C7"/>
    <w:multiLevelType w:val="multilevel"/>
    <w:tmpl w:val="3B8652C7"/>
    <w:lvl w:ilvl="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6A44128F"/>
    <w:multiLevelType w:val="hybridMultilevel"/>
    <w:tmpl w:val="B13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F2F5B"/>
    <w:multiLevelType w:val="hybridMultilevel"/>
    <w:tmpl w:val="E28465B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F50EBB"/>
    <w:multiLevelType w:val="hybridMultilevel"/>
    <w:tmpl w:val="85324AE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4"/>
  </w:num>
  <w:num w:numId="5">
    <w:abstractNumId w:val="19"/>
  </w:num>
  <w:num w:numId="6">
    <w:abstractNumId w:val="16"/>
  </w:num>
  <w:num w:numId="7">
    <w:abstractNumId w:val="12"/>
  </w:num>
  <w:num w:numId="8">
    <w:abstractNumId w:val="13"/>
  </w:num>
  <w:num w:numId="9">
    <w:abstractNumId w:val="7"/>
  </w:num>
  <w:num w:numId="10">
    <w:abstractNumId w:val="11"/>
  </w:num>
  <w:num w:numId="11">
    <w:abstractNumId w:val="6"/>
  </w:num>
  <w:num w:numId="12">
    <w:abstractNumId w:val="1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"/>
  </w:num>
  <w:num w:numId="16">
    <w:abstractNumId w:val="10"/>
  </w:num>
  <w:num w:numId="17">
    <w:abstractNumId w:val="5"/>
  </w:num>
  <w:num w:numId="18">
    <w:abstractNumId w:val="2"/>
  </w:num>
  <w:num w:numId="19">
    <w:abstractNumId w:val="8"/>
  </w:num>
  <w:num w:numId="20">
    <w:abstractNumId w:val="20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1E2"/>
    <w:rsid w:val="00010B56"/>
    <w:rsid w:val="00012E7A"/>
    <w:rsid w:val="000315BD"/>
    <w:rsid w:val="00041399"/>
    <w:rsid w:val="00051E7D"/>
    <w:rsid w:val="000566C6"/>
    <w:rsid w:val="00061B98"/>
    <w:rsid w:val="00064CB2"/>
    <w:rsid w:val="00081856"/>
    <w:rsid w:val="000829C9"/>
    <w:rsid w:val="00094244"/>
    <w:rsid w:val="00095E6A"/>
    <w:rsid w:val="000966DB"/>
    <w:rsid w:val="000A1F38"/>
    <w:rsid w:val="000A2E6B"/>
    <w:rsid w:val="000B1411"/>
    <w:rsid w:val="000B7554"/>
    <w:rsid w:val="000C4B71"/>
    <w:rsid w:val="000D0394"/>
    <w:rsid w:val="000D77E7"/>
    <w:rsid w:val="000E5130"/>
    <w:rsid w:val="000F613A"/>
    <w:rsid w:val="00102DCC"/>
    <w:rsid w:val="00107991"/>
    <w:rsid w:val="0011067C"/>
    <w:rsid w:val="001138E9"/>
    <w:rsid w:val="00113ECC"/>
    <w:rsid w:val="00116CEA"/>
    <w:rsid w:val="00117F5F"/>
    <w:rsid w:val="001252CA"/>
    <w:rsid w:val="00154969"/>
    <w:rsid w:val="001629FC"/>
    <w:rsid w:val="001637BB"/>
    <w:rsid w:val="001707AF"/>
    <w:rsid w:val="001738F1"/>
    <w:rsid w:val="00194F62"/>
    <w:rsid w:val="001A02EB"/>
    <w:rsid w:val="001A4063"/>
    <w:rsid w:val="001B5949"/>
    <w:rsid w:val="001C00F8"/>
    <w:rsid w:val="001C1C59"/>
    <w:rsid w:val="001C73EB"/>
    <w:rsid w:val="001D06C8"/>
    <w:rsid w:val="001D3749"/>
    <w:rsid w:val="001D610A"/>
    <w:rsid w:val="001D64EA"/>
    <w:rsid w:val="001F54F1"/>
    <w:rsid w:val="001F640C"/>
    <w:rsid w:val="001F6D30"/>
    <w:rsid w:val="00200816"/>
    <w:rsid w:val="00246961"/>
    <w:rsid w:val="0025046E"/>
    <w:rsid w:val="00257D9D"/>
    <w:rsid w:val="00261BB1"/>
    <w:rsid w:val="0026331D"/>
    <w:rsid w:val="00266F7D"/>
    <w:rsid w:val="00272FFB"/>
    <w:rsid w:val="002812FB"/>
    <w:rsid w:val="0028395A"/>
    <w:rsid w:val="0028585F"/>
    <w:rsid w:val="00285E8F"/>
    <w:rsid w:val="002924E2"/>
    <w:rsid w:val="0029585B"/>
    <w:rsid w:val="002A4077"/>
    <w:rsid w:val="002B070B"/>
    <w:rsid w:val="002C40C7"/>
    <w:rsid w:val="002D6BE3"/>
    <w:rsid w:val="002E59AF"/>
    <w:rsid w:val="002E6975"/>
    <w:rsid w:val="002F28C1"/>
    <w:rsid w:val="00306EE1"/>
    <w:rsid w:val="003137DB"/>
    <w:rsid w:val="0032118E"/>
    <w:rsid w:val="0033313B"/>
    <w:rsid w:val="00347864"/>
    <w:rsid w:val="00350955"/>
    <w:rsid w:val="00352910"/>
    <w:rsid w:val="003574D3"/>
    <w:rsid w:val="003610AE"/>
    <w:rsid w:val="00362F74"/>
    <w:rsid w:val="0036731A"/>
    <w:rsid w:val="003707E1"/>
    <w:rsid w:val="00376936"/>
    <w:rsid w:val="00377B24"/>
    <w:rsid w:val="00392421"/>
    <w:rsid w:val="003A2AF7"/>
    <w:rsid w:val="003A68E5"/>
    <w:rsid w:val="003B0FA7"/>
    <w:rsid w:val="003D252F"/>
    <w:rsid w:val="003D2FA2"/>
    <w:rsid w:val="003E0703"/>
    <w:rsid w:val="003E37E9"/>
    <w:rsid w:val="003E4931"/>
    <w:rsid w:val="003F13D7"/>
    <w:rsid w:val="00412386"/>
    <w:rsid w:val="00413720"/>
    <w:rsid w:val="00414EEA"/>
    <w:rsid w:val="0041680B"/>
    <w:rsid w:val="00416A86"/>
    <w:rsid w:val="00432225"/>
    <w:rsid w:val="00443ADF"/>
    <w:rsid w:val="00444910"/>
    <w:rsid w:val="00445F5A"/>
    <w:rsid w:val="00450F16"/>
    <w:rsid w:val="0045709C"/>
    <w:rsid w:val="00457C21"/>
    <w:rsid w:val="004610D8"/>
    <w:rsid w:val="00463E1B"/>
    <w:rsid w:val="00483E0E"/>
    <w:rsid w:val="0049086B"/>
    <w:rsid w:val="004A4B7D"/>
    <w:rsid w:val="004A6D3C"/>
    <w:rsid w:val="004A7277"/>
    <w:rsid w:val="004B078F"/>
    <w:rsid w:val="004B547E"/>
    <w:rsid w:val="004B7984"/>
    <w:rsid w:val="004C2D42"/>
    <w:rsid w:val="004D6DBC"/>
    <w:rsid w:val="004E17A0"/>
    <w:rsid w:val="004E3D9A"/>
    <w:rsid w:val="004E5ED9"/>
    <w:rsid w:val="004E7352"/>
    <w:rsid w:val="004E7943"/>
    <w:rsid w:val="004E7EF3"/>
    <w:rsid w:val="00506917"/>
    <w:rsid w:val="0051114E"/>
    <w:rsid w:val="00545B4A"/>
    <w:rsid w:val="0055551F"/>
    <w:rsid w:val="00572DFA"/>
    <w:rsid w:val="0057423F"/>
    <w:rsid w:val="00580116"/>
    <w:rsid w:val="005811D6"/>
    <w:rsid w:val="00583BF0"/>
    <w:rsid w:val="0058666C"/>
    <w:rsid w:val="00591BDC"/>
    <w:rsid w:val="00597BF0"/>
    <w:rsid w:val="005A1673"/>
    <w:rsid w:val="005A30C4"/>
    <w:rsid w:val="005B1162"/>
    <w:rsid w:val="005B30E9"/>
    <w:rsid w:val="005C0511"/>
    <w:rsid w:val="005C2C04"/>
    <w:rsid w:val="005E1F3D"/>
    <w:rsid w:val="005E379F"/>
    <w:rsid w:val="005E4C20"/>
    <w:rsid w:val="005F673B"/>
    <w:rsid w:val="006220A2"/>
    <w:rsid w:val="00622434"/>
    <w:rsid w:val="00642C9B"/>
    <w:rsid w:val="00657AE4"/>
    <w:rsid w:val="006605AF"/>
    <w:rsid w:val="00664F01"/>
    <w:rsid w:val="00677BEB"/>
    <w:rsid w:val="00681A3F"/>
    <w:rsid w:val="006960C8"/>
    <w:rsid w:val="006A212B"/>
    <w:rsid w:val="006A25E9"/>
    <w:rsid w:val="006B0561"/>
    <w:rsid w:val="006B0A3A"/>
    <w:rsid w:val="006B7DA8"/>
    <w:rsid w:val="006C7A33"/>
    <w:rsid w:val="006D2AED"/>
    <w:rsid w:val="006D3B01"/>
    <w:rsid w:val="006E1C98"/>
    <w:rsid w:val="007043D9"/>
    <w:rsid w:val="0073063B"/>
    <w:rsid w:val="00744B2B"/>
    <w:rsid w:val="0075431B"/>
    <w:rsid w:val="00770065"/>
    <w:rsid w:val="0077139E"/>
    <w:rsid w:val="0078302A"/>
    <w:rsid w:val="007867ED"/>
    <w:rsid w:val="00793085"/>
    <w:rsid w:val="00795128"/>
    <w:rsid w:val="007959B1"/>
    <w:rsid w:val="007A0A03"/>
    <w:rsid w:val="007A35F0"/>
    <w:rsid w:val="007A386E"/>
    <w:rsid w:val="007A3C17"/>
    <w:rsid w:val="007A7752"/>
    <w:rsid w:val="007B326E"/>
    <w:rsid w:val="007E7691"/>
    <w:rsid w:val="007F016B"/>
    <w:rsid w:val="007F064D"/>
    <w:rsid w:val="007F0910"/>
    <w:rsid w:val="007F099B"/>
    <w:rsid w:val="007F7336"/>
    <w:rsid w:val="008002C9"/>
    <w:rsid w:val="00801541"/>
    <w:rsid w:val="00802302"/>
    <w:rsid w:val="008308F3"/>
    <w:rsid w:val="00830ED1"/>
    <w:rsid w:val="008353D1"/>
    <w:rsid w:val="0083691F"/>
    <w:rsid w:val="00851891"/>
    <w:rsid w:val="00855FB8"/>
    <w:rsid w:val="00857447"/>
    <w:rsid w:val="00866052"/>
    <w:rsid w:val="00870131"/>
    <w:rsid w:val="0087090C"/>
    <w:rsid w:val="00871A3A"/>
    <w:rsid w:val="00882F1F"/>
    <w:rsid w:val="00897C5A"/>
    <w:rsid w:val="008A1399"/>
    <w:rsid w:val="008B697B"/>
    <w:rsid w:val="008C7411"/>
    <w:rsid w:val="008C76B4"/>
    <w:rsid w:val="008D1F99"/>
    <w:rsid w:val="008D2BCC"/>
    <w:rsid w:val="008D568B"/>
    <w:rsid w:val="008F4A85"/>
    <w:rsid w:val="00906C92"/>
    <w:rsid w:val="00913E56"/>
    <w:rsid w:val="00930A55"/>
    <w:rsid w:val="00935A3C"/>
    <w:rsid w:val="00957E51"/>
    <w:rsid w:val="00964B62"/>
    <w:rsid w:val="009673A6"/>
    <w:rsid w:val="00971177"/>
    <w:rsid w:val="009722D6"/>
    <w:rsid w:val="00977C56"/>
    <w:rsid w:val="00977F8F"/>
    <w:rsid w:val="0098135C"/>
    <w:rsid w:val="0098197B"/>
    <w:rsid w:val="009A517C"/>
    <w:rsid w:val="009B5D38"/>
    <w:rsid w:val="009C3FA5"/>
    <w:rsid w:val="009C4391"/>
    <w:rsid w:val="009E0AF6"/>
    <w:rsid w:val="009E75CF"/>
    <w:rsid w:val="009F2E7F"/>
    <w:rsid w:val="009F3410"/>
    <w:rsid w:val="00A01C53"/>
    <w:rsid w:val="00A03E4A"/>
    <w:rsid w:val="00A06A1D"/>
    <w:rsid w:val="00A1580E"/>
    <w:rsid w:val="00A15FBC"/>
    <w:rsid w:val="00A369BE"/>
    <w:rsid w:val="00A44B78"/>
    <w:rsid w:val="00A5221E"/>
    <w:rsid w:val="00A527EA"/>
    <w:rsid w:val="00A54BE0"/>
    <w:rsid w:val="00A55185"/>
    <w:rsid w:val="00A62F51"/>
    <w:rsid w:val="00A81CC3"/>
    <w:rsid w:val="00A967CE"/>
    <w:rsid w:val="00A97574"/>
    <w:rsid w:val="00AA4468"/>
    <w:rsid w:val="00AB1B64"/>
    <w:rsid w:val="00AB48E5"/>
    <w:rsid w:val="00AB56A4"/>
    <w:rsid w:val="00AC73A6"/>
    <w:rsid w:val="00AD27CA"/>
    <w:rsid w:val="00AD4B09"/>
    <w:rsid w:val="00AD6ECA"/>
    <w:rsid w:val="00AE7923"/>
    <w:rsid w:val="00AF2080"/>
    <w:rsid w:val="00AF385F"/>
    <w:rsid w:val="00AF76CD"/>
    <w:rsid w:val="00B02F55"/>
    <w:rsid w:val="00B16568"/>
    <w:rsid w:val="00B16687"/>
    <w:rsid w:val="00B22AF1"/>
    <w:rsid w:val="00B2751A"/>
    <w:rsid w:val="00B27A6D"/>
    <w:rsid w:val="00B31B20"/>
    <w:rsid w:val="00B339A2"/>
    <w:rsid w:val="00B4041F"/>
    <w:rsid w:val="00B43933"/>
    <w:rsid w:val="00B45485"/>
    <w:rsid w:val="00B50606"/>
    <w:rsid w:val="00B70890"/>
    <w:rsid w:val="00B76CEA"/>
    <w:rsid w:val="00B82DA9"/>
    <w:rsid w:val="00B90645"/>
    <w:rsid w:val="00B9733D"/>
    <w:rsid w:val="00B97BD8"/>
    <w:rsid w:val="00BB3632"/>
    <w:rsid w:val="00BC038B"/>
    <w:rsid w:val="00BC7DBA"/>
    <w:rsid w:val="00BD2983"/>
    <w:rsid w:val="00BD4E1F"/>
    <w:rsid w:val="00BD62E4"/>
    <w:rsid w:val="00BE0BBC"/>
    <w:rsid w:val="00BE2F98"/>
    <w:rsid w:val="00BF221D"/>
    <w:rsid w:val="00BF2E70"/>
    <w:rsid w:val="00BF51E2"/>
    <w:rsid w:val="00C0187E"/>
    <w:rsid w:val="00C25853"/>
    <w:rsid w:val="00C341D0"/>
    <w:rsid w:val="00C4104E"/>
    <w:rsid w:val="00C44315"/>
    <w:rsid w:val="00C45A95"/>
    <w:rsid w:val="00C4628F"/>
    <w:rsid w:val="00C47618"/>
    <w:rsid w:val="00C5005A"/>
    <w:rsid w:val="00C5658A"/>
    <w:rsid w:val="00C56723"/>
    <w:rsid w:val="00C664A1"/>
    <w:rsid w:val="00C668CA"/>
    <w:rsid w:val="00C8790A"/>
    <w:rsid w:val="00CA129B"/>
    <w:rsid w:val="00CB2EFA"/>
    <w:rsid w:val="00CC1376"/>
    <w:rsid w:val="00CC7355"/>
    <w:rsid w:val="00CD769D"/>
    <w:rsid w:val="00CE36C7"/>
    <w:rsid w:val="00CF380C"/>
    <w:rsid w:val="00D02503"/>
    <w:rsid w:val="00D02FFC"/>
    <w:rsid w:val="00D16305"/>
    <w:rsid w:val="00D2318D"/>
    <w:rsid w:val="00D3421E"/>
    <w:rsid w:val="00D4539F"/>
    <w:rsid w:val="00D52FF4"/>
    <w:rsid w:val="00D55B8E"/>
    <w:rsid w:val="00D63E08"/>
    <w:rsid w:val="00D64B8E"/>
    <w:rsid w:val="00D737B0"/>
    <w:rsid w:val="00D8431E"/>
    <w:rsid w:val="00DA1041"/>
    <w:rsid w:val="00DB144B"/>
    <w:rsid w:val="00DB504E"/>
    <w:rsid w:val="00DB769C"/>
    <w:rsid w:val="00DC37E9"/>
    <w:rsid w:val="00DD0D23"/>
    <w:rsid w:val="00DD0F9E"/>
    <w:rsid w:val="00DD4AD8"/>
    <w:rsid w:val="00DD4F37"/>
    <w:rsid w:val="00DE34BF"/>
    <w:rsid w:val="00DE37A4"/>
    <w:rsid w:val="00DE7E8C"/>
    <w:rsid w:val="00DF0D18"/>
    <w:rsid w:val="00E01F72"/>
    <w:rsid w:val="00E03B04"/>
    <w:rsid w:val="00E065C9"/>
    <w:rsid w:val="00E15A9C"/>
    <w:rsid w:val="00E15C32"/>
    <w:rsid w:val="00E21DD5"/>
    <w:rsid w:val="00E26344"/>
    <w:rsid w:val="00E270ED"/>
    <w:rsid w:val="00E369E8"/>
    <w:rsid w:val="00E460F4"/>
    <w:rsid w:val="00E46717"/>
    <w:rsid w:val="00E53679"/>
    <w:rsid w:val="00E5390A"/>
    <w:rsid w:val="00E55AA9"/>
    <w:rsid w:val="00E60A6A"/>
    <w:rsid w:val="00E62B12"/>
    <w:rsid w:val="00E63F8D"/>
    <w:rsid w:val="00E7517C"/>
    <w:rsid w:val="00E95343"/>
    <w:rsid w:val="00EA2DF0"/>
    <w:rsid w:val="00EA30DD"/>
    <w:rsid w:val="00EA519E"/>
    <w:rsid w:val="00EA7F59"/>
    <w:rsid w:val="00EC31F2"/>
    <w:rsid w:val="00EC6C7D"/>
    <w:rsid w:val="00ED19E9"/>
    <w:rsid w:val="00ED3832"/>
    <w:rsid w:val="00EE1B13"/>
    <w:rsid w:val="00EE5AFE"/>
    <w:rsid w:val="00EF22B7"/>
    <w:rsid w:val="00F12CF4"/>
    <w:rsid w:val="00F25D16"/>
    <w:rsid w:val="00F264B1"/>
    <w:rsid w:val="00F410DF"/>
    <w:rsid w:val="00F42CCB"/>
    <w:rsid w:val="00F46536"/>
    <w:rsid w:val="00F47A85"/>
    <w:rsid w:val="00F73CC5"/>
    <w:rsid w:val="00F80A87"/>
    <w:rsid w:val="00F81160"/>
    <w:rsid w:val="00F871CB"/>
    <w:rsid w:val="00F96584"/>
    <w:rsid w:val="00FA6483"/>
    <w:rsid w:val="00FB28C5"/>
    <w:rsid w:val="00FC6EE6"/>
    <w:rsid w:val="00FD11C9"/>
    <w:rsid w:val="00FD20F2"/>
    <w:rsid w:val="00FD4599"/>
    <w:rsid w:val="00FE0A01"/>
    <w:rsid w:val="00FE0AA8"/>
    <w:rsid w:val="00FE4F30"/>
    <w:rsid w:val="00FE5485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F83"/>
  <w15:chartTrackingRefBased/>
  <w15:docId w15:val="{758AEEA9-1EF9-4D1C-8BD9-9358E260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  <w:style w:type="character" w:styleId="CommentReference">
    <w:name w:val="annotation reference"/>
    <w:basedOn w:val="DefaultParagraphFont"/>
    <w:uiPriority w:val="99"/>
    <w:semiHidden/>
    <w:unhideWhenUsed/>
    <w:rsid w:val="00C4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596FE-56E8-4E78-B630-AC5C00E63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10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Sanja Bakic</cp:lastModifiedBy>
  <cp:revision>305</cp:revision>
  <dcterms:created xsi:type="dcterms:W3CDTF">2023-04-06T11:20:00Z</dcterms:created>
  <dcterms:modified xsi:type="dcterms:W3CDTF">2025-10-23T11:42:00Z</dcterms:modified>
</cp:coreProperties>
</file>