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FF1" w:rsidRPr="00C52FF1" w:rsidRDefault="00C52FF1" w:rsidP="00C52FF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  <w:r w:rsidRPr="00C52FF1">
        <w:rPr>
          <w:rFonts w:ascii="Garamond" w:hAnsi="Garamond"/>
          <w:b/>
          <w:sz w:val="28"/>
          <w:szCs w:val="28"/>
        </w:rPr>
        <w:t>GLAVNI GRAD PODGORICA</w:t>
      </w:r>
    </w:p>
    <w:p w:rsidR="00C52FF1" w:rsidRPr="00C52FF1" w:rsidRDefault="00C52FF1" w:rsidP="00C52FF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  <w:proofErr w:type="spellStart"/>
      <w:r w:rsidRPr="00C52FF1">
        <w:rPr>
          <w:rFonts w:ascii="Garamond" w:hAnsi="Garamond"/>
          <w:b/>
          <w:sz w:val="28"/>
          <w:szCs w:val="28"/>
        </w:rPr>
        <w:t>Komisija</w:t>
      </w:r>
      <w:proofErr w:type="spellEnd"/>
      <w:r w:rsidRPr="00C52FF1">
        <w:rPr>
          <w:rFonts w:ascii="Garamond" w:hAnsi="Garamond"/>
          <w:b/>
          <w:sz w:val="28"/>
          <w:szCs w:val="28"/>
        </w:rPr>
        <w:t xml:space="preserve"> za </w:t>
      </w:r>
      <w:proofErr w:type="spellStart"/>
      <w:r w:rsidRPr="00C52FF1">
        <w:rPr>
          <w:rFonts w:ascii="Garamond" w:hAnsi="Garamond"/>
          <w:b/>
          <w:sz w:val="28"/>
          <w:szCs w:val="28"/>
        </w:rPr>
        <w:t>sprovođenje</w:t>
      </w:r>
      <w:proofErr w:type="spellEnd"/>
      <w:r w:rsidRPr="00C52FF1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Pr="00C52FF1">
        <w:rPr>
          <w:rFonts w:ascii="Garamond" w:hAnsi="Garamond"/>
          <w:b/>
          <w:sz w:val="28"/>
          <w:szCs w:val="28"/>
        </w:rPr>
        <w:t>postupka</w:t>
      </w:r>
      <w:proofErr w:type="spellEnd"/>
      <w:r w:rsidRPr="00C52FF1">
        <w:rPr>
          <w:rFonts w:ascii="Garamond" w:hAnsi="Garamond"/>
          <w:b/>
          <w:sz w:val="28"/>
          <w:szCs w:val="28"/>
        </w:rPr>
        <w:t xml:space="preserve"> javne nabavke </w:t>
      </w:r>
      <w:proofErr w:type="spellStart"/>
      <w:r w:rsidRPr="00C52FF1">
        <w:rPr>
          <w:rFonts w:ascii="Garamond" w:hAnsi="Garamond"/>
          <w:b/>
          <w:sz w:val="28"/>
          <w:szCs w:val="28"/>
        </w:rPr>
        <w:t>po</w:t>
      </w:r>
      <w:proofErr w:type="spellEnd"/>
      <w:r w:rsidRPr="00C52FF1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Pr="00C52FF1">
        <w:rPr>
          <w:rFonts w:ascii="Garamond" w:hAnsi="Garamond"/>
          <w:b/>
          <w:sz w:val="28"/>
          <w:szCs w:val="28"/>
        </w:rPr>
        <w:t>pozivu</w:t>
      </w:r>
      <w:proofErr w:type="spellEnd"/>
      <w:r w:rsidRPr="00C52FF1">
        <w:rPr>
          <w:rFonts w:ascii="Garamond" w:hAnsi="Garamond"/>
          <w:b/>
          <w:sz w:val="28"/>
          <w:szCs w:val="28"/>
        </w:rPr>
        <w:t xml:space="preserve"> br. 25/25 </w:t>
      </w:r>
      <w:proofErr w:type="spellStart"/>
      <w:proofErr w:type="gramStart"/>
      <w:r w:rsidRPr="00C52FF1">
        <w:rPr>
          <w:rFonts w:ascii="Garamond" w:hAnsi="Garamond"/>
          <w:b/>
          <w:sz w:val="28"/>
          <w:szCs w:val="28"/>
        </w:rPr>
        <w:t>od</w:t>
      </w:r>
      <w:proofErr w:type="spellEnd"/>
      <w:proofErr w:type="gramEnd"/>
      <w:r w:rsidRPr="00C52FF1">
        <w:rPr>
          <w:rFonts w:ascii="Garamond" w:hAnsi="Garamond"/>
          <w:b/>
          <w:sz w:val="28"/>
          <w:szCs w:val="28"/>
        </w:rPr>
        <w:t xml:space="preserve"> 17.09.2025. </w:t>
      </w:r>
      <w:proofErr w:type="spellStart"/>
      <w:proofErr w:type="gramStart"/>
      <w:r w:rsidRPr="00C52FF1">
        <w:rPr>
          <w:rFonts w:ascii="Garamond" w:hAnsi="Garamond"/>
          <w:b/>
          <w:sz w:val="28"/>
          <w:szCs w:val="28"/>
        </w:rPr>
        <w:t>godine</w:t>
      </w:r>
      <w:proofErr w:type="spellEnd"/>
      <w:proofErr w:type="gramEnd"/>
      <w:r w:rsidRPr="00C52FF1">
        <w:rPr>
          <w:rFonts w:ascii="Garamond" w:hAnsi="Garamond"/>
          <w:b/>
          <w:sz w:val="28"/>
          <w:szCs w:val="28"/>
        </w:rPr>
        <w:t xml:space="preserve"> (ESJN: #99794)</w:t>
      </w:r>
    </w:p>
    <w:p w:rsidR="00C52FF1" w:rsidRPr="00C52FF1" w:rsidRDefault="00C52FF1" w:rsidP="00C52FF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/>
          <w:sz w:val="28"/>
          <w:szCs w:val="28"/>
        </w:rPr>
      </w:pPr>
      <w:proofErr w:type="spellStart"/>
      <w:r>
        <w:rPr>
          <w:rFonts w:ascii="Garamond" w:hAnsi="Garamond"/>
          <w:sz w:val="28"/>
          <w:szCs w:val="28"/>
        </w:rPr>
        <w:t>Mjesto</w:t>
      </w:r>
      <w:proofErr w:type="spellEnd"/>
      <w:r>
        <w:rPr>
          <w:rFonts w:ascii="Garamond" w:hAnsi="Garamond"/>
          <w:sz w:val="28"/>
          <w:szCs w:val="28"/>
        </w:rPr>
        <w:t>: Podgorica, 06.10</w:t>
      </w:r>
      <w:r w:rsidRPr="00C52FF1">
        <w:rPr>
          <w:rFonts w:ascii="Garamond" w:hAnsi="Garamond"/>
          <w:sz w:val="28"/>
          <w:szCs w:val="28"/>
        </w:rPr>
        <w:t xml:space="preserve">.2025. </w:t>
      </w:r>
      <w:proofErr w:type="spellStart"/>
      <w:proofErr w:type="gramStart"/>
      <w:r w:rsidRPr="00C52FF1">
        <w:rPr>
          <w:rFonts w:ascii="Garamond" w:hAnsi="Garamond"/>
          <w:sz w:val="28"/>
          <w:szCs w:val="28"/>
        </w:rPr>
        <w:t>godine</w:t>
      </w:r>
      <w:proofErr w:type="spellEnd"/>
      <w:proofErr w:type="gramEnd"/>
    </w:p>
    <w:p w:rsidR="00C52FF1" w:rsidRPr="00C52FF1" w:rsidRDefault="00C52FF1" w:rsidP="00C52FF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/>
          <w:sz w:val="28"/>
          <w:szCs w:val="28"/>
        </w:rPr>
      </w:pPr>
      <w:proofErr w:type="spellStart"/>
      <w:r w:rsidRPr="00C52FF1">
        <w:rPr>
          <w:rFonts w:ascii="Garamond" w:hAnsi="Garamond"/>
          <w:sz w:val="28"/>
          <w:szCs w:val="28"/>
        </w:rPr>
        <w:t>Broj</w:t>
      </w:r>
      <w:proofErr w:type="spellEnd"/>
      <w:r w:rsidRPr="00C52FF1">
        <w:rPr>
          <w:rFonts w:ascii="Garamond" w:hAnsi="Garamond"/>
          <w:sz w:val="28"/>
          <w:szCs w:val="28"/>
        </w:rPr>
        <w:t>: 24-426/25-679</w:t>
      </w:r>
      <w:r>
        <w:rPr>
          <w:rFonts w:ascii="Garamond" w:hAnsi="Garamond"/>
          <w:sz w:val="28"/>
          <w:szCs w:val="28"/>
        </w:rPr>
        <w:t>/2</w:t>
      </w:r>
    </w:p>
    <w:p w:rsidR="00C52FF1" w:rsidRPr="00C52FF1" w:rsidRDefault="00C52FF1" w:rsidP="00C52FF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 w:cs="Times New Roman"/>
          <w:sz w:val="28"/>
          <w:szCs w:val="28"/>
          <w:lang w:val="it-IT"/>
        </w:rPr>
      </w:pPr>
    </w:p>
    <w:p w:rsidR="00C52FF1" w:rsidRPr="00C52FF1" w:rsidRDefault="00C52FF1" w:rsidP="00C52FF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 w:cs="Times New Roman"/>
          <w:sz w:val="28"/>
          <w:szCs w:val="28"/>
          <w:lang w:val="it-IT"/>
        </w:rPr>
      </w:pPr>
      <w:r w:rsidRPr="00C52FF1">
        <w:rPr>
          <w:rFonts w:ascii="Garamond" w:hAnsi="Garamond" w:cs="Times New Roman"/>
          <w:sz w:val="28"/>
          <w:szCs w:val="28"/>
          <w:lang w:val="it-IT"/>
        </w:rPr>
        <w:t xml:space="preserve">Na osnovu člana 95 Zakona o javnim nabavkama, postupajući po zahtjevu zainteresovanog lica za pojašnjenje tenderske dokumentacije br 25/25 (ESJN: 99794) Nabavka i ugradnja opreme za video nadzor po partijama, Komisija za sprovođenje postupka javne nabavke objavljuje sljedeće: </w:t>
      </w:r>
    </w:p>
    <w:p w:rsidR="00BB5328" w:rsidRPr="00C52FF1" w:rsidRDefault="00BB5328" w:rsidP="00490F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 w:cs="Times New Roman"/>
          <w:sz w:val="28"/>
          <w:szCs w:val="28"/>
          <w:lang w:val="it-IT"/>
        </w:rPr>
      </w:pPr>
    </w:p>
    <w:p w:rsidR="005F5345" w:rsidRPr="00C52FF1" w:rsidRDefault="005F5345" w:rsidP="00490F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/>
          <w:sz w:val="28"/>
          <w:szCs w:val="28"/>
        </w:rPr>
      </w:pPr>
    </w:p>
    <w:p w:rsidR="00490F4C" w:rsidRPr="00C52FF1" w:rsidRDefault="007B03F3" w:rsidP="00361F6D">
      <w:pPr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  <w:lang w:val="sl-SI"/>
        </w:rPr>
      </w:pPr>
      <w:r w:rsidRPr="00C52FF1">
        <w:rPr>
          <w:rFonts w:ascii="Garamond" w:hAnsi="Garamond" w:cs="Times New Roman"/>
          <w:b/>
          <w:sz w:val="28"/>
          <w:szCs w:val="28"/>
          <w:lang w:val="sl-SI"/>
        </w:rPr>
        <w:t xml:space="preserve">POJAŠNJENJE </w:t>
      </w:r>
      <w:r w:rsidR="00390EFD" w:rsidRPr="00C52FF1">
        <w:rPr>
          <w:rFonts w:ascii="Garamond" w:hAnsi="Garamond" w:cs="Times New Roman"/>
          <w:b/>
          <w:sz w:val="28"/>
          <w:szCs w:val="28"/>
          <w:lang w:val="sl-SI"/>
        </w:rPr>
        <w:t>1</w:t>
      </w:r>
    </w:p>
    <w:p w:rsidR="005B159A" w:rsidRPr="00C52FF1" w:rsidRDefault="005B159A" w:rsidP="00490F4C">
      <w:pPr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392DF0" w:rsidRPr="00C52FF1" w:rsidRDefault="00392DF0" w:rsidP="00392DF0">
      <w:pPr>
        <w:spacing w:after="0" w:line="20" w:lineRule="atLeast"/>
        <w:jc w:val="both"/>
        <w:rPr>
          <w:rFonts w:ascii="Garamond" w:hAnsi="Garamond"/>
          <w:sz w:val="28"/>
          <w:szCs w:val="28"/>
        </w:rPr>
      </w:pPr>
      <w:r w:rsidRPr="00C52FF1">
        <w:rPr>
          <w:rFonts w:ascii="Garamond" w:hAnsi="Garamond"/>
          <w:b/>
          <w:sz w:val="28"/>
          <w:szCs w:val="28"/>
          <w:lang w:val="it-IT"/>
        </w:rPr>
        <w:t xml:space="preserve">Pitanje </w:t>
      </w:r>
      <w:r w:rsidRPr="00C52FF1">
        <w:rPr>
          <w:rFonts w:ascii="Garamond" w:hAnsi="Garamond"/>
          <w:b/>
          <w:sz w:val="28"/>
          <w:szCs w:val="28"/>
        </w:rPr>
        <w:t xml:space="preserve">1: </w:t>
      </w:r>
      <w:r w:rsidRPr="00C52FF1">
        <w:rPr>
          <w:rFonts w:ascii="Garamond" w:hAnsi="Garamond"/>
          <w:sz w:val="28"/>
          <w:szCs w:val="28"/>
        </w:rPr>
        <w:t xml:space="preserve">: </w:t>
      </w:r>
      <w:proofErr w:type="spellStart"/>
      <w:r w:rsidR="00C52FF1" w:rsidRPr="00C52FF1">
        <w:rPr>
          <w:rFonts w:ascii="Garamond" w:hAnsi="Garamond"/>
          <w:sz w:val="28"/>
          <w:szCs w:val="28"/>
        </w:rPr>
        <w:t>Partija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2. </w:t>
      </w:r>
      <w:proofErr w:type="spellStart"/>
      <w:proofErr w:type="gramStart"/>
      <w:r w:rsidR="00C52FF1" w:rsidRPr="00C52FF1">
        <w:rPr>
          <w:rFonts w:ascii="Garamond" w:hAnsi="Garamond"/>
          <w:sz w:val="28"/>
          <w:szCs w:val="28"/>
        </w:rPr>
        <w:t>redni</w:t>
      </w:r>
      <w:proofErr w:type="spellEnd"/>
      <w:proofErr w:type="gramEnd"/>
      <w:r w:rsidR="00C52FF1"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="00C52FF1" w:rsidRPr="00C52FF1">
        <w:rPr>
          <w:rFonts w:ascii="Garamond" w:hAnsi="Garamond"/>
          <w:sz w:val="28"/>
          <w:szCs w:val="28"/>
        </w:rPr>
        <w:t>broj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18- </w:t>
      </w:r>
      <w:proofErr w:type="spellStart"/>
      <w:r w:rsidR="00C52FF1" w:rsidRPr="00C52FF1">
        <w:rPr>
          <w:rFonts w:ascii="Garamond" w:hAnsi="Garamond"/>
          <w:sz w:val="28"/>
          <w:szCs w:val="28"/>
        </w:rPr>
        <w:t>licence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="00C52FF1" w:rsidRPr="00C52FF1">
        <w:rPr>
          <w:rFonts w:ascii="Garamond" w:hAnsi="Garamond"/>
          <w:sz w:val="28"/>
          <w:szCs w:val="28"/>
        </w:rPr>
        <w:t>Postovani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="00C52FF1" w:rsidRPr="00C52FF1">
        <w:rPr>
          <w:rFonts w:ascii="Garamond" w:hAnsi="Garamond"/>
          <w:sz w:val="28"/>
          <w:szCs w:val="28"/>
        </w:rPr>
        <w:t>molimo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vas za </w:t>
      </w:r>
      <w:proofErr w:type="spellStart"/>
      <w:r w:rsidR="00C52FF1" w:rsidRPr="00C52FF1">
        <w:rPr>
          <w:rFonts w:ascii="Garamond" w:hAnsi="Garamond"/>
          <w:sz w:val="28"/>
          <w:szCs w:val="28"/>
        </w:rPr>
        <w:t>pojasnjenje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="00C52FF1" w:rsidRPr="00C52FF1">
        <w:rPr>
          <w:rFonts w:ascii="Garamond" w:hAnsi="Garamond"/>
          <w:sz w:val="28"/>
          <w:szCs w:val="28"/>
        </w:rPr>
        <w:t>koje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="00C52FF1" w:rsidRPr="00C52FF1">
        <w:rPr>
          <w:rFonts w:ascii="Garamond" w:hAnsi="Garamond"/>
          <w:sz w:val="28"/>
          <w:szCs w:val="28"/>
        </w:rPr>
        <w:t>su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="00C52FF1" w:rsidRPr="00C52FF1">
        <w:rPr>
          <w:rFonts w:ascii="Garamond" w:hAnsi="Garamond"/>
          <w:sz w:val="28"/>
          <w:szCs w:val="28"/>
        </w:rPr>
        <w:t>licence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="00C52FF1" w:rsidRPr="00C52FF1">
        <w:rPr>
          <w:rFonts w:ascii="Garamond" w:hAnsi="Garamond"/>
          <w:sz w:val="28"/>
          <w:szCs w:val="28"/>
        </w:rPr>
        <w:t>trazene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, </w:t>
      </w:r>
      <w:proofErr w:type="spellStart"/>
      <w:r w:rsidR="00C52FF1" w:rsidRPr="00C52FF1">
        <w:rPr>
          <w:rFonts w:ascii="Garamond" w:hAnsi="Garamond"/>
          <w:sz w:val="28"/>
          <w:szCs w:val="28"/>
        </w:rPr>
        <w:t>jesu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="00C52FF1" w:rsidRPr="00C52FF1">
        <w:rPr>
          <w:rFonts w:ascii="Garamond" w:hAnsi="Garamond"/>
          <w:sz w:val="28"/>
          <w:szCs w:val="28"/>
        </w:rPr>
        <w:t>li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za </w:t>
      </w:r>
      <w:proofErr w:type="spellStart"/>
      <w:r w:rsidR="00C52FF1" w:rsidRPr="00C52FF1">
        <w:rPr>
          <w:rFonts w:ascii="Garamond" w:hAnsi="Garamond"/>
          <w:sz w:val="28"/>
          <w:szCs w:val="28"/>
        </w:rPr>
        <w:t>prepoznavanje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="00C52FF1" w:rsidRPr="00C52FF1">
        <w:rPr>
          <w:rFonts w:ascii="Garamond" w:hAnsi="Garamond"/>
          <w:sz w:val="28"/>
          <w:szCs w:val="28"/>
        </w:rPr>
        <w:t>lica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i </w:t>
      </w:r>
      <w:proofErr w:type="spellStart"/>
      <w:r w:rsidR="00C52FF1" w:rsidRPr="00C52FF1">
        <w:rPr>
          <w:rFonts w:ascii="Garamond" w:hAnsi="Garamond"/>
          <w:sz w:val="28"/>
          <w:szCs w:val="28"/>
        </w:rPr>
        <w:t>tijela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="00C52FF1" w:rsidRPr="00C52FF1">
        <w:rPr>
          <w:rFonts w:ascii="Garamond" w:hAnsi="Garamond"/>
          <w:sz w:val="28"/>
          <w:szCs w:val="28"/>
        </w:rPr>
        <w:t>ili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="00C52FF1" w:rsidRPr="00C52FF1">
        <w:rPr>
          <w:rFonts w:ascii="Garamond" w:hAnsi="Garamond"/>
          <w:sz w:val="28"/>
          <w:szCs w:val="28"/>
        </w:rPr>
        <w:t>tablica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="00C52FF1" w:rsidRPr="00C52FF1">
        <w:rPr>
          <w:rFonts w:ascii="Garamond" w:hAnsi="Garamond"/>
          <w:sz w:val="28"/>
          <w:szCs w:val="28"/>
        </w:rPr>
        <w:t>na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="00C52FF1" w:rsidRPr="00C52FF1">
        <w:rPr>
          <w:rFonts w:ascii="Garamond" w:hAnsi="Garamond"/>
          <w:sz w:val="28"/>
          <w:szCs w:val="28"/>
        </w:rPr>
        <w:t>motornim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="00C52FF1" w:rsidRPr="00C52FF1">
        <w:rPr>
          <w:rFonts w:ascii="Garamond" w:hAnsi="Garamond"/>
          <w:sz w:val="28"/>
          <w:szCs w:val="28"/>
        </w:rPr>
        <w:t>vozilima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? S </w:t>
      </w:r>
      <w:proofErr w:type="spellStart"/>
      <w:r w:rsidR="00C52FF1" w:rsidRPr="00C52FF1">
        <w:rPr>
          <w:rFonts w:ascii="Garamond" w:hAnsi="Garamond"/>
          <w:sz w:val="28"/>
          <w:szCs w:val="28"/>
        </w:rPr>
        <w:t>postovanjem</w:t>
      </w:r>
      <w:proofErr w:type="spellEnd"/>
    </w:p>
    <w:p w:rsidR="00392DF0" w:rsidRPr="00C52FF1" w:rsidRDefault="00392DF0" w:rsidP="00392DF0">
      <w:pPr>
        <w:spacing w:after="0" w:line="20" w:lineRule="atLeast"/>
        <w:jc w:val="both"/>
        <w:rPr>
          <w:rFonts w:ascii="Garamond" w:hAnsi="Garamond"/>
          <w:sz w:val="28"/>
          <w:szCs w:val="28"/>
        </w:rPr>
      </w:pPr>
    </w:p>
    <w:p w:rsidR="00C52FF1" w:rsidRPr="00C52FF1" w:rsidRDefault="00D42009" w:rsidP="00C52FF1">
      <w:pPr>
        <w:spacing w:after="0"/>
        <w:jc w:val="both"/>
        <w:rPr>
          <w:rFonts w:ascii="Garamond" w:hAnsi="Garamond"/>
          <w:sz w:val="28"/>
          <w:szCs w:val="28"/>
        </w:rPr>
      </w:pPr>
      <w:proofErr w:type="spellStart"/>
      <w:r w:rsidRPr="00C52FF1">
        <w:rPr>
          <w:rFonts w:ascii="Garamond" w:hAnsi="Garamond"/>
          <w:b/>
          <w:sz w:val="28"/>
          <w:szCs w:val="28"/>
        </w:rPr>
        <w:t>Odgovor</w:t>
      </w:r>
      <w:proofErr w:type="spellEnd"/>
      <w:r w:rsidR="007520BC" w:rsidRPr="00C52FF1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7520BC" w:rsidRPr="00C52FF1">
        <w:rPr>
          <w:rFonts w:ascii="Garamond" w:hAnsi="Garamond"/>
          <w:b/>
          <w:sz w:val="28"/>
          <w:szCs w:val="28"/>
        </w:rPr>
        <w:t>Službe</w:t>
      </w:r>
      <w:proofErr w:type="spellEnd"/>
      <w:r w:rsidR="007520BC" w:rsidRPr="00C52FF1">
        <w:rPr>
          <w:rFonts w:ascii="Garamond" w:hAnsi="Garamond"/>
          <w:b/>
          <w:sz w:val="28"/>
          <w:szCs w:val="28"/>
        </w:rPr>
        <w:t xml:space="preserve"> za</w:t>
      </w:r>
      <w:r w:rsidR="00C10429" w:rsidRPr="00C52FF1">
        <w:rPr>
          <w:rFonts w:ascii="Garamond" w:hAnsi="Garamond"/>
          <w:b/>
          <w:sz w:val="28"/>
          <w:szCs w:val="28"/>
        </w:rPr>
        <w:t xml:space="preserve">štite i spašavanja: </w:t>
      </w:r>
      <w:proofErr w:type="spellStart"/>
      <w:r w:rsidR="00C52FF1" w:rsidRPr="00C52FF1">
        <w:rPr>
          <w:rFonts w:ascii="Garamond" w:hAnsi="Garamond"/>
          <w:sz w:val="28"/>
          <w:szCs w:val="28"/>
        </w:rPr>
        <w:t>Poštovani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, </w:t>
      </w:r>
      <w:proofErr w:type="spellStart"/>
      <w:r w:rsidR="00C52FF1" w:rsidRPr="00C52FF1">
        <w:rPr>
          <w:rFonts w:ascii="Garamond" w:hAnsi="Garamond"/>
          <w:sz w:val="28"/>
          <w:szCs w:val="28"/>
        </w:rPr>
        <w:t>dostavljamo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="00C52FF1" w:rsidRPr="00C52FF1">
        <w:rPr>
          <w:rFonts w:ascii="Garamond" w:hAnsi="Garamond"/>
          <w:sz w:val="28"/>
          <w:szCs w:val="28"/>
        </w:rPr>
        <w:t>Vam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="00C52FF1" w:rsidRPr="00C52FF1">
        <w:rPr>
          <w:rFonts w:ascii="Garamond" w:hAnsi="Garamond"/>
          <w:sz w:val="28"/>
          <w:szCs w:val="28"/>
        </w:rPr>
        <w:t>pojašnjenje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za </w:t>
      </w:r>
      <w:proofErr w:type="spellStart"/>
      <w:r w:rsidR="00C52FF1" w:rsidRPr="00C52FF1">
        <w:rPr>
          <w:rFonts w:ascii="Garamond" w:hAnsi="Garamond"/>
          <w:sz w:val="28"/>
          <w:szCs w:val="28"/>
        </w:rPr>
        <w:t>partiju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br.2 </w:t>
      </w:r>
      <w:proofErr w:type="spellStart"/>
      <w:r w:rsidR="00C52FF1" w:rsidRPr="00C52FF1">
        <w:rPr>
          <w:rFonts w:ascii="Garamond" w:hAnsi="Garamond"/>
          <w:sz w:val="28"/>
          <w:szCs w:val="28"/>
        </w:rPr>
        <w:t>redni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="00C52FF1" w:rsidRPr="00C52FF1">
        <w:rPr>
          <w:rFonts w:ascii="Garamond" w:hAnsi="Garamond"/>
          <w:sz w:val="28"/>
          <w:szCs w:val="28"/>
        </w:rPr>
        <w:t>broj</w:t>
      </w:r>
      <w:proofErr w:type="spellEnd"/>
      <w:r w:rsidR="00C52FF1" w:rsidRPr="00C52FF1">
        <w:rPr>
          <w:rFonts w:ascii="Garamond" w:hAnsi="Garamond"/>
          <w:sz w:val="28"/>
          <w:szCs w:val="28"/>
        </w:rPr>
        <w:t xml:space="preserve"> 18 </w:t>
      </w:r>
    </w:p>
    <w:p w:rsidR="00C52FF1" w:rsidRPr="00C52FF1" w:rsidRDefault="00C52FF1" w:rsidP="00C52FF1">
      <w:pPr>
        <w:spacing w:after="0"/>
        <w:jc w:val="both"/>
        <w:rPr>
          <w:rFonts w:ascii="Garamond" w:hAnsi="Garamond"/>
          <w:sz w:val="28"/>
          <w:szCs w:val="28"/>
        </w:rPr>
      </w:pPr>
      <w:proofErr w:type="gramStart"/>
      <w:r w:rsidRPr="00C52FF1">
        <w:rPr>
          <w:rFonts w:ascii="Garamond" w:hAnsi="Garamond"/>
          <w:sz w:val="28"/>
          <w:szCs w:val="28"/>
        </w:rPr>
        <w:t>DHI-</w:t>
      </w:r>
      <w:proofErr w:type="spellStart"/>
      <w:r w:rsidRPr="00C52FF1">
        <w:rPr>
          <w:rFonts w:ascii="Garamond" w:hAnsi="Garamond"/>
          <w:sz w:val="28"/>
          <w:szCs w:val="28"/>
        </w:rPr>
        <w:t>DSSPro</w:t>
      </w:r>
      <w:proofErr w:type="spellEnd"/>
      <w:r w:rsidRPr="00C52FF1">
        <w:rPr>
          <w:rFonts w:ascii="Garamond" w:hAnsi="Garamond"/>
          <w:sz w:val="28"/>
          <w:szCs w:val="28"/>
        </w:rPr>
        <w:t xml:space="preserve">-Video-License je </w:t>
      </w:r>
      <w:proofErr w:type="spellStart"/>
      <w:r w:rsidRPr="00C52FF1">
        <w:rPr>
          <w:rFonts w:ascii="Garamond" w:hAnsi="Garamond"/>
          <w:sz w:val="28"/>
          <w:szCs w:val="28"/>
        </w:rPr>
        <w:t>licenca</w:t>
      </w:r>
      <w:proofErr w:type="spellEnd"/>
      <w:r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Pr="00C52FF1">
        <w:rPr>
          <w:rFonts w:ascii="Garamond" w:hAnsi="Garamond"/>
          <w:sz w:val="28"/>
          <w:szCs w:val="28"/>
        </w:rPr>
        <w:t>koja</w:t>
      </w:r>
      <w:proofErr w:type="spellEnd"/>
      <w:r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Pr="00C52FF1">
        <w:rPr>
          <w:rFonts w:ascii="Garamond" w:hAnsi="Garamond"/>
          <w:sz w:val="28"/>
          <w:szCs w:val="28"/>
        </w:rPr>
        <w:t>omogućuje</w:t>
      </w:r>
      <w:proofErr w:type="spellEnd"/>
      <w:r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Pr="00C52FF1">
        <w:rPr>
          <w:rFonts w:ascii="Garamond" w:hAnsi="Garamond"/>
          <w:sz w:val="28"/>
          <w:szCs w:val="28"/>
        </w:rPr>
        <w:t>da</w:t>
      </w:r>
      <w:proofErr w:type="spellEnd"/>
      <w:r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Pr="00C52FF1">
        <w:rPr>
          <w:rFonts w:ascii="Garamond" w:hAnsi="Garamond"/>
          <w:sz w:val="28"/>
          <w:szCs w:val="28"/>
        </w:rPr>
        <w:t>odredjeni</w:t>
      </w:r>
      <w:proofErr w:type="spellEnd"/>
      <w:r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Pr="00C52FF1">
        <w:rPr>
          <w:rFonts w:ascii="Garamond" w:hAnsi="Garamond"/>
          <w:sz w:val="28"/>
          <w:szCs w:val="28"/>
        </w:rPr>
        <w:t>broj</w:t>
      </w:r>
      <w:proofErr w:type="spellEnd"/>
      <w:r w:rsidRPr="00C52FF1">
        <w:rPr>
          <w:rFonts w:ascii="Garamond" w:hAnsi="Garamond"/>
          <w:sz w:val="28"/>
          <w:szCs w:val="28"/>
        </w:rPr>
        <w:t xml:space="preserve"> video </w:t>
      </w:r>
      <w:proofErr w:type="spellStart"/>
      <w:r w:rsidRPr="00C52FF1">
        <w:rPr>
          <w:rFonts w:ascii="Garamond" w:hAnsi="Garamond"/>
          <w:sz w:val="28"/>
          <w:szCs w:val="28"/>
        </w:rPr>
        <w:t>kanala</w:t>
      </w:r>
      <w:proofErr w:type="spellEnd"/>
      <w:r w:rsidRPr="00C52FF1">
        <w:rPr>
          <w:rFonts w:ascii="Garamond" w:hAnsi="Garamond"/>
          <w:sz w:val="28"/>
          <w:szCs w:val="28"/>
        </w:rPr>
        <w:t xml:space="preserve"> (</w:t>
      </w:r>
      <w:proofErr w:type="spellStart"/>
      <w:r w:rsidRPr="00C52FF1">
        <w:rPr>
          <w:rFonts w:ascii="Garamond" w:hAnsi="Garamond"/>
          <w:sz w:val="28"/>
          <w:szCs w:val="28"/>
        </w:rPr>
        <w:t>kamera</w:t>
      </w:r>
      <w:proofErr w:type="spellEnd"/>
      <w:r w:rsidRPr="00C52FF1">
        <w:rPr>
          <w:rFonts w:ascii="Garamond" w:hAnsi="Garamond"/>
          <w:sz w:val="28"/>
          <w:szCs w:val="28"/>
        </w:rPr>
        <w:t xml:space="preserve">) </w:t>
      </w:r>
      <w:proofErr w:type="spellStart"/>
      <w:r w:rsidRPr="00C52FF1">
        <w:rPr>
          <w:rFonts w:ascii="Garamond" w:hAnsi="Garamond"/>
          <w:sz w:val="28"/>
          <w:szCs w:val="28"/>
        </w:rPr>
        <w:t>bude</w:t>
      </w:r>
      <w:proofErr w:type="spellEnd"/>
      <w:r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Pr="00C52FF1">
        <w:rPr>
          <w:rFonts w:ascii="Garamond" w:hAnsi="Garamond"/>
          <w:sz w:val="28"/>
          <w:szCs w:val="28"/>
        </w:rPr>
        <w:t>aktivno</w:t>
      </w:r>
      <w:proofErr w:type="spellEnd"/>
      <w:r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Pr="00C52FF1">
        <w:rPr>
          <w:rFonts w:ascii="Garamond" w:hAnsi="Garamond"/>
          <w:sz w:val="28"/>
          <w:szCs w:val="28"/>
        </w:rPr>
        <w:t>povezan</w:t>
      </w:r>
      <w:proofErr w:type="spellEnd"/>
      <w:r w:rsidRPr="00C52FF1">
        <w:rPr>
          <w:rFonts w:ascii="Garamond" w:hAnsi="Garamond"/>
          <w:sz w:val="28"/>
          <w:szCs w:val="28"/>
        </w:rPr>
        <w:t xml:space="preserve"> </w:t>
      </w:r>
      <w:proofErr w:type="spellStart"/>
      <w:r w:rsidRPr="00C52FF1">
        <w:rPr>
          <w:rFonts w:ascii="Garamond" w:hAnsi="Garamond"/>
          <w:sz w:val="28"/>
          <w:szCs w:val="28"/>
        </w:rPr>
        <w:t>kroz</w:t>
      </w:r>
      <w:proofErr w:type="spellEnd"/>
      <w:r w:rsidRPr="00C52FF1">
        <w:rPr>
          <w:rFonts w:ascii="Garamond" w:hAnsi="Garamond"/>
          <w:sz w:val="28"/>
          <w:szCs w:val="28"/>
        </w:rPr>
        <w:t xml:space="preserve"> DSS Pro sistem.</w:t>
      </w:r>
      <w:proofErr w:type="gramEnd"/>
    </w:p>
    <w:p w:rsidR="00D42009" w:rsidRPr="00C52FF1" w:rsidRDefault="00D42009" w:rsidP="00D42009">
      <w:pPr>
        <w:spacing w:after="0"/>
        <w:jc w:val="both"/>
        <w:rPr>
          <w:rFonts w:ascii="Garamond" w:hAnsi="Garamond"/>
          <w:sz w:val="28"/>
          <w:szCs w:val="28"/>
        </w:rPr>
      </w:pPr>
    </w:p>
    <w:p w:rsidR="00D42009" w:rsidRPr="00C52FF1" w:rsidRDefault="00D42009" w:rsidP="00361F6D">
      <w:pPr>
        <w:spacing w:after="0"/>
        <w:jc w:val="both"/>
        <w:rPr>
          <w:rFonts w:ascii="Garamond" w:hAnsi="Garamond"/>
          <w:sz w:val="28"/>
          <w:szCs w:val="28"/>
          <w:lang w:val="sr-Latn-CS"/>
        </w:rPr>
      </w:pPr>
    </w:p>
    <w:p w:rsidR="00C52FF1" w:rsidRPr="00C52FF1" w:rsidRDefault="00C52FF1" w:rsidP="00C52FF1">
      <w:pPr>
        <w:spacing w:after="0" w:line="240" w:lineRule="auto"/>
        <w:jc w:val="both"/>
        <w:rPr>
          <w:rFonts w:ascii="Garamond" w:hAnsi="Garamond"/>
          <w:b/>
          <w:sz w:val="28"/>
          <w:szCs w:val="28"/>
          <w:lang w:val="sr-Latn-CS"/>
        </w:rPr>
      </w:pPr>
      <w:r w:rsidRPr="00C52FF1">
        <w:rPr>
          <w:rFonts w:ascii="Garamond" w:hAnsi="Garamond"/>
          <w:b/>
          <w:sz w:val="28"/>
          <w:szCs w:val="28"/>
          <w:lang w:val="sr-Latn-CS"/>
        </w:rPr>
        <w:t>Komisija za sprovođenje postupka javne nabavke</w:t>
      </w:r>
    </w:p>
    <w:p w:rsidR="00C52FF1" w:rsidRPr="00C52FF1" w:rsidRDefault="00C52FF1" w:rsidP="00C52FF1">
      <w:pPr>
        <w:pStyle w:val="ListParagraph"/>
        <w:spacing w:after="0" w:line="240" w:lineRule="auto"/>
        <w:ind w:left="0"/>
        <w:jc w:val="both"/>
        <w:rPr>
          <w:rFonts w:ascii="Garamond" w:hAnsi="Garamond"/>
          <w:sz w:val="28"/>
          <w:szCs w:val="28"/>
        </w:rPr>
      </w:pPr>
    </w:p>
    <w:p w:rsidR="00C52FF1" w:rsidRPr="00C52FF1" w:rsidRDefault="00C52FF1" w:rsidP="00C52FF1">
      <w:pPr>
        <w:spacing w:after="0" w:line="20" w:lineRule="atLeast"/>
        <w:jc w:val="both"/>
        <w:rPr>
          <w:rFonts w:ascii="Garamond" w:hAnsi="Garamond"/>
          <w:sz w:val="28"/>
          <w:szCs w:val="28"/>
          <w:lang w:val="sr-Latn-CS"/>
        </w:rPr>
      </w:pPr>
    </w:p>
    <w:p w:rsidR="00C52FF1" w:rsidRPr="00C52FF1" w:rsidRDefault="00C52FF1" w:rsidP="00C52FF1">
      <w:pPr>
        <w:spacing w:after="0" w:line="240" w:lineRule="auto"/>
        <w:jc w:val="both"/>
        <w:rPr>
          <w:rFonts w:ascii="Garamond" w:hAnsi="Garamond"/>
          <w:sz w:val="28"/>
          <w:szCs w:val="28"/>
          <w:lang w:val="sr-Latn-CS"/>
        </w:rPr>
      </w:pPr>
      <w:r w:rsidRPr="00C52FF1">
        <w:rPr>
          <w:rFonts w:ascii="Garamond" w:hAnsi="Garamond"/>
          <w:sz w:val="28"/>
          <w:szCs w:val="28"/>
          <w:lang w:val="sr-Latn-CS"/>
        </w:rPr>
        <w:t>Predsjednica komisije za sprovođenje postupka javne naba</w:t>
      </w:r>
      <w:r>
        <w:rPr>
          <w:rFonts w:ascii="Garamond" w:hAnsi="Garamond"/>
          <w:sz w:val="28"/>
          <w:szCs w:val="28"/>
          <w:lang w:val="sr-Latn-CS"/>
        </w:rPr>
        <w:t>vke Dragana Dragaš____</w:t>
      </w:r>
      <w:r w:rsidRPr="00C52FF1">
        <w:rPr>
          <w:rFonts w:ascii="Garamond" w:hAnsi="Garamond"/>
          <w:sz w:val="28"/>
          <w:szCs w:val="28"/>
          <w:lang w:val="sr-Latn-CS"/>
        </w:rPr>
        <w:t>_</w:t>
      </w:r>
    </w:p>
    <w:p w:rsidR="00C52FF1" w:rsidRPr="00C52FF1" w:rsidRDefault="00C52FF1" w:rsidP="00C52FF1">
      <w:pPr>
        <w:spacing w:after="0" w:line="240" w:lineRule="auto"/>
        <w:jc w:val="right"/>
        <w:rPr>
          <w:rFonts w:ascii="Garamond" w:hAnsi="Garamond"/>
          <w:i/>
          <w:iCs/>
          <w:sz w:val="28"/>
          <w:szCs w:val="28"/>
          <w:lang w:val="sr-Latn-CS"/>
        </w:rPr>
      </w:pPr>
      <w:r w:rsidRPr="00C52FF1">
        <w:rPr>
          <w:rFonts w:ascii="Garamond" w:hAnsi="Garamond"/>
          <w:i/>
          <w:iCs/>
          <w:sz w:val="28"/>
          <w:szCs w:val="28"/>
          <w:lang w:val="sr-Latn-CS"/>
        </w:rPr>
        <w:t xml:space="preserve">                                                  potpis </w:t>
      </w:r>
    </w:p>
    <w:p w:rsidR="00C52FF1" w:rsidRPr="00C52FF1" w:rsidRDefault="00C52FF1" w:rsidP="00C52FF1">
      <w:pPr>
        <w:spacing w:after="0" w:line="240" w:lineRule="auto"/>
        <w:jc w:val="both"/>
        <w:rPr>
          <w:rFonts w:ascii="Garamond" w:hAnsi="Garamond"/>
          <w:sz w:val="28"/>
          <w:szCs w:val="28"/>
          <w:lang w:val="sr-Latn-CS"/>
        </w:rPr>
      </w:pPr>
    </w:p>
    <w:p w:rsidR="00C52FF1" w:rsidRPr="00C52FF1" w:rsidRDefault="00C52FF1" w:rsidP="00C52FF1">
      <w:pPr>
        <w:spacing w:after="0" w:line="240" w:lineRule="auto"/>
        <w:jc w:val="both"/>
        <w:rPr>
          <w:rFonts w:ascii="Garamond" w:hAnsi="Garamond"/>
          <w:sz w:val="28"/>
          <w:szCs w:val="28"/>
          <w:lang w:val="sr-Latn-CS"/>
        </w:rPr>
      </w:pPr>
      <w:r w:rsidRPr="00C52FF1">
        <w:rPr>
          <w:rFonts w:ascii="Garamond" w:hAnsi="Garamond"/>
          <w:sz w:val="28"/>
          <w:szCs w:val="28"/>
          <w:lang w:val="sr-Latn-CS"/>
        </w:rPr>
        <w:t>Član komisije za sprovođenje postupka javne nab</w:t>
      </w:r>
      <w:r>
        <w:rPr>
          <w:rFonts w:ascii="Garamond" w:hAnsi="Garamond"/>
          <w:sz w:val="28"/>
          <w:szCs w:val="28"/>
          <w:lang w:val="sr-Latn-CS"/>
        </w:rPr>
        <w:t>avke Dejan Grujić_____</w:t>
      </w:r>
      <w:r w:rsidRPr="00C52FF1">
        <w:rPr>
          <w:rFonts w:ascii="Garamond" w:hAnsi="Garamond"/>
          <w:sz w:val="28"/>
          <w:szCs w:val="28"/>
          <w:lang w:val="sr-Latn-CS"/>
        </w:rPr>
        <w:t>________</w:t>
      </w:r>
    </w:p>
    <w:p w:rsidR="00C52FF1" w:rsidRPr="00C52FF1" w:rsidRDefault="00C52FF1" w:rsidP="00C52FF1">
      <w:pPr>
        <w:spacing w:after="0" w:line="240" w:lineRule="auto"/>
        <w:jc w:val="right"/>
        <w:rPr>
          <w:rFonts w:ascii="Garamond" w:hAnsi="Garamond"/>
          <w:i/>
          <w:iCs/>
          <w:sz w:val="28"/>
          <w:szCs w:val="28"/>
          <w:lang w:val="sr-Latn-CS"/>
        </w:rPr>
      </w:pPr>
      <w:r w:rsidRPr="00C52FF1">
        <w:rPr>
          <w:rFonts w:ascii="Garamond" w:hAnsi="Garamond"/>
          <w:i/>
          <w:iCs/>
          <w:sz w:val="28"/>
          <w:szCs w:val="28"/>
          <w:lang w:val="sr-Latn-CS"/>
        </w:rPr>
        <w:tab/>
        <w:t xml:space="preserve">                                               potpis</w:t>
      </w:r>
    </w:p>
    <w:p w:rsidR="00C52FF1" w:rsidRPr="00C52FF1" w:rsidRDefault="00C52FF1" w:rsidP="00C52FF1">
      <w:pPr>
        <w:spacing w:after="0" w:line="240" w:lineRule="auto"/>
        <w:jc w:val="both"/>
        <w:rPr>
          <w:rFonts w:ascii="Garamond" w:hAnsi="Garamond"/>
          <w:i/>
          <w:iCs/>
          <w:sz w:val="28"/>
          <w:szCs w:val="28"/>
          <w:lang w:val="sr-Latn-CS"/>
        </w:rPr>
      </w:pPr>
    </w:p>
    <w:p w:rsidR="00C52FF1" w:rsidRPr="00C52FF1" w:rsidRDefault="00C52FF1" w:rsidP="00C52FF1">
      <w:pPr>
        <w:spacing w:after="0" w:line="240" w:lineRule="auto"/>
        <w:jc w:val="both"/>
        <w:rPr>
          <w:rFonts w:ascii="Garamond" w:hAnsi="Garamond"/>
          <w:sz w:val="28"/>
          <w:szCs w:val="28"/>
          <w:lang w:val="sr-Latn-CS"/>
        </w:rPr>
      </w:pPr>
      <w:r w:rsidRPr="00C52FF1">
        <w:rPr>
          <w:rFonts w:ascii="Garamond" w:hAnsi="Garamond"/>
          <w:sz w:val="28"/>
          <w:szCs w:val="28"/>
          <w:lang w:val="sr-Latn-CS"/>
        </w:rPr>
        <w:t>Član komisije za sprovođenje postupka javne nabavke S</w:t>
      </w:r>
      <w:r>
        <w:rPr>
          <w:rFonts w:ascii="Garamond" w:hAnsi="Garamond"/>
          <w:sz w:val="28"/>
          <w:szCs w:val="28"/>
          <w:lang w:val="sr-Latn-CS"/>
        </w:rPr>
        <w:t>amir Cecunjanin __________</w:t>
      </w:r>
    </w:p>
    <w:p w:rsidR="00C52FF1" w:rsidRPr="00C52FF1" w:rsidRDefault="00C52FF1" w:rsidP="00C52FF1">
      <w:pPr>
        <w:spacing w:after="0" w:line="240" w:lineRule="auto"/>
        <w:jc w:val="right"/>
        <w:rPr>
          <w:rFonts w:ascii="Garamond" w:hAnsi="Garamond"/>
          <w:i/>
          <w:iCs/>
          <w:sz w:val="28"/>
          <w:szCs w:val="28"/>
          <w:lang w:val="sr-Latn-CS"/>
        </w:rPr>
      </w:pPr>
      <w:r w:rsidRPr="00C52FF1">
        <w:rPr>
          <w:rFonts w:ascii="Garamond" w:hAnsi="Garamond"/>
          <w:i/>
          <w:iCs/>
          <w:sz w:val="28"/>
          <w:szCs w:val="28"/>
          <w:lang w:val="sr-Latn-CS"/>
        </w:rPr>
        <w:tab/>
        <w:t xml:space="preserve">                                                           potpis</w:t>
      </w:r>
    </w:p>
    <w:p w:rsidR="008235FA" w:rsidRPr="00C52FF1" w:rsidRDefault="008235FA" w:rsidP="00AE7C7B">
      <w:pPr>
        <w:spacing w:after="0" w:line="240" w:lineRule="auto"/>
        <w:jc w:val="both"/>
        <w:rPr>
          <w:rFonts w:ascii="Garamond" w:hAnsi="Garamond"/>
          <w:b/>
          <w:sz w:val="28"/>
          <w:szCs w:val="28"/>
          <w:lang w:val="sr-Latn-CS"/>
        </w:rPr>
      </w:pPr>
    </w:p>
    <w:sectPr w:rsidR="008235FA" w:rsidRPr="00C52FF1" w:rsidSect="00B1158A">
      <w:footerReference w:type="default" r:id="rId8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A55" w:rsidRDefault="00713A55" w:rsidP="007B03F3">
      <w:pPr>
        <w:spacing w:after="0" w:line="240" w:lineRule="auto"/>
      </w:pPr>
      <w:r>
        <w:separator/>
      </w:r>
    </w:p>
  </w:endnote>
  <w:endnote w:type="continuationSeparator" w:id="0">
    <w:p w:rsidR="00713A55" w:rsidRDefault="00713A55" w:rsidP="007B0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A55" w:rsidRDefault="00713A55">
    <w:pPr>
      <w:pStyle w:val="Footer"/>
      <w:jc w:val="center"/>
    </w:pPr>
  </w:p>
  <w:p w:rsidR="00713A55" w:rsidRDefault="00713A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A55" w:rsidRDefault="00713A55" w:rsidP="007B03F3">
      <w:pPr>
        <w:spacing w:after="0" w:line="240" w:lineRule="auto"/>
      </w:pPr>
      <w:r>
        <w:separator/>
      </w:r>
    </w:p>
  </w:footnote>
  <w:footnote w:type="continuationSeparator" w:id="0">
    <w:p w:rsidR="00713A55" w:rsidRDefault="00713A55" w:rsidP="007B0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A2A0F"/>
    <w:multiLevelType w:val="hybridMultilevel"/>
    <w:tmpl w:val="E9F04C2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A59EB"/>
    <w:multiLevelType w:val="hybridMultilevel"/>
    <w:tmpl w:val="5E58E31A"/>
    <w:lvl w:ilvl="0" w:tplc="6070409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135017"/>
    <w:multiLevelType w:val="hybridMultilevel"/>
    <w:tmpl w:val="2C8420D6"/>
    <w:lvl w:ilvl="0" w:tplc="1AA6B8AC">
      <w:start w:val="1"/>
      <w:numFmt w:val="decimal"/>
      <w:lvlText w:val="%1."/>
      <w:lvlJc w:val="left"/>
      <w:pPr>
        <w:ind w:left="819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21A63468">
      <w:numFmt w:val="bullet"/>
      <w:lvlText w:val=""/>
      <w:lvlJc w:val="left"/>
      <w:pPr>
        <w:ind w:left="11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EB64758">
      <w:numFmt w:val="bullet"/>
      <w:lvlText w:val="•"/>
      <w:lvlJc w:val="left"/>
      <w:pPr>
        <w:ind w:left="2214" w:hanging="360"/>
      </w:pPr>
      <w:rPr>
        <w:rFonts w:hint="default"/>
        <w:lang w:val="hr-HR" w:eastAsia="en-US" w:bidi="ar-SA"/>
      </w:rPr>
    </w:lvl>
    <w:lvl w:ilvl="3" w:tplc="539E60DC">
      <w:numFmt w:val="bullet"/>
      <w:lvlText w:val="•"/>
      <w:lvlJc w:val="left"/>
      <w:pPr>
        <w:ind w:left="3248" w:hanging="360"/>
      </w:pPr>
      <w:rPr>
        <w:rFonts w:hint="default"/>
        <w:lang w:val="hr-HR" w:eastAsia="en-US" w:bidi="ar-SA"/>
      </w:rPr>
    </w:lvl>
    <w:lvl w:ilvl="4" w:tplc="6004FB96">
      <w:numFmt w:val="bullet"/>
      <w:lvlText w:val="•"/>
      <w:lvlJc w:val="left"/>
      <w:pPr>
        <w:ind w:left="4282" w:hanging="360"/>
      </w:pPr>
      <w:rPr>
        <w:rFonts w:hint="default"/>
        <w:lang w:val="hr-HR" w:eastAsia="en-US" w:bidi="ar-SA"/>
      </w:rPr>
    </w:lvl>
    <w:lvl w:ilvl="5" w:tplc="32926654">
      <w:numFmt w:val="bullet"/>
      <w:lvlText w:val="•"/>
      <w:lvlJc w:val="left"/>
      <w:pPr>
        <w:ind w:left="5317" w:hanging="360"/>
      </w:pPr>
      <w:rPr>
        <w:rFonts w:hint="default"/>
        <w:lang w:val="hr-HR" w:eastAsia="en-US" w:bidi="ar-SA"/>
      </w:rPr>
    </w:lvl>
    <w:lvl w:ilvl="6" w:tplc="3900119C">
      <w:numFmt w:val="bullet"/>
      <w:lvlText w:val="•"/>
      <w:lvlJc w:val="left"/>
      <w:pPr>
        <w:ind w:left="6351" w:hanging="360"/>
      </w:pPr>
      <w:rPr>
        <w:rFonts w:hint="default"/>
        <w:lang w:val="hr-HR" w:eastAsia="en-US" w:bidi="ar-SA"/>
      </w:rPr>
    </w:lvl>
    <w:lvl w:ilvl="7" w:tplc="E0522FA6">
      <w:numFmt w:val="bullet"/>
      <w:lvlText w:val="•"/>
      <w:lvlJc w:val="left"/>
      <w:pPr>
        <w:ind w:left="7385" w:hanging="360"/>
      </w:pPr>
      <w:rPr>
        <w:rFonts w:hint="default"/>
        <w:lang w:val="hr-HR" w:eastAsia="en-US" w:bidi="ar-SA"/>
      </w:rPr>
    </w:lvl>
    <w:lvl w:ilvl="8" w:tplc="82242FC4">
      <w:numFmt w:val="bullet"/>
      <w:lvlText w:val="•"/>
      <w:lvlJc w:val="left"/>
      <w:pPr>
        <w:ind w:left="8419" w:hanging="360"/>
      </w:pPr>
      <w:rPr>
        <w:rFonts w:hint="default"/>
        <w:lang w:val="hr-HR" w:eastAsia="en-US" w:bidi="ar-SA"/>
      </w:rPr>
    </w:lvl>
  </w:abstractNum>
  <w:abstractNum w:abstractNumId="3">
    <w:nsid w:val="35E1268E"/>
    <w:multiLevelType w:val="hybridMultilevel"/>
    <w:tmpl w:val="7EB09264"/>
    <w:lvl w:ilvl="0" w:tplc="24D43562">
      <w:start w:val="8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F02350"/>
    <w:multiLevelType w:val="hybridMultilevel"/>
    <w:tmpl w:val="2C8420D6"/>
    <w:lvl w:ilvl="0" w:tplc="1AA6B8AC">
      <w:start w:val="1"/>
      <w:numFmt w:val="decimal"/>
      <w:lvlText w:val="%1."/>
      <w:lvlJc w:val="left"/>
      <w:pPr>
        <w:ind w:left="819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21A63468">
      <w:numFmt w:val="bullet"/>
      <w:lvlText w:val=""/>
      <w:lvlJc w:val="left"/>
      <w:pPr>
        <w:ind w:left="11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EB64758">
      <w:numFmt w:val="bullet"/>
      <w:lvlText w:val="•"/>
      <w:lvlJc w:val="left"/>
      <w:pPr>
        <w:ind w:left="2214" w:hanging="360"/>
      </w:pPr>
      <w:rPr>
        <w:rFonts w:hint="default"/>
        <w:lang w:val="hr-HR" w:eastAsia="en-US" w:bidi="ar-SA"/>
      </w:rPr>
    </w:lvl>
    <w:lvl w:ilvl="3" w:tplc="539E60DC">
      <w:numFmt w:val="bullet"/>
      <w:lvlText w:val="•"/>
      <w:lvlJc w:val="left"/>
      <w:pPr>
        <w:ind w:left="3248" w:hanging="360"/>
      </w:pPr>
      <w:rPr>
        <w:rFonts w:hint="default"/>
        <w:lang w:val="hr-HR" w:eastAsia="en-US" w:bidi="ar-SA"/>
      </w:rPr>
    </w:lvl>
    <w:lvl w:ilvl="4" w:tplc="6004FB96">
      <w:numFmt w:val="bullet"/>
      <w:lvlText w:val="•"/>
      <w:lvlJc w:val="left"/>
      <w:pPr>
        <w:ind w:left="4282" w:hanging="360"/>
      </w:pPr>
      <w:rPr>
        <w:rFonts w:hint="default"/>
        <w:lang w:val="hr-HR" w:eastAsia="en-US" w:bidi="ar-SA"/>
      </w:rPr>
    </w:lvl>
    <w:lvl w:ilvl="5" w:tplc="32926654">
      <w:numFmt w:val="bullet"/>
      <w:lvlText w:val="•"/>
      <w:lvlJc w:val="left"/>
      <w:pPr>
        <w:ind w:left="5317" w:hanging="360"/>
      </w:pPr>
      <w:rPr>
        <w:rFonts w:hint="default"/>
        <w:lang w:val="hr-HR" w:eastAsia="en-US" w:bidi="ar-SA"/>
      </w:rPr>
    </w:lvl>
    <w:lvl w:ilvl="6" w:tplc="3900119C">
      <w:numFmt w:val="bullet"/>
      <w:lvlText w:val="•"/>
      <w:lvlJc w:val="left"/>
      <w:pPr>
        <w:ind w:left="6351" w:hanging="360"/>
      </w:pPr>
      <w:rPr>
        <w:rFonts w:hint="default"/>
        <w:lang w:val="hr-HR" w:eastAsia="en-US" w:bidi="ar-SA"/>
      </w:rPr>
    </w:lvl>
    <w:lvl w:ilvl="7" w:tplc="E0522FA6">
      <w:numFmt w:val="bullet"/>
      <w:lvlText w:val="•"/>
      <w:lvlJc w:val="left"/>
      <w:pPr>
        <w:ind w:left="7385" w:hanging="360"/>
      </w:pPr>
      <w:rPr>
        <w:rFonts w:hint="default"/>
        <w:lang w:val="hr-HR" w:eastAsia="en-US" w:bidi="ar-SA"/>
      </w:rPr>
    </w:lvl>
    <w:lvl w:ilvl="8" w:tplc="82242FC4">
      <w:numFmt w:val="bullet"/>
      <w:lvlText w:val="•"/>
      <w:lvlJc w:val="left"/>
      <w:pPr>
        <w:ind w:left="8419" w:hanging="360"/>
      </w:pPr>
      <w:rPr>
        <w:rFonts w:hint="default"/>
        <w:lang w:val="hr-HR" w:eastAsia="en-US" w:bidi="ar-SA"/>
      </w:rPr>
    </w:lvl>
  </w:abstractNum>
  <w:abstractNum w:abstractNumId="5">
    <w:nsid w:val="61467D28"/>
    <w:multiLevelType w:val="hybridMultilevel"/>
    <w:tmpl w:val="8646A9D2"/>
    <w:lvl w:ilvl="0" w:tplc="5E3214DC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836AF2"/>
    <w:multiLevelType w:val="hybridMultilevel"/>
    <w:tmpl w:val="2C8420D6"/>
    <w:lvl w:ilvl="0" w:tplc="1AA6B8AC">
      <w:start w:val="1"/>
      <w:numFmt w:val="decimal"/>
      <w:lvlText w:val="%1."/>
      <w:lvlJc w:val="left"/>
      <w:pPr>
        <w:ind w:left="819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21A63468">
      <w:numFmt w:val="bullet"/>
      <w:lvlText w:val=""/>
      <w:lvlJc w:val="left"/>
      <w:pPr>
        <w:ind w:left="11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EB64758">
      <w:numFmt w:val="bullet"/>
      <w:lvlText w:val="•"/>
      <w:lvlJc w:val="left"/>
      <w:pPr>
        <w:ind w:left="2214" w:hanging="360"/>
      </w:pPr>
      <w:rPr>
        <w:rFonts w:hint="default"/>
        <w:lang w:val="hr-HR" w:eastAsia="en-US" w:bidi="ar-SA"/>
      </w:rPr>
    </w:lvl>
    <w:lvl w:ilvl="3" w:tplc="539E60DC">
      <w:numFmt w:val="bullet"/>
      <w:lvlText w:val="•"/>
      <w:lvlJc w:val="left"/>
      <w:pPr>
        <w:ind w:left="3248" w:hanging="360"/>
      </w:pPr>
      <w:rPr>
        <w:rFonts w:hint="default"/>
        <w:lang w:val="hr-HR" w:eastAsia="en-US" w:bidi="ar-SA"/>
      </w:rPr>
    </w:lvl>
    <w:lvl w:ilvl="4" w:tplc="6004FB96">
      <w:numFmt w:val="bullet"/>
      <w:lvlText w:val="•"/>
      <w:lvlJc w:val="left"/>
      <w:pPr>
        <w:ind w:left="4282" w:hanging="360"/>
      </w:pPr>
      <w:rPr>
        <w:rFonts w:hint="default"/>
        <w:lang w:val="hr-HR" w:eastAsia="en-US" w:bidi="ar-SA"/>
      </w:rPr>
    </w:lvl>
    <w:lvl w:ilvl="5" w:tplc="32926654">
      <w:numFmt w:val="bullet"/>
      <w:lvlText w:val="•"/>
      <w:lvlJc w:val="left"/>
      <w:pPr>
        <w:ind w:left="5317" w:hanging="360"/>
      </w:pPr>
      <w:rPr>
        <w:rFonts w:hint="default"/>
        <w:lang w:val="hr-HR" w:eastAsia="en-US" w:bidi="ar-SA"/>
      </w:rPr>
    </w:lvl>
    <w:lvl w:ilvl="6" w:tplc="3900119C">
      <w:numFmt w:val="bullet"/>
      <w:lvlText w:val="•"/>
      <w:lvlJc w:val="left"/>
      <w:pPr>
        <w:ind w:left="6351" w:hanging="360"/>
      </w:pPr>
      <w:rPr>
        <w:rFonts w:hint="default"/>
        <w:lang w:val="hr-HR" w:eastAsia="en-US" w:bidi="ar-SA"/>
      </w:rPr>
    </w:lvl>
    <w:lvl w:ilvl="7" w:tplc="E0522FA6">
      <w:numFmt w:val="bullet"/>
      <w:lvlText w:val="•"/>
      <w:lvlJc w:val="left"/>
      <w:pPr>
        <w:ind w:left="7385" w:hanging="360"/>
      </w:pPr>
      <w:rPr>
        <w:rFonts w:hint="default"/>
        <w:lang w:val="hr-HR" w:eastAsia="en-US" w:bidi="ar-SA"/>
      </w:rPr>
    </w:lvl>
    <w:lvl w:ilvl="8" w:tplc="82242FC4">
      <w:numFmt w:val="bullet"/>
      <w:lvlText w:val="•"/>
      <w:lvlJc w:val="left"/>
      <w:pPr>
        <w:ind w:left="8419" w:hanging="360"/>
      </w:pPr>
      <w:rPr>
        <w:rFonts w:hint="default"/>
        <w:lang w:val="hr-HR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C2CE1"/>
    <w:rsid w:val="000066E9"/>
    <w:rsid w:val="00007C76"/>
    <w:rsid w:val="00014448"/>
    <w:rsid w:val="00014D20"/>
    <w:rsid w:val="00022251"/>
    <w:rsid w:val="000419E7"/>
    <w:rsid w:val="00046263"/>
    <w:rsid w:val="00065DC4"/>
    <w:rsid w:val="00066020"/>
    <w:rsid w:val="00080FD6"/>
    <w:rsid w:val="000A3019"/>
    <w:rsid w:val="000A57B6"/>
    <w:rsid w:val="000B5D38"/>
    <w:rsid w:val="000B6680"/>
    <w:rsid w:val="000C2021"/>
    <w:rsid w:val="000C2CE1"/>
    <w:rsid w:val="000C4575"/>
    <w:rsid w:val="000D0F64"/>
    <w:rsid w:val="000D4C6E"/>
    <w:rsid w:val="000E220B"/>
    <w:rsid w:val="000E7D3D"/>
    <w:rsid w:val="000F1A50"/>
    <w:rsid w:val="000F7EA8"/>
    <w:rsid w:val="000F7F01"/>
    <w:rsid w:val="00101D0E"/>
    <w:rsid w:val="00102128"/>
    <w:rsid w:val="0010370D"/>
    <w:rsid w:val="00115FAA"/>
    <w:rsid w:val="001175C7"/>
    <w:rsid w:val="0012237E"/>
    <w:rsid w:val="00124340"/>
    <w:rsid w:val="00143B8B"/>
    <w:rsid w:val="00145E3C"/>
    <w:rsid w:val="00194FED"/>
    <w:rsid w:val="001B4E9C"/>
    <w:rsid w:val="001C5C19"/>
    <w:rsid w:val="001D0E4D"/>
    <w:rsid w:val="001D4092"/>
    <w:rsid w:val="001E6F04"/>
    <w:rsid w:val="001F1C4C"/>
    <w:rsid w:val="001F2763"/>
    <w:rsid w:val="002113B7"/>
    <w:rsid w:val="002141FD"/>
    <w:rsid w:val="0023252A"/>
    <w:rsid w:val="00236958"/>
    <w:rsid w:val="00237964"/>
    <w:rsid w:val="00260A1D"/>
    <w:rsid w:val="00262788"/>
    <w:rsid w:val="0026621F"/>
    <w:rsid w:val="002777C7"/>
    <w:rsid w:val="002844E3"/>
    <w:rsid w:val="00284D6D"/>
    <w:rsid w:val="002970C7"/>
    <w:rsid w:val="002C3E1C"/>
    <w:rsid w:val="002C702D"/>
    <w:rsid w:val="002F24DD"/>
    <w:rsid w:val="00312D11"/>
    <w:rsid w:val="003146EB"/>
    <w:rsid w:val="00325C64"/>
    <w:rsid w:val="003433F6"/>
    <w:rsid w:val="003470A9"/>
    <w:rsid w:val="003506B1"/>
    <w:rsid w:val="00355576"/>
    <w:rsid w:val="00361F6D"/>
    <w:rsid w:val="00364D34"/>
    <w:rsid w:val="0036655D"/>
    <w:rsid w:val="0039011E"/>
    <w:rsid w:val="00390EFD"/>
    <w:rsid w:val="00392DF0"/>
    <w:rsid w:val="003A635F"/>
    <w:rsid w:val="003B079C"/>
    <w:rsid w:val="003B2A0D"/>
    <w:rsid w:val="003C5D21"/>
    <w:rsid w:val="003E23C3"/>
    <w:rsid w:val="003E70D6"/>
    <w:rsid w:val="003F1038"/>
    <w:rsid w:val="00421DB4"/>
    <w:rsid w:val="00431472"/>
    <w:rsid w:val="00433147"/>
    <w:rsid w:val="004346D4"/>
    <w:rsid w:val="00436377"/>
    <w:rsid w:val="00453A96"/>
    <w:rsid w:val="00462DE0"/>
    <w:rsid w:val="0048349E"/>
    <w:rsid w:val="00490F4C"/>
    <w:rsid w:val="00492D46"/>
    <w:rsid w:val="004930B8"/>
    <w:rsid w:val="00495101"/>
    <w:rsid w:val="004A4046"/>
    <w:rsid w:val="004C2A8F"/>
    <w:rsid w:val="004C63EA"/>
    <w:rsid w:val="004D09F2"/>
    <w:rsid w:val="004E485D"/>
    <w:rsid w:val="005054C1"/>
    <w:rsid w:val="00505F33"/>
    <w:rsid w:val="00506B97"/>
    <w:rsid w:val="00544945"/>
    <w:rsid w:val="00545918"/>
    <w:rsid w:val="00557208"/>
    <w:rsid w:val="00572B2F"/>
    <w:rsid w:val="00584886"/>
    <w:rsid w:val="00584AE7"/>
    <w:rsid w:val="00586A1B"/>
    <w:rsid w:val="005B159A"/>
    <w:rsid w:val="005B5F46"/>
    <w:rsid w:val="005C3891"/>
    <w:rsid w:val="005D1977"/>
    <w:rsid w:val="005D377D"/>
    <w:rsid w:val="005F505B"/>
    <w:rsid w:val="005F5345"/>
    <w:rsid w:val="00606C8A"/>
    <w:rsid w:val="006107AB"/>
    <w:rsid w:val="00627A24"/>
    <w:rsid w:val="00633011"/>
    <w:rsid w:val="00644765"/>
    <w:rsid w:val="00644A45"/>
    <w:rsid w:val="00654854"/>
    <w:rsid w:val="00661955"/>
    <w:rsid w:val="0067044F"/>
    <w:rsid w:val="006711E1"/>
    <w:rsid w:val="006814C5"/>
    <w:rsid w:val="006946E4"/>
    <w:rsid w:val="006A332C"/>
    <w:rsid w:val="006B6504"/>
    <w:rsid w:val="006B6A54"/>
    <w:rsid w:val="006C18D0"/>
    <w:rsid w:val="006C405A"/>
    <w:rsid w:val="006E26D4"/>
    <w:rsid w:val="006F608C"/>
    <w:rsid w:val="00700DFA"/>
    <w:rsid w:val="00713A55"/>
    <w:rsid w:val="0071618D"/>
    <w:rsid w:val="00716C43"/>
    <w:rsid w:val="0071712B"/>
    <w:rsid w:val="00731911"/>
    <w:rsid w:val="00746DCC"/>
    <w:rsid w:val="007520BC"/>
    <w:rsid w:val="00753973"/>
    <w:rsid w:val="00754BC2"/>
    <w:rsid w:val="0076185A"/>
    <w:rsid w:val="007654A5"/>
    <w:rsid w:val="00765A2A"/>
    <w:rsid w:val="00775B41"/>
    <w:rsid w:val="007850E7"/>
    <w:rsid w:val="00792037"/>
    <w:rsid w:val="007963B8"/>
    <w:rsid w:val="007B03F3"/>
    <w:rsid w:val="007C0B33"/>
    <w:rsid w:val="007C12F1"/>
    <w:rsid w:val="007E7C71"/>
    <w:rsid w:val="007F710E"/>
    <w:rsid w:val="0082329A"/>
    <w:rsid w:val="008235FA"/>
    <w:rsid w:val="00823874"/>
    <w:rsid w:val="00837165"/>
    <w:rsid w:val="00845AED"/>
    <w:rsid w:val="00855F8F"/>
    <w:rsid w:val="008579FE"/>
    <w:rsid w:val="0086013F"/>
    <w:rsid w:val="00865874"/>
    <w:rsid w:val="00871851"/>
    <w:rsid w:val="00874210"/>
    <w:rsid w:val="00874CC4"/>
    <w:rsid w:val="0088305F"/>
    <w:rsid w:val="008965DA"/>
    <w:rsid w:val="008B6BF9"/>
    <w:rsid w:val="008E12F5"/>
    <w:rsid w:val="008E2ED1"/>
    <w:rsid w:val="008E7F41"/>
    <w:rsid w:val="0090049A"/>
    <w:rsid w:val="009136D2"/>
    <w:rsid w:val="00920323"/>
    <w:rsid w:val="00926A31"/>
    <w:rsid w:val="00930E22"/>
    <w:rsid w:val="009325A3"/>
    <w:rsid w:val="00941393"/>
    <w:rsid w:val="00973E64"/>
    <w:rsid w:val="00991E2E"/>
    <w:rsid w:val="009962B8"/>
    <w:rsid w:val="009A5552"/>
    <w:rsid w:val="009D11E8"/>
    <w:rsid w:val="009D5FAF"/>
    <w:rsid w:val="009D7F15"/>
    <w:rsid w:val="00A16F8A"/>
    <w:rsid w:val="00A2146E"/>
    <w:rsid w:val="00A40C65"/>
    <w:rsid w:val="00A457B9"/>
    <w:rsid w:val="00A541B9"/>
    <w:rsid w:val="00A7572D"/>
    <w:rsid w:val="00AA35D6"/>
    <w:rsid w:val="00AB2A6A"/>
    <w:rsid w:val="00AB468C"/>
    <w:rsid w:val="00AD1E53"/>
    <w:rsid w:val="00AE7C7B"/>
    <w:rsid w:val="00AF1670"/>
    <w:rsid w:val="00AF48F4"/>
    <w:rsid w:val="00B1158A"/>
    <w:rsid w:val="00B11A8B"/>
    <w:rsid w:val="00B1470B"/>
    <w:rsid w:val="00B478D4"/>
    <w:rsid w:val="00B636D4"/>
    <w:rsid w:val="00B87449"/>
    <w:rsid w:val="00B926D4"/>
    <w:rsid w:val="00B92836"/>
    <w:rsid w:val="00B94CAF"/>
    <w:rsid w:val="00B954AE"/>
    <w:rsid w:val="00B95988"/>
    <w:rsid w:val="00BA55A1"/>
    <w:rsid w:val="00BA79F6"/>
    <w:rsid w:val="00BB5328"/>
    <w:rsid w:val="00BC3B4D"/>
    <w:rsid w:val="00BD6168"/>
    <w:rsid w:val="00BF1422"/>
    <w:rsid w:val="00C0225D"/>
    <w:rsid w:val="00C10429"/>
    <w:rsid w:val="00C123B3"/>
    <w:rsid w:val="00C1393B"/>
    <w:rsid w:val="00C251E8"/>
    <w:rsid w:val="00C52FF1"/>
    <w:rsid w:val="00CA73AA"/>
    <w:rsid w:val="00CC0719"/>
    <w:rsid w:val="00CC7460"/>
    <w:rsid w:val="00D03B07"/>
    <w:rsid w:val="00D0479B"/>
    <w:rsid w:val="00D05E24"/>
    <w:rsid w:val="00D0673F"/>
    <w:rsid w:val="00D16FFF"/>
    <w:rsid w:val="00D26E6D"/>
    <w:rsid w:val="00D42009"/>
    <w:rsid w:val="00D42C79"/>
    <w:rsid w:val="00D45873"/>
    <w:rsid w:val="00D63C09"/>
    <w:rsid w:val="00D826FA"/>
    <w:rsid w:val="00D832E1"/>
    <w:rsid w:val="00D87A6D"/>
    <w:rsid w:val="00DA4D3B"/>
    <w:rsid w:val="00DC71EB"/>
    <w:rsid w:val="00DD0942"/>
    <w:rsid w:val="00DE4911"/>
    <w:rsid w:val="00DE7408"/>
    <w:rsid w:val="00DF78E2"/>
    <w:rsid w:val="00E00414"/>
    <w:rsid w:val="00E008DF"/>
    <w:rsid w:val="00E14683"/>
    <w:rsid w:val="00E35B15"/>
    <w:rsid w:val="00E735F8"/>
    <w:rsid w:val="00E84E7E"/>
    <w:rsid w:val="00E85D1C"/>
    <w:rsid w:val="00E871E2"/>
    <w:rsid w:val="00EA2F21"/>
    <w:rsid w:val="00EB6AD6"/>
    <w:rsid w:val="00EB6B9A"/>
    <w:rsid w:val="00EE2B07"/>
    <w:rsid w:val="00F11A7C"/>
    <w:rsid w:val="00F275AA"/>
    <w:rsid w:val="00F302D9"/>
    <w:rsid w:val="00F4437F"/>
    <w:rsid w:val="00F5201B"/>
    <w:rsid w:val="00F80E3D"/>
    <w:rsid w:val="00FB4BB8"/>
    <w:rsid w:val="00FB4BF7"/>
    <w:rsid w:val="00FC249E"/>
    <w:rsid w:val="00FC3F43"/>
    <w:rsid w:val="00FD2052"/>
    <w:rsid w:val="00FD3B05"/>
    <w:rsid w:val="00FF6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D34"/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973E64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C2CE1"/>
    <w:pPr>
      <w:spacing w:after="0" w:line="240" w:lineRule="auto"/>
    </w:pPr>
    <w:rPr>
      <w:rFonts w:ascii="Consolas" w:eastAsiaTheme="minorHAns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C2CE1"/>
    <w:rPr>
      <w:rFonts w:ascii="Consolas" w:eastAsiaTheme="minorHAnsi" w:hAnsi="Consolas"/>
      <w:sz w:val="21"/>
      <w:szCs w:val="21"/>
    </w:rPr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973E64"/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character" w:styleId="Strong">
    <w:name w:val="Strong"/>
    <w:basedOn w:val="DefaultParagraphFont"/>
    <w:uiPriority w:val="22"/>
    <w:qFormat/>
    <w:rsid w:val="00973E64"/>
    <w:rPr>
      <w:b/>
      <w:bCs/>
    </w:rPr>
  </w:style>
  <w:style w:type="paragraph" w:styleId="ListParagraph">
    <w:name w:val="List Paragraph"/>
    <w:basedOn w:val="Normal"/>
    <w:uiPriority w:val="1"/>
    <w:qFormat/>
    <w:rsid w:val="000F1A50"/>
    <w:pPr>
      <w:ind w:left="720"/>
      <w:contextualSpacing/>
    </w:pPr>
  </w:style>
  <w:style w:type="paragraph" w:styleId="NoSpacing">
    <w:name w:val="No Spacing"/>
    <w:uiPriority w:val="1"/>
    <w:qFormat/>
    <w:rsid w:val="00874CC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7B0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03F3"/>
  </w:style>
  <w:style w:type="paragraph" w:styleId="Footer">
    <w:name w:val="footer"/>
    <w:basedOn w:val="Normal"/>
    <w:link w:val="FooterChar"/>
    <w:uiPriority w:val="99"/>
    <w:unhideWhenUsed/>
    <w:rsid w:val="007B0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3F3"/>
  </w:style>
  <w:style w:type="character" w:styleId="Hyperlink">
    <w:name w:val="Hyperlink"/>
    <w:basedOn w:val="DefaultParagraphFont"/>
    <w:uiPriority w:val="99"/>
    <w:unhideWhenUsed/>
    <w:rsid w:val="008742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8349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2D7DC-9FAE-4213-A8DB-BBE220231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marijana.vucerakovic</cp:lastModifiedBy>
  <cp:revision>4</cp:revision>
  <cp:lastPrinted>2024-06-06T11:53:00Z</cp:lastPrinted>
  <dcterms:created xsi:type="dcterms:W3CDTF">2025-09-11T11:31:00Z</dcterms:created>
  <dcterms:modified xsi:type="dcterms:W3CDTF">2025-10-06T10:13:00Z</dcterms:modified>
</cp:coreProperties>
</file>