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374" w:rsidRPr="002462D1" w:rsidRDefault="003F6374" w:rsidP="003F6374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914603" w:rsidRDefault="00914603" w:rsidP="003F637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JZU Opšta bolnica Pljevlja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914603">
        <w:rPr>
          <w:rFonts w:ascii="Arial" w:hAnsi="Arial" w:cs="Arial"/>
          <w:lang w:val="sr-Latn-ME"/>
        </w:rPr>
        <w:t xml:space="preserve">OP </w:t>
      </w:r>
      <w:r w:rsidR="008116B8">
        <w:rPr>
          <w:rFonts w:ascii="Arial" w:hAnsi="Arial" w:cs="Arial"/>
          <w:lang w:val="sr-Latn-ME"/>
        </w:rPr>
        <w:t>10</w:t>
      </w:r>
      <w:r w:rsidR="00914603">
        <w:rPr>
          <w:rFonts w:ascii="Arial" w:hAnsi="Arial" w:cs="Arial"/>
          <w:lang w:val="sr-Latn-ME"/>
        </w:rPr>
        <w:t>/2</w:t>
      </w:r>
      <w:r w:rsidR="008116B8">
        <w:rPr>
          <w:rFonts w:ascii="Arial" w:hAnsi="Arial" w:cs="Arial"/>
          <w:lang w:val="sr-Latn-ME"/>
        </w:rPr>
        <w:t>5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F5580C">
        <w:rPr>
          <w:rFonts w:ascii="Arial" w:hAnsi="Arial" w:cs="Arial"/>
          <w:color w:val="000000"/>
          <w:lang w:val="sr-Latn-ME"/>
        </w:rPr>
        <w:t>17</w:t>
      </w:r>
    </w:p>
    <w:p w:rsidR="003F6374" w:rsidRPr="002462D1" w:rsidRDefault="00914603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Pljevlja, </w:t>
      </w:r>
      <w:r w:rsidR="008116B8">
        <w:rPr>
          <w:rFonts w:ascii="Arial" w:hAnsi="Arial" w:cs="Arial"/>
          <w:color w:val="000000"/>
          <w:lang w:val="sr-Latn-ME"/>
        </w:rPr>
        <w:t>02</w:t>
      </w:r>
      <w:r w:rsidR="005D7446">
        <w:rPr>
          <w:rFonts w:ascii="Arial" w:hAnsi="Arial" w:cs="Arial"/>
          <w:color w:val="000000"/>
          <w:lang w:val="sr-Latn-ME"/>
        </w:rPr>
        <w:t>.</w:t>
      </w:r>
      <w:r w:rsidR="008116B8">
        <w:rPr>
          <w:rFonts w:ascii="Arial" w:hAnsi="Arial" w:cs="Arial"/>
          <w:color w:val="000000"/>
          <w:lang w:val="sr-Latn-ME"/>
        </w:rPr>
        <w:t>10</w:t>
      </w:r>
      <w:r w:rsidR="00962119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>202</w:t>
      </w:r>
      <w:r w:rsidR="008116B8">
        <w:rPr>
          <w:rFonts w:ascii="Arial" w:hAnsi="Arial" w:cs="Arial"/>
          <w:color w:val="000000"/>
          <w:lang w:val="sr-Latn-ME"/>
        </w:rPr>
        <w:t>5.</w:t>
      </w:r>
      <w:r>
        <w:rPr>
          <w:rFonts w:ascii="Arial" w:hAnsi="Arial" w:cs="Arial"/>
          <w:color w:val="000000"/>
          <w:lang w:val="sr-Latn-ME"/>
        </w:rPr>
        <w:t>godine</w:t>
      </w:r>
    </w:p>
    <w:p w:rsidR="003F6374" w:rsidRPr="002462D1" w:rsidRDefault="003F6374" w:rsidP="003F6374">
      <w:pPr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 w:rsidR="00914603">
        <w:rPr>
          <w:rFonts w:ascii="Arial" w:hAnsi="Arial" w:cs="Arial"/>
          <w:color w:val="000000"/>
          <w:u w:val="single"/>
          <w:lang w:val="sr-Latn-ME"/>
        </w:rPr>
        <w:t xml:space="preserve">JZU Opšta bolnica Pljevlja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3F6374" w:rsidRPr="002462D1" w:rsidRDefault="003F6374" w:rsidP="003F637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3F6374" w:rsidRPr="002462D1" w:rsidRDefault="003F6374" w:rsidP="003F6374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3F6374" w:rsidRPr="002462D1" w:rsidRDefault="003F6374" w:rsidP="003F6374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3F6374" w:rsidRPr="002462D1" w:rsidRDefault="003F6374" w:rsidP="003F6374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616785" w:rsidRPr="005D7446" w:rsidRDefault="005D7446" w:rsidP="00616785">
      <w:pPr>
        <w:jc w:val="center"/>
        <w:rPr>
          <w:rFonts w:ascii="Arial" w:hAnsi="Arial" w:cs="Arial"/>
          <w:b/>
          <w:color w:val="000000"/>
          <w:sz w:val="28"/>
          <w:szCs w:val="28"/>
          <w:u w:val="single"/>
          <w:lang w:val="sr-Latn-ME"/>
        </w:rPr>
      </w:pPr>
      <w:r w:rsidRPr="005D7446">
        <w:rPr>
          <w:rFonts w:ascii="Arial" w:hAnsi="Arial" w:cs="Arial"/>
          <w:b/>
          <w:color w:val="000000"/>
          <w:sz w:val="28"/>
          <w:szCs w:val="28"/>
          <w:u w:val="single"/>
          <w:lang w:val="sr-Latn-ME"/>
        </w:rPr>
        <w:t>Sredstva za održavanje higijene</w:t>
      </w:r>
    </w:p>
    <w:p w:rsidR="003F6374" w:rsidRPr="002462D1" w:rsidRDefault="003F6374" w:rsidP="003F6374">
      <w:pPr>
        <w:rPr>
          <w:rFonts w:ascii="Arial" w:hAnsi="Arial" w:cs="Arial"/>
          <w:lang w:val="sr-Latn-ME"/>
        </w:rPr>
      </w:pPr>
    </w:p>
    <w:p w:rsidR="00616785" w:rsidRDefault="00616785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3F6374" w:rsidRPr="002462D1" w:rsidRDefault="003F6374" w:rsidP="003F6374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3F6374" w:rsidRPr="002462D1" w:rsidRDefault="003F6374" w:rsidP="003F6374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3F6374" w:rsidRPr="002462D1" w:rsidRDefault="003F6374" w:rsidP="003F6374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3F6374" w:rsidRPr="002462D1" w:rsidRDefault="003F6374" w:rsidP="003F6374">
      <w:pPr>
        <w:numPr>
          <w:ilvl w:val="0"/>
          <w:numId w:val="1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3F6374" w:rsidRPr="002462D1" w:rsidRDefault="003F6374" w:rsidP="003F6374">
      <w:pPr>
        <w:numPr>
          <w:ilvl w:val="0"/>
          <w:numId w:val="1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3F6374" w:rsidRPr="002462D1" w:rsidRDefault="003F6374" w:rsidP="003F6374">
      <w:pPr>
        <w:numPr>
          <w:ilvl w:val="0"/>
          <w:numId w:val="1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3F6374" w:rsidRPr="002462D1" w:rsidRDefault="003F6374" w:rsidP="003F637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3F6374" w:rsidRPr="002462D1" w:rsidRDefault="003F6374" w:rsidP="003F637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3F6374" w:rsidRPr="002462D1" w:rsidRDefault="003F6374" w:rsidP="003F637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3F6374" w:rsidRPr="002462D1" w:rsidRDefault="003F6374" w:rsidP="003F637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3F6374" w:rsidRPr="002462D1" w:rsidRDefault="003F6374" w:rsidP="003F637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3F6374" w:rsidRPr="002462D1" w:rsidRDefault="003F6374" w:rsidP="003F637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F6374" w:rsidRPr="002462D1" w:rsidRDefault="003F6374" w:rsidP="003F6374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3F6374" w:rsidRPr="002462D1" w:rsidRDefault="003F6374" w:rsidP="003F6374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3F6374" w:rsidRPr="002462D1" w:rsidRDefault="003F6374" w:rsidP="003F637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3F6374" w:rsidRPr="002462D1" w:rsidRDefault="003F6374" w:rsidP="003F6374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3F6374" w:rsidRPr="002462D1" w:rsidRDefault="003F6374" w:rsidP="003F6374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3F6374" w:rsidRPr="002462D1" w:rsidRDefault="003F6374" w:rsidP="003F6374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</w:t>
      </w:r>
      <w:r w:rsidR="0096211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F42E44">
        <w:rPr>
          <w:rFonts w:ascii="Arial" w:eastAsia="Calibri" w:hAnsi="Arial" w:cs="Arial"/>
          <w:color w:val="000000"/>
          <w:sz w:val="22"/>
          <w:szCs w:val="22"/>
          <w:lang w:val="sr-Latn-ME"/>
        </w:rPr>
        <w:t>37</w:t>
      </w:r>
      <w:r w:rsidR="005D7446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F42E44">
        <w:rPr>
          <w:rFonts w:ascii="Arial" w:eastAsia="Calibri" w:hAnsi="Arial" w:cs="Arial"/>
          <w:color w:val="000000"/>
          <w:sz w:val="22"/>
          <w:szCs w:val="22"/>
          <w:lang w:val="sr-Latn-ME"/>
        </w:rPr>
        <w:t>190</w:t>
      </w:r>
      <w:r w:rsidR="00616785"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B22D29" w:rsidRDefault="00B22D29" w:rsidP="00B22D29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3F6374" w:rsidRDefault="005D7446" w:rsidP="003F637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Iz praktičnih razloga predmet nabavke nije podjeljen u partije</w:t>
      </w:r>
      <w:r w:rsidR="00F410D6">
        <w:rPr>
          <w:rFonts w:ascii="Arial" w:hAnsi="Arial" w:cs="Arial"/>
          <w:color w:val="000000"/>
          <w:lang w:val="sr-Latn-ME"/>
        </w:rPr>
        <w:t xml:space="preserve"> i isti se može smatrati cjelinom</w:t>
      </w:r>
      <w:bookmarkStart w:id="3" w:name="_GoBack"/>
      <w:bookmarkEnd w:id="3"/>
    </w:p>
    <w:p w:rsidR="005D7446" w:rsidRPr="002462D1" w:rsidRDefault="005D7446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F6374" w:rsidRPr="002462D1" w:rsidRDefault="003F6374" w:rsidP="003F63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F6374" w:rsidRPr="00616785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3F6374" w:rsidRPr="002462D1" w:rsidRDefault="003F6374" w:rsidP="003F6374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B22D29">
        <w:rPr>
          <w:rFonts w:ascii="Arial" w:hAnsi="Arial" w:cs="Arial"/>
          <w:bCs/>
          <w:color w:val="000000"/>
          <w:lang w:val="sr-Latn-ME"/>
        </w:rPr>
        <w:t>nije primjenljivo za konkretnu nabavku.</w:t>
      </w:r>
    </w:p>
    <w:p w:rsidR="003F6374" w:rsidRPr="002462D1" w:rsidRDefault="003F6374" w:rsidP="003F6374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3F6374" w:rsidRPr="00925452" w:rsidRDefault="003F6374" w:rsidP="0092545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3F6374" w:rsidRDefault="003F6374" w:rsidP="003F6374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3F6374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bookmarkStart w:id="6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3F6374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3F6374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3F6374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3F6374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3F6374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3F6374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3F6374" w:rsidRPr="002462D1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bookmarkEnd w:id="6"/>
    <w:p w:rsidR="003F6374" w:rsidRPr="002462D1" w:rsidRDefault="003F6374" w:rsidP="003F6374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3F6374" w:rsidRPr="00925452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2462D1"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7"/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:rsidR="00616785" w:rsidRDefault="00616785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3F6374" w:rsidRPr="002462D1" w:rsidRDefault="003F6374" w:rsidP="003F6374">
      <w:pPr>
        <w:rPr>
          <w:rFonts w:ascii="Arial" w:hAnsi="Arial" w:cs="Arial"/>
          <w:lang w:val="sr-Latn-ME"/>
        </w:rPr>
      </w:pP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Koristiće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proporcionalna</w:t>
      </w:r>
      <w:proofErr w:type="spellEnd"/>
      <w:r w:rsidRPr="00090D49">
        <w:rPr>
          <w:rFonts w:ascii="Arial" w:hAnsi="Arial" w:cs="Arial"/>
          <w:color w:val="000000"/>
        </w:rPr>
        <w:t xml:space="preserve"> (</w:t>
      </w:r>
      <w:proofErr w:type="spellStart"/>
      <w:r w:rsidRPr="00090D49">
        <w:rPr>
          <w:rFonts w:ascii="Arial" w:hAnsi="Arial" w:cs="Arial"/>
          <w:color w:val="000000"/>
        </w:rPr>
        <w:t>relativna</w:t>
      </w:r>
      <w:proofErr w:type="spellEnd"/>
      <w:r w:rsidRPr="00090D49">
        <w:rPr>
          <w:rFonts w:ascii="Arial" w:hAnsi="Arial" w:cs="Arial"/>
          <w:color w:val="000000"/>
        </w:rPr>
        <w:t xml:space="preserve">) </w:t>
      </w:r>
      <w:proofErr w:type="spellStart"/>
      <w:r w:rsidRPr="00090D49">
        <w:rPr>
          <w:rFonts w:ascii="Arial" w:hAnsi="Arial" w:cs="Arial"/>
          <w:color w:val="000000"/>
        </w:rPr>
        <w:t>metoda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sljedeći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način</w:t>
      </w:r>
      <w:proofErr w:type="spellEnd"/>
      <w:r w:rsidRPr="00090D49">
        <w:rPr>
          <w:rFonts w:ascii="Arial" w:hAnsi="Arial" w:cs="Arial"/>
          <w:color w:val="000000"/>
        </w:rPr>
        <w:t>:</w:t>
      </w: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Podkriterijum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b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će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vrednovati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sljedeći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način</w:t>
      </w:r>
      <w:proofErr w:type="spellEnd"/>
      <w:r w:rsidRPr="00090D49">
        <w:rPr>
          <w:rFonts w:ascii="Arial" w:hAnsi="Arial" w:cs="Arial"/>
          <w:color w:val="000000"/>
        </w:rPr>
        <w:t>:</w:t>
      </w: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090D49">
        <w:rPr>
          <w:rFonts w:ascii="Arial" w:hAnsi="Arial" w:cs="Arial"/>
          <w:color w:val="000000"/>
        </w:rPr>
        <w:t xml:space="preserve">Kao </w:t>
      </w:r>
      <w:proofErr w:type="spellStart"/>
      <w:r w:rsidRPr="00090D49">
        <w:rPr>
          <w:rFonts w:ascii="Arial" w:hAnsi="Arial" w:cs="Arial"/>
          <w:color w:val="000000"/>
        </w:rPr>
        <w:t>osnov</w:t>
      </w:r>
      <w:proofErr w:type="spellEnd"/>
      <w:r w:rsidRPr="00090D49">
        <w:rPr>
          <w:rFonts w:ascii="Arial" w:hAnsi="Arial" w:cs="Arial"/>
          <w:color w:val="000000"/>
        </w:rPr>
        <w:t xml:space="preserve"> za </w:t>
      </w:r>
      <w:proofErr w:type="spellStart"/>
      <w:r w:rsidRPr="00090D49">
        <w:rPr>
          <w:rFonts w:ascii="Arial" w:hAnsi="Arial" w:cs="Arial"/>
          <w:color w:val="000000"/>
        </w:rPr>
        <w:t>vrednovanje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ponuda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uzimaju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ponuđene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ispravnih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ponuda</w:t>
      </w:r>
      <w:proofErr w:type="spellEnd"/>
      <w:r w:rsidRPr="00090D49">
        <w:rPr>
          <w:rFonts w:ascii="Arial" w:hAnsi="Arial" w:cs="Arial"/>
          <w:color w:val="000000"/>
        </w:rPr>
        <w:t>.</w:t>
      </w: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Podkriterijum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iskazuje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način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što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najniža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ukupna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podijeli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ponuđenom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cijenom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dobijeni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količnik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pomnoži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brojem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koji</w:t>
      </w:r>
      <w:proofErr w:type="spellEnd"/>
      <w:r w:rsidRPr="00090D49">
        <w:rPr>
          <w:rFonts w:ascii="Arial" w:hAnsi="Arial" w:cs="Arial"/>
          <w:color w:val="000000"/>
        </w:rPr>
        <w:t xml:space="preserve"> je </w:t>
      </w:r>
      <w:proofErr w:type="spellStart"/>
      <w:r w:rsidRPr="00090D49">
        <w:rPr>
          <w:rFonts w:ascii="Arial" w:hAnsi="Arial" w:cs="Arial"/>
          <w:color w:val="000000"/>
        </w:rPr>
        <w:t>određen</w:t>
      </w:r>
      <w:proofErr w:type="spellEnd"/>
      <w:r w:rsidRPr="00090D49">
        <w:rPr>
          <w:rFonts w:ascii="Arial" w:hAnsi="Arial" w:cs="Arial"/>
          <w:color w:val="000000"/>
        </w:rPr>
        <w:t xml:space="preserve"> za </w:t>
      </w:r>
      <w:proofErr w:type="spellStart"/>
      <w:r w:rsidRPr="00090D49">
        <w:rPr>
          <w:rFonts w:ascii="Arial" w:hAnsi="Arial" w:cs="Arial"/>
          <w:color w:val="000000"/>
        </w:rPr>
        <w:t>ovaj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podkriterijum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od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maksimalnih</w:t>
      </w:r>
      <w:proofErr w:type="spellEnd"/>
      <w:r w:rsidRPr="00090D49">
        <w:rPr>
          <w:rFonts w:ascii="Arial" w:hAnsi="Arial" w:cs="Arial"/>
          <w:color w:val="000000"/>
        </w:rPr>
        <w:t xml:space="preserve"> 90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, po </w:t>
      </w:r>
      <w:proofErr w:type="spellStart"/>
      <w:r w:rsidRPr="00090D49">
        <w:rPr>
          <w:rFonts w:ascii="Arial" w:hAnsi="Arial" w:cs="Arial"/>
          <w:color w:val="000000"/>
        </w:rPr>
        <w:t>formuli</w:t>
      </w:r>
      <w:proofErr w:type="spellEnd"/>
      <w:r w:rsidRPr="00090D49">
        <w:rPr>
          <w:rFonts w:ascii="Arial" w:hAnsi="Arial" w:cs="Arial"/>
          <w:color w:val="000000"/>
        </w:rPr>
        <w:t>:</w:t>
      </w: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Broj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 = C (</w:t>
      </w:r>
      <w:proofErr w:type="spellStart"/>
      <w:r w:rsidRPr="00090D49">
        <w:rPr>
          <w:rFonts w:ascii="Arial" w:hAnsi="Arial" w:cs="Arial"/>
          <w:color w:val="000000"/>
        </w:rPr>
        <w:t>Najniža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>) / C (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>) * 90</w:t>
      </w: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Ako</w:t>
      </w:r>
      <w:proofErr w:type="spellEnd"/>
      <w:r w:rsidRPr="00090D49">
        <w:rPr>
          <w:rFonts w:ascii="Arial" w:hAnsi="Arial" w:cs="Arial"/>
          <w:color w:val="000000"/>
        </w:rPr>
        <w:t xml:space="preserve"> je 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0,00 EUR-a </w:t>
      </w:r>
      <w:proofErr w:type="spellStart"/>
      <w:r w:rsidRPr="00090D49">
        <w:rPr>
          <w:rFonts w:ascii="Arial" w:hAnsi="Arial" w:cs="Arial"/>
          <w:color w:val="000000"/>
        </w:rPr>
        <w:t>prilikom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vrednovanja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te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cijene</w:t>
      </w:r>
      <w:proofErr w:type="spellEnd"/>
      <w:r w:rsidRPr="00090D49">
        <w:rPr>
          <w:rFonts w:ascii="Arial" w:hAnsi="Arial" w:cs="Arial"/>
          <w:color w:val="000000"/>
        </w:rPr>
        <w:t xml:space="preserve"> po </w:t>
      </w:r>
      <w:proofErr w:type="spellStart"/>
      <w:r w:rsidRPr="00090D49">
        <w:rPr>
          <w:rFonts w:ascii="Arial" w:hAnsi="Arial" w:cs="Arial"/>
          <w:color w:val="000000"/>
        </w:rPr>
        <w:t>kriterijumu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ili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podkriterijumu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najniža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uzima</w:t>
      </w:r>
      <w:proofErr w:type="spellEnd"/>
      <w:r w:rsidRPr="00090D49">
        <w:rPr>
          <w:rFonts w:ascii="Arial" w:hAnsi="Arial" w:cs="Arial"/>
          <w:color w:val="000000"/>
        </w:rPr>
        <w:t xml:space="preserve"> se da je 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0,01 EUR.</w:t>
      </w: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616785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090D49">
        <w:rPr>
          <w:rFonts w:ascii="Arial" w:hAnsi="Arial" w:cs="Arial"/>
          <w:color w:val="000000"/>
        </w:rPr>
        <w:t xml:space="preserve">U </w:t>
      </w:r>
      <w:proofErr w:type="spellStart"/>
      <w:r w:rsidRPr="00090D49">
        <w:rPr>
          <w:rFonts w:ascii="Arial" w:hAnsi="Arial" w:cs="Arial"/>
          <w:color w:val="000000"/>
        </w:rPr>
        <w:t>okviru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podkriterijuma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kvalitet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vrednovaće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ponuđeni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rok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isporuke</w:t>
      </w:r>
      <w:proofErr w:type="spellEnd"/>
      <w:r w:rsidRPr="00090D49">
        <w:rPr>
          <w:rFonts w:ascii="Arial" w:hAnsi="Arial" w:cs="Arial"/>
          <w:color w:val="000000"/>
        </w:rPr>
        <w:t xml:space="preserve">, </w:t>
      </w:r>
      <w:proofErr w:type="spellStart"/>
      <w:r w:rsidRPr="00090D49">
        <w:rPr>
          <w:rFonts w:ascii="Arial" w:hAnsi="Arial" w:cs="Arial"/>
          <w:color w:val="000000"/>
        </w:rPr>
        <w:t>koji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iskazuje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način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što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najkraći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rok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isporuke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podijeli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ponuđenim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rokom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isporuke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dobijeni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količnik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pomnoži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brojem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koji</w:t>
      </w:r>
      <w:proofErr w:type="spellEnd"/>
      <w:r w:rsidRPr="00090D49">
        <w:rPr>
          <w:rFonts w:ascii="Arial" w:hAnsi="Arial" w:cs="Arial"/>
          <w:color w:val="000000"/>
        </w:rPr>
        <w:t xml:space="preserve"> je </w:t>
      </w:r>
      <w:proofErr w:type="spellStart"/>
      <w:r w:rsidRPr="00090D49">
        <w:rPr>
          <w:rFonts w:ascii="Arial" w:hAnsi="Arial" w:cs="Arial"/>
          <w:color w:val="000000"/>
        </w:rPr>
        <w:t>određen</w:t>
      </w:r>
      <w:proofErr w:type="spellEnd"/>
      <w:r w:rsidRPr="00090D49">
        <w:rPr>
          <w:rFonts w:ascii="Arial" w:hAnsi="Arial" w:cs="Arial"/>
          <w:color w:val="000000"/>
        </w:rPr>
        <w:t xml:space="preserve"> za </w:t>
      </w:r>
      <w:proofErr w:type="spellStart"/>
      <w:r w:rsidRPr="00090D49">
        <w:rPr>
          <w:rFonts w:ascii="Arial" w:hAnsi="Arial" w:cs="Arial"/>
          <w:color w:val="000000"/>
        </w:rPr>
        <w:t>ovaj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podkriterijum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od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maksimalnih</w:t>
      </w:r>
      <w:proofErr w:type="spellEnd"/>
      <w:r w:rsidRPr="00090D49">
        <w:rPr>
          <w:rFonts w:ascii="Arial" w:hAnsi="Arial" w:cs="Arial"/>
          <w:color w:val="000000"/>
        </w:rPr>
        <w:t xml:space="preserve"> 10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 po </w:t>
      </w:r>
      <w:proofErr w:type="spellStart"/>
      <w:r w:rsidRPr="00090D49">
        <w:rPr>
          <w:rFonts w:ascii="Arial" w:hAnsi="Arial" w:cs="Arial"/>
          <w:color w:val="000000"/>
        </w:rPr>
        <w:t>formuli</w:t>
      </w:r>
      <w:proofErr w:type="spellEnd"/>
      <w:r w:rsidRPr="00090D49">
        <w:rPr>
          <w:rFonts w:ascii="Arial" w:hAnsi="Arial" w:cs="Arial"/>
          <w:color w:val="000000"/>
        </w:rPr>
        <w:t>:</w:t>
      </w: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Broj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 =</w:t>
      </w:r>
      <w:r>
        <w:rPr>
          <w:rFonts w:ascii="Arial" w:hAnsi="Arial" w:cs="Arial"/>
          <w:color w:val="000000"/>
        </w:rPr>
        <w:t xml:space="preserve"> K (</w:t>
      </w:r>
      <w:proofErr w:type="spellStart"/>
      <w:r>
        <w:rPr>
          <w:rFonts w:ascii="Arial" w:hAnsi="Arial" w:cs="Arial"/>
          <w:color w:val="000000"/>
        </w:rPr>
        <w:t>najkraći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>) / K</w:t>
      </w:r>
      <w:r w:rsidRPr="00090D49">
        <w:rPr>
          <w:rFonts w:ascii="Arial" w:hAnsi="Arial" w:cs="Arial"/>
          <w:color w:val="000000"/>
        </w:rPr>
        <w:t xml:space="preserve"> (</w:t>
      </w:r>
      <w:proofErr w:type="spellStart"/>
      <w:r w:rsidRPr="00090D49">
        <w:rPr>
          <w:rFonts w:ascii="Arial" w:hAnsi="Arial" w:cs="Arial"/>
          <w:color w:val="000000"/>
        </w:rPr>
        <w:t>ponuđeni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rok</w:t>
      </w:r>
      <w:proofErr w:type="spellEnd"/>
      <w:r w:rsidRPr="00090D49">
        <w:rPr>
          <w:rFonts w:ascii="Arial" w:hAnsi="Arial" w:cs="Arial"/>
          <w:color w:val="000000"/>
        </w:rPr>
        <w:t>) * 10</w:t>
      </w:r>
    </w:p>
    <w:p w:rsidR="00616785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iskazati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 w:rsidR="005D7446">
        <w:rPr>
          <w:rFonts w:ascii="Arial" w:hAnsi="Arial" w:cs="Arial"/>
          <w:color w:val="000000"/>
        </w:rPr>
        <w:t>danima</w:t>
      </w:r>
      <w:proofErr w:type="spellEnd"/>
      <w:r>
        <w:rPr>
          <w:rFonts w:ascii="Arial" w:hAnsi="Arial" w:cs="Arial"/>
          <w:color w:val="000000"/>
        </w:rPr>
        <w:t>.</w:t>
      </w:r>
    </w:p>
    <w:p w:rsidR="003F6374" w:rsidRPr="002462D1" w:rsidRDefault="003F6374" w:rsidP="003F63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925452" w:rsidRDefault="003F6374" w:rsidP="0092545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Pr="00925452" w:rsidRDefault="003F6374" w:rsidP="0092545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3F6374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1357F2">
        <w:rPr>
          <w:rFonts w:ascii="Arial" w:hAnsi="Arial" w:cs="Arial"/>
          <w:color w:val="000000"/>
          <w:lang w:val="sr-Latn-ME"/>
        </w:rPr>
        <w:t>03</w:t>
      </w:r>
      <w:r w:rsidR="00925452">
        <w:rPr>
          <w:rFonts w:ascii="Arial" w:hAnsi="Arial" w:cs="Arial"/>
          <w:color w:val="000000"/>
          <w:lang w:val="sr-Latn-ME"/>
        </w:rPr>
        <w:t>.</w:t>
      </w:r>
      <w:r w:rsidR="001357F2">
        <w:rPr>
          <w:rFonts w:ascii="Arial" w:hAnsi="Arial" w:cs="Arial"/>
          <w:color w:val="000000"/>
          <w:lang w:val="sr-Latn-ME"/>
        </w:rPr>
        <w:t>11</w:t>
      </w:r>
      <w:r w:rsidR="00925452">
        <w:rPr>
          <w:rFonts w:ascii="Arial" w:hAnsi="Arial" w:cs="Arial"/>
          <w:color w:val="000000"/>
          <w:lang w:val="sr-Latn-ME"/>
        </w:rPr>
        <w:t>.202</w:t>
      </w:r>
      <w:r w:rsidR="001357F2">
        <w:rPr>
          <w:rFonts w:ascii="Arial" w:hAnsi="Arial" w:cs="Arial"/>
          <w:color w:val="000000"/>
          <w:lang w:val="sr-Latn-ME"/>
        </w:rPr>
        <w:t>5</w:t>
      </w:r>
      <w:r w:rsidR="00925452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925452">
        <w:rPr>
          <w:rFonts w:ascii="Arial" w:hAnsi="Arial" w:cs="Arial"/>
          <w:color w:val="000000"/>
          <w:lang w:val="sr-Latn-ME"/>
        </w:rPr>
        <w:t>11.00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803E38" w:rsidRDefault="00803E38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803E38" w:rsidRPr="002462D1" w:rsidRDefault="00803E38" w:rsidP="00803E38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>
        <w:rPr>
          <w:rFonts w:ascii="Arial" w:hAnsi="Arial" w:cs="Arial"/>
          <w:color w:val="000000"/>
          <w:lang w:val="sr-Latn-ME"/>
        </w:rPr>
        <w:t>03.11.2025.</w:t>
      </w:r>
      <w:r w:rsidRPr="002462D1">
        <w:rPr>
          <w:rFonts w:ascii="Arial" w:hAnsi="Arial" w:cs="Arial"/>
          <w:color w:val="000000"/>
          <w:lang w:val="sr-Latn-ME"/>
        </w:rPr>
        <w:t xml:space="preserve"> godine u </w:t>
      </w:r>
      <w:r>
        <w:rPr>
          <w:rFonts w:ascii="Arial" w:hAnsi="Arial" w:cs="Arial"/>
          <w:color w:val="000000"/>
          <w:lang w:val="sr-Latn-ME"/>
        </w:rPr>
        <w:t>11,00.</w:t>
      </w:r>
      <w:r w:rsidRPr="002462D1">
        <w:rPr>
          <w:rFonts w:ascii="Arial" w:hAnsi="Arial" w:cs="Arial"/>
          <w:color w:val="000000"/>
          <w:lang w:val="sr-Latn-ME"/>
        </w:rPr>
        <w:t xml:space="preserve">sati. </w:t>
      </w:r>
    </w:p>
    <w:p w:rsidR="00803E38" w:rsidRPr="002462D1" w:rsidRDefault="00803E38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803E38" w:rsidRPr="00B83920" w:rsidRDefault="00803E38" w:rsidP="00803E38">
      <w:pPr>
        <w:jc w:val="both"/>
        <w:rPr>
          <w:rFonts w:ascii="Arial" w:hAnsi="Arial" w:cs="Arial"/>
          <w:color w:val="000000"/>
          <w:lang w:val="sr-Latn-ME"/>
        </w:rPr>
      </w:pPr>
      <w:r w:rsidRPr="00B83920">
        <w:rPr>
          <w:rFonts w:ascii="Arial" w:hAnsi="Arial" w:cs="Arial"/>
          <w:color w:val="000000"/>
          <w:lang w:val="sr-Latn-ME"/>
        </w:rPr>
        <w:lastRenderedPageBreak/>
        <w:sym w:font="Wingdings" w:char="F0A8"/>
      </w:r>
      <w:r w:rsidRPr="00B83920">
        <w:rPr>
          <w:rFonts w:ascii="Arial" w:hAnsi="Arial" w:cs="Arial"/>
          <w:color w:val="000000"/>
          <w:lang w:val="sr-Latn-ME"/>
        </w:rPr>
        <w:t xml:space="preserve"> Dio ponude koje se ne dostavlja </w:t>
      </w:r>
      <w:r>
        <w:rPr>
          <w:rFonts w:ascii="Arial" w:hAnsi="Arial" w:cs="Arial"/>
          <w:color w:val="000000"/>
          <w:lang w:val="sr-Latn-ME"/>
        </w:rPr>
        <w:t>preko ESJN-a, a odnosi se na garanciju ponude</w:t>
      </w:r>
      <w:r w:rsidRPr="00B83920">
        <w:rPr>
          <w:rFonts w:ascii="Arial" w:hAnsi="Arial" w:cs="Arial"/>
          <w:color w:val="000000"/>
          <w:lang w:val="sr-Latn-ME"/>
        </w:rPr>
        <w:t xml:space="preserve"> dostavlja se: </w:t>
      </w:r>
    </w:p>
    <w:p w:rsidR="00803E38" w:rsidRPr="00B83920" w:rsidRDefault="00803E38" w:rsidP="00803E38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>
        <w:rPr>
          <w:rFonts w:ascii="Arial" w:eastAsia="Calibri" w:hAnsi="Arial" w:cs="Arial"/>
          <w:color w:val="000000"/>
          <w:lang w:val="sr-Latn-ME"/>
        </w:rPr>
        <w:t>Lovćenskog bataljona bb, Pljevlja</w:t>
      </w:r>
    </w:p>
    <w:p w:rsidR="00803E38" w:rsidRPr="00B83920" w:rsidRDefault="00803E38" w:rsidP="00803E38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>
        <w:rPr>
          <w:rFonts w:ascii="Arial" w:eastAsia="Calibri" w:hAnsi="Arial" w:cs="Arial"/>
          <w:color w:val="000000"/>
          <w:lang w:val="sr-Latn-ME"/>
        </w:rPr>
        <w:t>Lovćenskog bataljona bb, Pljevlja</w:t>
      </w:r>
    </w:p>
    <w:p w:rsidR="00803E38" w:rsidRPr="00803E38" w:rsidRDefault="00803E38" w:rsidP="00803E38">
      <w:pPr>
        <w:jc w:val="both"/>
        <w:rPr>
          <w:rFonts w:ascii="Arial" w:hAnsi="Arial" w:cs="Arial"/>
          <w:color w:val="000000"/>
          <w:lang w:val="sr-Latn-ME"/>
        </w:rPr>
      </w:pPr>
      <w:r w:rsidRPr="00803E38">
        <w:rPr>
          <w:rFonts w:ascii="Arial" w:hAnsi="Arial" w:cs="Arial"/>
          <w:color w:val="000000"/>
          <w:lang w:val="sr-Latn-ME"/>
        </w:rPr>
        <w:t xml:space="preserve">radnim danima od 08,00 do 14,00 sati, zaključno sa danom </w:t>
      </w:r>
      <w:r>
        <w:rPr>
          <w:rFonts w:ascii="Arial" w:hAnsi="Arial" w:cs="Arial"/>
          <w:color w:val="000000"/>
          <w:lang w:val="sr-Latn-ME"/>
        </w:rPr>
        <w:t>03</w:t>
      </w:r>
      <w:r w:rsidRPr="00803E38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>11</w:t>
      </w:r>
      <w:r w:rsidRPr="00803E38">
        <w:rPr>
          <w:rFonts w:ascii="Arial" w:hAnsi="Arial" w:cs="Arial"/>
          <w:color w:val="000000"/>
          <w:lang w:val="sr-Latn-ME"/>
        </w:rPr>
        <w:t>.2025</w:t>
      </w:r>
      <w:r>
        <w:rPr>
          <w:rFonts w:ascii="Arial" w:hAnsi="Arial" w:cs="Arial"/>
          <w:color w:val="000000"/>
          <w:lang w:val="sr-Latn-ME"/>
        </w:rPr>
        <w:t>.</w:t>
      </w:r>
      <w:r w:rsidRPr="00803E38">
        <w:rPr>
          <w:rFonts w:ascii="Arial" w:hAnsi="Arial" w:cs="Arial"/>
          <w:color w:val="000000"/>
          <w:lang w:val="sr-Latn-ME"/>
        </w:rPr>
        <w:t>godine do 11,00 sati.</w:t>
      </w:r>
    </w:p>
    <w:p w:rsidR="00925452" w:rsidRPr="00925452" w:rsidRDefault="00925452" w:rsidP="00803E38">
      <w:pPr>
        <w:pStyle w:val="T30X"/>
        <w:ind w:firstLine="0"/>
        <w:rPr>
          <w:rFonts w:ascii="Arial" w:hAnsi="Arial" w:cs="Arial"/>
          <w:sz w:val="24"/>
          <w:szCs w:val="24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925452" w:rsidRDefault="003F6374" w:rsidP="00925452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3F6374" w:rsidRPr="002462D1" w:rsidRDefault="003F6374" w:rsidP="003F6374">
      <w:pPr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3F6374" w:rsidRPr="002462D1" w:rsidRDefault="003F6374" w:rsidP="003F6374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3F6374" w:rsidRPr="002462D1" w:rsidRDefault="003F6374" w:rsidP="003F6374">
      <w:pPr>
        <w:jc w:val="both"/>
        <w:rPr>
          <w:rFonts w:ascii="Arial" w:hAnsi="Arial" w:cs="Arial"/>
          <w:i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:rsidR="00B22D29" w:rsidRPr="00893F04" w:rsidRDefault="00B22D29" w:rsidP="00B22D29">
      <w:pPr>
        <w:jc w:val="both"/>
        <w:rPr>
          <w:rFonts w:ascii="Arial" w:hAnsi="Arial" w:cs="Arial"/>
          <w:i/>
        </w:rPr>
      </w:pPr>
    </w:p>
    <w:p w:rsidR="00B22D29" w:rsidRPr="00893F04" w:rsidRDefault="00B22D29" w:rsidP="00B22D29">
      <w:pPr>
        <w:spacing w:after="160" w:line="259" w:lineRule="auto"/>
        <w:jc w:val="both"/>
        <w:rPr>
          <w:rFonts w:ascii="Arial" w:hAnsi="Arial" w:cs="Arial"/>
          <w:color w:val="000000"/>
          <w:lang w:val="sr-Latn-ME"/>
        </w:rPr>
      </w:pPr>
      <w:r w:rsidRPr="00893F04">
        <w:rPr>
          <w:lang w:val="sr-Latn-ME"/>
        </w:rPr>
        <w:sym w:font="Wingdings" w:char="F078"/>
      </w:r>
      <w:r w:rsidRPr="00893F04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</w:t>
      </w:r>
    </w:p>
    <w:p w:rsidR="00B22D29" w:rsidRPr="00893F04" w:rsidRDefault="00B22D29" w:rsidP="00B22D29">
      <w:pPr>
        <w:pStyle w:val="ListParagraph"/>
        <w:autoSpaceDE w:val="0"/>
        <w:autoSpaceDN w:val="0"/>
        <w:adjustRightInd w:val="0"/>
        <w:spacing w:after="160" w:line="259" w:lineRule="auto"/>
        <w:jc w:val="both"/>
        <w:rPr>
          <w:rFonts w:ascii="Arial" w:hAnsi="Arial" w:cs="Arial"/>
          <w:sz w:val="24"/>
          <w:szCs w:val="24"/>
        </w:rPr>
      </w:pPr>
      <w:r w:rsidRPr="00893F04">
        <w:rPr>
          <w:rFonts w:ascii="Arial" w:hAnsi="Arial" w:cs="Arial"/>
          <w:sz w:val="24"/>
          <w:szCs w:val="24"/>
        </w:rPr>
        <w:lastRenderedPageBreak/>
        <w:t xml:space="preserve">1.) </w:t>
      </w:r>
      <w:proofErr w:type="spellStart"/>
      <w:r w:rsidRPr="00893F04">
        <w:rPr>
          <w:rFonts w:ascii="Arial" w:hAnsi="Arial" w:cs="Arial"/>
          <w:sz w:val="24"/>
          <w:szCs w:val="24"/>
        </w:rPr>
        <w:t>ako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su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izmjene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bez </w:t>
      </w:r>
      <w:proofErr w:type="spellStart"/>
      <w:r w:rsidRPr="00893F04">
        <w:rPr>
          <w:rFonts w:ascii="Arial" w:hAnsi="Arial" w:cs="Arial"/>
          <w:sz w:val="24"/>
          <w:szCs w:val="24"/>
        </w:rPr>
        <w:t>obzira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njihovu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vrijednost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izraženu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893F04">
        <w:rPr>
          <w:rFonts w:ascii="Arial" w:hAnsi="Arial" w:cs="Arial"/>
          <w:sz w:val="24"/>
          <w:szCs w:val="24"/>
        </w:rPr>
        <w:t>novcu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3F04">
        <w:rPr>
          <w:rFonts w:ascii="Arial" w:hAnsi="Arial" w:cs="Arial"/>
          <w:sz w:val="24"/>
          <w:szCs w:val="24"/>
        </w:rPr>
        <w:t>predviđene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tenderskom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dokumentacijom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ugovorom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893F04">
        <w:rPr>
          <w:rFonts w:ascii="Arial" w:hAnsi="Arial" w:cs="Arial"/>
          <w:sz w:val="24"/>
          <w:szCs w:val="24"/>
        </w:rPr>
        <w:t>javnoj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nabavci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uključuju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izmjenu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cijene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ili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varijante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3F04">
        <w:rPr>
          <w:rFonts w:ascii="Arial" w:hAnsi="Arial" w:cs="Arial"/>
          <w:sz w:val="24"/>
          <w:szCs w:val="24"/>
        </w:rPr>
        <w:t>sa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utvrđenim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obimom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prirodom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mogućih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izmjena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ili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varijanti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3F04">
        <w:rPr>
          <w:rFonts w:ascii="Arial" w:hAnsi="Arial" w:cs="Arial"/>
          <w:sz w:val="24"/>
          <w:szCs w:val="24"/>
        </w:rPr>
        <w:t>kao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uslovima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893F04">
        <w:rPr>
          <w:rFonts w:ascii="Arial" w:hAnsi="Arial" w:cs="Arial"/>
          <w:sz w:val="24"/>
          <w:szCs w:val="24"/>
        </w:rPr>
        <w:t>kojima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893F04">
        <w:rPr>
          <w:rFonts w:ascii="Arial" w:hAnsi="Arial" w:cs="Arial"/>
          <w:sz w:val="24"/>
          <w:szCs w:val="24"/>
        </w:rPr>
        <w:t>izmjene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mogu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vršiti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pod </w:t>
      </w:r>
      <w:proofErr w:type="spellStart"/>
      <w:r w:rsidRPr="00893F04">
        <w:rPr>
          <w:rFonts w:ascii="Arial" w:hAnsi="Arial" w:cs="Arial"/>
          <w:sz w:val="24"/>
          <w:szCs w:val="24"/>
        </w:rPr>
        <w:t>uslovom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da se </w:t>
      </w:r>
      <w:proofErr w:type="spellStart"/>
      <w:r w:rsidRPr="00893F04">
        <w:rPr>
          <w:rFonts w:ascii="Arial" w:hAnsi="Arial" w:cs="Arial"/>
          <w:sz w:val="24"/>
          <w:szCs w:val="24"/>
        </w:rPr>
        <w:t>ugovorom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893F04">
        <w:rPr>
          <w:rFonts w:ascii="Arial" w:hAnsi="Arial" w:cs="Arial"/>
          <w:sz w:val="24"/>
          <w:szCs w:val="24"/>
        </w:rPr>
        <w:t>predviđaju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izmjene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kojima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893F04">
        <w:rPr>
          <w:rFonts w:ascii="Arial" w:hAnsi="Arial" w:cs="Arial"/>
          <w:sz w:val="24"/>
          <w:szCs w:val="24"/>
        </w:rPr>
        <w:t>mijenja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ukupna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priroda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ugovora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893F04">
        <w:rPr>
          <w:rFonts w:ascii="Arial" w:hAnsi="Arial" w:cs="Arial"/>
          <w:sz w:val="24"/>
          <w:szCs w:val="24"/>
        </w:rPr>
        <w:t>javnoj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nabavci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893F04">
        <w:rPr>
          <w:rFonts w:ascii="Arial" w:hAnsi="Arial" w:cs="Arial"/>
          <w:sz w:val="24"/>
          <w:szCs w:val="24"/>
        </w:rPr>
        <w:t>povećanje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vrijednosti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ugovora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nije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veće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od 20% </w:t>
      </w:r>
      <w:proofErr w:type="spellStart"/>
      <w:r w:rsidRPr="00893F04">
        <w:rPr>
          <w:rFonts w:ascii="Arial" w:hAnsi="Arial" w:cs="Arial"/>
          <w:sz w:val="24"/>
          <w:szCs w:val="24"/>
        </w:rPr>
        <w:t>vrijednosti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prvobitnog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ugovora</w:t>
      </w:r>
      <w:proofErr w:type="spellEnd"/>
      <w:r w:rsidRPr="00893F04">
        <w:rPr>
          <w:rFonts w:ascii="Arial" w:hAnsi="Arial" w:cs="Arial"/>
          <w:sz w:val="24"/>
          <w:szCs w:val="24"/>
        </w:rPr>
        <w:t>,</w:t>
      </w:r>
    </w:p>
    <w:p w:rsidR="00B22D29" w:rsidRPr="00893F04" w:rsidRDefault="00B22D29" w:rsidP="00B22D29">
      <w:pPr>
        <w:pStyle w:val="ListParagraph"/>
        <w:autoSpaceDE w:val="0"/>
        <w:autoSpaceDN w:val="0"/>
        <w:adjustRightInd w:val="0"/>
        <w:spacing w:after="160" w:line="25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893F04">
        <w:rPr>
          <w:rFonts w:ascii="Arial" w:hAnsi="Arial" w:cs="Arial"/>
          <w:sz w:val="24"/>
          <w:szCs w:val="24"/>
        </w:rPr>
        <w:t xml:space="preserve">2) </w:t>
      </w:r>
      <w:proofErr w:type="spellStart"/>
      <w:r w:rsidRPr="00893F04">
        <w:rPr>
          <w:rFonts w:ascii="Arial" w:hAnsi="Arial" w:cs="Arial"/>
          <w:sz w:val="24"/>
          <w:szCs w:val="24"/>
        </w:rPr>
        <w:t>radi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nabavke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dodatnih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roba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3F04">
        <w:rPr>
          <w:rFonts w:ascii="Arial" w:hAnsi="Arial" w:cs="Arial"/>
          <w:sz w:val="24"/>
          <w:szCs w:val="24"/>
        </w:rPr>
        <w:t>usluga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ili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radova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3F04">
        <w:rPr>
          <w:rFonts w:ascii="Arial" w:hAnsi="Arial" w:cs="Arial"/>
          <w:sz w:val="24"/>
          <w:szCs w:val="24"/>
        </w:rPr>
        <w:t>koji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su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postali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neophodni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893F04">
        <w:rPr>
          <w:rFonts w:ascii="Arial" w:hAnsi="Arial" w:cs="Arial"/>
          <w:sz w:val="24"/>
          <w:szCs w:val="24"/>
        </w:rPr>
        <w:t>koji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nijesu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bili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uključeni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893F04">
        <w:rPr>
          <w:rFonts w:ascii="Arial" w:hAnsi="Arial" w:cs="Arial"/>
          <w:sz w:val="24"/>
          <w:szCs w:val="24"/>
        </w:rPr>
        <w:t>prvobitni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ugovor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893F04">
        <w:rPr>
          <w:rFonts w:ascii="Arial" w:hAnsi="Arial" w:cs="Arial"/>
          <w:sz w:val="24"/>
          <w:szCs w:val="24"/>
        </w:rPr>
        <w:t>javnoj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nabavci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3F04">
        <w:rPr>
          <w:rFonts w:ascii="Arial" w:hAnsi="Arial" w:cs="Arial"/>
          <w:sz w:val="24"/>
          <w:szCs w:val="24"/>
        </w:rPr>
        <w:t>ako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promjena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privrednog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subjekta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sa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kojim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893F04">
        <w:rPr>
          <w:rFonts w:ascii="Arial" w:hAnsi="Arial" w:cs="Arial"/>
          <w:sz w:val="24"/>
          <w:szCs w:val="24"/>
        </w:rPr>
        <w:t>zaključen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ugovor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nije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moguća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iz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ekonomskih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ili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tehničkih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razloga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3F04">
        <w:rPr>
          <w:rFonts w:ascii="Arial" w:hAnsi="Arial" w:cs="Arial"/>
          <w:sz w:val="24"/>
          <w:szCs w:val="24"/>
        </w:rPr>
        <w:t>kao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što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su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zahtjevi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kompatibilnosti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sa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postojećom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opremom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3F04">
        <w:rPr>
          <w:rFonts w:ascii="Arial" w:hAnsi="Arial" w:cs="Arial"/>
          <w:sz w:val="24"/>
          <w:szCs w:val="24"/>
        </w:rPr>
        <w:t>uslugama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ili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radovima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nabavljenim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893F04">
        <w:rPr>
          <w:rFonts w:ascii="Arial" w:hAnsi="Arial" w:cs="Arial"/>
          <w:sz w:val="24"/>
          <w:szCs w:val="24"/>
        </w:rPr>
        <w:t>okviru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prvobitne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nabavke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može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893F04">
        <w:rPr>
          <w:rFonts w:ascii="Arial" w:hAnsi="Arial" w:cs="Arial"/>
          <w:sz w:val="24"/>
          <w:szCs w:val="24"/>
        </w:rPr>
        <w:t>prouzrokuje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značajne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poteškoće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ili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znatno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povećavanje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troškova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893F04">
        <w:rPr>
          <w:rFonts w:ascii="Arial" w:hAnsi="Arial" w:cs="Arial"/>
          <w:sz w:val="24"/>
          <w:szCs w:val="24"/>
        </w:rPr>
        <w:t>naručioca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893F04">
        <w:rPr>
          <w:rFonts w:ascii="Arial" w:hAnsi="Arial" w:cs="Arial"/>
          <w:sz w:val="24"/>
          <w:szCs w:val="24"/>
        </w:rPr>
        <w:t>povećanje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vrijednosti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ugovora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nije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veće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od 20% </w:t>
      </w:r>
      <w:proofErr w:type="spellStart"/>
      <w:r w:rsidRPr="00893F04">
        <w:rPr>
          <w:rFonts w:ascii="Arial" w:hAnsi="Arial" w:cs="Arial"/>
          <w:sz w:val="24"/>
          <w:szCs w:val="24"/>
        </w:rPr>
        <w:t>vrijednosti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prvobitnog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ugovora</w:t>
      </w:r>
      <w:proofErr w:type="spellEnd"/>
      <w:r w:rsidRPr="00893F04">
        <w:rPr>
          <w:rFonts w:ascii="Arial" w:hAnsi="Arial" w:cs="Arial"/>
          <w:sz w:val="24"/>
          <w:szCs w:val="24"/>
        </w:rPr>
        <w:t>,</w:t>
      </w:r>
    </w:p>
    <w:p w:rsidR="00B22D29" w:rsidRPr="00893F04" w:rsidRDefault="00B22D29" w:rsidP="00B22D29">
      <w:pPr>
        <w:pStyle w:val="ListParagraph"/>
        <w:autoSpaceDE w:val="0"/>
        <w:autoSpaceDN w:val="0"/>
        <w:adjustRightInd w:val="0"/>
        <w:spacing w:after="160" w:line="259" w:lineRule="auto"/>
        <w:jc w:val="both"/>
        <w:rPr>
          <w:rFonts w:ascii="Arial" w:hAnsi="Arial" w:cs="Arial"/>
          <w:sz w:val="24"/>
          <w:szCs w:val="24"/>
        </w:rPr>
      </w:pPr>
      <w:r w:rsidRPr="00893F04">
        <w:rPr>
          <w:rFonts w:ascii="Arial" w:hAnsi="Arial" w:cs="Arial"/>
          <w:sz w:val="24"/>
          <w:szCs w:val="24"/>
        </w:rPr>
        <w:t xml:space="preserve"> 3) </w:t>
      </w:r>
      <w:proofErr w:type="spellStart"/>
      <w:r w:rsidRPr="00893F04">
        <w:rPr>
          <w:rFonts w:ascii="Arial" w:hAnsi="Arial" w:cs="Arial"/>
          <w:sz w:val="24"/>
          <w:szCs w:val="24"/>
        </w:rPr>
        <w:t>kada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893F04">
        <w:rPr>
          <w:rFonts w:ascii="Arial" w:hAnsi="Arial" w:cs="Arial"/>
          <w:sz w:val="24"/>
          <w:szCs w:val="24"/>
        </w:rPr>
        <w:t>potreba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893F04">
        <w:rPr>
          <w:rFonts w:ascii="Arial" w:hAnsi="Arial" w:cs="Arial"/>
          <w:sz w:val="24"/>
          <w:szCs w:val="24"/>
        </w:rPr>
        <w:t>izmjenom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ugovora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nastala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zbog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okolnosti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koje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naručilac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893F04">
        <w:rPr>
          <w:rFonts w:ascii="Arial" w:hAnsi="Arial" w:cs="Arial"/>
          <w:sz w:val="24"/>
          <w:szCs w:val="24"/>
        </w:rPr>
        <w:t>vrijeme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zaključivanja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ugovora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nije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mogao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893F04">
        <w:rPr>
          <w:rFonts w:ascii="Arial" w:hAnsi="Arial" w:cs="Arial"/>
          <w:sz w:val="24"/>
          <w:szCs w:val="24"/>
        </w:rPr>
        <w:t>predvidi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893F04">
        <w:rPr>
          <w:rFonts w:ascii="Arial" w:hAnsi="Arial" w:cs="Arial"/>
          <w:sz w:val="24"/>
          <w:szCs w:val="24"/>
        </w:rPr>
        <w:t>izmjenom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se ne </w:t>
      </w:r>
      <w:proofErr w:type="spellStart"/>
      <w:r w:rsidRPr="00893F04">
        <w:rPr>
          <w:rFonts w:ascii="Arial" w:hAnsi="Arial" w:cs="Arial"/>
          <w:sz w:val="24"/>
          <w:szCs w:val="24"/>
        </w:rPr>
        <w:t>mijenja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priroda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ugovora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893F04">
        <w:rPr>
          <w:rFonts w:ascii="Arial" w:hAnsi="Arial" w:cs="Arial"/>
          <w:sz w:val="24"/>
          <w:szCs w:val="24"/>
        </w:rPr>
        <w:t>povećanje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vrijednosti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ugovora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nije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veće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od 20% </w:t>
      </w:r>
      <w:proofErr w:type="spellStart"/>
      <w:r w:rsidRPr="00893F04">
        <w:rPr>
          <w:rFonts w:ascii="Arial" w:hAnsi="Arial" w:cs="Arial"/>
          <w:sz w:val="24"/>
          <w:szCs w:val="24"/>
        </w:rPr>
        <w:t>vrijednosti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prvobitnog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ugovora</w:t>
      </w:r>
      <w:proofErr w:type="spellEnd"/>
      <w:r w:rsidRPr="00893F04">
        <w:rPr>
          <w:rFonts w:ascii="Arial" w:hAnsi="Arial" w:cs="Arial"/>
          <w:sz w:val="24"/>
          <w:szCs w:val="24"/>
        </w:rPr>
        <w:t>,</w:t>
      </w:r>
    </w:p>
    <w:p w:rsidR="00B22D29" w:rsidRDefault="00B22D29" w:rsidP="00B22D29">
      <w:pPr>
        <w:pStyle w:val="ListParagraph"/>
        <w:autoSpaceDE w:val="0"/>
        <w:autoSpaceDN w:val="0"/>
        <w:adjustRightInd w:val="0"/>
        <w:spacing w:after="160" w:line="259" w:lineRule="auto"/>
        <w:jc w:val="both"/>
        <w:rPr>
          <w:rFonts w:ascii="Arial" w:hAnsi="Arial" w:cs="Arial"/>
          <w:sz w:val="24"/>
          <w:szCs w:val="24"/>
        </w:rPr>
      </w:pPr>
      <w:r w:rsidRPr="00893F04">
        <w:rPr>
          <w:rFonts w:ascii="Arial" w:hAnsi="Arial" w:cs="Arial"/>
          <w:sz w:val="24"/>
          <w:szCs w:val="24"/>
        </w:rPr>
        <w:t xml:space="preserve"> 4) </w:t>
      </w:r>
      <w:proofErr w:type="spellStart"/>
      <w:r w:rsidRPr="00893F04">
        <w:rPr>
          <w:rFonts w:ascii="Arial" w:hAnsi="Arial" w:cs="Arial"/>
          <w:sz w:val="24"/>
          <w:szCs w:val="24"/>
        </w:rPr>
        <w:t>ako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privrednog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subjekta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nakon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restrukturiranja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3F04">
        <w:rPr>
          <w:rFonts w:ascii="Arial" w:hAnsi="Arial" w:cs="Arial"/>
          <w:sz w:val="24"/>
          <w:szCs w:val="24"/>
        </w:rPr>
        <w:t>uključujući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preuzimanje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3F04">
        <w:rPr>
          <w:rFonts w:ascii="Arial" w:hAnsi="Arial" w:cs="Arial"/>
          <w:sz w:val="24"/>
          <w:szCs w:val="24"/>
        </w:rPr>
        <w:t>spajanje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3F04">
        <w:rPr>
          <w:rFonts w:ascii="Arial" w:hAnsi="Arial" w:cs="Arial"/>
          <w:sz w:val="24"/>
          <w:szCs w:val="24"/>
        </w:rPr>
        <w:t>kupovinu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ili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stečaj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3F04">
        <w:rPr>
          <w:rFonts w:ascii="Arial" w:hAnsi="Arial" w:cs="Arial"/>
          <w:sz w:val="24"/>
          <w:szCs w:val="24"/>
        </w:rPr>
        <w:t>zamjenjuje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893F04">
        <w:rPr>
          <w:rFonts w:ascii="Arial" w:hAnsi="Arial" w:cs="Arial"/>
          <w:sz w:val="24"/>
          <w:szCs w:val="24"/>
        </w:rPr>
        <w:t>potpunosti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ili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djelimično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novi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pravni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sljedbenik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3F04">
        <w:rPr>
          <w:rFonts w:ascii="Arial" w:hAnsi="Arial" w:cs="Arial"/>
          <w:sz w:val="24"/>
          <w:szCs w:val="24"/>
        </w:rPr>
        <w:t>odnosno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privredni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subjekat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3F04">
        <w:rPr>
          <w:rFonts w:ascii="Arial" w:hAnsi="Arial" w:cs="Arial"/>
          <w:sz w:val="24"/>
          <w:szCs w:val="24"/>
        </w:rPr>
        <w:t>koji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ispunjava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prvobitno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određene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uslove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zaključenog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ugovora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893F04">
        <w:rPr>
          <w:rFonts w:ascii="Arial" w:hAnsi="Arial" w:cs="Arial"/>
          <w:sz w:val="24"/>
          <w:szCs w:val="24"/>
        </w:rPr>
        <w:t>javnoj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nabavci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893F04">
        <w:rPr>
          <w:rFonts w:ascii="Arial" w:hAnsi="Arial" w:cs="Arial"/>
          <w:sz w:val="24"/>
          <w:szCs w:val="24"/>
        </w:rPr>
        <w:t>a</w:t>
      </w:r>
      <w:proofErr w:type="gram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izmjene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su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predviđene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tenderskom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dokumentacijom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, pod </w:t>
      </w:r>
      <w:proofErr w:type="spellStart"/>
      <w:r w:rsidRPr="00893F04">
        <w:rPr>
          <w:rFonts w:ascii="Arial" w:hAnsi="Arial" w:cs="Arial"/>
          <w:sz w:val="24"/>
          <w:szCs w:val="24"/>
        </w:rPr>
        <w:t>uslovom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da se ne </w:t>
      </w:r>
      <w:proofErr w:type="spellStart"/>
      <w:r w:rsidRPr="00893F04">
        <w:rPr>
          <w:rFonts w:ascii="Arial" w:hAnsi="Arial" w:cs="Arial"/>
          <w:sz w:val="24"/>
          <w:szCs w:val="24"/>
        </w:rPr>
        <w:t>vrše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druge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bitne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izmjene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ugovora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iz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člana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150 </w:t>
      </w:r>
      <w:proofErr w:type="spellStart"/>
      <w:r w:rsidRPr="00893F04">
        <w:rPr>
          <w:rFonts w:ascii="Arial" w:hAnsi="Arial" w:cs="Arial"/>
          <w:sz w:val="24"/>
          <w:szCs w:val="24"/>
        </w:rPr>
        <w:t>stav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2 </w:t>
      </w:r>
      <w:proofErr w:type="spellStart"/>
      <w:r w:rsidRPr="00893F04">
        <w:rPr>
          <w:rFonts w:ascii="Arial" w:hAnsi="Arial" w:cs="Arial"/>
          <w:sz w:val="24"/>
          <w:szCs w:val="24"/>
        </w:rPr>
        <w:t>Zakona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893F04">
        <w:rPr>
          <w:rFonts w:ascii="Arial" w:hAnsi="Arial" w:cs="Arial"/>
          <w:sz w:val="24"/>
          <w:szCs w:val="24"/>
        </w:rPr>
        <w:t>javnim</w:t>
      </w:r>
      <w:proofErr w:type="spellEnd"/>
      <w:r w:rsidRPr="00893F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3F04">
        <w:rPr>
          <w:rFonts w:ascii="Arial" w:hAnsi="Arial" w:cs="Arial"/>
          <w:sz w:val="24"/>
          <w:szCs w:val="24"/>
        </w:rPr>
        <w:t>nabavkama</w:t>
      </w:r>
      <w:proofErr w:type="spellEnd"/>
      <w:r w:rsidRPr="00893F04">
        <w:rPr>
          <w:rFonts w:ascii="Arial" w:hAnsi="Arial" w:cs="Arial"/>
          <w:sz w:val="24"/>
          <w:szCs w:val="24"/>
        </w:rPr>
        <w:t>.</w:t>
      </w: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65CED" w:rsidRDefault="00365CED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012407" w:rsidRDefault="00012407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012407" w:rsidRDefault="00012407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012407" w:rsidRDefault="00012407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012407" w:rsidRDefault="00012407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65CED" w:rsidRPr="002462D1" w:rsidRDefault="00365CED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3F6374" w:rsidRPr="002462D1" w:rsidRDefault="003F6374" w:rsidP="003F637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3F6374" w:rsidRPr="002462D1" w:rsidRDefault="003F6374" w:rsidP="003F637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3F6374" w:rsidRPr="002462D1" w:rsidRDefault="003B08D0" w:rsidP="003F637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Opšta bolnica Pljevlja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3B08D0">
        <w:rPr>
          <w:rFonts w:ascii="Arial" w:hAnsi="Arial" w:cs="Arial"/>
          <w:color w:val="000000"/>
          <w:lang w:val="sr-Latn-ME"/>
        </w:rPr>
        <w:t>01-</w:t>
      </w:r>
    </w:p>
    <w:p w:rsidR="003F6374" w:rsidRPr="002462D1" w:rsidRDefault="003B08D0" w:rsidP="003F637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Pljevlja, </w:t>
      </w:r>
      <w:r w:rsidR="00076597">
        <w:rPr>
          <w:rFonts w:ascii="Arial" w:hAnsi="Arial" w:cs="Arial"/>
          <w:color w:val="000000"/>
          <w:lang w:val="sr-Latn-ME"/>
        </w:rPr>
        <w:t>02</w:t>
      </w:r>
      <w:r w:rsidR="00925452">
        <w:rPr>
          <w:rFonts w:ascii="Arial" w:hAnsi="Arial" w:cs="Arial"/>
          <w:color w:val="000000"/>
          <w:lang w:val="sr-Latn-ME"/>
        </w:rPr>
        <w:t>.</w:t>
      </w:r>
      <w:r w:rsidR="00076597">
        <w:rPr>
          <w:rFonts w:ascii="Arial" w:hAnsi="Arial" w:cs="Arial"/>
          <w:color w:val="000000"/>
          <w:lang w:val="sr-Latn-ME"/>
        </w:rPr>
        <w:t>10</w:t>
      </w:r>
      <w:r w:rsidR="00925452">
        <w:rPr>
          <w:rFonts w:ascii="Arial" w:hAnsi="Arial" w:cs="Arial"/>
          <w:color w:val="000000"/>
          <w:lang w:val="sr-Latn-ME"/>
        </w:rPr>
        <w:t>.202</w:t>
      </w:r>
      <w:r w:rsidR="00076597">
        <w:rPr>
          <w:rFonts w:ascii="Arial" w:hAnsi="Arial" w:cs="Arial"/>
          <w:color w:val="000000"/>
          <w:lang w:val="sr-Latn-ME"/>
        </w:rPr>
        <w:t>5</w:t>
      </w:r>
      <w:r w:rsidR="00925452">
        <w:rPr>
          <w:rFonts w:ascii="Arial" w:hAnsi="Arial" w:cs="Arial"/>
          <w:color w:val="000000"/>
          <w:lang w:val="sr-Latn-ME"/>
        </w:rPr>
        <w:t>.godine</w:t>
      </w: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3F6374" w:rsidRPr="002462D1" w:rsidRDefault="003F6374" w:rsidP="003F63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3F6374" w:rsidRPr="002462D1" w:rsidRDefault="003F6374" w:rsidP="003F63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012407">
        <w:rPr>
          <w:rFonts w:ascii="Arial" w:hAnsi="Arial" w:cs="Arial"/>
          <w:color w:val="000000"/>
          <w:lang w:val="sr-Latn-ME"/>
        </w:rPr>
        <w:t>3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721D10">
        <w:rPr>
          <w:rFonts w:ascii="Arial" w:hAnsi="Arial" w:cs="Arial"/>
          <w:color w:val="000000"/>
          <w:lang w:val="sr-Latn-ME"/>
        </w:rPr>
        <w:t>#18800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012407">
        <w:rPr>
          <w:rFonts w:ascii="Arial" w:hAnsi="Arial" w:cs="Arial"/>
          <w:color w:val="000000"/>
          <w:lang w:val="sr-Latn-ME"/>
        </w:rPr>
        <w:t>13</w:t>
      </w:r>
      <w:r w:rsidR="003B08D0">
        <w:rPr>
          <w:rFonts w:ascii="Arial" w:hAnsi="Arial" w:cs="Arial"/>
          <w:color w:val="000000"/>
          <w:lang w:val="sr-Latn-ME"/>
        </w:rPr>
        <w:t>.0</w:t>
      </w:r>
      <w:r w:rsidR="00012407">
        <w:rPr>
          <w:rFonts w:ascii="Arial" w:hAnsi="Arial" w:cs="Arial"/>
          <w:color w:val="000000"/>
          <w:lang w:val="sr-Latn-ME"/>
        </w:rPr>
        <w:t>6</w:t>
      </w:r>
      <w:r w:rsidR="003B08D0">
        <w:rPr>
          <w:rFonts w:ascii="Arial" w:hAnsi="Arial" w:cs="Arial"/>
          <w:color w:val="000000"/>
          <w:lang w:val="sr-Latn-ME"/>
        </w:rPr>
        <w:t>.202</w:t>
      </w:r>
      <w:r w:rsidR="00721D10">
        <w:rPr>
          <w:rFonts w:ascii="Arial" w:hAnsi="Arial" w:cs="Arial"/>
          <w:color w:val="000000"/>
          <w:lang w:val="sr-Latn-ME"/>
        </w:rPr>
        <w:t>4</w:t>
      </w:r>
      <w:r w:rsidR="003B08D0">
        <w:rPr>
          <w:rFonts w:ascii="Arial" w:hAnsi="Arial" w:cs="Arial"/>
          <w:color w:val="000000"/>
          <w:lang w:val="sr-Latn-ME"/>
        </w:rPr>
        <w:t>.godine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 w:rsidR="00012407">
        <w:rPr>
          <w:rFonts w:ascii="Arial" w:hAnsi="Arial" w:cs="Arial"/>
          <w:color w:val="000000"/>
          <w:lang w:val="sr-Latn-ME"/>
        </w:rPr>
        <w:t>Sredstava za održavanje higijene</w:t>
      </w:r>
      <w:r w:rsidR="003B08D0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F6374" w:rsidRPr="002462D1" w:rsidRDefault="003F6374" w:rsidP="003F63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F6374" w:rsidRDefault="003F6374" w:rsidP="003F63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4A7D4F" w:rsidRPr="002462D1" w:rsidRDefault="004A7D4F" w:rsidP="003F63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3B08D0">
        <w:rPr>
          <w:rFonts w:ascii="Arial" w:hAnsi="Arial" w:cs="Arial"/>
          <w:color w:val="000000"/>
          <w:lang w:val="sr-Latn-ME"/>
        </w:rPr>
        <w:t>dr Saša Grbović</w:t>
      </w:r>
      <w:r w:rsidRPr="002462D1">
        <w:rPr>
          <w:rFonts w:ascii="Arial" w:hAnsi="Arial" w:cs="Arial"/>
          <w:color w:val="000000"/>
          <w:lang w:val="sr-Latn-ME"/>
        </w:rPr>
        <w:t>_____________</w:t>
      </w:r>
    </w:p>
    <w:p w:rsidR="003F6374" w:rsidRPr="002462D1" w:rsidRDefault="003F6374" w:rsidP="003F6374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3B08D0" w:rsidRDefault="003B08D0" w:rsidP="003F6374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3B08D0">
        <w:rPr>
          <w:rFonts w:ascii="Arial" w:hAnsi="Arial" w:cs="Arial"/>
          <w:color w:val="000000"/>
          <w:lang w:val="sr-Latn-ME"/>
        </w:rPr>
        <w:t>Tina Cerović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3F6374" w:rsidRPr="002462D1" w:rsidRDefault="003F6374" w:rsidP="003F6374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3B08D0" w:rsidRDefault="003B08D0" w:rsidP="003F6374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3B08D0">
        <w:rPr>
          <w:rFonts w:ascii="Arial" w:hAnsi="Arial" w:cs="Arial"/>
          <w:iCs/>
          <w:color w:val="000000"/>
          <w:lang w:val="sr-Latn-ME"/>
        </w:rPr>
        <w:t xml:space="preserve"> Tina Cerović</w:t>
      </w:r>
      <w:r w:rsidR="003B08D0">
        <w:rPr>
          <w:rFonts w:ascii="Arial" w:hAnsi="Arial" w:cs="Arial"/>
          <w:color w:val="000000"/>
          <w:lang w:val="sr-Latn-ME"/>
        </w:rPr>
        <w:t>___________</w:t>
      </w:r>
      <w:r w:rsidRPr="002462D1">
        <w:rPr>
          <w:rFonts w:ascii="Arial" w:hAnsi="Arial" w:cs="Arial"/>
          <w:color w:val="000000"/>
          <w:lang w:val="sr-Latn-ME"/>
        </w:rPr>
        <w:t>__</w:t>
      </w:r>
    </w:p>
    <w:p w:rsidR="003F6374" w:rsidRPr="002462D1" w:rsidRDefault="003F6374" w:rsidP="003F6374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3B08D0" w:rsidRDefault="003B08D0" w:rsidP="003B08D0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3F6374" w:rsidRPr="002462D1" w:rsidRDefault="003F6374" w:rsidP="003B08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3B08D0">
        <w:rPr>
          <w:rFonts w:ascii="Arial" w:hAnsi="Arial" w:cs="Arial"/>
          <w:iCs/>
          <w:color w:val="000000"/>
          <w:lang w:val="sr-Latn-ME"/>
        </w:rPr>
        <w:t xml:space="preserve"> Jasmin Nahodović </w:t>
      </w:r>
      <w:r w:rsidR="003B08D0">
        <w:rPr>
          <w:rFonts w:ascii="Arial" w:hAnsi="Arial" w:cs="Arial"/>
          <w:color w:val="000000"/>
          <w:lang w:val="sr-Latn-ME"/>
        </w:rPr>
        <w:t>_</w:t>
      </w:r>
      <w:r w:rsidRPr="002462D1">
        <w:rPr>
          <w:rFonts w:ascii="Arial" w:hAnsi="Arial" w:cs="Arial"/>
          <w:color w:val="000000"/>
          <w:lang w:val="sr-Latn-ME"/>
        </w:rPr>
        <w:t>_______</w:t>
      </w:r>
    </w:p>
    <w:p w:rsidR="003F6374" w:rsidRPr="002462D1" w:rsidRDefault="003F6374" w:rsidP="003F6374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423FD" w:rsidRDefault="005423FD" w:rsidP="003B08D0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3F6374" w:rsidRPr="002462D1" w:rsidRDefault="003F6374" w:rsidP="003B08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3B08D0">
        <w:rPr>
          <w:rFonts w:ascii="Arial" w:hAnsi="Arial" w:cs="Arial"/>
          <w:iCs/>
          <w:color w:val="000000"/>
          <w:lang w:val="sr-Latn-ME"/>
        </w:rPr>
        <w:t xml:space="preserve"> </w:t>
      </w:r>
      <w:r w:rsidR="00012407">
        <w:rPr>
          <w:rFonts w:ascii="Arial" w:hAnsi="Arial" w:cs="Arial"/>
          <w:iCs/>
          <w:color w:val="000000"/>
          <w:lang w:val="sr-Latn-ME"/>
        </w:rPr>
        <w:t>Jelena Lončar____</w:t>
      </w:r>
      <w:r w:rsidR="00721D10">
        <w:rPr>
          <w:rFonts w:ascii="Arial" w:hAnsi="Arial" w:cs="Arial"/>
          <w:color w:val="000000"/>
          <w:lang w:val="sr-Latn-ME"/>
        </w:rPr>
        <w:t>____</w:t>
      </w:r>
      <w:r w:rsidRPr="002462D1">
        <w:rPr>
          <w:rFonts w:ascii="Arial" w:hAnsi="Arial" w:cs="Arial"/>
          <w:color w:val="000000"/>
          <w:lang w:val="sr-Latn-ME"/>
        </w:rPr>
        <w:t>___</w:t>
      </w:r>
    </w:p>
    <w:p w:rsidR="003F6374" w:rsidRPr="002462D1" w:rsidRDefault="003F6374" w:rsidP="003F6374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3F6374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A7D4F" w:rsidRDefault="004A7D4F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A7D4F" w:rsidRDefault="004A7D4F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A7D4F" w:rsidRDefault="004A7D4F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A7D4F" w:rsidRDefault="004A7D4F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A7D4F" w:rsidRDefault="004A7D4F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A7D4F" w:rsidRDefault="004A7D4F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A7D4F" w:rsidRPr="002462D1" w:rsidRDefault="004A7D4F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3F6374" w:rsidRPr="002462D1" w:rsidRDefault="003F6374" w:rsidP="003F6374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3F6374" w:rsidRPr="00E3162A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3F6374" w:rsidRPr="00E3162A" w:rsidRDefault="003F6374" w:rsidP="003F6374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3F6374" w:rsidRPr="00E3162A" w:rsidRDefault="003F6374" w:rsidP="003F6374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3F6374" w:rsidRPr="00E3162A" w:rsidRDefault="003F6374" w:rsidP="003F6374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3F6374" w:rsidRPr="002462D1" w:rsidRDefault="003F6374" w:rsidP="003F637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3F6374" w:rsidRPr="002462D1" w:rsidRDefault="003F6374" w:rsidP="003F637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721D10">
      <w:pPr>
        <w:rPr>
          <w:rFonts w:ascii="Arial" w:hAnsi="Arial" w:cs="Arial"/>
          <w:b/>
          <w:lang w:val="sr-Latn-ME"/>
        </w:rPr>
      </w:pPr>
    </w:p>
    <w:p w:rsidR="00AA1F8E" w:rsidRDefault="00386B07"/>
    <w:sectPr w:rsidR="00AA1F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6B07" w:rsidRDefault="00386B07" w:rsidP="00E826B8">
      <w:r>
        <w:separator/>
      </w:r>
    </w:p>
  </w:endnote>
  <w:endnote w:type="continuationSeparator" w:id="0">
    <w:p w:rsidR="00386B07" w:rsidRDefault="00386B07" w:rsidP="00E82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6B07" w:rsidRDefault="00386B07" w:rsidP="00E826B8">
      <w:r>
        <w:separator/>
      </w:r>
    </w:p>
  </w:footnote>
  <w:footnote w:type="continuationSeparator" w:id="0">
    <w:p w:rsidR="00386B07" w:rsidRDefault="00386B07" w:rsidP="00E826B8">
      <w:r>
        <w:continuationSeparator/>
      </w:r>
    </w:p>
  </w:footnote>
  <w:footnote w:id="1">
    <w:p w:rsidR="003F6374" w:rsidRPr="007F2BA0" w:rsidRDefault="003F6374" w:rsidP="003F63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F6374" w:rsidRPr="007F2BA0" w:rsidRDefault="003F6374" w:rsidP="003F63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F6374" w:rsidRPr="007F2BA0" w:rsidRDefault="003F6374" w:rsidP="003F63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F6374" w:rsidRPr="007F2BA0" w:rsidRDefault="003F6374" w:rsidP="003F63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3F6374" w:rsidRPr="00367536" w:rsidRDefault="003F6374" w:rsidP="003F637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3F6374" w:rsidRPr="007F2BA0" w:rsidRDefault="003F6374" w:rsidP="003F63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3F6374" w:rsidRPr="0083641C" w:rsidRDefault="003F6374" w:rsidP="003F637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3F6374" w:rsidRPr="007F2BA0" w:rsidRDefault="003F6374" w:rsidP="003F637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3F6374" w:rsidRPr="002E211C" w:rsidRDefault="003F6374" w:rsidP="003F637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B83197"/>
    <w:multiLevelType w:val="hybridMultilevel"/>
    <w:tmpl w:val="31B4509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FF78DB"/>
    <w:multiLevelType w:val="hybridMultilevel"/>
    <w:tmpl w:val="D6EA5366"/>
    <w:lvl w:ilvl="0" w:tplc="D36EA02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C120C"/>
    <w:multiLevelType w:val="hybridMultilevel"/>
    <w:tmpl w:val="0A62CB28"/>
    <w:lvl w:ilvl="0" w:tplc="58FC355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E5BAB"/>
    <w:multiLevelType w:val="hybridMultilevel"/>
    <w:tmpl w:val="FF4A3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56A6D"/>
    <w:multiLevelType w:val="hybridMultilevel"/>
    <w:tmpl w:val="9A785C1A"/>
    <w:lvl w:ilvl="0" w:tplc="A978EE10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6914B9B"/>
    <w:multiLevelType w:val="hybridMultilevel"/>
    <w:tmpl w:val="97BC6D8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0"/>
  </w:num>
  <w:num w:numId="5">
    <w:abstractNumId w:val="11"/>
  </w:num>
  <w:num w:numId="6">
    <w:abstractNumId w:val="6"/>
  </w:num>
  <w:num w:numId="7">
    <w:abstractNumId w:val="12"/>
  </w:num>
  <w:num w:numId="8">
    <w:abstractNumId w:val="5"/>
  </w:num>
  <w:num w:numId="9">
    <w:abstractNumId w:val="9"/>
  </w:num>
  <w:num w:numId="10">
    <w:abstractNumId w:val="1"/>
  </w:num>
  <w:num w:numId="11">
    <w:abstractNumId w:val="2"/>
  </w:num>
  <w:num w:numId="12">
    <w:abstractNumId w:val="13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6B8"/>
    <w:rsid w:val="00012407"/>
    <w:rsid w:val="000137BD"/>
    <w:rsid w:val="00042E66"/>
    <w:rsid w:val="00076597"/>
    <w:rsid w:val="000A0E2F"/>
    <w:rsid w:val="001357F2"/>
    <w:rsid w:val="0018414C"/>
    <w:rsid w:val="001C09E2"/>
    <w:rsid w:val="00210FCE"/>
    <w:rsid w:val="00247B8A"/>
    <w:rsid w:val="0026768A"/>
    <w:rsid w:val="00365CED"/>
    <w:rsid w:val="00386B07"/>
    <w:rsid w:val="003B08D0"/>
    <w:rsid w:val="003F569D"/>
    <w:rsid w:val="003F6374"/>
    <w:rsid w:val="004A7D4F"/>
    <w:rsid w:val="005423FD"/>
    <w:rsid w:val="005D7446"/>
    <w:rsid w:val="00616785"/>
    <w:rsid w:val="00633FEA"/>
    <w:rsid w:val="006E6E51"/>
    <w:rsid w:val="007177EE"/>
    <w:rsid w:val="00721D10"/>
    <w:rsid w:val="00803E38"/>
    <w:rsid w:val="008116B8"/>
    <w:rsid w:val="008E0B86"/>
    <w:rsid w:val="008F774D"/>
    <w:rsid w:val="00904C75"/>
    <w:rsid w:val="00914603"/>
    <w:rsid w:val="00924778"/>
    <w:rsid w:val="00925452"/>
    <w:rsid w:val="00962119"/>
    <w:rsid w:val="00B22D29"/>
    <w:rsid w:val="00D70795"/>
    <w:rsid w:val="00E826B8"/>
    <w:rsid w:val="00E90B66"/>
    <w:rsid w:val="00EA3DAF"/>
    <w:rsid w:val="00EE5208"/>
    <w:rsid w:val="00F410D6"/>
    <w:rsid w:val="00F42E44"/>
    <w:rsid w:val="00F5580C"/>
    <w:rsid w:val="00F8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1732F"/>
  <w15:docId w15:val="{7524572B-BFE8-4945-B75D-241D4DAA0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6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826B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82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E826B8"/>
    <w:rPr>
      <w:vertAlign w:val="superscript"/>
    </w:rPr>
  </w:style>
  <w:style w:type="character" w:styleId="Hyperlink">
    <w:name w:val="Hyperlink"/>
    <w:uiPriority w:val="99"/>
    <w:rsid w:val="003F6374"/>
    <w:rPr>
      <w:color w:val="0000FF"/>
      <w:u w:val="single"/>
    </w:rPr>
  </w:style>
  <w:style w:type="paragraph" w:customStyle="1" w:styleId="T30X">
    <w:name w:val="T30X"/>
    <w:basedOn w:val="Normal"/>
    <w:uiPriority w:val="99"/>
    <w:rsid w:val="003F6374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B22D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8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1765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Cerovic</dc:creator>
  <cp:lastModifiedBy>Pc</cp:lastModifiedBy>
  <cp:revision>13</cp:revision>
  <dcterms:created xsi:type="dcterms:W3CDTF">2024-03-04T11:10:00Z</dcterms:created>
  <dcterms:modified xsi:type="dcterms:W3CDTF">2025-10-02T10:29:00Z</dcterms:modified>
</cp:coreProperties>
</file>