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42CA779A"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466210">
        <w:rPr>
          <w:lang w:val="sr-Latn-ME"/>
        </w:rPr>
        <w:t>4</w:t>
      </w:r>
      <w:r w:rsidR="00CD33B0" w:rsidRPr="0012531A">
        <w:rPr>
          <w:lang w:val="sr-Latn-ME"/>
        </w:rPr>
        <w:t>-</w:t>
      </w:r>
      <w:r w:rsidR="008859E0">
        <w:rPr>
          <w:lang w:val="sr-Latn-ME"/>
        </w:rPr>
        <w:t>6</w:t>
      </w:r>
      <w:r w:rsidR="00466210">
        <w:rPr>
          <w:lang w:val="sr-Latn-ME"/>
        </w:rPr>
        <w:t>8</w:t>
      </w:r>
      <w:r w:rsidR="00353DA1" w:rsidRPr="0012531A">
        <w:rPr>
          <w:lang w:val="sr-Latn-ME"/>
        </w:rPr>
        <w:t>/25</w:t>
      </w:r>
    </w:p>
    <w:p w14:paraId="416CAB07" w14:textId="1592352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CD33B0">
        <w:rPr>
          <w:lang w:val="sr-Latn-ME"/>
        </w:rPr>
        <w:t>1</w:t>
      </w:r>
      <w:r w:rsidR="00184354">
        <w:rPr>
          <w:lang w:val="sr-Latn-ME"/>
        </w:rPr>
        <w:t>50</w:t>
      </w:r>
    </w:p>
    <w:p w14:paraId="00EA126C" w14:textId="7B16F46B"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700CD5">
        <w:rPr>
          <w:lang w:val="sr-Latn-ME"/>
        </w:rPr>
        <w:t>10</w:t>
      </w:r>
      <w:r w:rsidR="008859E0">
        <w:rPr>
          <w:lang w:val="sr-Latn-ME"/>
        </w:rPr>
        <w:t>.09</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0EC4212B" w14:textId="42C8DA1B" w:rsidR="00466210" w:rsidRPr="00466210" w:rsidRDefault="00466210" w:rsidP="00466210">
      <w:pPr>
        <w:jc w:val="center"/>
        <w:rPr>
          <w:b/>
          <w:bCs/>
          <w:color w:val="000000"/>
          <w:lang w:val="sr-Latn-ME"/>
        </w:rPr>
      </w:pPr>
      <w:r w:rsidRPr="00466210">
        <w:rPr>
          <w:b/>
          <w:bCs/>
          <w:color w:val="000000"/>
          <w:lang w:val="sr-Latn-ME"/>
        </w:rPr>
        <w:br/>
        <w:t>IZVOĐENJE RADOVA NA REKONSTRUKCIJI MOSTA NA RIJECI GRNČAR, GUSINJE</w:t>
      </w:r>
    </w:p>
    <w:p w14:paraId="5CDA2130" w14:textId="7BF20559" w:rsidR="00436F98" w:rsidRPr="001021E4" w:rsidRDefault="00436F98" w:rsidP="00466210">
      <w:pPr>
        <w:jc w:val="center"/>
        <w:rPr>
          <w:color w:val="000000"/>
          <w:lang w:val="sr-Latn-ME"/>
        </w:rPr>
      </w:pPr>
    </w:p>
    <w:p w14:paraId="7B26C306" w14:textId="77777777" w:rsidR="00436F98" w:rsidRDefault="00436F98" w:rsidP="00436F98">
      <w:pPr>
        <w:rPr>
          <w:color w:val="000000"/>
          <w:lang w:val="sr-Latn-ME"/>
        </w:rPr>
      </w:pPr>
    </w:p>
    <w:p w14:paraId="4970646B" w14:textId="77777777" w:rsidR="00436F98" w:rsidRDefault="00436F98" w:rsidP="00436F98">
      <w:pPr>
        <w:rPr>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4C7350DE"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AA7171">
        <w:rPr>
          <w:color w:val="000000"/>
          <w:lang w:val="pl-PL"/>
        </w:rPr>
        <w:t xml:space="preserve">495.525,04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1A4D379D" w:rsidR="00830C13" w:rsidRPr="00AA7171" w:rsidRDefault="00F63F8C" w:rsidP="008840AB">
      <w:pPr>
        <w:jc w:val="both"/>
        <w:rPr>
          <w:rFonts w:ascii="Arial" w:hAnsi="Arial" w:cs="Arial"/>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AA7171">
        <w:rPr>
          <w:rFonts w:asciiTheme="majorBidi" w:hAnsiTheme="majorBidi" w:cstheme="majorBidi"/>
        </w:rPr>
        <w:t>I</w:t>
      </w:r>
      <w:r w:rsidR="00AA7171" w:rsidRPr="00AA7171">
        <w:rPr>
          <w:rFonts w:asciiTheme="majorBidi" w:hAnsiTheme="majorBidi" w:cstheme="majorBidi"/>
        </w:rPr>
        <w:t>zvođenje radova na rekonstrukciji mosta na rijeci Grnčar, Gusinje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3EFAE2F9"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37295239" w14:textId="77777777" w:rsidR="00AA7171" w:rsidRPr="00AA7171" w:rsidRDefault="00AA7171" w:rsidP="00AA7171">
      <w:pPr>
        <w:jc w:val="both"/>
        <w:rPr>
          <w:color w:val="000000"/>
          <w:lang w:val="sr-Latn-ME"/>
        </w:rPr>
      </w:pPr>
      <w:bookmarkStart w:id="9" w:name="_Toc62730561"/>
      <w:r w:rsidRPr="00AA7171">
        <w:rPr>
          <w:color w:val="000000"/>
          <w:lang w:val="sr-Latn-ME"/>
        </w:rPr>
        <w:t>Ponuda se sačinjava na:</w:t>
      </w:r>
    </w:p>
    <w:p w14:paraId="4744251B" w14:textId="77777777" w:rsidR="00AA7171" w:rsidRPr="00AA7171" w:rsidRDefault="00AA7171" w:rsidP="00AA7171">
      <w:pPr>
        <w:jc w:val="both"/>
        <w:rPr>
          <w:color w:val="000000"/>
          <w:lang w:val="sr-Latn-ME"/>
        </w:rPr>
      </w:pPr>
      <w:r w:rsidRPr="004C2F7D">
        <w:rPr>
          <w:rFonts w:eastAsia="Calibri"/>
        </w:rPr>
        <w:sym w:font="Wingdings" w:char="F078"/>
      </w:r>
      <w:r w:rsidRPr="00AA7171">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63A06BBD"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8859E0">
        <w:rPr>
          <w:b/>
          <w:color w:val="000000"/>
          <w:lang w:val="sr-Latn-ME"/>
        </w:rPr>
        <w:t>1</w:t>
      </w:r>
      <w:r w:rsidR="00700CD5">
        <w:rPr>
          <w:b/>
          <w:color w:val="000000"/>
          <w:lang w:val="sr-Latn-ME"/>
        </w:rPr>
        <w:t>3</w:t>
      </w:r>
      <w:r w:rsidR="008859E0">
        <w:rPr>
          <w:b/>
          <w:color w:val="000000"/>
          <w:lang w:val="sr-Latn-ME"/>
        </w:rPr>
        <w:t>.10</w:t>
      </w:r>
      <w:r w:rsidR="008F6905" w:rsidRPr="00AC2A79">
        <w:rPr>
          <w:b/>
          <w:color w:val="000000"/>
          <w:lang w:val="sr-Latn-ME"/>
        </w:rPr>
        <w:t>.</w:t>
      </w:r>
      <w:r w:rsidR="006544C1" w:rsidRPr="00AC2A79">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1544C002" w:rsidR="00D52FAE" w:rsidRPr="00AC2A79" w:rsidRDefault="00D52FAE" w:rsidP="0044622A">
      <w:pPr>
        <w:jc w:val="both"/>
        <w:rPr>
          <w:color w:val="000000"/>
          <w:lang w:val="sr-Latn-ME"/>
        </w:rPr>
      </w:pPr>
      <w:r w:rsidRPr="00AC2A79">
        <w:rPr>
          <w:color w:val="000000"/>
          <w:lang w:val="sr-Latn-ME"/>
        </w:rPr>
        <w:t xml:space="preserve">Otvaranje ponuda održaće se dana </w:t>
      </w:r>
      <w:r w:rsidR="008859E0">
        <w:rPr>
          <w:b/>
          <w:color w:val="000000"/>
          <w:lang w:val="sr-Latn-ME"/>
        </w:rPr>
        <w:t>1</w:t>
      </w:r>
      <w:r w:rsidR="00700CD5">
        <w:rPr>
          <w:b/>
          <w:color w:val="000000"/>
          <w:lang w:val="sr-Latn-ME"/>
        </w:rPr>
        <w:t>3</w:t>
      </w:r>
      <w:r w:rsidR="008859E0">
        <w:rPr>
          <w:b/>
          <w:color w:val="000000"/>
          <w:lang w:val="sr-Latn-ME"/>
        </w:rPr>
        <w:t>.10</w:t>
      </w:r>
      <w:r w:rsidR="0012531A" w:rsidRPr="00AC2A79">
        <w:rPr>
          <w:b/>
          <w:color w:val="000000"/>
          <w:lang w:val="sr-Latn-ME"/>
        </w:rPr>
        <w:t>.</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21AF5F8"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8859E0">
        <w:rPr>
          <w:b/>
          <w:color w:val="000000"/>
          <w:lang w:val="sr-Latn-ME"/>
        </w:rPr>
        <w:t>1</w:t>
      </w:r>
      <w:r w:rsidR="00700CD5">
        <w:rPr>
          <w:b/>
          <w:color w:val="000000"/>
          <w:lang w:val="sr-Latn-ME"/>
        </w:rPr>
        <w:t>3</w:t>
      </w:r>
      <w:r w:rsidR="008859E0">
        <w:rPr>
          <w:b/>
          <w:color w:val="000000"/>
          <w:lang w:val="sr-Latn-ME"/>
        </w:rPr>
        <w:t>.10.</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4BB6D11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D34EB0"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5299613A" w:rsidR="00341A3E" w:rsidRPr="00184354" w:rsidRDefault="00341A3E" w:rsidP="00341A3E">
      <w:pPr>
        <w:rPr>
          <w:rFonts w:eastAsia="Calibri"/>
          <w:color w:val="000000"/>
          <w:lang w:val="sr-Latn-ME"/>
        </w:rPr>
      </w:pPr>
      <w:r w:rsidRPr="00AC2A79">
        <w:rPr>
          <w:rFonts w:eastAsia="Calibri"/>
          <w:color w:val="000000"/>
          <w:lang w:val="sr-Latn-ME"/>
        </w:rPr>
        <w:t xml:space="preserve">Broj: </w:t>
      </w:r>
      <w:r w:rsidR="003C5884" w:rsidRPr="00184354">
        <w:rPr>
          <w:rFonts w:eastAsia="Calibri"/>
          <w:color w:val="000000"/>
          <w:lang w:val="sr-Latn-ME"/>
        </w:rPr>
        <w:t>01-426/25-1</w:t>
      </w:r>
      <w:r w:rsidR="008859E0">
        <w:rPr>
          <w:rFonts w:eastAsia="Calibri"/>
          <w:color w:val="000000"/>
          <w:lang w:val="sr-Latn-ME"/>
        </w:rPr>
        <w:t>779</w:t>
      </w:r>
      <w:r w:rsidR="003C5884" w:rsidRPr="00184354">
        <w:rPr>
          <w:rFonts w:eastAsia="Calibri"/>
          <w:color w:val="000000"/>
          <w:lang w:val="sr-Latn-ME"/>
        </w:rPr>
        <w:t>/3</w:t>
      </w:r>
    </w:p>
    <w:p w14:paraId="761A7AD5" w14:textId="0782CD79" w:rsidR="00341A3E" w:rsidRPr="00341A3E" w:rsidRDefault="00341A3E" w:rsidP="00341A3E">
      <w:pPr>
        <w:rPr>
          <w:rFonts w:eastAsia="Calibri"/>
          <w:color w:val="000000"/>
          <w:lang w:val="sr-Latn-ME"/>
        </w:rPr>
      </w:pPr>
      <w:r w:rsidRPr="00184354">
        <w:rPr>
          <w:rFonts w:eastAsia="Calibri"/>
          <w:color w:val="000000"/>
          <w:lang w:val="sr-Latn-ME"/>
        </w:rPr>
        <w:t xml:space="preserve">Podgorica, </w:t>
      </w:r>
      <w:r w:rsidR="008859E0">
        <w:rPr>
          <w:rFonts w:eastAsia="Calibri"/>
          <w:color w:val="000000"/>
          <w:lang w:val="sr-Latn-ME"/>
        </w:rPr>
        <w:t>28.08</w:t>
      </w:r>
      <w:r w:rsidR="00CD33B0" w:rsidRPr="00184354">
        <w:rPr>
          <w:rFonts w:eastAsia="Calibri"/>
          <w:color w:val="000000"/>
          <w:lang w:val="sr-Latn-ME"/>
        </w:rPr>
        <w:t>.</w:t>
      </w:r>
      <w:r w:rsidR="003A5293" w:rsidRPr="00184354">
        <w:rPr>
          <w:rFonts w:eastAsia="Calibri"/>
          <w:color w:val="000000"/>
          <w:lang w:val="sr-Latn-ME"/>
        </w:rPr>
        <w:t>2025</w:t>
      </w:r>
      <w:r w:rsidRPr="00AC2A79">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3576C33F" w14:textId="77777777" w:rsidR="008859E0" w:rsidRPr="00954268" w:rsidRDefault="008859E0" w:rsidP="008859E0">
      <w:pPr>
        <w:jc w:val="both"/>
        <w:rPr>
          <w:rFonts w:ascii="Arial" w:hAnsi="Arial" w:cs="Arial"/>
          <w:noProof/>
          <w:lang w:val="sr-Latn-ME"/>
        </w:rPr>
      </w:pPr>
      <w:r w:rsidRPr="008859E0">
        <w:rPr>
          <w:rFonts w:eastAsia="Calibri"/>
          <w:color w:val="000000"/>
          <w:lang w:val="sr-Latn-ME"/>
        </w:rPr>
        <w:t xml:space="preserve">da u postupku javne nabavke, redni broj 150 </w:t>
      </w:r>
      <w:r w:rsidRPr="008859E0">
        <w:rPr>
          <w:noProof/>
          <w:lang w:val="sr-Latn-ME"/>
        </w:rPr>
        <w:t xml:space="preserve">iz </w:t>
      </w:r>
      <w:r w:rsidRPr="008859E0">
        <w:t>Plana javnih nabavki za 2025. godinu (</w:t>
      </w:r>
      <w:r w:rsidRPr="008859E0">
        <w:rPr>
          <w:lang w:val="sr-Latn-RS"/>
        </w:rPr>
        <w:t xml:space="preserve">saglasnosti Ministarstva finansija na Plan javnih nabavki </w:t>
      </w:r>
      <w:r w:rsidRPr="008859E0">
        <w:t>broj 12-02-426/25-1273/2 od 30.01.2025. godine i saglasnosti Ministarstva finansija na izmjenu 3 na Plan javnih nabavki broj 02-426/25-16672/1 od 29.05.2025. godine)</w:t>
      </w:r>
      <w:r w:rsidRPr="008859E0">
        <w:rPr>
          <w:rFonts w:eastAsia="Calibri"/>
          <w:color w:val="000000"/>
          <w:lang w:val="sr-Latn-ME"/>
        </w:rPr>
        <w:t>, za nabavku br. 04-68/25,</w:t>
      </w:r>
      <w:r w:rsidRPr="008859E0">
        <w:rPr>
          <w:bCs/>
          <w:noProof/>
          <w:lang w:val="sr-Latn-ME"/>
        </w:rPr>
        <w:t xml:space="preserve"> </w:t>
      </w:r>
      <w:r w:rsidRPr="008859E0">
        <w:rPr>
          <w:b/>
          <w:lang w:val="sr-Latn-ME"/>
        </w:rPr>
        <w:t>za izvođenje radova na rekonstrukciji mosta na rijeci Grnčar, Gusinje,</w:t>
      </w:r>
      <w:r w:rsidRPr="008859E0">
        <w:rPr>
          <w:rFonts w:eastAsia="Calibri"/>
          <w:b/>
          <w:color w:val="000000"/>
          <w:lang w:val="sr-Latn-ME"/>
        </w:rPr>
        <w:t xml:space="preserve"> </w:t>
      </w:r>
      <w:r w:rsidRPr="008859E0">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Pr="00954268">
        <w:rPr>
          <w:rFonts w:ascii="Arial" w:eastAsia="Calibri" w:hAnsi="Arial" w:cs="Arial"/>
          <w:color w:val="000000"/>
          <w:lang w:val="sr-Latn-ME"/>
        </w:rPr>
        <w:t>.</w:t>
      </w:r>
    </w:p>
    <w:p w14:paraId="2A437791" w14:textId="74CE38C4" w:rsidR="00341A3E" w:rsidRPr="004F0547" w:rsidRDefault="00341A3E" w:rsidP="00341A3E">
      <w:pPr>
        <w:jc w:val="both"/>
        <w:rPr>
          <w:rFonts w:eastAsia="Calibri"/>
          <w:color w:val="000000"/>
          <w:lang w:val="sr-Latn-ME"/>
        </w:rPr>
      </w:pPr>
      <w:bookmarkStart w:id="18" w:name="_GoBack"/>
      <w:bookmarkEnd w:id="18"/>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D4DE660" w:rsidR="00341A3E" w:rsidRPr="00341A3E" w:rsidRDefault="00AA7171" w:rsidP="0029494E">
      <w:pPr>
        <w:jc w:val="right"/>
        <w:rPr>
          <w:rFonts w:eastAsia="Calibri"/>
          <w:color w:val="000000"/>
          <w:lang w:val="sr-Latn-ME"/>
        </w:rPr>
      </w:pPr>
      <w:r>
        <w:rPr>
          <w:rFonts w:eastAsia="Calibri"/>
          <w:bCs/>
          <w:color w:val="000000"/>
          <w:lang w:val="sr-Latn-ME"/>
        </w:rPr>
        <w:t>Blažo Bulatović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2BE4E390" w:rsidR="00341A3E" w:rsidRPr="00341A3E" w:rsidRDefault="00AA7171" w:rsidP="0029494E">
      <w:pPr>
        <w:jc w:val="right"/>
        <w:rPr>
          <w:rFonts w:eastAsia="Calibri"/>
          <w:bCs/>
          <w:color w:val="000000"/>
          <w:lang w:val="sr-Latn-ME"/>
        </w:rPr>
      </w:pPr>
      <w:r>
        <w:rPr>
          <w:rFonts w:eastAsia="Calibri"/>
          <w:bCs/>
          <w:color w:val="000000"/>
          <w:lang w:val="sr-Latn-ME"/>
        </w:rPr>
        <w:t>Irena Vujačić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E9BDB" w14:textId="77777777" w:rsidR="00D34EB0" w:rsidRDefault="00D34EB0" w:rsidP="0044622A">
      <w:r>
        <w:separator/>
      </w:r>
    </w:p>
  </w:endnote>
  <w:endnote w:type="continuationSeparator" w:id="0">
    <w:p w14:paraId="66BC3958" w14:textId="77777777" w:rsidR="00D34EB0" w:rsidRDefault="00D34EB0"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DE61B" w14:textId="77777777" w:rsidR="00D34EB0" w:rsidRDefault="00D34EB0" w:rsidP="0044622A">
      <w:r>
        <w:separator/>
      </w:r>
    </w:p>
  </w:footnote>
  <w:footnote w:type="continuationSeparator" w:id="0">
    <w:p w14:paraId="0218D618" w14:textId="77777777" w:rsidR="00D34EB0" w:rsidRDefault="00D34EB0"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0391"/>
    <w:rsid w:val="00092D79"/>
    <w:rsid w:val="000A6AE5"/>
    <w:rsid w:val="000B284A"/>
    <w:rsid w:val="000D67C3"/>
    <w:rsid w:val="000F6F3D"/>
    <w:rsid w:val="001021E4"/>
    <w:rsid w:val="00106541"/>
    <w:rsid w:val="00107B0F"/>
    <w:rsid w:val="00111181"/>
    <w:rsid w:val="001119C5"/>
    <w:rsid w:val="0012531A"/>
    <w:rsid w:val="00151D0F"/>
    <w:rsid w:val="00173AC7"/>
    <w:rsid w:val="0017420F"/>
    <w:rsid w:val="00184201"/>
    <w:rsid w:val="00184354"/>
    <w:rsid w:val="001A2CBC"/>
    <w:rsid w:val="001D54EA"/>
    <w:rsid w:val="001E490D"/>
    <w:rsid w:val="0020032C"/>
    <w:rsid w:val="00234FEA"/>
    <w:rsid w:val="0025642A"/>
    <w:rsid w:val="00280927"/>
    <w:rsid w:val="002813A1"/>
    <w:rsid w:val="0029494E"/>
    <w:rsid w:val="002E03D3"/>
    <w:rsid w:val="003007F3"/>
    <w:rsid w:val="0030214F"/>
    <w:rsid w:val="0030364F"/>
    <w:rsid w:val="00326322"/>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4622A"/>
    <w:rsid w:val="00466210"/>
    <w:rsid w:val="004763C0"/>
    <w:rsid w:val="00487959"/>
    <w:rsid w:val="004B1970"/>
    <w:rsid w:val="004C0E40"/>
    <w:rsid w:val="004C0EF8"/>
    <w:rsid w:val="004C2F7D"/>
    <w:rsid w:val="004D1F7C"/>
    <w:rsid w:val="004F0547"/>
    <w:rsid w:val="004F7CA2"/>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6847"/>
    <w:rsid w:val="006D048E"/>
    <w:rsid w:val="006D2ADC"/>
    <w:rsid w:val="006D7A2C"/>
    <w:rsid w:val="006E61A4"/>
    <w:rsid w:val="00700CD5"/>
    <w:rsid w:val="00725159"/>
    <w:rsid w:val="00734968"/>
    <w:rsid w:val="00743FDB"/>
    <w:rsid w:val="00751142"/>
    <w:rsid w:val="0075141D"/>
    <w:rsid w:val="00784360"/>
    <w:rsid w:val="0079575E"/>
    <w:rsid w:val="007C260B"/>
    <w:rsid w:val="007C4E16"/>
    <w:rsid w:val="00801354"/>
    <w:rsid w:val="008108AF"/>
    <w:rsid w:val="00820ACD"/>
    <w:rsid w:val="00821542"/>
    <w:rsid w:val="00824C0E"/>
    <w:rsid w:val="008260C4"/>
    <w:rsid w:val="00827769"/>
    <w:rsid w:val="008306B7"/>
    <w:rsid w:val="00830C13"/>
    <w:rsid w:val="008327ED"/>
    <w:rsid w:val="00855846"/>
    <w:rsid w:val="008840AB"/>
    <w:rsid w:val="008859E0"/>
    <w:rsid w:val="008A532A"/>
    <w:rsid w:val="008A74C0"/>
    <w:rsid w:val="008B2A8C"/>
    <w:rsid w:val="008B3E0A"/>
    <w:rsid w:val="008C352C"/>
    <w:rsid w:val="008D1A9E"/>
    <w:rsid w:val="008D5EE6"/>
    <w:rsid w:val="008E1BBC"/>
    <w:rsid w:val="008F6905"/>
    <w:rsid w:val="00903EF5"/>
    <w:rsid w:val="00923585"/>
    <w:rsid w:val="00955532"/>
    <w:rsid w:val="009575EC"/>
    <w:rsid w:val="00960E42"/>
    <w:rsid w:val="009621B6"/>
    <w:rsid w:val="00972A05"/>
    <w:rsid w:val="00973F68"/>
    <w:rsid w:val="00983A08"/>
    <w:rsid w:val="00984AF5"/>
    <w:rsid w:val="00986E76"/>
    <w:rsid w:val="009873A7"/>
    <w:rsid w:val="009879FA"/>
    <w:rsid w:val="009921CE"/>
    <w:rsid w:val="009C7E46"/>
    <w:rsid w:val="00A01DA4"/>
    <w:rsid w:val="00A152E7"/>
    <w:rsid w:val="00A20FC7"/>
    <w:rsid w:val="00A23E6E"/>
    <w:rsid w:val="00A34E58"/>
    <w:rsid w:val="00A540C6"/>
    <w:rsid w:val="00A62987"/>
    <w:rsid w:val="00A6419B"/>
    <w:rsid w:val="00A97CCB"/>
    <w:rsid w:val="00AA60CE"/>
    <w:rsid w:val="00AA7171"/>
    <w:rsid w:val="00AB2DAB"/>
    <w:rsid w:val="00AC2A79"/>
    <w:rsid w:val="00B14159"/>
    <w:rsid w:val="00B440EF"/>
    <w:rsid w:val="00B5608A"/>
    <w:rsid w:val="00B97514"/>
    <w:rsid w:val="00BA0D99"/>
    <w:rsid w:val="00BB5CDD"/>
    <w:rsid w:val="00BC60FF"/>
    <w:rsid w:val="00BC6937"/>
    <w:rsid w:val="00BE6F61"/>
    <w:rsid w:val="00BF5D9E"/>
    <w:rsid w:val="00C14CD5"/>
    <w:rsid w:val="00C269F1"/>
    <w:rsid w:val="00C72788"/>
    <w:rsid w:val="00CC1F02"/>
    <w:rsid w:val="00CD33B0"/>
    <w:rsid w:val="00CE7625"/>
    <w:rsid w:val="00CF184B"/>
    <w:rsid w:val="00CF4317"/>
    <w:rsid w:val="00D20D44"/>
    <w:rsid w:val="00D26EC7"/>
    <w:rsid w:val="00D34EB0"/>
    <w:rsid w:val="00D40ED7"/>
    <w:rsid w:val="00D41D8B"/>
    <w:rsid w:val="00D52FAE"/>
    <w:rsid w:val="00D960D7"/>
    <w:rsid w:val="00DA6CE6"/>
    <w:rsid w:val="00DA7480"/>
    <w:rsid w:val="00DA7605"/>
    <w:rsid w:val="00DB7FD3"/>
    <w:rsid w:val="00DD0DDC"/>
    <w:rsid w:val="00DD1ECC"/>
    <w:rsid w:val="00E03329"/>
    <w:rsid w:val="00E330BC"/>
    <w:rsid w:val="00E347AF"/>
    <w:rsid w:val="00E539F9"/>
    <w:rsid w:val="00E55C51"/>
    <w:rsid w:val="00E70E0F"/>
    <w:rsid w:val="00E80485"/>
    <w:rsid w:val="00E92B30"/>
    <w:rsid w:val="00EA32FF"/>
    <w:rsid w:val="00EA3E65"/>
    <w:rsid w:val="00EB188D"/>
    <w:rsid w:val="00EC0DF0"/>
    <w:rsid w:val="00EE452C"/>
    <w:rsid w:val="00EE4E45"/>
    <w:rsid w:val="00EE5328"/>
    <w:rsid w:val="00EE536D"/>
    <w:rsid w:val="00EE61F6"/>
    <w:rsid w:val="00EE76E3"/>
    <w:rsid w:val="00EF0E23"/>
    <w:rsid w:val="00F10B58"/>
    <w:rsid w:val="00F16038"/>
    <w:rsid w:val="00F25688"/>
    <w:rsid w:val="00F27982"/>
    <w:rsid w:val="00F509B0"/>
    <w:rsid w:val="00F56AC6"/>
    <w:rsid w:val="00F63F8C"/>
    <w:rsid w:val="00F72F81"/>
    <w:rsid w:val="00F818D3"/>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E23FF-0B99-410A-A5B0-7452AA88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5579</Words>
  <Characters>31804</Characters>
  <Application>Microsoft Office Word</Application>
  <DocSecurity>0</DocSecurity>
  <Lines>265</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54</cp:revision>
  <dcterms:created xsi:type="dcterms:W3CDTF">2025-03-31T07:43:00Z</dcterms:created>
  <dcterms:modified xsi:type="dcterms:W3CDTF">2025-09-10T05:21:00Z</dcterms:modified>
</cp:coreProperties>
</file>