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F5BBA" w14:textId="77777777" w:rsidR="00EE5296" w:rsidRPr="00EE5296" w:rsidRDefault="00EE5296" w:rsidP="00EE5296">
      <w:pPr>
        <w:spacing w:after="0" w:line="240" w:lineRule="auto"/>
        <w:jc w:val="both"/>
        <w:rPr>
          <w:rFonts w:ascii="Cambria" w:hAnsi="Cambria"/>
          <w:b/>
        </w:rPr>
      </w:pPr>
      <w:r>
        <w:rPr>
          <w:rFonts w:ascii="Cambria" w:hAnsi="Cambria"/>
          <w:b/>
        </w:rPr>
        <w:t>MINISTARSTVO JAVNIH RADOVA</w:t>
      </w:r>
    </w:p>
    <w:p w14:paraId="645ED9A4" w14:textId="134066CE" w:rsidR="00EE5296" w:rsidRPr="008E4B9D" w:rsidRDefault="00EE5296" w:rsidP="00EE5296">
      <w:pPr>
        <w:spacing w:after="0" w:line="240" w:lineRule="auto"/>
        <w:jc w:val="both"/>
        <w:rPr>
          <w:rFonts w:ascii="Cambria" w:hAnsi="Cambria"/>
          <w:lang w:val="sr-Latn-ME"/>
        </w:rPr>
      </w:pPr>
      <w:r w:rsidRPr="002A1967">
        <w:rPr>
          <w:rFonts w:ascii="Cambria" w:hAnsi="Cambria"/>
          <w:lang w:val="sr-Cyrl-ME"/>
        </w:rPr>
        <w:t xml:space="preserve">Broj: </w:t>
      </w:r>
      <w:r w:rsidR="008E4B9D">
        <w:rPr>
          <w:rFonts w:ascii="Cambria" w:hAnsi="Cambria"/>
          <w:lang w:val="sr-Latn-ME"/>
        </w:rPr>
        <w:t>01-426/25-1774/4</w:t>
      </w:r>
    </w:p>
    <w:p w14:paraId="25D05813" w14:textId="77777777" w:rsidR="00EE5296" w:rsidRPr="002A1967" w:rsidRDefault="00EE5296" w:rsidP="00EE5296">
      <w:pPr>
        <w:spacing w:after="0" w:line="240" w:lineRule="auto"/>
        <w:jc w:val="both"/>
        <w:rPr>
          <w:rFonts w:ascii="Cambria" w:hAnsi="Cambria"/>
          <w:lang w:val="sr-Cyrl-ME"/>
        </w:rPr>
      </w:pPr>
      <w:r w:rsidRPr="002A1967">
        <w:rPr>
          <w:rFonts w:ascii="Cambria" w:hAnsi="Cambria"/>
          <w:lang w:val="sr-Cyrl-ME"/>
        </w:rPr>
        <w:t xml:space="preserve">Mjesto i datum: </w:t>
      </w:r>
      <w:r w:rsidRPr="002A1967">
        <w:rPr>
          <w:rFonts w:ascii="Cambria" w:hAnsi="Cambria"/>
          <w:u w:val="single"/>
          <w:lang w:val="sr-Cyrl-ME"/>
        </w:rPr>
        <w:t>Podgorica,</w:t>
      </w:r>
      <w:r>
        <w:rPr>
          <w:rFonts w:ascii="Cambria" w:hAnsi="Cambria"/>
          <w:u w:val="single"/>
        </w:rPr>
        <w:t>01</w:t>
      </w:r>
      <w:r>
        <w:rPr>
          <w:rFonts w:ascii="Cambria" w:hAnsi="Cambria"/>
          <w:u w:val="single"/>
          <w:lang w:val="sr-Cyrl-ME"/>
        </w:rPr>
        <w:t>.0</w:t>
      </w:r>
      <w:r>
        <w:rPr>
          <w:rFonts w:ascii="Cambria" w:hAnsi="Cambria"/>
          <w:u w:val="single"/>
        </w:rPr>
        <w:t>9</w:t>
      </w:r>
      <w:r w:rsidRPr="002A1967">
        <w:rPr>
          <w:rFonts w:ascii="Cambria" w:hAnsi="Cambria"/>
          <w:u w:val="single"/>
          <w:lang w:val="sr-Cyrl-ME"/>
        </w:rPr>
        <w:t>.2025. godine</w:t>
      </w:r>
      <w:r w:rsidRPr="002A1967">
        <w:rPr>
          <w:rFonts w:ascii="Cambria" w:hAnsi="Cambria"/>
          <w:lang w:val="sr-Cyrl-ME"/>
        </w:rPr>
        <w:t xml:space="preserve"> </w:t>
      </w:r>
    </w:p>
    <w:p w14:paraId="44CF8F2B" w14:textId="77777777" w:rsidR="00EE5296" w:rsidRPr="00603E9D" w:rsidRDefault="00EE5296" w:rsidP="00EE5296">
      <w:pPr>
        <w:spacing w:after="0" w:line="240" w:lineRule="auto"/>
        <w:jc w:val="both"/>
        <w:rPr>
          <w:rFonts w:ascii="Cambria" w:hAnsi="Cambria"/>
          <w:lang w:val="sr-Cyrl-ME"/>
        </w:rPr>
      </w:pPr>
    </w:p>
    <w:p w14:paraId="69B43C49" w14:textId="77777777" w:rsidR="00EE5296" w:rsidRPr="00603E9D" w:rsidRDefault="00EE5296" w:rsidP="00EE5296">
      <w:pPr>
        <w:spacing w:after="0" w:line="240" w:lineRule="auto"/>
        <w:jc w:val="both"/>
        <w:rPr>
          <w:rFonts w:ascii="Cambria" w:hAnsi="Cambria"/>
          <w:lang w:val="sr-Cyrl-ME"/>
        </w:rPr>
      </w:pPr>
      <w:r w:rsidRPr="00603E9D">
        <w:rPr>
          <w:rFonts w:ascii="Cambria" w:hAnsi="Cambria"/>
          <w:lang w:val="sr-Cyrl-ME"/>
        </w:rPr>
        <w:t xml:space="preserve">Na osnovu člana 95 Zakona o javnim nabavkama („Službeni list Crne Gore“, br. 074/19 od 30.12.2019. godine, 003/23 od 10.01.2023. godine, 011/23 od 27.01.2023. godine i 084/24 od 06.09.2024. godine), </w:t>
      </w:r>
      <w:r w:rsidRPr="00603E9D">
        <w:rPr>
          <w:rFonts w:ascii="Cambria" w:hAnsi="Cambria"/>
          <w:b/>
          <w:lang w:val="sr-Cyrl-ME"/>
        </w:rPr>
        <w:t xml:space="preserve">MINISTARSTVO JAVNIH RADOVA </w:t>
      </w:r>
      <w:r w:rsidR="002B4A96" w:rsidRPr="00603E9D">
        <w:rPr>
          <w:rFonts w:ascii="Cambria" w:hAnsi="Cambria"/>
          <w:lang w:val="sr-Cyrl-ME"/>
        </w:rPr>
        <w:t>postupa po zahtjevima</w:t>
      </w:r>
      <w:r w:rsidRPr="00603E9D">
        <w:rPr>
          <w:rFonts w:ascii="Cambria" w:hAnsi="Cambria"/>
          <w:lang w:val="sr-Cyrl-ME"/>
        </w:rPr>
        <w:t xml:space="preserve"> za pojašnjenje tenderske dokumentacije </w:t>
      </w:r>
      <w:r w:rsidR="002B4A96" w:rsidRPr="00603E9D">
        <w:rPr>
          <w:rFonts w:ascii="Cambria" w:hAnsi="Cambria"/>
          <w:lang w:val="sr-Cyrl-ME"/>
        </w:rPr>
        <w:t>upućeni</w:t>
      </w:r>
      <w:r w:rsidRPr="00603E9D">
        <w:rPr>
          <w:rFonts w:ascii="Cambria" w:hAnsi="Cambria"/>
          <w:lang w:val="sr-Cyrl-ME"/>
        </w:rPr>
        <w:t xml:space="preserve">m </w:t>
      </w:r>
      <w:r w:rsidR="008F671D" w:rsidRPr="00603E9D">
        <w:rPr>
          <w:rFonts w:ascii="Cambria" w:hAnsi="Cambria"/>
          <w:lang w:val="sr-Cyrl-ME"/>
        </w:rPr>
        <w:t>dana 25.08</w:t>
      </w:r>
      <w:r w:rsidRPr="00603E9D">
        <w:rPr>
          <w:rFonts w:ascii="Cambria" w:hAnsi="Cambria"/>
          <w:lang w:val="sr-Cyrl-ME"/>
        </w:rPr>
        <w:t>.2025. godine</w:t>
      </w:r>
      <w:r w:rsidR="00603E9D" w:rsidRPr="00603E9D">
        <w:rPr>
          <w:rFonts w:ascii="Cambria" w:hAnsi="Cambria"/>
          <w:lang w:val="sr-Cyrl-ME"/>
        </w:rPr>
        <w:t xml:space="preserve"> i 26.08.2025. godine</w:t>
      </w:r>
      <w:r w:rsidR="008F671D" w:rsidRPr="00603E9D">
        <w:rPr>
          <w:rFonts w:ascii="Cambria" w:hAnsi="Cambria"/>
          <w:lang w:val="sr-Cyrl-ME"/>
        </w:rPr>
        <w:t>,</w:t>
      </w:r>
      <w:r w:rsidRPr="00603E9D">
        <w:rPr>
          <w:rFonts w:ascii="Cambria" w:hAnsi="Cambria"/>
          <w:lang w:val="sr-Cyrl-ME"/>
        </w:rPr>
        <w:t xml:space="preserve"> i objavljuje</w:t>
      </w:r>
    </w:p>
    <w:p w14:paraId="4279AA4A" w14:textId="77777777" w:rsidR="00EE5296" w:rsidRPr="002A1967" w:rsidRDefault="00EE5296" w:rsidP="00EE5296">
      <w:pPr>
        <w:spacing w:after="0" w:line="240" w:lineRule="auto"/>
        <w:jc w:val="both"/>
        <w:rPr>
          <w:rFonts w:ascii="Cambria" w:eastAsia="Times New Roman" w:hAnsi="Cambria" w:cs="Times New Roman"/>
          <w:szCs w:val="24"/>
          <w:lang w:val="sr-Cyrl-ME"/>
        </w:rPr>
      </w:pPr>
    </w:p>
    <w:p w14:paraId="5086B6B1" w14:textId="77777777" w:rsidR="00EE5296" w:rsidRPr="002A1967" w:rsidRDefault="00EE5296" w:rsidP="00EE5296">
      <w:pPr>
        <w:spacing w:after="0" w:line="240" w:lineRule="auto"/>
        <w:jc w:val="center"/>
        <w:rPr>
          <w:rFonts w:ascii="Cambria" w:eastAsia="Times New Roman" w:hAnsi="Cambria" w:cs="Times New Roman"/>
          <w:b/>
          <w:szCs w:val="24"/>
          <w:lang w:val="sr-Cyrl-ME"/>
        </w:rPr>
      </w:pPr>
      <w:r w:rsidRPr="002A1967">
        <w:rPr>
          <w:rFonts w:ascii="Cambria" w:eastAsia="Times New Roman" w:hAnsi="Cambria" w:cs="Times New Roman"/>
          <w:b/>
          <w:szCs w:val="24"/>
          <w:lang w:val="sr-Cyrl-ME"/>
        </w:rPr>
        <w:t xml:space="preserve">POJAŠNJENJE BR. </w:t>
      </w:r>
      <w:r w:rsidR="008F671D">
        <w:rPr>
          <w:rFonts w:ascii="Cambria" w:eastAsia="Times New Roman" w:hAnsi="Cambria" w:cs="Times New Roman"/>
          <w:b/>
          <w:szCs w:val="24"/>
        </w:rPr>
        <w:t>9</w:t>
      </w:r>
      <w:r w:rsidRPr="002A1967">
        <w:rPr>
          <w:rFonts w:ascii="Cambria" w:eastAsia="Times New Roman" w:hAnsi="Cambria" w:cs="Times New Roman"/>
          <w:b/>
          <w:szCs w:val="24"/>
          <w:lang w:val="sr-Cyrl-ME"/>
        </w:rPr>
        <w:t xml:space="preserve"> TENDERSKE DOKUMENTACIJE</w:t>
      </w:r>
    </w:p>
    <w:p w14:paraId="5B1B8E06" w14:textId="77777777" w:rsidR="008F671D" w:rsidRPr="008F671D" w:rsidRDefault="008F671D" w:rsidP="008F671D">
      <w:pPr>
        <w:spacing w:after="0" w:line="240" w:lineRule="auto"/>
        <w:jc w:val="center"/>
        <w:rPr>
          <w:rFonts w:ascii="Cambria" w:eastAsia="Times New Roman" w:hAnsi="Cambria" w:cs="Times New Roman"/>
          <w:szCs w:val="24"/>
          <w:lang w:val="sr-Cyrl-ME"/>
        </w:rPr>
      </w:pPr>
      <w:r w:rsidRPr="008F671D">
        <w:rPr>
          <w:rFonts w:ascii="Cambria" w:eastAsia="Times New Roman" w:hAnsi="Cambria" w:cs="Times New Roman"/>
          <w:szCs w:val="24"/>
          <w:lang w:val="sr-Cyrl-ME"/>
        </w:rPr>
        <w:t>broj 05-52/25 od 30.07.2025. godine za otvoreni postupak javne nabavke</w:t>
      </w:r>
    </w:p>
    <w:p w14:paraId="4B246155" w14:textId="77777777" w:rsidR="004F6E66" w:rsidRDefault="008F671D" w:rsidP="008F671D">
      <w:pPr>
        <w:spacing w:after="0" w:line="240" w:lineRule="auto"/>
        <w:jc w:val="center"/>
        <w:rPr>
          <w:rFonts w:ascii="Cambria" w:eastAsia="Times New Roman" w:hAnsi="Cambria" w:cs="Times New Roman"/>
          <w:szCs w:val="24"/>
          <w:lang w:val="sr-Cyrl-ME"/>
        </w:rPr>
      </w:pPr>
      <w:r w:rsidRPr="008F671D">
        <w:rPr>
          <w:rFonts w:ascii="Cambria" w:eastAsia="Times New Roman" w:hAnsi="Cambria" w:cs="Times New Roman"/>
          <w:szCs w:val="24"/>
          <w:lang w:val="sr-Cyrl-ME"/>
        </w:rPr>
        <w:t>izvođenja radova na adaptaciji zgrade Tehničkih fakulteta u Podgorici</w:t>
      </w:r>
    </w:p>
    <w:p w14:paraId="4DB6DBF6" w14:textId="77777777" w:rsidR="008F671D" w:rsidRDefault="008F671D" w:rsidP="008F671D">
      <w:pPr>
        <w:spacing w:after="0" w:line="240" w:lineRule="auto"/>
        <w:jc w:val="center"/>
        <w:rPr>
          <w:rFonts w:ascii="Cambria" w:eastAsia="Times New Roman" w:hAnsi="Cambria" w:cs="Times New Roman"/>
          <w:szCs w:val="24"/>
          <w:lang w:val="sr-Cyrl-ME"/>
        </w:rPr>
      </w:pPr>
    </w:p>
    <w:p w14:paraId="7B213D49" w14:textId="77777777" w:rsidR="008F671D" w:rsidRPr="008F671D" w:rsidRDefault="008F671D" w:rsidP="008F671D">
      <w:pPr>
        <w:spacing w:after="0" w:line="240" w:lineRule="auto"/>
        <w:jc w:val="both"/>
        <w:rPr>
          <w:rFonts w:ascii="Cambria" w:hAnsi="Cambria"/>
          <w:lang w:val="sr-Cyrl-ME"/>
        </w:rPr>
      </w:pPr>
      <w:r>
        <w:rPr>
          <w:rFonts w:ascii="Cambria" w:hAnsi="Cambria"/>
          <w:b/>
          <w:lang w:val="sr-Cyrl-ME"/>
        </w:rPr>
        <w:t>PITANJ</w:t>
      </w:r>
      <w:r w:rsidR="005E78DF">
        <w:rPr>
          <w:rFonts w:ascii="Cambria" w:hAnsi="Cambria"/>
          <w:b/>
        </w:rPr>
        <w:t>A</w:t>
      </w:r>
      <w:r w:rsidRPr="002A1967">
        <w:rPr>
          <w:rFonts w:ascii="Cambria" w:hAnsi="Cambria"/>
          <w:b/>
          <w:lang w:val="sr-Cyrl-ME"/>
        </w:rPr>
        <w:t xml:space="preserve">: </w:t>
      </w:r>
      <w:r w:rsidRPr="008F671D">
        <w:rPr>
          <w:rFonts w:ascii="Cambria" w:hAnsi="Cambria"/>
          <w:lang w:val="sr-Cyrl-ME"/>
        </w:rPr>
        <w:t>1. Pod sličnim poslo</w:t>
      </w:r>
      <w:r>
        <w:rPr>
          <w:rFonts w:ascii="Cambria" w:hAnsi="Cambria"/>
          <w:lang w:val="sr-Cyrl-ME"/>
        </w:rPr>
        <w:t xml:space="preserve">vima podrzumijeva se izgradnja </w:t>
      </w:r>
      <w:r>
        <w:rPr>
          <w:rFonts w:ascii="Cambria" w:hAnsi="Cambria"/>
        </w:rPr>
        <w:t>i</w:t>
      </w:r>
      <w:r w:rsidRPr="008F671D">
        <w:rPr>
          <w:rFonts w:ascii="Cambria" w:hAnsi="Cambria"/>
          <w:lang w:val="sr-Cyrl-ME"/>
        </w:rPr>
        <w:t xml:space="preserve"> rekonstrukcija zdravstvenih, prosvjetnih, naučnih, kulturnih, sportskih i objekata socijalne zaštite, minimalne vrijednosti 6.000.000,00 eura bez PDV-a. Da li se pod sličnim poslovima podrazumijeva izgradnja sportskog aerodoma kao sportskog objketa? Da li se pod sličnim polsovima podrazumijeva izgradnja aerodroma? Da li se pod sličnim polsovima podrazumijeva rekontrukcija Glavnog kontrolnom mjernog centra? Da li se pod sličnim poslovima podrazumijeva izgradnja škola koje su pod vjerskom upravom? Da li se pod sličnim objketima podrazumijeva izgradnja hrama? Da li se pod sličnim objektima podrazumijeva izgradnja avanturističkog parka? Da li se pod sličnim polsovima podarzumijeva izgradnja trga glumaca? Da li se pod sličnim poslovima podrazumijeva izgradnja trgova? Da li se pod sličnim poslovima podrazumijeva rekonstrukcija trim staze?</w:t>
      </w:r>
      <w:r w:rsidR="005E78DF">
        <w:rPr>
          <w:rFonts w:ascii="Cambria" w:hAnsi="Cambria"/>
        </w:rPr>
        <w:t xml:space="preserve"> </w:t>
      </w:r>
      <w:r w:rsidRPr="008F671D">
        <w:rPr>
          <w:rFonts w:ascii="Cambria" w:hAnsi="Cambria"/>
          <w:lang w:val="sr-Cyrl-ME"/>
        </w:rPr>
        <w:t>Da li se pod slučnim poslovima podrazumijeva izgradnja ili rekokonstrukcija dječjeg odmarališta? Da li se pod sličnim poslovima podrazumijeva pretvaranje objekta unutrašnjeg bazena u sportsku salu? Da li se pod sličnim poslovima podrazumijeva izgradnja teniskih terena? Da li se pod sličnim poslovima podrazumijeva izgradnja puta Njeguši Lovćen koji se koristi kao spotski objket za sportske auto trke? Da li u slične poslove spada izgradnja hotela koji se koristi kao dom starih?Ako izgradnja zgrade umjetničke galerije spada u slične poslove zašto u slične poslove na spada izgradnja ili rekonstrukcija bilo koje zgrade poslovne namjene? Po čemu je adapptacija zgrade Tehničkih fakulteta specifikacna da joj slilčna posao nije npr izgradnja hotela sa 4 zvjezdice koji je mnogo arhitektonski i građevinski zahtjevniji objket od zgrade tehničkih falkulteta koju treba samo adaptirati?</w:t>
      </w:r>
    </w:p>
    <w:p w14:paraId="45392051" w14:textId="77777777" w:rsidR="008F671D" w:rsidRPr="005E78DF" w:rsidRDefault="008F671D" w:rsidP="008F671D">
      <w:pPr>
        <w:spacing w:after="0" w:line="240" w:lineRule="auto"/>
        <w:jc w:val="both"/>
        <w:rPr>
          <w:rFonts w:ascii="Cambria" w:hAnsi="Cambria"/>
          <w:lang w:val="sr-Cyrl-ME"/>
        </w:rPr>
      </w:pPr>
    </w:p>
    <w:p w14:paraId="3B999493" w14:textId="77777777" w:rsidR="008F671D" w:rsidRDefault="008F671D" w:rsidP="008F671D">
      <w:pPr>
        <w:spacing w:after="0" w:line="240" w:lineRule="auto"/>
        <w:jc w:val="both"/>
        <w:rPr>
          <w:rFonts w:ascii="Cambria" w:hAnsi="Cambria"/>
          <w:lang w:val="sr-Cyrl-ME"/>
        </w:rPr>
      </w:pPr>
      <w:r w:rsidRPr="005E78DF">
        <w:rPr>
          <w:rFonts w:ascii="Cambria" w:hAnsi="Cambria"/>
          <w:b/>
          <w:lang w:val="sr-Cyrl-ME"/>
        </w:rPr>
        <w:t>ODGOVOR NA PITANJ</w:t>
      </w:r>
      <w:r w:rsidR="005E78DF">
        <w:rPr>
          <w:rFonts w:ascii="Cambria" w:hAnsi="Cambria"/>
          <w:b/>
        </w:rPr>
        <w:t>A</w:t>
      </w:r>
      <w:r w:rsidRPr="005E78DF">
        <w:rPr>
          <w:rFonts w:ascii="Cambria" w:hAnsi="Cambria"/>
          <w:b/>
          <w:lang w:val="sr-Cyrl-ME"/>
        </w:rPr>
        <w:t xml:space="preserve">: </w:t>
      </w:r>
      <w:r w:rsidRPr="005E78DF">
        <w:rPr>
          <w:rFonts w:ascii="Cambria" w:hAnsi="Cambria"/>
          <w:lang w:val="sr-Cyrl-ME"/>
        </w:rPr>
        <w:t>Naručil</w:t>
      </w:r>
      <w:r w:rsidR="005E78DF">
        <w:rPr>
          <w:rFonts w:ascii="Cambria" w:hAnsi="Cambria"/>
          <w:lang w:val="sr-Cyrl-ME"/>
        </w:rPr>
        <w:t>ac je</w:t>
      </w:r>
      <w:r w:rsidR="005E78DF" w:rsidRPr="005E78DF">
        <w:rPr>
          <w:rFonts w:ascii="Cambria" w:hAnsi="Cambria"/>
          <w:lang w:val="sr-Cyrl-ME"/>
        </w:rPr>
        <w:t xml:space="preserve"> prethodnim pojašnjenjem</w:t>
      </w:r>
      <w:r w:rsidRPr="005E78DF">
        <w:rPr>
          <w:rFonts w:ascii="Cambria" w:hAnsi="Cambria"/>
          <w:lang w:val="sr-Cyrl-ME"/>
        </w:rPr>
        <w:t xml:space="preserve"> već dao jasnu naznaku u kom pravcu će postupati, te će u cilju otklanjanja svake eventualne dileme izvršiti odgovarajuću izmjenu tenderske dokumentacije, u skladu sa predmetom </w:t>
      </w:r>
      <w:r w:rsidR="005E78DF" w:rsidRPr="005E78DF">
        <w:rPr>
          <w:rFonts w:ascii="Cambria" w:hAnsi="Cambria"/>
          <w:lang w:val="sr-Cyrl-ME"/>
        </w:rPr>
        <w:t>javne Nabavke.</w:t>
      </w:r>
    </w:p>
    <w:p w14:paraId="0DE59A61" w14:textId="77777777" w:rsidR="005E78DF" w:rsidRDefault="005E78DF" w:rsidP="008F671D">
      <w:pPr>
        <w:spacing w:after="0" w:line="240" w:lineRule="auto"/>
        <w:jc w:val="both"/>
        <w:rPr>
          <w:rFonts w:ascii="Cambria" w:hAnsi="Cambria"/>
          <w:lang w:val="sr-Cyrl-ME"/>
        </w:rPr>
      </w:pPr>
    </w:p>
    <w:p w14:paraId="3C603FF3" w14:textId="77777777" w:rsidR="005E78DF" w:rsidRDefault="005E78DF" w:rsidP="008F671D">
      <w:pPr>
        <w:spacing w:after="0" w:line="240" w:lineRule="auto"/>
        <w:jc w:val="both"/>
        <w:rPr>
          <w:rFonts w:ascii="Cambria" w:hAnsi="Cambria"/>
          <w:lang w:val="sr-Cyrl-ME"/>
        </w:rPr>
      </w:pPr>
      <w:r>
        <w:rPr>
          <w:rFonts w:ascii="Cambria" w:hAnsi="Cambria"/>
          <w:b/>
          <w:lang w:val="sr-Cyrl-ME"/>
        </w:rPr>
        <w:t>PITANJ</w:t>
      </w:r>
      <w:r>
        <w:rPr>
          <w:rFonts w:ascii="Cambria" w:hAnsi="Cambria"/>
          <w:b/>
        </w:rPr>
        <w:t>A</w:t>
      </w:r>
      <w:r w:rsidRPr="002A1967">
        <w:rPr>
          <w:rFonts w:ascii="Cambria" w:hAnsi="Cambria"/>
          <w:b/>
          <w:lang w:val="sr-Cyrl-ME"/>
        </w:rPr>
        <w:t xml:space="preserve">: </w:t>
      </w:r>
      <w:r w:rsidRPr="005E78DF">
        <w:rPr>
          <w:rFonts w:ascii="Cambria" w:hAnsi="Cambria"/>
          <w:lang w:val="sr-Cyrl-ME"/>
        </w:rPr>
        <w:t>1. Pod sličnim poslo</w:t>
      </w:r>
      <w:r>
        <w:rPr>
          <w:rFonts w:ascii="Cambria" w:hAnsi="Cambria"/>
          <w:lang w:val="sr-Cyrl-ME"/>
        </w:rPr>
        <w:t xml:space="preserve">vima podrzumijeva se izgradnja </w:t>
      </w:r>
      <w:r>
        <w:rPr>
          <w:rFonts w:ascii="Cambria" w:hAnsi="Cambria"/>
        </w:rPr>
        <w:t>i</w:t>
      </w:r>
      <w:r w:rsidRPr="005E78DF">
        <w:rPr>
          <w:rFonts w:ascii="Cambria" w:hAnsi="Cambria"/>
          <w:lang w:val="sr-Cyrl-ME"/>
        </w:rPr>
        <w:t xml:space="preserve"> rekonstrukcija zdravstvenih, prosvjetnih, naučnih, kulturnih, sportskih i objekata socijalne zaštite, minimalne vrijednosti 6.000.000,00 eura bez PDV-a. Da li se pod sličnim poslovima podrazumijeva rekonstrukcija hotela koji je kulturnu dobro? Da li se pod sličnim poslovima podrazumijeva izgradnja obhjketa za društvene djelatnosti? Da li se pod sličnim poslovima podrazumijeva izgradnja objketa centralnih djelatnosti? Da li se pod sličnim poslovima podrazumijeva izgradnja hotela koji ima sportsku dvoranu i sportske terene? Da li se pod sličnim poslovima podrazumijeva izgradnja zgrade za sindikat prosjete? Da li se pod sličnim poslovima podrazumijeva izgradnja objketa za penzionere?Da li se pod sličnim poslovima podrazumijeva izgradnja trim staze koja je sportski objekat? Da li se pod sličnim poslovima podrazumijeva izgradnja objekta Fudbalskog saveza u nekoj državi?</w:t>
      </w:r>
    </w:p>
    <w:p w14:paraId="53821668" w14:textId="77777777" w:rsidR="005E78DF" w:rsidRDefault="005E78DF" w:rsidP="008F671D">
      <w:pPr>
        <w:spacing w:after="0" w:line="240" w:lineRule="auto"/>
        <w:jc w:val="both"/>
        <w:rPr>
          <w:rFonts w:ascii="Cambria" w:hAnsi="Cambria"/>
          <w:lang w:val="sr-Cyrl-ME"/>
        </w:rPr>
      </w:pPr>
    </w:p>
    <w:p w14:paraId="40A27869" w14:textId="77777777" w:rsidR="005E78DF" w:rsidRDefault="005E78DF" w:rsidP="005E78DF">
      <w:pPr>
        <w:spacing w:after="0" w:line="240" w:lineRule="auto"/>
        <w:jc w:val="both"/>
        <w:rPr>
          <w:rFonts w:ascii="Cambria" w:hAnsi="Cambria"/>
          <w:lang w:val="sr-Cyrl-ME"/>
        </w:rPr>
      </w:pPr>
      <w:r w:rsidRPr="005E78DF">
        <w:rPr>
          <w:rFonts w:ascii="Cambria" w:hAnsi="Cambria"/>
          <w:b/>
          <w:lang w:val="sr-Cyrl-ME"/>
        </w:rPr>
        <w:t>ODGOVOR NA PITANJ</w:t>
      </w:r>
      <w:r>
        <w:rPr>
          <w:rFonts w:ascii="Cambria" w:hAnsi="Cambria"/>
          <w:b/>
        </w:rPr>
        <w:t>A</w:t>
      </w:r>
      <w:r w:rsidRPr="005E78DF">
        <w:rPr>
          <w:rFonts w:ascii="Cambria" w:hAnsi="Cambria"/>
          <w:b/>
          <w:lang w:val="sr-Cyrl-ME"/>
        </w:rPr>
        <w:t xml:space="preserve">: </w:t>
      </w:r>
      <w:r w:rsidRPr="005E78DF">
        <w:rPr>
          <w:rFonts w:ascii="Cambria" w:hAnsi="Cambria"/>
          <w:lang w:val="sr-Cyrl-ME"/>
        </w:rPr>
        <w:t>Naručilac je prethodnim odgovorima na ranija pitanja već dao jasan stav, te će u cilju otklanjanja svake eventualne dileme izvršiti izmjenu tenderske dokumentacije u skladu sa predmetom javne nabavke.</w:t>
      </w:r>
    </w:p>
    <w:p w14:paraId="33F22BD0" w14:textId="77777777" w:rsidR="00D62FEF" w:rsidRDefault="00D62FEF" w:rsidP="005E78DF">
      <w:pPr>
        <w:spacing w:after="0" w:line="240" w:lineRule="auto"/>
        <w:jc w:val="both"/>
        <w:rPr>
          <w:rFonts w:ascii="Cambria" w:hAnsi="Cambria"/>
          <w:lang w:val="sr-Cyrl-ME"/>
        </w:rPr>
      </w:pPr>
    </w:p>
    <w:p w14:paraId="6C8791F7" w14:textId="77777777" w:rsidR="00D62FEF" w:rsidRDefault="00D62FEF" w:rsidP="005E78DF">
      <w:pPr>
        <w:spacing w:after="0" w:line="240" w:lineRule="auto"/>
        <w:jc w:val="both"/>
        <w:rPr>
          <w:rFonts w:ascii="Cambria" w:hAnsi="Cambria"/>
          <w:lang w:val="sr-Cyrl-ME"/>
        </w:rPr>
      </w:pPr>
      <w:r>
        <w:rPr>
          <w:rFonts w:ascii="Cambria" w:hAnsi="Cambria"/>
          <w:b/>
          <w:lang w:val="sr-Cyrl-ME"/>
        </w:rPr>
        <w:t>PITANJ</w:t>
      </w:r>
      <w:r>
        <w:rPr>
          <w:rFonts w:ascii="Cambria" w:hAnsi="Cambria"/>
          <w:b/>
        </w:rPr>
        <w:t xml:space="preserve">E: </w:t>
      </w:r>
      <w:r w:rsidRPr="00D62FEF">
        <w:rPr>
          <w:rFonts w:ascii="Cambria" w:hAnsi="Cambria"/>
          <w:lang w:val="sr-Cyrl-ME"/>
        </w:rPr>
        <w:t>1. U ogromnom broju stavki je navedeno proizvođač Schneider. Međutim taj proizvođač ne postoji, postoji Schneider Electric. Molimo za objašnjenje?</w:t>
      </w:r>
    </w:p>
    <w:p w14:paraId="27F7B4E8" w14:textId="77777777" w:rsidR="00D62FEF" w:rsidRDefault="00D62FEF" w:rsidP="005E78DF">
      <w:pPr>
        <w:spacing w:after="0" w:line="240" w:lineRule="auto"/>
        <w:jc w:val="both"/>
        <w:rPr>
          <w:rFonts w:ascii="Cambria" w:hAnsi="Cambria"/>
          <w:lang w:val="sr-Cyrl-ME"/>
        </w:rPr>
      </w:pPr>
    </w:p>
    <w:p w14:paraId="64E3EBA4" w14:textId="77777777" w:rsidR="00D62FEF" w:rsidRDefault="00D62FEF" w:rsidP="005E78DF">
      <w:pPr>
        <w:spacing w:after="0" w:line="240" w:lineRule="auto"/>
        <w:jc w:val="both"/>
        <w:rPr>
          <w:rFonts w:ascii="Cambria" w:hAnsi="Cambria"/>
          <w:lang w:val="sr-Cyrl-RS"/>
        </w:rPr>
      </w:pPr>
      <w:r w:rsidRPr="005E78DF">
        <w:rPr>
          <w:rFonts w:ascii="Cambria" w:hAnsi="Cambria"/>
          <w:b/>
          <w:lang w:val="sr-Cyrl-ME"/>
        </w:rPr>
        <w:t>ODGOVOR NA PITANJ</w:t>
      </w:r>
      <w:r>
        <w:rPr>
          <w:rFonts w:ascii="Cambria" w:hAnsi="Cambria"/>
          <w:b/>
        </w:rPr>
        <w:t>E</w:t>
      </w:r>
      <w:r w:rsidRPr="005E78DF">
        <w:rPr>
          <w:rFonts w:ascii="Cambria" w:hAnsi="Cambria"/>
          <w:b/>
          <w:lang w:val="sr-Cyrl-ME"/>
        </w:rPr>
        <w:t>:</w:t>
      </w:r>
      <w:r>
        <w:rPr>
          <w:rFonts w:ascii="Cambria" w:hAnsi="Cambria"/>
          <w:b/>
        </w:rPr>
        <w:t xml:space="preserve"> </w:t>
      </w:r>
      <w:r w:rsidRPr="00D62FEF">
        <w:rPr>
          <w:rFonts w:ascii="Cambria" w:hAnsi="Cambria"/>
          <w:lang w:val="sr-Cyrl-RS"/>
        </w:rPr>
        <w:t>Naručilac će izvršiti izmjenu tehničke specifikacije kako bi se otklonila uočena nepreciznost.</w:t>
      </w:r>
    </w:p>
    <w:p w14:paraId="16D3D7BC" w14:textId="77777777" w:rsidR="00D62FEF" w:rsidRPr="00D62FEF" w:rsidRDefault="00D62FEF" w:rsidP="005E78DF">
      <w:pPr>
        <w:spacing w:after="0" w:line="240" w:lineRule="auto"/>
        <w:jc w:val="both"/>
        <w:rPr>
          <w:rFonts w:ascii="Cambria" w:hAnsi="Cambria"/>
        </w:rPr>
      </w:pPr>
    </w:p>
    <w:p w14:paraId="58080303" w14:textId="77777777" w:rsidR="00D62FEF" w:rsidRDefault="00D62FEF" w:rsidP="00D62FEF">
      <w:pPr>
        <w:spacing w:after="0" w:line="240" w:lineRule="auto"/>
        <w:jc w:val="both"/>
        <w:rPr>
          <w:rFonts w:ascii="Cambria" w:hAnsi="Cambria"/>
          <w:lang w:val="sr-Cyrl-ME"/>
        </w:rPr>
      </w:pPr>
      <w:r>
        <w:rPr>
          <w:rFonts w:ascii="Cambria" w:hAnsi="Cambria"/>
          <w:b/>
          <w:lang w:val="sr-Cyrl-ME"/>
        </w:rPr>
        <w:t>PITANJ</w:t>
      </w:r>
      <w:r>
        <w:rPr>
          <w:rFonts w:ascii="Cambria" w:hAnsi="Cambria"/>
          <w:b/>
        </w:rPr>
        <w:t xml:space="preserve">E: </w:t>
      </w:r>
      <w:r w:rsidRPr="00D62FEF">
        <w:rPr>
          <w:rFonts w:ascii="Cambria" w:hAnsi="Cambria"/>
          <w:lang w:val="sr-Cyrl-ME"/>
        </w:rPr>
        <w:t>e) 1 licencirani inženjer za elektrotehničku djelatnost – smjer energetika, koji će rukovoditi građenjem pojedinih vrsta radova na objektu – elektrotehnička vrsta radova-energetika, Molimo da precizirate u tehničkoj specifikaciji predmeta javne nabavke koji su to radovi? f) 1 licencirani inženjer za elektrotehničku djelatnost – smjer elektronika, koji će rukovoditi građenjem pojedinih vrsta radova na objektu – elektrotehnička vrsta radova-elektronika. Molimo da precizirate u tehničkoj specifikaciji predmeta javne nabavke koji su to radovi?</w:t>
      </w:r>
    </w:p>
    <w:p w14:paraId="46688160" w14:textId="77777777" w:rsidR="00D62FEF" w:rsidRDefault="00D62FEF" w:rsidP="00D62FEF">
      <w:pPr>
        <w:spacing w:after="0" w:line="240" w:lineRule="auto"/>
        <w:jc w:val="both"/>
        <w:rPr>
          <w:rFonts w:ascii="Cambria" w:hAnsi="Cambria"/>
          <w:lang w:val="sr-Cyrl-ME"/>
        </w:rPr>
      </w:pPr>
    </w:p>
    <w:p w14:paraId="3238204F" w14:textId="77777777" w:rsidR="005E78DF" w:rsidRDefault="00D62FEF" w:rsidP="008F671D">
      <w:pPr>
        <w:spacing w:after="0" w:line="240" w:lineRule="auto"/>
        <w:jc w:val="both"/>
        <w:rPr>
          <w:rFonts w:ascii="Cambria" w:hAnsi="Cambria"/>
        </w:rPr>
      </w:pPr>
      <w:r w:rsidRPr="005E78DF">
        <w:rPr>
          <w:rFonts w:ascii="Cambria" w:hAnsi="Cambria"/>
          <w:b/>
          <w:lang w:val="sr-Cyrl-ME"/>
        </w:rPr>
        <w:t>ODGOVOR NA PITANJ</w:t>
      </w:r>
      <w:r>
        <w:rPr>
          <w:rFonts w:ascii="Cambria" w:hAnsi="Cambria"/>
          <w:b/>
        </w:rPr>
        <w:t>E</w:t>
      </w:r>
      <w:r w:rsidRPr="005E78DF">
        <w:rPr>
          <w:rFonts w:ascii="Cambria" w:hAnsi="Cambria"/>
          <w:b/>
          <w:lang w:val="sr-Cyrl-ME"/>
        </w:rPr>
        <w:t>:</w:t>
      </w:r>
      <w:r>
        <w:rPr>
          <w:rFonts w:ascii="Cambria" w:hAnsi="Cambria"/>
          <w:b/>
        </w:rPr>
        <w:t xml:space="preserve"> </w:t>
      </w:r>
      <w:r w:rsidRPr="00D62FEF">
        <w:rPr>
          <w:rFonts w:ascii="Cambria" w:hAnsi="Cambria"/>
          <w:lang w:val="sr-Cyrl-RS"/>
        </w:rPr>
        <w:t>U tehničkoj specifikaciji predmeta javne nabavke jasno su razaznate faze i vrste radova na objektu, pa se iz njih može utvrditi i obim poslova na kojima će angažovani licencirani inženjeri rukovoditi građenjem.</w:t>
      </w:r>
      <w:r>
        <w:rPr>
          <w:rFonts w:ascii="Cambria" w:hAnsi="Cambria"/>
        </w:rPr>
        <w:t xml:space="preserve"> </w:t>
      </w:r>
    </w:p>
    <w:p w14:paraId="2E3C47C6" w14:textId="77777777" w:rsidR="00D62FEF" w:rsidRDefault="00D62FEF" w:rsidP="008F671D">
      <w:pPr>
        <w:spacing w:after="0" w:line="240" w:lineRule="auto"/>
        <w:jc w:val="both"/>
        <w:rPr>
          <w:rFonts w:ascii="Cambria" w:hAnsi="Cambria"/>
        </w:rPr>
      </w:pPr>
    </w:p>
    <w:p w14:paraId="599A3EEF" w14:textId="77777777" w:rsidR="00D62FEF" w:rsidRPr="002507FE" w:rsidRDefault="00D62FEF" w:rsidP="00D62FEF">
      <w:pPr>
        <w:spacing w:after="0" w:line="240" w:lineRule="auto"/>
        <w:jc w:val="both"/>
        <w:rPr>
          <w:rFonts w:ascii="Cambria" w:hAnsi="Cambria"/>
          <w:lang w:val="sr-Cyrl-ME"/>
        </w:rPr>
      </w:pPr>
      <w:r w:rsidRPr="002507FE">
        <w:rPr>
          <w:rFonts w:ascii="Cambria" w:hAnsi="Cambria"/>
          <w:b/>
          <w:lang w:val="sr-Cyrl-ME"/>
        </w:rPr>
        <w:t xml:space="preserve">PITANJE: </w:t>
      </w:r>
      <w:r w:rsidRPr="002507FE">
        <w:rPr>
          <w:rFonts w:ascii="Cambria" w:hAnsi="Cambria"/>
          <w:lang w:val="sr-Cyrl-ME"/>
        </w:rPr>
        <w:t>Da li u slične poslove spada izgradnja zgrade zatvora?</w:t>
      </w:r>
    </w:p>
    <w:p w14:paraId="0D6D4605" w14:textId="77777777" w:rsidR="00D62FEF" w:rsidRPr="002507FE" w:rsidRDefault="00D62FEF" w:rsidP="00D62FEF">
      <w:pPr>
        <w:spacing w:after="0" w:line="240" w:lineRule="auto"/>
        <w:jc w:val="both"/>
        <w:rPr>
          <w:rFonts w:ascii="Cambria" w:hAnsi="Cambria"/>
          <w:lang w:val="sr-Cyrl-ME"/>
        </w:rPr>
      </w:pPr>
    </w:p>
    <w:p w14:paraId="3423F693" w14:textId="77777777" w:rsidR="00D62FEF" w:rsidRDefault="00D62FEF" w:rsidP="008F671D">
      <w:pPr>
        <w:spacing w:after="0" w:line="240" w:lineRule="auto"/>
        <w:jc w:val="both"/>
        <w:rPr>
          <w:rFonts w:ascii="Cambria" w:hAnsi="Cambria"/>
          <w:lang w:val="sr-Cyrl-ME"/>
        </w:rPr>
      </w:pPr>
      <w:r w:rsidRPr="002507FE">
        <w:rPr>
          <w:rFonts w:ascii="Cambria" w:hAnsi="Cambria"/>
          <w:b/>
          <w:lang w:val="sr-Cyrl-ME"/>
        </w:rPr>
        <w:t xml:space="preserve">ODGOVOR NA PITANJE: </w:t>
      </w:r>
      <w:r w:rsidRPr="002507FE">
        <w:rPr>
          <w:rFonts w:ascii="Cambria" w:hAnsi="Cambria"/>
          <w:lang w:val="sr-Cyrl-ME"/>
        </w:rPr>
        <w:t xml:space="preserve">Komisija za sprovođenje postupka javne nabavke napominje da su pitanja ovog tipa već </w:t>
      </w:r>
      <w:r w:rsidR="002507FE" w:rsidRPr="002507FE">
        <w:rPr>
          <w:rFonts w:ascii="Cambria" w:hAnsi="Cambria"/>
          <w:lang w:val="sr-Cyrl-ME"/>
        </w:rPr>
        <w:t>obuhvaćena ranijim pojašnjenjem</w:t>
      </w:r>
      <w:r w:rsidRPr="002507FE">
        <w:rPr>
          <w:rFonts w:ascii="Cambria" w:hAnsi="Cambria"/>
          <w:lang w:val="sr-Cyrl-ME"/>
        </w:rPr>
        <w:t xml:space="preserve"> i da će potrebne preciznosti biti jasno utvrđene kroz izmjenu tenderske dokumentacije.</w:t>
      </w:r>
    </w:p>
    <w:p w14:paraId="62B72730" w14:textId="77777777" w:rsidR="002507FE" w:rsidRDefault="002507FE" w:rsidP="008F671D">
      <w:pPr>
        <w:spacing w:after="0" w:line="240" w:lineRule="auto"/>
        <w:jc w:val="both"/>
        <w:rPr>
          <w:rFonts w:ascii="Cambria" w:hAnsi="Cambria"/>
          <w:lang w:val="sr-Cyrl-ME"/>
        </w:rPr>
      </w:pPr>
    </w:p>
    <w:p w14:paraId="276748B6" w14:textId="77777777" w:rsidR="002507FE" w:rsidRPr="002507FE" w:rsidRDefault="002507FE" w:rsidP="002507FE">
      <w:pPr>
        <w:spacing w:after="0" w:line="240" w:lineRule="auto"/>
        <w:jc w:val="both"/>
        <w:rPr>
          <w:rFonts w:ascii="Cambria" w:hAnsi="Cambria"/>
          <w:lang w:val="sr-Cyrl-ME"/>
        </w:rPr>
      </w:pPr>
      <w:r w:rsidRPr="002507FE">
        <w:rPr>
          <w:rFonts w:ascii="Cambria" w:hAnsi="Cambria"/>
          <w:b/>
          <w:lang w:val="sr-Cyrl-ME"/>
        </w:rPr>
        <w:t>PITANJE:</w:t>
      </w:r>
      <w:r w:rsidRPr="002507FE">
        <w:t xml:space="preserve"> </w:t>
      </w:r>
      <w:r>
        <w:t xml:space="preserve"> </w:t>
      </w:r>
      <w:r w:rsidRPr="002507FE">
        <w:rPr>
          <w:rFonts w:ascii="Cambria" w:hAnsi="Cambria"/>
          <w:lang w:val="sr-Cyrl-ME"/>
        </w:rPr>
        <w:t>Od današnje izmjene do dana otvaranja nema punih 15 dana. Po zakonu o upravnom postupku dan u kojme se donosi izmjena i dan u kojem se vrši otvaranje ne računaju se u rok od 15 dana. Molimo za izmjenu u tom dijelu.</w:t>
      </w:r>
    </w:p>
    <w:p w14:paraId="405D33A7" w14:textId="77777777" w:rsidR="002507FE" w:rsidRPr="002507FE" w:rsidRDefault="002507FE" w:rsidP="002507FE">
      <w:pPr>
        <w:spacing w:after="0" w:line="240" w:lineRule="auto"/>
        <w:jc w:val="both"/>
        <w:rPr>
          <w:rFonts w:ascii="Cambria" w:hAnsi="Cambria"/>
          <w:lang w:val="sr-Cyrl-ME"/>
        </w:rPr>
      </w:pPr>
    </w:p>
    <w:p w14:paraId="529356B9" w14:textId="77777777" w:rsidR="002507FE" w:rsidRPr="002507FE" w:rsidRDefault="002507FE" w:rsidP="002507FE">
      <w:pPr>
        <w:spacing w:after="0" w:line="240" w:lineRule="auto"/>
        <w:jc w:val="both"/>
        <w:rPr>
          <w:rFonts w:ascii="Cambria" w:hAnsi="Cambria"/>
          <w:lang w:val="sr-Cyrl-ME"/>
        </w:rPr>
      </w:pPr>
      <w:r w:rsidRPr="002507FE">
        <w:rPr>
          <w:rFonts w:ascii="Cambria" w:hAnsi="Cambria"/>
          <w:b/>
          <w:lang w:val="sr-Cyrl-ME"/>
        </w:rPr>
        <w:t xml:space="preserve">ODGOVOR NA PITANJE: </w:t>
      </w:r>
      <w:r w:rsidRPr="002507FE">
        <w:rPr>
          <w:rFonts w:ascii="Cambria" w:hAnsi="Cambria"/>
          <w:lang w:val="sr-Cyrl-ME"/>
        </w:rPr>
        <w:t>Kako Naručilac namjerava da izvrši izmjenu tenderske dokumentacije, shodno tome će, u skladu sa zakonom, produžiti rok za dostavljanje i otvaranje ponuda.</w:t>
      </w:r>
    </w:p>
    <w:p w14:paraId="7972D4DD" w14:textId="77777777" w:rsidR="002507FE" w:rsidRPr="00766034" w:rsidRDefault="002507FE" w:rsidP="008F671D">
      <w:pPr>
        <w:spacing w:after="0" w:line="240" w:lineRule="auto"/>
        <w:jc w:val="both"/>
        <w:rPr>
          <w:rFonts w:ascii="Cambria" w:hAnsi="Cambria"/>
          <w:lang w:val="sr-Cyrl-ME"/>
        </w:rPr>
      </w:pPr>
    </w:p>
    <w:p w14:paraId="455D2470" w14:textId="77777777" w:rsidR="00766034" w:rsidRPr="00766034" w:rsidRDefault="00766034" w:rsidP="00766034">
      <w:pPr>
        <w:jc w:val="right"/>
        <w:rPr>
          <w:rFonts w:ascii="Cambria" w:hAnsi="Cambria" w:cs="Arial"/>
          <w:b/>
          <w:noProof/>
          <w:lang w:val="sr-Latn-ME"/>
        </w:rPr>
      </w:pPr>
      <w:r w:rsidRPr="00766034">
        <w:rPr>
          <w:rFonts w:ascii="Cambria" w:hAnsi="Cambria" w:cs="Arial"/>
          <w:b/>
          <w:noProof/>
          <w:lang w:val="sr-Latn-ME"/>
        </w:rPr>
        <w:t xml:space="preserve">Komisije za sprovođenje postupka javne nabavke, </w:t>
      </w:r>
    </w:p>
    <w:p w14:paraId="214BA3CC" w14:textId="77777777" w:rsidR="00766034" w:rsidRPr="00766034" w:rsidRDefault="00766034" w:rsidP="00766034">
      <w:pPr>
        <w:jc w:val="right"/>
        <w:rPr>
          <w:rFonts w:ascii="Cambria" w:hAnsi="Cambria" w:cs="Arial"/>
          <w:b/>
          <w:noProof/>
          <w:lang w:val="sr-Latn-ME"/>
        </w:rPr>
      </w:pPr>
      <w:r w:rsidRPr="00766034">
        <w:rPr>
          <w:rFonts w:ascii="Cambria" w:hAnsi="Cambria" w:cs="Arial"/>
          <w:b/>
          <w:noProof/>
          <w:lang w:val="sr-Latn-ME"/>
        </w:rPr>
        <w:t>Milica Vukcevic,</w:t>
      </w:r>
    </w:p>
    <w:p w14:paraId="6DD78B0B" w14:textId="77777777" w:rsidR="002507FE" w:rsidRPr="002507FE" w:rsidRDefault="002507FE" w:rsidP="00766034">
      <w:pPr>
        <w:spacing w:after="0" w:line="240" w:lineRule="auto"/>
        <w:jc w:val="both"/>
        <w:rPr>
          <w:rFonts w:ascii="Cambria" w:hAnsi="Cambria"/>
          <w:lang w:val="sr-Cyrl-ME"/>
        </w:rPr>
      </w:pPr>
    </w:p>
    <w:sectPr w:rsidR="002507FE" w:rsidRPr="002507FE" w:rsidSect="00EE5296">
      <w:footerReference w:type="default" r:id="rId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02BC" w14:textId="77777777" w:rsidR="00545CC1" w:rsidRDefault="00545CC1" w:rsidP="00EE5296">
      <w:pPr>
        <w:spacing w:after="0" w:line="240" w:lineRule="auto"/>
      </w:pPr>
      <w:r>
        <w:separator/>
      </w:r>
    </w:p>
  </w:endnote>
  <w:endnote w:type="continuationSeparator" w:id="0">
    <w:p w14:paraId="02732B7E" w14:textId="77777777" w:rsidR="00545CC1" w:rsidRDefault="00545CC1" w:rsidP="00EE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0"/>
        <w:lang w:val="sr-Cyrl-ME"/>
      </w:rPr>
      <w:id w:val="-1338149859"/>
      <w:docPartObj>
        <w:docPartGallery w:val="Page Numbers (Bottom of Page)"/>
        <w:docPartUnique/>
      </w:docPartObj>
    </w:sdtPr>
    <w:sdtContent>
      <w:p w14:paraId="180B925F" w14:textId="77777777" w:rsidR="00EE5296" w:rsidRPr="00EE5296" w:rsidRDefault="00EE5296">
        <w:pPr>
          <w:pStyle w:val="Footer"/>
          <w:jc w:val="right"/>
          <w:rPr>
            <w:rFonts w:ascii="Cambria" w:hAnsi="Cambria"/>
            <w:sz w:val="20"/>
            <w:lang w:val="sr-Cyrl-ME"/>
          </w:rPr>
        </w:pPr>
        <w:r w:rsidRPr="00EE5296">
          <w:rPr>
            <w:rFonts w:ascii="Cambria" w:hAnsi="Cambria"/>
            <w:sz w:val="20"/>
            <w:lang w:val="sr-Cyrl-ME"/>
          </w:rPr>
          <w:t xml:space="preserve">Strana | </w:t>
        </w:r>
        <w:r w:rsidRPr="00EE5296">
          <w:rPr>
            <w:rFonts w:ascii="Cambria" w:hAnsi="Cambria"/>
            <w:sz w:val="20"/>
            <w:lang w:val="sr-Cyrl-ME"/>
          </w:rPr>
          <w:fldChar w:fldCharType="begin"/>
        </w:r>
        <w:r w:rsidRPr="00EE5296">
          <w:rPr>
            <w:rFonts w:ascii="Cambria" w:hAnsi="Cambria"/>
            <w:sz w:val="20"/>
            <w:lang w:val="sr-Cyrl-ME"/>
          </w:rPr>
          <w:instrText xml:space="preserve"> PAGE   \* MERGEFORMAT </w:instrText>
        </w:r>
        <w:r w:rsidRPr="00EE5296">
          <w:rPr>
            <w:rFonts w:ascii="Cambria" w:hAnsi="Cambria"/>
            <w:sz w:val="20"/>
            <w:lang w:val="sr-Cyrl-ME"/>
          </w:rPr>
          <w:fldChar w:fldCharType="separate"/>
        </w:r>
        <w:r w:rsidR="00603E9D">
          <w:rPr>
            <w:rFonts w:ascii="Cambria" w:hAnsi="Cambria"/>
            <w:noProof/>
            <w:sz w:val="20"/>
            <w:lang w:val="sr-Cyrl-ME"/>
          </w:rPr>
          <w:t>2</w:t>
        </w:r>
        <w:r w:rsidRPr="00EE5296">
          <w:rPr>
            <w:rFonts w:ascii="Cambria" w:hAnsi="Cambria"/>
            <w:noProof/>
            <w:sz w:val="20"/>
            <w:lang w:val="sr-Cyrl-ME"/>
          </w:rPr>
          <w:fldChar w:fldCharType="end"/>
        </w:r>
        <w:r w:rsidRPr="00EE5296">
          <w:rPr>
            <w:rFonts w:ascii="Cambria" w:hAnsi="Cambria"/>
            <w:sz w:val="20"/>
            <w:lang w:val="sr-Cyrl-ME"/>
          </w:rPr>
          <w:t xml:space="preserve"> </w:t>
        </w:r>
      </w:p>
    </w:sdtContent>
  </w:sdt>
  <w:p w14:paraId="0EFAFFFC" w14:textId="77777777" w:rsidR="00EE5296" w:rsidRPr="00EE5296" w:rsidRDefault="00EE5296">
    <w:pPr>
      <w:pStyle w:val="Footer"/>
      <w:rPr>
        <w:rFonts w:ascii="Cambria" w:hAnsi="Cambria"/>
        <w:sz w:val="20"/>
        <w:lang w:val="sr-Cyrl-M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8B98" w14:textId="77777777" w:rsidR="00545CC1" w:rsidRDefault="00545CC1" w:rsidP="00EE5296">
      <w:pPr>
        <w:spacing w:after="0" w:line="240" w:lineRule="auto"/>
      </w:pPr>
      <w:r>
        <w:separator/>
      </w:r>
    </w:p>
  </w:footnote>
  <w:footnote w:type="continuationSeparator" w:id="0">
    <w:p w14:paraId="3594A381" w14:textId="77777777" w:rsidR="00545CC1" w:rsidRDefault="00545CC1" w:rsidP="00EE52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296"/>
    <w:rsid w:val="002507FE"/>
    <w:rsid w:val="0027152A"/>
    <w:rsid w:val="002B4A96"/>
    <w:rsid w:val="003E724E"/>
    <w:rsid w:val="004F6E66"/>
    <w:rsid w:val="00545CC1"/>
    <w:rsid w:val="00571ED8"/>
    <w:rsid w:val="005E78DF"/>
    <w:rsid w:val="00603E9D"/>
    <w:rsid w:val="00647FDB"/>
    <w:rsid w:val="007151F2"/>
    <w:rsid w:val="00766034"/>
    <w:rsid w:val="008E4B9D"/>
    <w:rsid w:val="008F671D"/>
    <w:rsid w:val="00980442"/>
    <w:rsid w:val="00B92C8B"/>
    <w:rsid w:val="00D0046E"/>
    <w:rsid w:val="00D56311"/>
    <w:rsid w:val="00D62FEF"/>
    <w:rsid w:val="00EE5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27EC4"/>
  <w15:chartTrackingRefBased/>
  <w15:docId w15:val="{A6EF43CE-B215-4C89-BCFD-980A8150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29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296"/>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E5296"/>
  </w:style>
  <w:style w:type="paragraph" w:styleId="Footer">
    <w:name w:val="footer"/>
    <w:basedOn w:val="Normal"/>
    <w:link w:val="FooterChar"/>
    <w:uiPriority w:val="99"/>
    <w:unhideWhenUsed/>
    <w:rsid w:val="00EE5296"/>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E5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julka.v@ucg.ac.me</dc:creator>
  <cp:keywords/>
  <dc:description/>
  <cp:lastModifiedBy>Korisnik</cp:lastModifiedBy>
  <cp:revision>4</cp:revision>
  <cp:lastPrinted>2025-09-01T11:19:00Z</cp:lastPrinted>
  <dcterms:created xsi:type="dcterms:W3CDTF">2025-09-01T14:43:00Z</dcterms:created>
  <dcterms:modified xsi:type="dcterms:W3CDTF">2025-09-01T14:45:00Z</dcterms:modified>
</cp:coreProperties>
</file>