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58" w:rsidRDefault="000D2958" w:rsidP="000D2958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71936" w:rsidRPr="00C37DCE" w:rsidRDefault="00071936" w:rsidP="000D2958">
      <w:pPr>
        <w:jc w:val="both"/>
        <w:rPr>
          <w:rFonts w:ascii="Arial" w:hAnsi="Arial" w:cs="Arial"/>
          <w:u w:val="single"/>
          <w:lang w:val="sr-Latn-ME"/>
        </w:rPr>
      </w:pPr>
      <w:r w:rsidRPr="00C37DCE">
        <w:rPr>
          <w:rFonts w:ascii="Arial" w:hAnsi="Arial" w:cs="Arial"/>
          <w:u w:val="single"/>
          <w:lang w:val="sr-Latn-ME"/>
        </w:rPr>
        <w:t>Uprava za šume</w:t>
      </w:r>
    </w:p>
    <w:p w:rsidR="000D2958" w:rsidRPr="00E90D51" w:rsidRDefault="000D2958" w:rsidP="000D2958">
      <w:pPr>
        <w:jc w:val="both"/>
        <w:rPr>
          <w:rFonts w:ascii="Arial" w:hAnsi="Arial" w:cs="Arial"/>
        </w:rPr>
      </w:pPr>
      <w:r w:rsidRPr="00C37DCE">
        <w:rPr>
          <w:rFonts w:ascii="Arial" w:hAnsi="Arial" w:cs="Arial"/>
          <w:lang w:val="sr-Latn-ME"/>
        </w:rPr>
        <w:t>Broj iz evidencije po</w:t>
      </w:r>
      <w:r w:rsidR="00CD5FF1">
        <w:rPr>
          <w:rFonts w:ascii="Arial" w:hAnsi="Arial" w:cs="Arial"/>
          <w:lang w:val="sr-Latn-ME"/>
        </w:rPr>
        <w:t>stupaka javnih nabavki: 05</w:t>
      </w:r>
      <w:r w:rsidR="00071936" w:rsidRPr="00C37DCE">
        <w:rPr>
          <w:rFonts w:ascii="Arial" w:hAnsi="Arial" w:cs="Arial"/>
          <w:lang w:val="sr-Latn-ME"/>
        </w:rPr>
        <w:t>/21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Redni broj iz Plana </w:t>
      </w:r>
      <w:r w:rsidR="006F4DED">
        <w:rPr>
          <w:rFonts w:ascii="Arial" w:hAnsi="Arial" w:cs="Arial"/>
          <w:lang w:val="sr-Latn-ME"/>
        </w:rPr>
        <w:t>javnih nabavki : 27</w:t>
      </w:r>
    </w:p>
    <w:p w:rsidR="000D2958" w:rsidRPr="00C37DCE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Mjesto i datum: </w:t>
      </w:r>
      <w:r w:rsidR="0005601C">
        <w:rPr>
          <w:rFonts w:ascii="Arial" w:hAnsi="Arial" w:cs="Arial"/>
          <w:lang w:val="sr-Latn-ME"/>
        </w:rPr>
        <w:t>Pljevlja, 27</w:t>
      </w:r>
      <w:r w:rsidR="00CD5FF1">
        <w:rPr>
          <w:rFonts w:ascii="Arial" w:hAnsi="Arial" w:cs="Arial"/>
          <w:lang w:val="sr-Latn-ME"/>
        </w:rPr>
        <w:t>.10</w:t>
      </w:r>
      <w:r w:rsidR="00071936" w:rsidRPr="00C37DCE">
        <w:rPr>
          <w:rFonts w:ascii="Arial" w:hAnsi="Arial" w:cs="Arial"/>
          <w:lang w:val="sr-Latn-ME"/>
        </w:rPr>
        <w:t>.2021 godine.</w:t>
      </w: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C37DCE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C37DCE">
        <w:rPr>
          <w:rFonts w:ascii="Arial" w:hAnsi="Arial" w:cs="Arial"/>
          <w:u w:val="single"/>
          <w:lang w:val="sr-Latn-ME"/>
        </w:rPr>
        <w:tab/>
        <w:t xml:space="preserve"> (</w:t>
      </w:r>
      <w:r w:rsidRPr="00C37DCE">
        <w:rPr>
          <w:rFonts w:ascii="Arial" w:hAnsi="Arial" w:cs="Arial"/>
          <w:i/>
          <w:iCs/>
          <w:u w:val="single"/>
          <w:lang w:val="sr-Latn-ME"/>
        </w:rPr>
        <w:t>naručilac</w:t>
      </w:r>
      <w:r w:rsidRPr="00C37DCE">
        <w:rPr>
          <w:rFonts w:ascii="Arial" w:hAnsi="Arial" w:cs="Arial"/>
          <w:u w:val="single"/>
          <w:lang w:val="sr-Latn-ME"/>
        </w:rPr>
        <w:t>)</w:t>
      </w:r>
      <w:r w:rsidRPr="00C37DCE">
        <w:rPr>
          <w:rFonts w:ascii="Arial" w:hAnsi="Arial" w:cs="Arial"/>
          <w:u w:val="single"/>
          <w:lang w:val="sr-Latn-ME"/>
        </w:rPr>
        <w:tab/>
      </w:r>
      <w:r w:rsidRPr="00C37DCE">
        <w:rPr>
          <w:rFonts w:ascii="Arial" w:hAnsi="Arial" w:cs="Arial"/>
          <w:lang w:val="sr-Latn-ME"/>
        </w:rPr>
        <w:t>objavljuje</w:t>
      </w:r>
      <w:r w:rsidRPr="00C37DCE">
        <w:rPr>
          <w:rFonts w:ascii="Arial" w:hAnsi="Arial" w:cs="Arial"/>
          <w:b/>
          <w:bCs/>
          <w:lang w:val="sr-Latn-ME"/>
        </w:rPr>
        <w:t xml:space="preserve">        </w:t>
      </w: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:rsidR="000D2958" w:rsidRPr="00C37DCE" w:rsidRDefault="000D2958" w:rsidP="000D2958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b/>
          <w:bCs/>
          <w:lang w:val="sr-Latn-ME"/>
        </w:rPr>
        <w:t xml:space="preserve">                                          </w:t>
      </w:r>
      <w:r w:rsidRPr="00C37DCE">
        <w:rPr>
          <w:rFonts w:ascii="Arial" w:hAnsi="Arial" w:cs="Arial"/>
          <w:b/>
          <w:bCs/>
          <w:lang w:val="sr-Latn-ME"/>
        </w:rPr>
        <w:tab/>
      </w:r>
      <w:r w:rsidRPr="00C37DCE">
        <w:rPr>
          <w:rFonts w:ascii="Arial" w:hAnsi="Arial" w:cs="Arial"/>
          <w:bCs/>
          <w:lang w:val="sr-Latn-ME"/>
        </w:rPr>
        <w:t xml:space="preserve">                                                      </w:t>
      </w:r>
    </w:p>
    <w:p w:rsidR="000D2958" w:rsidRPr="00C37DCE" w:rsidRDefault="000D2958" w:rsidP="000D2958">
      <w:pPr>
        <w:keepNext/>
        <w:jc w:val="center"/>
        <w:outlineLvl w:val="0"/>
        <w:rPr>
          <w:rFonts w:ascii="Arial" w:hAnsi="Arial" w:cs="Arial"/>
          <w:b/>
          <w:bCs/>
          <w:lang w:val="sr-Latn-ME"/>
        </w:rPr>
      </w:pPr>
    </w:p>
    <w:p w:rsidR="000D2958" w:rsidRPr="00C37DCE" w:rsidRDefault="0005601C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>
        <w:rPr>
          <w:rFonts w:ascii="Arial" w:hAnsi="Arial" w:cs="Arial"/>
          <w:b/>
          <w:bCs/>
          <w:sz w:val="28"/>
          <w:szCs w:val="28"/>
          <w:lang w:val="sr-Latn-ME"/>
        </w:rPr>
        <w:t>IZMJENA 1 TENDERSKE DOKUMENTACIJE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  <w:r w:rsidRPr="00C37DCE">
        <w:rPr>
          <w:rFonts w:ascii="Arial" w:hAnsi="Arial" w:cs="Arial"/>
          <w:b/>
          <w:bCs/>
          <w:sz w:val="28"/>
          <w:szCs w:val="28"/>
          <w:lang w:val="sr-Latn-ME"/>
        </w:rPr>
        <w:t>ZA OTVORENI POSTUPAK JAVNE NABAVKE</w:t>
      </w:r>
    </w:p>
    <w:p w:rsidR="000D2958" w:rsidRPr="00C37DCE" w:rsidRDefault="000D2958" w:rsidP="000D2958">
      <w:pPr>
        <w:jc w:val="center"/>
        <w:rPr>
          <w:rFonts w:ascii="Arial" w:hAnsi="Arial" w:cs="Arial"/>
          <w:b/>
          <w:bCs/>
          <w:sz w:val="28"/>
          <w:szCs w:val="28"/>
          <w:lang w:val="sr-Latn-ME"/>
        </w:rPr>
      </w:pPr>
    </w:p>
    <w:p w:rsidR="006F4DED" w:rsidRDefault="00CD5FF1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Šumsko uzgojni radovi i p</w:t>
      </w:r>
      <w:r w:rsidR="006F4DED">
        <w:rPr>
          <w:rFonts w:ascii="Arial" w:hAnsi="Arial" w:cs="Arial"/>
          <w:lang w:val="sr-Latn-ME"/>
        </w:rPr>
        <w:t>ošumljavanje šumskih površina, šumskim sadnicama obezbijeđenim od strane naručioca</w:t>
      </w:r>
    </w:p>
    <w:p w:rsidR="006F4DED" w:rsidRDefault="006F4DED" w:rsidP="006F4DED">
      <w:pPr>
        <w:jc w:val="center"/>
        <w:rPr>
          <w:rFonts w:ascii="Arial" w:hAnsi="Arial" w:cs="Arial"/>
          <w:lang w:val="sr-Latn-ME"/>
        </w:rPr>
      </w:pPr>
    </w:p>
    <w:p w:rsidR="000D2958" w:rsidRPr="00C37DCE" w:rsidRDefault="006F4DED" w:rsidP="006F4DED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t>Predmet nabavke se nabavlja:</w:t>
      </w: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Pr="00C37DCE" w:rsidRDefault="000D2958" w:rsidP="000D2958">
      <w:pPr>
        <w:jc w:val="both"/>
        <w:rPr>
          <w:rFonts w:ascii="Arial" w:hAnsi="Arial" w:cs="Arial"/>
          <w:lang w:val="sr-Latn-ME"/>
        </w:rPr>
      </w:pPr>
      <w:r w:rsidRPr="00C37DCE">
        <w:rPr>
          <w:rFonts w:ascii="Arial" w:hAnsi="Arial" w:cs="Arial"/>
          <w:lang w:val="sr-Latn-ME"/>
        </w:rPr>
        <w:sym w:font="Wingdings" w:char="F0A8"/>
      </w:r>
      <w:r w:rsidR="00CD5FF1">
        <w:rPr>
          <w:rFonts w:ascii="Arial" w:hAnsi="Arial" w:cs="Arial"/>
          <w:lang w:val="sr-Latn-ME"/>
        </w:rPr>
        <w:t xml:space="preserve"> po partijama</w:t>
      </w:r>
      <w:r w:rsidRPr="00C37DCE">
        <w:rPr>
          <w:rFonts w:ascii="Arial" w:hAnsi="Arial" w:cs="Arial"/>
          <w:lang w:val="sr-Latn-ME"/>
        </w:rPr>
        <w:t xml:space="preserve"> </w:t>
      </w:r>
    </w:p>
    <w:p w:rsidR="000D2958" w:rsidRPr="00071936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71936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D2958" w:rsidRDefault="000D2958" w:rsidP="000D2958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0D2958" w:rsidRDefault="000D2958" w:rsidP="000D295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2958" w:rsidRDefault="000D2958" w:rsidP="000D2958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2958" w:rsidRDefault="000D2958" w:rsidP="000D2958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2958" w:rsidRDefault="000D2958" w:rsidP="000D2958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2958" w:rsidRDefault="000D2958" w:rsidP="000D2958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0D2958" w:rsidRDefault="000D2958" w:rsidP="000D2958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2958" w:rsidRDefault="000D2958" w:rsidP="000D29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D5FF1" w:rsidRPr="004A1577" w:rsidRDefault="00CD5FF1" w:rsidP="00CD5FF1">
      <w:pPr>
        <w:rPr>
          <w:rFonts w:ascii="Calibri" w:eastAsia="Calibri" w:hAnsi="Calibri"/>
          <w:sz w:val="22"/>
          <w:szCs w:val="22"/>
          <w:lang w:val="sr-Latn-ME"/>
        </w:rPr>
      </w:pPr>
    </w:p>
    <w:p w:rsidR="00CD5FF1" w:rsidRPr="004A1577" w:rsidRDefault="00CD5FF1" w:rsidP="00CD5FF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" w:name="_Toc62730555"/>
      <w:r w:rsidRPr="004A1577">
        <w:rPr>
          <w:rFonts w:ascii="Arial" w:hAnsi="Arial"/>
          <w:b/>
          <w:szCs w:val="32"/>
          <w:lang w:val="sr-Latn-ME"/>
        </w:rPr>
        <w:t>DODATNE INFORMACIJE O PREDMETU I POSTUPKU NABAVKE</w:t>
      </w:r>
      <w:r w:rsidRPr="004A1577">
        <w:rPr>
          <w:rFonts w:ascii="Arial" w:hAnsi="Arial"/>
          <w:b/>
          <w:szCs w:val="32"/>
          <w:vertAlign w:val="superscript"/>
          <w:lang w:val="sr-Latn-ME"/>
        </w:rPr>
        <w:footnoteReference w:id="4"/>
      </w:r>
      <w:bookmarkEnd w:id="2"/>
    </w:p>
    <w:p w:rsidR="00CD5FF1" w:rsidRPr="004A1577" w:rsidRDefault="00CD5FF1" w:rsidP="00CD5FF1">
      <w:pPr>
        <w:jc w:val="both"/>
        <w:rPr>
          <w:rFonts w:ascii="Arial" w:hAnsi="Arial" w:cs="Arial"/>
          <w:b/>
          <w:bCs/>
          <w:lang w:val="sr-Latn-ME"/>
        </w:rPr>
      </w:pPr>
    </w:p>
    <w:p w:rsidR="00CD5FF1" w:rsidRPr="00CD5FF1" w:rsidRDefault="00CD5FF1" w:rsidP="00CD5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predmenta nabavke:</w:t>
      </w:r>
      <w:r w:rsidRPr="004A1577">
        <w:rPr>
          <w:rFonts w:ascii="Arial" w:eastAsia="Calibri" w:hAnsi="Arial" w:cs="Arial"/>
          <w:b/>
          <w:bCs/>
          <w:sz w:val="22"/>
          <w:szCs w:val="22"/>
          <w:vertAlign w:val="superscript"/>
          <w:lang w:val="sr-Latn-ME"/>
        </w:rPr>
        <w:footnoteReference w:id="5"/>
      </w:r>
    </w:p>
    <w:p w:rsidR="00CD5FF1" w:rsidRPr="004A1577" w:rsidRDefault="00CD5FF1" w:rsidP="00CD5FF1">
      <w:pPr>
        <w:spacing w:after="160"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sz w:val="22"/>
          <w:szCs w:val="22"/>
          <w:lang w:val="sr-Latn-ME"/>
        </w:rPr>
        <w:sym w:font="Wingdings" w:char="F0A8"/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4A1577">
        <w:rPr>
          <w:rFonts w:ascii="Arial" w:eastAsia="Calibri" w:hAnsi="Arial" w:cs="Arial"/>
          <w:b/>
          <w:bCs/>
          <w:sz w:val="22"/>
          <w:szCs w:val="22"/>
          <w:lang w:val="sr-Latn-ME"/>
        </w:rPr>
        <w:t>Procijenjena vrijednost predmeta nabavke bez zaključivanja okvirnog sporazuma</w:t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>:</w:t>
      </w:r>
    </w:p>
    <w:p w:rsidR="00CD5FF1" w:rsidRPr="004A1577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sz w:val="22"/>
          <w:szCs w:val="22"/>
          <w:lang w:val="sr-Latn-ME"/>
        </w:rPr>
        <w:lastRenderedPageBreak/>
        <w:sym w:font="Wingdings" w:char="F0A8"/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 xml:space="preserve"> kao cjeline je ____________________ €;</w:t>
      </w:r>
    </w:p>
    <w:p w:rsidR="00CD5FF1" w:rsidRPr="004A1577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4A1577">
        <w:rPr>
          <w:rFonts w:ascii="Arial" w:eastAsia="Calibri" w:hAnsi="Arial" w:cs="Arial"/>
          <w:sz w:val="22"/>
          <w:szCs w:val="22"/>
          <w:lang w:val="sr-Latn-ME"/>
        </w:rPr>
        <w:sym w:font="Wingdings" w:char="F078"/>
      </w:r>
      <w:r w:rsidRPr="004A1577">
        <w:rPr>
          <w:rFonts w:ascii="Arial" w:eastAsia="Calibri" w:hAnsi="Arial" w:cs="Arial"/>
          <w:sz w:val="22"/>
          <w:szCs w:val="22"/>
          <w:lang w:val="sr-Latn-ME"/>
        </w:rPr>
        <w:t xml:space="preserve"> po partijama: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1: Šumsko uzgojni radovi u P.J.Pljevlja, procijenjene vrijednosti 23.747,10 €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2: Šumsko uzgojni radovi u P.J.Bijelo Polje, procijenjene vrijednosti 18.586,67 €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3: Šumsko uzgojni radovi u P.J.Žabljak, procijenjene vrijednosti 15.886,27 €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4: Šumsko uzgojni radovi u P.J.Plužine, procijenjene vrijednosti 6.890,00 €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5: Šumsko uzgojni radovi u P.J.Mojkovac, procijenjene vrijednosti 15.455,00 €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6: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P.J.Nikšić,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12.390,00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7: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P.J.Plav,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5.895,68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8: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P.J.Andrijevica,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13.250,00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Partija 9: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P.J.Kolašin,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17.406,48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>Partija 10</w:t>
      </w:r>
      <w:r w:rsidR="006E19DE" w:rsidRPr="00D62B28">
        <w:t xml:space="preserve">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P.J.Berane,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23.075,26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>Partija 11</w:t>
      </w:r>
      <w:r w:rsidR="006E19DE" w:rsidRPr="00D62B28">
        <w:t xml:space="preserve">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 xml:space="preserve">Šumsko uzgojni radovi u P.J.Rožaje, 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>pr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ocijenjene vrijednosti 2.949,92</w:t>
      </w: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€ </w:t>
      </w:r>
    </w:p>
    <w:p w:rsidR="00CD5FF1" w:rsidRPr="00D62B28" w:rsidRDefault="00CD5FF1" w:rsidP="00CD5FF1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D62B28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                                                    UKUPNO: </w:t>
      </w:r>
      <w:r w:rsidR="006E19DE" w:rsidRPr="00D62B28">
        <w:rPr>
          <w:rFonts w:ascii="Arial" w:eastAsia="Calibri" w:hAnsi="Arial" w:cs="Arial"/>
          <w:sz w:val="22"/>
          <w:szCs w:val="22"/>
          <w:lang w:val="sr-Latn-ME"/>
        </w:rPr>
        <w:t>155.532,38 €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  <w:r>
        <w:rPr>
          <w:rFonts w:ascii="Arial" w:hAnsi="Arial" w:cs="Arial"/>
          <w:bCs/>
          <w:color w:val="000000"/>
          <w:lang w:val="sr-Latn-ME"/>
        </w:rPr>
        <w:t>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D2958" w:rsidRDefault="000D2958" w:rsidP="000D2958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D2958" w:rsidRPr="002B42F9" w:rsidRDefault="000D2958" w:rsidP="000D2958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2B42F9">
        <w:rPr>
          <w:rFonts w:ascii="Arial" w:hAnsi="Arial" w:cs="Arial"/>
          <w:bCs/>
          <w:color w:val="000000"/>
          <w:lang w:val="sr-Latn-ME"/>
        </w:rPr>
        <w:t>nije primjenljivo.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D2958" w:rsidRPr="002B42F9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="00E90D51">
        <w:rPr>
          <w:rFonts w:ascii="Arial" w:hAnsi="Arial" w:cs="Arial"/>
          <w:color w:val="000000"/>
          <w:lang w:val="sr-Latn-ME"/>
        </w:rPr>
        <w:t>u iznosu od 5</w:t>
      </w:r>
      <w:r>
        <w:rPr>
          <w:rFonts w:ascii="Arial" w:hAnsi="Arial" w:cs="Arial"/>
          <w:color w:val="000000"/>
          <w:lang w:val="sr-Latn-ME"/>
        </w:rPr>
        <w:t>% od vrijednosti ugovora</w:t>
      </w: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0D2958" w:rsidRPr="00B11240" w:rsidRDefault="000D2958" w:rsidP="000D2958">
      <w:pPr>
        <w:rPr>
          <w:rFonts w:ascii="Arial" w:hAnsi="Arial" w:cs="Arial"/>
          <w:color w:val="FF0000"/>
          <w:lang w:val="sr-Latn-ME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7"/>
      </w:r>
      <w:r>
        <w:rPr>
          <w:rFonts w:ascii="Arial" w:hAnsi="Arial" w:cs="Arial"/>
          <w:lang w:val="sr-Latn-ME"/>
        </w:rPr>
        <w:t xml:space="preserve">: </w:t>
      </w:r>
    </w:p>
    <w:p w:rsidR="00E516E3" w:rsidRDefault="00E516E3" w:rsidP="00E516E3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sym w:font="Wingdings" w:char="F0A8"/>
      </w:r>
      <w:r>
        <w:rPr>
          <w:rFonts w:ascii="Arial" w:hAnsi="Arial" w:cs="Arial"/>
          <w:lang w:val="sr-Latn-ME"/>
        </w:rPr>
        <w:t xml:space="preserve"> odnos cijene i kvaliteta </w:t>
      </w:r>
    </w:p>
    <w:p w:rsidR="00E516E3" w:rsidRDefault="00E516E3" w:rsidP="00E516E3">
      <w:pPr>
        <w:rPr>
          <w:rFonts w:ascii="Arial" w:hAnsi="Arial" w:cs="Arial"/>
          <w:lang w:val="sr-Latn-ME"/>
        </w:rPr>
      </w:pPr>
    </w:p>
    <w:p w:rsidR="00E516E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Ponude po kriterijumu cijena  vrednovaće se na sledeći način: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Maksimalni broj bodova po ovom kriterijumu je 80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bodova po kriterijumu cijena određuje se po formuli: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C=(C</w:t>
      </w:r>
      <w:r>
        <w:rPr>
          <w:rFonts w:ascii="Arial" w:hAnsi="Arial" w:cs="Arial"/>
          <w:sz w:val="18"/>
          <w:szCs w:val="18"/>
          <w:lang w:val="sr-Latn-ME"/>
        </w:rPr>
        <w:t>min</w:t>
      </w:r>
      <w:r>
        <w:rPr>
          <w:rFonts w:ascii="Arial" w:hAnsi="Arial" w:cs="Arial"/>
          <w:lang w:val="sr-Latn-ME"/>
        </w:rPr>
        <w:t>/C</w:t>
      </w:r>
      <w:r>
        <w:rPr>
          <w:rFonts w:ascii="Arial" w:hAnsi="Arial" w:cs="Arial"/>
          <w:sz w:val="18"/>
          <w:szCs w:val="18"/>
          <w:lang w:val="sr-Latn-ME"/>
        </w:rPr>
        <w:t>p</w:t>
      </w:r>
      <w:r>
        <w:rPr>
          <w:rFonts w:ascii="Arial" w:hAnsi="Arial" w:cs="Arial"/>
          <w:lang w:val="sr-Latn-ME"/>
        </w:rPr>
        <w:t>)x70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đe je: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C – broj bodova za ponuđenu cijenu,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C</w:t>
      </w:r>
      <w:r>
        <w:rPr>
          <w:rFonts w:ascii="Arial" w:hAnsi="Arial" w:cs="Arial"/>
          <w:sz w:val="18"/>
          <w:szCs w:val="18"/>
          <w:lang w:val="sr-Latn-ME"/>
        </w:rPr>
        <w:t xml:space="preserve">min </w:t>
      </w:r>
      <w:r>
        <w:rPr>
          <w:rFonts w:ascii="Arial" w:hAnsi="Arial" w:cs="Arial"/>
          <w:lang w:val="sr-Latn-ME"/>
        </w:rPr>
        <w:t>– najniža ponuđena cijena (bez PDV-a),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C</w:t>
      </w:r>
      <w:r>
        <w:rPr>
          <w:rFonts w:ascii="Arial" w:hAnsi="Arial" w:cs="Arial"/>
          <w:sz w:val="18"/>
          <w:szCs w:val="18"/>
          <w:lang w:val="sr-Latn-ME"/>
        </w:rPr>
        <w:t xml:space="preserve">p </w:t>
      </w:r>
      <w:r>
        <w:rPr>
          <w:rFonts w:ascii="Arial" w:hAnsi="Arial" w:cs="Arial"/>
          <w:lang w:val="sr-Latn-ME"/>
        </w:rPr>
        <w:t>– ponuđena cijena (bez PDV-a),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80 – maksimalni broj bodova po ovom podkriterijumu.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Ako je ponuđena cijena 0,00 EUR-a, prilikom vrednovanja te cijene po kriterijumu cijena uzima se da je ponuđena cijena 0,01 eura.</w:t>
      </w:r>
    </w:p>
    <w:p w:rsidR="00E516E3" w:rsidRDefault="00E516E3" w:rsidP="00E516E3">
      <w:pPr>
        <w:rPr>
          <w:rFonts w:ascii="Arial" w:hAnsi="Arial" w:cs="Arial"/>
          <w:lang w:val="sr-Latn-ME"/>
        </w:rPr>
      </w:pPr>
    </w:p>
    <w:p w:rsidR="00E516E3" w:rsidRDefault="00E516E3" w:rsidP="00E516E3">
      <w:pPr>
        <w:numPr>
          <w:ilvl w:val="0"/>
          <w:numId w:val="1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Ponude po kriterijumu kvalitet vrednovaće se na sledeći način:</w:t>
      </w:r>
    </w:p>
    <w:p w:rsidR="00E516E3" w:rsidRDefault="00E516E3" w:rsidP="00E516E3">
      <w:pPr>
        <w:ind w:left="720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 završetka ugovorenih poslova:</w:t>
      </w: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 xml:space="preserve">Rok završetka ugovorenih poslova vrednovaće se u rasponu od 15-25 dana </w:t>
      </w: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 xml:space="preserve">Ponuđač koji ponudi najkraći rok završetka ugovorenih poslova, dobija maksimalnih </w:t>
      </w:r>
      <w:r>
        <w:rPr>
          <w:rFonts w:ascii="Arial" w:hAnsi="Arial" w:cs="Arial"/>
        </w:rPr>
        <w:t xml:space="preserve">20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E516E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ponuđače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dodjeljuje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odnosa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najkraćeg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ponuđenog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svaku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sukcesivnu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isporuku</w:t>
      </w:r>
      <w:proofErr w:type="spellEnd"/>
      <w:r>
        <w:rPr>
          <w:rFonts w:ascii="Arial" w:hAnsi="Arial" w:cs="Arial"/>
        </w:rPr>
        <w:t xml:space="preserve"> robe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formuli</w:t>
      </w:r>
      <w:proofErr w:type="spellEnd"/>
      <w:r>
        <w:rPr>
          <w:rFonts w:ascii="Arial" w:hAnsi="Arial" w:cs="Arial"/>
        </w:rPr>
        <w:t>:</w:t>
      </w: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Default="00E516E3" w:rsidP="00E516E3">
      <w:pPr>
        <w:ind w:left="72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bodova</w:t>
      </w:r>
      <w:proofErr w:type="spellEnd"/>
      <w:proofErr w:type="gramStart"/>
      <w:r>
        <w:rPr>
          <w:rFonts w:ascii="Arial" w:hAnsi="Arial" w:cs="Arial"/>
        </w:rPr>
        <w:t>=(</w:t>
      </w:r>
      <w:proofErr w:type="spellStart"/>
      <w:proofErr w:type="gramEnd"/>
      <w:r>
        <w:rPr>
          <w:rFonts w:ascii="Arial" w:hAnsi="Arial" w:cs="Arial"/>
        </w:rPr>
        <w:t>najkraći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robe/</w:t>
      </w:r>
      <w:proofErr w:type="spellStart"/>
      <w:r>
        <w:rPr>
          <w:rFonts w:ascii="Arial" w:hAnsi="Arial" w:cs="Arial"/>
        </w:rPr>
        <w:t>ponuđeni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robe)x20</w:t>
      </w:r>
    </w:p>
    <w:p w:rsidR="00E516E3" w:rsidRDefault="00E516E3" w:rsidP="00E516E3">
      <w:pPr>
        <w:ind w:left="720"/>
        <w:jc w:val="both"/>
        <w:rPr>
          <w:rFonts w:ascii="Arial" w:hAnsi="Arial" w:cs="Arial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CS"/>
        </w:rPr>
      </w:pPr>
    </w:p>
    <w:p w:rsidR="00E516E3" w:rsidRDefault="00E516E3" w:rsidP="00E516E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Pod rokom završetka ugovorenih poslova podrazumjeva se vrijeme za koje će ponuđač izvršiti ugovorene obaveze, od dana potpisivanja ugovora i iskazuje se u kalendarskim danima.</w:t>
      </w:r>
    </w:p>
    <w:p w:rsidR="0057550C" w:rsidRPr="004A1577" w:rsidRDefault="0057550C" w:rsidP="0057550C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Pr="0005601C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05601C">
        <w:rPr>
          <w:rFonts w:ascii="Arial" w:hAnsi="Arial" w:cs="Arial"/>
          <w:color w:val="FF0000"/>
          <w:lang w:val="sr-Latn-ME"/>
        </w:rPr>
        <w:t>Ponude se podnose preko ESJ</w:t>
      </w:r>
      <w:r w:rsidR="00381EBA" w:rsidRPr="0005601C">
        <w:rPr>
          <w:rFonts w:ascii="Arial" w:hAnsi="Arial" w:cs="Arial"/>
          <w:color w:val="FF0000"/>
          <w:lang w:val="sr-Latn-ME"/>
        </w:rPr>
        <w:t xml:space="preserve">N-a </w:t>
      </w:r>
      <w:r w:rsidR="0005601C" w:rsidRPr="0005601C">
        <w:rPr>
          <w:rFonts w:ascii="Arial" w:hAnsi="Arial" w:cs="Arial"/>
          <w:color w:val="FF0000"/>
          <w:lang w:val="sr-Latn-ME"/>
        </w:rPr>
        <w:t>zaključno sa danom 11</w:t>
      </w:r>
      <w:r w:rsidR="00381EBA" w:rsidRPr="0005601C">
        <w:rPr>
          <w:rFonts w:ascii="Arial" w:hAnsi="Arial" w:cs="Arial"/>
          <w:color w:val="FF0000"/>
          <w:lang w:val="sr-Latn-ME"/>
        </w:rPr>
        <w:t>.11</w:t>
      </w:r>
      <w:r w:rsidR="008A2E5A" w:rsidRPr="0005601C">
        <w:rPr>
          <w:rFonts w:ascii="Arial" w:hAnsi="Arial" w:cs="Arial"/>
          <w:color w:val="FF0000"/>
          <w:lang w:val="sr-Latn-ME"/>
        </w:rPr>
        <w:t>.2021</w:t>
      </w:r>
      <w:r w:rsidR="006555AD" w:rsidRPr="0005601C">
        <w:rPr>
          <w:rFonts w:ascii="Arial" w:hAnsi="Arial" w:cs="Arial"/>
          <w:color w:val="FF0000"/>
          <w:lang w:val="sr-Latn-ME"/>
        </w:rPr>
        <w:t xml:space="preserve"> godine do 11</w:t>
      </w:r>
      <w:r w:rsidRPr="0005601C">
        <w:rPr>
          <w:rFonts w:ascii="Arial" w:hAnsi="Arial" w:cs="Arial"/>
          <w:color w:val="FF0000"/>
          <w:lang w:val="sr-Latn-ME"/>
        </w:rPr>
        <w:t xml:space="preserve"> sati.</w:t>
      </w:r>
    </w:p>
    <w:p w:rsidR="000D2958" w:rsidRPr="0005601C" w:rsidRDefault="000D2958" w:rsidP="000D2958">
      <w:pPr>
        <w:jc w:val="both"/>
        <w:rPr>
          <w:rFonts w:ascii="Arial" w:hAnsi="Arial" w:cs="Arial"/>
          <w:b/>
          <w:bCs/>
          <w:i/>
          <w:iCs/>
          <w:color w:val="FF0000"/>
          <w:lang w:val="sr-Latn-ME"/>
        </w:rPr>
      </w:pPr>
    </w:p>
    <w:p w:rsidR="000D2958" w:rsidRPr="0005601C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05601C">
        <w:rPr>
          <w:rFonts w:ascii="Arial" w:hAnsi="Arial" w:cs="Arial"/>
          <w:color w:val="FF0000"/>
          <w:lang w:val="sr-Latn-ME"/>
        </w:rPr>
        <w:t>Otvaranje p</w:t>
      </w:r>
      <w:r w:rsidR="0005601C" w:rsidRPr="0005601C">
        <w:rPr>
          <w:rFonts w:ascii="Arial" w:hAnsi="Arial" w:cs="Arial"/>
          <w:color w:val="FF0000"/>
          <w:lang w:val="sr-Latn-ME"/>
        </w:rPr>
        <w:t>onuda održaće se dana  11</w:t>
      </w:r>
      <w:r w:rsidR="00381EBA" w:rsidRPr="0005601C">
        <w:rPr>
          <w:rFonts w:ascii="Arial" w:hAnsi="Arial" w:cs="Arial"/>
          <w:color w:val="FF0000"/>
          <w:lang w:val="sr-Latn-ME"/>
        </w:rPr>
        <w:t>.11</w:t>
      </w:r>
      <w:r w:rsidR="006555AD" w:rsidRPr="0005601C">
        <w:rPr>
          <w:rFonts w:ascii="Arial" w:hAnsi="Arial" w:cs="Arial"/>
          <w:color w:val="FF0000"/>
          <w:lang w:val="sr-Latn-ME"/>
        </w:rPr>
        <w:t>.2021 godine u 11</w:t>
      </w:r>
      <w:r w:rsidRPr="0005601C">
        <w:rPr>
          <w:rFonts w:ascii="Arial" w:hAnsi="Arial" w:cs="Arial"/>
          <w:color w:val="FF0000"/>
          <w:lang w:val="sr-Latn-ME"/>
        </w:rPr>
        <w:t xml:space="preserve"> sati. </w:t>
      </w:r>
    </w:p>
    <w:p w:rsidR="000D2958" w:rsidRPr="0005601C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</w:p>
    <w:p w:rsidR="000D2958" w:rsidRPr="0005601C" w:rsidRDefault="000D2958" w:rsidP="000D2958">
      <w:pPr>
        <w:jc w:val="both"/>
        <w:rPr>
          <w:rFonts w:ascii="Arial" w:hAnsi="Arial" w:cs="Arial"/>
          <w:color w:val="FF0000"/>
          <w:lang w:val="sr-Latn-ME"/>
        </w:rPr>
      </w:pPr>
      <w:r w:rsidRPr="0005601C">
        <w:rPr>
          <w:rFonts w:ascii="Arial" w:hAnsi="Arial" w:cs="Arial"/>
          <w:color w:val="FF0000"/>
          <w:lang w:val="sr-Latn-ME"/>
        </w:rPr>
        <w:sym w:font="Wingdings" w:char="F0A8"/>
      </w:r>
      <w:r w:rsidRPr="0005601C">
        <w:rPr>
          <w:rFonts w:ascii="Arial" w:hAnsi="Arial" w:cs="Arial"/>
          <w:color w:val="FF0000"/>
          <w:lang w:val="sr-Latn-ME"/>
        </w:rPr>
        <w:t xml:space="preserve"> Dio ponude koje se ne dostavlja preko ESJN-a, a od</w:t>
      </w:r>
      <w:r w:rsidR="006555AD" w:rsidRPr="0005601C">
        <w:rPr>
          <w:rFonts w:ascii="Arial" w:hAnsi="Arial" w:cs="Arial"/>
          <w:color w:val="FF0000"/>
          <w:lang w:val="sr-Latn-ME"/>
        </w:rPr>
        <w:t>nosi se na garanciju ponude</w:t>
      </w:r>
      <w:r w:rsidRPr="0005601C">
        <w:rPr>
          <w:rFonts w:ascii="Arial" w:hAnsi="Arial" w:cs="Arial"/>
          <w:color w:val="FF0000"/>
          <w:lang w:val="sr-Latn-ME"/>
        </w:rPr>
        <w:t xml:space="preserve"> dostavlja se: </w:t>
      </w:r>
    </w:p>
    <w:p w:rsidR="006555AD" w:rsidRPr="0005601C" w:rsidRDefault="006555AD" w:rsidP="006555AD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05601C">
        <w:rPr>
          <w:rFonts w:ascii="Arial" w:eastAsia="Calibri" w:hAnsi="Arial" w:cs="Arial"/>
          <w:color w:val="FF0000"/>
          <w:lang w:val="sr-Latn-ME"/>
        </w:rPr>
        <w:t>neposrednom predajom na arhivi naručioca na adresi ulica M.Tošića br.4 Pljevlja</w:t>
      </w:r>
    </w:p>
    <w:p w:rsidR="000D2958" w:rsidRPr="0005601C" w:rsidRDefault="006555AD" w:rsidP="000D2958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  <w:r w:rsidRPr="0005601C">
        <w:rPr>
          <w:rFonts w:ascii="Arial" w:eastAsia="Calibri" w:hAnsi="Arial" w:cs="Arial"/>
          <w:color w:val="FF0000"/>
          <w:lang w:val="sr-Latn-ME"/>
        </w:rPr>
        <w:t>preporučenom pošiljkom sa povratnicom na adresi ulica M.Tošića br.4 Pljevlja, s tim što Garancija ponude</w:t>
      </w:r>
      <w:r w:rsidR="008A2E5A" w:rsidRPr="0005601C">
        <w:rPr>
          <w:rFonts w:ascii="Arial" w:eastAsia="Calibri" w:hAnsi="Arial" w:cs="Arial"/>
          <w:color w:val="FF0000"/>
          <w:lang w:val="sr-Latn-ME"/>
        </w:rPr>
        <w:t xml:space="preserve"> </w:t>
      </w:r>
      <w:r w:rsidRPr="0005601C">
        <w:rPr>
          <w:rFonts w:ascii="Arial" w:eastAsia="Calibri" w:hAnsi="Arial" w:cs="Arial"/>
          <w:color w:val="FF0000"/>
          <w:lang w:val="sr-Latn-ME"/>
        </w:rPr>
        <w:t xml:space="preserve">mora biti uručena od strane poštanskog operatora najkasnije do roka određenog za podnošenje ponude radnim danima od 7 do 15 časova, zaključno </w:t>
      </w:r>
      <w:r w:rsidR="0005601C" w:rsidRPr="0005601C">
        <w:rPr>
          <w:rFonts w:ascii="Arial" w:eastAsia="Calibri" w:hAnsi="Arial" w:cs="Arial"/>
          <w:color w:val="FF0000"/>
          <w:lang w:val="sr-Latn-ME"/>
        </w:rPr>
        <w:t>sa danom 11</w:t>
      </w:r>
      <w:r w:rsidR="00381EBA" w:rsidRPr="0005601C">
        <w:rPr>
          <w:rFonts w:ascii="Arial" w:eastAsia="Calibri" w:hAnsi="Arial" w:cs="Arial"/>
          <w:color w:val="FF0000"/>
          <w:lang w:val="sr-Latn-ME"/>
        </w:rPr>
        <w:t>.11</w:t>
      </w:r>
      <w:r w:rsidRPr="0005601C">
        <w:rPr>
          <w:rFonts w:ascii="Arial" w:eastAsia="Calibri" w:hAnsi="Arial" w:cs="Arial"/>
          <w:color w:val="FF0000"/>
          <w:lang w:val="sr-Latn-ME"/>
        </w:rPr>
        <w:t>.2021 godine do 11 časova.</w:t>
      </w:r>
    </w:p>
    <w:p w:rsidR="000D2958" w:rsidRPr="0005601C" w:rsidRDefault="006555AD" w:rsidP="000D2958">
      <w:pPr>
        <w:jc w:val="both"/>
        <w:rPr>
          <w:rFonts w:ascii="Arial" w:hAnsi="Arial" w:cs="Arial"/>
          <w:color w:val="FF0000"/>
          <w:lang w:val="sr-Latn-ME"/>
        </w:rPr>
      </w:pPr>
      <w:r w:rsidRPr="0005601C">
        <w:rPr>
          <w:rFonts w:ascii="Arial" w:hAnsi="Arial" w:cs="Arial"/>
          <w:color w:val="FF0000"/>
          <w:lang w:val="sr-Latn-ME"/>
        </w:rPr>
        <w:t>radnim danima od 7 do 15</w:t>
      </w:r>
      <w:r w:rsidR="000D2958" w:rsidRPr="0005601C">
        <w:rPr>
          <w:rFonts w:ascii="Arial" w:hAnsi="Arial" w:cs="Arial"/>
          <w:color w:val="FF0000"/>
          <w:lang w:val="sr-Latn-ME"/>
        </w:rPr>
        <w:t xml:space="preserve"> sa</w:t>
      </w:r>
      <w:r w:rsidR="006F4DED" w:rsidRPr="0005601C">
        <w:rPr>
          <w:rFonts w:ascii="Arial" w:hAnsi="Arial" w:cs="Arial"/>
          <w:color w:val="FF0000"/>
          <w:lang w:val="sr-Latn-ME"/>
        </w:rPr>
        <w:t>ti, zaključno sa dano</w:t>
      </w:r>
      <w:r w:rsidR="0005601C" w:rsidRPr="0005601C">
        <w:rPr>
          <w:rFonts w:ascii="Arial" w:hAnsi="Arial" w:cs="Arial"/>
          <w:color w:val="FF0000"/>
          <w:lang w:val="sr-Latn-ME"/>
        </w:rPr>
        <w:t>m 11</w:t>
      </w:r>
      <w:r w:rsidR="00381EBA" w:rsidRPr="0005601C">
        <w:rPr>
          <w:rFonts w:ascii="Arial" w:hAnsi="Arial" w:cs="Arial"/>
          <w:color w:val="FF0000"/>
          <w:lang w:val="sr-Latn-ME"/>
        </w:rPr>
        <w:t>.11</w:t>
      </w:r>
      <w:r w:rsidRPr="0005601C">
        <w:rPr>
          <w:rFonts w:ascii="Arial" w:hAnsi="Arial" w:cs="Arial"/>
          <w:color w:val="FF0000"/>
          <w:lang w:val="sr-Latn-ME"/>
        </w:rPr>
        <w:t>.2021 godine do 11</w:t>
      </w:r>
      <w:r w:rsidR="000D2958" w:rsidRPr="0005601C">
        <w:rPr>
          <w:rFonts w:ascii="Arial" w:hAnsi="Arial" w:cs="Arial"/>
          <w:color w:val="FF0000"/>
          <w:lang w:val="sr-Latn-ME"/>
        </w:rPr>
        <w:t xml:space="preserve"> sati.</w:t>
      </w:r>
    </w:p>
    <w:p w:rsidR="00547A48" w:rsidRDefault="00547A4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547A48" w:rsidRDefault="00547A48" w:rsidP="00547A4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sym w:font="Wingdings" w:char="F0A8"/>
      </w:r>
      <w:r>
        <w:rPr>
          <w:rFonts w:ascii="Arial" w:hAnsi="Arial" w:cs="Arial"/>
          <w:lang w:val="sr-Latn-ME"/>
        </w:rPr>
        <w:t xml:space="preserve"> Razlozi hitnosti za skraćenje roka za podnošenje ponuda: </w:t>
      </w:r>
      <w:r>
        <w:rPr>
          <w:rFonts w:ascii="Arial" w:hAnsi="Arial" w:cs="Arial"/>
          <w:lang w:val="pl-PL"/>
        </w:rPr>
        <w:t>Razlog skraćivanja r</w:t>
      </w:r>
      <w:r w:rsidR="00381EBA">
        <w:rPr>
          <w:rFonts w:ascii="Arial" w:hAnsi="Arial" w:cs="Arial"/>
          <w:lang w:val="pl-PL"/>
        </w:rPr>
        <w:t>okova za podnošenje ponuda na 15</w:t>
      </w:r>
      <w:r>
        <w:rPr>
          <w:rFonts w:ascii="Arial" w:hAnsi="Arial" w:cs="Arial"/>
          <w:lang w:val="pl-PL"/>
        </w:rPr>
        <w:t xml:space="preserve"> dana od dana javnog objavljivanja tenderske dokumentacije </w:t>
      </w:r>
      <w:r>
        <w:rPr>
          <w:rFonts w:ascii="Arial" w:hAnsi="Arial" w:cs="Arial"/>
          <w:lang w:val="pl-PL"/>
        </w:rPr>
        <w:lastRenderedPageBreak/>
        <w:t>shodno članu 54 Zakona o javnim nabavkama (‘’Sl.list CG’’, br.74/19), je hitnost sprovođenja predmetnog postupka nastalog zbog kašnjenja u raspisivanju predmetnog poziva koji nisu izazvani krivicom naručioca (kasno donošenje budžeta), kako bi se terenski radovi na pošumljavanju mogli blagovremeno izvršiti u toku jesenje sezone.</w:t>
      </w:r>
    </w:p>
    <w:p w:rsidR="000D2958" w:rsidRDefault="000D2958" w:rsidP="000D2958">
      <w:pPr>
        <w:rPr>
          <w:rFonts w:ascii="Arial" w:hAnsi="Arial" w:cs="Arial"/>
          <w:i/>
          <w:i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9"/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</w:t>
      </w:r>
      <w:r w:rsidR="008A2E5A">
        <w:rPr>
          <w:rFonts w:ascii="Arial" w:hAnsi="Arial" w:cs="Arial"/>
          <w:lang w:val="sr-Latn-ME"/>
        </w:rPr>
        <w:t>potpiše ugovor o javnoj nabavci;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D2958" w:rsidRDefault="000D2958" w:rsidP="000D2958">
      <w:pPr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D2958" w:rsidRDefault="000D2958" w:rsidP="000D2958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D2958" w:rsidRDefault="000D2958" w:rsidP="000D2958">
      <w:pPr>
        <w:jc w:val="both"/>
        <w:rPr>
          <w:rFonts w:ascii="Arial" w:hAnsi="Arial" w:cs="Arial"/>
          <w:i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A1577">
        <w:rPr>
          <w:rFonts w:ascii="Arial" w:hAnsi="Arial" w:cs="Arial"/>
          <w:vertAlign w:val="superscript"/>
          <w:lang w:val="sr-Latn-ME"/>
        </w:rPr>
        <w:footnoteReference w:id="9"/>
      </w:r>
    </w:p>
    <w:p w:rsidR="00815134" w:rsidRPr="004A1577" w:rsidRDefault="00815134" w:rsidP="00815134">
      <w:pPr>
        <w:jc w:val="both"/>
        <w:rPr>
          <w:rFonts w:ascii="Arial" w:hAnsi="Arial" w:cs="Arial"/>
          <w:lang w:val="sr-Latn-ME"/>
        </w:rPr>
      </w:pP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Tehničku specifikaciju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Način </w:t>
      </w:r>
      <w:r w:rsidRPr="004A1577">
        <w:rPr>
          <w:rFonts w:ascii="Arial" w:hAnsi="Arial" w:cs="Arial"/>
          <w:lang w:val="sr-Latn-ME"/>
        </w:rPr>
        <w:t>plaćanja</w:t>
      </w:r>
    </w:p>
    <w:p w:rsidR="00815134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Rokove isporuke</w:t>
      </w:r>
      <w:r w:rsidRPr="004A1577">
        <w:rPr>
          <w:rFonts w:ascii="Arial" w:hAnsi="Arial" w:cs="Arial"/>
          <w:lang w:val="sr-Latn-ME"/>
        </w:rPr>
        <w:t xml:space="preserve"> </w:t>
      </w:r>
    </w:p>
    <w:p w:rsidR="005A2368" w:rsidRPr="004A1577" w:rsidRDefault="005A2368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Tehnički prijem robe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Garancije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Kaznene odredbe</w:t>
      </w:r>
    </w:p>
    <w:p w:rsidR="00815134" w:rsidRPr="004A1577" w:rsidRDefault="00815134" w:rsidP="00815134">
      <w:pPr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4A1577">
        <w:rPr>
          <w:rFonts w:ascii="Arial" w:hAnsi="Arial" w:cs="Arial"/>
          <w:lang w:val="sr-Latn-ME"/>
        </w:rPr>
        <w:t>Način rješavanja sporova</w:t>
      </w:r>
    </w:p>
    <w:p w:rsidR="00815134" w:rsidRPr="004A1577" w:rsidRDefault="00815134" w:rsidP="00815134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D2958" w:rsidRDefault="000D2958" w:rsidP="000D2958">
      <w:pPr>
        <w:jc w:val="both"/>
        <w:rPr>
          <w:rFonts w:ascii="Arial" w:hAnsi="Arial" w:cs="Arial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D2958" w:rsidRDefault="000D2958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6F4DED" w:rsidRDefault="006F4DED" w:rsidP="000D2958">
      <w:pPr>
        <w:jc w:val="both"/>
        <w:rPr>
          <w:rFonts w:ascii="Arial" w:hAnsi="Arial" w:cs="Arial"/>
          <w:color w:val="000000"/>
          <w:lang w:val="sr-Latn-ME"/>
        </w:rPr>
      </w:pPr>
      <w:bookmarkStart w:id="14" w:name="_GoBack"/>
      <w:bookmarkEnd w:id="14"/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D3BEA" w:rsidRDefault="008D3BEA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815134" w:rsidRDefault="00815134" w:rsidP="000D2958">
      <w:pPr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62730567"/>
      <w:bookmarkStart w:id="16" w:name="_Toc508349235"/>
      <w:bookmarkStart w:id="17" w:name="_Toc416180136"/>
      <w:r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Default="000D2958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D2958" w:rsidRPr="00434BAA" w:rsidRDefault="00815134" w:rsidP="000D2958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u w:val="single"/>
          <w:lang w:val="sr-Latn-ME"/>
        </w:rPr>
        <w:t>Uprava za šume</w:t>
      </w:r>
    </w:p>
    <w:p w:rsidR="000D2958" w:rsidRPr="00434BAA" w:rsidRDefault="000D2958" w:rsidP="000D2958">
      <w:pPr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Broj: </w:t>
      </w:r>
      <w:r w:rsidR="00381EBA" w:rsidRPr="00434BAA">
        <w:rPr>
          <w:rFonts w:ascii="Arial" w:hAnsi="Arial" w:cs="Arial"/>
          <w:lang w:val="sr-Latn-ME"/>
        </w:rPr>
        <w:t>05</w:t>
      </w:r>
      <w:r w:rsidR="00815134" w:rsidRPr="00434BAA">
        <w:rPr>
          <w:rFonts w:ascii="Arial" w:hAnsi="Arial" w:cs="Arial"/>
          <w:lang w:val="sr-Latn-ME"/>
        </w:rPr>
        <w:t>/21-1</w:t>
      </w:r>
    </w:p>
    <w:p w:rsidR="000D2958" w:rsidRPr="00434BAA" w:rsidRDefault="00381EBA" w:rsidP="000D2958">
      <w:pPr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>Mjesto i datum: Pljevlja, 26</w:t>
      </w:r>
      <w:r w:rsidR="0045342A" w:rsidRPr="00434BAA">
        <w:rPr>
          <w:rFonts w:ascii="Arial" w:hAnsi="Arial" w:cs="Arial"/>
          <w:lang w:val="sr-Latn-ME"/>
        </w:rPr>
        <w:t>.10</w:t>
      </w:r>
      <w:r w:rsidR="00815134" w:rsidRPr="00434BAA">
        <w:rPr>
          <w:rFonts w:ascii="Arial" w:hAnsi="Arial" w:cs="Arial"/>
          <w:lang w:val="sr-Latn-ME"/>
        </w:rPr>
        <w:t>.2021 godine.</w:t>
      </w:r>
    </w:p>
    <w:p w:rsidR="000D2958" w:rsidRPr="00434BA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434BAA" w:rsidRDefault="000D2958" w:rsidP="000D2958">
      <w:pPr>
        <w:jc w:val="both"/>
        <w:rPr>
          <w:rFonts w:ascii="Arial" w:hAnsi="Arial" w:cs="Arial"/>
          <w:b/>
          <w:bCs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U skladu sa članom 43 stav 1 Zakona o javnim nabavkama („Službeni list CG”, br.74/19), </w:t>
      </w: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 w:rsidRPr="00434BAA"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0D2958" w:rsidRPr="00434BAA" w:rsidRDefault="000D2958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>da u postu</w:t>
      </w:r>
      <w:r w:rsidR="006704D3" w:rsidRPr="00434BAA">
        <w:rPr>
          <w:rFonts w:ascii="Arial" w:hAnsi="Arial" w:cs="Arial"/>
          <w:lang w:val="sr-Latn-ME"/>
        </w:rPr>
        <w:t xml:space="preserve">pku javne </w:t>
      </w:r>
      <w:r w:rsidR="00381EBA" w:rsidRPr="00434BAA">
        <w:rPr>
          <w:rFonts w:ascii="Arial" w:hAnsi="Arial" w:cs="Arial"/>
          <w:lang w:val="sr-Latn-ME"/>
        </w:rPr>
        <w:t>nabavke redni broj 27</w:t>
      </w:r>
      <w:r w:rsidR="001C41AD" w:rsidRPr="00434BAA">
        <w:rPr>
          <w:rFonts w:ascii="Arial" w:hAnsi="Arial" w:cs="Arial"/>
          <w:lang w:val="sr-Latn-ME"/>
        </w:rPr>
        <w:t xml:space="preserve"> iz Plana javne nabavke broj broj 05-426/22-415/4 od 30.07.2021 godine, za nabavku</w:t>
      </w:r>
      <w:r w:rsidR="00381EBA" w:rsidRPr="00434BAA">
        <w:rPr>
          <w:rFonts w:ascii="Arial" w:hAnsi="Arial" w:cs="Arial"/>
          <w:lang w:val="sr-Latn-ME"/>
        </w:rPr>
        <w:t xml:space="preserve"> usluga </w:t>
      </w:r>
      <w:r w:rsidR="001C19D3" w:rsidRPr="00434BAA">
        <w:rPr>
          <w:rFonts w:ascii="Arial" w:hAnsi="Arial" w:cs="Arial"/>
          <w:lang w:val="sr-Latn-ME"/>
        </w:rPr>
        <w:t>na pošumljavanju, njezi i rekonstrukciji šumskih površina</w:t>
      </w:r>
      <w:r w:rsidR="001C41AD" w:rsidRPr="00434BAA">
        <w:rPr>
          <w:rFonts w:ascii="Arial" w:hAnsi="Arial" w:cs="Arial"/>
          <w:lang w:val="sr-Latn-ME"/>
        </w:rPr>
        <w:t xml:space="preserve">, </w:t>
      </w:r>
      <w:r w:rsidRPr="00434BAA">
        <w:rPr>
          <w:rFonts w:ascii="Arial" w:hAnsi="Arial" w:cs="Arial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1E90" w:rsidRPr="00434BAA" w:rsidRDefault="00301E90" w:rsidP="000D2958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434BAA" w:rsidRDefault="001C41AD" w:rsidP="001C41AD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1C41AD" w:rsidRPr="00434BAA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>Ovlašćeno</w:t>
      </w:r>
      <w:r w:rsidR="0045342A" w:rsidRPr="00434BAA">
        <w:rPr>
          <w:rFonts w:ascii="Arial" w:hAnsi="Arial" w:cs="Arial"/>
          <w:lang w:val="sr-Latn-ME"/>
        </w:rPr>
        <w:t xml:space="preserve"> lice naručioca: Srđan Pejović</w:t>
      </w:r>
    </w:p>
    <w:p w:rsidR="001C41AD" w:rsidRPr="00434BAA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 xml:space="preserve">                  s.r.</w:t>
      </w:r>
    </w:p>
    <w:p w:rsidR="001C41AD" w:rsidRPr="00434BAA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Službenik za javne nabavke: </w:t>
      </w:r>
      <w:r w:rsidR="009D3067">
        <w:rPr>
          <w:rFonts w:ascii="Arial" w:hAnsi="Arial" w:cs="Arial"/>
          <w:lang w:val="sr-Latn-ME"/>
        </w:rPr>
        <w:t>Rosanda Vojinović</w:t>
      </w:r>
    </w:p>
    <w:p w:rsidR="001C41AD" w:rsidRPr="00434BAA" w:rsidRDefault="001C41AD" w:rsidP="001C41A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 xml:space="preserve"> s.r.</w:t>
      </w:r>
    </w:p>
    <w:p w:rsidR="001C41AD" w:rsidRPr="00434BAA" w:rsidRDefault="001C41AD" w:rsidP="001C41AD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lang w:val="sr-Latn-ME"/>
        </w:rPr>
        <w:t xml:space="preserve">Lice koje je učestvovalo u planiranju </w:t>
      </w:r>
      <w:r w:rsidR="0045342A" w:rsidRPr="00434BAA">
        <w:rPr>
          <w:rFonts w:ascii="Arial" w:hAnsi="Arial" w:cs="Arial"/>
          <w:lang w:val="sr-Latn-ME"/>
        </w:rPr>
        <w:t>javne nabavke: Zehra Demić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41AD" w:rsidRPr="00434BAA" w:rsidRDefault="001C41AD" w:rsidP="001C41AD">
      <w:pPr>
        <w:tabs>
          <w:tab w:val="left" w:pos="3290"/>
        </w:tabs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                 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Pr="00434BAA">
        <w:rPr>
          <w:rFonts w:ascii="Arial" w:hAnsi="Arial" w:cs="Arial"/>
          <w:lang w:val="sr-Latn-ME"/>
        </w:rPr>
        <w:t>: Vule Bošković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41AD" w:rsidRPr="00434BAA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="0045342A" w:rsidRPr="00434BAA">
        <w:rPr>
          <w:rFonts w:ascii="Arial" w:hAnsi="Arial" w:cs="Arial"/>
          <w:lang w:val="sr-Latn-ME"/>
        </w:rPr>
        <w:t>: Zehra Demić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19D3" w:rsidRPr="00434BAA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Pr="00434BAA">
        <w:rPr>
          <w:rFonts w:ascii="Arial" w:hAnsi="Arial" w:cs="Arial"/>
          <w:lang w:val="sr-Latn-ME"/>
        </w:rPr>
        <w:t>: Vitomir Tepavčević</w:t>
      </w:r>
    </w:p>
    <w:p w:rsidR="001C19D3" w:rsidRPr="00434BAA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41AD" w:rsidRPr="00434BAA" w:rsidRDefault="001C41AD" w:rsidP="001C41AD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="00381EBA" w:rsidRPr="00434BAA">
        <w:rPr>
          <w:rFonts w:ascii="Arial" w:hAnsi="Arial" w:cs="Arial"/>
          <w:lang w:val="sr-Latn-ME"/>
        </w:rPr>
        <w:t>: Nikola Kamberović</w:t>
      </w:r>
    </w:p>
    <w:p w:rsidR="001C41AD" w:rsidRPr="00434BAA" w:rsidRDefault="001C41AD" w:rsidP="001C41AD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19D3" w:rsidRPr="00434BAA" w:rsidRDefault="001C19D3" w:rsidP="001C19D3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434BAA">
        <w:rPr>
          <w:rFonts w:ascii="Arial" w:hAnsi="Arial" w:cs="Arial"/>
          <w:iCs/>
          <w:lang w:val="sr-Latn-ME"/>
        </w:rPr>
        <w:t xml:space="preserve">Član komisije </w:t>
      </w:r>
      <w:r w:rsidRPr="00434BAA">
        <w:rPr>
          <w:rFonts w:ascii="Arial" w:hAnsi="Arial" w:cs="Arial"/>
          <w:lang w:val="sr-Latn-ME"/>
        </w:rPr>
        <w:t>za sprovođenje postupka javne nabavk</w:t>
      </w:r>
      <w:r w:rsidRPr="00434BAA">
        <w:rPr>
          <w:rFonts w:ascii="Arial" w:hAnsi="Arial" w:cs="Arial"/>
          <w:iCs/>
          <w:lang w:val="sr-Latn-ME"/>
        </w:rPr>
        <w:t>e</w:t>
      </w:r>
      <w:r w:rsidRPr="00434BAA">
        <w:rPr>
          <w:rFonts w:ascii="Arial" w:hAnsi="Arial" w:cs="Arial"/>
          <w:lang w:val="sr-Latn-ME"/>
        </w:rPr>
        <w:t>: Jelena Šljukić</w:t>
      </w:r>
    </w:p>
    <w:p w:rsidR="001C19D3" w:rsidRPr="00434BAA" w:rsidRDefault="001C19D3" w:rsidP="001C19D3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434BAA">
        <w:rPr>
          <w:rFonts w:ascii="Arial" w:hAnsi="Arial" w:cs="Arial"/>
          <w:i/>
          <w:iCs/>
          <w:lang w:val="sr-Latn-ME"/>
        </w:rPr>
        <w:t>s.r.</w:t>
      </w:r>
    </w:p>
    <w:p w:rsidR="001C19D3" w:rsidRPr="001C19D3" w:rsidRDefault="001C19D3" w:rsidP="001C41AD">
      <w:pPr>
        <w:ind w:left="6372"/>
        <w:jc w:val="center"/>
        <w:rPr>
          <w:rFonts w:ascii="Arial" w:hAnsi="Arial" w:cs="Arial"/>
          <w:i/>
          <w:iCs/>
          <w:color w:val="FF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D2958" w:rsidRDefault="000D2958" w:rsidP="000D295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0D2958" w:rsidRDefault="000D2958" w:rsidP="000D2958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D2958" w:rsidRDefault="000D2958" w:rsidP="000D295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D2958" w:rsidRDefault="000D2958" w:rsidP="000D295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F3489F" w:rsidRDefault="00F3489F" w:rsidP="000D2958"/>
    <w:sectPr w:rsidR="00F34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0C3" w:rsidRDefault="008300C3" w:rsidP="000D2958">
      <w:r>
        <w:separator/>
      </w:r>
    </w:p>
  </w:endnote>
  <w:endnote w:type="continuationSeparator" w:id="0">
    <w:p w:rsidR="008300C3" w:rsidRDefault="008300C3" w:rsidP="000D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0C3" w:rsidRDefault="008300C3" w:rsidP="000D2958">
      <w:r>
        <w:separator/>
      </w:r>
    </w:p>
  </w:footnote>
  <w:footnote w:type="continuationSeparator" w:id="0">
    <w:p w:rsidR="008300C3" w:rsidRDefault="008300C3" w:rsidP="000D2958">
      <w:r>
        <w:continuationSeparator/>
      </w:r>
    </w:p>
  </w:footnote>
  <w:footnote w:id="1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D5FF1" w:rsidRPr="007F2BA0" w:rsidRDefault="00CD5FF1" w:rsidP="00CD5FF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D5FF1" w:rsidRPr="00367536" w:rsidRDefault="00CD5FF1" w:rsidP="00CD5FF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D2958" w:rsidRDefault="000D2958" w:rsidP="000D295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E516E3" w:rsidRDefault="00E516E3" w:rsidP="00E516E3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0D2958" w:rsidRDefault="000D2958" w:rsidP="000D295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815134" w:rsidRPr="002E211C" w:rsidRDefault="00815134" w:rsidP="0081513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0ED"/>
    <w:multiLevelType w:val="multilevel"/>
    <w:tmpl w:val="A1524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1FC0383"/>
    <w:multiLevelType w:val="hybridMultilevel"/>
    <w:tmpl w:val="FA10DA28"/>
    <w:lvl w:ilvl="0" w:tplc="980C8B56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7D"/>
    <w:rsid w:val="00053AE9"/>
    <w:rsid w:val="0005601C"/>
    <w:rsid w:val="00071936"/>
    <w:rsid w:val="000D2958"/>
    <w:rsid w:val="000D6879"/>
    <w:rsid w:val="000E0154"/>
    <w:rsid w:val="000E4C87"/>
    <w:rsid w:val="001C19D3"/>
    <w:rsid w:val="001C41AD"/>
    <w:rsid w:val="00217C2B"/>
    <w:rsid w:val="002B42F9"/>
    <w:rsid w:val="00301E90"/>
    <w:rsid w:val="00360CC7"/>
    <w:rsid w:val="00381EBA"/>
    <w:rsid w:val="003918EF"/>
    <w:rsid w:val="003B617D"/>
    <w:rsid w:val="003D58D3"/>
    <w:rsid w:val="003F762F"/>
    <w:rsid w:val="00434BAA"/>
    <w:rsid w:val="00451939"/>
    <w:rsid w:val="00452512"/>
    <w:rsid w:val="0045342A"/>
    <w:rsid w:val="004A5E86"/>
    <w:rsid w:val="004E5300"/>
    <w:rsid w:val="005410A9"/>
    <w:rsid w:val="00547A48"/>
    <w:rsid w:val="0057550C"/>
    <w:rsid w:val="005A2368"/>
    <w:rsid w:val="006555AD"/>
    <w:rsid w:val="006704D3"/>
    <w:rsid w:val="006E19DE"/>
    <w:rsid w:val="006F4DED"/>
    <w:rsid w:val="0076401E"/>
    <w:rsid w:val="007A65A7"/>
    <w:rsid w:val="007B3835"/>
    <w:rsid w:val="00815134"/>
    <w:rsid w:val="008300C3"/>
    <w:rsid w:val="008A2E5A"/>
    <w:rsid w:val="008D3BEA"/>
    <w:rsid w:val="008D6152"/>
    <w:rsid w:val="009152CA"/>
    <w:rsid w:val="00941A1E"/>
    <w:rsid w:val="009D3067"/>
    <w:rsid w:val="00AF1F5C"/>
    <w:rsid w:val="00B11240"/>
    <w:rsid w:val="00B70141"/>
    <w:rsid w:val="00C37DCE"/>
    <w:rsid w:val="00C565F2"/>
    <w:rsid w:val="00C65FDD"/>
    <w:rsid w:val="00CD5FF1"/>
    <w:rsid w:val="00CF3300"/>
    <w:rsid w:val="00D44F8D"/>
    <w:rsid w:val="00D62B28"/>
    <w:rsid w:val="00E30FAE"/>
    <w:rsid w:val="00E516E3"/>
    <w:rsid w:val="00E90D51"/>
    <w:rsid w:val="00EC06A3"/>
    <w:rsid w:val="00F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1D06"/>
  <w15:chartTrackingRefBased/>
  <w15:docId w15:val="{C944C91D-9E9D-421E-B11B-9DF851D1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D29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D295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5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D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Pc</cp:lastModifiedBy>
  <cp:revision>3</cp:revision>
  <dcterms:created xsi:type="dcterms:W3CDTF">2021-10-27T13:40:00Z</dcterms:created>
  <dcterms:modified xsi:type="dcterms:W3CDTF">2021-10-27T13:42:00Z</dcterms:modified>
</cp:coreProperties>
</file>