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832" w:rsidRPr="00CB4CAE" w:rsidRDefault="00013948" w:rsidP="00804832">
      <w:pPr>
        <w:jc w:val="right"/>
        <w:rPr>
          <w:rFonts w:ascii="Arial" w:hAnsi="Arial" w:cs="Arial"/>
          <w:b/>
          <w:color w:val="000000"/>
          <w:lang w:val="sr-Latn-ME"/>
        </w:rPr>
      </w:pPr>
      <w:r w:rsidRPr="00804832">
        <w:t xml:space="preserve"> </w:t>
      </w:r>
      <w:r w:rsidR="00804832" w:rsidRPr="00CB4CAE">
        <w:rPr>
          <w:rFonts w:ascii="Arial" w:hAnsi="Arial" w:cs="Arial"/>
          <w:b/>
          <w:color w:val="000000"/>
          <w:lang w:val="sr-Latn-ME"/>
        </w:rPr>
        <w:t xml:space="preserve">OBRAZAC 1  </w:t>
      </w:r>
    </w:p>
    <w:p w:rsidR="00804832" w:rsidRPr="00CB4CAE" w:rsidRDefault="00804832" w:rsidP="00804832">
      <w:pPr>
        <w:rPr>
          <w:rFonts w:ascii="Arial" w:hAnsi="Arial" w:cs="Arial"/>
          <w:color w:val="000000"/>
          <w:lang w:val="sr-Latn-ME"/>
        </w:rPr>
      </w:pPr>
    </w:p>
    <w:p w:rsidR="00804832" w:rsidRPr="008D3772" w:rsidRDefault="00903DBD" w:rsidP="00804832">
      <w:pPr>
        <w:jc w:val="both"/>
        <w:rPr>
          <w:rFonts w:ascii="Arial" w:hAnsi="Arial" w:cs="Arial"/>
          <w:b/>
          <w:bCs/>
          <w:color w:val="000000"/>
          <w:lang w:val="sr-Latn-ME"/>
        </w:rPr>
      </w:pPr>
      <w:r>
        <w:rPr>
          <w:rFonts w:ascii="Arial" w:hAnsi="Arial" w:cs="Arial"/>
          <w:b/>
          <w:bCs/>
          <w:color w:val="000000"/>
          <w:lang w:val="sr-Latn-ME"/>
        </w:rPr>
        <w:t>Poreska uprava</w:t>
      </w:r>
    </w:p>
    <w:p w:rsidR="00804832" w:rsidRPr="008D3772" w:rsidRDefault="00804832" w:rsidP="00804832">
      <w:pPr>
        <w:jc w:val="both"/>
        <w:rPr>
          <w:rFonts w:ascii="Arial" w:hAnsi="Arial" w:cs="Arial"/>
          <w:lang w:val="sr-Latn-ME"/>
        </w:rPr>
      </w:pPr>
      <w:r w:rsidRPr="008D3772">
        <w:rPr>
          <w:rFonts w:ascii="Arial" w:hAnsi="Arial" w:cs="Arial"/>
          <w:lang w:val="sr-Latn-ME"/>
        </w:rPr>
        <w:t>Broj iz evidencije postupaka javnih nabavki</w:t>
      </w:r>
      <w:r w:rsidR="00EA1A3E" w:rsidRPr="008D3772">
        <w:rPr>
          <w:rFonts w:ascii="Arial" w:hAnsi="Arial" w:cs="Arial"/>
          <w:lang w:val="sr-Latn-ME"/>
        </w:rPr>
        <w:t xml:space="preserve"> </w:t>
      </w:r>
      <w:r w:rsidR="00EA1A3E" w:rsidRPr="00F77257">
        <w:rPr>
          <w:rFonts w:ascii="Arial" w:hAnsi="Arial" w:cs="Arial"/>
          <w:lang w:val="sr-Latn-ME"/>
        </w:rPr>
        <w:t>I/1-15</w:t>
      </w:r>
      <w:r w:rsidR="009C6CEE" w:rsidRPr="00F77257">
        <w:rPr>
          <w:rFonts w:ascii="Arial" w:hAnsi="Arial" w:cs="Arial"/>
          <w:lang w:val="sr-Latn-ME"/>
        </w:rPr>
        <w:t>823</w:t>
      </w:r>
      <w:r w:rsidR="00EA1A3E" w:rsidRPr="00F77257">
        <w:rPr>
          <w:rFonts w:ascii="Arial" w:hAnsi="Arial" w:cs="Arial"/>
          <w:lang w:val="sr-Latn-ME"/>
        </w:rPr>
        <w:t>/3-2</w:t>
      </w:r>
      <w:r w:rsidR="009C6CEE" w:rsidRPr="00F77257">
        <w:rPr>
          <w:rFonts w:ascii="Arial" w:hAnsi="Arial" w:cs="Arial"/>
          <w:lang w:val="sr-Latn-ME"/>
        </w:rPr>
        <w:t>5</w:t>
      </w:r>
    </w:p>
    <w:p w:rsidR="00804832" w:rsidRPr="008D3772" w:rsidRDefault="00804832" w:rsidP="00804832">
      <w:pPr>
        <w:jc w:val="both"/>
        <w:rPr>
          <w:rFonts w:ascii="Arial" w:hAnsi="Arial" w:cs="Arial"/>
          <w:color w:val="000000"/>
          <w:lang w:val="sr-Latn-ME"/>
        </w:rPr>
      </w:pPr>
      <w:r w:rsidRPr="008D3772">
        <w:rPr>
          <w:rFonts w:ascii="Arial" w:hAnsi="Arial" w:cs="Arial"/>
          <w:color w:val="000000"/>
          <w:lang w:val="sr-Latn-ME"/>
        </w:rPr>
        <w:t xml:space="preserve">Redni broj iz Plana javnih nabavki : </w:t>
      </w:r>
      <w:r w:rsidR="00903DBD">
        <w:rPr>
          <w:rFonts w:ascii="Arial" w:hAnsi="Arial" w:cs="Arial"/>
          <w:color w:val="000000"/>
          <w:lang w:val="sr-Latn-ME"/>
        </w:rPr>
        <w:t>9</w:t>
      </w:r>
    </w:p>
    <w:p w:rsidR="00804832" w:rsidRPr="00CB4CAE" w:rsidRDefault="00804832" w:rsidP="00804832">
      <w:pPr>
        <w:jc w:val="both"/>
        <w:rPr>
          <w:rFonts w:ascii="Arial" w:hAnsi="Arial" w:cs="Arial"/>
          <w:b/>
          <w:bCs/>
          <w:color w:val="000000"/>
          <w:lang w:val="sr-Latn-ME"/>
        </w:rPr>
      </w:pPr>
      <w:r w:rsidRPr="008D3772">
        <w:rPr>
          <w:rFonts w:ascii="Arial" w:hAnsi="Arial" w:cs="Arial"/>
          <w:color w:val="000000"/>
          <w:lang w:val="sr-Latn-ME"/>
        </w:rPr>
        <w:t xml:space="preserve">Mjesto i datum: Podgorica, </w:t>
      </w:r>
      <w:r w:rsidR="00026D37" w:rsidRPr="007B6EC4">
        <w:rPr>
          <w:rFonts w:ascii="Arial" w:hAnsi="Arial" w:cs="Arial"/>
          <w:color w:val="000000"/>
          <w:lang w:val="sr-Latn-ME"/>
        </w:rPr>
        <w:t>2</w:t>
      </w:r>
      <w:r w:rsidR="007B6EC4" w:rsidRPr="007B6EC4">
        <w:rPr>
          <w:rFonts w:ascii="Arial" w:hAnsi="Arial" w:cs="Arial"/>
          <w:color w:val="000000"/>
          <w:lang w:val="sr-Latn-ME"/>
        </w:rPr>
        <w:t>1</w:t>
      </w:r>
      <w:r w:rsidR="002F1DCF" w:rsidRPr="007B6EC4">
        <w:rPr>
          <w:rFonts w:ascii="Arial" w:hAnsi="Arial" w:cs="Arial"/>
          <w:color w:val="000000"/>
          <w:lang w:val="sr-Latn-ME"/>
        </w:rPr>
        <w:t>.0</w:t>
      </w:r>
      <w:r w:rsidR="00903DBD" w:rsidRPr="007B6EC4">
        <w:rPr>
          <w:rFonts w:ascii="Arial" w:hAnsi="Arial" w:cs="Arial"/>
          <w:color w:val="000000"/>
          <w:lang w:val="sr-Latn-ME"/>
        </w:rPr>
        <w:t>8</w:t>
      </w:r>
      <w:r w:rsidR="002F1DCF" w:rsidRPr="007B6EC4">
        <w:rPr>
          <w:rFonts w:ascii="Arial" w:hAnsi="Arial" w:cs="Arial"/>
          <w:color w:val="000000"/>
          <w:lang w:val="sr-Latn-ME"/>
        </w:rPr>
        <w:t>.202</w:t>
      </w:r>
      <w:r w:rsidR="00903DBD" w:rsidRPr="007B6EC4">
        <w:rPr>
          <w:rFonts w:ascii="Arial" w:hAnsi="Arial" w:cs="Arial"/>
          <w:color w:val="000000"/>
          <w:lang w:val="sr-Latn-ME"/>
        </w:rPr>
        <w:t>5</w:t>
      </w:r>
      <w:r w:rsidR="002F1DCF" w:rsidRPr="008D3772">
        <w:rPr>
          <w:rFonts w:ascii="Arial" w:hAnsi="Arial" w:cs="Arial"/>
          <w:color w:val="000000"/>
          <w:lang w:val="sr-Latn-ME"/>
        </w:rPr>
        <w:t>.</w:t>
      </w:r>
      <w:r w:rsidRPr="008D3772">
        <w:rPr>
          <w:rFonts w:ascii="Arial" w:hAnsi="Arial" w:cs="Arial"/>
          <w:color w:val="000000"/>
          <w:lang w:val="sr-Latn-ME"/>
        </w:rPr>
        <w:t xml:space="preserve"> godine</w:t>
      </w:r>
      <w:r w:rsidRPr="00CB4CAE">
        <w:rPr>
          <w:rFonts w:ascii="Arial" w:hAnsi="Arial" w:cs="Arial"/>
          <w:color w:val="000000"/>
          <w:lang w:val="sr-Latn-ME"/>
        </w:rPr>
        <w:t xml:space="preserve"> </w:t>
      </w:r>
    </w:p>
    <w:p w:rsidR="00804832" w:rsidRPr="00CB4CAE" w:rsidRDefault="00804832" w:rsidP="00804832">
      <w:pPr>
        <w:rPr>
          <w:rFonts w:ascii="Arial" w:hAnsi="Arial" w:cs="Arial"/>
          <w:lang w:val="sr-Latn-ME"/>
        </w:rPr>
      </w:pPr>
    </w:p>
    <w:p w:rsidR="00804832" w:rsidRPr="00CB4CAE" w:rsidRDefault="00804832" w:rsidP="00804832">
      <w:pPr>
        <w:rPr>
          <w:rFonts w:ascii="Arial" w:hAnsi="Arial" w:cs="Arial"/>
          <w:lang w:val="sr-Latn-ME"/>
        </w:rPr>
      </w:pPr>
    </w:p>
    <w:p w:rsidR="00804832" w:rsidRPr="00CB4CAE" w:rsidRDefault="00804832" w:rsidP="00804832">
      <w:pPr>
        <w:rPr>
          <w:rFonts w:ascii="Arial" w:hAnsi="Arial" w:cs="Arial"/>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r w:rsidRPr="00CB4CAE">
        <w:rPr>
          <w:rFonts w:ascii="Arial" w:hAnsi="Arial" w:cs="Arial"/>
          <w:lang w:val="sr-Latn-ME"/>
        </w:rPr>
        <w:t>Na osnovu člana 53 stav 3 Zakona o javnim nabavkama („Službeni list CG“, br. 74/19</w:t>
      </w:r>
      <w:r w:rsidR="0041647D">
        <w:rPr>
          <w:rFonts w:ascii="Arial" w:hAnsi="Arial" w:cs="Arial"/>
          <w:lang w:val="sr-Latn-ME"/>
        </w:rPr>
        <w:t>,</w:t>
      </w:r>
      <w:r w:rsidRPr="00CB4CAE">
        <w:rPr>
          <w:rFonts w:ascii="Arial" w:hAnsi="Arial" w:cs="Arial"/>
          <w:lang w:val="sr-Latn-ME"/>
        </w:rPr>
        <w:t xml:space="preserve"> </w:t>
      </w:r>
      <w:r>
        <w:rPr>
          <w:rFonts w:ascii="Arial" w:hAnsi="Arial" w:cs="Arial"/>
          <w:lang w:val="sr-Latn-ME"/>
        </w:rPr>
        <w:t>0</w:t>
      </w:r>
      <w:r w:rsidRPr="00CB4CAE">
        <w:rPr>
          <w:rFonts w:ascii="Arial" w:hAnsi="Arial" w:cs="Arial"/>
          <w:lang w:val="sr-Latn-ME"/>
        </w:rPr>
        <w:t>3/23</w:t>
      </w:r>
      <w:r>
        <w:rPr>
          <w:rFonts w:ascii="Arial" w:hAnsi="Arial" w:cs="Arial"/>
          <w:lang w:val="sr-Latn-ME"/>
        </w:rPr>
        <w:t xml:space="preserve"> i 11/23</w:t>
      </w:r>
      <w:r w:rsidRPr="00CB4CAE">
        <w:rPr>
          <w:rFonts w:ascii="Arial" w:hAnsi="Arial" w:cs="Arial"/>
          <w:lang w:val="sr-Latn-ME"/>
        </w:rPr>
        <w:t xml:space="preserve">) </w:t>
      </w:r>
      <w:r w:rsidR="00F47EA7">
        <w:rPr>
          <w:rFonts w:ascii="Arial" w:hAnsi="Arial" w:cs="Arial"/>
          <w:color w:val="000000"/>
          <w:lang w:val="sr-Latn-ME"/>
        </w:rPr>
        <w:t>Poreska uprava</w:t>
      </w:r>
      <w:r w:rsidRPr="00CB4CAE">
        <w:rPr>
          <w:rFonts w:ascii="Arial" w:hAnsi="Arial" w:cs="Arial"/>
          <w:color w:val="000000"/>
          <w:lang w:val="sr-Latn-ME"/>
        </w:rPr>
        <w:t xml:space="preserve"> objavljuje</w:t>
      </w:r>
      <w:r w:rsidRPr="00CB4CAE">
        <w:rPr>
          <w:rFonts w:ascii="Arial" w:hAnsi="Arial" w:cs="Arial"/>
          <w:color w:val="000000"/>
          <w:u w:val="single"/>
          <w:lang w:val="sr-Latn-ME"/>
        </w:rPr>
        <w:t xml:space="preserve">        </w:t>
      </w: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b/>
          <w:bCs/>
          <w:color w:val="000000"/>
          <w:lang w:val="sr-Latn-ME"/>
        </w:rPr>
      </w:pPr>
    </w:p>
    <w:p w:rsidR="00804832" w:rsidRPr="00CB4CAE" w:rsidRDefault="00804832" w:rsidP="00804832">
      <w:pPr>
        <w:tabs>
          <w:tab w:val="left" w:pos="1276"/>
          <w:tab w:val="left" w:pos="3261"/>
        </w:tabs>
        <w:jc w:val="both"/>
        <w:rPr>
          <w:rFonts w:ascii="Arial" w:hAnsi="Arial" w:cs="Arial"/>
          <w:lang w:val="sr-Latn-ME"/>
        </w:rPr>
      </w:pPr>
      <w:r w:rsidRPr="00CB4CAE">
        <w:rPr>
          <w:rFonts w:ascii="Arial" w:hAnsi="Arial" w:cs="Arial"/>
          <w:b/>
          <w:bCs/>
          <w:color w:val="000000"/>
          <w:lang w:val="sr-Latn-ME"/>
        </w:rPr>
        <w:t xml:space="preserve">                                          </w:t>
      </w:r>
      <w:r w:rsidRPr="00CB4CAE">
        <w:rPr>
          <w:rFonts w:ascii="Arial" w:hAnsi="Arial" w:cs="Arial"/>
          <w:b/>
          <w:bCs/>
          <w:color w:val="000000"/>
          <w:lang w:val="sr-Latn-ME"/>
        </w:rPr>
        <w:tab/>
      </w:r>
      <w:r w:rsidRPr="00CB4CAE">
        <w:rPr>
          <w:rFonts w:ascii="Arial" w:hAnsi="Arial" w:cs="Arial"/>
          <w:bCs/>
          <w:color w:val="000000"/>
          <w:lang w:val="sr-Latn-ME"/>
        </w:rPr>
        <w:t xml:space="preserve">                                                      </w:t>
      </w:r>
    </w:p>
    <w:p w:rsidR="00804832" w:rsidRPr="00CB4CAE" w:rsidRDefault="00804832" w:rsidP="00804832">
      <w:pPr>
        <w:keepNext/>
        <w:jc w:val="center"/>
        <w:outlineLvl w:val="0"/>
        <w:rPr>
          <w:rFonts w:ascii="Arial" w:hAnsi="Arial" w:cs="Arial"/>
          <w:b/>
          <w:bCs/>
          <w:color w:val="000000"/>
          <w:lang w:val="sr-Latn-ME"/>
        </w:rPr>
      </w:pPr>
    </w:p>
    <w:p w:rsidR="00804832" w:rsidRPr="00CB4CAE" w:rsidRDefault="00804832" w:rsidP="00804832">
      <w:pPr>
        <w:jc w:val="center"/>
        <w:rPr>
          <w:rFonts w:ascii="Arial" w:hAnsi="Arial" w:cs="Arial"/>
          <w:b/>
          <w:bCs/>
          <w:color w:val="000000"/>
          <w:sz w:val="28"/>
          <w:szCs w:val="28"/>
          <w:lang w:val="sr-Latn-ME"/>
        </w:rPr>
      </w:pPr>
      <w:r w:rsidRPr="00CB4CAE">
        <w:rPr>
          <w:rFonts w:ascii="Arial" w:hAnsi="Arial" w:cs="Arial"/>
          <w:b/>
          <w:bCs/>
          <w:color w:val="000000"/>
          <w:sz w:val="28"/>
          <w:szCs w:val="28"/>
          <w:lang w:val="sr-Latn-ME"/>
        </w:rPr>
        <w:t>TENDERSKU DOKUMENTACIJU</w:t>
      </w:r>
    </w:p>
    <w:p w:rsidR="00804832" w:rsidRPr="00CB4CAE" w:rsidRDefault="00804832" w:rsidP="00804832">
      <w:pPr>
        <w:jc w:val="center"/>
        <w:rPr>
          <w:rFonts w:ascii="Arial" w:hAnsi="Arial" w:cs="Arial"/>
          <w:b/>
          <w:bCs/>
          <w:color w:val="000000"/>
          <w:sz w:val="28"/>
          <w:szCs w:val="28"/>
          <w:lang w:val="sr-Latn-ME"/>
        </w:rPr>
      </w:pPr>
      <w:r w:rsidRPr="00CB4CAE">
        <w:rPr>
          <w:rFonts w:ascii="Arial" w:hAnsi="Arial" w:cs="Arial"/>
          <w:b/>
          <w:bCs/>
          <w:color w:val="000000"/>
          <w:sz w:val="28"/>
          <w:szCs w:val="28"/>
          <w:lang w:val="sr-Latn-ME"/>
        </w:rPr>
        <w:t>ZA OTVORENI POSTUPAK JAVNE NABAVKE</w:t>
      </w:r>
    </w:p>
    <w:p w:rsidR="00804832" w:rsidRPr="00CB4CAE" w:rsidRDefault="00804832" w:rsidP="00804832">
      <w:pPr>
        <w:jc w:val="center"/>
        <w:rPr>
          <w:rFonts w:ascii="Arial" w:hAnsi="Arial" w:cs="Arial"/>
          <w:b/>
          <w:bCs/>
          <w:color w:val="000000"/>
          <w:sz w:val="28"/>
          <w:szCs w:val="28"/>
          <w:lang w:val="sr-Latn-ME"/>
        </w:rPr>
      </w:pPr>
    </w:p>
    <w:p w:rsidR="00804832" w:rsidRPr="00CB4CAE" w:rsidRDefault="00804832" w:rsidP="00804832">
      <w:pPr>
        <w:rPr>
          <w:rFonts w:ascii="Arial" w:hAnsi="Arial" w:cs="Arial"/>
          <w:b/>
          <w:color w:val="000000"/>
          <w:lang w:val="sr-Latn-ME"/>
        </w:rPr>
      </w:pPr>
    </w:p>
    <w:p w:rsidR="00804832" w:rsidRPr="00CB4CAE" w:rsidRDefault="00804832" w:rsidP="00804832">
      <w:pPr>
        <w:jc w:val="center"/>
        <w:rPr>
          <w:rFonts w:ascii="Arial" w:hAnsi="Arial" w:cs="Arial"/>
          <w:b/>
          <w:sz w:val="28"/>
          <w:lang w:val="sr-Latn-ME"/>
        </w:rPr>
      </w:pPr>
      <w:r w:rsidRPr="00CB4CAE">
        <w:rPr>
          <w:rFonts w:ascii="Arial" w:hAnsi="Arial" w:cs="Arial"/>
          <w:b/>
          <w:color w:val="000000"/>
          <w:sz w:val="28"/>
          <w:lang w:val="sr-Latn-ME"/>
        </w:rPr>
        <w:t xml:space="preserve">Usluga </w:t>
      </w:r>
      <w:r>
        <w:rPr>
          <w:rFonts w:ascii="Arial" w:hAnsi="Arial" w:cs="Arial"/>
          <w:b/>
          <w:color w:val="000000"/>
          <w:sz w:val="28"/>
          <w:lang w:val="sr-Latn-ME"/>
        </w:rPr>
        <w:t>mobilne i fiksne</w:t>
      </w:r>
      <w:r w:rsidRPr="00CB4CAE">
        <w:rPr>
          <w:rFonts w:ascii="Arial" w:hAnsi="Arial" w:cs="Arial"/>
          <w:b/>
          <w:color w:val="000000"/>
          <w:sz w:val="28"/>
          <w:lang w:val="sr-Latn-ME"/>
        </w:rPr>
        <w:t xml:space="preserve"> telefonije</w:t>
      </w: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Predmet nabavke se nabavlja:</w:t>
      </w:r>
    </w:p>
    <w:p w:rsidR="00804832" w:rsidRPr="00CB4CAE" w:rsidRDefault="00804832" w:rsidP="00804832">
      <w:pPr>
        <w:jc w:val="both"/>
        <w:rPr>
          <w:rFonts w:ascii="Arial" w:hAnsi="Arial" w:cs="Arial"/>
          <w:color w:val="000000"/>
          <w:highlight w:val="yellow"/>
          <w:lang w:val="sr-Latn-ME"/>
        </w:rPr>
      </w:pPr>
    </w:p>
    <w:p w:rsidR="00804832" w:rsidRPr="00CB4CAE" w:rsidRDefault="00804832" w:rsidP="00804832">
      <w:pPr>
        <w:jc w:val="both"/>
        <w:rPr>
          <w:rFonts w:ascii="Arial" w:hAnsi="Arial" w:cs="Arial"/>
          <w:color w:val="000000"/>
          <w:highlight w:val="yellow"/>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sym w:font="Wingdings" w:char="F0A8"/>
      </w:r>
      <w:r w:rsidRPr="00CB4CAE">
        <w:rPr>
          <w:rFonts w:ascii="Arial" w:hAnsi="Arial" w:cs="Arial"/>
          <w:color w:val="000000"/>
          <w:lang w:val="sr-Latn-ME"/>
        </w:rPr>
        <w:t xml:space="preserve"> po partijama </w:t>
      </w:r>
    </w:p>
    <w:p w:rsidR="00804832" w:rsidRPr="00CB4CAE" w:rsidRDefault="00804832" w:rsidP="00804832">
      <w:pPr>
        <w:jc w:val="both"/>
        <w:rPr>
          <w:rFonts w:ascii="Arial" w:hAnsi="Arial" w:cs="Arial"/>
          <w:color w:val="000000"/>
          <w:highlight w:val="yellow"/>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rPr>
          <w:rFonts w:ascii="Arial" w:hAnsi="Arial" w:cs="Arial"/>
          <w:color w:val="000000"/>
          <w:lang w:val="sr-Latn-ME"/>
        </w:rPr>
      </w:pPr>
    </w:p>
    <w:p w:rsidR="00804832" w:rsidRPr="00CB4CAE" w:rsidRDefault="00804832" w:rsidP="0080483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B4CAE">
        <w:rPr>
          <w:rFonts w:ascii="Arial" w:hAnsi="Arial" w:cs="Arial"/>
          <w:b/>
          <w:color w:val="000000"/>
          <w:szCs w:val="32"/>
          <w:lang w:val="sr-Latn-ME"/>
        </w:rPr>
        <w:t>POZIV ZA NADMETANJE</w:t>
      </w:r>
      <w:r w:rsidRPr="00CB4CAE">
        <w:rPr>
          <w:rFonts w:ascii="Arial" w:hAnsi="Arial" w:cs="Arial"/>
          <w:b/>
          <w:color w:val="000000"/>
          <w:szCs w:val="32"/>
          <w:vertAlign w:val="superscript"/>
          <w:lang w:val="sr-Latn-ME"/>
        </w:rPr>
        <w:footnoteReference w:id="1"/>
      </w:r>
      <w:bookmarkEnd w:id="0"/>
      <w:r w:rsidRPr="00CB4CAE">
        <w:rPr>
          <w:rFonts w:ascii="Arial" w:hAnsi="Arial" w:cs="Arial"/>
          <w:b/>
          <w:color w:val="000000"/>
          <w:szCs w:val="32"/>
          <w:lang w:val="sr-Latn-ME"/>
        </w:rPr>
        <w:t xml:space="preserve"> </w:t>
      </w:r>
    </w:p>
    <w:p w:rsidR="00804832" w:rsidRPr="00CB4CAE" w:rsidRDefault="00804832" w:rsidP="00804832">
      <w:pPr>
        <w:rPr>
          <w:rFonts w:ascii="Arial" w:eastAsia="Calibri" w:hAnsi="Arial" w:cs="Arial"/>
          <w:color w:val="000000"/>
          <w:szCs w:val="22"/>
          <w:lang w:val="sr-Latn-ME"/>
        </w:rPr>
      </w:pPr>
      <w:r w:rsidRPr="00CB4CAE">
        <w:rPr>
          <w:rFonts w:ascii="Arial" w:hAnsi="Arial" w:cs="Arial"/>
          <w:b/>
          <w:bCs/>
          <w:color w:val="000000"/>
          <w:sz w:val="28"/>
          <w:lang w:val="sr-Latn-ME"/>
        </w:rPr>
        <w:tab/>
      </w:r>
      <w:r w:rsidRPr="00CB4CAE">
        <w:rPr>
          <w:rFonts w:ascii="Arial" w:eastAsia="Calibri" w:hAnsi="Arial" w:cs="Arial"/>
          <w:color w:val="000000"/>
          <w:szCs w:val="22"/>
          <w:lang w:val="sr-Latn-ME"/>
        </w:rPr>
        <w:t>Podaci o naručiocu;</w:t>
      </w:r>
    </w:p>
    <w:p w:rsidR="00804832" w:rsidRPr="00CB4CAE" w:rsidRDefault="00804832" w:rsidP="00804832">
      <w:pPr>
        <w:numPr>
          <w:ilvl w:val="0"/>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 xml:space="preserve">Podaci o postupku i predmetu javne nabavke: </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Vrsta postupka,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Predmet javne nabavke (vrsta predmeta, naziv i opis predmeta),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Procijenjena vrijednost predmeta nabavke</w:t>
      </w:r>
      <w:r w:rsidRPr="00CB4CAE">
        <w:rPr>
          <w:rFonts w:ascii="Arial" w:eastAsia="Calibri" w:hAnsi="Arial" w:cs="Arial"/>
          <w:color w:val="000000"/>
          <w:szCs w:val="22"/>
          <w:vertAlign w:val="superscript"/>
          <w:lang w:val="sr-Latn-ME"/>
        </w:rPr>
        <w:footnoteReference w:id="2"/>
      </w:r>
      <w:r w:rsidRPr="00CB4CAE">
        <w:rPr>
          <w:rFonts w:ascii="Arial" w:eastAsia="Calibri" w:hAnsi="Arial" w:cs="Arial"/>
          <w:color w:val="000000"/>
          <w:szCs w:val="22"/>
          <w:lang w:val="sr-Latn-ME"/>
        </w:rPr>
        <w:t>,</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 xml:space="preserve">Način nabavke: </w:t>
      </w:r>
    </w:p>
    <w:p w:rsidR="00804832" w:rsidRPr="00CB4CAE" w:rsidRDefault="00804832" w:rsidP="00804832">
      <w:pPr>
        <w:numPr>
          <w:ilvl w:val="0"/>
          <w:numId w:val="7"/>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Cjelina, po partijama,</w:t>
      </w:r>
    </w:p>
    <w:p w:rsidR="00804832" w:rsidRPr="00CB4CAE" w:rsidRDefault="00804832" w:rsidP="00804832">
      <w:pPr>
        <w:numPr>
          <w:ilvl w:val="0"/>
          <w:numId w:val="7"/>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Zajednička nabavka,</w:t>
      </w:r>
    </w:p>
    <w:p w:rsidR="00804832" w:rsidRPr="00CB4CAE" w:rsidRDefault="00804832" w:rsidP="00804832">
      <w:pPr>
        <w:numPr>
          <w:ilvl w:val="0"/>
          <w:numId w:val="7"/>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Centralizovana nabavka,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Posebni oblik nabavke:</w:t>
      </w:r>
    </w:p>
    <w:p w:rsidR="00804832" w:rsidRPr="00CB4CAE"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Okvirni sporazum,</w:t>
      </w:r>
    </w:p>
    <w:p w:rsidR="00804832" w:rsidRPr="00CB4CAE"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Dinamički sistem nabavki,</w:t>
      </w:r>
    </w:p>
    <w:p w:rsidR="00804832" w:rsidRPr="00CB4CAE"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Elektronska aukcija,</w:t>
      </w:r>
    </w:p>
    <w:p w:rsidR="00804832" w:rsidRPr="00CB4CAE"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Elektronski katalog,</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Uslovi za učešće u postupku javne nabavke i posebni osnovi za isključenje,</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Kriterijum za izbor najpovoljnije ponude,</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Način, mjesto i vrijeme podnošenja ponuda i otvaranja ponuda,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Rok za donošenje odluke o izboru,</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Rok važenja ponude,</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Garancija ponude</w:t>
      </w:r>
    </w:p>
    <w:p w:rsidR="00804832" w:rsidRPr="00CB4CAE" w:rsidRDefault="00804832" w:rsidP="00804832">
      <w:pPr>
        <w:rPr>
          <w:rFonts w:ascii="Arial" w:eastAsia="Calibri" w:hAnsi="Arial" w:cs="Arial"/>
          <w:color w:val="000000"/>
          <w:sz w:val="6"/>
          <w:szCs w:val="22"/>
          <w:lang w:val="sr-Latn-ME"/>
        </w:rPr>
      </w:pPr>
    </w:p>
    <w:p w:rsidR="00804832" w:rsidRPr="00CB4CAE" w:rsidRDefault="00804832" w:rsidP="0080483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B4CAE">
        <w:rPr>
          <w:rFonts w:ascii="Arial" w:hAnsi="Arial" w:cs="Arial"/>
          <w:b/>
          <w:color w:val="000000"/>
          <w:szCs w:val="32"/>
          <w:lang w:val="sr-Latn-ME"/>
        </w:rPr>
        <w:t>TEHNIČKA SPECIFIKACIJA PREDMETA JAVNE NABAVKE</w:t>
      </w:r>
      <w:r w:rsidRPr="00CB4CAE">
        <w:rPr>
          <w:rFonts w:ascii="Arial" w:hAnsi="Arial" w:cs="Arial"/>
          <w:b/>
          <w:color w:val="000000"/>
          <w:szCs w:val="32"/>
          <w:vertAlign w:val="superscript"/>
          <w:lang w:val="sr-Latn-ME"/>
        </w:rPr>
        <w:footnoteReference w:id="3"/>
      </w:r>
      <w:bookmarkEnd w:id="1"/>
    </w:p>
    <w:p w:rsidR="00804832" w:rsidRPr="00CB4CAE" w:rsidRDefault="00804832" w:rsidP="00804832">
      <w:pPr>
        <w:rPr>
          <w:rFonts w:ascii="Arial" w:eastAsia="Calibri" w:hAnsi="Arial" w:cs="Arial"/>
          <w:color w:val="000000"/>
          <w:sz w:val="6"/>
          <w:szCs w:val="22"/>
          <w:lang w:val="sr-Latn-ME"/>
        </w:rPr>
      </w:pPr>
    </w:p>
    <w:p w:rsidR="00804832" w:rsidRPr="00CB4CAE" w:rsidRDefault="00804832" w:rsidP="00804832">
      <w:pPr>
        <w:numPr>
          <w:ilvl w:val="0"/>
          <w:numId w:val="5"/>
        </w:numPr>
        <w:spacing w:after="160" w:line="259" w:lineRule="auto"/>
        <w:contextualSpacing/>
        <w:jc w:val="both"/>
        <w:rPr>
          <w:rFonts w:ascii="Arial" w:eastAsia="Calibri" w:hAnsi="Arial" w:cs="Arial"/>
          <w:color w:val="000000"/>
          <w:szCs w:val="22"/>
          <w:lang w:val="sr-Latn-ME"/>
        </w:rPr>
      </w:pPr>
      <w:r w:rsidRPr="00CB4CAE">
        <w:rPr>
          <w:rFonts w:ascii="Arial" w:eastAsia="Calibri" w:hAnsi="Arial" w:cs="Arial"/>
          <w:color w:val="000000"/>
          <w:szCs w:val="22"/>
          <w:lang w:val="sr-Latn-ME"/>
        </w:rPr>
        <w:t>Naziv i opis predmeta nabavke u cjelini, po partijama i stavkama sa bitnim karakteristikama</w:t>
      </w:r>
    </w:p>
    <w:p w:rsidR="00804832" w:rsidRPr="00CB4CAE" w:rsidRDefault="00804832" w:rsidP="00804832">
      <w:pPr>
        <w:numPr>
          <w:ilvl w:val="0"/>
          <w:numId w:val="5"/>
        </w:numPr>
        <w:spacing w:after="160" w:line="259" w:lineRule="auto"/>
        <w:contextualSpacing/>
        <w:jc w:val="both"/>
        <w:rPr>
          <w:rFonts w:ascii="Arial" w:eastAsia="Calibri" w:hAnsi="Arial" w:cs="Arial"/>
          <w:color w:val="000000"/>
          <w:szCs w:val="22"/>
          <w:lang w:val="sr-Latn-ME"/>
        </w:rPr>
      </w:pPr>
      <w:r w:rsidRPr="00CB4CAE">
        <w:rPr>
          <w:rFonts w:ascii="Arial" w:eastAsia="Calibri" w:hAnsi="Arial" w:cs="Arial"/>
          <w:color w:val="000000"/>
          <w:szCs w:val="22"/>
          <w:lang w:val="sr-Latn-ME"/>
        </w:rPr>
        <w:t>Zahtjevi u pogledu načina izvršavanja predmeta nabavke koji su od značaja za sačinjavanje ponude i izvršenje ugovora</w:t>
      </w:r>
    </w:p>
    <w:p w:rsidR="00804832" w:rsidRPr="00CB4CAE" w:rsidRDefault="00804832" w:rsidP="00804832">
      <w:pPr>
        <w:spacing w:after="160" w:line="259" w:lineRule="auto"/>
        <w:ind w:left="1080"/>
        <w:contextualSpacing/>
        <w:jc w:val="both"/>
        <w:rPr>
          <w:rFonts w:ascii="Arial" w:eastAsia="Calibri" w:hAnsi="Arial" w:cs="Arial"/>
          <w:color w:val="000000"/>
          <w:sz w:val="10"/>
          <w:szCs w:val="22"/>
          <w:lang w:val="sr-Latn-ME"/>
        </w:rPr>
      </w:pPr>
    </w:p>
    <w:p w:rsidR="00804832" w:rsidRPr="00CB4CAE" w:rsidRDefault="00804832" w:rsidP="0080483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2" w:name="_Toc62730555"/>
      <w:r w:rsidRPr="00CB4CAE">
        <w:rPr>
          <w:rFonts w:ascii="Arial" w:hAnsi="Arial" w:cs="Arial"/>
          <w:b/>
          <w:color w:val="000000"/>
          <w:szCs w:val="32"/>
          <w:lang w:val="sr-Latn-ME"/>
        </w:rPr>
        <w:t>DODATNE INFORMACIJE O PREDMETU I POSTUPKU NABAVKE</w:t>
      </w:r>
      <w:r w:rsidRPr="00CB4CAE">
        <w:rPr>
          <w:rFonts w:ascii="Arial" w:hAnsi="Arial" w:cs="Arial"/>
          <w:b/>
          <w:color w:val="000000"/>
          <w:szCs w:val="32"/>
          <w:lang w:val="sr-Latn-ME"/>
        </w:rPr>
        <w:footnoteReference w:id="4"/>
      </w:r>
      <w:bookmarkEnd w:id="2"/>
    </w:p>
    <w:p w:rsidR="00804832" w:rsidRDefault="00804832" w:rsidP="00804832">
      <w:pPr>
        <w:jc w:val="both"/>
        <w:rPr>
          <w:rFonts w:ascii="Arial" w:hAnsi="Arial" w:cs="Arial"/>
          <w:color w:val="000000"/>
          <w:sz w:val="10"/>
          <w:highlight w:val="green"/>
          <w:lang w:val="sr-Latn-ME"/>
        </w:rPr>
      </w:pPr>
    </w:p>
    <w:p w:rsidR="00B80AA4" w:rsidRDefault="00B80AA4" w:rsidP="00804832">
      <w:pPr>
        <w:jc w:val="both"/>
        <w:rPr>
          <w:rFonts w:ascii="Arial" w:hAnsi="Arial" w:cs="Arial"/>
          <w:color w:val="000000"/>
          <w:sz w:val="10"/>
          <w:highlight w:val="green"/>
          <w:lang w:val="sr-Latn-ME"/>
        </w:rPr>
      </w:pPr>
    </w:p>
    <w:p w:rsidR="00B80AA4" w:rsidRPr="003B2D74" w:rsidRDefault="00B80AA4" w:rsidP="00804832">
      <w:pPr>
        <w:jc w:val="both"/>
        <w:rPr>
          <w:rFonts w:ascii="Arial" w:hAnsi="Arial" w:cs="Arial"/>
          <w:color w:val="000000"/>
          <w:sz w:val="10"/>
          <w:highlight w:val="green"/>
          <w:lang w:val="sr-Latn-ME"/>
        </w:rPr>
      </w:pPr>
    </w:p>
    <w:p w:rsidR="00804832" w:rsidRPr="003B2D74" w:rsidRDefault="00804832" w:rsidP="00804832">
      <w:pPr>
        <w:jc w:val="both"/>
        <w:rPr>
          <w:rFonts w:ascii="Arial" w:hAnsi="Arial" w:cs="Arial"/>
          <w:color w:val="000000"/>
          <w:sz w:val="10"/>
          <w:highlight w:val="green"/>
          <w:lang w:val="sr-Latn-ME"/>
        </w:rPr>
      </w:pPr>
    </w:p>
    <w:p w:rsidR="00804832" w:rsidRPr="003B2D74" w:rsidRDefault="00804832" w:rsidP="00804832">
      <w:pPr>
        <w:jc w:val="both"/>
        <w:rPr>
          <w:rFonts w:ascii="Arial" w:hAnsi="Arial" w:cs="Arial"/>
          <w:color w:val="000000"/>
          <w:sz w:val="10"/>
          <w:highlight w:val="green"/>
        </w:rPr>
      </w:pPr>
    </w:p>
    <w:p w:rsidR="00804832" w:rsidRPr="00CB4CAE" w:rsidRDefault="00804832" w:rsidP="00804832">
      <w:pPr>
        <w:jc w:val="both"/>
        <w:rPr>
          <w:rFonts w:ascii="Arial" w:hAnsi="Arial" w:cs="Arial"/>
          <w:color w:val="000000"/>
          <w:sz w:val="10"/>
        </w:rPr>
      </w:pPr>
    </w:p>
    <w:p w:rsidR="00804832" w:rsidRPr="00CB4CAE" w:rsidRDefault="00804832" w:rsidP="00804832">
      <w:pPr>
        <w:jc w:val="both"/>
        <w:rPr>
          <w:rFonts w:ascii="Arial" w:hAnsi="Arial" w:cs="Arial"/>
          <w:b/>
          <w:bCs/>
          <w:color w:val="000000"/>
          <w:sz w:val="10"/>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B4CAE">
        <w:rPr>
          <w:rFonts w:ascii="Arial" w:eastAsia="Calibri" w:hAnsi="Arial" w:cs="Arial"/>
          <w:b/>
          <w:bCs/>
          <w:color w:val="000000"/>
          <w:sz w:val="22"/>
          <w:szCs w:val="22"/>
          <w:lang w:val="sr-Latn-ME"/>
        </w:rPr>
        <w:lastRenderedPageBreak/>
        <w:t>Procijenjena vrijednost predmeta nabavke:</w:t>
      </w:r>
      <w:r w:rsidRPr="00CB4CAE">
        <w:rPr>
          <w:rFonts w:ascii="Arial" w:eastAsia="Calibri" w:hAnsi="Arial" w:cs="Arial"/>
          <w:b/>
          <w:bCs/>
          <w:color w:val="000000"/>
          <w:sz w:val="22"/>
          <w:szCs w:val="22"/>
          <w:vertAlign w:val="superscript"/>
          <w:lang w:val="sr-Latn-ME"/>
        </w:rPr>
        <w:footnoteReference w:id="5"/>
      </w:r>
    </w:p>
    <w:p w:rsidR="00804832" w:rsidRPr="00CB4CAE" w:rsidRDefault="00804832" w:rsidP="00804832">
      <w:pPr>
        <w:jc w:val="both"/>
        <w:rPr>
          <w:rFonts w:ascii="Arial" w:hAnsi="Arial" w:cs="Arial"/>
          <w:b/>
          <w:color w:val="000000"/>
          <w:lang w:val="sr-Latn-ME"/>
        </w:rPr>
      </w:pPr>
      <w:proofErr w:type="spellStart"/>
      <w:r w:rsidRPr="00CB4CAE">
        <w:rPr>
          <w:rFonts w:ascii="Arial" w:hAnsi="Arial" w:cs="Arial"/>
          <w:b/>
          <w:color w:val="000000"/>
        </w:rPr>
        <w:t>Procijenjena</w:t>
      </w:r>
      <w:proofErr w:type="spellEnd"/>
      <w:r w:rsidRPr="00CB4CAE">
        <w:rPr>
          <w:rFonts w:ascii="Arial" w:hAnsi="Arial" w:cs="Arial"/>
          <w:b/>
          <w:color w:val="000000"/>
          <w:lang w:val="sr-Latn-ME"/>
        </w:rPr>
        <w:t xml:space="preserve"> </w:t>
      </w:r>
      <w:proofErr w:type="spellStart"/>
      <w:r w:rsidRPr="00CB4CAE">
        <w:rPr>
          <w:rFonts w:ascii="Arial" w:hAnsi="Arial" w:cs="Arial"/>
          <w:b/>
          <w:color w:val="000000"/>
        </w:rPr>
        <w:t>vrijednost</w:t>
      </w:r>
      <w:proofErr w:type="spellEnd"/>
      <w:r w:rsidRPr="00CB4CAE">
        <w:rPr>
          <w:rFonts w:ascii="Arial" w:hAnsi="Arial" w:cs="Arial"/>
          <w:b/>
          <w:color w:val="000000"/>
          <w:lang w:val="sr-Latn-ME"/>
        </w:rPr>
        <w:t xml:space="preserve"> </w:t>
      </w:r>
      <w:proofErr w:type="spellStart"/>
      <w:r>
        <w:rPr>
          <w:rFonts w:ascii="Arial" w:hAnsi="Arial" w:cs="Arial"/>
          <w:b/>
          <w:color w:val="000000"/>
        </w:rPr>
        <w:t>predmeta</w:t>
      </w:r>
      <w:proofErr w:type="spellEnd"/>
      <w:r>
        <w:rPr>
          <w:rFonts w:ascii="Arial" w:hAnsi="Arial" w:cs="Arial"/>
          <w:b/>
          <w:color w:val="000000"/>
        </w:rPr>
        <w:t xml:space="preserve"> </w:t>
      </w:r>
      <w:proofErr w:type="spellStart"/>
      <w:r>
        <w:rPr>
          <w:rFonts w:ascii="Arial" w:hAnsi="Arial" w:cs="Arial"/>
          <w:b/>
          <w:color w:val="000000"/>
        </w:rPr>
        <w:t>nabavke</w:t>
      </w:r>
      <w:proofErr w:type="spellEnd"/>
      <w:r w:rsidR="003C6944" w:rsidRPr="003C6944">
        <w:rPr>
          <w:rFonts w:ascii="Arial" w:eastAsia="Calibri" w:hAnsi="Arial" w:cs="Arial"/>
          <w:b/>
          <w:bCs/>
          <w:color w:val="000000"/>
          <w:lang w:val="sr-Latn-ME"/>
        </w:rPr>
        <w:t xml:space="preserve"> </w:t>
      </w:r>
      <w:r w:rsidR="003C6944" w:rsidRPr="002462D1">
        <w:rPr>
          <w:rFonts w:ascii="Arial" w:eastAsia="Calibri" w:hAnsi="Arial" w:cs="Arial"/>
          <w:b/>
          <w:bCs/>
          <w:color w:val="000000"/>
          <w:lang w:val="sr-Latn-ME"/>
        </w:rPr>
        <w:t>bez zaključivanja okvirnog sporazuma</w:t>
      </w:r>
      <w:r w:rsidRPr="00CB4CAE">
        <w:rPr>
          <w:rFonts w:ascii="Arial" w:hAnsi="Arial" w:cs="Arial"/>
          <w:b/>
          <w:color w:val="000000"/>
          <w:lang w:val="sr-Latn-ME"/>
        </w:rPr>
        <w:t>:</w:t>
      </w: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eastAsia="Calibri" w:hAnsi="Arial" w:cs="Arial"/>
          <w:color w:val="000000"/>
        </w:rPr>
      </w:pPr>
      <w:r w:rsidRPr="00CB4CAE">
        <w:rPr>
          <w:rFonts w:ascii="Arial" w:eastAsia="Calibri" w:hAnsi="Arial" w:cs="Arial"/>
          <w:color w:val="000000"/>
        </w:rPr>
        <w:sym w:font="Wingdings" w:char="F078"/>
      </w:r>
      <w:r w:rsidRPr="00CB4CAE">
        <w:rPr>
          <w:rFonts w:ascii="Arial" w:eastAsia="Calibri" w:hAnsi="Arial" w:cs="Arial"/>
          <w:color w:val="000000"/>
        </w:rPr>
        <w:t xml:space="preserve"> po </w:t>
      </w:r>
      <w:proofErr w:type="spellStart"/>
      <w:r w:rsidRPr="00CB4CAE">
        <w:rPr>
          <w:rFonts w:ascii="Arial" w:eastAsia="Calibri" w:hAnsi="Arial" w:cs="Arial"/>
          <w:color w:val="000000"/>
        </w:rPr>
        <w:t>partijama</w:t>
      </w:r>
      <w:proofErr w:type="spellEnd"/>
      <w:r w:rsidRPr="00CB4CAE">
        <w:rPr>
          <w:rFonts w:ascii="Arial" w:eastAsia="Calibri" w:hAnsi="Arial" w:cs="Arial"/>
          <w:color w:val="000000"/>
        </w:rPr>
        <w:t>:</w:t>
      </w:r>
    </w:p>
    <w:p w:rsidR="00804832" w:rsidRPr="00CB4CAE" w:rsidRDefault="00804832" w:rsidP="00804832">
      <w:pPr>
        <w:jc w:val="both"/>
        <w:rPr>
          <w:rFonts w:ascii="Arial" w:eastAsia="Calibri" w:hAnsi="Arial" w:cs="Arial"/>
          <w:color w:val="000000"/>
          <w:lang w:val="de-DE"/>
        </w:rPr>
      </w:pPr>
      <w:r w:rsidRPr="00CB4CAE">
        <w:rPr>
          <w:rFonts w:ascii="Arial" w:eastAsia="Calibri" w:hAnsi="Arial" w:cs="Arial"/>
          <w:color w:val="000000"/>
          <w:lang w:val="de-DE"/>
        </w:rPr>
        <w:t xml:space="preserve">Partija 1: </w:t>
      </w:r>
      <w:r w:rsidRPr="00CB4CAE">
        <w:rPr>
          <w:rFonts w:ascii="Arial" w:eastAsia="Calibri" w:hAnsi="Arial" w:cs="Arial"/>
          <w:b/>
          <w:color w:val="000000"/>
          <w:lang w:val="de-DE"/>
        </w:rPr>
        <w:t>Fiksna telefonija</w:t>
      </w:r>
      <w:r w:rsidRPr="00CB4CAE">
        <w:rPr>
          <w:rFonts w:ascii="Arial" w:eastAsia="Calibri" w:hAnsi="Arial" w:cs="Arial"/>
          <w:color w:val="000000"/>
          <w:lang w:val="de-DE"/>
        </w:rPr>
        <w:t>, procijenjene vrijednosti  ……………………..1</w:t>
      </w:r>
      <w:r w:rsidR="00C230BC">
        <w:rPr>
          <w:rFonts w:ascii="Arial" w:eastAsia="Calibri" w:hAnsi="Arial" w:cs="Arial"/>
          <w:color w:val="000000"/>
          <w:lang w:val="de-DE"/>
        </w:rPr>
        <w:t>2</w:t>
      </w:r>
      <w:r w:rsidRPr="00CB4CAE">
        <w:rPr>
          <w:rFonts w:ascii="Arial" w:eastAsia="Calibri" w:hAnsi="Arial" w:cs="Arial"/>
          <w:color w:val="000000"/>
          <w:lang w:val="de-DE"/>
        </w:rPr>
        <w:t>.</w:t>
      </w:r>
      <w:r w:rsidR="00C230BC">
        <w:rPr>
          <w:rFonts w:ascii="Arial" w:eastAsia="Calibri" w:hAnsi="Arial" w:cs="Arial"/>
          <w:color w:val="000000"/>
          <w:lang w:val="de-DE"/>
        </w:rPr>
        <w:t>396</w:t>
      </w:r>
      <w:r w:rsidRPr="00CB4CAE">
        <w:rPr>
          <w:rFonts w:ascii="Arial" w:eastAsia="Calibri" w:hAnsi="Arial" w:cs="Arial"/>
          <w:color w:val="000000"/>
          <w:lang w:val="de-DE"/>
        </w:rPr>
        <w:t>,</w:t>
      </w:r>
      <w:r w:rsidR="00C230BC">
        <w:rPr>
          <w:rFonts w:ascii="Arial" w:eastAsia="Calibri" w:hAnsi="Arial" w:cs="Arial"/>
          <w:color w:val="000000"/>
          <w:lang w:val="de-DE"/>
        </w:rPr>
        <w:t>69</w:t>
      </w:r>
      <w:r w:rsidRPr="00CB4CAE">
        <w:rPr>
          <w:rFonts w:ascii="Arial" w:eastAsia="Calibri" w:hAnsi="Arial" w:cs="Arial"/>
          <w:color w:val="000000"/>
          <w:lang w:val="de-DE"/>
        </w:rPr>
        <w:t xml:space="preserve"> </w:t>
      </w:r>
      <w:r w:rsidRPr="00CB4CAE">
        <w:rPr>
          <w:rFonts w:ascii="Arial" w:eastAsia="Calibri" w:hAnsi="Arial" w:cs="Arial"/>
          <w:b/>
          <w:color w:val="000000"/>
          <w:lang w:val="de-DE"/>
        </w:rPr>
        <w:t>€</w:t>
      </w:r>
    </w:p>
    <w:p w:rsidR="00804832" w:rsidRPr="00CB4CAE" w:rsidRDefault="00804832" w:rsidP="00804832">
      <w:pPr>
        <w:jc w:val="both"/>
        <w:rPr>
          <w:rFonts w:ascii="Arial" w:eastAsia="Calibri" w:hAnsi="Arial" w:cs="Arial"/>
          <w:color w:val="000000"/>
          <w:lang w:val="de-DE"/>
        </w:rPr>
      </w:pPr>
      <w:r w:rsidRPr="00CB4CAE">
        <w:rPr>
          <w:rFonts w:ascii="Arial" w:eastAsia="Calibri" w:hAnsi="Arial" w:cs="Arial"/>
          <w:color w:val="000000"/>
          <w:lang w:val="de-DE"/>
        </w:rPr>
        <w:t xml:space="preserve">Partija 2: </w:t>
      </w:r>
      <w:r w:rsidRPr="00CB4CAE">
        <w:rPr>
          <w:rFonts w:ascii="Arial" w:eastAsia="Calibri" w:hAnsi="Arial" w:cs="Arial"/>
          <w:b/>
          <w:color w:val="000000"/>
          <w:lang w:val="de-DE"/>
        </w:rPr>
        <w:t>Mobilna telefonija</w:t>
      </w:r>
      <w:r w:rsidRPr="00CB4CAE">
        <w:rPr>
          <w:rFonts w:ascii="Arial" w:eastAsia="Calibri" w:hAnsi="Arial" w:cs="Arial"/>
          <w:color w:val="000000"/>
          <w:lang w:val="de-DE"/>
        </w:rPr>
        <w:t>, procijenjene vrijednosti  …………………..</w:t>
      </w:r>
      <w:r w:rsidR="00EF4C6A">
        <w:rPr>
          <w:rFonts w:ascii="Arial" w:eastAsia="Calibri" w:hAnsi="Arial" w:cs="Arial"/>
          <w:color w:val="000000"/>
          <w:lang w:val="de-DE"/>
        </w:rPr>
        <w:t>.</w:t>
      </w:r>
      <w:r w:rsidRPr="00CB4CAE">
        <w:rPr>
          <w:rFonts w:ascii="Arial" w:eastAsia="Calibri" w:hAnsi="Arial" w:cs="Arial"/>
          <w:color w:val="000000"/>
          <w:lang w:val="de-DE"/>
        </w:rPr>
        <w:t xml:space="preserve"> 2</w:t>
      </w:r>
      <w:r w:rsidR="002633EA">
        <w:rPr>
          <w:rFonts w:ascii="Arial" w:eastAsia="Calibri" w:hAnsi="Arial" w:cs="Arial"/>
          <w:color w:val="000000"/>
          <w:lang w:val="de-DE"/>
        </w:rPr>
        <w:t>0</w:t>
      </w:r>
      <w:r w:rsidRPr="00CB4CAE">
        <w:rPr>
          <w:rFonts w:ascii="Arial" w:eastAsia="Calibri" w:hAnsi="Arial" w:cs="Arial"/>
          <w:color w:val="000000"/>
          <w:lang w:val="de-DE"/>
        </w:rPr>
        <w:t>.</w:t>
      </w:r>
      <w:r w:rsidR="002633EA">
        <w:rPr>
          <w:rFonts w:ascii="Arial" w:eastAsia="Calibri" w:hAnsi="Arial" w:cs="Arial"/>
          <w:color w:val="000000"/>
          <w:lang w:val="de-DE"/>
        </w:rPr>
        <w:t>661</w:t>
      </w:r>
      <w:r w:rsidRPr="00CB4CAE">
        <w:rPr>
          <w:rFonts w:ascii="Arial" w:eastAsia="Calibri" w:hAnsi="Arial" w:cs="Arial"/>
          <w:color w:val="000000"/>
          <w:lang w:val="de-DE"/>
        </w:rPr>
        <w:t>,</w:t>
      </w:r>
      <w:r w:rsidR="002633EA">
        <w:rPr>
          <w:rFonts w:ascii="Arial" w:eastAsia="Calibri" w:hAnsi="Arial" w:cs="Arial"/>
          <w:color w:val="000000"/>
          <w:lang w:val="de-DE"/>
        </w:rPr>
        <w:t>16</w:t>
      </w:r>
      <w:r w:rsidRPr="00CB4CAE">
        <w:rPr>
          <w:rFonts w:ascii="Arial" w:eastAsia="Calibri" w:hAnsi="Arial" w:cs="Arial"/>
          <w:color w:val="000000"/>
          <w:lang w:val="de-DE"/>
        </w:rPr>
        <w:t xml:space="preserve"> </w:t>
      </w:r>
      <w:r w:rsidRPr="00CB4CAE">
        <w:rPr>
          <w:rFonts w:ascii="Arial" w:eastAsia="Calibri" w:hAnsi="Arial" w:cs="Arial"/>
          <w:b/>
          <w:color w:val="000000"/>
          <w:lang w:val="de-DE"/>
        </w:rPr>
        <w:t>€</w:t>
      </w:r>
    </w:p>
    <w:p w:rsidR="00804832" w:rsidRDefault="00804832" w:rsidP="00804832">
      <w:pPr>
        <w:jc w:val="both"/>
        <w:rPr>
          <w:rFonts w:ascii="Arial" w:eastAsia="Calibri" w:hAnsi="Arial" w:cs="Arial"/>
          <w:b/>
          <w:color w:val="000000"/>
          <w:lang w:val="de-DE"/>
        </w:rPr>
      </w:pPr>
      <w:r w:rsidRPr="00CB4CAE">
        <w:rPr>
          <w:rFonts w:ascii="Arial" w:eastAsia="Calibri" w:hAnsi="Arial" w:cs="Arial"/>
          <w:color w:val="000000"/>
          <w:lang w:val="de-DE"/>
        </w:rPr>
        <w:t xml:space="preserve">                              </w:t>
      </w:r>
      <w:r w:rsidRPr="00CB4CAE">
        <w:rPr>
          <w:rFonts w:ascii="Arial" w:eastAsia="Calibri" w:hAnsi="Arial" w:cs="Arial"/>
          <w:b/>
          <w:color w:val="000000"/>
          <w:lang w:val="de-DE"/>
        </w:rPr>
        <w:t xml:space="preserve">UKUPNO:                                                                    </w:t>
      </w:r>
      <w:r w:rsidR="00EF4C6A">
        <w:rPr>
          <w:rFonts w:ascii="Arial" w:eastAsia="Calibri" w:hAnsi="Arial" w:cs="Arial"/>
          <w:b/>
          <w:color w:val="000000"/>
          <w:lang w:val="de-DE"/>
        </w:rPr>
        <w:t xml:space="preserve"> </w:t>
      </w:r>
      <w:r w:rsidR="007167EF">
        <w:rPr>
          <w:rFonts w:ascii="Arial" w:eastAsia="Calibri" w:hAnsi="Arial" w:cs="Arial"/>
          <w:b/>
          <w:color w:val="000000"/>
          <w:lang w:val="de-DE"/>
        </w:rPr>
        <w:t>33</w:t>
      </w:r>
      <w:r w:rsidRPr="00CB4CAE">
        <w:rPr>
          <w:rFonts w:ascii="Arial" w:eastAsia="Calibri" w:hAnsi="Arial" w:cs="Arial"/>
          <w:b/>
          <w:color w:val="000000"/>
          <w:lang w:val="de-DE"/>
        </w:rPr>
        <w:t>.</w:t>
      </w:r>
      <w:r w:rsidR="007167EF">
        <w:rPr>
          <w:rFonts w:ascii="Arial" w:eastAsia="Calibri" w:hAnsi="Arial" w:cs="Arial"/>
          <w:b/>
          <w:color w:val="000000"/>
          <w:lang w:val="de-DE"/>
        </w:rPr>
        <w:t>057</w:t>
      </w:r>
      <w:r w:rsidRPr="00CB4CAE">
        <w:rPr>
          <w:rFonts w:ascii="Arial" w:eastAsia="Calibri" w:hAnsi="Arial" w:cs="Arial"/>
          <w:b/>
          <w:color w:val="000000"/>
          <w:lang w:val="de-DE"/>
        </w:rPr>
        <w:t>,</w:t>
      </w:r>
      <w:r w:rsidR="007167EF">
        <w:rPr>
          <w:rFonts w:ascii="Arial" w:eastAsia="Calibri" w:hAnsi="Arial" w:cs="Arial"/>
          <w:b/>
          <w:color w:val="000000"/>
          <w:lang w:val="de-DE"/>
        </w:rPr>
        <w:t>85</w:t>
      </w:r>
      <w:r w:rsidR="00EF4C6A">
        <w:rPr>
          <w:rFonts w:ascii="Arial" w:eastAsia="Calibri" w:hAnsi="Arial" w:cs="Arial"/>
          <w:b/>
          <w:color w:val="000000"/>
          <w:lang w:val="de-DE"/>
        </w:rPr>
        <w:t xml:space="preserve"> </w:t>
      </w:r>
      <w:r w:rsidRPr="00CB4CAE">
        <w:rPr>
          <w:rFonts w:ascii="Arial" w:eastAsia="Calibri" w:hAnsi="Arial" w:cs="Arial"/>
          <w:b/>
          <w:color w:val="000000"/>
          <w:lang w:val="de-DE"/>
        </w:rPr>
        <w:t>€</w:t>
      </w:r>
    </w:p>
    <w:p w:rsidR="0051664B" w:rsidRPr="00CB4CAE" w:rsidRDefault="0051664B" w:rsidP="00804832">
      <w:pPr>
        <w:jc w:val="both"/>
        <w:rPr>
          <w:rFonts w:ascii="Arial" w:eastAsia="Calibri" w:hAnsi="Arial" w:cs="Arial"/>
          <w:b/>
          <w:color w:val="000000"/>
          <w:lang w:val="de-DE"/>
        </w:rPr>
      </w:pPr>
    </w:p>
    <w:p w:rsidR="00804832" w:rsidRPr="00966B39" w:rsidRDefault="00804832" w:rsidP="0080483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Cs/>
          <w:color w:val="000000"/>
          <w:lang w:val="sr-Latn-ME"/>
        </w:rPr>
      </w:pPr>
      <w:r w:rsidRPr="00966B39">
        <w:rPr>
          <w:rFonts w:ascii="Arial" w:hAnsi="Arial" w:cs="Arial"/>
          <w:color w:val="000000"/>
          <w:lang w:val="sr-Latn-ME"/>
        </w:rPr>
        <w:t>Obrazloženje razloga zašto predmet nabavke nije podijeljen na partije:</w:t>
      </w:r>
      <w:r w:rsidRPr="00966B39">
        <w:rPr>
          <w:rFonts w:ascii="Arial" w:hAnsi="Arial" w:cs="Arial"/>
          <w:color w:val="000000"/>
          <w:vertAlign w:val="superscript"/>
          <w:lang w:val="sr-Latn-ME"/>
        </w:rPr>
        <w:footnoteReference w:id="6"/>
      </w:r>
    </w:p>
    <w:p w:rsidR="00804832" w:rsidRPr="00966B39" w:rsidRDefault="00804832" w:rsidP="00804832">
      <w:pPr>
        <w:jc w:val="both"/>
        <w:rPr>
          <w:rFonts w:ascii="Arial" w:hAnsi="Arial" w:cs="Arial"/>
          <w:color w:val="000000"/>
          <w:sz w:val="12"/>
          <w:lang w:val="de-DE"/>
        </w:rPr>
      </w:pPr>
    </w:p>
    <w:p w:rsidR="00804832" w:rsidRPr="00CB4CAE" w:rsidRDefault="00804832" w:rsidP="00804832">
      <w:pPr>
        <w:jc w:val="both"/>
        <w:rPr>
          <w:rFonts w:ascii="Arial" w:hAnsi="Arial" w:cs="Arial"/>
          <w:color w:val="000000"/>
          <w:lang w:val="de-DE"/>
        </w:rPr>
      </w:pPr>
      <w:r w:rsidRPr="00966B39">
        <w:rPr>
          <w:rFonts w:ascii="Arial" w:hAnsi="Arial" w:cs="Arial"/>
          <w:color w:val="000000"/>
          <w:lang w:val="de-DE"/>
        </w:rPr>
        <w:t>Nema</w:t>
      </w:r>
    </w:p>
    <w:p w:rsidR="00804832" w:rsidRPr="00CB4CAE" w:rsidRDefault="00804832" w:rsidP="00804832">
      <w:pPr>
        <w:jc w:val="both"/>
        <w:rPr>
          <w:rFonts w:ascii="Arial" w:hAnsi="Arial" w:cs="Arial"/>
          <w:color w:val="000000"/>
          <w:lang w:val="de-DE"/>
        </w:rPr>
      </w:pPr>
    </w:p>
    <w:p w:rsidR="00804832" w:rsidRPr="00CB4CAE" w:rsidRDefault="00804832" w:rsidP="0080483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color w:val="000000"/>
          <w:lang w:val="sr-Latn-ME"/>
        </w:rPr>
      </w:pPr>
      <w:r w:rsidRPr="00CB4CAE">
        <w:rPr>
          <w:rFonts w:ascii="Arial" w:hAnsi="Arial" w:cs="Arial"/>
          <w:b/>
          <w:color w:val="000000"/>
          <w:lang w:val="sr-Latn-ME"/>
        </w:rPr>
        <w:t>PODACI O NARUČIOCIMA KOJI ZAKLJUČUJU ZAJEDNIČKU NABAVKU</w:t>
      </w: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color w:val="000000"/>
          <w:lang w:val="sr-Latn-ME"/>
        </w:rPr>
      </w:pPr>
    </w:p>
    <w:p w:rsidR="00804832" w:rsidRPr="00CB4CAE" w:rsidRDefault="00804832" w:rsidP="0080483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color w:val="000000"/>
          <w:lang w:val="sr-Latn-ME"/>
        </w:rPr>
      </w:pPr>
      <w:r w:rsidRPr="00CB4CAE">
        <w:rPr>
          <w:rFonts w:ascii="Arial" w:hAnsi="Arial" w:cs="Arial"/>
          <w:b/>
          <w:color w:val="000000"/>
          <w:lang w:val="sr-Latn-ME"/>
        </w:rPr>
        <w:t>PODACI O NARUČIOCIMA KOJI SU UKLJUČENI U CENTRALIZOVANU NABAVKU</w:t>
      </w:r>
    </w:p>
    <w:p w:rsidR="00804832" w:rsidRPr="00CB4CAE" w:rsidRDefault="00804832" w:rsidP="00804832">
      <w:pPr>
        <w:jc w:val="both"/>
        <w:rPr>
          <w:rFonts w:ascii="Arial" w:hAnsi="Arial" w:cs="Arial"/>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B4CAE">
        <w:rPr>
          <w:rFonts w:ascii="Arial" w:hAnsi="Arial" w:cs="Arial"/>
          <w:b/>
          <w:lang w:val="sr-Latn-ME"/>
        </w:rPr>
        <w:t>NAČIN SPROVOĐENJA ELEKTRONSKE AUKCIJE</w:t>
      </w:r>
    </w:p>
    <w:p w:rsidR="00804832" w:rsidRPr="00CB4CAE" w:rsidRDefault="00804832" w:rsidP="00804832">
      <w:pPr>
        <w:jc w:val="both"/>
        <w:rPr>
          <w:rFonts w:ascii="Arial" w:hAnsi="Arial" w:cs="Arial"/>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B4CAE">
        <w:rPr>
          <w:rFonts w:ascii="Arial" w:hAnsi="Arial" w:cs="Arial"/>
          <w:b/>
          <w:lang w:val="sr-Latn-ME"/>
        </w:rPr>
        <w:t>ELEKTRONSKI KATALOG</w:t>
      </w:r>
      <w:r w:rsidRPr="00CB4CAE">
        <w:rPr>
          <w:rFonts w:ascii="Arial" w:hAnsi="Arial" w:cs="Arial"/>
          <w:b/>
          <w:color w:val="FF0000"/>
          <w:lang w:val="sr-Latn-ME"/>
        </w:rPr>
        <w:t xml:space="preserve"> </w:t>
      </w:r>
    </w:p>
    <w:p w:rsidR="00804832" w:rsidRPr="00CB4CAE" w:rsidRDefault="00804832" w:rsidP="00804832">
      <w:pPr>
        <w:jc w:val="both"/>
        <w:rPr>
          <w:rFonts w:ascii="Arial" w:hAnsi="Arial" w:cs="Arial"/>
          <w:color w:val="FF000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color w:val="000000"/>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B4CAE">
        <w:rPr>
          <w:rFonts w:ascii="Arial" w:hAnsi="Arial" w:cs="Arial"/>
          <w:b/>
          <w:lang w:val="sr-Latn-ME"/>
        </w:rPr>
        <w:t>PONUDA SA VARIJANTAMA</w:t>
      </w:r>
    </w:p>
    <w:p w:rsidR="00804832" w:rsidRPr="00CB4CAE" w:rsidRDefault="00804832" w:rsidP="00804832">
      <w:pPr>
        <w:jc w:val="both"/>
        <w:rPr>
          <w:rFonts w:ascii="Arial" w:hAnsi="Arial" w:cs="Arial"/>
          <w:b/>
          <w:bCs/>
          <w:color w:val="000000"/>
          <w:sz w:val="14"/>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Mogućnost podnošenja ponude sa varijantama</w:t>
      </w:r>
    </w:p>
    <w:p w:rsidR="00804832" w:rsidRPr="00CB4CAE" w:rsidRDefault="00804832" w:rsidP="00804832">
      <w:pPr>
        <w:jc w:val="both"/>
        <w:rPr>
          <w:rFonts w:ascii="Arial" w:hAnsi="Arial" w:cs="Arial"/>
          <w:sz w:val="1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rPr>
        <w:sym w:font="Wingdings" w:char="F078"/>
      </w:r>
      <w:r w:rsidRPr="00CB4CAE">
        <w:rPr>
          <w:rFonts w:ascii="Arial" w:hAnsi="Arial" w:cs="Arial"/>
          <w:color w:val="000000"/>
          <w:lang w:val="sr-Latn-ME"/>
        </w:rPr>
        <w:t xml:space="preserve"> </w:t>
      </w:r>
      <w:r w:rsidRPr="00CB4CAE">
        <w:rPr>
          <w:rFonts w:ascii="Arial" w:hAnsi="Arial" w:cs="Arial"/>
          <w:lang w:val="sr-Latn-ME"/>
        </w:rPr>
        <w:t>Varijante ponude nijesu dozvoljene i neće biti razmatrane.</w:t>
      </w:r>
    </w:p>
    <w:p w:rsidR="00804832" w:rsidRPr="00CB4CAE" w:rsidRDefault="00804832" w:rsidP="00804832">
      <w:pPr>
        <w:jc w:val="both"/>
        <w:rPr>
          <w:rFonts w:ascii="Arial" w:hAnsi="Arial" w:cs="Arial"/>
          <w:b/>
          <w:bCs/>
          <w:color w:val="FF0000"/>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B4CAE">
        <w:rPr>
          <w:rFonts w:ascii="Arial" w:hAnsi="Arial" w:cs="Arial"/>
          <w:b/>
          <w:lang w:val="sr-Latn-ME"/>
        </w:rPr>
        <w:t>REZERVISANA NABAVKA</w:t>
      </w:r>
    </w:p>
    <w:p w:rsidR="00804832" w:rsidRPr="00CB4CAE" w:rsidRDefault="00804832" w:rsidP="00804832">
      <w:pPr>
        <w:spacing w:before="120"/>
        <w:jc w:val="both"/>
        <w:rPr>
          <w:rFonts w:ascii="Arial" w:hAnsi="Arial" w:cs="Arial"/>
          <w:color w:val="000000"/>
          <w:lang w:val="sr-Latn-ME"/>
        </w:rPr>
      </w:pPr>
      <w:r w:rsidRPr="00CB4CAE">
        <w:rPr>
          <w:rFonts w:ascii="Arial" w:hAnsi="Arial" w:cs="Arial"/>
          <w:color w:val="000000"/>
        </w:rPr>
        <w:sym w:font="Wingdings" w:char="F078"/>
      </w:r>
      <w:r w:rsidRPr="00CB4CAE">
        <w:rPr>
          <w:rFonts w:ascii="Arial" w:hAnsi="Arial" w:cs="Arial"/>
          <w:color w:val="000000"/>
          <w:lang w:val="sr-Latn-ME"/>
        </w:rPr>
        <w:t xml:space="preserve"> Ne</w:t>
      </w:r>
    </w:p>
    <w:p w:rsidR="00804832" w:rsidRPr="00CB4CAE" w:rsidRDefault="00804832" w:rsidP="00804832">
      <w:pPr>
        <w:jc w:val="both"/>
        <w:rPr>
          <w:rFonts w:ascii="Arial" w:hAnsi="Arial" w:cs="Arial"/>
          <w:b/>
          <w:bCs/>
          <w:color w:val="FF0000"/>
          <w:sz w:val="6"/>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120" w:after="160" w:line="259" w:lineRule="auto"/>
        <w:ind w:left="284"/>
        <w:jc w:val="both"/>
        <w:outlineLvl w:val="0"/>
        <w:rPr>
          <w:rFonts w:ascii="Arial" w:hAnsi="Arial" w:cs="Arial"/>
          <w:b/>
          <w:szCs w:val="32"/>
          <w:lang w:val="sr-Latn-ME"/>
        </w:rPr>
      </w:pPr>
      <w:bookmarkStart w:id="3" w:name="_Toc62730556"/>
      <w:r w:rsidRPr="00CB4CAE">
        <w:rPr>
          <w:rFonts w:ascii="Arial" w:hAnsi="Arial" w:cs="Arial"/>
          <w:b/>
          <w:szCs w:val="32"/>
          <w:lang w:val="sr-Latn-ME"/>
        </w:rPr>
        <w:t>NAČIN UTVRĐIVANJA EKVIVALENTNOSTI</w:t>
      </w:r>
      <w:bookmarkEnd w:id="3"/>
    </w:p>
    <w:p w:rsidR="00804832" w:rsidRPr="00CB4CAE" w:rsidRDefault="00804832" w:rsidP="00804832">
      <w:pPr>
        <w:jc w:val="both"/>
        <w:rPr>
          <w:rFonts w:ascii="Arial" w:hAnsi="Arial" w:cs="Arial"/>
          <w:bCs/>
          <w:color w:val="000000"/>
          <w:lang w:val="sr-Latn-ME"/>
        </w:rPr>
      </w:pPr>
      <w:r w:rsidRPr="00CB4CAE">
        <w:rPr>
          <w:rFonts w:ascii="Arial" w:hAnsi="Arial" w:cs="Arial"/>
          <w:bCs/>
          <w:color w:val="000000"/>
          <w:lang w:val="sr-Latn-ME"/>
        </w:rPr>
        <w:t>Nije primjenjivo.</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B4CAE">
        <w:rPr>
          <w:rFonts w:ascii="Arial" w:hAnsi="Arial" w:cs="Arial"/>
          <w:b/>
          <w:szCs w:val="32"/>
          <w:lang w:val="sr-Latn-ME"/>
        </w:rPr>
        <w:lastRenderedPageBreak/>
        <w:t>OSNOVI ZA OBAVEZNO ISKLJUČENJE IZ POSTUPKA JAVNE NABAVKE</w:t>
      </w:r>
      <w:bookmarkEnd w:id="4"/>
    </w:p>
    <w:p w:rsidR="00804832" w:rsidRPr="00CB4CAE" w:rsidRDefault="00804832" w:rsidP="00804832">
      <w:pPr>
        <w:spacing w:after="120"/>
        <w:rPr>
          <w:rFonts w:ascii="Arial" w:hAnsi="Arial" w:cs="Arial"/>
          <w:lang w:val="sr-Latn-ME"/>
        </w:rPr>
      </w:pPr>
      <w:r w:rsidRPr="00CB4CAE">
        <w:rPr>
          <w:rFonts w:ascii="Arial" w:hAnsi="Arial" w:cs="Arial"/>
          <w:lang w:val="sr-Latn-ME"/>
        </w:rPr>
        <w:t xml:space="preserve">Privredni subjekat će se isključiti iz postupka javne nabavke, ako: </w:t>
      </w:r>
    </w:p>
    <w:p w:rsidR="00804832" w:rsidRPr="00CB4CAE" w:rsidRDefault="00804832" w:rsidP="00804832">
      <w:pPr>
        <w:numPr>
          <w:ilvl w:val="0"/>
          <w:numId w:val="6"/>
        </w:numPr>
        <w:rPr>
          <w:rFonts w:ascii="Arial" w:hAnsi="Arial" w:cs="Arial"/>
          <w:lang w:val="sr-Latn-ME"/>
        </w:rPr>
      </w:pPr>
      <w:bookmarkStart w:id="5" w:name="_Toc62730558"/>
      <w:r w:rsidRPr="00CB4CAE">
        <w:rPr>
          <w:rFonts w:ascii="Arial" w:hAnsi="Arial" w:cs="Arial"/>
          <w:lang w:val="sr-Latn-ME"/>
        </w:rPr>
        <w:t>je vršio neprimjeren uticaj u smislu člana 38 stav 2 tačka 1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postoji sukob interesa iz člana 41 stav 1 tačka 2 ili člana 42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ne ispunjava uslov iz člana 99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ne ispunjava uslov iz čl. 102, 104 ili 106 ovog zakona predviđen tenderskom dokumentacijom;</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nije dostavio izjavu privrednog subjekta ili dostavljena izjava ne sadrži informacije i podatke tražene tenderskom dokumentacijom ili je nepravilno sačinjena;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postoji razlog na osnovu kojeg se smatra da je odustao od prijave, odnosno ponude, a koji je propisan članom 120 stav 15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postoji drugi razlog propisan ovim zakonom.</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CB4CAE">
        <w:rPr>
          <w:rFonts w:ascii="Arial" w:hAnsi="Arial" w:cs="Arial"/>
          <w:b/>
          <w:szCs w:val="32"/>
          <w:lang w:val="sr-Latn-ME"/>
        </w:rPr>
        <w:t>SREDSTVA FINANSIJSKOG OBEZBJEĐENJA UGOVORA O JAVNOJ NABAVCI</w:t>
      </w:r>
      <w:bookmarkEnd w:id="5"/>
    </w:p>
    <w:p w:rsidR="00804832" w:rsidRPr="002977CE" w:rsidRDefault="00804832" w:rsidP="00804832">
      <w:pPr>
        <w:spacing w:after="120"/>
        <w:jc w:val="both"/>
        <w:rPr>
          <w:rFonts w:ascii="Arial" w:hAnsi="Arial" w:cs="Arial"/>
          <w:color w:val="000000"/>
          <w:lang w:val="sr-Latn-ME"/>
        </w:rPr>
      </w:pPr>
      <w:bookmarkStart w:id="6" w:name="_Toc62730559"/>
      <w:r w:rsidRPr="002977CE">
        <w:rPr>
          <w:rFonts w:ascii="Arial" w:hAnsi="Arial" w:cs="Arial"/>
          <w:color w:val="000000"/>
          <w:lang w:val="sr-Latn-ME"/>
        </w:rPr>
        <w:t>Ponuđač čija ponuda bude izabrana kao najpovoljnija je dužan da uz potpisan ugovor o javnoj nabavci dostavi naručiocu:</w:t>
      </w:r>
    </w:p>
    <w:p w:rsidR="00804832" w:rsidRPr="00CB4CAE" w:rsidRDefault="00804832" w:rsidP="00804832">
      <w:pPr>
        <w:jc w:val="both"/>
        <w:rPr>
          <w:rFonts w:ascii="Arial" w:hAnsi="Arial" w:cs="Arial"/>
          <w:lang w:val="sr-Latn-ME"/>
        </w:rPr>
      </w:pPr>
      <w:r w:rsidRPr="002977CE">
        <w:rPr>
          <w:rFonts w:ascii="Arial" w:hAnsi="Arial" w:cs="Arial"/>
          <w:color w:val="000000"/>
        </w:rPr>
        <w:sym w:font="Wingdings" w:char="F078"/>
      </w:r>
      <w:r w:rsidRPr="002977CE">
        <w:rPr>
          <w:rFonts w:ascii="Arial" w:hAnsi="Arial" w:cs="Arial"/>
          <w:color w:val="000000"/>
          <w:lang w:val="sr-Latn-ME"/>
        </w:rPr>
        <w:t xml:space="preserve"> </w:t>
      </w:r>
      <w:r w:rsidRPr="002977CE">
        <w:rPr>
          <w:rFonts w:ascii="Arial" w:hAnsi="Arial" w:cs="Arial"/>
          <w:lang w:val="sr-Latn-ME"/>
        </w:rPr>
        <w:t xml:space="preserve">garanciju za dobro izvršenje ugovora, za slučaj povrede ugovorenih obaveza </w:t>
      </w:r>
      <w:r w:rsidRPr="002977CE">
        <w:rPr>
          <w:rFonts w:ascii="Arial" w:hAnsi="Arial" w:cs="Arial"/>
          <w:color w:val="000000"/>
          <w:lang w:val="sr-Latn-ME"/>
        </w:rPr>
        <w:t>u iznosu od 10% od vrijednosti ugovora</w:t>
      </w:r>
      <w:r w:rsidRPr="002977CE">
        <w:rPr>
          <w:rFonts w:ascii="Arial" w:hAnsi="Arial" w:cs="Arial"/>
          <w:lang w:val="sr-Latn-ME"/>
        </w:rPr>
        <w:t>, sa rokom važenja 30 (trideset) dana dužim od roka važenja ugovora i koju Naručilac može aktivirati u svakom momentu kada nastupi neki od razloga za raskid ovog Ugovora.</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lang w:val="sr-Latn-ME"/>
        </w:rPr>
      </w:pPr>
      <w:r w:rsidRPr="00CB4CAE">
        <w:rPr>
          <w:rFonts w:ascii="Arial" w:hAnsi="Arial" w:cs="Arial"/>
          <w:b/>
          <w:szCs w:val="32"/>
          <w:lang w:val="sr-Latn-ME"/>
        </w:rPr>
        <w:t>METODOLOGIJA VREDNOVANJA PONUDA</w:t>
      </w:r>
      <w:bookmarkEnd w:id="6"/>
    </w:p>
    <w:p w:rsidR="00804832" w:rsidRPr="00CB4CAE" w:rsidRDefault="00804832" w:rsidP="00804832">
      <w:pPr>
        <w:rPr>
          <w:rFonts w:ascii="Arial" w:hAnsi="Arial" w:cs="Arial"/>
          <w:sz w:val="2"/>
          <w:lang w:val="sr-Latn-ME"/>
        </w:rPr>
      </w:pPr>
    </w:p>
    <w:p w:rsidR="00804832" w:rsidRPr="00CB4CAE" w:rsidRDefault="00804832" w:rsidP="00804832">
      <w:pPr>
        <w:rPr>
          <w:rFonts w:ascii="Arial" w:hAnsi="Arial" w:cs="Arial"/>
          <w:sz w:val="14"/>
          <w:lang w:val="sr-Latn-ME"/>
        </w:rPr>
      </w:pPr>
      <w:r w:rsidRPr="00CB4CAE">
        <w:rPr>
          <w:rFonts w:ascii="Arial" w:hAnsi="Arial" w:cs="Arial"/>
          <w:lang w:val="sr-Latn-ME"/>
        </w:rPr>
        <w:t xml:space="preserve">  </w:t>
      </w:r>
    </w:p>
    <w:p w:rsidR="00804832" w:rsidRPr="00CB4CAE" w:rsidRDefault="00804832" w:rsidP="00804832">
      <w:pPr>
        <w:ind w:left="720"/>
        <w:rPr>
          <w:rFonts w:ascii="Arial" w:hAnsi="Arial" w:cs="Arial"/>
          <w:b/>
          <w:i/>
          <w:lang w:val="sr-Latn-ME"/>
        </w:rPr>
      </w:pPr>
      <w:bookmarkStart w:id="7" w:name="_Toc62730560"/>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Naručilac će u postupku javne nabavki izabrati ekonomski najpovoljniju ponudu, </w:t>
      </w:r>
      <w:r w:rsidR="00981893" w:rsidRPr="002462D1">
        <w:rPr>
          <w:rFonts w:ascii="Arial" w:hAnsi="Arial" w:cs="Arial"/>
          <w:lang w:val="sr-Latn-ME"/>
        </w:rPr>
        <w:t>primjenom pristupa isplativosti</w:t>
      </w:r>
      <w:r w:rsidR="00981893">
        <w:rPr>
          <w:rFonts w:ascii="Arial" w:hAnsi="Arial" w:cs="Arial"/>
          <w:lang w:val="sr-Latn-ME"/>
        </w:rPr>
        <w:t>,</w:t>
      </w:r>
      <w:r w:rsidR="00981893" w:rsidRPr="00CB4CAE">
        <w:rPr>
          <w:rFonts w:ascii="Arial" w:hAnsi="Arial" w:cs="Arial"/>
          <w:lang w:val="sr-Latn-ME"/>
        </w:rPr>
        <w:t xml:space="preserve"> </w:t>
      </w:r>
      <w:r w:rsidRPr="00CB4CAE">
        <w:rPr>
          <w:rFonts w:ascii="Arial" w:hAnsi="Arial" w:cs="Arial"/>
          <w:lang w:val="sr-Latn-ME"/>
        </w:rPr>
        <w:t>po osnovu kriterijuma odnos cijene i kvaliteta</w:t>
      </w:r>
      <w:r w:rsidRPr="00CB4CAE">
        <w:rPr>
          <w:rFonts w:ascii="Arial" w:hAnsi="Arial" w:cs="Arial"/>
          <w:vertAlign w:val="superscript"/>
          <w:lang w:val="sr-Latn-ME"/>
        </w:rPr>
        <w:footnoteReference w:id="7"/>
      </w:r>
      <w:r w:rsidRPr="00CB4CAE">
        <w:rPr>
          <w:rFonts w:ascii="Arial" w:hAnsi="Arial" w:cs="Arial"/>
          <w:lang w:val="sr-Latn-ME"/>
        </w:rPr>
        <w:t xml:space="preserve">: </w:t>
      </w:r>
    </w:p>
    <w:p w:rsidR="00804832" w:rsidRPr="00CB4CAE" w:rsidRDefault="00804832" w:rsidP="00804832">
      <w:pPr>
        <w:ind w:left="720"/>
        <w:rPr>
          <w:rFonts w:ascii="Arial" w:hAnsi="Arial" w:cs="Arial"/>
          <w:color w:val="000000"/>
          <w:highlight w:val="yellow"/>
          <w:lang w:val="sr-Latn-ME"/>
        </w:rPr>
      </w:pPr>
    </w:p>
    <w:p w:rsidR="00804832" w:rsidRPr="00CB4CAE" w:rsidRDefault="00804832" w:rsidP="00804832">
      <w:pPr>
        <w:ind w:left="720"/>
        <w:rPr>
          <w:rFonts w:ascii="Arial" w:hAnsi="Arial" w:cs="Arial"/>
          <w:b/>
          <w:i/>
          <w:color w:val="000000"/>
          <w:lang w:val="sr-Latn-ME"/>
        </w:rPr>
      </w:pPr>
      <w:r w:rsidRPr="00CB4CAE">
        <w:rPr>
          <w:rFonts w:ascii="Arial" w:hAnsi="Arial" w:cs="Arial"/>
          <w:b/>
          <w:i/>
          <w:color w:val="000000"/>
          <w:lang w:val="sr-Latn-ME"/>
        </w:rPr>
        <w:t>PARTIJA 1</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w:t>
      </w:r>
      <w:r w:rsidRPr="00CB4CAE">
        <w:rPr>
          <w:rFonts w:ascii="Arial" w:hAnsi="Arial" w:cs="Arial"/>
          <w:lang w:val="sr-Latn-ME"/>
        </w:rPr>
        <w:tab/>
        <w:t xml:space="preserve">Ponuđena cijena (C):  </w:t>
      </w:r>
      <w:r w:rsidRPr="00CB4CAE">
        <w:rPr>
          <w:rFonts w:ascii="Arial" w:hAnsi="Arial" w:cs="Arial"/>
          <w:lang w:val="sr-Latn-ME"/>
        </w:rPr>
        <w:tab/>
      </w:r>
      <w:r w:rsidRPr="00CB4CAE">
        <w:rPr>
          <w:rFonts w:ascii="Arial" w:hAnsi="Arial" w:cs="Arial"/>
          <w:lang w:val="sr-Latn-ME"/>
        </w:rPr>
        <w:tab/>
      </w:r>
      <w:r w:rsidRPr="00CB4CAE">
        <w:rPr>
          <w:rFonts w:ascii="Arial" w:hAnsi="Arial" w:cs="Arial"/>
          <w:lang w:val="sr-Latn-ME"/>
        </w:rPr>
        <w:tab/>
        <w:t xml:space="preserve">                        broj bodova 50  </w:t>
      </w:r>
    </w:p>
    <w:p w:rsidR="00804832" w:rsidRPr="00CB4CAE" w:rsidRDefault="00804832" w:rsidP="00804832">
      <w:pPr>
        <w:ind w:left="720"/>
        <w:rPr>
          <w:rFonts w:ascii="Arial" w:hAnsi="Arial" w:cs="Arial"/>
          <w:lang w:val="sr-Latn-ME"/>
        </w:rPr>
      </w:pPr>
      <w:r w:rsidRPr="00CB4CAE">
        <w:rPr>
          <w:rFonts w:ascii="Arial" w:hAnsi="Arial" w:cs="Arial"/>
          <w:lang w:val="sr-Latn-ME"/>
        </w:rPr>
        <w:t>•</w:t>
      </w:r>
      <w:r w:rsidRPr="00CB4CAE">
        <w:rPr>
          <w:rFonts w:ascii="Arial" w:hAnsi="Arial" w:cs="Arial"/>
          <w:lang w:val="sr-Latn-ME"/>
        </w:rPr>
        <w:tab/>
        <w:t>Kvalitet (K)                                                                       broj bodova 50</w:t>
      </w:r>
    </w:p>
    <w:p w:rsidR="00804832" w:rsidRPr="00CB4CAE" w:rsidRDefault="00804832" w:rsidP="00804832">
      <w:pPr>
        <w:ind w:left="720"/>
        <w:rPr>
          <w:rFonts w:ascii="Arial" w:hAnsi="Arial" w:cs="Arial"/>
          <w:lang w:val="sr-Latn-ME"/>
        </w:rPr>
      </w:pPr>
      <w:r w:rsidRPr="00CB4CAE">
        <w:rPr>
          <w:rFonts w:ascii="Arial" w:hAnsi="Arial" w:cs="Arial"/>
          <w:lang w:val="sr-Latn-ME"/>
        </w:rPr>
        <w:t xml:space="preserve">                                                            </w:t>
      </w:r>
    </w:p>
    <w:p w:rsidR="00804832" w:rsidRPr="00CB4CAE" w:rsidRDefault="00804832" w:rsidP="00804832">
      <w:pPr>
        <w:ind w:left="720"/>
        <w:rPr>
          <w:rFonts w:ascii="Arial" w:hAnsi="Arial" w:cs="Arial"/>
          <w:b/>
          <w:lang w:val="sr-Latn-ME"/>
        </w:rPr>
      </w:pPr>
      <w:r w:rsidRPr="00CB4CAE">
        <w:rPr>
          <w:rFonts w:ascii="Arial" w:hAnsi="Arial" w:cs="Arial"/>
          <w:lang w:val="sr-Latn-ME"/>
        </w:rPr>
        <w:t xml:space="preserve">                                                                                 </w:t>
      </w:r>
      <w:r w:rsidRPr="00CB4CAE">
        <w:rPr>
          <w:rFonts w:ascii="Arial" w:hAnsi="Arial" w:cs="Arial"/>
          <w:b/>
          <w:lang w:val="sr-Latn-ME"/>
        </w:rPr>
        <w:t>Ukupan broj bodova 100.</w:t>
      </w:r>
    </w:p>
    <w:p w:rsidR="00804832" w:rsidRPr="00CB4CAE" w:rsidRDefault="00804832" w:rsidP="00804832">
      <w:pPr>
        <w:ind w:left="720"/>
        <w:rPr>
          <w:rFonts w:ascii="Arial" w:hAnsi="Arial" w:cs="Arial"/>
          <w:highlight w:val="yellow"/>
          <w:lang w:val="sr-Latn-ME"/>
        </w:rPr>
      </w:pP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Vrednovanje ponuda po podkriterijumu ponuđena cijena vršiće se na sljedeći način:</w:t>
      </w:r>
    </w:p>
    <w:p w:rsidR="00804832" w:rsidRPr="00CB4CAE" w:rsidRDefault="00804832" w:rsidP="00804832">
      <w:pPr>
        <w:ind w:left="720"/>
        <w:jc w:val="both"/>
        <w:rPr>
          <w:rFonts w:ascii="Arial" w:hAnsi="Arial" w:cs="Arial"/>
          <w:highlight w:val="yellow"/>
          <w:lang w:val="sr-Latn-ME"/>
        </w:rPr>
      </w:pPr>
    </w:p>
    <w:p w:rsidR="00804832" w:rsidRPr="00CB4CAE" w:rsidRDefault="00804832" w:rsidP="00804832">
      <w:pPr>
        <w:ind w:left="720"/>
        <w:jc w:val="both"/>
        <w:rPr>
          <w:rFonts w:ascii="Arial" w:hAnsi="Arial" w:cs="Arial"/>
          <w:lang w:val="sr-Latn-ME"/>
        </w:rPr>
      </w:pPr>
      <w:r w:rsidRPr="00CB4CAE">
        <w:rPr>
          <w:rFonts w:ascii="Arial" w:hAnsi="Arial" w:cs="Arial"/>
          <w:b/>
          <w:lang w:val="sr-Latn-ME"/>
        </w:rPr>
        <w:t>Ponuđena cijena (C):</w:t>
      </w:r>
      <w:r w:rsidRPr="00CB4CAE">
        <w:rPr>
          <w:rFonts w:ascii="Arial" w:hAnsi="Arial" w:cs="Arial"/>
          <w:lang w:val="sr-Latn-ME"/>
        </w:rPr>
        <w:t xml:space="preserve"> Kao osnov za vrednovanje ponuda uzimaju se ponuđene cijene ispravnih ponuda. Najniže ponuđena cijena ponude dobija maksimalni broj bodova 50. Broj bodova za ponude ostalih ponuđača izračunava se na način što se najniža ukupna ponuđena cijena podijeli sa ponuđenom cijenom ponude koja se vrednuje i dobijeni količnik pomnoži sa brojem bodova koji je određen za ovaj kriterijum - 50 bodova, po formuli:</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 = (Cmin/Cp) x 50</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gdje je:</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 –  broj bodova za ponuđenu cijenu ponude koja se vrednuje,</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Cp –  ponuđena cijena,</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Cmin – najniža ponuđena cijena u postupku.</w:t>
      </w: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Ako je ponuđena cijena 0,00 EUR-a prilikom vrednovanja te cijene po kriterijumu ili podkriterijumu najniža ponuđena cijena uzima se da je ponuđena cijena 0,01 EUR.</w:t>
      </w:r>
    </w:p>
    <w:p w:rsidR="00804832" w:rsidRPr="00CB4CAE" w:rsidRDefault="00804832" w:rsidP="00804832">
      <w:pPr>
        <w:ind w:left="720"/>
        <w:jc w:val="both"/>
        <w:rPr>
          <w:rFonts w:ascii="Arial" w:hAnsi="Arial" w:cs="Arial"/>
          <w:highlight w:val="yellow"/>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Vrednovanje ponuda po osnovu parametra kvaliteta vršiće se na sljedeći način:</w:t>
      </w:r>
    </w:p>
    <w:p w:rsidR="00804832" w:rsidRPr="00CB4CAE" w:rsidRDefault="00804832" w:rsidP="00804832">
      <w:pPr>
        <w:ind w:left="720"/>
        <w:jc w:val="both"/>
        <w:rPr>
          <w:rFonts w:ascii="Arial" w:hAnsi="Arial" w:cs="Arial"/>
          <w:b/>
          <w:highlight w:val="yellow"/>
          <w:lang w:val="sr-Latn-ME"/>
        </w:rPr>
      </w:pPr>
    </w:p>
    <w:p w:rsidR="00804832" w:rsidRPr="00CB4CAE" w:rsidRDefault="00804832" w:rsidP="00804832">
      <w:pPr>
        <w:ind w:left="720"/>
        <w:jc w:val="both"/>
        <w:rPr>
          <w:rFonts w:ascii="Arial" w:hAnsi="Arial" w:cs="Arial"/>
          <w:highlight w:val="yellow"/>
          <w:lang w:val="sr-Latn-ME"/>
        </w:rPr>
      </w:pPr>
      <w:r w:rsidRPr="00CB4CAE">
        <w:rPr>
          <w:rFonts w:ascii="Arial" w:hAnsi="Arial" w:cs="Arial"/>
          <w:b/>
          <w:lang w:val="sr-Latn-ME"/>
        </w:rPr>
        <w:t xml:space="preserve">Puštanja servisa u rad izraženo u danima (PV): </w:t>
      </w:r>
      <w:r w:rsidRPr="00CB4CAE">
        <w:rPr>
          <w:rFonts w:ascii="Arial" w:hAnsi="Arial" w:cs="Arial"/>
          <w:lang w:val="sr-Latn-ME"/>
        </w:rPr>
        <w:t>Kao osnov za vrednovanje ponuda uzima se ponuđeno vrijeme puštanja servisa u rad. Najkraće ponuđeno vrijeme puštanja servisa u rad dobija maksimalni broj bodova 50. Broj bodova za ponude ostalih ponuđača izračunava se na način što se najkraće ponuđeno vrijeme puštanja servisa u rad podijeli sa ponuđenim vremenom puštanja servisa u rad ponude koja se vrednuje i dobijeni količnik pomnoži sa brojem bodova koji je određen za ovaj kriterijum - 50 bodova, po formuli:</w:t>
      </w:r>
    </w:p>
    <w:p w:rsidR="00804832" w:rsidRPr="00CB4CAE" w:rsidRDefault="00804832" w:rsidP="00804832">
      <w:pPr>
        <w:ind w:left="720"/>
        <w:jc w:val="both"/>
        <w:rPr>
          <w:rFonts w:ascii="Arial" w:hAnsi="Arial" w:cs="Arial"/>
          <w:highlight w:val="yellow"/>
          <w:lang w:val="sr-Latn-ME"/>
        </w:rPr>
      </w:pPr>
      <w:r w:rsidRPr="00CB4CAE">
        <w:rPr>
          <w:rFonts w:ascii="Arial" w:hAnsi="Arial" w:cs="Arial"/>
          <w:highlight w:val="yellow"/>
          <w:lang w:val="sr-Latn-ME"/>
        </w:rPr>
        <w:t xml:space="preserve"> </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PV = (PVmin/PVp) x 50</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gdje je:</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PV –  broj bodova za ponuđeno vrijeme puštanja servisa u rad,</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PVp –  ponuđeno vrijeme puštanja servisa u rad,</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PVmin – najniže ponuđeno vrijeme puštanja servisa u rad.</w:t>
      </w: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b/>
          <w:lang w:val="sr-Latn-ME"/>
        </w:rPr>
      </w:pPr>
      <w:r w:rsidRPr="00CB4CAE">
        <w:rPr>
          <w:rFonts w:ascii="Arial" w:hAnsi="Arial" w:cs="Arial"/>
          <w:b/>
          <w:lang w:val="sr-Latn-ME"/>
        </w:rPr>
        <w:t xml:space="preserve">NAPOMENA: Vrijeme puštanja servisa u rad mora biti ponuđeno u vremenskoj jedinici-danima. </w:t>
      </w:r>
      <w:r w:rsidRPr="0008704D">
        <w:rPr>
          <w:rFonts w:ascii="Arial" w:hAnsi="Arial" w:cs="Arial"/>
          <w:b/>
          <w:lang w:val="sr-Latn-ME"/>
        </w:rPr>
        <w:t>Maksimalno ponuđeno vrijeme puštanja servisa u rad ne može preći 30 dana.</w:t>
      </w: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Ako je ponuđeno vrijeme puštanja servisa u rad 0 dana prilikom vrednovanja  tog parametra kvaliteta uzima se vrijednost 0,01.</w:t>
      </w: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highlight w:val="yellow"/>
          <w:lang w:val="sr-Latn-ME"/>
        </w:rPr>
      </w:pPr>
    </w:p>
    <w:p w:rsidR="00804832" w:rsidRPr="00CB4CAE" w:rsidRDefault="00804832" w:rsidP="00804832">
      <w:pPr>
        <w:ind w:left="720"/>
        <w:jc w:val="both"/>
        <w:rPr>
          <w:rFonts w:ascii="Arial" w:hAnsi="Arial" w:cs="Arial"/>
          <w:lang w:val="sr-Latn-ME"/>
        </w:rPr>
      </w:pPr>
      <w:r w:rsidRPr="00CB4CAE">
        <w:rPr>
          <w:rFonts w:ascii="Arial" w:hAnsi="Arial" w:cs="Arial"/>
          <w:b/>
          <w:lang w:val="sr-Latn-ME"/>
        </w:rPr>
        <w:t xml:space="preserve">Napomena: Ponuđač je u obavezi dostaviti potvrdu od Agencije za elektronske komunikacije i poštansku djelatnost da operater pruža navedene usluge iz specifikacije tenderske dokumentacije na cjelokupnoj teritoriji Crne Gore u svim lokalnim samoupravama na teritoriji Crne Gore, </w:t>
      </w:r>
      <w:r w:rsidRPr="00CB4CAE">
        <w:rPr>
          <w:rFonts w:ascii="Arial" w:hAnsi="Arial" w:cs="Arial"/>
          <w:b/>
          <w:lang w:val="sr-Latn-ME"/>
        </w:rPr>
        <w:lastRenderedPageBreak/>
        <w:t>imaju</w:t>
      </w:r>
      <w:r>
        <w:rPr>
          <w:rFonts w:ascii="Arial" w:hAnsi="Arial" w:cs="Arial"/>
          <w:b/>
          <w:lang w:val="sr-Latn-ME"/>
        </w:rPr>
        <w:t>ć</w:t>
      </w:r>
      <w:r w:rsidRPr="00CB4CAE">
        <w:rPr>
          <w:rFonts w:ascii="Arial" w:hAnsi="Arial" w:cs="Arial"/>
          <w:b/>
          <w:lang w:val="sr-Latn-ME"/>
        </w:rPr>
        <w:t>i u vidu da tokom trajanja ugovora Naručilac može imati potrebu za sprovo</w:t>
      </w:r>
      <w:r>
        <w:rPr>
          <w:rFonts w:ascii="Arial" w:hAnsi="Arial" w:cs="Arial"/>
          <w:b/>
          <w:lang w:val="sr-Latn-ME"/>
        </w:rPr>
        <w:t>đ</w:t>
      </w:r>
      <w:r w:rsidRPr="00CB4CAE">
        <w:rPr>
          <w:rFonts w:ascii="Arial" w:hAnsi="Arial" w:cs="Arial"/>
          <w:b/>
          <w:lang w:val="sr-Latn-ME"/>
        </w:rPr>
        <w:t>enje radnih djelatnosti u bilo kojoj crnogorskoj op</w:t>
      </w:r>
      <w:r>
        <w:rPr>
          <w:rFonts w:ascii="Arial" w:hAnsi="Arial" w:cs="Arial"/>
          <w:b/>
          <w:lang w:val="sr-Latn-ME"/>
        </w:rPr>
        <w:t>š</w:t>
      </w:r>
      <w:r w:rsidRPr="00CB4CAE">
        <w:rPr>
          <w:rFonts w:ascii="Arial" w:hAnsi="Arial" w:cs="Arial"/>
          <w:b/>
          <w:lang w:val="sr-Latn-ME"/>
        </w:rPr>
        <w:t>tini.</w:t>
      </w:r>
    </w:p>
    <w:p w:rsidR="00804832" w:rsidRPr="00CB4CAE" w:rsidRDefault="00804832" w:rsidP="00804832">
      <w:pPr>
        <w:ind w:left="720"/>
        <w:jc w:val="both"/>
        <w:rPr>
          <w:rFonts w:ascii="Arial" w:hAnsi="Arial" w:cs="Arial"/>
          <w:lang w:val="sr-Latn-ME"/>
        </w:rPr>
      </w:pPr>
    </w:p>
    <w:p w:rsidR="00804832" w:rsidRPr="00F4039A" w:rsidRDefault="00804832" w:rsidP="00804832">
      <w:pPr>
        <w:ind w:left="720"/>
        <w:rPr>
          <w:rFonts w:ascii="Arial" w:hAnsi="Arial" w:cs="Arial"/>
          <w:b/>
          <w:i/>
          <w:color w:val="000000"/>
          <w:lang w:val="sr-Latn-ME"/>
        </w:rPr>
      </w:pPr>
      <w:r w:rsidRPr="00F4039A">
        <w:rPr>
          <w:rFonts w:ascii="Arial" w:hAnsi="Arial" w:cs="Arial"/>
          <w:b/>
          <w:i/>
          <w:color w:val="000000"/>
          <w:lang w:val="sr-Latn-ME"/>
        </w:rPr>
        <w:t>PARTIJA 2</w:t>
      </w:r>
    </w:p>
    <w:p w:rsidR="00804832" w:rsidRPr="00F4039A" w:rsidRDefault="00804832" w:rsidP="00804832">
      <w:pPr>
        <w:ind w:left="720"/>
        <w:rPr>
          <w:rFonts w:ascii="Arial" w:hAnsi="Arial" w:cs="Arial"/>
          <w:lang w:val="sr-Latn-ME"/>
        </w:rPr>
      </w:pPr>
    </w:p>
    <w:p w:rsidR="00804832" w:rsidRPr="00F4039A" w:rsidRDefault="00804832" w:rsidP="00804832">
      <w:pPr>
        <w:ind w:left="720"/>
        <w:jc w:val="both"/>
        <w:rPr>
          <w:rFonts w:ascii="Arial" w:hAnsi="Arial" w:cs="Arial"/>
          <w:lang w:val="sr-Latn-ME"/>
        </w:rPr>
      </w:pPr>
      <w:r w:rsidRPr="00F4039A">
        <w:rPr>
          <w:rFonts w:ascii="Arial" w:hAnsi="Arial" w:cs="Arial"/>
          <w:lang w:val="sr-Latn-ME"/>
        </w:rPr>
        <w:t>•</w:t>
      </w:r>
      <w:r w:rsidRPr="00F4039A">
        <w:rPr>
          <w:rFonts w:ascii="Arial" w:hAnsi="Arial" w:cs="Arial"/>
          <w:lang w:val="sr-Latn-ME"/>
        </w:rPr>
        <w:tab/>
        <w:t xml:space="preserve">Ponuđena cijena (C):  </w:t>
      </w:r>
      <w:r w:rsidRPr="00F4039A">
        <w:rPr>
          <w:rFonts w:ascii="Arial" w:hAnsi="Arial" w:cs="Arial"/>
          <w:lang w:val="sr-Latn-ME"/>
        </w:rPr>
        <w:tab/>
        <w:t xml:space="preserve">                                           broj bodova 50  </w:t>
      </w:r>
    </w:p>
    <w:p w:rsidR="00804832" w:rsidRPr="00F4039A" w:rsidRDefault="00804832" w:rsidP="00804832">
      <w:pPr>
        <w:ind w:left="720"/>
        <w:rPr>
          <w:rFonts w:ascii="Arial" w:hAnsi="Arial" w:cs="Arial"/>
          <w:lang w:val="sr-Latn-ME"/>
        </w:rPr>
      </w:pPr>
      <w:r w:rsidRPr="00F4039A">
        <w:rPr>
          <w:rFonts w:ascii="Arial" w:hAnsi="Arial" w:cs="Arial"/>
          <w:lang w:val="sr-Latn-ME"/>
        </w:rPr>
        <w:t>•</w:t>
      </w:r>
      <w:r w:rsidRPr="00F4039A">
        <w:rPr>
          <w:rFonts w:ascii="Arial" w:hAnsi="Arial" w:cs="Arial"/>
          <w:lang w:val="sr-Latn-ME"/>
        </w:rPr>
        <w:tab/>
        <w:t xml:space="preserve">Kvalitet (K)                                                                    </w:t>
      </w:r>
      <w:r>
        <w:rPr>
          <w:rFonts w:ascii="Arial" w:hAnsi="Arial" w:cs="Arial"/>
          <w:lang w:val="sr-Latn-ME"/>
        </w:rPr>
        <w:t xml:space="preserve"> </w:t>
      </w:r>
      <w:r w:rsidRPr="00F4039A">
        <w:rPr>
          <w:rFonts w:ascii="Arial" w:hAnsi="Arial" w:cs="Arial"/>
          <w:lang w:val="sr-Latn-ME"/>
        </w:rPr>
        <w:t>broj bodova 50</w:t>
      </w:r>
    </w:p>
    <w:p w:rsidR="00804832" w:rsidRPr="00CB4CAE" w:rsidRDefault="00804832" w:rsidP="00804832">
      <w:pPr>
        <w:ind w:left="720"/>
        <w:rPr>
          <w:rFonts w:ascii="Arial" w:hAnsi="Arial" w:cs="Arial"/>
          <w:b/>
          <w:lang w:val="sr-Latn-ME"/>
        </w:rPr>
      </w:pPr>
      <w:r w:rsidRPr="00F4039A">
        <w:rPr>
          <w:rFonts w:ascii="Arial" w:hAnsi="Arial" w:cs="Arial"/>
          <w:lang w:val="sr-Latn-ME"/>
        </w:rPr>
        <w:t xml:space="preserve">                                                                               </w:t>
      </w:r>
      <w:r w:rsidRPr="00F4039A">
        <w:rPr>
          <w:rFonts w:ascii="Arial" w:hAnsi="Arial" w:cs="Arial"/>
          <w:b/>
          <w:lang w:val="sr-Latn-ME"/>
        </w:rPr>
        <w:t>Ukupan broj bodova 100.</w:t>
      </w: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Vrednovanje ponuda po podkriterijumu ponuđena cijena vršiće se na sljedeći način:</w:t>
      </w: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lang w:val="sr-Latn-ME"/>
        </w:rPr>
      </w:pPr>
      <w:r w:rsidRPr="00CB4CAE">
        <w:rPr>
          <w:rFonts w:ascii="Arial" w:hAnsi="Arial" w:cs="Arial"/>
          <w:b/>
          <w:lang w:val="sr-Latn-ME"/>
        </w:rPr>
        <w:t>Ponuđena cijena (C):</w:t>
      </w:r>
      <w:r w:rsidRPr="00CB4CAE">
        <w:rPr>
          <w:rFonts w:ascii="Arial" w:hAnsi="Arial" w:cs="Arial"/>
          <w:lang w:val="sr-Latn-ME"/>
        </w:rPr>
        <w:t xml:space="preserve"> Kao osnov za vrednovanje ponuda uzimaju se ponuđene cijene ispravnih ponuda. Najniže ponuđena cijena ponude dobija maksimalni broj bodova 50. Broj bodova za ponude ostalih ponuđača izračunava se na način što se najniža ukupna ponuđena cijena podijeli sa ponuđenom cijenom ponude koja se vrednuje i dobijeni količnik pomnoži sa brojem bodova koji je određen za ovaj kriterijum - 50 bodova, po formuli:</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 = (Cmin/Cp) x 50</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gdje je:</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 –  broj bodova za ponuđenu cijenu ponude koja se vrednuje,</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Cp –  ponuđena cijena,</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Cmin – najniža ponuđena cijena u postupku.</w:t>
      </w: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Ako je ponuđena cijena 0,00 EUR-a prilikom vrednovanja te cijene po kriterijumu ili podkriterijumu najniža ponuđena cijena uzima se da je ponuđena cijena 0,01 EUR.</w:t>
      </w: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Vrednovanje ponuda po osnovu parametra kvaliteta vršiće se na sljedeći način:</w:t>
      </w:r>
    </w:p>
    <w:p w:rsidR="00804832" w:rsidRPr="00CB4CAE" w:rsidRDefault="00804832" w:rsidP="00804832">
      <w:pPr>
        <w:ind w:left="720"/>
        <w:jc w:val="both"/>
        <w:rPr>
          <w:rFonts w:ascii="Arial" w:hAnsi="Arial" w:cs="Arial"/>
          <w:b/>
          <w:highlight w:val="yellow"/>
          <w:lang w:val="sr-Latn-ME"/>
        </w:rPr>
      </w:pPr>
    </w:p>
    <w:p w:rsidR="00804832" w:rsidRPr="00CB4CAE" w:rsidRDefault="00804832" w:rsidP="00804832">
      <w:pPr>
        <w:ind w:left="720"/>
        <w:jc w:val="both"/>
        <w:rPr>
          <w:rFonts w:ascii="Arial" w:hAnsi="Arial" w:cs="Arial"/>
          <w:b/>
          <w:lang w:val="sr-Latn-ME"/>
        </w:rPr>
      </w:pPr>
    </w:p>
    <w:p w:rsidR="00804832" w:rsidRPr="00CB4CAE" w:rsidRDefault="00804832" w:rsidP="00804832">
      <w:pPr>
        <w:ind w:left="720"/>
        <w:jc w:val="both"/>
        <w:rPr>
          <w:rFonts w:ascii="Arial" w:hAnsi="Arial" w:cs="Arial"/>
          <w:b/>
          <w:lang w:val="sr-Latn-ME"/>
        </w:rPr>
      </w:pPr>
      <w:r w:rsidRPr="00CB4CAE">
        <w:rPr>
          <w:rFonts w:ascii="Arial" w:hAnsi="Arial" w:cs="Arial"/>
          <w:b/>
          <w:lang w:val="sr-Latn-ME"/>
        </w:rPr>
        <w:t>Parametar 1</w:t>
      </w:r>
    </w:p>
    <w:p w:rsidR="00804832" w:rsidRPr="00CB4CAE" w:rsidRDefault="00804832" w:rsidP="00804832">
      <w:pPr>
        <w:ind w:left="720"/>
        <w:jc w:val="both"/>
        <w:rPr>
          <w:rFonts w:ascii="Arial" w:hAnsi="Arial" w:cs="Arial"/>
          <w:b/>
          <w:lang w:val="hr-HR"/>
        </w:rPr>
      </w:pPr>
      <w:r w:rsidRPr="00CB4CAE">
        <w:rPr>
          <w:rFonts w:ascii="Arial" w:hAnsi="Arial" w:cs="Arial"/>
          <w:b/>
          <w:lang w:val="hr-HR"/>
        </w:rPr>
        <w:t>Procenat pokrivenosti teritorije Crne Gore LTE tehnologijom po kriterijumu 10 Mb/s DL (koji omogućava pružanje usluga prenosa podataka sa minimalnim protokom ka korisniku (download) od 10 Mbps</w:t>
      </w:r>
      <w:r w:rsidRPr="00CB4CAE">
        <w:rPr>
          <w:rFonts w:ascii="Arial" w:hAnsi="Arial" w:cs="Arial"/>
          <w:b/>
          <w:lang w:val="sr-Latn-ME"/>
        </w:rPr>
        <w:t>; za kalkulaciju je korišćen granični nivo signa</w:t>
      </w:r>
      <w:r>
        <w:rPr>
          <w:rFonts w:ascii="Arial" w:hAnsi="Arial" w:cs="Arial"/>
          <w:b/>
          <w:lang w:val="sr-Latn-ME"/>
        </w:rPr>
        <w:t>l</w:t>
      </w:r>
      <w:r w:rsidRPr="00CB4CAE">
        <w:rPr>
          <w:rFonts w:ascii="Arial" w:hAnsi="Arial" w:cs="Arial"/>
          <w:b/>
          <w:lang w:val="sr-Latn-ME"/>
        </w:rPr>
        <w:t xml:space="preserve">a (RSRP) od -106 dBm za LTE nosilac širine 10 MHz, odnosno -112 dBm za LTE nosilac širine 20 MHz) </w:t>
      </w:r>
      <w:r w:rsidRPr="00CB4CAE">
        <w:rPr>
          <w:rFonts w:ascii="Arial" w:hAnsi="Arial" w:cs="Arial"/>
          <w:b/>
          <w:lang w:val="sr-Latn-RS"/>
        </w:rPr>
        <w:t>...............................................................................................</w:t>
      </w:r>
      <w:r>
        <w:rPr>
          <w:rFonts w:ascii="Arial" w:hAnsi="Arial" w:cs="Arial"/>
          <w:b/>
          <w:lang w:val="sr-Latn-RS"/>
        </w:rPr>
        <w:t>...............................................................</w:t>
      </w:r>
      <w:r w:rsidRPr="00CB4CAE">
        <w:rPr>
          <w:rFonts w:ascii="Arial" w:hAnsi="Arial" w:cs="Arial"/>
          <w:b/>
          <w:lang w:val="sr-Latn-RS"/>
        </w:rPr>
        <w:t xml:space="preserve"> 10 bodova</w:t>
      </w:r>
    </w:p>
    <w:p w:rsidR="00804832" w:rsidRPr="00CB4CAE" w:rsidRDefault="00804832" w:rsidP="00804832">
      <w:pPr>
        <w:ind w:left="720"/>
        <w:jc w:val="both"/>
        <w:rPr>
          <w:rFonts w:ascii="Arial" w:hAnsi="Arial" w:cs="Arial"/>
          <w:b/>
          <w:highlight w:val="yellow"/>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Vrednovanje ovog kriterijuma se vrši na osnovu </w:t>
      </w:r>
      <w:r w:rsidRPr="00CB4CAE">
        <w:rPr>
          <w:rFonts w:ascii="Arial" w:hAnsi="Arial" w:cs="Arial"/>
          <w:lang w:val="hr-HR"/>
        </w:rPr>
        <w:t xml:space="preserve">procenta pokrivenosti teritorije Crne Gore LTE tehnologijom po kriterijumu 10 Mb/s DL (koji omogućava pružanje usluga prenosa podataka sa minimalnim protokom ka korisniku (download) od 10 </w:t>
      </w:r>
      <w:r w:rsidRPr="00CB4CAE">
        <w:rPr>
          <w:rFonts w:ascii="Arial" w:hAnsi="Arial" w:cs="Arial"/>
          <w:lang w:val="hr-HR"/>
        </w:rPr>
        <w:lastRenderedPageBreak/>
        <w:t>Mbps</w:t>
      </w:r>
      <w:r w:rsidRPr="00CB4CAE">
        <w:rPr>
          <w:rFonts w:ascii="Arial" w:hAnsi="Arial" w:cs="Arial"/>
          <w:lang w:val="sr-Latn-ME"/>
        </w:rPr>
        <w:t>; za kalkulaciju je korišćen granični nivo signa</w:t>
      </w:r>
      <w:r>
        <w:rPr>
          <w:rFonts w:ascii="Arial" w:hAnsi="Arial" w:cs="Arial"/>
          <w:lang w:val="sr-Latn-ME"/>
        </w:rPr>
        <w:t>l</w:t>
      </w:r>
      <w:r w:rsidRPr="00CB4CAE">
        <w:rPr>
          <w:rFonts w:ascii="Arial" w:hAnsi="Arial" w:cs="Arial"/>
          <w:lang w:val="sr-Latn-ME"/>
        </w:rPr>
        <w:t xml:space="preserve">a (RSRP) od -106 dBm za LTE nosilac širine 10 MHz, odnosno -112 dBm za LTE nosilac širine 20 MHz). </w:t>
      </w:r>
    </w:p>
    <w:p w:rsidR="00804832" w:rsidRPr="00CB4CAE" w:rsidRDefault="00804832" w:rsidP="00804832">
      <w:pPr>
        <w:ind w:left="720"/>
        <w:jc w:val="both"/>
        <w:rPr>
          <w:rFonts w:ascii="Arial" w:hAnsi="Arial" w:cs="Arial"/>
          <w:b/>
          <w:highlight w:val="yellow"/>
          <w:lang w:val="sr-Latn-ME"/>
        </w:rPr>
      </w:pPr>
    </w:p>
    <w:p w:rsidR="00804832" w:rsidRPr="00CB4CAE" w:rsidRDefault="00804832" w:rsidP="00804832">
      <w:pPr>
        <w:spacing w:before="120" w:after="120" w:line="264" w:lineRule="auto"/>
        <w:ind w:left="720"/>
        <w:jc w:val="both"/>
        <w:rPr>
          <w:rFonts w:ascii="Arial" w:eastAsia="Calibri" w:hAnsi="Arial" w:cs="Arial"/>
          <w:szCs w:val="22"/>
          <w:lang w:val="sr-Latn-ME"/>
        </w:rPr>
      </w:pPr>
      <w:r w:rsidRPr="00CB4CAE">
        <w:rPr>
          <w:rFonts w:ascii="Arial" w:eastAsia="Calibri" w:hAnsi="Arial" w:cs="Arial"/>
          <w:szCs w:val="22"/>
          <w:lang w:val="sr-Latn-ME"/>
        </w:rPr>
        <w:t>PP – ponuđena pokrivenost teritorije Crne Gore LTE tehnologijom po kriterijumu 10 Mb/s DL</w:t>
      </w:r>
    </w:p>
    <w:p w:rsidR="00804832" w:rsidRPr="00CB4CAE" w:rsidRDefault="00804832" w:rsidP="00804832">
      <w:pPr>
        <w:spacing w:before="120" w:after="120" w:line="264" w:lineRule="auto"/>
        <w:ind w:left="720"/>
        <w:jc w:val="both"/>
        <w:rPr>
          <w:rFonts w:ascii="Arial" w:eastAsia="Calibri" w:hAnsi="Arial" w:cs="Arial"/>
          <w:szCs w:val="22"/>
          <w:lang w:val="sr-Latn-ME"/>
        </w:rPr>
      </w:pPr>
      <w:r w:rsidRPr="00CB4CAE">
        <w:rPr>
          <w:rFonts w:ascii="Arial" w:eastAsia="Calibri" w:hAnsi="Arial" w:cs="Arial"/>
          <w:szCs w:val="22"/>
          <w:lang w:val="sr-Latn-ME"/>
        </w:rPr>
        <w:t>PP max – najveća ponuđena pokrivenost teritorije Crne Gore LTE tehnologijom po kriterijumu 10 Mb/s DL</w:t>
      </w:r>
    </w:p>
    <w:p w:rsidR="00804832" w:rsidRPr="00CB4CAE" w:rsidRDefault="00804832" w:rsidP="00804832">
      <w:pPr>
        <w:spacing w:before="120" w:after="120" w:line="264" w:lineRule="auto"/>
        <w:ind w:left="720"/>
        <w:jc w:val="both"/>
        <w:rPr>
          <w:rFonts w:ascii="Arial" w:eastAsia="Calibri" w:hAnsi="Arial" w:cs="Arial"/>
          <w:szCs w:val="22"/>
          <w:lang w:val="sr-Latn-ME"/>
        </w:rPr>
      </w:pPr>
      <w:r w:rsidRPr="00CB4CAE">
        <w:rPr>
          <w:rFonts w:ascii="Arial" w:eastAsia="Calibri" w:hAnsi="Arial" w:cs="Arial"/>
          <w:szCs w:val="22"/>
          <w:lang w:val="sr-Latn-ME"/>
        </w:rPr>
        <w:t>Broj bodova =   PP / PP max  * 10 bodova</w:t>
      </w:r>
    </w:p>
    <w:p w:rsidR="00804832" w:rsidRPr="00CB4CAE" w:rsidRDefault="00804832" w:rsidP="00804832">
      <w:pPr>
        <w:ind w:left="720"/>
        <w:jc w:val="both"/>
        <w:rPr>
          <w:rFonts w:ascii="Arial" w:hAnsi="Arial" w:cs="Arial"/>
          <w:highlight w:val="yellow"/>
          <w:lang w:val="sr-Latn-ME"/>
        </w:rPr>
      </w:pPr>
    </w:p>
    <w:p w:rsidR="00804832" w:rsidRPr="00521F24" w:rsidRDefault="00804832" w:rsidP="00804832">
      <w:pPr>
        <w:ind w:left="720"/>
        <w:jc w:val="both"/>
        <w:rPr>
          <w:rFonts w:ascii="Arial" w:hAnsi="Arial" w:cs="Arial"/>
          <w:lang w:val="sr-Latn-ME"/>
        </w:rPr>
      </w:pPr>
      <w:r w:rsidRPr="00CB4CAE">
        <w:rPr>
          <w:rFonts w:ascii="Arial" w:hAnsi="Arial" w:cs="Arial"/>
          <w:b/>
          <w:lang w:val="sr-Latn-ME"/>
        </w:rPr>
        <w:t xml:space="preserve">NAPOMENA: </w:t>
      </w:r>
      <w:proofErr w:type="spellStart"/>
      <w:r w:rsidR="00521F24" w:rsidRPr="00521F24">
        <w:rPr>
          <w:rFonts w:ascii="Arial" w:hAnsi="Arial" w:cs="Arial"/>
          <w:b/>
        </w:rPr>
        <w:t>Ponuđač</w:t>
      </w:r>
      <w:proofErr w:type="spellEnd"/>
      <w:r w:rsidR="00521F24" w:rsidRPr="00521F24">
        <w:rPr>
          <w:rFonts w:ascii="Arial" w:hAnsi="Arial" w:cs="Arial"/>
          <w:b/>
        </w:rPr>
        <w:t xml:space="preserve"> je </w:t>
      </w:r>
      <w:proofErr w:type="spellStart"/>
      <w:r w:rsidR="00521F24" w:rsidRPr="00521F24">
        <w:rPr>
          <w:rFonts w:ascii="Arial" w:hAnsi="Arial" w:cs="Arial"/>
          <w:b/>
        </w:rPr>
        <w:t>obavezan</w:t>
      </w:r>
      <w:proofErr w:type="spellEnd"/>
      <w:r w:rsidR="00521F24" w:rsidRPr="00521F24">
        <w:rPr>
          <w:rFonts w:ascii="Arial" w:hAnsi="Arial" w:cs="Arial"/>
          <w:b/>
        </w:rPr>
        <w:t xml:space="preserve"> da </w:t>
      </w:r>
      <w:proofErr w:type="spellStart"/>
      <w:r w:rsidR="00521F24" w:rsidRPr="00521F24">
        <w:rPr>
          <w:rFonts w:ascii="Arial" w:hAnsi="Arial" w:cs="Arial"/>
          <w:b/>
        </w:rPr>
        <w:t>dostavi</w:t>
      </w:r>
      <w:proofErr w:type="spellEnd"/>
      <w:r w:rsidR="00521F24" w:rsidRPr="00521F24">
        <w:rPr>
          <w:rFonts w:ascii="Arial" w:hAnsi="Arial" w:cs="Arial"/>
          <w:b/>
        </w:rPr>
        <w:t xml:space="preserve"> </w:t>
      </w:r>
      <w:proofErr w:type="spellStart"/>
      <w:r w:rsidR="00521F24" w:rsidRPr="00521F24">
        <w:rPr>
          <w:rFonts w:ascii="Arial" w:hAnsi="Arial" w:cs="Arial"/>
          <w:b/>
        </w:rPr>
        <w:t>Izjavu</w:t>
      </w:r>
      <w:proofErr w:type="spellEnd"/>
      <w:r w:rsidR="00521F24" w:rsidRPr="00521F24">
        <w:rPr>
          <w:rFonts w:ascii="Arial" w:hAnsi="Arial" w:cs="Arial"/>
          <w:b/>
        </w:rPr>
        <w:t xml:space="preserve"> o </w:t>
      </w:r>
      <w:proofErr w:type="spellStart"/>
      <w:r w:rsidR="00521F24" w:rsidRPr="00521F24">
        <w:rPr>
          <w:rFonts w:ascii="Arial" w:hAnsi="Arial" w:cs="Arial"/>
          <w:b/>
        </w:rPr>
        <w:t>procentu</w:t>
      </w:r>
      <w:proofErr w:type="spellEnd"/>
      <w:r w:rsidR="00521F24" w:rsidRPr="00521F24">
        <w:rPr>
          <w:rFonts w:ascii="Arial" w:hAnsi="Arial" w:cs="Arial"/>
          <w:b/>
        </w:rPr>
        <w:t xml:space="preserve"> </w:t>
      </w:r>
      <w:proofErr w:type="spellStart"/>
      <w:r w:rsidR="00521F24" w:rsidRPr="00521F24">
        <w:rPr>
          <w:rFonts w:ascii="Arial" w:hAnsi="Arial" w:cs="Arial"/>
          <w:b/>
        </w:rPr>
        <w:t>pokrivenosti</w:t>
      </w:r>
      <w:proofErr w:type="spellEnd"/>
      <w:r w:rsidR="00521F24" w:rsidRPr="00521F24">
        <w:rPr>
          <w:rFonts w:ascii="Arial" w:hAnsi="Arial" w:cs="Arial"/>
          <w:b/>
        </w:rPr>
        <w:t xml:space="preserve"> </w:t>
      </w:r>
      <w:proofErr w:type="spellStart"/>
      <w:r w:rsidR="00521F24" w:rsidRPr="00521F24">
        <w:rPr>
          <w:rFonts w:ascii="Arial" w:hAnsi="Arial" w:cs="Arial"/>
          <w:b/>
        </w:rPr>
        <w:t>teritorije</w:t>
      </w:r>
      <w:proofErr w:type="spellEnd"/>
      <w:r w:rsidR="00521F24" w:rsidRPr="00521F24">
        <w:rPr>
          <w:rFonts w:ascii="Arial" w:hAnsi="Arial" w:cs="Arial"/>
          <w:b/>
        </w:rPr>
        <w:t xml:space="preserve"> </w:t>
      </w:r>
      <w:proofErr w:type="spellStart"/>
      <w:r w:rsidR="00521F24" w:rsidRPr="00521F24">
        <w:rPr>
          <w:rFonts w:ascii="Arial" w:hAnsi="Arial" w:cs="Arial"/>
          <w:b/>
        </w:rPr>
        <w:t>Crne</w:t>
      </w:r>
      <w:proofErr w:type="spellEnd"/>
      <w:r w:rsidR="00521F24" w:rsidRPr="00521F24">
        <w:rPr>
          <w:rFonts w:ascii="Arial" w:hAnsi="Arial" w:cs="Arial"/>
          <w:b/>
        </w:rPr>
        <w:t xml:space="preserve"> Gore </w:t>
      </w:r>
      <w:proofErr w:type="spellStart"/>
      <w:r w:rsidR="00521F24" w:rsidRPr="00521F24">
        <w:rPr>
          <w:rFonts w:ascii="Arial" w:hAnsi="Arial" w:cs="Arial"/>
          <w:b/>
        </w:rPr>
        <w:t>baziranu</w:t>
      </w:r>
      <w:proofErr w:type="spellEnd"/>
      <w:r w:rsidR="00521F24" w:rsidRPr="00521F24">
        <w:rPr>
          <w:rFonts w:ascii="Arial" w:hAnsi="Arial" w:cs="Arial"/>
          <w:b/>
        </w:rPr>
        <w:t xml:space="preserve"> </w:t>
      </w:r>
      <w:proofErr w:type="spellStart"/>
      <w:r w:rsidR="00521F24" w:rsidRPr="00521F24">
        <w:rPr>
          <w:rFonts w:ascii="Arial" w:hAnsi="Arial" w:cs="Arial"/>
          <w:b/>
        </w:rPr>
        <w:t>na</w:t>
      </w:r>
      <w:proofErr w:type="spellEnd"/>
      <w:r w:rsidR="00521F24" w:rsidRPr="00521F24">
        <w:rPr>
          <w:rFonts w:ascii="Arial" w:hAnsi="Arial" w:cs="Arial"/>
          <w:b/>
        </w:rPr>
        <w:t xml:space="preserve"> </w:t>
      </w:r>
      <w:proofErr w:type="spellStart"/>
      <w:r w:rsidR="00521F24" w:rsidRPr="00521F24">
        <w:rPr>
          <w:rFonts w:ascii="Arial" w:hAnsi="Arial" w:cs="Arial"/>
          <w:b/>
        </w:rPr>
        <w:t>posljednjim</w:t>
      </w:r>
      <w:proofErr w:type="spellEnd"/>
      <w:r w:rsidR="00521F24" w:rsidRPr="00521F24">
        <w:rPr>
          <w:rFonts w:ascii="Arial" w:hAnsi="Arial" w:cs="Arial"/>
          <w:b/>
        </w:rPr>
        <w:t xml:space="preserve"> </w:t>
      </w:r>
      <w:proofErr w:type="spellStart"/>
      <w:r w:rsidR="00521F24" w:rsidRPr="00521F24">
        <w:rPr>
          <w:rFonts w:ascii="Arial" w:hAnsi="Arial" w:cs="Arial"/>
          <w:b/>
        </w:rPr>
        <w:t>mjerenjima</w:t>
      </w:r>
      <w:proofErr w:type="spellEnd"/>
      <w:r w:rsidR="00521F24" w:rsidRPr="00521F24">
        <w:rPr>
          <w:rFonts w:ascii="Arial" w:hAnsi="Arial" w:cs="Arial"/>
          <w:b/>
        </w:rPr>
        <w:t xml:space="preserve"> </w:t>
      </w:r>
      <w:proofErr w:type="spellStart"/>
      <w:r w:rsidR="00521F24" w:rsidRPr="00521F24">
        <w:rPr>
          <w:rFonts w:ascii="Arial" w:hAnsi="Arial" w:cs="Arial"/>
          <w:b/>
        </w:rPr>
        <w:t>Agencije</w:t>
      </w:r>
      <w:proofErr w:type="spellEnd"/>
      <w:r w:rsidR="00521F24" w:rsidRPr="00521F24">
        <w:rPr>
          <w:rFonts w:ascii="Arial" w:hAnsi="Arial" w:cs="Arial"/>
          <w:b/>
        </w:rPr>
        <w:t xml:space="preserve"> za </w:t>
      </w:r>
      <w:proofErr w:type="spellStart"/>
      <w:r w:rsidR="00521F24" w:rsidRPr="00521F24">
        <w:rPr>
          <w:rFonts w:ascii="Arial" w:hAnsi="Arial" w:cs="Arial"/>
          <w:b/>
        </w:rPr>
        <w:t>elektronske</w:t>
      </w:r>
      <w:proofErr w:type="spellEnd"/>
      <w:r w:rsidR="00521F24" w:rsidRPr="00521F24">
        <w:rPr>
          <w:rFonts w:ascii="Arial" w:hAnsi="Arial" w:cs="Arial"/>
          <w:b/>
        </w:rPr>
        <w:t xml:space="preserve"> </w:t>
      </w:r>
      <w:proofErr w:type="spellStart"/>
      <w:r w:rsidR="00521F24" w:rsidRPr="00521F24">
        <w:rPr>
          <w:rFonts w:ascii="Arial" w:hAnsi="Arial" w:cs="Arial"/>
          <w:b/>
        </w:rPr>
        <w:t>komunikacije</w:t>
      </w:r>
      <w:proofErr w:type="spellEnd"/>
      <w:r w:rsidR="00521F24" w:rsidRPr="00521F24">
        <w:rPr>
          <w:rFonts w:ascii="Arial" w:hAnsi="Arial" w:cs="Arial"/>
          <w:b/>
        </w:rPr>
        <w:t xml:space="preserve"> </w:t>
      </w:r>
      <w:proofErr w:type="spellStart"/>
      <w:r w:rsidR="00521F24" w:rsidRPr="00521F24">
        <w:rPr>
          <w:rFonts w:ascii="Arial" w:hAnsi="Arial" w:cs="Arial"/>
          <w:b/>
        </w:rPr>
        <w:t>i</w:t>
      </w:r>
      <w:proofErr w:type="spellEnd"/>
      <w:r w:rsidR="00521F24" w:rsidRPr="00521F24">
        <w:rPr>
          <w:rFonts w:ascii="Arial" w:hAnsi="Arial" w:cs="Arial"/>
          <w:b/>
        </w:rPr>
        <w:t xml:space="preserve"> </w:t>
      </w:r>
      <w:proofErr w:type="spellStart"/>
      <w:r w:rsidR="00521F24" w:rsidRPr="00521F24">
        <w:rPr>
          <w:rFonts w:ascii="Arial" w:hAnsi="Arial" w:cs="Arial"/>
          <w:b/>
        </w:rPr>
        <w:t>poštansku</w:t>
      </w:r>
      <w:proofErr w:type="spellEnd"/>
      <w:r w:rsidR="00521F24" w:rsidRPr="00521F24">
        <w:rPr>
          <w:rFonts w:ascii="Arial" w:hAnsi="Arial" w:cs="Arial"/>
          <w:b/>
        </w:rPr>
        <w:t xml:space="preserve"> </w:t>
      </w:r>
      <w:proofErr w:type="spellStart"/>
      <w:r w:rsidR="00521F24" w:rsidRPr="00521F24">
        <w:rPr>
          <w:rFonts w:ascii="Arial" w:hAnsi="Arial" w:cs="Arial"/>
          <w:b/>
        </w:rPr>
        <w:t>djelatnost</w:t>
      </w:r>
      <w:proofErr w:type="spellEnd"/>
      <w:r w:rsidR="00521F24" w:rsidRPr="00521F24">
        <w:rPr>
          <w:rFonts w:ascii="Arial" w:hAnsi="Arial" w:cs="Arial"/>
          <w:b/>
        </w:rPr>
        <w:t xml:space="preserve">, LTE </w:t>
      </w:r>
      <w:proofErr w:type="spellStart"/>
      <w:r w:rsidR="00521F24" w:rsidRPr="00521F24">
        <w:rPr>
          <w:rFonts w:ascii="Arial" w:hAnsi="Arial" w:cs="Arial"/>
          <w:b/>
        </w:rPr>
        <w:t>tehnologijom</w:t>
      </w:r>
      <w:proofErr w:type="spellEnd"/>
      <w:r w:rsidR="00521F24" w:rsidRPr="00521F24">
        <w:rPr>
          <w:rFonts w:ascii="Arial" w:hAnsi="Arial" w:cs="Arial"/>
          <w:b/>
        </w:rPr>
        <w:t xml:space="preserve"> po </w:t>
      </w:r>
      <w:proofErr w:type="spellStart"/>
      <w:r w:rsidR="00521F24" w:rsidRPr="00521F24">
        <w:rPr>
          <w:rFonts w:ascii="Arial" w:hAnsi="Arial" w:cs="Arial"/>
          <w:b/>
        </w:rPr>
        <w:t>kriterijumu</w:t>
      </w:r>
      <w:proofErr w:type="spellEnd"/>
      <w:r w:rsidR="00521F24" w:rsidRPr="00521F24">
        <w:rPr>
          <w:rFonts w:ascii="Arial" w:hAnsi="Arial" w:cs="Arial"/>
          <w:b/>
        </w:rPr>
        <w:t xml:space="preserve"> 10 Mb/s DL (</w:t>
      </w:r>
      <w:proofErr w:type="spellStart"/>
      <w:r w:rsidR="00521F24" w:rsidRPr="00521F24">
        <w:rPr>
          <w:rFonts w:ascii="Arial" w:hAnsi="Arial" w:cs="Arial"/>
          <w:b/>
        </w:rPr>
        <w:t>koji</w:t>
      </w:r>
      <w:proofErr w:type="spellEnd"/>
      <w:r w:rsidR="00521F24" w:rsidRPr="00521F24">
        <w:rPr>
          <w:rFonts w:ascii="Arial" w:hAnsi="Arial" w:cs="Arial"/>
          <w:b/>
        </w:rPr>
        <w:t xml:space="preserve"> </w:t>
      </w:r>
      <w:proofErr w:type="spellStart"/>
      <w:r w:rsidR="00521F24" w:rsidRPr="00521F24">
        <w:rPr>
          <w:rFonts w:ascii="Arial" w:hAnsi="Arial" w:cs="Arial"/>
          <w:b/>
        </w:rPr>
        <w:t>omogućava</w:t>
      </w:r>
      <w:proofErr w:type="spellEnd"/>
      <w:r w:rsidR="00521F24" w:rsidRPr="00521F24">
        <w:rPr>
          <w:rFonts w:ascii="Arial" w:hAnsi="Arial" w:cs="Arial"/>
          <w:b/>
        </w:rPr>
        <w:t xml:space="preserve"> </w:t>
      </w:r>
      <w:proofErr w:type="spellStart"/>
      <w:r w:rsidR="00521F24" w:rsidRPr="00521F24">
        <w:rPr>
          <w:rFonts w:ascii="Arial" w:hAnsi="Arial" w:cs="Arial"/>
          <w:b/>
        </w:rPr>
        <w:t>pružanje</w:t>
      </w:r>
      <w:proofErr w:type="spellEnd"/>
      <w:r w:rsidR="00521F24" w:rsidRPr="00521F24">
        <w:rPr>
          <w:rFonts w:ascii="Arial" w:hAnsi="Arial" w:cs="Arial"/>
          <w:b/>
        </w:rPr>
        <w:t xml:space="preserve"> </w:t>
      </w:r>
      <w:proofErr w:type="spellStart"/>
      <w:r w:rsidR="00521F24" w:rsidRPr="00521F24">
        <w:rPr>
          <w:rFonts w:ascii="Arial" w:hAnsi="Arial" w:cs="Arial"/>
          <w:b/>
        </w:rPr>
        <w:t>usluga</w:t>
      </w:r>
      <w:proofErr w:type="spellEnd"/>
      <w:r w:rsidR="00521F24" w:rsidRPr="00521F24">
        <w:rPr>
          <w:rFonts w:ascii="Arial" w:hAnsi="Arial" w:cs="Arial"/>
          <w:b/>
        </w:rPr>
        <w:t xml:space="preserve"> </w:t>
      </w:r>
      <w:proofErr w:type="spellStart"/>
      <w:r w:rsidR="00521F24" w:rsidRPr="00521F24">
        <w:rPr>
          <w:rFonts w:ascii="Arial" w:hAnsi="Arial" w:cs="Arial"/>
          <w:b/>
        </w:rPr>
        <w:t>prenosa</w:t>
      </w:r>
      <w:proofErr w:type="spellEnd"/>
      <w:r w:rsidR="00521F24" w:rsidRPr="00521F24">
        <w:rPr>
          <w:rFonts w:ascii="Arial" w:hAnsi="Arial" w:cs="Arial"/>
          <w:b/>
        </w:rPr>
        <w:t xml:space="preserve"> </w:t>
      </w:r>
      <w:proofErr w:type="spellStart"/>
      <w:r w:rsidR="00521F24" w:rsidRPr="00521F24">
        <w:rPr>
          <w:rFonts w:ascii="Arial" w:hAnsi="Arial" w:cs="Arial"/>
          <w:b/>
        </w:rPr>
        <w:t>podataka</w:t>
      </w:r>
      <w:proofErr w:type="spellEnd"/>
      <w:r w:rsidR="00521F24" w:rsidRPr="00521F24">
        <w:rPr>
          <w:rFonts w:ascii="Arial" w:hAnsi="Arial" w:cs="Arial"/>
          <w:b/>
        </w:rPr>
        <w:t xml:space="preserve"> </w:t>
      </w:r>
      <w:proofErr w:type="spellStart"/>
      <w:r w:rsidR="00521F24" w:rsidRPr="00521F24">
        <w:rPr>
          <w:rFonts w:ascii="Arial" w:hAnsi="Arial" w:cs="Arial"/>
          <w:b/>
        </w:rPr>
        <w:t>sa</w:t>
      </w:r>
      <w:proofErr w:type="spellEnd"/>
      <w:r w:rsidR="00521F24" w:rsidRPr="00521F24">
        <w:rPr>
          <w:rFonts w:ascii="Arial" w:hAnsi="Arial" w:cs="Arial"/>
          <w:b/>
        </w:rPr>
        <w:t xml:space="preserve"> </w:t>
      </w:r>
      <w:proofErr w:type="spellStart"/>
      <w:r w:rsidR="00521F24" w:rsidRPr="00521F24">
        <w:rPr>
          <w:rFonts w:ascii="Arial" w:hAnsi="Arial" w:cs="Arial"/>
          <w:b/>
        </w:rPr>
        <w:t>minimalnim</w:t>
      </w:r>
      <w:proofErr w:type="spellEnd"/>
      <w:r w:rsidR="00521F24" w:rsidRPr="00521F24">
        <w:rPr>
          <w:rFonts w:ascii="Arial" w:hAnsi="Arial" w:cs="Arial"/>
          <w:b/>
        </w:rPr>
        <w:t xml:space="preserve"> </w:t>
      </w:r>
      <w:proofErr w:type="spellStart"/>
      <w:r w:rsidR="00521F24" w:rsidRPr="00521F24">
        <w:rPr>
          <w:rFonts w:ascii="Arial" w:hAnsi="Arial" w:cs="Arial"/>
          <w:b/>
        </w:rPr>
        <w:t>protokom</w:t>
      </w:r>
      <w:proofErr w:type="spellEnd"/>
      <w:r w:rsidR="00521F24" w:rsidRPr="00521F24">
        <w:rPr>
          <w:rFonts w:ascii="Arial" w:hAnsi="Arial" w:cs="Arial"/>
          <w:b/>
        </w:rPr>
        <w:t xml:space="preserve"> ka </w:t>
      </w:r>
      <w:proofErr w:type="spellStart"/>
      <w:r w:rsidR="00521F24" w:rsidRPr="00521F24">
        <w:rPr>
          <w:rFonts w:ascii="Arial" w:hAnsi="Arial" w:cs="Arial"/>
          <w:b/>
        </w:rPr>
        <w:t>korisniku</w:t>
      </w:r>
      <w:proofErr w:type="spellEnd"/>
      <w:r w:rsidR="00521F24" w:rsidRPr="00521F24">
        <w:rPr>
          <w:rFonts w:ascii="Arial" w:hAnsi="Arial" w:cs="Arial"/>
          <w:b/>
        </w:rPr>
        <w:t xml:space="preserve"> (download) od 10 Mbps; za </w:t>
      </w:r>
      <w:proofErr w:type="spellStart"/>
      <w:r w:rsidR="00521F24" w:rsidRPr="00521F24">
        <w:rPr>
          <w:rFonts w:ascii="Arial" w:hAnsi="Arial" w:cs="Arial"/>
          <w:b/>
        </w:rPr>
        <w:t>kalkulaciju</w:t>
      </w:r>
      <w:proofErr w:type="spellEnd"/>
      <w:r w:rsidR="00521F24" w:rsidRPr="00521F24">
        <w:rPr>
          <w:rFonts w:ascii="Arial" w:hAnsi="Arial" w:cs="Arial"/>
          <w:b/>
        </w:rPr>
        <w:t xml:space="preserve"> je </w:t>
      </w:r>
      <w:proofErr w:type="spellStart"/>
      <w:r w:rsidR="00521F24" w:rsidRPr="00521F24">
        <w:rPr>
          <w:rFonts w:ascii="Arial" w:hAnsi="Arial" w:cs="Arial"/>
          <w:b/>
        </w:rPr>
        <w:t>korišćen</w:t>
      </w:r>
      <w:proofErr w:type="spellEnd"/>
      <w:r w:rsidR="00521F24" w:rsidRPr="00521F24">
        <w:rPr>
          <w:rFonts w:ascii="Arial" w:hAnsi="Arial" w:cs="Arial"/>
          <w:b/>
        </w:rPr>
        <w:t xml:space="preserve"> </w:t>
      </w:r>
      <w:proofErr w:type="spellStart"/>
      <w:r w:rsidR="00521F24" w:rsidRPr="00521F24">
        <w:rPr>
          <w:rFonts w:ascii="Arial" w:hAnsi="Arial" w:cs="Arial"/>
          <w:b/>
        </w:rPr>
        <w:t>granični</w:t>
      </w:r>
      <w:proofErr w:type="spellEnd"/>
      <w:r w:rsidR="00521F24" w:rsidRPr="00521F24">
        <w:rPr>
          <w:rFonts w:ascii="Arial" w:hAnsi="Arial" w:cs="Arial"/>
          <w:b/>
        </w:rPr>
        <w:t xml:space="preserve"> </w:t>
      </w:r>
      <w:proofErr w:type="spellStart"/>
      <w:r w:rsidR="00521F24" w:rsidRPr="00521F24">
        <w:rPr>
          <w:rFonts w:ascii="Arial" w:hAnsi="Arial" w:cs="Arial"/>
          <w:b/>
        </w:rPr>
        <w:t>nivo</w:t>
      </w:r>
      <w:proofErr w:type="spellEnd"/>
      <w:r w:rsidR="00521F24" w:rsidRPr="00521F24">
        <w:rPr>
          <w:rFonts w:ascii="Arial" w:hAnsi="Arial" w:cs="Arial"/>
          <w:b/>
        </w:rPr>
        <w:t xml:space="preserve"> </w:t>
      </w:r>
      <w:proofErr w:type="spellStart"/>
      <w:r w:rsidR="00521F24" w:rsidRPr="00521F24">
        <w:rPr>
          <w:rFonts w:ascii="Arial" w:hAnsi="Arial" w:cs="Arial"/>
          <w:b/>
        </w:rPr>
        <w:t>signala</w:t>
      </w:r>
      <w:proofErr w:type="spellEnd"/>
      <w:r w:rsidR="00521F24" w:rsidRPr="00521F24">
        <w:rPr>
          <w:rFonts w:ascii="Arial" w:hAnsi="Arial" w:cs="Arial"/>
          <w:b/>
        </w:rPr>
        <w:t xml:space="preserve"> (RSRP) od -106 dBm za LTE </w:t>
      </w:r>
      <w:proofErr w:type="spellStart"/>
      <w:r w:rsidR="00521F24" w:rsidRPr="00521F24">
        <w:rPr>
          <w:rFonts w:ascii="Arial" w:hAnsi="Arial" w:cs="Arial"/>
          <w:b/>
        </w:rPr>
        <w:t>nosilac</w:t>
      </w:r>
      <w:proofErr w:type="spellEnd"/>
      <w:r w:rsidR="00521F24" w:rsidRPr="00521F24">
        <w:rPr>
          <w:rFonts w:ascii="Arial" w:hAnsi="Arial" w:cs="Arial"/>
          <w:b/>
        </w:rPr>
        <w:t xml:space="preserve"> </w:t>
      </w:r>
      <w:proofErr w:type="spellStart"/>
      <w:r w:rsidR="00521F24" w:rsidRPr="00521F24">
        <w:rPr>
          <w:rFonts w:ascii="Arial" w:hAnsi="Arial" w:cs="Arial"/>
          <w:b/>
        </w:rPr>
        <w:t>širine</w:t>
      </w:r>
      <w:proofErr w:type="spellEnd"/>
      <w:r w:rsidR="00521F24" w:rsidRPr="00521F24">
        <w:rPr>
          <w:rFonts w:ascii="Arial" w:hAnsi="Arial" w:cs="Arial"/>
          <w:b/>
        </w:rPr>
        <w:t xml:space="preserve"> 10 MHz, </w:t>
      </w:r>
      <w:proofErr w:type="spellStart"/>
      <w:r w:rsidR="00521F24" w:rsidRPr="00521F24">
        <w:rPr>
          <w:rFonts w:ascii="Arial" w:hAnsi="Arial" w:cs="Arial"/>
          <w:b/>
        </w:rPr>
        <w:t>odnosno</w:t>
      </w:r>
      <w:proofErr w:type="spellEnd"/>
      <w:r w:rsidR="00521F24" w:rsidRPr="00521F24">
        <w:rPr>
          <w:rFonts w:ascii="Arial" w:hAnsi="Arial" w:cs="Arial"/>
          <w:b/>
        </w:rPr>
        <w:t xml:space="preserve"> -112 dBm za LTE </w:t>
      </w:r>
      <w:proofErr w:type="spellStart"/>
      <w:r w:rsidR="00521F24" w:rsidRPr="00521F24">
        <w:rPr>
          <w:rFonts w:ascii="Arial" w:hAnsi="Arial" w:cs="Arial"/>
          <w:b/>
        </w:rPr>
        <w:t>nosilac</w:t>
      </w:r>
      <w:proofErr w:type="spellEnd"/>
      <w:r w:rsidR="00521F24" w:rsidRPr="00521F24">
        <w:rPr>
          <w:rFonts w:ascii="Arial" w:hAnsi="Arial" w:cs="Arial"/>
          <w:b/>
        </w:rPr>
        <w:t xml:space="preserve"> </w:t>
      </w:r>
      <w:proofErr w:type="spellStart"/>
      <w:r w:rsidR="00521F24" w:rsidRPr="00521F24">
        <w:rPr>
          <w:rFonts w:ascii="Arial" w:hAnsi="Arial" w:cs="Arial"/>
          <w:b/>
        </w:rPr>
        <w:t>širine</w:t>
      </w:r>
      <w:proofErr w:type="spellEnd"/>
      <w:r w:rsidR="00521F24" w:rsidRPr="00521F24">
        <w:rPr>
          <w:rFonts w:ascii="Arial" w:hAnsi="Arial" w:cs="Arial"/>
          <w:b/>
        </w:rPr>
        <w:t xml:space="preserve"> 20 MHz). </w:t>
      </w:r>
      <w:proofErr w:type="spellStart"/>
      <w:r w:rsidR="00521F24" w:rsidRPr="00521F24">
        <w:rPr>
          <w:rFonts w:ascii="Arial" w:hAnsi="Arial" w:cs="Arial"/>
          <w:b/>
        </w:rPr>
        <w:t>i</w:t>
      </w:r>
      <w:proofErr w:type="spellEnd"/>
      <w:r w:rsidR="00521F24" w:rsidRPr="00521F24">
        <w:rPr>
          <w:rFonts w:ascii="Arial" w:hAnsi="Arial" w:cs="Arial"/>
          <w:b/>
        </w:rPr>
        <w:t xml:space="preserve"> </w:t>
      </w:r>
      <w:proofErr w:type="spellStart"/>
      <w:r w:rsidR="00521F24" w:rsidRPr="00521F24">
        <w:rPr>
          <w:rFonts w:ascii="Arial" w:hAnsi="Arial" w:cs="Arial"/>
          <w:b/>
        </w:rPr>
        <w:t>na</w:t>
      </w:r>
      <w:proofErr w:type="spellEnd"/>
      <w:r w:rsidR="00521F24" w:rsidRPr="00521F24">
        <w:rPr>
          <w:rFonts w:ascii="Arial" w:hAnsi="Arial" w:cs="Arial"/>
          <w:b/>
        </w:rPr>
        <w:t xml:space="preserve"> </w:t>
      </w:r>
      <w:proofErr w:type="spellStart"/>
      <w:r w:rsidR="00521F24" w:rsidRPr="00521F24">
        <w:rPr>
          <w:rFonts w:ascii="Arial" w:hAnsi="Arial" w:cs="Arial"/>
          <w:b/>
        </w:rPr>
        <w:t>osnovu</w:t>
      </w:r>
      <w:proofErr w:type="spellEnd"/>
      <w:r w:rsidR="00521F24" w:rsidRPr="00521F24">
        <w:rPr>
          <w:rFonts w:ascii="Arial" w:hAnsi="Arial" w:cs="Arial"/>
          <w:b/>
        </w:rPr>
        <w:t xml:space="preserve"> </w:t>
      </w:r>
      <w:proofErr w:type="spellStart"/>
      <w:r w:rsidR="00521F24" w:rsidRPr="00521F24">
        <w:rPr>
          <w:rFonts w:ascii="Arial" w:hAnsi="Arial" w:cs="Arial"/>
          <w:b/>
        </w:rPr>
        <w:t>ove</w:t>
      </w:r>
      <w:proofErr w:type="spellEnd"/>
      <w:r w:rsidR="00521F24" w:rsidRPr="00521F24">
        <w:rPr>
          <w:rFonts w:ascii="Arial" w:hAnsi="Arial" w:cs="Arial"/>
          <w:b/>
        </w:rPr>
        <w:t xml:space="preserve"> </w:t>
      </w:r>
      <w:proofErr w:type="spellStart"/>
      <w:r w:rsidR="00521F24" w:rsidRPr="00521F24">
        <w:rPr>
          <w:rFonts w:ascii="Arial" w:hAnsi="Arial" w:cs="Arial"/>
          <w:b/>
        </w:rPr>
        <w:t>izjave</w:t>
      </w:r>
      <w:proofErr w:type="spellEnd"/>
      <w:r w:rsidR="00521F24" w:rsidRPr="00521F24">
        <w:rPr>
          <w:rFonts w:ascii="Arial" w:hAnsi="Arial" w:cs="Arial"/>
          <w:b/>
        </w:rPr>
        <w:t xml:space="preserve"> u </w:t>
      </w:r>
      <w:proofErr w:type="spellStart"/>
      <w:r w:rsidR="00521F24" w:rsidRPr="00521F24">
        <w:rPr>
          <w:rFonts w:ascii="Arial" w:hAnsi="Arial" w:cs="Arial"/>
          <w:b/>
        </w:rPr>
        <w:t>dijelu</w:t>
      </w:r>
      <w:proofErr w:type="spellEnd"/>
      <w:r w:rsidR="00521F24" w:rsidRPr="00521F24">
        <w:rPr>
          <w:rFonts w:ascii="Arial" w:hAnsi="Arial" w:cs="Arial"/>
          <w:b/>
        </w:rPr>
        <w:t xml:space="preserve"> </w:t>
      </w:r>
      <w:proofErr w:type="spellStart"/>
      <w:r w:rsidR="00521F24" w:rsidRPr="00521F24">
        <w:rPr>
          <w:rFonts w:ascii="Arial" w:hAnsi="Arial" w:cs="Arial"/>
          <w:b/>
        </w:rPr>
        <w:t>eksplicitna</w:t>
      </w:r>
      <w:proofErr w:type="spellEnd"/>
      <w:r w:rsidR="00521F24" w:rsidRPr="00521F24">
        <w:rPr>
          <w:rFonts w:ascii="Arial" w:hAnsi="Arial" w:cs="Arial"/>
          <w:b/>
        </w:rPr>
        <w:t xml:space="preserve"> </w:t>
      </w:r>
      <w:proofErr w:type="spellStart"/>
      <w:r w:rsidR="00521F24" w:rsidRPr="00521F24">
        <w:rPr>
          <w:rFonts w:ascii="Arial" w:hAnsi="Arial" w:cs="Arial"/>
          <w:b/>
        </w:rPr>
        <w:t>numerička</w:t>
      </w:r>
      <w:proofErr w:type="spellEnd"/>
      <w:r w:rsidR="00521F24" w:rsidRPr="00521F24">
        <w:rPr>
          <w:rFonts w:ascii="Arial" w:hAnsi="Arial" w:cs="Arial"/>
          <w:b/>
        </w:rPr>
        <w:t xml:space="preserve"> </w:t>
      </w:r>
      <w:proofErr w:type="spellStart"/>
      <w:r w:rsidR="00521F24" w:rsidRPr="00521F24">
        <w:rPr>
          <w:rFonts w:ascii="Arial" w:hAnsi="Arial" w:cs="Arial"/>
          <w:b/>
        </w:rPr>
        <w:t>vrijednost</w:t>
      </w:r>
      <w:proofErr w:type="spellEnd"/>
      <w:r w:rsidR="00521F24" w:rsidRPr="00521F24">
        <w:rPr>
          <w:rFonts w:ascii="Arial" w:hAnsi="Arial" w:cs="Arial"/>
          <w:b/>
        </w:rPr>
        <w:t xml:space="preserve"> </w:t>
      </w:r>
      <w:proofErr w:type="spellStart"/>
      <w:r w:rsidR="00521F24" w:rsidRPr="00521F24">
        <w:rPr>
          <w:rFonts w:ascii="Arial" w:hAnsi="Arial" w:cs="Arial"/>
          <w:b/>
        </w:rPr>
        <w:t>navede</w:t>
      </w:r>
      <w:proofErr w:type="spellEnd"/>
      <w:r w:rsidR="00521F24" w:rsidRPr="00521F24">
        <w:rPr>
          <w:rFonts w:ascii="Arial" w:hAnsi="Arial" w:cs="Arial"/>
          <w:b/>
        </w:rPr>
        <w:t xml:space="preserve"> </w:t>
      </w:r>
      <w:proofErr w:type="spellStart"/>
      <w:r w:rsidR="00521F24" w:rsidRPr="00521F24">
        <w:rPr>
          <w:rFonts w:ascii="Arial" w:hAnsi="Arial" w:cs="Arial"/>
          <w:b/>
        </w:rPr>
        <w:t>procenat</w:t>
      </w:r>
      <w:proofErr w:type="spellEnd"/>
      <w:r w:rsidR="00521F24" w:rsidRPr="00521F24">
        <w:rPr>
          <w:rFonts w:ascii="Arial" w:hAnsi="Arial" w:cs="Arial"/>
          <w:b/>
        </w:rPr>
        <w:t xml:space="preserve"> </w:t>
      </w:r>
      <w:proofErr w:type="spellStart"/>
      <w:r w:rsidR="00521F24" w:rsidRPr="00521F24">
        <w:rPr>
          <w:rFonts w:ascii="Arial" w:hAnsi="Arial" w:cs="Arial"/>
          <w:b/>
        </w:rPr>
        <w:t>pokrivenosti</w:t>
      </w:r>
      <w:proofErr w:type="spellEnd"/>
      <w:r w:rsidR="00521F24" w:rsidRPr="00521F24">
        <w:rPr>
          <w:rFonts w:ascii="Arial" w:hAnsi="Arial" w:cs="Arial"/>
          <w:b/>
        </w:rPr>
        <w:t xml:space="preserve"> </w:t>
      </w:r>
      <w:proofErr w:type="spellStart"/>
      <w:r w:rsidR="00521F24" w:rsidRPr="00521F24">
        <w:rPr>
          <w:rFonts w:ascii="Arial" w:hAnsi="Arial" w:cs="Arial"/>
          <w:b/>
        </w:rPr>
        <w:t>teritorije</w:t>
      </w:r>
      <w:proofErr w:type="spellEnd"/>
      <w:r w:rsidR="00521F24" w:rsidRPr="00521F24">
        <w:rPr>
          <w:rFonts w:ascii="Arial" w:hAnsi="Arial" w:cs="Arial"/>
          <w:b/>
        </w:rPr>
        <w:t xml:space="preserve"> </w:t>
      </w:r>
      <w:proofErr w:type="spellStart"/>
      <w:r w:rsidR="00521F24" w:rsidRPr="00521F24">
        <w:rPr>
          <w:rFonts w:ascii="Arial" w:hAnsi="Arial" w:cs="Arial"/>
          <w:b/>
        </w:rPr>
        <w:t>Crne</w:t>
      </w:r>
      <w:proofErr w:type="spellEnd"/>
      <w:r w:rsidR="00521F24" w:rsidRPr="00521F24">
        <w:rPr>
          <w:rFonts w:ascii="Arial" w:hAnsi="Arial" w:cs="Arial"/>
          <w:b/>
        </w:rPr>
        <w:t xml:space="preserve"> Gore LTE </w:t>
      </w:r>
      <w:proofErr w:type="spellStart"/>
      <w:r w:rsidR="00521F24" w:rsidRPr="00521F24">
        <w:rPr>
          <w:rFonts w:ascii="Arial" w:hAnsi="Arial" w:cs="Arial"/>
          <w:b/>
        </w:rPr>
        <w:t>tehnologijom</w:t>
      </w:r>
      <w:proofErr w:type="spellEnd"/>
      <w:r w:rsidR="00521F24" w:rsidRPr="00521F24">
        <w:rPr>
          <w:rFonts w:ascii="Arial" w:hAnsi="Arial" w:cs="Arial"/>
          <w:b/>
        </w:rPr>
        <w:t xml:space="preserve"> po </w:t>
      </w:r>
      <w:proofErr w:type="spellStart"/>
      <w:r w:rsidR="00521F24" w:rsidRPr="00521F24">
        <w:rPr>
          <w:rFonts w:ascii="Arial" w:hAnsi="Arial" w:cs="Arial"/>
          <w:b/>
        </w:rPr>
        <w:t>kriterijumu</w:t>
      </w:r>
      <w:proofErr w:type="spellEnd"/>
      <w:r w:rsidR="00521F24" w:rsidRPr="00521F24">
        <w:rPr>
          <w:rFonts w:ascii="Arial" w:hAnsi="Arial" w:cs="Arial"/>
          <w:b/>
        </w:rPr>
        <w:t xml:space="preserve"> 10 Mb/s DL</w:t>
      </w:r>
    </w:p>
    <w:p w:rsidR="00804832" w:rsidRPr="00CB4CAE" w:rsidRDefault="00804832" w:rsidP="00804832">
      <w:pPr>
        <w:ind w:left="720"/>
        <w:jc w:val="both"/>
        <w:rPr>
          <w:rFonts w:ascii="Arial" w:hAnsi="Arial" w:cs="Arial"/>
          <w:b/>
          <w:lang w:val="sr-Latn-ME"/>
        </w:rPr>
      </w:pPr>
      <w:r w:rsidRPr="00CB4CAE">
        <w:rPr>
          <w:rFonts w:ascii="Arial" w:hAnsi="Arial" w:cs="Arial"/>
          <w:b/>
          <w:lang w:val="sr-Latn-ME"/>
        </w:rPr>
        <w:t>Parametar 2</w:t>
      </w:r>
    </w:p>
    <w:p w:rsidR="00804832" w:rsidRPr="00CB4CAE" w:rsidRDefault="00804832" w:rsidP="00804832">
      <w:pPr>
        <w:ind w:left="720"/>
        <w:jc w:val="both"/>
        <w:rPr>
          <w:rFonts w:ascii="Arial" w:hAnsi="Arial" w:cs="Arial"/>
          <w:b/>
          <w:lang w:val="pl-PL"/>
        </w:rPr>
      </w:pPr>
      <w:r w:rsidRPr="00CB4CAE">
        <w:rPr>
          <w:rFonts w:ascii="Arial" w:hAnsi="Arial" w:cs="Arial"/>
          <w:b/>
          <w:lang w:val="sr-Latn-ME"/>
        </w:rPr>
        <w:t xml:space="preserve">Najveća prosječna srednja brzina transfera podataka u upload smjeru mjerene u toku jedne sesije (Mbps) u naseljima i na putevima na teritoriji Crne Gore </w:t>
      </w:r>
      <w:r w:rsidRPr="00CB4CAE">
        <w:rPr>
          <w:rFonts w:ascii="Arial" w:hAnsi="Arial" w:cs="Arial"/>
          <w:b/>
          <w:lang w:val="pl-PL"/>
        </w:rPr>
        <w:t xml:space="preserve">…........  40 bodova </w:t>
      </w:r>
    </w:p>
    <w:p w:rsidR="00804832" w:rsidRPr="00CB4CAE" w:rsidRDefault="00804832" w:rsidP="00804832">
      <w:pPr>
        <w:ind w:left="720"/>
        <w:jc w:val="both"/>
        <w:rPr>
          <w:rFonts w:ascii="Arial" w:hAnsi="Arial" w:cs="Arial"/>
          <w:b/>
          <w:highlight w:val="yellow"/>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Vrednovanje ovog kriterijuma </w:t>
      </w:r>
      <w:r>
        <w:rPr>
          <w:rFonts w:ascii="Arial" w:hAnsi="Arial" w:cs="Arial"/>
          <w:lang w:val="sr-Latn-ME"/>
        </w:rPr>
        <w:t>ć</w:t>
      </w:r>
      <w:r w:rsidRPr="00CB4CAE">
        <w:rPr>
          <w:rFonts w:ascii="Arial" w:hAnsi="Arial" w:cs="Arial"/>
          <w:lang w:val="sr-Latn-ME"/>
        </w:rPr>
        <w:t>e se vr</w:t>
      </w:r>
      <w:r>
        <w:rPr>
          <w:rFonts w:ascii="Arial" w:hAnsi="Arial" w:cs="Arial"/>
          <w:lang w:val="sr-Latn-ME"/>
        </w:rPr>
        <w:t>š</w:t>
      </w:r>
      <w:r w:rsidRPr="00CB4CAE">
        <w:rPr>
          <w:rFonts w:ascii="Arial" w:hAnsi="Arial" w:cs="Arial"/>
          <w:lang w:val="sr-Latn-ME"/>
        </w:rPr>
        <w:t xml:space="preserve">iti na osnovu najveće prosječne srednje brzine transfera podataka u upload smjeru mjerene u toku jedne sesije (Mb/s) u naseljima i na putevima na teritoriji Crne Gore. </w:t>
      </w:r>
    </w:p>
    <w:p w:rsidR="00804832" w:rsidRPr="00CB4CAE" w:rsidRDefault="00804832" w:rsidP="00804832">
      <w:pPr>
        <w:ind w:left="720"/>
        <w:jc w:val="both"/>
        <w:rPr>
          <w:rFonts w:ascii="Arial" w:hAnsi="Arial" w:cs="Arial"/>
          <w:b/>
          <w:highlight w:val="yellow"/>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Maksimalni broj bodova dodjeljuje se ponuđaču koji ponudi najveću prosječnu srednju brzinu transfera podataka u upload smjeru mjerene u toku jedne sesije (Mbps) u naseljima i na putevima na teritoriji Crne Gore, dok se bodovi ostalim ponuđačima dodjeljuju po formuli</w:t>
      </w:r>
      <w:r w:rsidR="005934B3">
        <w:rPr>
          <w:rFonts w:ascii="Arial" w:hAnsi="Arial" w:cs="Arial"/>
          <w:lang w:val="sr-Latn-ME"/>
        </w:rPr>
        <w:t>:</w:t>
      </w:r>
    </w:p>
    <w:p w:rsidR="00804832" w:rsidRPr="00CB4CAE" w:rsidRDefault="00804832" w:rsidP="00804832">
      <w:pPr>
        <w:ind w:left="720"/>
        <w:jc w:val="both"/>
        <w:rPr>
          <w:rFonts w:ascii="Arial" w:hAnsi="Arial" w:cs="Arial"/>
          <w:lang w:val="sr-Latn-ME"/>
        </w:rPr>
      </w:pPr>
    </w:p>
    <w:p w:rsidR="00804832" w:rsidRPr="00CB4CAE" w:rsidRDefault="00804832" w:rsidP="00804832">
      <w:pPr>
        <w:ind w:left="720"/>
        <w:jc w:val="both"/>
        <w:rPr>
          <w:rFonts w:ascii="Arial" w:hAnsi="Arial" w:cs="Arial"/>
          <w:lang w:val="sr-Latn-ME"/>
        </w:rPr>
      </w:pPr>
      <w:r w:rsidRPr="00CB4CAE">
        <w:rPr>
          <w:rFonts w:ascii="Arial" w:hAnsi="Arial" w:cs="Arial"/>
          <w:lang w:val="sr-Latn-ME"/>
        </w:rPr>
        <w:t>PSB – ponuđena prosječna srednja brzina transfera podataka u upload smjeru mjerene u toku jedne sesije (Mbps) u naseljima i na putevima na teritoriji Crne Gore</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PSB max – najveća prosječna srednja brzina transfera podataka upload smjeru mjerene u toku jedne sesije (Mbps) u naseljima i na putevima na teritoriji Crne Gore</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Broj bodova =  PSB/ PSB max  * 40 bodova</w:t>
      </w:r>
    </w:p>
    <w:p w:rsidR="00804832" w:rsidRPr="00CB4CAE" w:rsidRDefault="00804832" w:rsidP="00804832">
      <w:pPr>
        <w:ind w:left="1080"/>
        <w:jc w:val="both"/>
        <w:rPr>
          <w:rFonts w:ascii="Arial" w:hAnsi="Arial" w:cs="Arial"/>
          <w:b/>
          <w:highlight w:val="yellow"/>
          <w:lang w:val="sr-Latn-ME"/>
        </w:rPr>
      </w:pPr>
    </w:p>
    <w:p w:rsidR="00804832" w:rsidRPr="00CB6911" w:rsidRDefault="00804832" w:rsidP="00804832">
      <w:pPr>
        <w:ind w:left="1080"/>
        <w:jc w:val="both"/>
        <w:rPr>
          <w:rFonts w:ascii="Arial" w:hAnsi="Arial" w:cs="Arial"/>
          <w:b/>
          <w:lang w:val="sr-Latn-ME"/>
        </w:rPr>
      </w:pPr>
      <w:r w:rsidRPr="00CB4CAE">
        <w:rPr>
          <w:rFonts w:ascii="Arial" w:hAnsi="Arial" w:cs="Arial"/>
          <w:b/>
          <w:lang w:val="sr-Latn-ME"/>
        </w:rPr>
        <w:t xml:space="preserve">NAPOMENA: </w:t>
      </w:r>
      <w:proofErr w:type="spellStart"/>
      <w:r w:rsidR="00521F24" w:rsidRPr="00CB6911">
        <w:rPr>
          <w:rFonts w:ascii="Arial" w:hAnsi="Arial" w:cs="Arial"/>
          <w:b/>
        </w:rPr>
        <w:t>Ponuđač</w:t>
      </w:r>
      <w:proofErr w:type="spellEnd"/>
      <w:r w:rsidR="00521F24" w:rsidRPr="00CB6911">
        <w:rPr>
          <w:rFonts w:ascii="Arial" w:hAnsi="Arial" w:cs="Arial"/>
          <w:b/>
        </w:rPr>
        <w:t xml:space="preserve"> je </w:t>
      </w:r>
      <w:proofErr w:type="spellStart"/>
      <w:r w:rsidR="00521F24" w:rsidRPr="00CB6911">
        <w:rPr>
          <w:rFonts w:ascii="Arial" w:hAnsi="Arial" w:cs="Arial"/>
          <w:b/>
        </w:rPr>
        <w:t>obavezan</w:t>
      </w:r>
      <w:proofErr w:type="spellEnd"/>
      <w:r w:rsidR="00521F24" w:rsidRPr="00CB6911">
        <w:rPr>
          <w:rFonts w:ascii="Arial" w:hAnsi="Arial" w:cs="Arial"/>
          <w:b/>
        </w:rPr>
        <w:t xml:space="preserve"> da </w:t>
      </w:r>
      <w:proofErr w:type="spellStart"/>
      <w:r w:rsidR="00521F24" w:rsidRPr="00CB6911">
        <w:rPr>
          <w:rFonts w:ascii="Arial" w:hAnsi="Arial" w:cs="Arial"/>
          <w:b/>
        </w:rPr>
        <w:t>dostavi</w:t>
      </w:r>
      <w:proofErr w:type="spellEnd"/>
      <w:r w:rsidR="00521F24" w:rsidRPr="00CB6911">
        <w:rPr>
          <w:rFonts w:ascii="Arial" w:hAnsi="Arial" w:cs="Arial"/>
          <w:b/>
        </w:rPr>
        <w:t xml:space="preserve"> </w:t>
      </w:r>
      <w:proofErr w:type="spellStart"/>
      <w:r w:rsidR="00521F24" w:rsidRPr="00CB6911">
        <w:rPr>
          <w:rFonts w:ascii="Arial" w:hAnsi="Arial" w:cs="Arial"/>
          <w:b/>
        </w:rPr>
        <w:t>Izjavu</w:t>
      </w:r>
      <w:proofErr w:type="spellEnd"/>
      <w:r w:rsidR="00521F24" w:rsidRPr="00CB6911">
        <w:rPr>
          <w:rFonts w:ascii="Arial" w:hAnsi="Arial" w:cs="Arial"/>
          <w:b/>
        </w:rPr>
        <w:t xml:space="preserve"> o </w:t>
      </w:r>
      <w:proofErr w:type="spellStart"/>
      <w:r w:rsidR="00521F24" w:rsidRPr="00CB6911">
        <w:rPr>
          <w:rFonts w:ascii="Arial" w:hAnsi="Arial" w:cs="Arial"/>
          <w:b/>
        </w:rPr>
        <w:t>srednjoj</w:t>
      </w:r>
      <w:proofErr w:type="spellEnd"/>
      <w:r w:rsidR="00521F24" w:rsidRPr="00CB6911">
        <w:rPr>
          <w:rFonts w:ascii="Arial" w:hAnsi="Arial" w:cs="Arial"/>
          <w:b/>
        </w:rPr>
        <w:t xml:space="preserve"> </w:t>
      </w:r>
      <w:proofErr w:type="spellStart"/>
      <w:r w:rsidR="00521F24" w:rsidRPr="00CB6911">
        <w:rPr>
          <w:rFonts w:ascii="Arial" w:hAnsi="Arial" w:cs="Arial"/>
          <w:b/>
        </w:rPr>
        <w:t>brzini</w:t>
      </w:r>
      <w:proofErr w:type="spellEnd"/>
      <w:r w:rsidR="00521F24" w:rsidRPr="00CB6911">
        <w:rPr>
          <w:rFonts w:ascii="Arial" w:hAnsi="Arial" w:cs="Arial"/>
          <w:b/>
        </w:rPr>
        <w:t xml:space="preserve"> </w:t>
      </w:r>
      <w:proofErr w:type="spellStart"/>
      <w:r w:rsidR="00521F24" w:rsidRPr="00CB6911">
        <w:rPr>
          <w:rFonts w:ascii="Arial" w:hAnsi="Arial" w:cs="Arial"/>
          <w:b/>
        </w:rPr>
        <w:t>transfera</w:t>
      </w:r>
      <w:proofErr w:type="spellEnd"/>
      <w:r w:rsidR="00521F24" w:rsidRPr="00CB6911">
        <w:rPr>
          <w:rFonts w:ascii="Arial" w:hAnsi="Arial" w:cs="Arial"/>
          <w:b/>
        </w:rPr>
        <w:t xml:space="preserve"> </w:t>
      </w:r>
      <w:proofErr w:type="spellStart"/>
      <w:r w:rsidR="00521F24" w:rsidRPr="00CB6911">
        <w:rPr>
          <w:rFonts w:ascii="Arial" w:hAnsi="Arial" w:cs="Arial"/>
          <w:b/>
        </w:rPr>
        <w:t>podataka</w:t>
      </w:r>
      <w:proofErr w:type="spellEnd"/>
      <w:r w:rsidR="00521F24" w:rsidRPr="00CB6911">
        <w:rPr>
          <w:rFonts w:ascii="Arial" w:hAnsi="Arial" w:cs="Arial"/>
          <w:b/>
        </w:rPr>
        <w:t xml:space="preserve"> </w:t>
      </w:r>
      <w:proofErr w:type="spellStart"/>
      <w:r w:rsidR="00521F24" w:rsidRPr="00CB6911">
        <w:rPr>
          <w:rFonts w:ascii="Arial" w:hAnsi="Arial" w:cs="Arial"/>
          <w:b/>
        </w:rPr>
        <w:t>mjerene</w:t>
      </w:r>
      <w:proofErr w:type="spellEnd"/>
      <w:r w:rsidR="00521F24" w:rsidRPr="00CB6911">
        <w:rPr>
          <w:rFonts w:ascii="Arial" w:hAnsi="Arial" w:cs="Arial"/>
          <w:b/>
        </w:rPr>
        <w:t xml:space="preserve"> u </w:t>
      </w:r>
      <w:proofErr w:type="spellStart"/>
      <w:r w:rsidR="00521F24" w:rsidRPr="00CB6911">
        <w:rPr>
          <w:rFonts w:ascii="Arial" w:hAnsi="Arial" w:cs="Arial"/>
          <w:b/>
        </w:rPr>
        <w:t>toku</w:t>
      </w:r>
      <w:proofErr w:type="spellEnd"/>
      <w:r w:rsidR="00521F24" w:rsidRPr="00CB6911">
        <w:rPr>
          <w:rFonts w:ascii="Arial" w:hAnsi="Arial" w:cs="Arial"/>
          <w:b/>
        </w:rPr>
        <w:t xml:space="preserve"> </w:t>
      </w:r>
      <w:proofErr w:type="spellStart"/>
      <w:r w:rsidR="00521F24" w:rsidRPr="00CB6911">
        <w:rPr>
          <w:rFonts w:ascii="Arial" w:hAnsi="Arial" w:cs="Arial"/>
          <w:b/>
        </w:rPr>
        <w:t>jedne</w:t>
      </w:r>
      <w:proofErr w:type="spellEnd"/>
      <w:r w:rsidR="00521F24" w:rsidRPr="00CB6911">
        <w:rPr>
          <w:rFonts w:ascii="Arial" w:hAnsi="Arial" w:cs="Arial"/>
          <w:b/>
        </w:rPr>
        <w:t xml:space="preserve"> </w:t>
      </w:r>
      <w:proofErr w:type="spellStart"/>
      <w:r w:rsidR="00521F24" w:rsidRPr="00CB6911">
        <w:rPr>
          <w:rFonts w:ascii="Arial" w:hAnsi="Arial" w:cs="Arial"/>
          <w:b/>
        </w:rPr>
        <w:t>sesije</w:t>
      </w:r>
      <w:proofErr w:type="spellEnd"/>
      <w:r w:rsidR="00521F24" w:rsidRPr="00CB6911">
        <w:rPr>
          <w:rFonts w:ascii="Arial" w:hAnsi="Arial" w:cs="Arial"/>
          <w:b/>
        </w:rPr>
        <w:t xml:space="preserve"> (Mbps) u </w:t>
      </w:r>
      <w:proofErr w:type="spellStart"/>
      <w:r w:rsidR="00521F24" w:rsidRPr="00CB6911">
        <w:rPr>
          <w:rFonts w:ascii="Arial" w:hAnsi="Arial" w:cs="Arial"/>
          <w:b/>
        </w:rPr>
        <w:t>naseljima</w:t>
      </w:r>
      <w:proofErr w:type="spellEnd"/>
      <w:r w:rsidR="00521F24" w:rsidRPr="00CB6911">
        <w:rPr>
          <w:rFonts w:ascii="Arial" w:hAnsi="Arial" w:cs="Arial"/>
          <w:b/>
        </w:rPr>
        <w:t xml:space="preserve"> </w:t>
      </w:r>
      <w:proofErr w:type="spellStart"/>
      <w:r w:rsidR="00521F24" w:rsidRPr="00CB6911">
        <w:rPr>
          <w:rFonts w:ascii="Arial" w:hAnsi="Arial" w:cs="Arial"/>
          <w:b/>
        </w:rPr>
        <w:t>i</w:t>
      </w:r>
      <w:proofErr w:type="spellEnd"/>
      <w:r w:rsidR="00521F24" w:rsidRPr="00CB6911">
        <w:rPr>
          <w:rFonts w:ascii="Arial" w:hAnsi="Arial" w:cs="Arial"/>
          <w:b/>
        </w:rPr>
        <w:t xml:space="preserve"> </w:t>
      </w:r>
      <w:proofErr w:type="spellStart"/>
      <w:r w:rsidR="00521F24" w:rsidRPr="00CB6911">
        <w:rPr>
          <w:rFonts w:ascii="Arial" w:hAnsi="Arial" w:cs="Arial"/>
          <w:b/>
        </w:rPr>
        <w:t>na</w:t>
      </w:r>
      <w:proofErr w:type="spellEnd"/>
      <w:r w:rsidR="00521F24" w:rsidRPr="00CB6911">
        <w:rPr>
          <w:rFonts w:ascii="Arial" w:hAnsi="Arial" w:cs="Arial"/>
          <w:b/>
        </w:rPr>
        <w:t xml:space="preserve"> </w:t>
      </w:r>
      <w:proofErr w:type="spellStart"/>
      <w:r w:rsidR="00521F24" w:rsidRPr="00CB6911">
        <w:rPr>
          <w:rFonts w:ascii="Arial" w:hAnsi="Arial" w:cs="Arial"/>
          <w:b/>
        </w:rPr>
        <w:t>putevima</w:t>
      </w:r>
      <w:proofErr w:type="spellEnd"/>
      <w:r w:rsidR="00521F24" w:rsidRPr="00CB6911">
        <w:rPr>
          <w:rFonts w:ascii="Arial" w:hAnsi="Arial" w:cs="Arial"/>
          <w:b/>
        </w:rPr>
        <w:t xml:space="preserve"> </w:t>
      </w:r>
      <w:proofErr w:type="spellStart"/>
      <w:r w:rsidR="00521F24" w:rsidRPr="00CB6911">
        <w:rPr>
          <w:rFonts w:ascii="Arial" w:hAnsi="Arial" w:cs="Arial"/>
          <w:b/>
        </w:rPr>
        <w:t>na</w:t>
      </w:r>
      <w:proofErr w:type="spellEnd"/>
      <w:r w:rsidR="00521F24" w:rsidRPr="00CB6911">
        <w:rPr>
          <w:rFonts w:ascii="Arial" w:hAnsi="Arial" w:cs="Arial"/>
          <w:b/>
        </w:rPr>
        <w:t xml:space="preserve"> </w:t>
      </w:r>
      <w:proofErr w:type="spellStart"/>
      <w:r w:rsidR="00521F24" w:rsidRPr="00CB6911">
        <w:rPr>
          <w:rFonts w:ascii="Arial" w:hAnsi="Arial" w:cs="Arial"/>
          <w:b/>
        </w:rPr>
        <w:t>teritoriji</w:t>
      </w:r>
      <w:proofErr w:type="spellEnd"/>
      <w:r w:rsidR="00521F24" w:rsidRPr="00CB6911">
        <w:rPr>
          <w:rFonts w:ascii="Arial" w:hAnsi="Arial" w:cs="Arial"/>
          <w:b/>
        </w:rPr>
        <w:t xml:space="preserve"> </w:t>
      </w:r>
      <w:proofErr w:type="spellStart"/>
      <w:r w:rsidR="00521F24" w:rsidRPr="00CB6911">
        <w:rPr>
          <w:rFonts w:ascii="Arial" w:hAnsi="Arial" w:cs="Arial"/>
          <w:b/>
        </w:rPr>
        <w:t>Crne</w:t>
      </w:r>
      <w:proofErr w:type="spellEnd"/>
      <w:r w:rsidR="00521F24" w:rsidRPr="00CB6911">
        <w:rPr>
          <w:rFonts w:ascii="Arial" w:hAnsi="Arial" w:cs="Arial"/>
          <w:b/>
        </w:rPr>
        <w:t xml:space="preserve"> Gore (upload </w:t>
      </w:r>
      <w:proofErr w:type="spellStart"/>
      <w:r w:rsidR="00521F24" w:rsidRPr="00CB6911">
        <w:rPr>
          <w:rFonts w:ascii="Arial" w:hAnsi="Arial" w:cs="Arial"/>
          <w:b/>
        </w:rPr>
        <w:t>smjer</w:t>
      </w:r>
      <w:proofErr w:type="spellEnd"/>
      <w:r w:rsidR="00521F24" w:rsidRPr="00CB6911">
        <w:rPr>
          <w:rFonts w:ascii="Arial" w:hAnsi="Arial" w:cs="Arial"/>
          <w:b/>
        </w:rPr>
        <w:t xml:space="preserve">), </w:t>
      </w:r>
      <w:proofErr w:type="spellStart"/>
      <w:r w:rsidR="00521F24" w:rsidRPr="00CB6911">
        <w:rPr>
          <w:rFonts w:ascii="Arial" w:hAnsi="Arial" w:cs="Arial"/>
          <w:b/>
        </w:rPr>
        <w:t>baziranu</w:t>
      </w:r>
      <w:proofErr w:type="spellEnd"/>
      <w:r w:rsidR="00521F24" w:rsidRPr="00CB6911">
        <w:rPr>
          <w:rFonts w:ascii="Arial" w:hAnsi="Arial" w:cs="Arial"/>
          <w:b/>
        </w:rPr>
        <w:t xml:space="preserve"> </w:t>
      </w:r>
      <w:proofErr w:type="spellStart"/>
      <w:r w:rsidR="00521F24" w:rsidRPr="00CB6911">
        <w:rPr>
          <w:rFonts w:ascii="Arial" w:hAnsi="Arial" w:cs="Arial"/>
          <w:b/>
        </w:rPr>
        <w:t>na</w:t>
      </w:r>
      <w:proofErr w:type="spellEnd"/>
      <w:r w:rsidR="00521F24" w:rsidRPr="00CB6911">
        <w:rPr>
          <w:rFonts w:ascii="Arial" w:hAnsi="Arial" w:cs="Arial"/>
          <w:b/>
        </w:rPr>
        <w:t xml:space="preserve"> </w:t>
      </w:r>
      <w:proofErr w:type="spellStart"/>
      <w:r w:rsidR="00521F24" w:rsidRPr="00CB6911">
        <w:rPr>
          <w:rFonts w:ascii="Arial" w:hAnsi="Arial" w:cs="Arial"/>
          <w:b/>
        </w:rPr>
        <w:t>posljednjim</w:t>
      </w:r>
      <w:proofErr w:type="spellEnd"/>
      <w:r w:rsidR="00521F24" w:rsidRPr="00CB6911">
        <w:rPr>
          <w:rFonts w:ascii="Arial" w:hAnsi="Arial" w:cs="Arial"/>
          <w:b/>
        </w:rPr>
        <w:t xml:space="preserve"> </w:t>
      </w:r>
      <w:proofErr w:type="spellStart"/>
      <w:r w:rsidR="00521F24" w:rsidRPr="00CB6911">
        <w:rPr>
          <w:rFonts w:ascii="Arial" w:hAnsi="Arial" w:cs="Arial"/>
          <w:b/>
        </w:rPr>
        <w:lastRenderedPageBreak/>
        <w:t>mjerenjima</w:t>
      </w:r>
      <w:proofErr w:type="spellEnd"/>
      <w:r w:rsidR="00521F24" w:rsidRPr="00CB6911">
        <w:rPr>
          <w:rFonts w:ascii="Arial" w:hAnsi="Arial" w:cs="Arial"/>
          <w:b/>
        </w:rPr>
        <w:t xml:space="preserve"> </w:t>
      </w:r>
      <w:proofErr w:type="spellStart"/>
      <w:r w:rsidR="00521F24" w:rsidRPr="00CB6911">
        <w:rPr>
          <w:rFonts w:ascii="Arial" w:hAnsi="Arial" w:cs="Arial"/>
          <w:b/>
        </w:rPr>
        <w:t>Agencije</w:t>
      </w:r>
      <w:proofErr w:type="spellEnd"/>
      <w:r w:rsidR="00521F24" w:rsidRPr="00CB6911">
        <w:rPr>
          <w:rFonts w:ascii="Arial" w:hAnsi="Arial" w:cs="Arial"/>
          <w:b/>
        </w:rPr>
        <w:t xml:space="preserve"> za </w:t>
      </w:r>
      <w:proofErr w:type="spellStart"/>
      <w:r w:rsidR="00521F24" w:rsidRPr="00CB6911">
        <w:rPr>
          <w:rFonts w:ascii="Arial" w:hAnsi="Arial" w:cs="Arial"/>
          <w:b/>
        </w:rPr>
        <w:t>elektronske</w:t>
      </w:r>
      <w:proofErr w:type="spellEnd"/>
      <w:r w:rsidR="00521F24" w:rsidRPr="00CB6911">
        <w:rPr>
          <w:rFonts w:ascii="Arial" w:hAnsi="Arial" w:cs="Arial"/>
          <w:b/>
        </w:rPr>
        <w:t xml:space="preserve"> </w:t>
      </w:r>
      <w:proofErr w:type="spellStart"/>
      <w:r w:rsidR="00521F24" w:rsidRPr="00CB6911">
        <w:rPr>
          <w:rFonts w:ascii="Arial" w:hAnsi="Arial" w:cs="Arial"/>
          <w:b/>
        </w:rPr>
        <w:t>komunikacije</w:t>
      </w:r>
      <w:proofErr w:type="spellEnd"/>
      <w:r w:rsidR="00521F24" w:rsidRPr="00CB6911">
        <w:rPr>
          <w:rFonts w:ascii="Arial" w:hAnsi="Arial" w:cs="Arial"/>
          <w:b/>
        </w:rPr>
        <w:t xml:space="preserve"> </w:t>
      </w:r>
      <w:proofErr w:type="spellStart"/>
      <w:r w:rsidR="00521F24" w:rsidRPr="00CB6911">
        <w:rPr>
          <w:rFonts w:ascii="Arial" w:hAnsi="Arial" w:cs="Arial"/>
          <w:b/>
        </w:rPr>
        <w:t>i</w:t>
      </w:r>
      <w:proofErr w:type="spellEnd"/>
      <w:r w:rsidR="00521F24" w:rsidRPr="00CB6911">
        <w:rPr>
          <w:rFonts w:ascii="Arial" w:hAnsi="Arial" w:cs="Arial"/>
          <w:b/>
        </w:rPr>
        <w:t xml:space="preserve"> </w:t>
      </w:r>
      <w:proofErr w:type="spellStart"/>
      <w:r w:rsidR="00521F24" w:rsidRPr="00CB6911">
        <w:rPr>
          <w:rFonts w:ascii="Arial" w:hAnsi="Arial" w:cs="Arial"/>
          <w:b/>
        </w:rPr>
        <w:t>poštansku</w:t>
      </w:r>
      <w:proofErr w:type="spellEnd"/>
      <w:r w:rsidR="00521F24" w:rsidRPr="00CB6911">
        <w:rPr>
          <w:rFonts w:ascii="Arial" w:hAnsi="Arial" w:cs="Arial"/>
          <w:b/>
        </w:rPr>
        <w:t xml:space="preserve"> </w:t>
      </w:r>
      <w:proofErr w:type="spellStart"/>
      <w:r w:rsidR="00521F24" w:rsidRPr="00CB6911">
        <w:rPr>
          <w:rFonts w:ascii="Arial" w:hAnsi="Arial" w:cs="Arial"/>
          <w:b/>
        </w:rPr>
        <w:t>djelatnost</w:t>
      </w:r>
      <w:proofErr w:type="spellEnd"/>
      <w:r w:rsidR="00521F24" w:rsidRPr="00CB6911">
        <w:rPr>
          <w:rFonts w:ascii="Arial" w:hAnsi="Arial" w:cs="Arial"/>
          <w:b/>
        </w:rPr>
        <w:t xml:space="preserve">, </w:t>
      </w:r>
      <w:proofErr w:type="spellStart"/>
      <w:r w:rsidR="00521F24" w:rsidRPr="00CB6911">
        <w:rPr>
          <w:rFonts w:ascii="Arial" w:hAnsi="Arial" w:cs="Arial"/>
          <w:b/>
        </w:rPr>
        <w:t>i</w:t>
      </w:r>
      <w:proofErr w:type="spellEnd"/>
      <w:r w:rsidR="00521F24" w:rsidRPr="00CB6911">
        <w:rPr>
          <w:rFonts w:ascii="Arial" w:hAnsi="Arial" w:cs="Arial"/>
          <w:b/>
        </w:rPr>
        <w:t xml:space="preserve"> </w:t>
      </w:r>
      <w:proofErr w:type="spellStart"/>
      <w:r w:rsidR="00521F24" w:rsidRPr="00CB6911">
        <w:rPr>
          <w:rFonts w:ascii="Arial" w:hAnsi="Arial" w:cs="Arial"/>
          <w:b/>
        </w:rPr>
        <w:t>na</w:t>
      </w:r>
      <w:proofErr w:type="spellEnd"/>
      <w:r w:rsidR="00521F24" w:rsidRPr="00CB6911">
        <w:rPr>
          <w:rFonts w:ascii="Arial" w:hAnsi="Arial" w:cs="Arial"/>
          <w:b/>
        </w:rPr>
        <w:t xml:space="preserve"> </w:t>
      </w:r>
      <w:proofErr w:type="spellStart"/>
      <w:r w:rsidR="00521F24" w:rsidRPr="00CB6911">
        <w:rPr>
          <w:rFonts w:ascii="Arial" w:hAnsi="Arial" w:cs="Arial"/>
          <w:b/>
        </w:rPr>
        <w:t>osnovu</w:t>
      </w:r>
      <w:proofErr w:type="spellEnd"/>
      <w:r w:rsidR="00521F24" w:rsidRPr="00CB6911">
        <w:rPr>
          <w:rFonts w:ascii="Arial" w:hAnsi="Arial" w:cs="Arial"/>
          <w:b/>
        </w:rPr>
        <w:t xml:space="preserve"> </w:t>
      </w:r>
      <w:proofErr w:type="spellStart"/>
      <w:r w:rsidR="00521F24" w:rsidRPr="00CB6911">
        <w:rPr>
          <w:rFonts w:ascii="Arial" w:hAnsi="Arial" w:cs="Arial"/>
          <w:b/>
        </w:rPr>
        <w:t>ove</w:t>
      </w:r>
      <w:proofErr w:type="spellEnd"/>
      <w:r w:rsidR="00521F24" w:rsidRPr="00CB6911">
        <w:rPr>
          <w:rFonts w:ascii="Arial" w:hAnsi="Arial" w:cs="Arial"/>
          <w:b/>
        </w:rPr>
        <w:t xml:space="preserve"> </w:t>
      </w:r>
      <w:proofErr w:type="spellStart"/>
      <w:r w:rsidR="00521F24" w:rsidRPr="00CB6911">
        <w:rPr>
          <w:rFonts w:ascii="Arial" w:hAnsi="Arial" w:cs="Arial"/>
          <w:b/>
        </w:rPr>
        <w:t>Izjave</w:t>
      </w:r>
      <w:proofErr w:type="spellEnd"/>
      <w:r w:rsidR="00521F24" w:rsidRPr="00CB6911">
        <w:rPr>
          <w:rFonts w:ascii="Arial" w:hAnsi="Arial" w:cs="Arial"/>
          <w:b/>
        </w:rPr>
        <w:t xml:space="preserve"> u </w:t>
      </w:r>
      <w:proofErr w:type="spellStart"/>
      <w:r w:rsidR="00521F24" w:rsidRPr="00CB6911">
        <w:rPr>
          <w:rFonts w:ascii="Arial" w:hAnsi="Arial" w:cs="Arial"/>
          <w:b/>
        </w:rPr>
        <w:t>dijelu</w:t>
      </w:r>
      <w:proofErr w:type="spellEnd"/>
      <w:r w:rsidR="00521F24" w:rsidRPr="00CB6911">
        <w:rPr>
          <w:rFonts w:ascii="Arial" w:hAnsi="Arial" w:cs="Arial"/>
          <w:b/>
        </w:rPr>
        <w:t xml:space="preserve"> </w:t>
      </w:r>
      <w:proofErr w:type="spellStart"/>
      <w:r w:rsidR="00521F24" w:rsidRPr="00CB6911">
        <w:rPr>
          <w:rFonts w:ascii="Arial" w:hAnsi="Arial" w:cs="Arial"/>
          <w:b/>
        </w:rPr>
        <w:t>eksplicitna</w:t>
      </w:r>
      <w:proofErr w:type="spellEnd"/>
      <w:r w:rsidR="00521F24" w:rsidRPr="00CB6911">
        <w:rPr>
          <w:rFonts w:ascii="Arial" w:hAnsi="Arial" w:cs="Arial"/>
          <w:b/>
        </w:rPr>
        <w:t xml:space="preserve"> </w:t>
      </w:r>
      <w:proofErr w:type="spellStart"/>
      <w:r w:rsidR="00521F24" w:rsidRPr="00CB6911">
        <w:rPr>
          <w:rFonts w:ascii="Arial" w:hAnsi="Arial" w:cs="Arial"/>
          <w:b/>
        </w:rPr>
        <w:t>numerička</w:t>
      </w:r>
      <w:proofErr w:type="spellEnd"/>
      <w:r w:rsidR="00521F24" w:rsidRPr="00CB6911">
        <w:rPr>
          <w:rFonts w:ascii="Arial" w:hAnsi="Arial" w:cs="Arial"/>
          <w:b/>
        </w:rPr>
        <w:t xml:space="preserve"> </w:t>
      </w:r>
      <w:proofErr w:type="spellStart"/>
      <w:r w:rsidR="00521F24" w:rsidRPr="00CB6911">
        <w:rPr>
          <w:rFonts w:ascii="Arial" w:hAnsi="Arial" w:cs="Arial"/>
          <w:b/>
        </w:rPr>
        <w:t>vrijednost</w:t>
      </w:r>
      <w:proofErr w:type="spellEnd"/>
      <w:r w:rsidR="00521F24" w:rsidRPr="00CB6911">
        <w:rPr>
          <w:rFonts w:ascii="Arial" w:hAnsi="Arial" w:cs="Arial"/>
          <w:b/>
        </w:rPr>
        <w:t xml:space="preserve"> </w:t>
      </w:r>
      <w:proofErr w:type="spellStart"/>
      <w:r w:rsidR="00521F24" w:rsidRPr="00CB6911">
        <w:rPr>
          <w:rFonts w:ascii="Arial" w:hAnsi="Arial" w:cs="Arial"/>
          <w:b/>
        </w:rPr>
        <w:t>navede</w:t>
      </w:r>
      <w:proofErr w:type="spellEnd"/>
      <w:r w:rsidR="00521F24" w:rsidRPr="00CB6911">
        <w:rPr>
          <w:rFonts w:ascii="Arial" w:hAnsi="Arial" w:cs="Arial"/>
          <w:b/>
        </w:rPr>
        <w:t xml:space="preserve"> </w:t>
      </w:r>
      <w:proofErr w:type="spellStart"/>
      <w:r w:rsidR="00521F24" w:rsidRPr="00CB6911">
        <w:rPr>
          <w:rFonts w:ascii="Arial" w:hAnsi="Arial" w:cs="Arial"/>
          <w:b/>
        </w:rPr>
        <w:t>prosječnu</w:t>
      </w:r>
      <w:proofErr w:type="spellEnd"/>
      <w:r w:rsidR="00521F24" w:rsidRPr="00CB6911">
        <w:rPr>
          <w:rFonts w:ascii="Arial" w:hAnsi="Arial" w:cs="Arial"/>
          <w:b/>
        </w:rPr>
        <w:t xml:space="preserve"> </w:t>
      </w:r>
      <w:proofErr w:type="spellStart"/>
      <w:r w:rsidR="00521F24" w:rsidRPr="00CB6911">
        <w:rPr>
          <w:rFonts w:ascii="Arial" w:hAnsi="Arial" w:cs="Arial"/>
          <w:b/>
        </w:rPr>
        <w:t>srednju</w:t>
      </w:r>
      <w:proofErr w:type="spellEnd"/>
      <w:r w:rsidR="00521F24" w:rsidRPr="00CB6911">
        <w:rPr>
          <w:rFonts w:ascii="Arial" w:hAnsi="Arial" w:cs="Arial"/>
          <w:b/>
        </w:rPr>
        <w:t xml:space="preserve"> </w:t>
      </w:r>
      <w:proofErr w:type="spellStart"/>
      <w:r w:rsidR="00521F24" w:rsidRPr="00CB6911">
        <w:rPr>
          <w:rFonts w:ascii="Arial" w:hAnsi="Arial" w:cs="Arial"/>
          <w:b/>
        </w:rPr>
        <w:t>brzinu</w:t>
      </w:r>
      <w:proofErr w:type="spellEnd"/>
      <w:r w:rsidR="00521F24" w:rsidRPr="00CB6911">
        <w:rPr>
          <w:rFonts w:ascii="Arial" w:hAnsi="Arial" w:cs="Arial"/>
          <w:b/>
        </w:rPr>
        <w:t xml:space="preserve"> </w:t>
      </w:r>
      <w:proofErr w:type="spellStart"/>
      <w:r w:rsidR="00521F24" w:rsidRPr="00CB6911">
        <w:rPr>
          <w:rFonts w:ascii="Arial" w:hAnsi="Arial" w:cs="Arial"/>
          <w:b/>
        </w:rPr>
        <w:t>transfera</w:t>
      </w:r>
      <w:proofErr w:type="spellEnd"/>
      <w:r w:rsidR="00521F24" w:rsidRPr="00CB6911">
        <w:rPr>
          <w:rFonts w:ascii="Arial" w:hAnsi="Arial" w:cs="Arial"/>
          <w:b/>
        </w:rPr>
        <w:t xml:space="preserve"> </w:t>
      </w:r>
      <w:proofErr w:type="spellStart"/>
      <w:r w:rsidR="00521F24" w:rsidRPr="00CB6911">
        <w:rPr>
          <w:rFonts w:ascii="Arial" w:hAnsi="Arial" w:cs="Arial"/>
          <w:b/>
        </w:rPr>
        <w:t>podataka</w:t>
      </w:r>
      <w:proofErr w:type="spellEnd"/>
      <w:r w:rsidR="00521F24" w:rsidRPr="00CB6911">
        <w:rPr>
          <w:rFonts w:ascii="Arial" w:hAnsi="Arial" w:cs="Arial"/>
          <w:b/>
        </w:rPr>
        <w:t xml:space="preserve"> </w:t>
      </w:r>
      <w:proofErr w:type="spellStart"/>
      <w:r w:rsidR="00521F24" w:rsidRPr="00CB6911">
        <w:rPr>
          <w:rFonts w:ascii="Arial" w:hAnsi="Arial" w:cs="Arial"/>
          <w:b/>
        </w:rPr>
        <w:t>mjerene</w:t>
      </w:r>
      <w:proofErr w:type="spellEnd"/>
      <w:r w:rsidR="00521F24" w:rsidRPr="00CB6911">
        <w:rPr>
          <w:rFonts w:ascii="Arial" w:hAnsi="Arial" w:cs="Arial"/>
          <w:b/>
        </w:rPr>
        <w:t xml:space="preserve"> u </w:t>
      </w:r>
      <w:proofErr w:type="spellStart"/>
      <w:r w:rsidR="00521F24" w:rsidRPr="00CB6911">
        <w:rPr>
          <w:rFonts w:ascii="Arial" w:hAnsi="Arial" w:cs="Arial"/>
          <w:b/>
        </w:rPr>
        <w:t>toku</w:t>
      </w:r>
      <w:proofErr w:type="spellEnd"/>
      <w:r w:rsidR="00521F24" w:rsidRPr="00CB6911">
        <w:rPr>
          <w:rFonts w:ascii="Arial" w:hAnsi="Arial" w:cs="Arial"/>
          <w:b/>
        </w:rPr>
        <w:t xml:space="preserve"> </w:t>
      </w:r>
      <w:proofErr w:type="spellStart"/>
      <w:r w:rsidR="00521F24" w:rsidRPr="00CB6911">
        <w:rPr>
          <w:rFonts w:ascii="Arial" w:hAnsi="Arial" w:cs="Arial"/>
          <w:b/>
        </w:rPr>
        <w:t>jedne</w:t>
      </w:r>
      <w:proofErr w:type="spellEnd"/>
      <w:r w:rsidR="00521F24" w:rsidRPr="00CB6911">
        <w:rPr>
          <w:rFonts w:ascii="Arial" w:hAnsi="Arial" w:cs="Arial"/>
          <w:b/>
        </w:rPr>
        <w:t xml:space="preserve"> </w:t>
      </w:r>
      <w:proofErr w:type="spellStart"/>
      <w:r w:rsidR="00521F24" w:rsidRPr="00CB6911">
        <w:rPr>
          <w:rFonts w:ascii="Arial" w:hAnsi="Arial" w:cs="Arial"/>
          <w:b/>
        </w:rPr>
        <w:t>sesije</w:t>
      </w:r>
      <w:proofErr w:type="spellEnd"/>
      <w:r w:rsidR="00521F24" w:rsidRPr="00CB6911">
        <w:rPr>
          <w:rFonts w:ascii="Arial" w:hAnsi="Arial" w:cs="Arial"/>
          <w:b/>
        </w:rPr>
        <w:t xml:space="preserve"> (Mbps) u </w:t>
      </w:r>
      <w:proofErr w:type="spellStart"/>
      <w:r w:rsidR="00521F24" w:rsidRPr="00CB6911">
        <w:rPr>
          <w:rFonts w:ascii="Arial" w:hAnsi="Arial" w:cs="Arial"/>
          <w:b/>
        </w:rPr>
        <w:t>naseljima</w:t>
      </w:r>
      <w:proofErr w:type="spellEnd"/>
      <w:r w:rsidR="00521F24" w:rsidRPr="00CB6911">
        <w:rPr>
          <w:rFonts w:ascii="Arial" w:hAnsi="Arial" w:cs="Arial"/>
          <w:b/>
        </w:rPr>
        <w:t xml:space="preserve"> </w:t>
      </w:r>
      <w:proofErr w:type="spellStart"/>
      <w:r w:rsidR="00521F24" w:rsidRPr="00CB6911">
        <w:rPr>
          <w:rFonts w:ascii="Arial" w:hAnsi="Arial" w:cs="Arial"/>
          <w:b/>
        </w:rPr>
        <w:t>i</w:t>
      </w:r>
      <w:proofErr w:type="spellEnd"/>
      <w:r w:rsidR="00521F24" w:rsidRPr="00CB6911">
        <w:rPr>
          <w:rFonts w:ascii="Arial" w:hAnsi="Arial" w:cs="Arial"/>
          <w:b/>
        </w:rPr>
        <w:t xml:space="preserve"> </w:t>
      </w:r>
      <w:proofErr w:type="spellStart"/>
      <w:r w:rsidR="00521F24" w:rsidRPr="00CB6911">
        <w:rPr>
          <w:rFonts w:ascii="Arial" w:hAnsi="Arial" w:cs="Arial"/>
          <w:b/>
        </w:rPr>
        <w:t>na</w:t>
      </w:r>
      <w:proofErr w:type="spellEnd"/>
      <w:r w:rsidR="00521F24" w:rsidRPr="00CB6911">
        <w:rPr>
          <w:rFonts w:ascii="Arial" w:hAnsi="Arial" w:cs="Arial"/>
          <w:b/>
        </w:rPr>
        <w:t xml:space="preserve"> </w:t>
      </w:r>
      <w:proofErr w:type="spellStart"/>
      <w:r w:rsidR="00521F24" w:rsidRPr="00CB6911">
        <w:rPr>
          <w:rFonts w:ascii="Arial" w:hAnsi="Arial" w:cs="Arial"/>
          <w:b/>
        </w:rPr>
        <w:t>putevima</w:t>
      </w:r>
      <w:proofErr w:type="spellEnd"/>
      <w:r w:rsidR="00521F24" w:rsidRPr="00CB6911">
        <w:rPr>
          <w:rFonts w:ascii="Arial" w:hAnsi="Arial" w:cs="Arial"/>
          <w:b/>
        </w:rPr>
        <w:t xml:space="preserve"> </w:t>
      </w:r>
      <w:proofErr w:type="spellStart"/>
      <w:r w:rsidR="00521F24" w:rsidRPr="00CB6911">
        <w:rPr>
          <w:rFonts w:ascii="Arial" w:hAnsi="Arial" w:cs="Arial"/>
          <w:b/>
        </w:rPr>
        <w:t>na</w:t>
      </w:r>
      <w:proofErr w:type="spellEnd"/>
      <w:r w:rsidR="00521F24" w:rsidRPr="00CB6911">
        <w:rPr>
          <w:rFonts w:ascii="Arial" w:hAnsi="Arial" w:cs="Arial"/>
          <w:b/>
        </w:rPr>
        <w:t xml:space="preserve"> </w:t>
      </w:r>
      <w:proofErr w:type="spellStart"/>
      <w:r w:rsidR="00521F24" w:rsidRPr="00CB6911">
        <w:rPr>
          <w:rFonts w:ascii="Arial" w:hAnsi="Arial" w:cs="Arial"/>
          <w:b/>
        </w:rPr>
        <w:t>teritoriji</w:t>
      </w:r>
      <w:proofErr w:type="spellEnd"/>
      <w:r w:rsidR="00521F24" w:rsidRPr="00CB6911">
        <w:rPr>
          <w:rFonts w:ascii="Arial" w:hAnsi="Arial" w:cs="Arial"/>
          <w:b/>
        </w:rPr>
        <w:t xml:space="preserve"> </w:t>
      </w:r>
      <w:proofErr w:type="spellStart"/>
      <w:r w:rsidR="00521F24" w:rsidRPr="00CB6911">
        <w:rPr>
          <w:rFonts w:ascii="Arial" w:hAnsi="Arial" w:cs="Arial"/>
          <w:b/>
        </w:rPr>
        <w:t>Crne</w:t>
      </w:r>
      <w:proofErr w:type="spellEnd"/>
      <w:r w:rsidR="00521F24" w:rsidRPr="00CB6911">
        <w:rPr>
          <w:rFonts w:ascii="Arial" w:hAnsi="Arial" w:cs="Arial"/>
          <w:b/>
        </w:rPr>
        <w:t xml:space="preserve"> Gore (upload </w:t>
      </w:r>
      <w:proofErr w:type="spellStart"/>
      <w:r w:rsidR="00521F24" w:rsidRPr="00CB6911">
        <w:rPr>
          <w:rFonts w:ascii="Arial" w:hAnsi="Arial" w:cs="Arial"/>
          <w:b/>
        </w:rPr>
        <w:t>smjer</w:t>
      </w:r>
      <w:proofErr w:type="spellEnd"/>
      <w:r w:rsidR="00521F24" w:rsidRPr="00CB6911">
        <w:rPr>
          <w:rFonts w:ascii="Arial" w:hAnsi="Arial" w:cs="Arial"/>
          <w:b/>
        </w:rPr>
        <w:t>).</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CB4CAE">
        <w:rPr>
          <w:rFonts w:ascii="Arial" w:hAnsi="Arial" w:cs="Arial"/>
          <w:b/>
          <w:szCs w:val="32"/>
          <w:lang w:val="sr-Latn-ME"/>
        </w:rPr>
        <w:t>JEZIK PONUDE</w:t>
      </w:r>
      <w:bookmarkEnd w:id="7"/>
    </w:p>
    <w:p w:rsidR="00804832" w:rsidRPr="00CB4CAE" w:rsidRDefault="00804832" w:rsidP="00804832">
      <w:pPr>
        <w:jc w:val="both"/>
        <w:rPr>
          <w:rFonts w:ascii="Arial" w:hAnsi="Arial" w:cs="Arial"/>
          <w:b/>
          <w:bCs/>
          <w:color w:val="000000"/>
          <w:sz w:val="2"/>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Ponuda se sačinjava na:</w:t>
      </w:r>
    </w:p>
    <w:p w:rsidR="00804832" w:rsidRPr="00CB4CAE" w:rsidRDefault="00804832" w:rsidP="00804832">
      <w:pPr>
        <w:jc w:val="both"/>
        <w:rPr>
          <w:rFonts w:ascii="Arial" w:hAnsi="Arial" w:cs="Arial"/>
          <w:b/>
          <w:bCs/>
          <w:color w:val="000000"/>
          <w:sz w:val="8"/>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rPr>
        <w:sym w:font="Wingdings" w:char="F078"/>
      </w:r>
      <w:r w:rsidRPr="00CB4CAE">
        <w:rPr>
          <w:rFonts w:ascii="Arial" w:hAnsi="Arial" w:cs="Arial"/>
          <w:color w:val="000000"/>
          <w:lang w:val="sr-Latn-ME"/>
        </w:rPr>
        <w:t xml:space="preserve"> crnogorski jezik i drugi jezik koji je u službenoj upotrebi u Crnoj Gori, u skladu sa Ustavom i zakonom</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8" w:name="_Toc62730561"/>
      <w:r w:rsidRPr="00CB4CAE">
        <w:rPr>
          <w:rFonts w:ascii="Arial" w:hAnsi="Arial" w:cs="Arial"/>
          <w:b/>
          <w:szCs w:val="32"/>
          <w:lang w:val="sr-Latn-ME"/>
        </w:rPr>
        <w:t>NAČIN, MJESTO I VRIJEME PODNOŠENJA PONUDA I OTVARANJA PONUDA</w:t>
      </w:r>
      <w:bookmarkEnd w:id="8"/>
    </w:p>
    <w:p w:rsidR="00804832" w:rsidRPr="00CB4CAE" w:rsidRDefault="00804832" w:rsidP="00804832">
      <w:pPr>
        <w:jc w:val="both"/>
        <w:rPr>
          <w:rFonts w:ascii="Arial" w:hAnsi="Arial" w:cs="Arial"/>
          <w:bCs/>
          <w:color w:val="000000"/>
          <w:sz w:val="14"/>
        </w:rPr>
      </w:pPr>
    </w:p>
    <w:p w:rsidR="00804832" w:rsidRPr="00910822" w:rsidRDefault="00804832" w:rsidP="00804832">
      <w:pPr>
        <w:jc w:val="both"/>
        <w:rPr>
          <w:rFonts w:ascii="Arial" w:hAnsi="Arial" w:cs="Arial"/>
          <w:bCs/>
          <w:color w:val="000000"/>
        </w:rPr>
      </w:pPr>
      <w:bookmarkStart w:id="9" w:name="_Hlk206673052"/>
      <w:proofErr w:type="spellStart"/>
      <w:r w:rsidRPr="00910822">
        <w:rPr>
          <w:rFonts w:ascii="Arial" w:hAnsi="Arial" w:cs="Arial"/>
          <w:bCs/>
          <w:color w:val="000000"/>
        </w:rPr>
        <w:t>Ponude</w:t>
      </w:r>
      <w:proofErr w:type="spellEnd"/>
      <w:r w:rsidRPr="00910822">
        <w:rPr>
          <w:rFonts w:ascii="Arial" w:hAnsi="Arial" w:cs="Arial"/>
          <w:bCs/>
          <w:color w:val="000000"/>
        </w:rPr>
        <w:t xml:space="preserve"> se </w:t>
      </w:r>
      <w:proofErr w:type="spellStart"/>
      <w:r w:rsidRPr="00910822">
        <w:rPr>
          <w:rFonts w:ascii="Arial" w:hAnsi="Arial" w:cs="Arial"/>
          <w:bCs/>
          <w:color w:val="000000"/>
        </w:rPr>
        <w:t>podnose</w:t>
      </w:r>
      <w:proofErr w:type="spellEnd"/>
      <w:r w:rsidRPr="00910822">
        <w:rPr>
          <w:rFonts w:ascii="Arial" w:hAnsi="Arial" w:cs="Arial"/>
          <w:bCs/>
          <w:color w:val="000000"/>
        </w:rPr>
        <w:t xml:space="preserve"> </w:t>
      </w:r>
      <w:proofErr w:type="spellStart"/>
      <w:r w:rsidRPr="00910822">
        <w:rPr>
          <w:rFonts w:ascii="Arial" w:hAnsi="Arial" w:cs="Arial"/>
          <w:bCs/>
          <w:color w:val="000000"/>
        </w:rPr>
        <w:t>preko</w:t>
      </w:r>
      <w:proofErr w:type="spellEnd"/>
      <w:r w:rsidRPr="00910822">
        <w:rPr>
          <w:rFonts w:ascii="Arial" w:hAnsi="Arial" w:cs="Arial"/>
          <w:bCs/>
          <w:color w:val="000000"/>
        </w:rPr>
        <w:t xml:space="preserve"> ESJN-</w:t>
      </w:r>
      <w:proofErr w:type="gramStart"/>
      <w:r w:rsidRPr="00910822">
        <w:rPr>
          <w:rFonts w:ascii="Arial" w:hAnsi="Arial" w:cs="Arial"/>
          <w:bCs/>
          <w:color w:val="000000"/>
        </w:rPr>
        <w:t xml:space="preserve">a  </w:t>
      </w:r>
      <w:proofErr w:type="spellStart"/>
      <w:r w:rsidRPr="00910822">
        <w:rPr>
          <w:rFonts w:ascii="Arial" w:hAnsi="Arial" w:cs="Arial"/>
          <w:bCs/>
          <w:color w:val="000000"/>
        </w:rPr>
        <w:t>zaključno</w:t>
      </w:r>
      <w:proofErr w:type="spellEnd"/>
      <w:proofErr w:type="gramEnd"/>
      <w:r w:rsidRPr="00910822">
        <w:rPr>
          <w:rFonts w:ascii="Arial" w:hAnsi="Arial" w:cs="Arial"/>
          <w:bCs/>
          <w:color w:val="000000"/>
        </w:rPr>
        <w:t xml:space="preserve"> </w:t>
      </w:r>
      <w:proofErr w:type="spellStart"/>
      <w:r w:rsidRPr="00910822">
        <w:rPr>
          <w:rFonts w:ascii="Arial" w:hAnsi="Arial" w:cs="Arial"/>
          <w:bCs/>
          <w:color w:val="000000"/>
        </w:rPr>
        <w:t>sa</w:t>
      </w:r>
      <w:proofErr w:type="spellEnd"/>
      <w:r w:rsidRPr="00910822">
        <w:rPr>
          <w:rFonts w:ascii="Arial" w:hAnsi="Arial" w:cs="Arial"/>
          <w:bCs/>
          <w:color w:val="000000"/>
        </w:rPr>
        <w:t xml:space="preserve"> </w:t>
      </w:r>
      <w:proofErr w:type="spellStart"/>
      <w:r w:rsidRPr="00910822">
        <w:rPr>
          <w:rFonts w:ascii="Arial" w:hAnsi="Arial" w:cs="Arial"/>
          <w:bCs/>
          <w:color w:val="000000"/>
        </w:rPr>
        <w:t>danom</w:t>
      </w:r>
      <w:proofErr w:type="spellEnd"/>
      <w:r w:rsidRPr="00910822">
        <w:rPr>
          <w:rFonts w:ascii="Arial" w:hAnsi="Arial" w:cs="Arial"/>
          <w:bCs/>
          <w:color w:val="000000"/>
        </w:rPr>
        <w:t xml:space="preserve"> </w:t>
      </w:r>
      <w:r w:rsidR="007D4C15" w:rsidRPr="00EB4090">
        <w:rPr>
          <w:rFonts w:ascii="Arial" w:hAnsi="Arial" w:cs="Arial"/>
          <w:bCs/>
          <w:color w:val="000000"/>
        </w:rPr>
        <w:t>0</w:t>
      </w:r>
      <w:r w:rsidR="007278E7" w:rsidRPr="00EB4090">
        <w:rPr>
          <w:rFonts w:ascii="Arial" w:hAnsi="Arial" w:cs="Arial"/>
          <w:bCs/>
          <w:color w:val="000000"/>
        </w:rPr>
        <w:t>5</w:t>
      </w:r>
      <w:r w:rsidRPr="00EB4090">
        <w:rPr>
          <w:rFonts w:ascii="Arial" w:hAnsi="Arial" w:cs="Arial"/>
          <w:bCs/>
          <w:color w:val="000000"/>
        </w:rPr>
        <w:t>.0</w:t>
      </w:r>
      <w:r w:rsidR="007D4C15" w:rsidRPr="00EB4090">
        <w:rPr>
          <w:rFonts w:ascii="Arial" w:hAnsi="Arial" w:cs="Arial"/>
          <w:bCs/>
          <w:color w:val="000000"/>
        </w:rPr>
        <w:t>9</w:t>
      </w:r>
      <w:r w:rsidRPr="00EB4090">
        <w:rPr>
          <w:rFonts w:ascii="Arial" w:hAnsi="Arial" w:cs="Arial"/>
          <w:bCs/>
          <w:color w:val="000000"/>
        </w:rPr>
        <w:t>.202</w:t>
      </w:r>
      <w:r w:rsidR="007D4C15" w:rsidRPr="00EB4090">
        <w:rPr>
          <w:rFonts w:ascii="Arial" w:hAnsi="Arial" w:cs="Arial"/>
          <w:bCs/>
          <w:color w:val="000000"/>
        </w:rPr>
        <w:t>5</w:t>
      </w:r>
      <w:r w:rsidRPr="00910822">
        <w:rPr>
          <w:rFonts w:ascii="Arial" w:hAnsi="Arial" w:cs="Arial"/>
          <w:bCs/>
          <w:color w:val="000000"/>
        </w:rPr>
        <w:t xml:space="preserve">. </w:t>
      </w:r>
      <w:proofErr w:type="spellStart"/>
      <w:r w:rsidRPr="00910822">
        <w:rPr>
          <w:rFonts w:ascii="Arial" w:hAnsi="Arial" w:cs="Arial"/>
          <w:bCs/>
          <w:color w:val="000000"/>
        </w:rPr>
        <w:t>godine</w:t>
      </w:r>
      <w:proofErr w:type="spellEnd"/>
      <w:r w:rsidRPr="00910822">
        <w:rPr>
          <w:rFonts w:ascii="Arial" w:hAnsi="Arial" w:cs="Arial"/>
          <w:bCs/>
          <w:color w:val="000000"/>
        </w:rPr>
        <w:t xml:space="preserve"> do </w:t>
      </w:r>
      <w:r w:rsidRPr="00EB4090">
        <w:rPr>
          <w:rFonts w:ascii="Arial" w:hAnsi="Arial" w:cs="Arial"/>
          <w:bCs/>
          <w:color w:val="000000"/>
        </w:rPr>
        <w:t>1</w:t>
      </w:r>
      <w:r w:rsidR="0067076B">
        <w:rPr>
          <w:rFonts w:ascii="Arial" w:hAnsi="Arial" w:cs="Arial"/>
          <w:bCs/>
          <w:color w:val="000000"/>
        </w:rPr>
        <w:t>4</w:t>
      </w:r>
      <w:r w:rsidRPr="00EB4090">
        <w:rPr>
          <w:rFonts w:ascii="Arial" w:hAnsi="Arial" w:cs="Arial"/>
          <w:bCs/>
          <w:color w:val="000000"/>
        </w:rPr>
        <w:t>:</w:t>
      </w:r>
      <w:r w:rsidR="0067076B">
        <w:rPr>
          <w:rFonts w:ascii="Arial" w:hAnsi="Arial" w:cs="Arial"/>
          <w:bCs/>
          <w:color w:val="000000"/>
        </w:rPr>
        <w:t>00</w:t>
      </w:r>
      <w:r w:rsidRPr="00910822">
        <w:rPr>
          <w:rFonts w:ascii="Arial" w:hAnsi="Arial" w:cs="Arial"/>
          <w:bCs/>
          <w:color w:val="000000"/>
        </w:rPr>
        <w:t xml:space="preserve"> sati. </w:t>
      </w:r>
    </w:p>
    <w:p w:rsidR="00804832" w:rsidRPr="00910822" w:rsidRDefault="00804832" w:rsidP="00804832">
      <w:pPr>
        <w:jc w:val="both"/>
        <w:rPr>
          <w:rFonts w:ascii="Arial" w:hAnsi="Arial" w:cs="Arial"/>
          <w:bCs/>
          <w:color w:val="000000"/>
          <w:sz w:val="12"/>
        </w:rPr>
      </w:pPr>
    </w:p>
    <w:p w:rsidR="00804832" w:rsidRPr="00910822" w:rsidRDefault="00804832" w:rsidP="00804832">
      <w:pPr>
        <w:jc w:val="both"/>
        <w:rPr>
          <w:rFonts w:ascii="Arial" w:hAnsi="Arial" w:cs="Arial"/>
          <w:bCs/>
          <w:color w:val="000000"/>
        </w:rPr>
      </w:pPr>
      <w:proofErr w:type="spellStart"/>
      <w:r w:rsidRPr="00910822">
        <w:rPr>
          <w:rFonts w:ascii="Arial" w:hAnsi="Arial" w:cs="Arial"/>
          <w:bCs/>
          <w:color w:val="000000"/>
        </w:rPr>
        <w:t>Otvaranje</w:t>
      </w:r>
      <w:proofErr w:type="spellEnd"/>
      <w:r w:rsidRPr="00910822">
        <w:rPr>
          <w:rFonts w:ascii="Arial" w:hAnsi="Arial" w:cs="Arial"/>
          <w:bCs/>
          <w:color w:val="000000"/>
        </w:rPr>
        <w:t xml:space="preserve"> </w:t>
      </w:r>
      <w:proofErr w:type="spellStart"/>
      <w:r w:rsidRPr="00910822">
        <w:rPr>
          <w:rFonts w:ascii="Arial" w:hAnsi="Arial" w:cs="Arial"/>
          <w:bCs/>
          <w:color w:val="000000"/>
        </w:rPr>
        <w:t>ponuda</w:t>
      </w:r>
      <w:proofErr w:type="spellEnd"/>
      <w:r w:rsidRPr="00910822">
        <w:rPr>
          <w:rFonts w:ascii="Arial" w:hAnsi="Arial" w:cs="Arial"/>
          <w:bCs/>
          <w:color w:val="000000"/>
        </w:rPr>
        <w:t xml:space="preserve"> </w:t>
      </w:r>
      <w:proofErr w:type="spellStart"/>
      <w:r w:rsidRPr="00910822">
        <w:rPr>
          <w:rFonts w:ascii="Arial" w:hAnsi="Arial" w:cs="Arial"/>
          <w:bCs/>
          <w:color w:val="000000"/>
        </w:rPr>
        <w:t>održaće</w:t>
      </w:r>
      <w:proofErr w:type="spellEnd"/>
      <w:r w:rsidRPr="00910822">
        <w:rPr>
          <w:rFonts w:ascii="Arial" w:hAnsi="Arial" w:cs="Arial"/>
          <w:bCs/>
          <w:color w:val="000000"/>
        </w:rPr>
        <w:t xml:space="preserve"> se dana </w:t>
      </w:r>
      <w:r w:rsidR="007D4C15" w:rsidRPr="00EB4090">
        <w:rPr>
          <w:rFonts w:ascii="Arial" w:hAnsi="Arial" w:cs="Arial"/>
          <w:bCs/>
          <w:color w:val="000000"/>
        </w:rPr>
        <w:t>0</w:t>
      </w:r>
      <w:r w:rsidR="007278E7" w:rsidRPr="00EB4090">
        <w:rPr>
          <w:rFonts w:ascii="Arial" w:hAnsi="Arial" w:cs="Arial"/>
          <w:bCs/>
          <w:color w:val="000000"/>
        </w:rPr>
        <w:t>5</w:t>
      </w:r>
      <w:r w:rsidRPr="00EB4090">
        <w:rPr>
          <w:rFonts w:ascii="Arial" w:hAnsi="Arial" w:cs="Arial"/>
          <w:bCs/>
          <w:color w:val="000000"/>
        </w:rPr>
        <w:t>.0</w:t>
      </w:r>
      <w:r w:rsidR="007D4C15" w:rsidRPr="00EB4090">
        <w:rPr>
          <w:rFonts w:ascii="Arial" w:hAnsi="Arial" w:cs="Arial"/>
          <w:bCs/>
          <w:color w:val="000000"/>
        </w:rPr>
        <w:t>9</w:t>
      </w:r>
      <w:r w:rsidRPr="00EB4090">
        <w:rPr>
          <w:rFonts w:ascii="Arial" w:hAnsi="Arial" w:cs="Arial"/>
          <w:bCs/>
          <w:color w:val="000000"/>
        </w:rPr>
        <w:t>.202</w:t>
      </w:r>
      <w:r w:rsidR="007D4C15" w:rsidRPr="00EB4090">
        <w:rPr>
          <w:rFonts w:ascii="Arial" w:hAnsi="Arial" w:cs="Arial"/>
          <w:bCs/>
          <w:color w:val="000000"/>
        </w:rPr>
        <w:t>5</w:t>
      </w:r>
      <w:r w:rsidRPr="00EB4090">
        <w:rPr>
          <w:rFonts w:ascii="Arial" w:hAnsi="Arial" w:cs="Arial"/>
          <w:bCs/>
          <w:color w:val="000000"/>
        </w:rPr>
        <w:t>.</w:t>
      </w:r>
      <w:r w:rsidRPr="00910822">
        <w:rPr>
          <w:rFonts w:ascii="Arial" w:hAnsi="Arial" w:cs="Arial"/>
          <w:bCs/>
          <w:color w:val="000000"/>
        </w:rPr>
        <w:t xml:space="preserve"> </w:t>
      </w:r>
      <w:proofErr w:type="spellStart"/>
      <w:r w:rsidRPr="00910822">
        <w:rPr>
          <w:rFonts w:ascii="Arial" w:hAnsi="Arial" w:cs="Arial"/>
          <w:bCs/>
          <w:color w:val="000000"/>
        </w:rPr>
        <w:t>godine</w:t>
      </w:r>
      <w:proofErr w:type="spellEnd"/>
      <w:r w:rsidRPr="00910822">
        <w:rPr>
          <w:rFonts w:ascii="Arial" w:hAnsi="Arial" w:cs="Arial"/>
          <w:bCs/>
          <w:color w:val="000000"/>
        </w:rPr>
        <w:t xml:space="preserve"> u </w:t>
      </w:r>
      <w:r w:rsidRPr="00EB4090">
        <w:rPr>
          <w:rFonts w:ascii="Arial" w:hAnsi="Arial" w:cs="Arial"/>
          <w:bCs/>
          <w:color w:val="000000"/>
        </w:rPr>
        <w:t>1</w:t>
      </w:r>
      <w:r w:rsidR="0067076B">
        <w:rPr>
          <w:rFonts w:ascii="Arial" w:hAnsi="Arial" w:cs="Arial"/>
          <w:bCs/>
          <w:color w:val="000000"/>
        </w:rPr>
        <w:t>4</w:t>
      </w:r>
      <w:r w:rsidRPr="00EB4090">
        <w:rPr>
          <w:rFonts w:ascii="Arial" w:hAnsi="Arial" w:cs="Arial"/>
          <w:bCs/>
          <w:color w:val="000000"/>
        </w:rPr>
        <w:t>:</w:t>
      </w:r>
      <w:r w:rsidR="0067076B">
        <w:rPr>
          <w:rFonts w:ascii="Arial" w:hAnsi="Arial" w:cs="Arial"/>
          <w:bCs/>
          <w:color w:val="000000"/>
        </w:rPr>
        <w:t>0</w:t>
      </w:r>
      <w:bookmarkStart w:id="10" w:name="_GoBack"/>
      <w:bookmarkEnd w:id="10"/>
      <w:r w:rsidR="007E2E21">
        <w:rPr>
          <w:rFonts w:ascii="Arial" w:hAnsi="Arial" w:cs="Arial"/>
          <w:bCs/>
          <w:color w:val="000000"/>
        </w:rPr>
        <w:t>0</w:t>
      </w:r>
      <w:r w:rsidRPr="00910822">
        <w:rPr>
          <w:rFonts w:ascii="Arial" w:hAnsi="Arial" w:cs="Arial"/>
          <w:bCs/>
          <w:color w:val="000000"/>
        </w:rPr>
        <w:t xml:space="preserve"> sati.</w:t>
      </w:r>
    </w:p>
    <w:p w:rsidR="00804832" w:rsidRPr="00A91476" w:rsidRDefault="00804832" w:rsidP="00A91476">
      <w:pPr>
        <w:jc w:val="both"/>
        <w:rPr>
          <w:rFonts w:ascii="Arial" w:hAnsi="Arial" w:cs="Arial"/>
          <w:bCs/>
          <w:color w:val="000000"/>
          <w:highlight w:val="green"/>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1" w:name="_Toc62730562"/>
      <w:bookmarkEnd w:id="9"/>
      <w:r w:rsidRPr="00CB4CAE">
        <w:rPr>
          <w:rFonts w:ascii="Arial" w:hAnsi="Arial" w:cs="Arial"/>
          <w:b/>
          <w:szCs w:val="32"/>
          <w:lang w:val="sr-Latn-ME"/>
        </w:rPr>
        <w:t>USLOVI ZA AKTIVIRANJE GARANCIJE PONUDE</w:t>
      </w:r>
      <w:r w:rsidRPr="00CB4CAE">
        <w:rPr>
          <w:rFonts w:ascii="Arial" w:hAnsi="Arial" w:cs="Arial"/>
          <w:b/>
          <w:szCs w:val="32"/>
          <w:vertAlign w:val="superscript"/>
          <w:lang w:val="sr-Latn-ME"/>
        </w:rPr>
        <w:footnoteReference w:id="8"/>
      </w:r>
      <w:bookmarkEnd w:id="11"/>
    </w:p>
    <w:p w:rsidR="00804832" w:rsidRPr="00CB4CAE" w:rsidRDefault="00804832" w:rsidP="00804832">
      <w:pPr>
        <w:jc w:val="both"/>
        <w:rPr>
          <w:rFonts w:ascii="Arial" w:hAnsi="Arial" w:cs="Arial"/>
          <w:lang w:val="sr-Latn-ME"/>
        </w:rPr>
      </w:pPr>
      <w:r w:rsidRPr="00CB4CAE">
        <w:rPr>
          <w:rFonts w:ascii="Arial" w:hAnsi="Arial" w:cs="Arial"/>
          <w:lang w:val="sr-Latn-ME"/>
        </w:rPr>
        <w:t xml:space="preserve">Garancija ponude će se aktivirati ako ponuđač: </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1) odustane od ponude u roku važenja ponude i/ili</w:t>
      </w:r>
    </w:p>
    <w:p w:rsidR="00804832" w:rsidRPr="00CB4CAE" w:rsidRDefault="00804832" w:rsidP="00804832">
      <w:pPr>
        <w:pStyle w:val="T30X"/>
        <w:spacing w:before="0" w:after="0"/>
        <w:rPr>
          <w:rFonts w:ascii="Arial" w:hAnsi="Arial" w:cs="Arial"/>
          <w:sz w:val="24"/>
          <w:szCs w:val="24"/>
          <w:lang w:val="sr-Latn-ME"/>
        </w:rPr>
      </w:pPr>
      <w:r w:rsidRPr="00CB4CAE">
        <w:rPr>
          <w:rFonts w:ascii="Arial" w:hAnsi="Arial" w:cs="Arial"/>
          <w:sz w:val="24"/>
          <w:szCs w:val="24"/>
          <w:lang w:val="sr-Latn-ME"/>
        </w:rPr>
        <w:t>2) odbije da zaključi ugovor o javnoj nabavci ili okvirni sporazum.</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2" w:name="_Toc62730563"/>
      <w:r w:rsidRPr="00CB4CAE">
        <w:rPr>
          <w:rFonts w:ascii="Arial" w:hAnsi="Arial" w:cs="Arial"/>
          <w:b/>
          <w:szCs w:val="32"/>
          <w:lang w:val="sr-Latn-ME"/>
        </w:rPr>
        <w:t>TAJNOST PODATAKA</w:t>
      </w:r>
      <w:bookmarkEnd w:id="12"/>
    </w:p>
    <w:p w:rsidR="00804832" w:rsidRPr="00CB4CAE" w:rsidRDefault="00804832" w:rsidP="00804832">
      <w:pPr>
        <w:jc w:val="both"/>
        <w:rPr>
          <w:rFonts w:ascii="Arial" w:hAnsi="Arial" w:cs="Arial"/>
          <w:color w:val="000000"/>
          <w:sz w:val="4"/>
          <w:lang w:val="sr-Latn-ME"/>
        </w:rPr>
      </w:pPr>
      <w:r w:rsidRPr="00CB4CAE">
        <w:rPr>
          <w:rFonts w:ascii="Arial" w:hAnsi="Arial" w:cs="Arial"/>
          <w:color w:val="000000"/>
          <w:lang w:val="sr-Latn-ME"/>
        </w:rPr>
        <w:t xml:space="preserve"> </w:t>
      </w: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Tenderska dokumentacija sadrži tajne podatke</w:t>
      </w:r>
    </w:p>
    <w:p w:rsidR="00804832" w:rsidRPr="00CB4CAE" w:rsidRDefault="00804832" w:rsidP="00804832">
      <w:pPr>
        <w:spacing w:before="120"/>
        <w:jc w:val="both"/>
        <w:rPr>
          <w:rFonts w:ascii="Arial" w:hAnsi="Arial" w:cs="Arial"/>
          <w:color w:val="000000"/>
          <w:lang w:val="sr-Latn-ME"/>
        </w:rPr>
      </w:pPr>
      <w:r w:rsidRPr="00CB4CAE">
        <w:rPr>
          <w:rFonts w:ascii="Arial" w:hAnsi="Arial" w:cs="Arial"/>
          <w:bCs/>
          <w:color w:val="000000"/>
        </w:rPr>
        <w:sym w:font="Wingdings" w:char="F0FD"/>
      </w:r>
      <w:r w:rsidRPr="00CB4CAE">
        <w:rPr>
          <w:rFonts w:ascii="Arial" w:hAnsi="Arial" w:cs="Arial"/>
          <w:color w:val="000000"/>
          <w:lang w:val="sr-Latn-ME"/>
        </w:rPr>
        <w:t xml:space="preserve"> ne</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3" w:name="_Toc62730564"/>
      <w:r w:rsidRPr="00CB4CAE">
        <w:rPr>
          <w:rFonts w:ascii="Arial" w:hAnsi="Arial" w:cs="Arial"/>
          <w:b/>
          <w:szCs w:val="32"/>
          <w:lang w:val="sr-Latn-ME"/>
        </w:rPr>
        <w:t>UPUTSTVO ZA SAČINJAVANJE PONUDE</w:t>
      </w:r>
      <w:bookmarkEnd w:id="13"/>
    </w:p>
    <w:p w:rsidR="00804832" w:rsidRPr="00CB4CAE" w:rsidRDefault="00804832" w:rsidP="00804832">
      <w:pPr>
        <w:rPr>
          <w:rFonts w:ascii="Arial" w:hAnsi="Arial" w:cs="Arial"/>
          <w:sz w:val="4"/>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Ponud</w:t>
      </w:r>
      <w:r>
        <w:rPr>
          <w:rFonts w:ascii="Arial" w:hAnsi="Arial" w:cs="Arial"/>
          <w:lang w:val="sr-Latn-ME"/>
        </w:rPr>
        <w:t>a</w:t>
      </w:r>
      <w:r w:rsidRPr="00CB4CAE">
        <w:rPr>
          <w:rFonts w:ascii="Arial" w:hAnsi="Arial" w:cs="Arial"/>
          <w:lang w:val="sr-Latn-ME"/>
        </w:rPr>
        <w:t xml:space="preserve"> se sačinjava u ESJN u skladu sa tenderskom dokumentacijom i važećim Pravilnikom o sadržaju ponude i uputstvu za sačinjavanje i podnošenje ponude. </w:t>
      </w:r>
    </w:p>
    <w:p w:rsidR="00804832" w:rsidRPr="00CB4CAE" w:rsidRDefault="00804832" w:rsidP="00804832">
      <w:pPr>
        <w:jc w:val="both"/>
        <w:rPr>
          <w:rFonts w:ascii="Arial" w:hAnsi="Arial" w:cs="Arial"/>
          <w:lang w:val="sr-Latn-ME"/>
        </w:rPr>
      </w:pPr>
      <w:r w:rsidRPr="00CB4CAE">
        <w:rPr>
          <w:rFonts w:ascii="Arial" w:hAnsi="Arial" w:cs="Arial"/>
          <w:lang w:val="sr-Latn-ME"/>
        </w:rPr>
        <w:t>Ispunjenost uslova za učešće u postupku javne nabavke dokazuje se izjavom privrednog subjekta, koja se sačinjava na obrascu datom u Pravilniku o obrascu izjave privrednog subjekta.</w:t>
      </w:r>
    </w:p>
    <w:p w:rsidR="00804832" w:rsidRPr="00CB4CAE" w:rsidRDefault="00804832" w:rsidP="00804832">
      <w:pPr>
        <w:jc w:val="both"/>
        <w:rPr>
          <w:rFonts w:ascii="Arial" w:hAnsi="Arial" w:cs="Arial"/>
          <w:i/>
          <w:iCs/>
          <w:color w:val="000000"/>
          <w:lang w:val="sr-Latn-ME"/>
        </w:rPr>
      </w:pPr>
      <w:r w:rsidRPr="00CB4CAE">
        <w:rPr>
          <w:rFonts w:ascii="Arial" w:hAnsi="Arial" w:cs="Arial"/>
          <w:lang w:val="sr-Latn-ME"/>
        </w:rPr>
        <w:t xml:space="preserve">Ponuđač je dužan da tačno, potpuno, pravilno i nedvosmisleno popuni </w:t>
      </w:r>
      <w:r w:rsidRPr="00CB4CAE">
        <w:rPr>
          <w:rFonts w:ascii="Arial" w:eastAsia="Calibri" w:hAnsi="Arial" w:cs="Arial"/>
          <w:lang w:val="sr-Latn-ME"/>
        </w:rPr>
        <w:t>Izjavu privrednog subjekta u skladu sa zahtjevima iz tenderske dokumentacije.</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4" w:name="_Toc62730565"/>
      <w:r w:rsidRPr="00CB4CAE">
        <w:rPr>
          <w:rFonts w:ascii="Arial" w:hAnsi="Arial" w:cs="Arial"/>
          <w:b/>
          <w:szCs w:val="32"/>
          <w:lang w:val="sr-Latn-ME"/>
        </w:rPr>
        <w:t>NAČIN ZAKLJUČIVANJA I IZMJENE UGOVORA O JAVNOJ NABAVCI</w:t>
      </w:r>
      <w:bookmarkEnd w:id="14"/>
    </w:p>
    <w:p w:rsidR="00804832" w:rsidRPr="00CB4CAE" w:rsidRDefault="00804832" w:rsidP="00804832">
      <w:pPr>
        <w:jc w:val="both"/>
        <w:rPr>
          <w:rFonts w:ascii="Arial" w:hAnsi="Arial" w:cs="Arial"/>
          <w:i/>
          <w:sz w:val="8"/>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lastRenderedPageBreak/>
        <w:t xml:space="preserve">Naručilac zaključuje ugovor o javnoj nabavci u pisanom ili elektronskom obliku sa ponuđačem čija je ponuda izabrana kao najpovoljnija, nakon izvršnosti odluke o izboru najpovoljnije ponude. </w:t>
      </w:r>
    </w:p>
    <w:p w:rsidR="00804832" w:rsidRPr="00CB4CAE" w:rsidRDefault="00804832" w:rsidP="00804832">
      <w:pPr>
        <w:jc w:val="both"/>
        <w:rPr>
          <w:rFonts w:ascii="Arial" w:hAnsi="Arial" w:cs="Arial"/>
          <w:sz w:val="12"/>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Ugovor o javnoj nabavci mora da bude u skladu sa uslovima utvrđenim tenderskom dokumentacijom, izabranom ponudom i odlukom o izboru najpovoljnije ponude, osim u pogledu iskazivanja PDV-a.</w:t>
      </w:r>
    </w:p>
    <w:p w:rsidR="00804832" w:rsidRPr="00CB4CAE" w:rsidRDefault="00804832" w:rsidP="00804832">
      <w:pPr>
        <w:jc w:val="both"/>
        <w:rPr>
          <w:rFonts w:ascii="Arial" w:hAnsi="Arial" w:cs="Arial"/>
          <w:sz w:val="14"/>
          <w:lang w:val="sr-Latn-ME"/>
        </w:rPr>
      </w:pPr>
    </w:p>
    <w:p w:rsidR="00804832" w:rsidRPr="0062516C" w:rsidRDefault="00804832" w:rsidP="00804832">
      <w:pPr>
        <w:jc w:val="both"/>
        <w:rPr>
          <w:rFonts w:ascii="Arial" w:hAnsi="Arial" w:cs="Arial"/>
          <w:color w:val="000000"/>
          <w:lang w:val="sr-Latn-ME"/>
        </w:rPr>
      </w:pPr>
      <w:r w:rsidRPr="0062516C">
        <w:rPr>
          <w:rFonts w:ascii="Arial" w:hAnsi="Arial" w:cs="Arial"/>
          <w:color w:val="000000"/>
          <w:lang w:val="sr-Latn-ME"/>
        </w:rPr>
        <w:t>Ugovor između naručioca i ponuđača čija je ponuda izabrana kao najpovoljnija, pored uslova koji su propisani ovom tenderskom dokumentacijom, će sadržati i sljedeće:</w:t>
      </w:r>
      <w:r w:rsidRPr="0062516C">
        <w:rPr>
          <w:rFonts w:ascii="Arial" w:hAnsi="Arial" w:cs="Arial"/>
          <w:color w:val="000000"/>
          <w:vertAlign w:val="superscript"/>
          <w:lang w:val="sr-Latn-ME"/>
        </w:rPr>
        <w:footnoteReference w:id="9"/>
      </w:r>
    </w:p>
    <w:p w:rsidR="000377E9" w:rsidRPr="0062516C" w:rsidRDefault="0053284A" w:rsidP="00804832">
      <w:pPr>
        <w:jc w:val="both"/>
        <w:rPr>
          <w:rFonts w:ascii="Arial" w:hAnsi="Arial" w:cs="Arial"/>
          <w:color w:val="000000"/>
          <w:lang w:val="sr-Latn-ME"/>
        </w:rPr>
      </w:pPr>
      <w:r w:rsidRPr="0062516C">
        <w:rPr>
          <w:rFonts w:ascii="Arial" w:hAnsi="Arial" w:cs="Arial"/>
          <w:color w:val="000000"/>
          <w:lang w:val="sr-Latn-ME"/>
        </w:rPr>
        <w:t>-</w:t>
      </w:r>
      <w:r w:rsidR="0062516C" w:rsidRPr="0062516C">
        <w:rPr>
          <w:rFonts w:ascii="Arial" w:hAnsi="Arial" w:cs="Arial"/>
          <w:color w:val="000000"/>
          <w:lang w:val="sr-Latn-ME"/>
        </w:rPr>
        <w:t xml:space="preserve"> odredbe vezano za </w:t>
      </w:r>
      <w:r w:rsidR="00612FAC" w:rsidRPr="0062516C">
        <w:rPr>
          <w:rFonts w:ascii="Arial" w:hAnsi="Arial" w:cs="Arial"/>
          <w:color w:val="000000"/>
          <w:lang w:val="sr-Latn-ME"/>
        </w:rPr>
        <w:t>raskid ugovora</w:t>
      </w:r>
      <w:r w:rsidR="00C517D3" w:rsidRPr="0062516C">
        <w:rPr>
          <w:rFonts w:ascii="Arial" w:hAnsi="Arial" w:cs="Arial"/>
          <w:color w:val="000000"/>
          <w:lang w:val="sr-Latn-ME"/>
        </w:rPr>
        <w:t>, ugovorne kazne</w:t>
      </w:r>
    </w:p>
    <w:p w:rsidR="000377E9" w:rsidRPr="00CB4CAE" w:rsidRDefault="000377E9" w:rsidP="00804832">
      <w:pPr>
        <w:jc w:val="both"/>
        <w:rPr>
          <w:rFonts w:ascii="Arial" w:hAnsi="Arial" w:cs="Arial"/>
          <w:color w:val="000000"/>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5" w:name="_Toc62730566"/>
      <w:r w:rsidRPr="00CB4CAE">
        <w:rPr>
          <w:rFonts w:ascii="Arial" w:hAnsi="Arial" w:cs="Arial"/>
          <w:b/>
          <w:szCs w:val="32"/>
          <w:lang w:val="sr-Latn-ME"/>
        </w:rPr>
        <w:t>ZAHTJEV ZA POJAŠNJENJE ILI IZMJENU I DOPUNU TENDERSKE DOKUMENTACIJE</w:t>
      </w:r>
      <w:bookmarkEnd w:id="15"/>
    </w:p>
    <w:p w:rsidR="00804832" w:rsidRPr="00CB4CAE" w:rsidRDefault="00804832" w:rsidP="00804832">
      <w:pPr>
        <w:autoSpaceDE w:val="0"/>
        <w:autoSpaceDN w:val="0"/>
        <w:adjustRightInd w:val="0"/>
        <w:jc w:val="both"/>
        <w:rPr>
          <w:rFonts w:ascii="Arial" w:hAnsi="Arial" w:cs="Arial"/>
          <w:lang w:val="sr-Latn-ME"/>
        </w:rPr>
      </w:pPr>
      <w:r w:rsidRPr="00CB4CAE">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04832" w:rsidRPr="00CB4CAE" w:rsidRDefault="00804832" w:rsidP="00804832">
      <w:pPr>
        <w:jc w:val="both"/>
        <w:rPr>
          <w:rFonts w:ascii="Arial" w:hAnsi="Arial" w:cs="Arial"/>
          <w:sz w:val="14"/>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Privredni subjekat ima pravo da pisanim zahtjevom traži od naručioca pojašnjenje tenderske dokumentacije najkasnije deset dana prije isteka roka određenog za dostavljanje ponuda.</w:t>
      </w:r>
    </w:p>
    <w:p w:rsidR="00804832" w:rsidRPr="00CB4CAE" w:rsidRDefault="00804832" w:rsidP="00804832">
      <w:pPr>
        <w:jc w:val="both"/>
        <w:rPr>
          <w:rFonts w:ascii="Arial" w:hAnsi="Arial" w:cs="Arial"/>
          <w:sz w:val="12"/>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Zahtjev se podnosi isključivo putem ESJN-a.</w:t>
      </w: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Default="00804832" w:rsidP="00804832">
      <w:pPr>
        <w:jc w:val="both"/>
        <w:rPr>
          <w:rFonts w:ascii="Arial" w:hAnsi="Arial" w:cs="Arial"/>
          <w:color w:val="000000"/>
          <w:lang w:val="sr-Latn-ME"/>
        </w:rPr>
      </w:pPr>
    </w:p>
    <w:p w:rsidR="00410C05" w:rsidRDefault="00410C05" w:rsidP="00804832">
      <w:pPr>
        <w:jc w:val="both"/>
        <w:rPr>
          <w:rFonts w:ascii="Arial" w:hAnsi="Arial" w:cs="Arial"/>
          <w:color w:val="000000"/>
          <w:lang w:val="sr-Latn-ME"/>
        </w:rPr>
      </w:pPr>
    </w:p>
    <w:p w:rsidR="00416C53" w:rsidRDefault="00416C53"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286FB7" w:rsidRDefault="00286FB7" w:rsidP="00804832">
      <w:pPr>
        <w:jc w:val="both"/>
        <w:rPr>
          <w:rFonts w:ascii="Arial" w:hAnsi="Arial" w:cs="Arial"/>
          <w:color w:val="000000"/>
          <w:lang w:val="sr-Latn-ME"/>
        </w:rPr>
      </w:pPr>
    </w:p>
    <w:p w:rsidR="00416C53" w:rsidRPr="00CB4CAE" w:rsidRDefault="00416C53"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16" w:name="_Toc416180136"/>
      <w:bookmarkStart w:id="17" w:name="_Toc508349235"/>
      <w:bookmarkStart w:id="18" w:name="_Toc62730567"/>
      <w:r w:rsidRPr="00CB4CAE">
        <w:rPr>
          <w:rFonts w:ascii="Arial" w:hAnsi="Arial" w:cs="Arial"/>
          <w:b/>
          <w:szCs w:val="32"/>
          <w:lang w:val="sr-Latn-ME"/>
        </w:rPr>
        <w:lastRenderedPageBreak/>
        <w:t xml:space="preserve"> IZJAVA NARUČIOCA O NEPOSTOJANJU SUKOBA INTERESA</w:t>
      </w:r>
      <w:bookmarkEnd w:id="16"/>
      <w:bookmarkEnd w:id="17"/>
      <w:bookmarkEnd w:id="18"/>
    </w:p>
    <w:p w:rsidR="00804832" w:rsidRPr="00CB4CAE" w:rsidRDefault="00804832" w:rsidP="00804832">
      <w:pPr>
        <w:tabs>
          <w:tab w:val="left" w:pos="1701"/>
          <w:tab w:val="left" w:pos="4820"/>
        </w:tabs>
        <w:jc w:val="both"/>
        <w:rPr>
          <w:rFonts w:ascii="Arial" w:hAnsi="Arial" w:cs="Arial"/>
          <w:color w:val="000000"/>
          <w:u w:val="single"/>
          <w:lang w:val="sr-Latn-ME"/>
        </w:rPr>
      </w:pPr>
    </w:p>
    <w:p w:rsidR="00804832" w:rsidRPr="00CB4CAE" w:rsidRDefault="00804832" w:rsidP="00804832">
      <w:pPr>
        <w:tabs>
          <w:tab w:val="left" w:pos="1701"/>
          <w:tab w:val="left" w:pos="4820"/>
        </w:tabs>
        <w:jc w:val="both"/>
        <w:rPr>
          <w:rFonts w:ascii="Arial" w:hAnsi="Arial" w:cs="Arial"/>
          <w:color w:val="000000"/>
          <w:u w:val="single"/>
          <w:lang w:val="sr-Latn-ME"/>
        </w:rPr>
      </w:pPr>
    </w:p>
    <w:p w:rsidR="00804832" w:rsidRPr="00B37D9F" w:rsidRDefault="00C73266" w:rsidP="00804832">
      <w:pPr>
        <w:jc w:val="both"/>
        <w:rPr>
          <w:rFonts w:ascii="Arial" w:hAnsi="Arial" w:cs="Arial"/>
          <w:b/>
          <w:bCs/>
          <w:color w:val="000000"/>
          <w:lang w:val="sr-Latn-ME"/>
        </w:rPr>
      </w:pPr>
      <w:r>
        <w:rPr>
          <w:rFonts w:ascii="Arial" w:hAnsi="Arial" w:cs="Arial"/>
          <w:b/>
          <w:bCs/>
          <w:color w:val="000000"/>
          <w:lang w:val="sr-Latn-ME"/>
        </w:rPr>
        <w:t>Poreska uprava</w:t>
      </w:r>
    </w:p>
    <w:p w:rsidR="00804832" w:rsidRPr="00B37D9F" w:rsidRDefault="00804832" w:rsidP="00804832">
      <w:pPr>
        <w:jc w:val="both"/>
        <w:rPr>
          <w:rFonts w:ascii="Arial" w:hAnsi="Arial" w:cs="Arial"/>
          <w:color w:val="000000"/>
          <w:lang w:val="sr-Latn-ME"/>
        </w:rPr>
      </w:pPr>
      <w:r w:rsidRPr="00B37D9F">
        <w:rPr>
          <w:rFonts w:ascii="Arial" w:hAnsi="Arial" w:cs="Arial"/>
          <w:color w:val="000000"/>
          <w:lang w:val="sr-Latn-ME"/>
        </w:rPr>
        <w:t xml:space="preserve">Broj: </w:t>
      </w:r>
      <w:r w:rsidR="008D05F9">
        <w:rPr>
          <w:rFonts w:ascii="Arial" w:hAnsi="Arial" w:cs="Arial"/>
          <w:color w:val="000000"/>
          <w:lang w:val="sr-Latn-ME"/>
        </w:rPr>
        <w:t>I/</w:t>
      </w:r>
      <w:r w:rsidR="00BE5FB5">
        <w:rPr>
          <w:rFonts w:ascii="Arial" w:hAnsi="Arial" w:cs="Arial"/>
          <w:color w:val="000000"/>
          <w:lang w:val="sr-Latn-ME"/>
        </w:rPr>
        <w:t>1-</w:t>
      </w:r>
      <w:r w:rsidR="0008704D" w:rsidRPr="00BE5FB5">
        <w:rPr>
          <w:rFonts w:ascii="Arial" w:hAnsi="Arial" w:cs="Arial"/>
          <w:color w:val="000000"/>
          <w:lang w:val="sr-Latn-ME"/>
        </w:rPr>
        <w:t>15</w:t>
      </w:r>
      <w:r w:rsidR="00BE5FB5" w:rsidRPr="00BE5FB5">
        <w:rPr>
          <w:rFonts w:ascii="Arial" w:hAnsi="Arial" w:cs="Arial"/>
          <w:color w:val="000000"/>
          <w:lang w:val="sr-Latn-ME"/>
        </w:rPr>
        <w:t>823</w:t>
      </w:r>
      <w:r w:rsidR="0008704D" w:rsidRPr="00BE5FB5">
        <w:rPr>
          <w:rFonts w:ascii="Arial" w:hAnsi="Arial" w:cs="Arial"/>
          <w:color w:val="000000"/>
          <w:lang w:val="sr-Latn-ME"/>
        </w:rPr>
        <w:t>/2-2</w:t>
      </w:r>
      <w:r w:rsidR="00BE5FB5" w:rsidRPr="00BE5FB5">
        <w:rPr>
          <w:rFonts w:ascii="Arial" w:hAnsi="Arial" w:cs="Arial"/>
          <w:color w:val="000000"/>
          <w:lang w:val="sr-Latn-ME"/>
        </w:rPr>
        <w:t>5</w:t>
      </w:r>
    </w:p>
    <w:p w:rsidR="00804832" w:rsidRPr="00CB4CAE" w:rsidRDefault="00804832" w:rsidP="00804832">
      <w:pPr>
        <w:jc w:val="both"/>
        <w:rPr>
          <w:rFonts w:ascii="Arial" w:hAnsi="Arial" w:cs="Arial"/>
          <w:color w:val="000000"/>
          <w:lang w:val="sr-Latn-ME"/>
        </w:rPr>
      </w:pPr>
      <w:r w:rsidRPr="00B37D9F">
        <w:rPr>
          <w:rFonts w:ascii="Arial" w:hAnsi="Arial" w:cs="Arial"/>
          <w:color w:val="000000"/>
          <w:lang w:val="sr-Latn-ME"/>
        </w:rPr>
        <w:t xml:space="preserve">Mjesto i datum: </w:t>
      </w:r>
      <w:r w:rsidR="0008704D" w:rsidRPr="00B37D9F">
        <w:rPr>
          <w:rFonts w:ascii="Arial" w:hAnsi="Arial" w:cs="Arial"/>
          <w:color w:val="000000"/>
          <w:lang w:val="sr-Latn-ME"/>
        </w:rPr>
        <w:t>Podgorica</w:t>
      </w:r>
      <w:r w:rsidR="0008704D" w:rsidRPr="006E40C1">
        <w:rPr>
          <w:rFonts w:ascii="Arial" w:hAnsi="Arial" w:cs="Arial"/>
          <w:color w:val="000000"/>
          <w:lang w:val="sr-Latn-ME"/>
        </w:rPr>
        <w:t xml:space="preserve">, </w:t>
      </w:r>
      <w:r w:rsidR="006E40C1" w:rsidRPr="006E40C1">
        <w:rPr>
          <w:rFonts w:ascii="Arial" w:hAnsi="Arial" w:cs="Arial"/>
          <w:color w:val="000000"/>
          <w:lang w:val="sr-Latn-ME"/>
        </w:rPr>
        <w:t>1</w:t>
      </w:r>
      <w:r w:rsidR="0008704D" w:rsidRPr="006E40C1">
        <w:rPr>
          <w:rFonts w:ascii="Arial" w:hAnsi="Arial" w:cs="Arial"/>
          <w:color w:val="000000"/>
          <w:lang w:val="sr-Latn-ME"/>
        </w:rPr>
        <w:t>8.0</w:t>
      </w:r>
      <w:r w:rsidR="006E40C1" w:rsidRPr="006E40C1">
        <w:rPr>
          <w:rFonts w:ascii="Arial" w:hAnsi="Arial" w:cs="Arial"/>
          <w:color w:val="000000"/>
          <w:lang w:val="sr-Latn-ME"/>
        </w:rPr>
        <w:t>8</w:t>
      </w:r>
      <w:r w:rsidR="0008704D" w:rsidRPr="006E40C1">
        <w:rPr>
          <w:rFonts w:ascii="Arial" w:hAnsi="Arial" w:cs="Arial"/>
          <w:color w:val="000000"/>
          <w:lang w:val="sr-Latn-ME"/>
        </w:rPr>
        <w:t>.202</w:t>
      </w:r>
      <w:r w:rsidR="006E40C1" w:rsidRPr="006E40C1">
        <w:rPr>
          <w:rFonts w:ascii="Arial" w:hAnsi="Arial" w:cs="Arial"/>
          <w:color w:val="000000"/>
          <w:lang w:val="sr-Latn-ME"/>
        </w:rPr>
        <w:t>5</w:t>
      </w:r>
      <w:r w:rsidR="0008704D" w:rsidRPr="006E40C1">
        <w:rPr>
          <w:rFonts w:ascii="Arial" w:hAnsi="Arial" w:cs="Arial"/>
          <w:color w:val="000000"/>
          <w:lang w:val="sr-Latn-ME"/>
        </w:rPr>
        <w:t>.</w:t>
      </w:r>
      <w:r w:rsidRPr="00B37D9F">
        <w:rPr>
          <w:rFonts w:ascii="Arial" w:hAnsi="Arial" w:cs="Arial"/>
          <w:color w:val="000000"/>
          <w:lang w:val="sr-Latn-ME"/>
        </w:rPr>
        <w:t xml:space="preserve"> godine</w:t>
      </w:r>
    </w:p>
    <w:p w:rsidR="00804832" w:rsidRPr="00CB4CAE" w:rsidRDefault="00804832" w:rsidP="00804832">
      <w:pPr>
        <w:jc w:val="both"/>
        <w:rPr>
          <w:rFonts w:ascii="Arial" w:hAnsi="Arial" w:cs="Arial"/>
          <w:b/>
          <w:bCs/>
          <w:color w:val="000000"/>
          <w:lang w:val="sr-Latn-ME"/>
        </w:rPr>
      </w:pPr>
    </w:p>
    <w:p w:rsidR="00804832" w:rsidRPr="00CB4CAE" w:rsidRDefault="00804832" w:rsidP="00804832">
      <w:pPr>
        <w:jc w:val="both"/>
        <w:rPr>
          <w:rFonts w:ascii="Arial" w:hAnsi="Arial" w:cs="Arial"/>
          <w:b/>
          <w:bCs/>
          <w:color w:val="000000"/>
          <w:lang w:val="sr-Latn-ME"/>
        </w:rPr>
      </w:pPr>
    </w:p>
    <w:p w:rsidR="00804832" w:rsidRPr="00CB4CAE" w:rsidRDefault="00804832" w:rsidP="00804832">
      <w:pPr>
        <w:tabs>
          <w:tab w:val="left" w:pos="3290"/>
        </w:tabs>
        <w:ind w:firstLine="708"/>
        <w:jc w:val="both"/>
        <w:rPr>
          <w:rFonts w:ascii="Arial" w:hAnsi="Arial" w:cs="Arial"/>
          <w:color w:val="000000"/>
          <w:lang w:val="sr-Latn-ME"/>
        </w:rPr>
      </w:pPr>
      <w:r w:rsidRPr="00CB4CAE">
        <w:rPr>
          <w:rFonts w:ascii="Arial" w:hAnsi="Arial" w:cs="Arial"/>
          <w:color w:val="000000"/>
          <w:lang w:val="sr-Latn-ME"/>
        </w:rPr>
        <w:t>U skladu sa članom 43 stav 1 Zakona o javnim nabavkama („Službeni list CG”, br. 74/19</w:t>
      </w:r>
      <w:r>
        <w:rPr>
          <w:rFonts w:ascii="Arial" w:hAnsi="Arial" w:cs="Arial"/>
          <w:color w:val="000000"/>
          <w:lang w:val="sr-Latn-ME"/>
        </w:rPr>
        <w:t>,</w:t>
      </w:r>
      <w:r w:rsidRPr="00CB4CAE">
        <w:rPr>
          <w:rFonts w:ascii="Arial" w:hAnsi="Arial" w:cs="Arial"/>
          <w:color w:val="000000"/>
          <w:lang w:val="sr-Latn-ME"/>
        </w:rPr>
        <w:t xml:space="preserve"> </w:t>
      </w:r>
      <w:r w:rsidR="00C73266">
        <w:rPr>
          <w:rFonts w:ascii="Arial" w:hAnsi="Arial" w:cs="Arial"/>
          <w:color w:val="000000"/>
          <w:lang w:val="sr-Latn-ME"/>
        </w:rPr>
        <w:t>0</w:t>
      </w:r>
      <w:r w:rsidRPr="00CB4CAE">
        <w:rPr>
          <w:rFonts w:ascii="Arial" w:hAnsi="Arial" w:cs="Arial"/>
          <w:color w:val="000000"/>
          <w:lang w:val="sr-Latn-ME"/>
        </w:rPr>
        <w:t>3/23</w:t>
      </w:r>
      <w:r w:rsidR="00C73266">
        <w:rPr>
          <w:rFonts w:ascii="Arial" w:hAnsi="Arial" w:cs="Arial"/>
          <w:color w:val="000000"/>
          <w:lang w:val="sr-Latn-ME"/>
        </w:rPr>
        <w:t>,</w:t>
      </w:r>
      <w:r>
        <w:rPr>
          <w:rFonts w:ascii="Arial" w:hAnsi="Arial" w:cs="Arial"/>
          <w:color w:val="000000"/>
          <w:lang w:val="sr-Latn-ME"/>
        </w:rPr>
        <w:t xml:space="preserve"> 11/23</w:t>
      </w:r>
      <w:r w:rsidR="00C73266">
        <w:rPr>
          <w:rFonts w:ascii="Arial" w:hAnsi="Arial" w:cs="Arial"/>
          <w:color w:val="000000"/>
          <w:lang w:val="sr-Latn-ME"/>
        </w:rPr>
        <w:t xml:space="preserve"> i 84/24</w:t>
      </w:r>
      <w:r w:rsidRPr="00CB4CAE">
        <w:rPr>
          <w:rFonts w:ascii="Arial" w:hAnsi="Arial" w:cs="Arial"/>
          <w:color w:val="000000"/>
          <w:lang w:val="sr-Latn-ME"/>
        </w:rPr>
        <w:t xml:space="preserve">), </w:t>
      </w: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center"/>
        <w:rPr>
          <w:rFonts w:ascii="Arial" w:hAnsi="Arial" w:cs="Arial"/>
          <w:b/>
          <w:bCs/>
          <w:color w:val="000000"/>
          <w:sz w:val="32"/>
          <w:szCs w:val="32"/>
          <w:lang w:val="sr-Latn-ME"/>
        </w:rPr>
      </w:pPr>
      <w:r w:rsidRPr="00CB4CAE">
        <w:rPr>
          <w:rFonts w:ascii="Arial" w:hAnsi="Arial" w:cs="Arial"/>
          <w:b/>
          <w:bCs/>
          <w:color w:val="000000"/>
          <w:sz w:val="32"/>
          <w:szCs w:val="32"/>
          <w:lang w:val="sr-Latn-ME"/>
        </w:rPr>
        <w:t>Izjavljujem</w:t>
      </w: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r w:rsidRPr="00CB4CAE">
        <w:rPr>
          <w:rFonts w:ascii="Arial" w:hAnsi="Arial" w:cs="Arial"/>
          <w:color w:val="000000"/>
          <w:lang w:val="sr-Latn-ME"/>
        </w:rPr>
        <w:t>da u postupku javne nabavke redni broj</w:t>
      </w:r>
      <w:r>
        <w:rPr>
          <w:rFonts w:ascii="Arial" w:hAnsi="Arial" w:cs="Arial"/>
          <w:color w:val="000000"/>
          <w:lang w:val="sr-Latn-ME"/>
        </w:rPr>
        <w:t xml:space="preserve"> </w:t>
      </w:r>
      <w:r w:rsidR="00C73266">
        <w:rPr>
          <w:rFonts w:ascii="Arial" w:hAnsi="Arial" w:cs="Arial"/>
          <w:color w:val="000000"/>
          <w:lang w:val="sr-Latn-ME"/>
        </w:rPr>
        <w:t>9</w:t>
      </w:r>
      <w:r w:rsidRPr="00CB4CAE">
        <w:rPr>
          <w:rFonts w:ascii="Arial" w:hAnsi="Arial" w:cs="Arial"/>
          <w:color w:val="000000"/>
          <w:lang w:val="sr-Latn-ME"/>
        </w:rPr>
        <w:t xml:space="preserve"> iz Plana javnih nabavki br</w:t>
      </w:r>
      <w:r w:rsidR="00C73266">
        <w:rPr>
          <w:rFonts w:ascii="Arial" w:hAnsi="Arial" w:cs="Arial"/>
          <w:color w:val="000000"/>
          <w:lang w:val="sr-Latn-ME"/>
        </w:rPr>
        <w:t>oj 21489</w:t>
      </w:r>
      <w:r w:rsidRPr="00CB4CAE">
        <w:rPr>
          <w:rFonts w:ascii="Arial" w:hAnsi="Arial" w:cs="Arial"/>
          <w:color w:val="000000"/>
          <w:lang w:val="sr-Latn-ME"/>
        </w:rPr>
        <w:t xml:space="preserve"> od 3</w:t>
      </w:r>
      <w:r>
        <w:rPr>
          <w:rFonts w:ascii="Arial" w:hAnsi="Arial" w:cs="Arial"/>
          <w:color w:val="000000"/>
          <w:lang w:val="sr-Latn-ME"/>
        </w:rPr>
        <w:t>0</w:t>
      </w:r>
      <w:r w:rsidRPr="00CB4CAE">
        <w:rPr>
          <w:rFonts w:ascii="Arial" w:hAnsi="Arial" w:cs="Arial"/>
          <w:color w:val="000000"/>
          <w:lang w:val="sr-Latn-ME"/>
        </w:rPr>
        <w:t>.01.202</w:t>
      </w:r>
      <w:r w:rsidR="00C73266">
        <w:rPr>
          <w:rFonts w:ascii="Arial" w:hAnsi="Arial" w:cs="Arial"/>
          <w:color w:val="000000"/>
          <w:lang w:val="sr-Latn-ME"/>
        </w:rPr>
        <w:t>5</w:t>
      </w:r>
      <w:r w:rsidRPr="00CB4CAE">
        <w:rPr>
          <w:rFonts w:ascii="Arial" w:hAnsi="Arial" w:cs="Arial"/>
          <w:color w:val="000000"/>
          <w:lang w:val="sr-Latn-ME"/>
        </w:rPr>
        <w:t>. godine za nabavku</w:t>
      </w:r>
      <w:r>
        <w:rPr>
          <w:rFonts w:ascii="Arial" w:hAnsi="Arial" w:cs="Arial"/>
          <w:color w:val="000000"/>
          <w:lang w:val="sr-Latn-ME"/>
        </w:rPr>
        <w:t xml:space="preserve"> usluga </w:t>
      </w:r>
      <w:r w:rsidR="00A50F99">
        <w:rPr>
          <w:rFonts w:ascii="Arial" w:hAnsi="Arial" w:cs="Arial"/>
          <w:color w:val="000000"/>
          <w:lang w:val="sr-Latn-ME"/>
        </w:rPr>
        <w:t xml:space="preserve">– usluge </w:t>
      </w:r>
      <w:r>
        <w:rPr>
          <w:rFonts w:ascii="Arial" w:hAnsi="Arial" w:cs="Arial"/>
          <w:color w:val="000000"/>
          <w:lang w:val="sr-Latn-ME"/>
        </w:rPr>
        <w:t>mobilne i fiksne telefonije</w:t>
      </w:r>
      <w:r w:rsidRPr="00CB4CAE">
        <w:rPr>
          <w:rFonts w:ascii="Arial" w:hAnsi="Arial" w:cs="Arial"/>
          <w:b/>
          <w:bCs/>
          <w:lang w:val="sr-Latn-CS"/>
        </w:rPr>
        <w:t xml:space="preserve"> </w:t>
      </w:r>
      <w:r w:rsidRPr="00CB4CAE">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tabs>
          <w:tab w:val="left" w:pos="3290"/>
        </w:tabs>
        <w:jc w:val="both"/>
        <w:rPr>
          <w:rFonts w:ascii="Arial" w:hAnsi="Arial" w:cs="Arial"/>
          <w:color w:val="000000"/>
          <w:lang w:val="sr-Latn-ME"/>
        </w:rPr>
      </w:pPr>
    </w:p>
    <w:p w:rsidR="00804832" w:rsidRPr="00CB4CAE" w:rsidRDefault="0041027D" w:rsidP="00804832">
      <w:pPr>
        <w:tabs>
          <w:tab w:val="left" w:pos="3290"/>
        </w:tabs>
        <w:ind w:left="-1134" w:firstLine="1134"/>
        <w:rPr>
          <w:rFonts w:ascii="Arial" w:hAnsi="Arial" w:cs="Arial"/>
          <w:color w:val="000000"/>
          <w:lang w:val="sr-Latn-ME"/>
        </w:rPr>
      </w:pPr>
      <w:r>
        <w:rPr>
          <w:rFonts w:ascii="Arial" w:hAnsi="Arial" w:cs="Arial"/>
          <w:color w:val="000000"/>
          <w:lang w:val="sr-Latn-ME"/>
        </w:rPr>
        <w:t xml:space="preserve">                                                                             </w:t>
      </w:r>
      <w:r w:rsidR="00804832" w:rsidRPr="00CB4CAE">
        <w:rPr>
          <w:rFonts w:ascii="Arial" w:hAnsi="Arial" w:cs="Arial"/>
          <w:color w:val="000000"/>
          <w:lang w:val="sr-Latn-ME"/>
        </w:rPr>
        <w:t xml:space="preserve">Ovlašćeno lice naručioca </w:t>
      </w:r>
      <w:r w:rsidR="00A50F99">
        <w:rPr>
          <w:rFonts w:ascii="Arial" w:hAnsi="Arial" w:cs="Arial"/>
          <w:color w:val="000000"/>
          <w:lang w:val="sr-Latn-ME"/>
        </w:rPr>
        <w:t>Sava Laketić</w:t>
      </w:r>
    </w:p>
    <w:p w:rsidR="00804832" w:rsidRPr="00CB4CAE" w:rsidRDefault="00804832" w:rsidP="00804832">
      <w:pPr>
        <w:tabs>
          <w:tab w:val="left" w:pos="3290"/>
        </w:tabs>
        <w:ind w:left="-1134" w:firstLine="1134"/>
        <w:rPr>
          <w:rFonts w:ascii="Arial" w:hAnsi="Arial" w:cs="Arial"/>
          <w:i/>
          <w:iCs/>
          <w:color w:val="000000"/>
          <w:lang w:val="sr-Latn-ME"/>
        </w:rPr>
      </w:pPr>
    </w:p>
    <w:p w:rsidR="00804832" w:rsidRPr="00CB4CAE" w:rsidRDefault="0041027D" w:rsidP="00804832">
      <w:pPr>
        <w:tabs>
          <w:tab w:val="left" w:pos="3290"/>
        </w:tabs>
        <w:ind w:left="-1134" w:firstLine="1134"/>
        <w:rPr>
          <w:rFonts w:ascii="Arial" w:hAnsi="Arial" w:cs="Arial"/>
          <w:i/>
          <w:iCs/>
          <w:color w:val="000000"/>
          <w:lang w:val="sr-Latn-ME"/>
        </w:rPr>
      </w:pPr>
      <w:r>
        <w:rPr>
          <w:rFonts w:ascii="Arial" w:hAnsi="Arial" w:cs="Arial"/>
          <w:color w:val="000000"/>
          <w:lang w:val="sr-Latn-ME"/>
        </w:rPr>
        <w:t xml:space="preserve">                                                                        </w:t>
      </w:r>
      <w:r w:rsidR="00804832" w:rsidRPr="00CB4CAE">
        <w:rPr>
          <w:rFonts w:ascii="Arial" w:hAnsi="Arial" w:cs="Arial"/>
          <w:color w:val="000000"/>
          <w:lang w:val="sr-Latn-ME"/>
        </w:rPr>
        <w:t>Službenik za javne nabavke</w:t>
      </w:r>
      <w:r w:rsidR="00804832" w:rsidRPr="00CB4CAE">
        <w:rPr>
          <w:rFonts w:ascii="Arial" w:hAnsi="Arial" w:cs="Arial"/>
          <w:i/>
          <w:iCs/>
          <w:color w:val="000000"/>
          <w:lang w:val="sr-Latn-ME"/>
        </w:rPr>
        <w:t xml:space="preserve"> </w:t>
      </w:r>
      <w:r w:rsidR="00A50F99">
        <w:rPr>
          <w:rFonts w:ascii="Arial" w:hAnsi="Arial" w:cs="Arial"/>
          <w:iCs/>
          <w:color w:val="000000"/>
          <w:lang w:val="sr-Latn-ME"/>
        </w:rPr>
        <w:t>Nikola Lasica</w:t>
      </w:r>
    </w:p>
    <w:p w:rsidR="00804832" w:rsidRPr="00CB4CAE" w:rsidRDefault="00804832" w:rsidP="00804832">
      <w:pPr>
        <w:tabs>
          <w:tab w:val="left" w:pos="3290"/>
        </w:tabs>
        <w:ind w:left="-1134" w:firstLine="1134"/>
        <w:rPr>
          <w:rFonts w:ascii="Arial" w:hAnsi="Arial" w:cs="Arial"/>
          <w:i/>
          <w:iCs/>
          <w:color w:val="000000"/>
          <w:lang w:val="sr-Latn-ME"/>
        </w:rPr>
      </w:pPr>
    </w:p>
    <w:p w:rsidR="00804832" w:rsidRPr="00CB4CAE" w:rsidRDefault="0041027D" w:rsidP="00804832">
      <w:pPr>
        <w:tabs>
          <w:tab w:val="left" w:pos="3290"/>
        </w:tabs>
        <w:ind w:left="-1134" w:firstLine="1134"/>
        <w:rPr>
          <w:rFonts w:ascii="Arial" w:hAnsi="Arial" w:cs="Arial"/>
          <w:color w:val="000000"/>
          <w:lang w:val="sr-Latn-ME"/>
        </w:rPr>
      </w:pPr>
      <w:r>
        <w:rPr>
          <w:rFonts w:ascii="Arial" w:hAnsi="Arial" w:cs="Arial"/>
          <w:color w:val="000000"/>
          <w:lang w:val="sr-Latn-ME"/>
        </w:rPr>
        <w:t xml:space="preserve">                             </w:t>
      </w:r>
      <w:r w:rsidR="00804832" w:rsidRPr="00CB4CAE">
        <w:rPr>
          <w:rFonts w:ascii="Arial" w:hAnsi="Arial" w:cs="Arial"/>
          <w:color w:val="000000"/>
          <w:lang w:val="sr-Latn-ME"/>
        </w:rPr>
        <w:t xml:space="preserve">Lice koje je učestvovalo u planiranju javne nabavke </w:t>
      </w:r>
      <w:r w:rsidR="00804832">
        <w:rPr>
          <w:rFonts w:ascii="Arial" w:hAnsi="Arial" w:cs="Arial"/>
          <w:color w:val="000000"/>
          <w:lang w:val="sr-Latn-ME"/>
        </w:rPr>
        <w:t>Mirjana Bošković</w:t>
      </w:r>
    </w:p>
    <w:p w:rsidR="00804832" w:rsidRPr="00CB4CAE" w:rsidRDefault="00804832" w:rsidP="00804832">
      <w:pPr>
        <w:tabs>
          <w:tab w:val="left" w:pos="3290"/>
        </w:tabs>
        <w:ind w:left="-1134" w:firstLine="1134"/>
        <w:rPr>
          <w:rFonts w:ascii="Arial" w:hAnsi="Arial" w:cs="Arial"/>
          <w:color w:val="000000"/>
          <w:lang w:val="sr-Latn-ME"/>
        </w:rPr>
      </w:pPr>
    </w:p>
    <w:p w:rsidR="00804832" w:rsidRPr="00CB4CAE" w:rsidRDefault="00804832" w:rsidP="00804832">
      <w:pPr>
        <w:tabs>
          <w:tab w:val="left" w:pos="3290"/>
        </w:tabs>
        <w:ind w:left="-1134"/>
        <w:rPr>
          <w:rFonts w:ascii="Arial" w:hAnsi="Arial" w:cs="Arial"/>
          <w:i/>
          <w:iCs/>
          <w:color w:val="000000"/>
          <w:lang w:val="sr-Latn-ME"/>
        </w:rPr>
      </w:pPr>
    </w:p>
    <w:p w:rsidR="00804832" w:rsidRPr="00CB4CAE" w:rsidRDefault="00804832" w:rsidP="00804832">
      <w:pPr>
        <w:tabs>
          <w:tab w:val="left" w:pos="3290"/>
        </w:tabs>
        <w:ind w:left="-1134"/>
        <w:rPr>
          <w:rFonts w:ascii="Arial" w:hAnsi="Arial" w:cs="Arial"/>
          <w:iCs/>
          <w:color w:val="000000"/>
          <w:sz w:val="10"/>
          <w:lang w:val="sr-Latn-ME"/>
        </w:rPr>
      </w:pPr>
      <w:r w:rsidRPr="00CB4CAE">
        <w:rPr>
          <w:rFonts w:ascii="Arial" w:hAnsi="Arial" w:cs="Arial"/>
          <w:iCs/>
          <w:color w:val="000000"/>
          <w:lang w:val="sr-Latn-ME"/>
        </w:rPr>
        <w:t xml:space="preserve">                </w:t>
      </w:r>
    </w:p>
    <w:p w:rsidR="00804832" w:rsidRPr="00CB4CAE" w:rsidRDefault="00A50F99" w:rsidP="00804832">
      <w:pPr>
        <w:tabs>
          <w:tab w:val="left" w:pos="3290"/>
        </w:tabs>
        <w:spacing w:line="720" w:lineRule="auto"/>
        <w:rPr>
          <w:rFonts w:ascii="Arial" w:hAnsi="Arial" w:cs="Arial"/>
          <w:iCs/>
          <w:color w:val="000000"/>
          <w:lang w:val="it-IT"/>
        </w:rPr>
      </w:pPr>
      <w:r>
        <w:rPr>
          <w:rFonts w:ascii="Arial" w:hAnsi="Arial" w:cs="Arial"/>
          <w:iCs/>
          <w:color w:val="000000"/>
          <w:lang w:val="it-IT"/>
        </w:rPr>
        <w:t>Član Komisije za sprovođenje postupka javne nabavke</w:t>
      </w:r>
      <w:r w:rsidR="00804832" w:rsidRPr="00CB4CAE">
        <w:rPr>
          <w:rFonts w:ascii="Arial" w:hAnsi="Arial" w:cs="Arial"/>
          <w:iCs/>
          <w:color w:val="000000"/>
          <w:lang w:val="it-IT"/>
        </w:rPr>
        <w:t xml:space="preserve">  </w:t>
      </w:r>
      <w:r>
        <w:rPr>
          <w:rFonts w:ascii="Arial" w:hAnsi="Arial" w:cs="Arial"/>
          <w:iCs/>
          <w:color w:val="000000"/>
          <w:lang w:val="it-IT"/>
        </w:rPr>
        <w:t>Mirjana Bošković, __________</w:t>
      </w:r>
    </w:p>
    <w:p w:rsidR="00804832" w:rsidRPr="00CB4CAE" w:rsidRDefault="00804832" w:rsidP="00804832">
      <w:pPr>
        <w:tabs>
          <w:tab w:val="left" w:pos="3290"/>
        </w:tabs>
        <w:spacing w:line="720" w:lineRule="auto"/>
        <w:rPr>
          <w:rFonts w:ascii="Arial" w:hAnsi="Arial" w:cs="Arial"/>
          <w:iCs/>
          <w:color w:val="000000"/>
          <w:lang w:val="it-IT"/>
        </w:rPr>
      </w:pPr>
      <w:r w:rsidRPr="00CB4CAE">
        <w:rPr>
          <w:rFonts w:ascii="Arial" w:hAnsi="Arial" w:cs="Arial"/>
          <w:iCs/>
          <w:color w:val="000000"/>
          <w:lang w:val="it-IT"/>
        </w:rPr>
        <w:t xml:space="preserve">Član Komisije za sprovođenje postupka javne nabavke  </w:t>
      </w:r>
      <w:r w:rsidR="00A50F99">
        <w:rPr>
          <w:rFonts w:ascii="Arial" w:hAnsi="Arial" w:cs="Arial"/>
          <w:iCs/>
          <w:color w:val="000000"/>
          <w:lang w:val="it-IT"/>
        </w:rPr>
        <w:t>Snežana Višnjić,   __________</w:t>
      </w:r>
    </w:p>
    <w:p w:rsidR="00804832" w:rsidRPr="00CB4CAE" w:rsidRDefault="00804832" w:rsidP="00804832">
      <w:pPr>
        <w:tabs>
          <w:tab w:val="left" w:pos="3290"/>
        </w:tabs>
        <w:spacing w:line="720" w:lineRule="auto"/>
        <w:rPr>
          <w:rFonts w:ascii="Arial" w:hAnsi="Arial" w:cs="Arial"/>
          <w:iCs/>
          <w:color w:val="000000"/>
          <w:lang w:val="it-IT"/>
        </w:rPr>
      </w:pPr>
      <w:r w:rsidRPr="00CB4CAE">
        <w:rPr>
          <w:rFonts w:ascii="Arial" w:hAnsi="Arial" w:cs="Arial"/>
          <w:iCs/>
          <w:color w:val="000000"/>
          <w:lang w:val="it-IT"/>
        </w:rPr>
        <w:t xml:space="preserve">Član Komisije za sprovođenje postupka javne nabavke  </w:t>
      </w:r>
      <w:r>
        <w:rPr>
          <w:rFonts w:ascii="Arial" w:hAnsi="Arial" w:cs="Arial"/>
          <w:iCs/>
          <w:color w:val="000000"/>
          <w:lang w:val="it-IT"/>
        </w:rPr>
        <w:t>Nikola Lasica</w:t>
      </w:r>
      <w:r w:rsidR="00A50F99">
        <w:rPr>
          <w:rFonts w:ascii="Arial" w:hAnsi="Arial" w:cs="Arial"/>
          <w:iCs/>
          <w:color w:val="000000"/>
          <w:lang w:val="it-IT"/>
        </w:rPr>
        <w:t>,       __________</w:t>
      </w: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jc w:val="both"/>
        <w:rPr>
          <w:rFonts w:ascii="Arial" w:hAnsi="Arial" w:cs="Arial"/>
          <w:b/>
          <w:bCs/>
          <w:color w:val="000000"/>
          <w:lang w:val="sr-Latn-ME"/>
        </w:rPr>
      </w:pPr>
    </w:p>
    <w:p w:rsidR="00804832" w:rsidRDefault="00804832" w:rsidP="00804832">
      <w:pPr>
        <w:jc w:val="both"/>
        <w:rPr>
          <w:rFonts w:ascii="Arial" w:hAnsi="Arial" w:cs="Arial"/>
          <w:b/>
          <w:bCs/>
          <w:color w:val="000000"/>
          <w:lang w:val="sr-Latn-ME"/>
        </w:rPr>
      </w:pPr>
    </w:p>
    <w:p w:rsidR="00991448" w:rsidRDefault="00991448" w:rsidP="00804832">
      <w:pPr>
        <w:jc w:val="both"/>
        <w:rPr>
          <w:rFonts w:ascii="Arial" w:hAnsi="Arial" w:cs="Arial"/>
          <w:b/>
          <w:bCs/>
          <w:color w:val="000000"/>
          <w:lang w:val="sr-Latn-ME"/>
        </w:rPr>
      </w:pPr>
    </w:p>
    <w:p w:rsidR="00991448" w:rsidRDefault="00991448" w:rsidP="00804832">
      <w:pPr>
        <w:jc w:val="both"/>
        <w:rPr>
          <w:rFonts w:ascii="Arial" w:hAnsi="Arial" w:cs="Arial"/>
          <w:b/>
          <w:bCs/>
          <w:color w:val="000000"/>
          <w:lang w:val="sr-Latn-ME"/>
        </w:rPr>
      </w:pPr>
    </w:p>
    <w:p w:rsidR="00991448" w:rsidRPr="00CB4CAE" w:rsidRDefault="00991448" w:rsidP="00804832">
      <w:pPr>
        <w:jc w:val="both"/>
        <w:rPr>
          <w:rFonts w:ascii="Arial" w:hAnsi="Arial" w:cs="Arial"/>
          <w:b/>
          <w:bCs/>
          <w:color w:val="000000"/>
          <w:lang w:val="sr-Latn-ME"/>
        </w:rPr>
      </w:pPr>
    </w:p>
    <w:p w:rsidR="00804832" w:rsidRPr="00CB4CAE" w:rsidRDefault="00804832" w:rsidP="00804832">
      <w:pPr>
        <w:jc w:val="both"/>
        <w:rPr>
          <w:rFonts w:ascii="Arial" w:hAnsi="Arial" w:cs="Arial"/>
          <w:b/>
          <w:bCs/>
          <w:color w:val="000000"/>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9" w:name="_Toc62730568"/>
      <w:r w:rsidRPr="00CB4CAE">
        <w:rPr>
          <w:rFonts w:ascii="Arial" w:hAnsi="Arial" w:cs="Arial"/>
          <w:b/>
          <w:sz w:val="28"/>
          <w:szCs w:val="32"/>
          <w:lang w:val="sr-Latn-ME"/>
        </w:rPr>
        <w:t>UPUTSTVO O PRAVNOM SREDSTVU</w:t>
      </w:r>
      <w:bookmarkEnd w:id="19"/>
    </w:p>
    <w:p w:rsidR="00804832" w:rsidRPr="00CB4CAE" w:rsidRDefault="00804832" w:rsidP="00804832">
      <w:pPr>
        <w:tabs>
          <w:tab w:val="left" w:pos="5760"/>
        </w:tabs>
        <w:jc w:val="center"/>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r w:rsidRPr="00CB4CAE">
        <w:rPr>
          <w:rFonts w:ascii="Arial" w:hAnsi="Arial" w:cs="Arial"/>
          <w:color w:val="000000"/>
          <w:lang w:val="sr-Latn-ME"/>
        </w:rPr>
        <w:t>Privredni subjekat može da izjavi žalbu protiv ove tenderske dokumentacije Komisiji za zaštitu prava:</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 xml:space="preserve">   1) </w:t>
      </w:r>
      <w:r w:rsidRPr="00CB4CAE">
        <w:rPr>
          <w:rFonts w:ascii="Arial" w:hAnsi="Arial" w:cs="Arial"/>
          <w:sz w:val="24"/>
          <w:szCs w:val="24"/>
        </w:rPr>
        <w:t>u</w:t>
      </w:r>
      <w:r w:rsidRPr="00CB4CAE">
        <w:rPr>
          <w:rFonts w:ascii="Arial" w:hAnsi="Arial" w:cs="Arial"/>
          <w:sz w:val="24"/>
          <w:szCs w:val="24"/>
          <w:lang w:val="sr-Latn-ME"/>
        </w:rPr>
        <w:t xml:space="preserve"> </w:t>
      </w:r>
      <w:proofErr w:type="spellStart"/>
      <w:r w:rsidRPr="00CB4CAE">
        <w:rPr>
          <w:rFonts w:ascii="Arial" w:hAnsi="Arial" w:cs="Arial"/>
          <w:sz w:val="24"/>
          <w:szCs w:val="24"/>
        </w:rPr>
        <w:t>roku</w:t>
      </w:r>
      <w:proofErr w:type="spellEnd"/>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20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proofErr w:type="spellStart"/>
      <w:r w:rsidRPr="00CB4CAE">
        <w:rPr>
          <w:rFonts w:ascii="Arial" w:hAnsi="Arial" w:cs="Arial"/>
          <w:sz w:val="24"/>
          <w:szCs w:val="24"/>
        </w:rPr>
        <w:t>objavljivanja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odnosno</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dostavljanja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ili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izmjene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dopune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ako</w:t>
      </w:r>
      <w:proofErr w:type="spellEnd"/>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proofErr w:type="spellStart"/>
      <w:r w:rsidRPr="00CB4CAE">
        <w:rPr>
          <w:rFonts w:ascii="Arial" w:hAnsi="Arial" w:cs="Arial"/>
          <w:sz w:val="24"/>
          <w:szCs w:val="24"/>
        </w:rPr>
        <w:t>rok</w:t>
      </w:r>
      <w:proofErr w:type="spellEnd"/>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proofErr w:type="spellStart"/>
      <w:r w:rsidRPr="00CB4CAE">
        <w:rPr>
          <w:rFonts w:ascii="Arial" w:hAnsi="Arial" w:cs="Arial"/>
          <w:sz w:val="24"/>
          <w:szCs w:val="24"/>
        </w:rPr>
        <w:t>podno</w:t>
      </w:r>
      <w:proofErr w:type="spellEnd"/>
      <w:r w:rsidRPr="00CB4CAE">
        <w:rPr>
          <w:rFonts w:ascii="Arial" w:hAnsi="Arial" w:cs="Arial"/>
          <w:sz w:val="24"/>
          <w:szCs w:val="24"/>
          <w:lang w:val="sr-Latn-ME"/>
        </w:rPr>
        <w:t>š</w:t>
      </w:r>
      <w:proofErr w:type="spellStart"/>
      <w:r w:rsidRPr="00CB4CAE">
        <w:rPr>
          <w:rFonts w:ascii="Arial" w:hAnsi="Arial" w:cs="Arial"/>
          <w:sz w:val="24"/>
          <w:szCs w:val="24"/>
        </w:rPr>
        <w:t>enje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prijava</w:t>
      </w:r>
      <w:proofErr w:type="spellEnd"/>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proofErr w:type="spellStart"/>
      <w:r w:rsidRPr="00CB4CAE">
        <w:rPr>
          <w:rFonts w:ascii="Arial" w:hAnsi="Arial" w:cs="Arial"/>
          <w:sz w:val="24"/>
          <w:szCs w:val="24"/>
        </w:rPr>
        <w:t>kvalifikaciju</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odnosno</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ponuda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najmanje</w:t>
      </w:r>
      <w:proofErr w:type="spellEnd"/>
      <w:r w:rsidRPr="00CB4CAE">
        <w:rPr>
          <w:rFonts w:ascii="Arial" w:hAnsi="Arial" w:cs="Arial"/>
          <w:sz w:val="24"/>
          <w:szCs w:val="24"/>
          <w:lang w:val="sr-Latn-ME"/>
        </w:rPr>
        <w:t xml:space="preserve"> 30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proofErr w:type="spellStart"/>
      <w:r w:rsidRPr="00CB4CAE">
        <w:rPr>
          <w:rFonts w:ascii="Arial" w:hAnsi="Arial" w:cs="Arial"/>
          <w:sz w:val="24"/>
          <w:szCs w:val="24"/>
        </w:rPr>
        <w:t>objavljivanja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odnosno</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dostavljanja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ili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izmjene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dopune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 xml:space="preserve">   2) </w:t>
      </w:r>
      <w:r w:rsidRPr="00CB4CAE">
        <w:rPr>
          <w:rFonts w:ascii="Arial" w:hAnsi="Arial" w:cs="Arial"/>
          <w:sz w:val="24"/>
          <w:szCs w:val="24"/>
        </w:rPr>
        <w:t>u</w:t>
      </w:r>
      <w:r w:rsidRPr="00CB4CAE">
        <w:rPr>
          <w:rFonts w:ascii="Arial" w:hAnsi="Arial" w:cs="Arial"/>
          <w:sz w:val="24"/>
          <w:szCs w:val="24"/>
          <w:lang w:val="sr-Latn-ME"/>
        </w:rPr>
        <w:t xml:space="preserve"> </w:t>
      </w:r>
      <w:proofErr w:type="spellStart"/>
      <w:r w:rsidRPr="00CB4CAE">
        <w:rPr>
          <w:rFonts w:ascii="Arial" w:hAnsi="Arial" w:cs="Arial"/>
          <w:sz w:val="24"/>
          <w:szCs w:val="24"/>
        </w:rPr>
        <w:t>roku</w:t>
      </w:r>
      <w:proofErr w:type="spellEnd"/>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proofErr w:type="spellStart"/>
      <w:r w:rsidRPr="00CB4CAE">
        <w:rPr>
          <w:rFonts w:ascii="Arial" w:hAnsi="Arial" w:cs="Arial"/>
          <w:sz w:val="24"/>
          <w:szCs w:val="24"/>
        </w:rPr>
        <w:t>deset</w:t>
      </w:r>
      <w:proofErr w:type="spellEnd"/>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proofErr w:type="spellStart"/>
      <w:r w:rsidRPr="00CB4CAE">
        <w:rPr>
          <w:rFonts w:ascii="Arial" w:hAnsi="Arial" w:cs="Arial"/>
          <w:sz w:val="24"/>
          <w:szCs w:val="24"/>
        </w:rPr>
        <w:t>objavljivanja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odnosno</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dostavljanja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ili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izmjene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dopune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ako</w:t>
      </w:r>
      <w:proofErr w:type="spellEnd"/>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proofErr w:type="spellStart"/>
      <w:r w:rsidRPr="00CB4CAE">
        <w:rPr>
          <w:rFonts w:ascii="Arial" w:hAnsi="Arial" w:cs="Arial"/>
          <w:sz w:val="24"/>
          <w:szCs w:val="24"/>
        </w:rPr>
        <w:t>rok</w:t>
      </w:r>
      <w:proofErr w:type="spellEnd"/>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proofErr w:type="spellStart"/>
      <w:r w:rsidRPr="00CB4CAE">
        <w:rPr>
          <w:rFonts w:ascii="Arial" w:hAnsi="Arial" w:cs="Arial"/>
          <w:sz w:val="24"/>
          <w:szCs w:val="24"/>
        </w:rPr>
        <w:t>podno</w:t>
      </w:r>
      <w:proofErr w:type="spellEnd"/>
      <w:r w:rsidRPr="00CB4CAE">
        <w:rPr>
          <w:rFonts w:ascii="Arial" w:hAnsi="Arial" w:cs="Arial"/>
          <w:sz w:val="24"/>
          <w:szCs w:val="24"/>
          <w:lang w:val="sr-Latn-ME"/>
        </w:rPr>
        <w:t>š</w:t>
      </w:r>
      <w:proofErr w:type="spellStart"/>
      <w:r w:rsidRPr="00CB4CAE">
        <w:rPr>
          <w:rFonts w:ascii="Arial" w:hAnsi="Arial" w:cs="Arial"/>
          <w:sz w:val="24"/>
          <w:szCs w:val="24"/>
        </w:rPr>
        <w:t>enje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prijava</w:t>
      </w:r>
      <w:proofErr w:type="spellEnd"/>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proofErr w:type="spellStart"/>
      <w:r w:rsidRPr="00CB4CAE">
        <w:rPr>
          <w:rFonts w:ascii="Arial" w:hAnsi="Arial" w:cs="Arial"/>
          <w:sz w:val="24"/>
          <w:szCs w:val="24"/>
        </w:rPr>
        <w:t>kvalifikaciju</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odnosno</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ponuda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najmanje</w:t>
      </w:r>
      <w:proofErr w:type="spellEnd"/>
      <w:r w:rsidRPr="00CB4CAE">
        <w:rPr>
          <w:rFonts w:ascii="Arial" w:hAnsi="Arial" w:cs="Arial"/>
          <w:sz w:val="24"/>
          <w:szCs w:val="24"/>
          <w:lang w:val="sr-Latn-ME"/>
        </w:rPr>
        <w:t xml:space="preserve"> 15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proofErr w:type="spellStart"/>
      <w:r w:rsidRPr="00CB4CAE">
        <w:rPr>
          <w:rFonts w:ascii="Arial" w:hAnsi="Arial" w:cs="Arial"/>
          <w:sz w:val="24"/>
          <w:szCs w:val="24"/>
        </w:rPr>
        <w:t>objavljivanja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odnosno</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dostavljanja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ili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izmjene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dopune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 xml:space="preserve">   3) </w:t>
      </w:r>
      <w:r w:rsidRPr="00CB4CAE">
        <w:rPr>
          <w:rFonts w:ascii="Arial" w:hAnsi="Arial" w:cs="Arial"/>
          <w:sz w:val="24"/>
          <w:szCs w:val="24"/>
        </w:rPr>
        <w:t>do</w:t>
      </w:r>
      <w:r w:rsidRPr="00CB4CAE">
        <w:rPr>
          <w:rFonts w:ascii="Arial" w:hAnsi="Arial" w:cs="Arial"/>
          <w:sz w:val="24"/>
          <w:szCs w:val="24"/>
          <w:lang w:val="sr-Latn-ME"/>
        </w:rPr>
        <w:t xml:space="preserve"> </w:t>
      </w:r>
      <w:proofErr w:type="spellStart"/>
      <w:r w:rsidRPr="00CB4CAE">
        <w:rPr>
          <w:rFonts w:ascii="Arial" w:hAnsi="Arial" w:cs="Arial"/>
          <w:sz w:val="24"/>
          <w:szCs w:val="24"/>
        </w:rPr>
        <w:t>isteka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polovine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roka</w:t>
      </w:r>
      <w:proofErr w:type="spellEnd"/>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proofErr w:type="spellStart"/>
      <w:r w:rsidRPr="00CB4CAE">
        <w:rPr>
          <w:rFonts w:ascii="Arial" w:hAnsi="Arial" w:cs="Arial"/>
          <w:sz w:val="24"/>
          <w:szCs w:val="24"/>
        </w:rPr>
        <w:t>podno</w:t>
      </w:r>
      <w:proofErr w:type="spellEnd"/>
      <w:r w:rsidRPr="00CB4CAE">
        <w:rPr>
          <w:rFonts w:ascii="Arial" w:hAnsi="Arial" w:cs="Arial"/>
          <w:sz w:val="24"/>
          <w:szCs w:val="24"/>
          <w:lang w:val="sr-Latn-ME"/>
        </w:rPr>
        <w:t>š</w:t>
      </w:r>
      <w:proofErr w:type="spellStart"/>
      <w:r w:rsidRPr="00CB4CAE">
        <w:rPr>
          <w:rFonts w:ascii="Arial" w:hAnsi="Arial" w:cs="Arial"/>
          <w:sz w:val="24"/>
          <w:szCs w:val="24"/>
        </w:rPr>
        <w:t>enje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prijava</w:t>
      </w:r>
      <w:proofErr w:type="spellEnd"/>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proofErr w:type="spellStart"/>
      <w:r w:rsidRPr="00CB4CAE">
        <w:rPr>
          <w:rFonts w:ascii="Arial" w:hAnsi="Arial" w:cs="Arial"/>
          <w:sz w:val="24"/>
          <w:szCs w:val="24"/>
        </w:rPr>
        <w:t>kvalifikaciju</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odnosno</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ponuda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ako</w:t>
      </w:r>
      <w:proofErr w:type="spellEnd"/>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proofErr w:type="spellStart"/>
      <w:r w:rsidRPr="00CB4CAE">
        <w:rPr>
          <w:rFonts w:ascii="Arial" w:hAnsi="Arial" w:cs="Arial"/>
          <w:sz w:val="24"/>
          <w:szCs w:val="24"/>
        </w:rPr>
        <w:t>rok</w:t>
      </w:r>
      <w:proofErr w:type="spellEnd"/>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proofErr w:type="spellStart"/>
      <w:r w:rsidRPr="00CB4CAE">
        <w:rPr>
          <w:rFonts w:ascii="Arial" w:hAnsi="Arial" w:cs="Arial"/>
          <w:sz w:val="24"/>
          <w:szCs w:val="24"/>
        </w:rPr>
        <w:t>podno</w:t>
      </w:r>
      <w:proofErr w:type="spellEnd"/>
      <w:r w:rsidRPr="00CB4CAE">
        <w:rPr>
          <w:rFonts w:ascii="Arial" w:hAnsi="Arial" w:cs="Arial"/>
          <w:sz w:val="24"/>
          <w:szCs w:val="24"/>
          <w:lang w:val="sr-Latn-ME"/>
        </w:rPr>
        <w:t>š</w:t>
      </w:r>
      <w:proofErr w:type="spellStart"/>
      <w:r w:rsidRPr="00CB4CAE">
        <w:rPr>
          <w:rFonts w:ascii="Arial" w:hAnsi="Arial" w:cs="Arial"/>
          <w:sz w:val="24"/>
          <w:szCs w:val="24"/>
        </w:rPr>
        <w:t>enje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prijava</w:t>
      </w:r>
      <w:proofErr w:type="spellEnd"/>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proofErr w:type="spellStart"/>
      <w:r w:rsidRPr="00CB4CAE">
        <w:rPr>
          <w:rFonts w:ascii="Arial" w:hAnsi="Arial" w:cs="Arial"/>
          <w:sz w:val="24"/>
          <w:szCs w:val="24"/>
        </w:rPr>
        <w:t>kvalifikaciju</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odnosno</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ponuda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kra</w:t>
      </w:r>
      <w:proofErr w:type="spellEnd"/>
      <w:r w:rsidRPr="00CB4CAE">
        <w:rPr>
          <w:rFonts w:ascii="Arial" w:hAnsi="Arial" w:cs="Arial"/>
          <w:sz w:val="24"/>
          <w:szCs w:val="24"/>
          <w:lang w:val="sr-Latn-ME"/>
        </w:rPr>
        <w:t>ć</w:t>
      </w:r>
      <w:proofErr w:type="spellStart"/>
      <w:r w:rsidRPr="00CB4CAE">
        <w:rPr>
          <w:rFonts w:ascii="Arial" w:hAnsi="Arial" w:cs="Arial"/>
          <w:sz w:val="24"/>
          <w:szCs w:val="24"/>
        </w:rPr>
        <w:t>i</w:t>
      </w:r>
      <w:proofErr w:type="spellEnd"/>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15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proofErr w:type="spellStart"/>
      <w:r w:rsidRPr="00CB4CAE">
        <w:rPr>
          <w:rFonts w:ascii="Arial" w:hAnsi="Arial" w:cs="Arial"/>
          <w:sz w:val="24"/>
          <w:szCs w:val="24"/>
        </w:rPr>
        <w:t>objavljivanja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odnosno</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dostavljanja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ili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izmjene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dopune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tenderske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dokumentacije</w:t>
      </w:r>
      <w:proofErr w:type="spellEnd"/>
      <w:r w:rsidRPr="00CB4CAE">
        <w:rPr>
          <w:rFonts w:ascii="Arial" w:hAnsi="Arial" w:cs="Arial"/>
          <w:sz w:val="24"/>
          <w:szCs w:val="24"/>
          <w:lang w:val="sr-Latn-ME"/>
        </w:rPr>
        <w:t xml:space="preserve">, </w:t>
      </w:r>
      <w:r w:rsidRPr="00CB4CAE">
        <w:rPr>
          <w:rFonts w:ascii="Arial" w:hAnsi="Arial" w:cs="Arial"/>
          <w:sz w:val="24"/>
          <w:szCs w:val="24"/>
        </w:rPr>
        <w:t>a</w:t>
      </w:r>
      <w:r w:rsidRPr="00CB4CAE">
        <w:rPr>
          <w:rFonts w:ascii="Arial" w:hAnsi="Arial" w:cs="Arial"/>
          <w:sz w:val="24"/>
          <w:szCs w:val="24"/>
          <w:lang w:val="sr-Latn-ME"/>
        </w:rPr>
        <w:t xml:space="preserve"> </w:t>
      </w:r>
      <w:r w:rsidRPr="00CB4CAE">
        <w:rPr>
          <w:rFonts w:ascii="Arial" w:hAnsi="Arial" w:cs="Arial"/>
          <w:sz w:val="24"/>
          <w:szCs w:val="24"/>
        </w:rPr>
        <w:t>u</w:t>
      </w:r>
      <w:r w:rsidRPr="00CB4CAE">
        <w:rPr>
          <w:rFonts w:ascii="Arial" w:hAnsi="Arial" w:cs="Arial"/>
          <w:sz w:val="24"/>
          <w:szCs w:val="24"/>
          <w:lang w:val="sr-Latn-ME"/>
        </w:rPr>
        <w:t xml:space="preserve"> </w:t>
      </w:r>
      <w:proofErr w:type="spellStart"/>
      <w:r w:rsidRPr="00CB4CAE">
        <w:rPr>
          <w:rFonts w:ascii="Arial" w:hAnsi="Arial" w:cs="Arial"/>
          <w:sz w:val="24"/>
          <w:szCs w:val="24"/>
        </w:rPr>
        <w:t>slu</w:t>
      </w:r>
      <w:proofErr w:type="spellEnd"/>
      <w:r w:rsidRPr="00CB4CAE">
        <w:rPr>
          <w:rFonts w:ascii="Arial" w:hAnsi="Arial" w:cs="Arial"/>
          <w:sz w:val="24"/>
          <w:szCs w:val="24"/>
          <w:lang w:val="sr-Latn-ME"/>
        </w:rPr>
        <w:t>č</w:t>
      </w:r>
      <w:proofErr w:type="spellStart"/>
      <w:r w:rsidRPr="00CB4CAE">
        <w:rPr>
          <w:rFonts w:ascii="Arial" w:hAnsi="Arial" w:cs="Arial"/>
          <w:sz w:val="24"/>
          <w:szCs w:val="24"/>
        </w:rPr>
        <w:t>aju</w:t>
      </w:r>
      <w:proofErr w:type="spellEnd"/>
      <w:r w:rsidRPr="00CB4CAE">
        <w:rPr>
          <w:rFonts w:ascii="Arial" w:hAnsi="Arial" w:cs="Arial"/>
          <w:sz w:val="24"/>
          <w:szCs w:val="24"/>
          <w:lang w:val="sr-Latn-ME"/>
        </w:rPr>
        <w:t xml:space="preserve"> </w:t>
      </w:r>
      <w:r w:rsidRPr="00CB4CAE">
        <w:rPr>
          <w:rFonts w:ascii="Arial" w:hAnsi="Arial" w:cs="Arial"/>
          <w:sz w:val="24"/>
          <w:szCs w:val="24"/>
        </w:rPr>
        <w:t>da</w:t>
      </w:r>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proofErr w:type="spellStart"/>
      <w:r w:rsidRPr="00CB4CAE">
        <w:rPr>
          <w:rFonts w:ascii="Arial" w:hAnsi="Arial" w:cs="Arial"/>
          <w:sz w:val="24"/>
          <w:szCs w:val="24"/>
        </w:rPr>
        <w:t>posljednji</w:t>
      </w:r>
      <w:proofErr w:type="spellEnd"/>
      <w:r w:rsidRPr="00CB4CAE">
        <w:rPr>
          <w:rFonts w:ascii="Arial" w:hAnsi="Arial" w:cs="Arial"/>
          <w:sz w:val="24"/>
          <w:szCs w:val="24"/>
          <w:lang w:val="sr-Latn-ME"/>
        </w:rPr>
        <w:t xml:space="preserve"> </w:t>
      </w:r>
      <w:r w:rsidRPr="00CB4CAE">
        <w:rPr>
          <w:rFonts w:ascii="Arial" w:hAnsi="Arial" w:cs="Arial"/>
          <w:sz w:val="24"/>
          <w:szCs w:val="24"/>
        </w:rPr>
        <w:t>dan</w:t>
      </w:r>
      <w:r w:rsidRPr="00CB4CAE">
        <w:rPr>
          <w:rFonts w:ascii="Arial" w:hAnsi="Arial" w:cs="Arial"/>
          <w:sz w:val="24"/>
          <w:szCs w:val="24"/>
          <w:lang w:val="sr-Latn-ME"/>
        </w:rPr>
        <w:t xml:space="preserve"> </w:t>
      </w:r>
      <w:proofErr w:type="spellStart"/>
      <w:r w:rsidRPr="00CB4CAE">
        <w:rPr>
          <w:rFonts w:ascii="Arial" w:hAnsi="Arial" w:cs="Arial"/>
          <w:sz w:val="24"/>
          <w:szCs w:val="24"/>
        </w:rPr>
        <w:t>roka</w:t>
      </w:r>
      <w:proofErr w:type="spellEnd"/>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proofErr w:type="spellStart"/>
      <w:r w:rsidRPr="00CB4CAE">
        <w:rPr>
          <w:rFonts w:ascii="Arial" w:hAnsi="Arial" w:cs="Arial"/>
          <w:sz w:val="24"/>
          <w:szCs w:val="24"/>
        </w:rPr>
        <w:t>podno</w:t>
      </w:r>
      <w:proofErr w:type="spellEnd"/>
      <w:r w:rsidRPr="00CB4CAE">
        <w:rPr>
          <w:rFonts w:ascii="Arial" w:hAnsi="Arial" w:cs="Arial"/>
          <w:sz w:val="24"/>
          <w:szCs w:val="24"/>
          <w:lang w:val="sr-Latn-ME"/>
        </w:rPr>
        <w:t>š</w:t>
      </w:r>
      <w:proofErr w:type="spellStart"/>
      <w:r w:rsidRPr="00CB4CAE">
        <w:rPr>
          <w:rFonts w:ascii="Arial" w:hAnsi="Arial" w:cs="Arial"/>
          <w:sz w:val="24"/>
          <w:szCs w:val="24"/>
        </w:rPr>
        <w:t>enje</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ponuda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kra</w:t>
      </w:r>
      <w:proofErr w:type="spellEnd"/>
      <w:r w:rsidRPr="00CB4CAE">
        <w:rPr>
          <w:rFonts w:ascii="Arial" w:hAnsi="Arial" w:cs="Arial"/>
          <w:sz w:val="24"/>
          <w:szCs w:val="24"/>
          <w:lang w:val="sr-Latn-ME"/>
        </w:rPr>
        <w:t>ć</w:t>
      </w:r>
      <w:proofErr w:type="spellStart"/>
      <w:r w:rsidRPr="00CB4CAE">
        <w:rPr>
          <w:rFonts w:ascii="Arial" w:hAnsi="Arial" w:cs="Arial"/>
          <w:sz w:val="24"/>
          <w:szCs w:val="24"/>
        </w:rPr>
        <w:t>i</w:t>
      </w:r>
      <w:proofErr w:type="spellEnd"/>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24 č</w:t>
      </w:r>
      <w:proofErr w:type="spellStart"/>
      <w:r w:rsidRPr="00CB4CAE">
        <w:rPr>
          <w:rFonts w:ascii="Arial" w:hAnsi="Arial" w:cs="Arial"/>
          <w:sz w:val="24"/>
          <w:szCs w:val="24"/>
        </w:rPr>
        <w:t>asa</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smatra</w:t>
      </w:r>
      <w:proofErr w:type="spellEnd"/>
      <w:r w:rsidRPr="00CB4CAE">
        <w:rPr>
          <w:rFonts w:ascii="Arial" w:hAnsi="Arial" w:cs="Arial"/>
          <w:sz w:val="24"/>
          <w:szCs w:val="24"/>
          <w:lang w:val="sr-Latn-ME"/>
        </w:rPr>
        <w:t xml:space="preserve"> </w:t>
      </w:r>
      <w:r w:rsidRPr="00CB4CAE">
        <w:rPr>
          <w:rFonts w:ascii="Arial" w:hAnsi="Arial" w:cs="Arial"/>
          <w:sz w:val="24"/>
          <w:szCs w:val="24"/>
        </w:rPr>
        <w:t>se</w:t>
      </w:r>
      <w:r w:rsidRPr="00CB4CAE">
        <w:rPr>
          <w:rFonts w:ascii="Arial" w:hAnsi="Arial" w:cs="Arial"/>
          <w:sz w:val="24"/>
          <w:szCs w:val="24"/>
          <w:lang w:val="sr-Latn-ME"/>
        </w:rPr>
        <w:t xml:space="preserve"> </w:t>
      </w:r>
      <w:r w:rsidRPr="00CB4CAE">
        <w:rPr>
          <w:rFonts w:ascii="Arial" w:hAnsi="Arial" w:cs="Arial"/>
          <w:sz w:val="24"/>
          <w:szCs w:val="24"/>
        </w:rPr>
        <w:t>da</w:t>
      </w:r>
      <w:r w:rsidRPr="00CB4CAE">
        <w:rPr>
          <w:rFonts w:ascii="Arial" w:hAnsi="Arial" w:cs="Arial"/>
          <w:sz w:val="24"/>
          <w:szCs w:val="24"/>
          <w:lang w:val="sr-Latn-ME"/>
        </w:rPr>
        <w:t xml:space="preserve"> </w:t>
      </w:r>
      <w:proofErr w:type="spellStart"/>
      <w:r w:rsidRPr="00CB4CAE">
        <w:rPr>
          <w:rFonts w:ascii="Arial" w:hAnsi="Arial" w:cs="Arial"/>
          <w:sz w:val="24"/>
          <w:szCs w:val="24"/>
        </w:rPr>
        <w:t>rok</w:t>
      </w:r>
      <w:proofErr w:type="spellEnd"/>
      <w:r w:rsidRPr="00CB4CAE">
        <w:rPr>
          <w:rFonts w:ascii="Arial" w:hAnsi="Arial" w:cs="Arial"/>
          <w:sz w:val="24"/>
          <w:szCs w:val="24"/>
          <w:lang w:val="sr-Latn-ME"/>
        </w:rPr>
        <w:t xml:space="preserve"> </w:t>
      </w:r>
      <w:proofErr w:type="spellStart"/>
      <w:r w:rsidRPr="00CB4CAE">
        <w:rPr>
          <w:rFonts w:ascii="Arial" w:hAnsi="Arial" w:cs="Arial"/>
          <w:sz w:val="24"/>
          <w:szCs w:val="24"/>
        </w:rPr>
        <w:t>isti</w:t>
      </w:r>
      <w:proofErr w:type="spellEnd"/>
      <w:r w:rsidRPr="00CB4CAE">
        <w:rPr>
          <w:rFonts w:ascii="Arial" w:hAnsi="Arial" w:cs="Arial"/>
          <w:sz w:val="24"/>
          <w:szCs w:val="24"/>
          <w:lang w:val="sr-Latn-ME"/>
        </w:rPr>
        <w:t>č</w:t>
      </w:r>
      <w:r w:rsidRPr="00CB4CAE">
        <w:rPr>
          <w:rFonts w:ascii="Arial" w:hAnsi="Arial" w:cs="Arial"/>
          <w:sz w:val="24"/>
          <w:szCs w:val="24"/>
        </w:rPr>
        <w:t>e</w:t>
      </w:r>
      <w:r w:rsidRPr="00CB4CAE">
        <w:rPr>
          <w:rFonts w:ascii="Arial" w:hAnsi="Arial" w:cs="Arial"/>
          <w:sz w:val="24"/>
          <w:szCs w:val="24"/>
          <w:lang w:val="sr-Latn-ME"/>
        </w:rPr>
        <w:t xml:space="preserve"> </w:t>
      </w:r>
      <w:proofErr w:type="spellStart"/>
      <w:r w:rsidRPr="00CB4CAE">
        <w:rPr>
          <w:rFonts w:ascii="Arial" w:hAnsi="Arial" w:cs="Arial"/>
          <w:sz w:val="24"/>
          <w:szCs w:val="24"/>
        </w:rPr>
        <w:t>istekom</w:t>
      </w:r>
      <w:proofErr w:type="spellEnd"/>
      <w:r w:rsidRPr="00CB4CAE">
        <w:rPr>
          <w:rFonts w:ascii="Arial" w:hAnsi="Arial" w:cs="Arial"/>
          <w:sz w:val="24"/>
          <w:szCs w:val="24"/>
          <w:lang w:val="sr-Latn-ME"/>
        </w:rPr>
        <w:t xml:space="preserve"> </w:t>
      </w:r>
      <w:r w:rsidRPr="00CB4CAE">
        <w:rPr>
          <w:rFonts w:ascii="Arial" w:hAnsi="Arial" w:cs="Arial"/>
          <w:sz w:val="24"/>
          <w:szCs w:val="24"/>
        </w:rPr>
        <w:t>tog</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w:t>
      </w:r>
    </w:p>
    <w:p w:rsidR="00804832" w:rsidRPr="00CB4CAE" w:rsidRDefault="00804832" w:rsidP="00804832">
      <w:pPr>
        <w:tabs>
          <w:tab w:val="left" w:pos="5760"/>
        </w:tabs>
        <w:jc w:val="both"/>
        <w:rPr>
          <w:rFonts w:ascii="Arial" w:hAnsi="Arial" w:cs="Arial"/>
          <w:color w:val="000000"/>
          <w:lang w:val="sr-Latn-ME"/>
        </w:rPr>
      </w:pPr>
    </w:p>
    <w:p w:rsidR="00804832" w:rsidRPr="00CB4CAE" w:rsidRDefault="00804832" w:rsidP="00804832">
      <w:pPr>
        <w:autoSpaceDE w:val="0"/>
        <w:autoSpaceDN w:val="0"/>
        <w:adjustRightInd w:val="0"/>
        <w:ind w:firstLine="567"/>
        <w:jc w:val="both"/>
        <w:rPr>
          <w:rFonts w:ascii="Arial" w:hAnsi="Arial" w:cs="Arial"/>
          <w:color w:val="000000"/>
          <w:lang w:val="sr-Latn-ME"/>
        </w:rPr>
      </w:pPr>
      <w:r w:rsidRPr="00CB4CAE">
        <w:rPr>
          <w:rFonts w:ascii="Arial" w:hAnsi="Arial" w:cs="Arial"/>
          <w:color w:val="000000"/>
          <w:lang w:val="sr-Latn-ME"/>
        </w:rPr>
        <w:t>Žalba se izjavljuje preko naručioca neposredno putem ESJN-a. Žalba koja nije podnesena na naprijed predviđeni način biće odbijena kao nedozvoljena.</w:t>
      </w:r>
    </w:p>
    <w:p w:rsidR="00804832" w:rsidRPr="00CB4CAE" w:rsidRDefault="00804832" w:rsidP="00804832">
      <w:pPr>
        <w:autoSpaceDE w:val="0"/>
        <w:autoSpaceDN w:val="0"/>
        <w:adjustRightInd w:val="0"/>
        <w:ind w:firstLine="567"/>
        <w:jc w:val="both"/>
        <w:rPr>
          <w:rFonts w:ascii="Arial" w:hAnsi="Arial" w:cs="Arial"/>
          <w:color w:val="000000"/>
          <w:lang w:val="sr-Latn-ME"/>
        </w:rPr>
      </w:pPr>
    </w:p>
    <w:p w:rsidR="00804832" w:rsidRPr="00CB4CAE" w:rsidRDefault="00804832" w:rsidP="00804832">
      <w:pPr>
        <w:autoSpaceDE w:val="0"/>
        <w:autoSpaceDN w:val="0"/>
        <w:adjustRightInd w:val="0"/>
        <w:ind w:firstLine="567"/>
        <w:jc w:val="both"/>
        <w:rPr>
          <w:rFonts w:ascii="Arial" w:hAnsi="Arial" w:cs="Arial"/>
          <w:color w:val="000000"/>
          <w:highlight w:val="yellow"/>
          <w:lang w:val="sr-Latn-ME"/>
        </w:rPr>
      </w:pPr>
      <w:r w:rsidRPr="00CB4CAE">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04832" w:rsidRPr="00CB4CAE" w:rsidRDefault="00804832" w:rsidP="00804832">
      <w:pPr>
        <w:tabs>
          <w:tab w:val="left" w:pos="5760"/>
        </w:tabs>
        <w:ind w:firstLine="567"/>
        <w:jc w:val="both"/>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r w:rsidRPr="00CB4CAE">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804832" w:rsidRPr="00CB4CAE" w:rsidRDefault="00804832" w:rsidP="00804832">
      <w:pPr>
        <w:tabs>
          <w:tab w:val="left" w:pos="5760"/>
        </w:tabs>
        <w:ind w:firstLine="567"/>
        <w:jc w:val="both"/>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r w:rsidRPr="00CB4CAE">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CB4CAE">
          <w:rPr>
            <w:rStyle w:val="Hyperlink"/>
            <w:rFonts w:ascii="Arial" w:hAnsi="Arial" w:cs="Arial"/>
            <w:lang w:val="sr-Latn-ME"/>
          </w:rPr>
          <w:t>http://www.kontrola-nabavki.me/</w:t>
        </w:r>
      </w:hyperlink>
      <w:r w:rsidRPr="00CB4CAE">
        <w:rPr>
          <w:rFonts w:ascii="Arial" w:hAnsi="Arial" w:cs="Arial"/>
          <w:color w:val="000000"/>
          <w:lang w:val="sr-Latn-ME"/>
        </w:rPr>
        <w:t>.“.</w:t>
      </w:r>
    </w:p>
    <w:p w:rsidR="00804832" w:rsidRPr="00CB4CAE" w:rsidRDefault="00804832" w:rsidP="00804832">
      <w:pPr>
        <w:tabs>
          <w:tab w:val="left" w:pos="5760"/>
        </w:tabs>
        <w:ind w:firstLine="567"/>
        <w:jc w:val="both"/>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p>
    <w:p w:rsidR="00FB46C7" w:rsidRPr="00804832" w:rsidRDefault="00FB46C7" w:rsidP="00804832"/>
    <w:sectPr w:rsidR="00FB46C7" w:rsidRPr="008048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3C8" w:rsidRDefault="004153C8" w:rsidP="00804832">
      <w:r>
        <w:separator/>
      </w:r>
    </w:p>
  </w:endnote>
  <w:endnote w:type="continuationSeparator" w:id="0">
    <w:p w:rsidR="004153C8" w:rsidRDefault="004153C8" w:rsidP="0080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3C8" w:rsidRDefault="004153C8" w:rsidP="00804832">
      <w:r>
        <w:separator/>
      </w:r>
    </w:p>
  </w:footnote>
  <w:footnote w:type="continuationSeparator" w:id="0">
    <w:p w:rsidR="004153C8" w:rsidRDefault="004153C8" w:rsidP="00804832">
      <w:r>
        <w:continuationSeparator/>
      </w:r>
    </w:p>
  </w:footnote>
  <w:footnote w:id="1">
    <w:p w:rsidR="00804832" w:rsidRPr="007F2BA0" w:rsidRDefault="00804832"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804832" w:rsidRPr="007F2BA0" w:rsidRDefault="00804832"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04832" w:rsidRPr="007F2BA0" w:rsidRDefault="00804832"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rPr>
        <w:t>Podatke</w:t>
      </w:r>
      <w:r w:rsidRPr="004D64EF">
        <w:rPr>
          <w:rFonts w:ascii="Arial" w:hAnsi="Arial" w:cs="Arial"/>
          <w:sz w:val="14"/>
          <w:szCs w:val="16"/>
          <w:lang w:val="sr-Latn-ME"/>
        </w:rPr>
        <w:t xml:space="preserve"> </w:t>
      </w:r>
      <w:r w:rsidRPr="007F2BA0">
        <w:rPr>
          <w:rFonts w:ascii="Arial" w:hAnsi="Arial" w:cs="Arial"/>
          <w:sz w:val="14"/>
          <w:szCs w:val="16"/>
        </w:rPr>
        <w:t>iz</w:t>
      </w:r>
      <w:r w:rsidRPr="004D64EF">
        <w:rPr>
          <w:rFonts w:ascii="Arial" w:hAnsi="Arial" w:cs="Arial"/>
          <w:sz w:val="14"/>
          <w:szCs w:val="16"/>
          <w:lang w:val="sr-Latn-ME"/>
        </w:rPr>
        <w:t xml:space="preserve"> </w:t>
      </w:r>
      <w:r w:rsidRPr="007F2BA0">
        <w:rPr>
          <w:rFonts w:ascii="Arial" w:hAnsi="Arial" w:cs="Arial"/>
          <w:sz w:val="14"/>
          <w:szCs w:val="16"/>
        </w:rPr>
        <w:t>ta</w:t>
      </w:r>
      <w:r w:rsidRPr="004D64EF">
        <w:rPr>
          <w:rFonts w:ascii="Arial" w:hAnsi="Arial" w:cs="Arial"/>
          <w:sz w:val="14"/>
          <w:szCs w:val="16"/>
          <w:lang w:val="sr-Latn-ME"/>
        </w:rPr>
        <w:t>č</w:t>
      </w:r>
      <w:r w:rsidRPr="007F2BA0">
        <w:rPr>
          <w:rFonts w:ascii="Arial" w:hAnsi="Arial" w:cs="Arial"/>
          <w:sz w:val="14"/>
          <w:szCs w:val="16"/>
        </w:rPr>
        <w:t>ke</w:t>
      </w:r>
      <w:r w:rsidRPr="004D64EF">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04832" w:rsidRPr="007F2BA0" w:rsidRDefault="00804832"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rPr>
        <w:t>Djelove</w:t>
      </w:r>
      <w:r w:rsidRPr="004D64EF">
        <w:rPr>
          <w:rFonts w:ascii="Arial" w:hAnsi="Arial" w:cs="Arial"/>
          <w:sz w:val="14"/>
          <w:szCs w:val="16"/>
          <w:lang w:val="sr-Latn-ME"/>
        </w:rPr>
        <w:t xml:space="preserve"> </w:t>
      </w:r>
      <w:r w:rsidRPr="007F2BA0">
        <w:rPr>
          <w:rFonts w:ascii="Arial" w:hAnsi="Arial" w:cs="Arial"/>
          <w:sz w:val="14"/>
          <w:szCs w:val="16"/>
        </w:rPr>
        <w:t>tenderske</w:t>
      </w:r>
      <w:r w:rsidRPr="004D64EF">
        <w:rPr>
          <w:rFonts w:ascii="Arial" w:hAnsi="Arial" w:cs="Arial"/>
          <w:sz w:val="14"/>
          <w:szCs w:val="16"/>
          <w:lang w:val="sr-Latn-ME"/>
        </w:rPr>
        <w:t xml:space="preserve"> </w:t>
      </w:r>
      <w:r w:rsidRPr="007F2BA0">
        <w:rPr>
          <w:rFonts w:ascii="Arial" w:hAnsi="Arial" w:cs="Arial"/>
          <w:sz w:val="14"/>
          <w:szCs w:val="16"/>
        </w:rPr>
        <w:t>dokumentacije</w:t>
      </w:r>
      <w:r w:rsidRPr="004D64EF">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04832" w:rsidRPr="00367536" w:rsidRDefault="00804832" w:rsidP="0080483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4D64EF">
        <w:rPr>
          <w:rFonts w:ascii="Arial" w:hAnsi="Arial" w:cs="Arial"/>
          <w:sz w:val="14"/>
          <w:szCs w:val="16"/>
          <w:lang w:val="sr-Latn-ME"/>
        </w:rPr>
        <w:t>č</w:t>
      </w:r>
      <w:r w:rsidRPr="007F2BA0">
        <w:rPr>
          <w:rFonts w:ascii="Arial" w:hAnsi="Arial" w:cs="Arial"/>
          <w:sz w:val="14"/>
          <w:szCs w:val="16"/>
        </w:rPr>
        <w:t>uju</w:t>
      </w:r>
      <w:r w:rsidRPr="004D64EF">
        <w:rPr>
          <w:rFonts w:ascii="Arial" w:hAnsi="Arial" w:cs="Arial"/>
          <w:sz w:val="14"/>
          <w:szCs w:val="16"/>
          <w:lang w:val="sr-Latn-ME"/>
        </w:rPr>
        <w:t>ć</w:t>
      </w:r>
      <w:r w:rsidRPr="007F2BA0">
        <w:rPr>
          <w:rFonts w:ascii="Arial" w:hAnsi="Arial" w:cs="Arial"/>
          <w:sz w:val="14"/>
          <w:szCs w:val="16"/>
        </w:rPr>
        <w:t>i</w:t>
      </w:r>
      <w:r w:rsidRPr="004D64EF">
        <w:rPr>
          <w:rFonts w:ascii="Arial" w:hAnsi="Arial" w:cs="Arial"/>
          <w:sz w:val="14"/>
          <w:szCs w:val="16"/>
          <w:lang w:val="sr-Latn-ME"/>
        </w:rPr>
        <w:t xml:space="preserve"> </w:t>
      </w:r>
      <w:r w:rsidRPr="007F2BA0">
        <w:rPr>
          <w:rFonts w:ascii="Arial" w:hAnsi="Arial" w:cs="Arial"/>
          <w:sz w:val="14"/>
          <w:szCs w:val="16"/>
        </w:rPr>
        <w:t>i</w:t>
      </w:r>
      <w:r w:rsidRPr="004D64EF">
        <w:rPr>
          <w:rFonts w:ascii="Arial" w:hAnsi="Arial" w:cs="Arial"/>
          <w:sz w:val="14"/>
          <w:szCs w:val="16"/>
          <w:lang w:val="sr-Latn-ME"/>
        </w:rPr>
        <w:t xml:space="preserve"> </w:t>
      </w:r>
      <w:r w:rsidRPr="007F2BA0">
        <w:rPr>
          <w:rFonts w:ascii="Arial" w:hAnsi="Arial" w:cs="Arial"/>
          <w:sz w:val="14"/>
          <w:szCs w:val="16"/>
        </w:rPr>
        <w:t>sve</w:t>
      </w:r>
      <w:r w:rsidRPr="004D64EF">
        <w:rPr>
          <w:rFonts w:ascii="Arial" w:hAnsi="Arial" w:cs="Arial"/>
          <w:sz w:val="14"/>
          <w:szCs w:val="16"/>
          <w:lang w:val="sr-Latn-ME"/>
        </w:rPr>
        <w:t xml:space="preserve"> </w:t>
      </w:r>
      <w:r w:rsidRPr="007F2BA0">
        <w:rPr>
          <w:rFonts w:ascii="Arial" w:hAnsi="Arial" w:cs="Arial"/>
          <w:sz w:val="14"/>
          <w:szCs w:val="16"/>
        </w:rPr>
        <w:t>tro</w:t>
      </w:r>
      <w:r w:rsidRPr="004D64EF">
        <w:rPr>
          <w:rFonts w:ascii="Arial" w:hAnsi="Arial" w:cs="Arial"/>
          <w:sz w:val="14"/>
          <w:szCs w:val="16"/>
          <w:lang w:val="sr-Latn-ME"/>
        </w:rPr>
        <w:t>š</w:t>
      </w:r>
      <w:r w:rsidRPr="007F2BA0">
        <w:rPr>
          <w:rFonts w:ascii="Arial" w:hAnsi="Arial" w:cs="Arial"/>
          <w:sz w:val="14"/>
          <w:szCs w:val="16"/>
        </w:rPr>
        <w:t>kove</w:t>
      </w:r>
      <w:r w:rsidRPr="004D64EF">
        <w:rPr>
          <w:rFonts w:ascii="Arial" w:hAnsi="Arial" w:cs="Arial"/>
          <w:sz w:val="14"/>
          <w:szCs w:val="16"/>
          <w:lang w:val="sr-Latn-ME"/>
        </w:rPr>
        <w:t xml:space="preserve">, </w:t>
      </w:r>
      <w:r w:rsidRPr="007F2BA0">
        <w:rPr>
          <w:rFonts w:ascii="Arial" w:hAnsi="Arial" w:cs="Arial"/>
          <w:sz w:val="14"/>
          <w:szCs w:val="16"/>
        </w:rPr>
        <w:t>nagrade</w:t>
      </w:r>
      <w:r w:rsidRPr="004D64EF">
        <w:rPr>
          <w:rFonts w:ascii="Arial" w:hAnsi="Arial" w:cs="Arial"/>
          <w:sz w:val="14"/>
          <w:szCs w:val="16"/>
          <w:lang w:val="sr-Latn-ME"/>
        </w:rPr>
        <w:t xml:space="preserve"> </w:t>
      </w:r>
      <w:r w:rsidRPr="007F2BA0">
        <w:rPr>
          <w:rFonts w:ascii="Arial" w:hAnsi="Arial" w:cs="Arial"/>
          <w:sz w:val="14"/>
          <w:szCs w:val="16"/>
        </w:rPr>
        <w:t>i</w:t>
      </w:r>
      <w:r w:rsidRPr="004D64EF">
        <w:rPr>
          <w:rFonts w:ascii="Arial" w:hAnsi="Arial" w:cs="Arial"/>
          <w:sz w:val="14"/>
          <w:szCs w:val="16"/>
          <w:lang w:val="sr-Latn-ME"/>
        </w:rPr>
        <w:t xml:space="preserve"> </w:t>
      </w:r>
      <w:r w:rsidRPr="007F2BA0">
        <w:rPr>
          <w:rFonts w:ascii="Arial" w:hAnsi="Arial" w:cs="Arial"/>
          <w:sz w:val="14"/>
          <w:szCs w:val="16"/>
        </w:rPr>
        <w:t>mogu</w:t>
      </w:r>
      <w:r w:rsidRPr="004D64EF">
        <w:rPr>
          <w:rFonts w:ascii="Arial" w:hAnsi="Arial" w:cs="Arial"/>
          <w:sz w:val="14"/>
          <w:szCs w:val="16"/>
          <w:lang w:val="sr-Latn-ME"/>
        </w:rPr>
        <w:t>ć</w:t>
      </w:r>
      <w:r w:rsidRPr="007F2BA0">
        <w:rPr>
          <w:rFonts w:ascii="Arial" w:hAnsi="Arial" w:cs="Arial"/>
          <w:sz w:val="14"/>
          <w:szCs w:val="16"/>
        </w:rPr>
        <w:t>a</w:t>
      </w:r>
      <w:r w:rsidRPr="004D64EF">
        <w:rPr>
          <w:rFonts w:ascii="Arial" w:hAnsi="Arial" w:cs="Arial"/>
          <w:sz w:val="14"/>
          <w:szCs w:val="16"/>
          <w:lang w:val="sr-Latn-ME"/>
        </w:rPr>
        <w:t xml:space="preserve"> </w:t>
      </w:r>
      <w:r w:rsidRPr="007F2BA0">
        <w:rPr>
          <w:rFonts w:ascii="Arial" w:hAnsi="Arial" w:cs="Arial"/>
          <w:sz w:val="14"/>
          <w:szCs w:val="16"/>
        </w:rPr>
        <w:t>obnavljanja</w:t>
      </w:r>
      <w:r w:rsidRPr="004D64EF">
        <w:rPr>
          <w:rFonts w:ascii="Arial" w:hAnsi="Arial" w:cs="Arial"/>
          <w:sz w:val="14"/>
          <w:szCs w:val="16"/>
          <w:lang w:val="sr-Latn-ME"/>
        </w:rPr>
        <w:t xml:space="preserve"> </w:t>
      </w:r>
      <w:r w:rsidRPr="007F2BA0">
        <w:rPr>
          <w:rFonts w:ascii="Arial" w:hAnsi="Arial" w:cs="Arial"/>
          <w:sz w:val="14"/>
          <w:szCs w:val="16"/>
        </w:rPr>
        <w:t>ugovora</w:t>
      </w:r>
      <w:r w:rsidRPr="004D64EF">
        <w:rPr>
          <w:rFonts w:ascii="Arial" w:hAnsi="Arial" w:cs="Arial"/>
          <w:sz w:val="14"/>
          <w:szCs w:val="16"/>
          <w:lang w:val="sr-Latn-ME"/>
        </w:rPr>
        <w:t xml:space="preserve"> </w:t>
      </w:r>
      <w:r w:rsidRPr="007F2BA0">
        <w:rPr>
          <w:rFonts w:ascii="Arial" w:hAnsi="Arial" w:cs="Arial"/>
          <w:sz w:val="14"/>
          <w:szCs w:val="16"/>
        </w:rPr>
        <w:t>na</w:t>
      </w:r>
      <w:r w:rsidRPr="004D64EF">
        <w:rPr>
          <w:rFonts w:ascii="Arial" w:hAnsi="Arial" w:cs="Arial"/>
          <w:sz w:val="14"/>
          <w:szCs w:val="16"/>
          <w:lang w:val="sr-Latn-ME"/>
        </w:rPr>
        <w:t xml:space="preserve"> </w:t>
      </w:r>
      <w:r w:rsidRPr="007F2BA0">
        <w:rPr>
          <w:rFonts w:ascii="Arial" w:hAnsi="Arial" w:cs="Arial"/>
          <w:sz w:val="14"/>
          <w:szCs w:val="16"/>
        </w:rPr>
        <w:t>osnovu</w:t>
      </w:r>
      <w:r w:rsidRPr="004D64EF">
        <w:rPr>
          <w:rFonts w:ascii="Arial" w:hAnsi="Arial" w:cs="Arial"/>
          <w:sz w:val="14"/>
          <w:szCs w:val="16"/>
          <w:lang w:val="sr-Latn-ME"/>
        </w:rPr>
        <w:t xml:space="preserve"> </w:t>
      </w:r>
      <w:r w:rsidRPr="007F2BA0">
        <w:rPr>
          <w:rFonts w:ascii="Arial" w:hAnsi="Arial" w:cs="Arial"/>
          <w:sz w:val="14"/>
          <w:szCs w:val="16"/>
        </w:rPr>
        <w:t>okvirnog</w:t>
      </w:r>
      <w:r w:rsidRPr="004D64EF">
        <w:rPr>
          <w:rFonts w:ascii="Arial" w:hAnsi="Arial" w:cs="Arial"/>
          <w:sz w:val="14"/>
          <w:szCs w:val="16"/>
          <w:lang w:val="sr-Latn-ME"/>
        </w:rPr>
        <w:t xml:space="preserve"> </w:t>
      </w:r>
      <w:r w:rsidRPr="007F2BA0">
        <w:rPr>
          <w:rFonts w:ascii="Arial" w:hAnsi="Arial" w:cs="Arial"/>
          <w:sz w:val="14"/>
          <w:szCs w:val="16"/>
        </w:rPr>
        <w:t>sporazuma</w:t>
      </w:r>
      <w:r w:rsidRPr="004D64EF">
        <w:rPr>
          <w:rFonts w:ascii="Arial" w:hAnsi="Arial" w:cs="Arial"/>
          <w:sz w:val="14"/>
          <w:szCs w:val="16"/>
          <w:lang w:val="sr-Latn-ME"/>
        </w:rPr>
        <w:t>.</w:t>
      </w:r>
    </w:p>
  </w:footnote>
  <w:footnote w:id="6">
    <w:p w:rsidR="00804832" w:rsidRPr="007F2BA0" w:rsidRDefault="00804832"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rsidR="00804832" w:rsidRPr="007F2BA0" w:rsidRDefault="00804832" w:rsidP="0080483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804832" w:rsidRPr="007F2BA0" w:rsidRDefault="00804832" w:rsidP="0080483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4D64EF">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4D64EF">
        <w:rPr>
          <w:rFonts w:ascii="Arial" w:hAnsi="Arial" w:cs="Arial"/>
          <w:sz w:val="14"/>
          <w:szCs w:val="14"/>
          <w:lang w:val="sr-Latn-ME"/>
        </w:rPr>
        <w:t xml:space="preserve"> </w:t>
      </w:r>
      <w:r w:rsidRPr="007F2BA0">
        <w:rPr>
          <w:rFonts w:ascii="Arial" w:hAnsi="Arial" w:cs="Arial"/>
          <w:sz w:val="14"/>
          <w:szCs w:val="14"/>
        </w:rPr>
        <w:t>je</w:t>
      </w:r>
      <w:r w:rsidRPr="004D64EF">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4D64EF">
        <w:rPr>
          <w:rFonts w:ascii="Arial" w:hAnsi="Arial" w:cs="Arial"/>
          <w:sz w:val="14"/>
          <w:szCs w:val="14"/>
          <w:lang w:val="sr-Latn-ME"/>
        </w:rPr>
        <w:t>đ</w:t>
      </w:r>
      <w:r w:rsidRPr="007F2BA0">
        <w:rPr>
          <w:rFonts w:ascii="Arial" w:hAnsi="Arial" w:cs="Arial"/>
          <w:sz w:val="14"/>
          <w:szCs w:val="14"/>
        </w:rPr>
        <w:t>eno</w:t>
      </w:r>
      <w:r w:rsidRPr="004D64EF">
        <w:rPr>
          <w:rFonts w:ascii="Arial" w:hAnsi="Arial" w:cs="Arial"/>
          <w:sz w:val="14"/>
          <w:szCs w:val="14"/>
          <w:lang w:val="sr-Latn-ME"/>
        </w:rPr>
        <w:t xml:space="preserve"> </w:t>
      </w:r>
      <w:r w:rsidRPr="007F2BA0">
        <w:rPr>
          <w:rFonts w:ascii="Arial" w:hAnsi="Arial" w:cs="Arial"/>
          <w:sz w:val="14"/>
          <w:szCs w:val="14"/>
        </w:rPr>
        <w:t>zaklju</w:t>
      </w:r>
      <w:r w:rsidRPr="004D64EF">
        <w:rPr>
          <w:rFonts w:ascii="Arial" w:hAnsi="Arial" w:cs="Arial"/>
          <w:sz w:val="14"/>
          <w:szCs w:val="14"/>
          <w:lang w:val="sr-Latn-ME"/>
        </w:rPr>
        <w:t>č</w:t>
      </w:r>
      <w:r w:rsidRPr="007F2BA0">
        <w:rPr>
          <w:rFonts w:ascii="Arial" w:hAnsi="Arial" w:cs="Arial"/>
          <w:sz w:val="14"/>
          <w:szCs w:val="14"/>
        </w:rPr>
        <w:t>ivanje</w:t>
      </w:r>
      <w:r w:rsidRPr="004D64EF">
        <w:rPr>
          <w:rFonts w:ascii="Arial" w:hAnsi="Arial" w:cs="Arial"/>
          <w:sz w:val="14"/>
          <w:szCs w:val="14"/>
          <w:lang w:val="sr-Latn-ME"/>
        </w:rPr>
        <w:t xml:space="preserve"> </w:t>
      </w:r>
      <w:r w:rsidRPr="007F2BA0">
        <w:rPr>
          <w:rFonts w:ascii="Arial" w:hAnsi="Arial" w:cs="Arial"/>
          <w:sz w:val="14"/>
          <w:szCs w:val="14"/>
        </w:rPr>
        <w:t>okvirnog</w:t>
      </w:r>
      <w:r w:rsidRPr="004D64EF">
        <w:rPr>
          <w:rFonts w:ascii="Arial" w:hAnsi="Arial" w:cs="Arial"/>
          <w:sz w:val="14"/>
          <w:szCs w:val="14"/>
          <w:lang w:val="sr-Latn-ME"/>
        </w:rPr>
        <w:t xml:space="preserve"> </w:t>
      </w:r>
      <w:r w:rsidRPr="007F2BA0">
        <w:rPr>
          <w:rFonts w:ascii="Arial" w:hAnsi="Arial" w:cs="Arial"/>
          <w:sz w:val="14"/>
          <w:szCs w:val="14"/>
        </w:rPr>
        <w:t>sporazuma</w:t>
      </w:r>
      <w:r w:rsidRPr="004D64EF">
        <w:rPr>
          <w:rFonts w:ascii="Arial" w:hAnsi="Arial" w:cs="Arial"/>
          <w:sz w:val="14"/>
          <w:szCs w:val="14"/>
          <w:lang w:val="sr-Latn-ME"/>
        </w:rPr>
        <w:t xml:space="preserve">, </w:t>
      </w:r>
      <w:r w:rsidRPr="007F2BA0">
        <w:rPr>
          <w:rFonts w:ascii="Arial" w:hAnsi="Arial" w:cs="Arial"/>
          <w:sz w:val="14"/>
          <w:szCs w:val="14"/>
        </w:rPr>
        <w:t>garancija</w:t>
      </w:r>
      <w:r w:rsidRPr="004D64EF">
        <w:rPr>
          <w:rFonts w:ascii="Arial" w:hAnsi="Arial" w:cs="Arial"/>
          <w:sz w:val="14"/>
          <w:szCs w:val="14"/>
          <w:lang w:val="sr-Latn-ME"/>
        </w:rPr>
        <w:t xml:space="preserve"> </w:t>
      </w:r>
      <w:r w:rsidRPr="007F2BA0">
        <w:rPr>
          <w:rFonts w:ascii="Arial" w:hAnsi="Arial" w:cs="Arial"/>
          <w:sz w:val="14"/>
          <w:szCs w:val="14"/>
        </w:rPr>
        <w:t>ponude</w:t>
      </w:r>
      <w:r w:rsidRPr="004D64EF">
        <w:rPr>
          <w:rFonts w:ascii="Arial" w:hAnsi="Arial" w:cs="Arial"/>
          <w:sz w:val="14"/>
          <w:szCs w:val="14"/>
          <w:lang w:val="sr-Latn-ME"/>
        </w:rPr>
        <w:t xml:space="preserve"> </w:t>
      </w:r>
      <w:r w:rsidRPr="007F2BA0">
        <w:rPr>
          <w:rFonts w:ascii="Arial" w:hAnsi="Arial" w:cs="Arial"/>
          <w:sz w:val="14"/>
          <w:szCs w:val="14"/>
        </w:rPr>
        <w:t>se</w:t>
      </w:r>
      <w:r w:rsidRPr="004D64EF">
        <w:rPr>
          <w:rFonts w:ascii="Arial" w:hAnsi="Arial" w:cs="Arial"/>
          <w:sz w:val="14"/>
          <w:szCs w:val="14"/>
          <w:lang w:val="sr-Latn-ME"/>
        </w:rPr>
        <w:t xml:space="preserve"> </w:t>
      </w:r>
      <w:r w:rsidRPr="007F2BA0">
        <w:rPr>
          <w:rFonts w:ascii="Arial" w:hAnsi="Arial" w:cs="Arial"/>
          <w:sz w:val="14"/>
          <w:szCs w:val="14"/>
        </w:rPr>
        <w:t>dostavlja</w:t>
      </w:r>
      <w:r w:rsidRPr="004D64EF">
        <w:rPr>
          <w:rFonts w:ascii="Arial" w:hAnsi="Arial" w:cs="Arial"/>
          <w:sz w:val="14"/>
          <w:szCs w:val="14"/>
          <w:lang w:val="sr-Latn-ME"/>
        </w:rPr>
        <w:t xml:space="preserve"> </w:t>
      </w:r>
      <w:r w:rsidRPr="007F2BA0">
        <w:rPr>
          <w:rFonts w:ascii="Arial" w:hAnsi="Arial" w:cs="Arial"/>
          <w:sz w:val="14"/>
          <w:szCs w:val="14"/>
        </w:rPr>
        <w:t>na</w:t>
      </w:r>
      <w:r w:rsidRPr="004D64EF">
        <w:rPr>
          <w:rFonts w:ascii="Arial" w:hAnsi="Arial" w:cs="Arial"/>
          <w:sz w:val="14"/>
          <w:szCs w:val="14"/>
          <w:lang w:val="sr-Latn-ME"/>
        </w:rPr>
        <w:t xml:space="preserve"> </w:t>
      </w:r>
      <w:r w:rsidRPr="007F2BA0">
        <w:rPr>
          <w:rFonts w:ascii="Arial" w:hAnsi="Arial" w:cs="Arial"/>
          <w:sz w:val="14"/>
          <w:szCs w:val="14"/>
        </w:rPr>
        <w:t>iznos</w:t>
      </w:r>
      <w:r w:rsidRPr="004D64EF">
        <w:rPr>
          <w:rFonts w:ascii="Arial" w:hAnsi="Arial" w:cs="Arial"/>
          <w:sz w:val="14"/>
          <w:szCs w:val="14"/>
          <w:lang w:val="sr-Latn-ME"/>
        </w:rPr>
        <w:t xml:space="preserve"> </w:t>
      </w:r>
      <w:r w:rsidRPr="007F2BA0">
        <w:rPr>
          <w:rFonts w:ascii="Arial" w:hAnsi="Arial" w:cs="Arial"/>
          <w:sz w:val="14"/>
          <w:szCs w:val="14"/>
        </w:rPr>
        <w:t>procijenjene</w:t>
      </w:r>
      <w:r w:rsidRPr="004D64EF">
        <w:rPr>
          <w:rFonts w:ascii="Arial" w:hAnsi="Arial" w:cs="Arial"/>
          <w:sz w:val="14"/>
          <w:szCs w:val="14"/>
          <w:lang w:val="sr-Latn-ME"/>
        </w:rPr>
        <w:t xml:space="preserve"> </w:t>
      </w:r>
      <w:r w:rsidRPr="007F2BA0">
        <w:rPr>
          <w:rFonts w:ascii="Arial" w:hAnsi="Arial" w:cs="Arial"/>
          <w:sz w:val="14"/>
          <w:szCs w:val="14"/>
        </w:rPr>
        <w:t>vrijednosti</w:t>
      </w:r>
      <w:r w:rsidRPr="004D64EF">
        <w:rPr>
          <w:rFonts w:ascii="Arial" w:hAnsi="Arial" w:cs="Arial"/>
          <w:sz w:val="14"/>
          <w:szCs w:val="14"/>
          <w:lang w:val="sr-Latn-ME"/>
        </w:rPr>
        <w:t xml:space="preserve"> </w:t>
      </w:r>
      <w:r w:rsidRPr="007F2BA0">
        <w:rPr>
          <w:rFonts w:ascii="Arial" w:hAnsi="Arial" w:cs="Arial"/>
          <w:sz w:val="14"/>
          <w:szCs w:val="14"/>
        </w:rPr>
        <w:t>predmeta</w:t>
      </w:r>
      <w:r w:rsidRPr="004D64EF">
        <w:rPr>
          <w:rFonts w:ascii="Arial" w:hAnsi="Arial" w:cs="Arial"/>
          <w:sz w:val="14"/>
          <w:szCs w:val="14"/>
          <w:lang w:val="sr-Latn-ME"/>
        </w:rPr>
        <w:t xml:space="preserve"> </w:t>
      </w:r>
      <w:r w:rsidRPr="007F2BA0">
        <w:rPr>
          <w:rFonts w:ascii="Arial" w:hAnsi="Arial" w:cs="Arial"/>
          <w:sz w:val="14"/>
          <w:szCs w:val="14"/>
        </w:rPr>
        <w:t>javne</w:t>
      </w:r>
      <w:r w:rsidRPr="004D64EF">
        <w:rPr>
          <w:rFonts w:ascii="Arial" w:hAnsi="Arial" w:cs="Arial"/>
          <w:sz w:val="14"/>
          <w:szCs w:val="14"/>
          <w:lang w:val="sr-Latn-ME"/>
        </w:rPr>
        <w:t xml:space="preserve"> </w:t>
      </w:r>
      <w:r w:rsidRPr="007F2BA0">
        <w:rPr>
          <w:rFonts w:ascii="Arial" w:hAnsi="Arial" w:cs="Arial"/>
          <w:sz w:val="14"/>
          <w:szCs w:val="14"/>
        </w:rPr>
        <w:t>nabavke</w:t>
      </w:r>
      <w:r w:rsidRPr="004D64EF">
        <w:rPr>
          <w:rFonts w:ascii="Arial" w:hAnsi="Arial" w:cs="Arial"/>
          <w:sz w:val="14"/>
          <w:szCs w:val="14"/>
          <w:lang w:val="sr-Latn-ME"/>
        </w:rPr>
        <w:t xml:space="preserve"> </w:t>
      </w:r>
      <w:r w:rsidRPr="007F2BA0">
        <w:rPr>
          <w:rFonts w:ascii="Arial" w:hAnsi="Arial" w:cs="Arial"/>
          <w:sz w:val="14"/>
          <w:szCs w:val="14"/>
        </w:rPr>
        <w:t>za</w:t>
      </w:r>
      <w:r w:rsidRPr="004D64EF">
        <w:rPr>
          <w:rFonts w:ascii="Arial" w:hAnsi="Arial" w:cs="Arial"/>
          <w:sz w:val="14"/>
          <w:szCs w:val="14"/>
          <w:lang w:val="sr-Latn-ME"/>
        </w:rPr>
        <w:t xml:space="preserve"> </w:t>
      </w:r>
      <w:r w:rsidRPr="007F2BA0">
        <w:rPr>
          <w:rFonts w:ascii="Arial" w:hAnsi="Arial" w:cs="Arial"/>
          <w:sz w:val="14"/>
          <w:szCs w:val="14"/>
        </w:rPr>
        <w:t>vrijeme</w:t>
      </w:r>
      <w:r w:rsidRPr="004D64EF">
        <w:rPr>
          <w:rFonts w:ascii="Arial" w:hAnsi="Arial" w:cs="Arial"/>
          <w:sz w:val="14"/>
          <w:szCs w:val="14"/>
          <w:lang w:val="sr-Latn-ME"/>
        </w:rPr>
        <w:t xml:space="preserve"> </w:t>
      </w:r>
      <w:r w:rsidRPr="007F2BA0">
        <w:rPr>
          <w:rFonts w:ascii="Arial" w:hAnsi="Arial" w:cs="Arial"/>
          <w:sz w:val="14"/>
          <w:szCs w:val="14"/>
        </w:rPr>
        <w:t>trajanja</w:t>
      </w:r>
      <w:r w:rsidRPr="004D64EF">
        <w:rPr>
          <w:rFonts w:ascii="Arial" w:hAnsi="Arial" w:cs="Arial"/>
          <w:sz w:val="14"/>
          <w:szCs w:val="14"/>
          <w:lang w:val="sr-Latn-ME"/>
        </w:rPr>
        <w:t xml:space="preserve"> </w:t>
      </w:r>
      <w:r w:rsidRPr="007F2BA0">
        <w:rPr>
          <w:rFonts w:ascii="Arial" w:hAnsi="Arial" w:cs="Arial"/>
          <w:sz w:val="14"/>
          <w:szCs w:val="14"/>
        </w:rPr>
        <w:t>okvirnog</w:t>
      </w:r>
      <w:r w:rsidRPr="004D64EF">
        <w:rPr>
          <w:rFonts w:ascii="Arial" w:hAnsi="Arial" w:cs="Arial"/>
          <w:sz w:val="14"/>
          <w:szCs w:val="14"/>
          <w:lang w:val="sr-Latn-ME"/>
        </w:rPr>
        <w:t xml:space="preserve"> </w:t>
      </w:r>
      <w:r w:rsidRPr="007F2BA0">
        <w:rPr>
          <w:rFonts w:ascii="Arial" w:hAnsi="Arial" w:cs="Arial"/>
          <w:sz w:val="14"/>
          <w:szCs w:val="14"/>
        </w:rPr>
        <w:t>sporazuma</w:t>
      </w:r>
    </w:p>
  </w:footnote>
  <w:footnote w:id="9">
    <w:p w:rsidR="00804832" w:rsidRPr="004D64EF" w:rsidRDefault="00804832" w:rsidP="00804832">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4D64EF">
        <w:rPr>
          <w:rFonts w:ascii="Arial" w:hAnsi="Arial" w:cs="Arial"/>
          <w:color w:val="FF0000"/>
          <w:sz w:val="16"/>
          <w:szCs w:val="16"/>
          <w:lang w:val="sr-Latn-ME"/>
        </w:rPr>
        <w:t xml:space="preserve"> </w:t>
      </w:r>
      <w:r w:rsidRPr="002E211C">
        <w:rPr>
          <w:rFonts w:ascii="Arial" w:hAnsi="Arial" w:cs="Arial"/>
          <w:color w:val="000000"/>
          <w:sz w:val="16"/>
          <w:szCs w:val="16"/>
        </w:rPr>
        <w:t>U</w:t>
      </w:r>
      <w:r w:rsidRPr="004D64EF">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ovom</w:t>
      </w:r>
      <w:proofErr w:type="spellEnd"/>
      <w:r w:rsidRPr="004D64EF">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dijelu</w:t>
      </w:r>
      <w:proofErr w:type="spellEnd"/>
      <w:r w:rsidRPr="004D64EF">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mogu</w:t>
      </w:r>
      <w:proofErr w:type="spellEnd"/>
      <w:r w:rsidRPr="004D64EF">
        <w:rPr>
          <w:rFonts w:ascii="Arial" w:hAnsi="Arial" w:cs="Arial"/>
          <w:color w:val="000000"/>
          <w:sz w:val="16"/>
          <w:szCs w:val="16"/>
          <w:lang w:val="sr-Latn-ME"/>
        </w:rPr>
        <w:t>ć</w:t>
      </w:r>
      <w:r w:rsidRPr="002E211C">
        <w:rPr>
          <w:rFonts w:ascii="Arial" w:hAnsi="Arial" w:cs="Arial"/>
          <w:color w:val="000000"/>
          <w:sz w:val="16"/>
          <w:szCs w:val="16"/>
        </w:rPr>
        <w:t>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je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i</w:t>
      </w:r>
      <w:r w:rsidRPr="004D64EF">
        <w:rPr>
          <w:rFonts w:ascii="Arial" w:hAnsi="Arial" w:cs="Arial"/>
          <w:color w:val="000000"/>
          <w:sz w:val="16"/>
          <w:szCs w:val="16"/>
          <w:lang w:val="sr-Latn-ME"/>
        </w:rPr>
        <w:t xml:space="preserve"> </w:t>
      </w:r>
      <w:r w:rsidRPr="002E211C">
        <w:rPr>
          <w:rFonts w:ascii="Arial" w:hAnsi="Arial" w:cs="Arial"/>
          <w:color w:val="000000"/>
          <w:sz w:val="16"/>
          <w:szCs w:val="16"/>
        </w:rPr>
        <w:t>predvidjeti</w:t>
      </w:r>
      <w:r w:rsidRPr="004D64EF">
        <w:rPr>
          <w:rFonts w:ascii="Arial" w:hAnsi="Arial" w:cs="Arial"/>
          <w:color w:val="000000"/>
          <w:sz w:val="16"/>
          <w:szCs w:val="16"/>
          <w:lang w:val="sr-Latn-ME"/>
        </w:rPr>
        <w:t xml:space="preserve"> </w:t>
      </w:r>
      <w:r w:rsidRPr="002E211C">
        <w:rPr>
          <w:rFonts w:ascii="Arial" w:hAnsi="Arial" w:cs="Arial"/>
          <w:color w:val="000000"/>
          <w:sz w:val="16"/>
          <w:szCs w:val="16"/>
        </w:rPr>
        <w:t>raskid</w:t>
      </w:r>
      <w:r w:rsidRPr="004D64EF">
        <w:rPr>
          <w:rFonts w:ascii="Arial" w:hAnsi="Arial" w:cs="Arial"/>
          <w:color w:val="000000"/>
          <w:sz w:val="16"/>
          <w:szCs w:val="16"/>
          <w:lang w:val="sr-Latn-ME"/>
        </w:rPr>
        <w:t xml:space="preserve"> </w:t>
      </w:r>
      <w:r w:rsidRPr="002E211C">
        <w:rPr>
          <w:rFonts w:ascii="Arial" w:hAnsi="Arial" w:cs="Arial"/>
          <w:color w:val="000000"/>
          <w:sz w:val="16"/>
          <w:szCs w:val="16"/>
        </w:rPr>
        <w:t>ugovora</w:t>
      </w:r>
      <w:r w:rsidRPr="004D64EF">
        <w:rPr>
          <w:rFonts w:ascii="Arial" w:hAnsi="Arial" w:cs="Arial"/>
          <w:color w:val="000000"/>
          <w:sz w:val="16"/>
          <w:szCs w:val="16"/>
          <w:lang w:val="sr-Latn-ME"/>
        </w:rPr>
        <w:t xml:space="preserve">, </w:t>
      </w:r>
      <w:r w:rsidRPr="002E211C">
        <w:rPr>
          <w:rFonts w:ascii="Arial" w:hAnsi="Arial" w:cs="Arial"/>
          <w:color w:val="000000"/>
          <w:sz w:val="16"/>
          <w:szCs w:val="16"/>
        </w:rPr>
        <w:t>ugovorne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kazne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i</w:t>
      </w:r>
      <w:r w:rsidRPr="004D64EF">
        <w:rPr>
          <w:rFonts w:ascii="Arial" w:hAnsi="Arial" w:cs="Arial"/>
          <w:color w:val="000000"/>
          <w:sz w:val="16"/>
          <w:szCs w:val="16"/>
          <w:lang w:val="sr-Latn-ME"/>
        </w:rPr>
        <w:t xml:space="preserve"> </w:t>
      </w:r>
      <w:r w:rsidRPr="002E211C">
        <w:rPr>
          <w:rFonts w:ascii="Arial" w:hAnsi="Arial" w:cs="Arial"/>
          <w:color w:val="000000"/>
          <w:sz w:val="16"/>
          <w:szCs w:val="16"/>
        </w:rPr>
        <w:t>ostale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elemente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47C0F586"/>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ABF7EC9"/>
    <w:multiLevelType w:val="hybridMultilevel"/>
    <w:tmpl w:val="84042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6"/>
  </w:num>
  <w:num w:numId="2">
    <w:abstractNumId w:val="2"/>
  </w:num>
  <w:num w:numId="3">
    <w:abstractNumId w:val="1"/>
  </w:num>
  <w:num w:numId="4">
    <w:abstractNumId w:val="0"/>
  </w:num>
  <w:num w:numId="5">
    <w:abstractNumId w:val="5"/>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7F0"/>
    <w:rsid w:val="000028B9"/>
    <w:rsid w:val="00004203"/>
    <w:rsid w:val="00005C6B"/>
    <w:rsid w:val="00005FE8"/>
    <w:rsid w:val="00013948"/>
    <w:rsid w:val="00026D37"/>
    <w:rsid w:val="00031572"/>
    <w:rsid w:val="00033262"/>
    <w:rsid w:val="00034EEB"/>
    <w:rsid w:val="000377E9"/>
    <w:rsid w:val="00044D72"/>
    <w:rsid w:val="000473C5"/>
    <w:rsid w:val="000558B7"/>
    <w:rsid w:val="0006254A"/>
    <w:rsid w:val="00072DE1"/>
    <w:rsid w:val="000828D1"/>
    <w:rsid w:val="00082A47"/>
    <w:rsid w:val="00084533"/>
    <w:rsid w:val="0008704D"/>
    <w:rsid w:val="00095306"/>
    <w:rsid w:val="000B71E8"/>
    <w:rsid w:val="000C72C8"/>
    <w:rsid w:val="000D2E23"/>
    <w:rsid w:val="000D7346"/>
    <w:rsid w:val="000E4662"/>
    <w:rsid w:val="00100D67"/>
    <w:rsid w:val="00107BE1"/>
    <w:rsid w:val="0011485E"/>
    <w:rsid w:val="00124417"/>
    <w:rsid w:val="00131172"/>
    <w:rsid w:val="00144CC7"/>
    <w:rsid w:val="0015037A"/>
    <w:rsid w:val="00161064"/>
    <w:rsid w:val="00166D15"/>
    <w:rsid w:val="00182804"/>
    <w:rsid w:val="00182CFF"/>
    <w:rsid w:val="00192B15"/>
    <w:rsid w:val="001A4113"/>
    <w:rsid w:val="001C651C"/>
    <w:rsid w:val="001D1107"/>
    <w:rsid w:val="001D16BF"/>
    <w:rsid w:val="001E326B"/>
    <w:rsid w:val="001F3839"/>
    <w:rsid w:val="001F526E"/>
    <w:rsid w:val="00213660"/>
    <w:rsid w:val="002154FA"/>
    <w:rsid w:val="00216F4D"/>
    <w:rsid w:val="002523BB"/>
    <w:rsid w:val="002633EA"/>
    <w:rsid w:val="00263DC8"/>
    <w:rsid w:val="0027337C"/>
    <w:rsid w:val="00283A5C"/>
    <w:rsid w:val="00286FB7"/>
    <w:rsid w:val="002958B6"/>
    <w:rsid w:val="002977CE"/>
    <w:rsid w:val="002A2E04"/>
    <w:rsid w:val="002A36A3"/>
    <w:rsid w:val="002B5DBF"/>
    <w:rsid w:val="002B63A2"/>
    <w:rsid w:val="002D7D1D"/>
    <w:rsid w:val="002E3139"/>
    <w:rsid w:val="002E6D75"/>
    <w:rsid w:val="002F1DCF"/>
    <w:rsid w:val="00303656"/>
    <w:rsid w:val="003154B8"/>
    <w:rsid w:val="0031782A"/>
    <w:rsid w:val="00321769"/>
    <w:rsid w:val="00324CD6"/>
    <w:rsid w:val="00326B43"/>
    <w:rsid w:val="00331DD2"/>
    <w:rsid w:val="00333157"/>
    <w:rsid w:val="003333D3"/>
    <w:rsid w:val="003356EC"/>
    <w:rsid w:val="003404ED"/>
    <w:rsid w:val="0034161A"/>
    <w:rsid w:val="00356B52"/>
    <w:rsid w:val="00360465"/>
    <w:rsid w:val="00367889"/>
    <w:rsid w:val="003701AB"/>
    <w:rsid w:val="00377128"/>
    <w:rsid w:val="00386AEC"/>
    <w:rsid w:val="003A162C"/>
    <w:rsid w:val="003B2D74"/>
    <w:rsid w:val="003B4B41"/>
    <w:rsid w:val="003B5FCB"/>
    <w:rsid w:val="003C438C"/>
    <w:rsid w:val="003C6944"/>
    <w:rsid w:val="003C7A72"/>
    <w:rsid w:val="003D0897"/>
    <w:rsid w:val="003D7D55"/>
    <w:rsid w:val="003E6C35"/>
    <w:rsid w:val="003F094B"/>
    <w:rsid w:val="003F4AB4"/>
    <w:rsid w:val="003F5B5C"/>
    <w:rsid w:val="004014F7"/>
    <w:rsid w:val="00404DBF"/>
    <w:rsid w:val="0041027D"/>
    <w:rsid w:val="00410C05"/>
    <w:rsid w:val="00411830"/>
    <w:rsid w:val="004153C8"/>
    <w:rsid w:val="0041647D"/>
    <w:rsid w:val="00416C53"/>
    <w:rsid w:val="00423F09"/>
    <w:rsid w:val="004327F0"/>
    <w:rsid w:val="00437AE5"/>
    <w:rsid w:val="00450200"/>
    <w:rsid w:val="00452C97"/>
    <w:rsid w:val="00456B6A"/>
    <w:rsid w:val="00463041"/>
    <w:rsid w:val="00473E89"/>
    <w:rsid w:val="004746C6"/>
    <w:rsid w:val="0048267A"/>
    <w:rsid w:val="0048721A"/>
    <w:rsid w:val="00492A60"/>
    <w:rsid w:val="00494542"/>
    <w:rsid w:val="004A1D46"/>
    <w:rsid w:val="004A79BA"/>
    <w:rsid w:val="004C3434"/>
    <w:rsid w:val="004D4978"/>
    <w:rsid w:val="004D7F3A"/>
    <w:rsid w:val="00511C9D"/>
    <w:rsid w:val="0051664B"/>
    <w:rsid w:val="00521F24"/>
    <w:rsid w:val="00526E86"/>
    <w:rsid w:val="00527614"/>
    <w:rsid w:val="00531C79"/>
    <w:rsid w:val="0053284A"/>
    <w:rsid w:val="005471E4"/>
    <w:rsid w:val="00552A13"/>
    <w:rsid w:val="00552F84"/>
    <w:rsid w:val="005545B7"/>
    <w:rsid w:val="00555399"/>
    <w:rsid w:val="005569EF"/>
    <w:rsid w:val="0059076C"/>
    <w:rsid w:val="005934B3"/>
    <w:rsid w:val="005A033C"/>
    <w:rsid w:val="005A333B"/>
    <w:rsid w:val="005B1CA9"/>
    <w:rsid w:val="005B604E"/>
    <w:rsid w:val="005C48A5"/>
    <w:rsid w:val="005C7B9C"/>
    <w:rsid w:val="005D4F62"/>
    <w:rsid w:val="005E168F"/>
    <w:rsid w:val="005F2194"/>
    <w:rsid w:val="005F508A"/>
    <w:rsid w:val="00601E7B"/>
    <w:rsid w:val="00612FAC"/>
    <w:rsid w:val="00613F76"/>
    <w:rsid w:val="00615A0B"/>
    <w:rsid w:val="00621FD2"/>
    <w:rsid w:val="00622EEB"/>
    <w:rsid w:val="0062516C"/>
    <w:rsid w:val="00635502"/>
    <w:rsid w:val="006400E2"/>
    <w:rsid w:val="006473FD"/>
    <w:rsid w:val="006519FA"/>
    <w:rsid w:val="00653E59"/>
    <w:rsid w:val="00656839"/>
    <w:rsid w:val="00656CF8"/>
    <w:rsid w:val="006577AF"/>
    <w:rsid w:val="006629F0"/>
    <w:rsid w:val="00663ADF"/>
    <w:rsid w:val="0066416C"/>
    <w:rsid w:val="0067076B"/>
    <w:rsid w:val="00675139"/>
    <w:rsid w:val="0067610B"/>
    <w:rsid w:val="006806E4"/>
    <w:rsid w:val="00683687"/>
    <w:rsid w:val="006A6F8A"/>
    <w:rsid w:val="006A7863"/>
    <w:rsid w:val="006B3376"/>
    <w:rsid w:val="006C1A9A"/>
    <w:rsid w:val="006D48FD"/>
    <w:rsid w:val="006E3D9B"/>
    <w:rsid w:val="006E40C1"/>
    <w:rsid w:val="006F4785"/>
    <w:rsid w:val="006F726B"/>
    <w:rsid w:val="00706D0B"/>
    <w:rsid w:val="007167EF"/>
    <w:rsid w:val="00721250"/>
    <w:rsid w:val="007278E7"/>
    <w:rsid w:val="00736FC5"/>
    <w:rsid w:val="00741882"/>
    <w:rsid w:val="0074342C"/>
    <w:rsid w:val="00746A90"/>
    <w:rsid w:val="00757BBC"/>
    <w:rsid w:val="00765229"/>
    <w:rsid w:val="00782D16"/>
    <w:rsid w:val="00783A51"/>
    <w:rsid w:val="00785165"/>
    <w:rsid w:val="00792726"/>
    <w:rsid w:val="007A56E8"/>
    <w:rsid w:val="007B2BCE"/>
    <w:rsid w:val="007B43FC"/>
    <w:rsid w:val="007B6EC4"/>
    <w:rsid w:val="007C0275"/>
    <w:rsid w:val="007C34E0"/>
    <w:rsid w:val="007C3A9B"/>
    <w:rsid w:val="007C3D51"/>
    <w:rsid w:val="007C74C9"/>
    <w:rsid w:val="007C7E67"/>
    <w:rsid w:val="007D2091"/>
    <w:rsid w:val="007D355A"/>
    <w:rsid w:val="007D40A2"/>
    <w:rsid w:val="007D4C15"/>
    <w:rsid w:val="007D62D6"/>
    <w:rsid w:val="007E11FE"/>
    <w:rsid w:val="007E2E21"/>
    <w:rsid w:val="007F287A"/>
    <w:rsid w:val="007F3E41"/>
    <w:rsid w:val="00804832"/>
    <w:rsid w:val="0080581D"/>
    <w:rsid w:val="00810AF7"/>
    <w:rsid w:val="00817DFC"/>
    <w:rsid w:val="008375BB"/>
    <w:rsid w:val="00837969"/>
    <w:rsid w:val="00854905"/>
    <w:rsid w:val="0085794E"/>
    <w:rsid w:val="00860B02"/>
    <w:rsid w:val="00861B3F"/>
    <w:rsid w:val="008649A7"/>
    <w:rsid w:val="00877049"/>
    <w:rsid w:val="00881A51"/>
    <w:rsid w:val="00884386"/>
    <w:rsid w:val="00884B8E"/>
    <w:rsid w:val="00892841"/>
    <w:rsid w:val="00894989"/>
    <w:rsid w:val="008965B9"/>
    <w:rsid w:val="008A1860"/>
    <w:rsid w:val="008C154F"/>
    <w:rsid w:val="008C2FC3"/>
    <w:rsid w:val="008C6CBD"/>
    <w:rsid w:val="008D05F9"/>
    <w:rsid w:val="008D3772"/>
    <w:rsid w:val="008E6626"/>
    <w:rsid w:val="008F5EA0"/>
    <w:rsid w:val="00903DBD"/>
    <w:rsid w:val="00905AB3"/>
    <w:rsid w:val="0090766C"/>
    <w:rsid w:val="00907B46"/>
    <w:rsid w:val="00910822"/>
    <w:rsid w:val="00911C9C"/>
    <w:rsid w:val="00912F3E"/>
    <w:rsid w:val="00914BD6"/>
    <w:rsid w:val="00927D9C"/>
    <w:rsid w:val="0094386F"/>
    <w:rsid w:val="00945FFA"/>
    <w:rsid w:val="00951E8E"/>
    <w:rsid w:val="00962ABE"/>
    <w:rsid w:val="00966B39"/>
    <w:rsid w:val="009714CA"/>
    <w:rsid w:val="00973138"/>
    <w:rsid w:val="00981893"/>
    <w:rsid w:val="00991448"/>
    <w:rsid w:val="00992BF6"/>
    <w:rsid w:val="009B11BE"/>
    <w:rsid w:val="009B4A5F"/>
    <w:rsid w:val="009C6CEE"/>
    <w:rsid w:val="009D0490"/>
    <w:rsid w:val="009D4741"/>
    <w:rsid w:val="009D6922"/>
    <w:rsid w:val="009D79B7"/>
    <w:rsid w:val="009D7A3B"/>
    <w:rsid w:val="009F10D3"/>
    <w:rsid w:val="00A00D74"/>
    <w:rsid w:val="00A16D7E"/>
    <w:rsid w:val="00A32D69"/>
    <w:rsid w:val="00A4370B"/>
    <w:rsid w:val="00A50F99"/>
    <w:rsid w:val="00A65DF6"/>
    <w:rsid w:val="00A82752"/>
    <w:rsid w:val="00A82ED1"/>
    <w:rsid w:val="00A859BB"/>
    <w:rsid w:val="00A901AE"/>
    <w:rsid w:val="00A91476"/>
    <w:rsid w:val="00A93A32"/>
    <w:rsid w:val="00AA432E"/>
    <w:rsid w:val="00AA6EF4"/>
    <w:rsid w:val="00AB23BA"/>
    <w:rsid w:val="00AC6508"/>
    <w:rsid w:val="00AE2E31"/>
    <w:rsid w:val="00B06E12"/>
    <w:rsid w:val="00B2362F"/>
    <w:rsid w:val="00B3295A"/>
    <w:rsid w:val="00B33A95"/>
    <w:rsid w:val="00B37D9F"/>
    <w:rsid w:val="00B42E9B"/>
    <w:rsid w:val="00B54D4E"/>
    <w:rsid w:val="00B66695"/>
    <w:rsid w:val="00B710A5"/>
    <w:rsid w:val="00B80AA4"/>
    <w:rsid w:val="00B865AE"/>
    <w:rsid w:val="00B9032D"/>
    <w:rsid w:val="00BC2170"/>
    <w:rsid w:val="00BC61CA"/>
    <w:rsid w:val="00BD5AE3"/>
    <w:rsid w:val="00BD6409"/>
    <w:rsid w:val="00BE17A3"/>
    <w:rsid w:val="00BE5542"/>
    <w:rsid w:val="00BE5FB5"/>
    <w:rsid w:val="00BF5413"/>
    <w:rsid w:val="00C230BC"/>
    <w:rsid w:val="00C25844"/>
    <w:rsid w:val="00C30441"/>
    <w:rsid w:val="00C36DFC"/>
    <w:rsid w:val="00C36EF2"/>
    <w:rsid w:val="00C37003"/>
    <w:rsid w:val="00C37C31"/>
    <w:rsid w:val="00C517D3"/>
    <w:rsid w:val="00C55067"/>
    <w:rsid w:val="00C73266"/>
    <w:rsid w:val="00C73891"/>
    <w:rsid w:val="00C97286"/>
    <w:rsid w:val="00C97B79"/>
    <w:rsid w:val="00CA015A"/>
    <w:rsid w:val="00CA4DC5"/>
    <w:rsid w:val="00CB6911"/>
    <w:rsid w:val="00CC18FF"/>
    <w:rsid w:val="00CC66B8"/>
    <w:rsid w:val="00CD2FE7"/>
    <w:rsid w:val="00CE74AA"/>
    <w:rsid w:val="00D01AFB"/>
    <w:rsid w:val="00D07184"/>
    <w:rsid w:val="00D1213C"/>
    <w:rsid w:val="00D24FFE"/>
    <w:rsid w:val="00D4388E"/>
    <w:rsid w:val="00D518CF"/>
    <w:rsid w:val="00D603C4"/>
    <w:rsid w:val="00D622A2"/>
    <w:rsid w:val="00D63CB7"/>
    <w:rsid w:val="00D66EE2"/>
    <w:rsid w:val="00D72BD0"/>
    <w:rsid w:val="00D81479"/>
    <w:rsid w:val="00D83231"/>
    <w:rsid w:val="00D85019"/>
    <w:rsid w:val="00D86310"/>
    <w:rsid w:val="00DB1A10"/>
    <w:rsid w:val="00DB26EA"/>
    <w:rsid w:val="00DB760F"/>
    <w:rsid w:val="00DC404A"/>
    <w:rsid w:val="00DD2DE4"/>
    <w:rsid w:val="00DD6BC5"/>
    <w:rsid w:val="00DE5E41"/>
    <w:rsid w:val="00DE68E6"/>
    <w:rsid w:val="00DF00B2"/>
    <w:rsid w:val="00DF55A1"/>
    <w:rsid w:val="00E017F2"/>
    <w:rsid w:val="00E1216E"/>
    <w:rsid w:val="00E200B6"/>
    <w:rsid w:val="00E30340"/>
    <w:rsid w:val="00E357F0"/>
    <w:rsid w:val="00E4689B"/>
    <w:rsid w:val="00E54579"/>
    <w:rsid w:val="00E64497"/>
    <w:rsid w:val="00E6545E"/>
    <w:rsid w:val="00E72DC8"/>
    <w:rsid w:val="00E8102C"/>
    <w:rsid w:val="00E84D08"/>
    <w:rsid w:val="00E85D32"/>
    <w:rsid w:val="00EA1A3E"/>
    <w:rsid w:val="00EB3417"/>
    <w:rsid w:val="00EB4090"/>
    <w:rsid w:val="00EB6951"/>
    <w:rsid w:val="00EC220F"/>
    <w:rsid w:val="00ED5CBA"/>
    <w:rsid w:val="00EE1AD7"/>
    <w:rsid w:val="00EE3379"/>
    <w:rsid w:val="00EF4C6A"/>
    <w:rsid w:val="00F05045"/>
    <w:rsid w:val="00F07CCC"/>
    <w:rsid w:val="00F14C9E"/>
    <w:rsid w:val="00F16611"/>
    <w:rsid w:val="00F2624D"/>
    <w:rsid w:val="00F27797"/>
    <w:rsid w:val="00F37E6D"/>
    <w:rsid w:val="00F47EA7"/>
    <w:rsid w:val="00F57393"/>
    <w:rsid w:val="00F57885"/>
    <w:rsid w:val="00F61647"/>
    <w:rsid w:val="00F64C90"/>
    <w:rsid w:val="00F662FD"/>
    <w:rsid w:val="00F71A9E"/>
    <w:rsid w:val="00F77257"/>
    <w:rsid w:val="00F84180"/>
    <w:rsid w:val="00F84BCE"/>
    <w:rsid w:val="00FB46C7"/>
    <w:rsid w:val="00FB5CA8"/>
    <w:rsid w:val="00FC1EB1"/>
    <w:rsid w:val="00FC5063"/>
    <w:rsid w:val="00FD6284"/>
    <w:rsid w:val="00FD643B"/>
    <w:rsid w:val="00FE16A1"/>
    <w:rsid w:val="00FF7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1089"/>
  <w15:chartTrackingRefBased/>
  <w15:docId w15:val="{BD58F25F-8C35-4897-83C7-4447301E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48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8CF"/>
    <w:pPr>
      <w:ind w:left="720"/>
      <w:contextualSpacing/>
    </w:pPr>
  </w:style>
  <w:style w:type="paragraph" w:styleId="BalloonText">
    <w:name w:val="Balloon Text"/>
    <w:basedOn w:val="Normal"/>
    <w:link w:val="BalloonTextChar"/>
    <w:uiPriority w:val="99"/>
    <w:semiHidden/>
    <w:unhideWhenUsed/>
    <w:rsid w:val="00D66E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EE2"/>
    <w:rPr>
      <w:rFonts w:ascii="Segoe UI" w:hAnsi="Segoe UI" w:cs="Segoe UI"/>
      <w:sz w:val="18"/>
      <w:szCs w:val="18"/>
    </w:rPr>
  </w:style>
  <w:style w:type="table" w:styleId="TableGrid">
    <w:name w:val="Table Grid"/>
    <w:basedOn w:val="TableNormal"/>
    <w:uiPriority w:val="39"/>
    <w:rsid w:val="00EE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04832"/>
    <w:rPr>
      <w:color w:val="0000FF"/>
      <w:u w:val="single"/>
    </w:rPr>
  </w:style>
  <w:style w:type="paragraph" w:customStyle="1" w:styleId="T30X">
    <w:name w:val="T30X"/>
    <w:basedOn w:val="Normal"/>
    <w:uiPriority w:val="99"/>
    <w:rsid w:val="00804832"/>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804832"/>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804832"/>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8048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11</Pages>
  <Words>2545</Words>
  <Characters>14508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Nikola Lasica</cp:lastModifiedBy>
  <cp:revision>510</cp:revision>
  <cp:lastPrinted>2022-04-01T09:27:00Z</cp:lastPrinted>
  <dcterms:created xsi:type="dcterms:W3CDTF">2025-08-13T09:45:00Z</dcterms:created>
  <dcterms:modified xsi:type="dcterms:W3CDTF">2025-08-21T11:49:00Z</dcterms:modified>
</cp:coreProperties>
</file>