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5D9156" w14:textId="77777777" w:rsidR="00B23FDC" w:rsidRPr="00B23FDC" w:rsidRDefault="00B23FDC" w:rsidP="00B23FDC">
      <w:pPr>
        <w:jc w:val="both"/>
        <w:rPr>
          <w:rFonts w:ascii="Arial" w:hAnsi="Arial" w:cs="Arial"/>
          <w:lang w:val="sr-Latn-ME"/>
        </w:rPr>
      </w:pPr>
      <w:r w:rsidRPr="00B23FDC">
        <w:rPr>
          <w:rFonts w:ascii="Arial" w:hAnsi="Arial" w:cs="Arial"/>
          <w:lang w:val="sr-Latn-ME"/>
        </w:rPr>
        <w:t>1. UVOD</w:t>
      </w:r>
    </w:p>
    <w:p w14:paraId="669D8162" w14:textId="37A37F8C" w:rsidR="00B23FDC" w:rsidRPr="00507118" w:rsidRDefault="00B23FDC" w:rsidP="00507118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507118">
        <w:rPr>
          <w:rFonts w:ascii="Arial" w:hAnsi="Arial" w:cs="Arial"/>
          <w:lang w:val="sr-Latn-ME"/>
        </w:rPr>
        <w:t xml:space="preserve">Javno preduzeće za nacionalne parkove Crne Gore (JPNPCG) planira </w:t>
      </w:r>
      <w:r w:rsidR="00955E3B">
        <w:rPr>
          <w:rFonts w:ascii="Arial" w:hAnsi="Arial" w:cs="Arial"/>
          <w:lang w:val="sr-Latn-ME"/>
        </w:rPr>
        <w:t>adaptaciju</w:t>
      </w:r>
      <w:r w:rsidRPr="00507118">
        <w:rPr>
          <w:rFonts w:ascii="Arial" w:hAnsi="Arial" w:cs="Arial"/>
          <w:lang w:val="sr-Latn-ME"/>
        </w:rPr>
        <w:t xml:space="preserve"> postojećeg objekta planinarskog doma Škrka u Nacionalnom parku Durmitor, s ciljem obezbjeđenja adekvatnog prostora za boravak planinara (posjetilaca).</w:t>
      </w:r>
    </w:p>
    <w:p w14:paraId="4379713B" w14:textId="77777777" w:rsidR="00B23FDC" w:rsidRPr="00507118" w:rsidRDefault="00B23FDC" w:rsidP="00507118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507118">
        <w:rPr>
          <w:rFonts w:ascii="Arial" w:hAnsi="Arial" w:cs="Arial"/>
          <w:lang w:val="sr-Latn-ME"/>
        </w:rPr>
        <w:t>Objekat se nalazi na katastarskoj parceli broj 215, upisanoj u List nepokretnosti (LN) broj 30, KO Pišće, opština Plužine.</w:t>
      </w:r>
    </w:p>
    <w:p w14:paraId="24F9BC1A" w14:textId="77777777" w:rsidR="00B23FDC" w:rsidRPr="00507118" w:rsidRDefault="00B23FDC" w:rsidP="00507118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507118">
        <w:rPr>
          <w:rFonts w:ascii="Arial" w:hAnsi="Arial" w:cs="Arial"/>
          <w:lang w:val="sr-Latn-ME"/>
        </w:rPr>
        <w:t>Lokacija je pristupačna isključivo pješacima, a transport materijala moguće je izvršiti helikopterom ili konjima.</w:t>
      </w:r>
    </w:p>
    <w:p w14:paraId="1BB1F8DB" w14:textId="77777777" w:rsidR="00B23FDC" w:rsidRPr="00507118" w:rsidRDefault="00B23FDC" w:rsidP="00507118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507118">
        <w:rPr>
          <w:rFonts w:ascii="Arial" w:hAnsi="Arial" w:cs="Arial"/>
          <w:lang w:val="sr-Latn-ME"/>
        </w:rPr>
        <w:t>Predmetna lokacija se nalazi u jugozapadnom dijelu centralnog Durmitora, u obuhvatu Prostornog plana posebne namjene za NP Durmitor.</w:t>
      </w:r>
    </w:p>
    <w:p w14:paraId="15A4A102" w14:textId="77777777" w:rsidR="00B23FDC" w:rsidRDefault="00B23FDC" w:rsidP="00507118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507118">
        <w:rPr>
          <w:rFonts w:ascii="Arial" w:hAnsi="Arial" w:cs="Arial"/>
          <w:lang w:val="sr-Latn-ME"/>
        </w:rPr>
        <w:t>Pristup objektu omogućen je pješačkim stazama koje su ujedno obilježene planinarske rute.</w:t>
      </w:r>
    </w:p>
    <w:p w14:paraId="2C793667" w14:textId="77777777" w:rsidR="00507118" w:rsidRPr="00507118" w:rsidRDefault="00507118" w:rsidP="00507118">
      <w:pPr>
        <w:pStyle w:val="NoSpacing"/>
        <w:jc w:val="both"/>
        <w:rPr>
          <w:rFonts w:ascii="Arial" w:hAnsi="Arial" w:cs="Arial"/>
          <w:lang w:val="sr-Latn-ME"/>
        </w:rPr>
      </w:pPr>
    </w:p>
    <w:p w14:paraId="074E6A26" w14:textId="77777777" w:rsidR="00B23FDC" w:rsidRPr="00B23FDC" w:rsidRDefault="00B23FDC" w:rsidP="00B23FDC">
      <w:pPr>
        <w:jc w:val="both"/>
        <w:rPr>
          <w:rFonts w:ascii="Arial" w:hAnsi="Arial" w:cs="Arial"/>
          <w:lang w:val="sr-Latn-ME"/>
        </w:rPr>
      </w:pPr>
      <w:r w:rsidRPr="00B23FDC">
        <w:rPr>
          <w:rFonts w:ascii="Arial" w:hAnsi="Arial" w:cs="Arial"/>
          <w:lang w:val="sr-Latn-ME"/>
        </w:rPr>
        <w:t>2. CILJ I SVRHA PROJEKTNOG ZADATKA</w:t>
      </w:r>
    </w:p>
    <w:p w14:paraId="614C2529" w14:textId="6B70F3C4" w:rsidR="00507118" w:rsidRPr="00507118" w:rsidRDefault="00507118" w:rsidP="00507118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507118">
        <w:rPr>
          <w:rFonts w:ascii="Arial" w:hAnsi="Arial" w:cs="Arial"/>
          <w:lang w:val="sr-Latn-ME"/>
        </w:rPr>
        <w:t xml:space="preserve">Cilj projektovanja je </w:t>
      </w:r>
      <w:r w:rsidR="00955E3B">
        <w:rPr>
          <w:rFonts w:ascii="Arial" w:hAnsi="Arial" w:cs="Arial"/>
          <w:lang w:val="sr-Latn-ME"/>
        </w:rPr>
        <w:t>adaptacija</w:t>
      </w:r>
      <w:r w:rsidRPr="00507118">
        <w:rPr>
          <w:rFonts w:ascii="Arial" w:hAnsi="Arial" w:cs="Arial"/>
          <w:lang w:val="sr-Latn-ME"/>
        </w:rPr>
        <w:t xml:space="preserve"> i funkcionalna reorganizacija postojećeg planinarskog doma, radi obezbjeđenja adekvatnih smještajnih kapaciteta za planinare i radnog prostora za nadzornika Nacionalnog parka </w:t>
      </w:r>
      <w:r w:rsidR="00955E3B">
        <w:rPr>
          <w:rFonts w:ascii="Arial" w:hAnsi="Arial" w:cs="Arial"/>
          <w:lang w:val="sr-Latn-ME"/>
        </w:rPr>
        <w:t>„</w:t>
      </w:r>
      <w:r w:rsidRPr="00507118">
        <w:rPr>
          <w:rFonts w:ascii="Arial" w:hAnsi="Arial" w:cs="Arial"/>
          <w:lang w:val="sr-Latn-ME"/>
        </w:rPr>
        <w:t>Durmitor</w:t>
      </w:r>
      <w:r w:rsidR="00955E3B">
        <w:rPr>
          <w:rFonts w:ascii="Arial" w:hAnsi="Arial" w:cs="Arial"/>
          <w:lang w:val="sr-Latn-ME"/>
        </w:rPr>
        <w:t>“</w:t>
      </w:r>
      <w:r w:rsidRPr="00507118">
        <w:rPr>
          <w:rFonts w:ascii="Arial" w:hAnsi="Arial" w:cs="Arial"/>
          <w:lang w:val="sr-Latn-ME"/>
        </w:rPr>
        <w:t>, uz unaprjeđenje uslova boravka i sigurnosti korisnika objekta.</w:t>
      </w:r>
    </w:p>
    <w:p w14:paraId="4C5DCC61" w14:textId="71E10A11" w:rsidR="00B23FDC" w:rsidRPr="00507118" w:rsidRDefault="00B23FDC" w:rsidP="00507118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507118">
        <w:rPr>
          <w:rFonts w:ascii="Arial" w:hAnsi="Arial" w:cs="Arial"/>
          <w:lang w:val="sr-Latn-ME"/>
        </w:rPr>
        <w:t>Svrha projekta je:</w:t>
      </w:r>
    </w:p>
    <w:p w14:paraId="6CA5A311" w14:textId="77777777" w:rsidR="00B23FDC" w:rsidRPr="00507118" w:rsidRDefault="00B23FDC" w:rsidP="00507118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507118">
        <w:rPr>
          <w:rFonts w:ascii="Arial" w:hAnsi="Arial" w:cs="Arial"/>
          <w:lang w:val="sr-Latn-ME"/>
        </w:rPr>
        <w:t>Podizanje kvaliteta i sigurnosti boravka posjetilaca;</w:t>
      </w:r>
    </w:p>
    <w:p w14:paraId="7060AF44" w14:textId="77777777" w:rsidR="00B23FDC" w:rsidRPr="00507118" w:rsidRDefault="00B23FDC" w:rsidP="00507118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507118">
        <w:rPr>
          <w:rFonts w:ascii="Arial" w:hAnsi="Arial" w:cs="Arial"/>
          <w:lang w:val="sr-Latn-ME"/>
        </w:rPr>
        <w:t>Unapređenje infrastrukture za promociju prirodnih i kulturnih vrijednosti NP Durmitor.</w:t>
      </w:r>
    </w:p>
    <w:p w14:paraId="0647C6B9" w14:textId="77777777" w:rsidR="000E1247" w:rsidRPr="00EA5D1F" w:rsidRDefault="000E1247" w:rsidP="00B23FDC">
      <w:pPr>
        <w:jc w:val="both"/>
        <w:rPr>
          <w:rFonts w:ascii="Arial" w:hAnsi="Arial" w:cs="Arial"/>
          <w:sz w:val="10"/>
          <w:szCs w:val="10"/>
          <w:lang w:val="sr-Latn-ME"/>
        </w:rPr>
      </w:pPr>
    </w:p>
    <w:p w14:paraId="0E3DB69F" w14:textId="64CF7852" w:rsidR="00B23FDC" w:rsidRPr="00B23FDC" w:rsidRDefault="00B23FDC" w:rsidP="00B23FDC">
      <w:pPr>
        <w:jc w:val="both"/>
        <w:rPr>
          <w:rFonts w:ascii="Arial" w:hAnsi="Arial" w:cs="Arial"/>
          <w:lang w:val="sr-Latn-ME"/>
        </w:rPr>
      </w:pPr>
      <w:r w:rsidRPr="00B23FDC">
        <w:rPr>
          <w:rFonts w:ascii="Arial" w:hAnsi="Arial" w:cs="Arial"/>
          <w:lang w:val="sr-Latn-ME"/>
        </w:rPr>
        <w:t>3. PREDMET PROJEKTOVANJA</w:t>
      </w:r>
    </w:p>
    <w:p w14:paraId="70939EDE" w14:textId="77777777" w:rsidR="00B23FDC" w:rsidRPr="000E1247" w:rsidRDefault="00B23FDC" w:rsidP="000E1247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0E1247">
        <w:rPr>
          <w:rFonts w:ascii="Arial" w:hAnsi="Arial" w:cs="Arial"/>
          <w:lang w:val="sr-Latn-ME"/>
        </w:rPr>
        <w:t>Namjena objekta: planinarski dom.</w:t>
      </w:r>
    </w:p>
    <w:p w14:paraId="6A4291D3" w14:textId="77777777" w:rsidR="00B23FDC" w:rsidRPr="000E1247" w:rsidRDefault="00B23FDC" w:rsidP="000E1247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0E1247">
        <w:rPr>
          <w:rFonts w:ascii="Arial" w:hAnsi="Arial" w:cs="Arial"/>
          <w:lang w:val="sr-Latn-ME"/>
        </w:rPr>
        <w:t>Spratnost: P + Pk.</w:t>
      </w:r>
    </w:p>
    <w:p w14:paraId="571A5C6D" w14:textId="77777777" w:rsidR="00B23FDC" w:rsidRPr="000E1247" w:rsidRDefault="00B23FDC" w:rsidP="000E1247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0E1247">
        <w:rPr>
          <w:rFonts w:ascii="Arial" w:hAnsi="Arial" w:cs="Arial"/>
          <w:lang w:val="sr-Latn-ME"/>
        </w:rPr>
        <w:t>Postojeći objekat obuhvata sljedeće sadržaje:</w:t>
      </w:r>
    </w:p>
    <w:p w14:paraId="4932D3A2" w14:textId="001163DC" w:rsidR="00B23FDC" w:rsidRPr="000E1247" w:rsidRDefault="00B23FDC" w:rsidP="000E1247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0E1247">
        <w:rPr>
          <w:rFonts w:ascii="Arial" w:hAnsi="Arial" w:cs="Arial"/>
          <w:b/>
          <w:bCs/>
          <w:lang w:val="sr-Latn-ME"/>
        </w:rPr>
        <w:t>Prizemlje:</w:t>
      </w:r>
      <w:r w:rsidRPr="000E1247">
        <w:rPr>
          <w:rFonts w:ascii="Arial" w:hAnsi="Arial" w:cs="Arial"/>
          <w:lang w:val="sr-Latn-ME"/>
        </w:rPr>
        <w:t xml:space="preserve"> </w:t>
      </w:r>
      <w:r w:rsidR="00955E3B">
        <w:rPr>
          <w:rFonts w:ascii="Arial" w:hAnsi="Arial" w:cs="Arial"/>
          <w:lang w:val="sr-Latn-ME"/>
        </w:rPr>
        <w:t xml:space="preserve">prostorija koja predstavlja </w:t>
      </w:r>
      <w:r w:rsidRPr="000E1247">
        <w:rPr>
          <w:rFonts w:ascii="Arial" w:hAnsi="Arial" w:cs="Arial"/>
          <w:lang w:val="sr-Latn-ME"/>
        </w:rPr>
        <w:t>dnevni boravak, trpezarij</w:t>
      </w:r>
      <w:r w:rsidR="00955E3B">
        <w:rPr>
          <w:rFonts w:ascii="Arial" w:hAnsi="Arial" w:cs="Arial"/>
          <w:lang w:val="sr-Latn-ME"/>
        </w:rPr>
        <w:t>u i</w:t>
      </w:r>
      <w:r w:rsidRPr="000E1247">
        <w:rPr>
          <w:rFonts w:ascii="Arial" w:hAnsi="Arial" w:cs="Arial"/>
          <w:lang w:val="sr-Latn-ME"/>
        </w:rPr>
        <w:t xml:space="preserve"> kuhinj</w:t>
      </w:r>
      <w:r w:rsidR="00955E3B">
        <w:rPr>
          <w:rFonts w:ascii="Arial" w:hAnsi="Arial" w:cs="Arial"/>
          <w:lang w:val="sr-Latn-ME"/>
        </w:rPr>
        <w:t>u</w:t>
      </w:r>
      <w:r w:rsidRPr="000E1247">
        <w:rPr>
          <w:rFonts w:ascii="Arial" w:hAnsi="Arial" w:cs="Arial"/>
          <w:lang w:val="sr-Latn-ME"/>
        </w:rPr>
        <w:t>, dvije spavaće sobe, šporet na drva (kamin); povezano s potkrovljem drvenim stepeništem (topla veza).</w:t>
      </w:r>
    </w:p>
    <w:p w14:paraId="65BC66DA" w14:textId="77777777" w:rsidR="00B23FDC" w:rsidRPr="000E1247" w:rsidRDefault="00B23FDC" w:rsidP="000E1247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0E1247">
        <w:rPr>
          <w:rFonts w:ascii="Arial" w:hAnsi="Arial" w:cs="Arial"/>
          <w:b/>
          <w:bCs/>
          <w:lang w:val="sr-Latn-ME"/>
        </w:rPr>
        <w:t>Potkrovlje:</w:t>
      </w:r>
      <w:r w:rsidRPr="000E1247">
        <w:rPr>
          <w:rFonts w:ascii="Arial" w:hAnsi="Arial" w:cs="Arial"/>
          <w:lang w:val="sr-Latn-ME"/>
        </w:rPr>
        <w:t xml:space="preserve"> dvije prostorije (spavaonice za planinare), dva mala neiskorišćena prostora.</w:t>
      </w:r>
    </w:p>
    <w:p w14:paraId="4FC603F9" w14:textId="77777777" w:rsidR="00B23FDC" w:rsidRPr="000E1247" w:rsidRDefault="00B23FDC" w:rsidP="000E1247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0E1247">
        <w:rPr>
          <w:rFonts w:ascii="Arial" w:hAnsi="Arial" w:cs="Arial"/>
          <w:b/>
          <w:bCs/>
          <w:lang w:val="sr-Latn-ME"/>
        </w:rPr>
        <w:t>Krov:</w:t>
      </w:r>
      <w:r w:rsidRPr="000E1247">
        <w:rPr>
          <w:rFonts w:ascii="Arial" w:hAnsi="Arial" w:cs="Arial"/>
          <w:lang w:val="sr-Latn-ME"/>
        </w:rPr>
        <w:t xml:space="preserve"> strmi dvovodni krov (drvena konstrukcija), pokrivač od lima.</w:t>
      </w:r>
    </w:p>
    <w:p w14:paraId="50849088" w14:textId="77777777" w:rsidR="00EA5D1F" w:rsidRPr="00EA5D1F" w:rsidRDefault="00EA5D1F" w:rsidP="000E1247">
      <w:pPr>
        <w:pStyle w:val="NoSpacing"/>
        <w:spacing w:line="276" w:lineRule="auto"/>
        <w:jc w:val="both"/>
        <w:rPr>
          <w:rFonts w:ascii="Arial" w:hAnsi="Arial" w:cs="Arial"/>
          <w:sz w:val="12"/>
          <w:szCs w:val="12"/>
          <w:lang w:val="sr-Latn-ME"/>
        </w:rPr>
      </w:pPr>
    </w:p>
    <w:p w14:paraId="0075F8AE" w14:textId="397B76AD" w:rsidR="00B23FDC" w:rsidRPr="000E1247" w:rsidRDefault="00B23FDC" w:rsidP="000E1247">
      <w:pPr>
        <w:pStyle w:val="NoSpacing"/>
        <w:spacing w:line="276" w:lineRule="auto"/>
        <w:jc w:val="both"/>
        <w:rPr>
          <w:rFonts w:ascii="Arial" w:hAnsi="Arial" w:cs="Arial"/>
          <w:b/>
          <w:bCs/>
          <w:lang w:val="sr-Latn-ME"/>
        </w:rPr>
      </w:pPr>
      <w:r w:rsidRPr="000E1247">
        <w:rPr>
          <w:rFonts w:ascii="Arial" w:hAnsi="Arial" w:cs="Arial"/>
          <w:lang w:val="sr-Latn-ME"/>
        </w:rPr>
        <w:t xml:space="preserve">Predmet projektovanja: </w:t>
      </w:r>
      <w:r w:rsidR="00507118" w:rsidRPr="000E1247">
        <w:rPr>
          <w:rFonts w:ascii="Arial" w:hAnsi="Arial" w:cs="Arial"/>
          <w:b/>
          <w:bCs/>
          <w:lang w:val="sr-Latn-ME"/>
        </w:rPr>
        <w:t xml:space="preserve"> </w:t>
      </w:r>
    </w:p>
    <w:p w14:paraId="206B4DFF" w14:textId="77777777" w:rsidR="00A6787E" w:rsidRDefault="00CF56CC" w:rsidP="000E1247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Stavljanje u funkciju planinarskog doma</w:t>
      </w:r>
      <w:r w:rsidR="000E1247" w:rsidRPr="000E1247">
        <w:rPr>
          <w:rFonts w:ascii="Arial" w:hAnsi="Arial" w:cs="Arial"/>
          <w:lang w:val="sr-Latn-ME"/>
        </w:rPr>
        <w:t>, radi obezbjeđenja adekvatnih smještajnih kapaciteta za planinare i radnog prostora za nadzornika Nacionalnog parka Durmitor, uz unapređenje uslova boravka i sigurnosti korisnika objekta.</w:t>
      </w:r>
      <w:r w:rsidR="000E1247">
        <w:rPr>
          <w:rFonts w:ascii="Arial" w:hAnsi="Arial" w:cs="Arial"/>
          <w:lang w:val="sr-Latn-ME"/>
        </w:rPr>
        <w:t xml:space="preserve"> </w:t>
      </w:r>
      <w:r w:rsidR="0015667D" w:rsidRPr="0015667D">
        <w:rPr>
          <w:rFonts w:ascii="Arial" w:hAnsi="Arial" w:cs="Arial"/>
          <w:lang w:val="sr-Latn-ME"/>
        </w:rPr>
        <w:t>S obzirom na to da je dom pristupačan isključivo pješačenjem, te da nema priključke za električnu energiju i vodu, predvidjeti rješenja koja odgovaraju uslovima planinskog okruženja (npr. korišćenje alternativnih izvora energije, sakupljanje kišnice, suvi sanitarni čvorovi)</w:t>
      </w:r>
      <w:r w:rsidR="00A5179A">
        <w:rPr>
          <w:rFonts w:ascii="Arial" w:hAnsi="Arial" w:cs="Arial"/>
          <w:lang w:val="sr-Latn-ME"/>
        </w:rPr>
        <w:t>.</w:t>
      </w:r>
      <w:r w:rsidR="00E93686">
        <w:rPr>
          <w:rFonts w:ascii="Arial" w:hAnsi="Arial" w:cs="Arial"/>
          <w:lang w:val="sr-Latn-ME"/>
        </w:rPr>
        <w:t xml:space="preserve"> </w:t>
      </w:r>
    </w:p>
    <w:p w14:paraId="2DC5DA48" w14:textId="77777777" w:rsidR="00A6787E" w:rsidRDefault="00A6787E" w:rsidP="000E1247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</w:p>
    <w:p w14:paraId="4F59E4BA" w14:textId="1A9ABDE2" w:rsidR="00A6787E" w:rsidRPr="00517F3B" w:rsidRDefault="00E93686" w:rsidP="00A6787E">
      <w:pPr>
        <w:pStyle w:val="NoSpacing"/>
        <w:jc w:val="both"/>
        <w:rPr>
          <w:rFonts w:ascii="Arial" w:hAnsi="Arial" w:cs="Arial"/>
          <w:lang w:val="sr-Latn-ME"/>
        </w:rPr>
      </w:pPr>
      <w:r w:rsidRPr="00517F3B">
        <w:rPr>
          <w:rFonts w:ascii="Arial" w:hAnsi="Arial" w:cs="Arial"/>
          <w:lang w:val="sr-Latn-ME"/>
        </w:rPr>
        <w:t xml:space="preserve">Uskladiti postojeći idejni projekat iz 2015. godine sa </w:t>
      </w:r>
      <w:r w:rsidR="00A6787E" w:rsidRPr="00517F3B">
        <w:rPr>
          <w:rFonts w:ascii="Arial" w:hAnsi="Arial" w:cs="Arial"/>
          <w:lang w:val="sr-Latn-ME"/>
        </w:rPr>
        <w:t>važećim standardima, tržišnim uslovima i važećoj zakonskoj regulativi. Tokom proteklih deset godina došlo je do značajnih promjena u cijenama građevinskih materijala i radova, kao i u zakonskim normama koje regulišu energetsku efikasnost, sigurnost objekata i zaštitu životne sredine.</w:t>
      </w:r>
    </w:p>
    <w:p w14:paraId="46A89C52" w14:textId="77777777" w:rsidR="00A6787E" w:rsidRPr="00517F3B" w:rsidRDefault="00A6787E" w:rsidP="00A6787E">
      <w:pPr>
        <w:pStyle w:val="NoSpacing"/>
        <w:jc w:val="both"/>
        <w:rPr>
          <w:rFonts w:ascii="Arial" w:hAnsi="Arial" w:cs="Arial"/>
          <w:lang w:val="sr-Latn-ME"/>
        </w:rPr>
      </w:pPr>
      <w:bookmarkStart w:id="0" w:name="_GoBack"/>
      <w:bookmarkEnd w:id="0"/>
    </w:p>
    <w:p w14:paraId="4D81CD14" w14:textId="767613C9" w:rsidR="00A6787E" w:rsidRPr="00517F3B" w:rsidRDefault="00A6787E" w:rsidP="00A6787E">
      <w:pPr>
        <w:pStyle w:val="NoSpacing"/>
        <w:jc w:val="both"/>
        <w:rPr>
          <w:rFonts w:ascii="Arial" w:hAnsi="Arial" w:cs="Arial"/>
          <w:lang w:val="sr-Latn-ME"/>
        </w:rPr>
      </w:pPr>
      <w:r w:rsidRPr="00517F3B">
        <w:rPr>
          <w:rFonts w:ascii="Arial" w:hAnsi="Arial" w:cs="Arial"/>
          <w:lang w:val="sr-Latn-ME"/>
        </w:rPr>
        <w:t>Takođe, pojavili su se novi građevinski materijali i tehnološka rješenja koja mogu doprinijeti boljoj funkcionalnosti, dužoj izdržljivosti objekta i ekološkoj održivosti. Iz tih razloga, neophodno je izraditi projekat adaptacije kojim će se:</w:t>
      </w:r>
    </w:p>
    <w:p w14:paraId="07A56990" w14:textId="77777777" w:rsidR="00A6787E" w:rsidRPr="00517F3B" w:rsidRDefault="00A6787E" w:rsidP="00A6787E">
      <w:pPr>
        <w:pStyle w:val="NoSpacing"/>
        <w:jc w:val="both"/>
        <w:rPr>
          <w:rFonts w:ascii="Arial" w:hAnsi="Arial" w:cs="Arial"/>
          <w:lang w:val="sr-Latn-ME"/>
        </w:rPr>
      </w:pPr>
    </w:p>
    <w:p w14:paraId="6FCF5F00" w14:textId="741B036C" w:rsidR="00A6787E" w:rsidRPr="00517F3B" w:rsidRDefault="00A6787E" w:rsidP="00A6787E">
      <w:pPr>
        <w:pStyle w:val="NoSpacing"/>
        <w:numPr>
          <w:ilvl w:val="0"/>
          <w:numId w:val="10"/>
        </w:numPr>
        <w:jc w:val="both"/>
        <w:rPr>
          <w:rFonts w:ascii="Arial" w:hAnsi="Arial" w:cs="Arial"/>
          <w:lang w:val="sr-Latn-ME"/>
        </w:rPr>
      </w:pPr>
      <w:r w:rsidRPr="00517F3B">
        <w:rPr>
          <w:rFonts w:ascii="Arial" w:hAnsi="Arial" w:cs="Arial"/>
          <w:lang w:val="sr-Latn-ME"/>
        </w:rPr>
        <w:t>ažurirati predm</w:t>
      </w:r>
      <w:r w:rsidR="00125F4A" w:rsidRPr="00517F3B">
        <w:rPr>
          <w:rFonts w:ascii="Arial" w:hAnsi="Arial" w:cs="Arial"/>
          <w:lang w:val="sr-Latn-ME"/>
        </w:rPr>
        <w:t>jer</w:t>
      </w:r>
      <w:r w:rsidRPr="00517F3B">
        <w:rPr>
          <w:rFonts w:ascii="Arial" w:hAnsi="Arial" w:cs="Arial"/>
          <w:lang w:val="sr-Latn-ME"/>
        </w:rPr>
        <w:t xml:space="preserve"> i predračun u skladu s aktuelnim tržišnim cijenama,</w:t>
      </w:r>
    </w:p>
    <w:p w14:paraId="017C6ADB" w14:textId="77777777" w:rsidR="00A6787E" w:rsidRPr="00517F3B" w:rsidRDefault="00A6787E" w:rsidP="00A6787E">
      <w:pPr>
        <w:pStyle w:val="NoSpacing"/>
        <w:jc w:val="both"/>
        <w:rPr>
          <w:rFonts w:ascii="Arial" w:hAnsi="Arial" w:cs="Arial"/>
          <w:lang w:val="sr-Latn-ME"/>
        </w:rPr>
      </w:pPr>
    </w:p>
    <w:p w14:paraId="1D1BFDBF" w14:textId="7B7288B4" w:rsidR="00A6787E" w:rsidRPr="00517F3B" w:rsidRDefault="00A6787E" w:rsidP="00A6787E">
      <w:pPr>
        <w:pStyle w:val="NoSpacing"/>
        <w:numPr>
          <w:ilvl w:val="0"/>
          <w:numId w:val="10"/>
        </w:numPr>
        <w:jc w:val="both"/>
        <w:rPr>
          <w:rFonts w:ascii="Arial" w:hAnsi="Arial" w:cs="Arial"/>
          <w:lang w:val="sr-Latn-ME"/>
        </w:rPr>
      </w:pPr>
      <w:r w:rsidRPr="00517F3B">
        <w:rPr>
          <w:rFonts w:ascii="Arial" w:hAnsi="Arial" w:cs="Arial"/>
          <w:lang w:val="sr-Latn-ME"/>
        </w:rPr>
        <w:t>uskladiti dokumentacija sa važećim zakonima i tehničkim propisima Crne Gore,</w:t>
      </w:r>
    </w:p>
    <w:p w14:paraId="55E245FA" w14:textId="77777777" w:rsidR="00A6787E" w:rsidRPr="00517F3B" w:rsidRDefault="00A6787E" w:rsidP="00A6787E">
      <w:pPr>
        <w:pStyle w:val="NoSpacing"/>
        <w:jc w:val="both"/>
        <w:rPr>
          <w:rFonts w:ascii="Arial" w:hAnsi="Arial" w:cs="Arial"/>
          <w:lang w:val="sr-Latn-ME"/>
        </w:rPr>
      </w:pPr>
    </w:p>
    <w:p w14:paraId="64A378FF" w14:textId="5DDB8757" w:rsidR="00A6787E" w:rsidRPr="00517F3B" w:rsidRDefault="00A6787E" w:rsidP="00A6787E">
      <w:pPr>
        <w:pStyle w:val="NoSpacing"/>
        <w:numPr>
          <w:ilvl w:val="0"/>
          <w:numId w:val="10"/>
        </w:numPr>
        <w:jc w:val="both"/>
        <w:rPr>
          <w:rFonts w:ascii="Arial" w:hAnsi="Arial" w:cs="Arial"/>
          <w:lang w:val="sr-Latn-ME"/>
        </w:rPr>
      </w:pPr>
      <w:r w:rsidRPr="00517F3B">
        <w:rPr>
          <w:rFonts w:ascii="Arial" w:hAnsi="Arial" w:cs="Arial"/>
          <w:lang w:val="sr-Latn-ME"/>
        </w:rPr>
        <w:t>uzeti u obzir savremeniji, kvalitetniji i ekološki prihvatljiviji građevinski materijal</w:t>
      </w:r>
      <w:r w:rsidR="0051789D" w:rsidRPr="00517F3B">
        <w:rPr>
          <w:rFonts w:ascii="Arial" w:hAnsi="Arial" w:cs="Arial"/>
          <w:lang w:val="sr-Latn-ME"/>
        </w:rPr>
        <w:t>.</w:t>
      </w:r>
    </w:p>
    <w:p w14:paraId="6E65C9D1" w14:textId="77777777" w:rsidR="00A6787E" w:rsidRPr="00517F3B" w:rsidRDefault="00A6787E" w:rsidP="00A6787E">
      <w:pPr>
        <w:pStyle w:val="NoSpacing"/>
        <w:jc w:val="both"/>
        <w:rPr>
          <w:rFonts w:ascii="Arial" w:hAnsi="Arial" w:cs="Arial"/>
          <w:lang w:val="sr-Latn-ME"/>
        </w:rPr>
      </w:pPr>
    </w:p>
    <w:p w14:paraId="34BAEA3C" w14:textId="2E56EFCA" w:rsidR="00B23FDC" w:rsidRPr="00B23FDC" w:rsidRDefault="00B23FDC" w:rsidP="001A609C">
      <w:pPr>
        <w:spacing w:before="100" w:beforeAutospacing="1" w:after="100" w:afterAutospacing="1" w:line="240" w:lineRule="auto"/>
        <w:jc w:val="both"/>
        <w:rPr>
          <w:rFonts w:ascii="Arial" w:hAnsi="Arial" w:cs="Arial"/>
          <w:lang w:val="sr-Latn-ME"/>
        </w:rPr>
      </w:pPr>
      <w:r w:rsidRPr="00B23FDC">
        <w:rPr>
          <w:rFonts w:ascii="Arial" w:hAnsi="Arial" w:cs="Arial"/>
          <w:lang w:val="sr-Latn-ME"/>
        </w:rPr>
        <w:t>4. TEHNIČKE OSNOVE ZA PROJEKTOVANJE</w:t>
      </w:r>
    </w:p>
    <w:p w14:paraId="01B8D046" w14:textId="77777777" w:rsidR="00B23FDC" w:rsidRPr="000E1247" w:rsidRDefault="00B23FDC" w:rsidP="000E1247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0E1247">
        <w:rPr>
          <w:rFonts w:ascii="Arial" w:hAnsi="Arial" w:cs="Arial"/>
          <w:lang w:val="sr-Latn-ME"/>
        </w:rPr>
        <w:t>Lokacija: Škrka, NP Durmitor, opština Plužine;</w:t>
      </w:r>
    </w:p>
    <w:p w14:paraId="6DCA2603" w14:textId="4F692573" w:rsidR="00A5179A" w:rsidRPr="00A5179A" w:rsidRDefault="0015667D" w:rsidP="000E1247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A5179A">
        <w:rPr>
          <w:rFonts w:ascii="Arial" w:hAnsi="Arial" w:cs="Arial"/>
          <w:lang w:val="sr-Latn-ME"/>
        </w:rPr>
        <w:t>Unutrašnjost planinarskog doma adaptirati i funkcionalno prilagoditi boravku planinara i posjetilaca</w:t>
      </w:r>
      <w:r w:rsidR="00553397">
        <w:rPr>
          <w:rFonts w:ascii="Arial" w:hAnsi="Arial" w:cs="Arial"/>
          <w:lang w:val="sr-Latn-ME"/>
        </w:rPr>
        <w:t>.</w:t>
      </w:r>
    </w:p>
    <w:p w14:paraId="5FA36BAC" w14:textId="44D656BB" w:rsidR="0015667D" w:rsidRPr="00A5179A" w:rsidRDefault="0015667D" w:rsidP="000E1247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A5179A">
        <w:rPr>
          <w:rFonts w:ascii="Arial" w:hAnsi="Arial" w:cs="Arial"/>
          <w:lang w:val="sr-Latn-ME"/>
        </w:rPr>
        <w:t>Adaptacija se vrši unutar postojećih gabarita objekta, poštujući zatečeno stanje i prirodni ambijent.</w:t>
      </w:r>
    </w:p>
    <w:p w14:paraId="58C6141B" w14:textId="77777777" w:rsidR="00B23FDC" w:rsidRPr="00B23FDC" w:rsidRDefault="00B23FDC" w:rsidP="000E1247">
      <w:pPr>
        <w:jc w:val="both"/>
        <w:rPr>
          <w:rFonts w:ascii="Arial" w:hAnsi="Arial" w:cs="Arial"/>
          <w:lang w:val="sr-Latn-ME"/>
        </w:rPr>
      </w:pPr>
      <w:r w:rsidRPr="00B23FDC">
        <w:rPr>
          <w:rFonts w:ascii="Arial" w:hAnsi="Arial" w:cs="Arial"/>
          <w:lang w:val="sr-Latn-ME"/>
        </w:rPr>
        <w:t>Tehničko rješenje mora biti usklađeno sa važećim zakonima i standardima, uz obavezno poštovanje principa pristupačnosti za lica smanjene pokretljivosti, u mjeri u kojoj je to tehnički moguće.</w:t>
      </w:r>
    </w:p>
    <w:p w14:paraId="4EDE337C" w14:textId="77777777" w:rsidR="00B23FDC" w:rsidRPr="00B23FDC" w:rsidRDefault="00B23FDC" w:rsidP="00B23FDC">
      <w:pPr>
        <w:jc w:val="both"/>
        <w:rPr>
          <w:rFonts w:ascii="Arial" w:hAnsi="Arial" w:cs="Arial"/>
          <w:lang w:val="sr-Latn-ME"/>
        </w:rPr>
      </w:pPr>
      <w:r w:rsidRPr="00B23FDC">
        <w:rPr>
          <w:rFonts w:ascii="Arial" w:hAnsi="Arial" w:cs="Arial"/>
          <w:lang w:val="sr-Latn-ME"/>
        </w:rPr>
        <w:t>5. SPECIFIČNI ZAHTJEVI</w:t>
      </w:r>
    </w:p>
    <w:p w14:paraId="3D69F942" w14:textId="77777777" w:rsidR="00B23FDC" w:rsidRDefault="00B23FDC" w:rsidP="000E1247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0E1247">
        <w:rPr>
          <w:rFonts w:ascii="Arial" w:hAnsi="Arial" w:cs="Arial"/>
          <w:lang w:val="sr-Latn-ME"/>
        </w:rPr>
        <w:t>Projektant je dužan da:</w:t>
      </w:r>
    </w:p>
    <w:p w14:paraId="02414FE2" w14:textId="77777777" w:rsidR="000E1247" w:rsidRPr="000E1247" w:rsidRDefault="000E1247" w:rsidP="000E1247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</w:p>
    <w:p w14:paraId="0E4CD030" w14:textId="6AD6D9A9" w:rsidR="00B23FDC" w:rsidRPr="000E1247" w:rsidRDefault="00B23FDC" w:rsidP="00275BA9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0E1247">
        <w:rPr>
          <w:rFonts w:ascii="Arial" w:hAnsi="Arial" w:cs="Arial"/>
          <w:lang w:val="sr-Latn-ME"/>
        </w:rPr>
        <w:t xml:space="preserve">Izradi projekat </w:t>
      </w:r>
      <w:r w:rsidR="00A5179A">
        <w:rPr>
          <w:rFonts w:ascii="Arial" w:hAnsi="Arial" w:cs="Arial"/>
          <w:lang w:val="sr-Latn-ME"/>
        </w:rPr>
        <w:t xml:space="preserve">adaptacije </w:t>
      </w:r>
      <w:r w:rsidR="00553397">
        <w:rPr>
          <w:rFonts w:ascii="Arial" w:hAnsi="Arial" w:cs="Arial"/>
          <w:lang w:val="sr-Latn-ME"/>
        </w:rPr>
        <w:t xml:space="preserve"> </w:t>
      </w:r>
      <w:r w:rsidRPr="000E1247">
        <w:rPr>
          <w:rFonts w:ascii="Arial" w:hAnsi="Arial" w:cs="Arial"/>
          <w:lang w:val="sr-Latn-ME"/>
        </w:rPr>
        <w:t>objekta;</w:t>
      </w:r>
    </w:p>
    <w:p w14:paraId="05EA3DA1" w14:textId="21C81860" w:rsidR="00B23FDC" w:rsidRPr="000E1247" w:rsidRDefault="00B23FDC" w:rsidP="00275BA9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0E1247">
        <w:rPr>
          <w:rFonts w:ascii="Arial" w:hAnsi="Arial" w:cs="Arial"/>
          <w:lang w:val="sr-Latn-ME"/>
        </w:rPr>
        <w:t xml:space="preserve">Zadrži raspored prostorija, uz </w:t>
      </w:r>
      <w:r w:rsidR="002413E3">
        <w:rPr>
          <w:rFonts w:ascii="Arial" w:hAnsi="Arial" w:cs="Arial"/>
          <w:lang w:val="sr-Latn-ME"/>
        </w:rPr>
        <w:t xml:space="preserve">planiranje </w:t>
      </w:r>
      <w:r w:rsidRPr="000E1247">
        <w:rPr>
          <w:rFonts w:ascii="Arial" w:hAnsi="Arial" w:cs="Arial"/>
          <w:lang w:val="sr-Latn-ME"/>
        </w:rPr>
        <w:t>boravka većeg broja planinara;</w:t>
      </w:r>
    </w:p>
    <w:p w14:paraId="0889425E" w14:textId="77777777" w:rsidR="00B23FDC" w:rsidRPr="000E1247" w:rsidRDefault="00B23FDC" w:rsidP="00275BA9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0E1247">
        <w:rPr>
          <w:rFonts w:ascii="Arial" w:hAnsi="Arial" w:cs="Arial"/>
          <w:lang w:val="sr-Latn-ME"/>
        </w:rPr>
        <w:t>Planira jednu sobu u prizemlju za nadzornika NP Durmitor (domaćina doma);</w:t>
      </w:r>
    </w:p>
    <w:p w14:paraId="36655517" w14:textId="77777777" w:rsidR="00B23FDC" w:rsidRPr="000E1247" w:rsidRDefault="00B23FDC" w:rsidP="00275BA9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0E1247">
        <w:rPr>
          <w:rFonts w:ascii="Arial" w:hAnsi="Arial" w:cs="Arial"/>
          <w:lang w:val="sr-Latn-ME"/>
        </w:rPr>
        <w:t>Izradi projekat u skladu sa Pravilnikom o načinu izrade i sadržini tehničke dokumentacije za građenje objekta („Službeni list CG“, br. 44/2018 i 43/2019);</w:t>
      </w:r>
    </w:p>
    <w:p w14:paraId="494E4338" w14:textId="77777777" w:rsidR="00B23FDC" w:rsidRDefault="00B23FDC" w:rsidP="00275BA9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0E1247">
        <w:rPr>
          <w:rFonts w:ascii="Arial" w:hAnsi="Arial" w:cs="Arial"/>
          <w:lang w:val="sr-Latn-ME"/>
        </w:rPr>
        <w:t>Dostavi tri štampane i jednu elektronsku verziju projektne dokumentacije;</w:t>
      </w:r>
    </w:p>
    <w:p w14:paraId="08BC059E" w14:textId="77777777" w:rsidR="00275BA9" w:rsidRPr="00B2556D" w:rsidRDefault="00275BA9" w:rsidP="00275BA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sr-Latn-ME" w:eastAsia="sr-Latn-ME"/>
        </w:rPr>
      </w:pPr>
      <w:r w:rsidRPr="00B2556D">
        <w:rPr>
          <w:rFonts w:ascii="Arial" w:eastAsia="Times New Roman" w:hAnsi="Arial" w:cs="Arial"/>
          <w:lang w:val="sr-Latn-ME" w:eastAsia="sr-Latn-ME"/>
        </w:rPr>
        <w:t>U sklopu adaptacije planinarskog doma, na mjestu postojećih poljskih toaleta planirati, u skladu sa uslovima na terenu, izgradnju suvog sanitarnog čvora – kompostnog WC-a ili sl., prilagođenog uslovima planinskog područja bez pristupa električnoj energiji i vodovodnoj mreži. Ovo rješenje bi bilo ekološki prihvatljivo, bez potrebe za vodom i kanalizacijom.</w:t>
      </w:r>
    </w:p>
    <w:p w14:paraId="24973E2B" w14:textId="19B796FB" w:rsidR="008727F4" w:rsidRPr="00B2556D" w:rsidRDefault="00275BA9" w:rsidP="00275BA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sr-Latn-ME" w:eastAsia="sr-Latn-ME"/>
        </w:rPr>
      </w:pPr>
      <w:r w:rsidRPr="008727F4">
        <w:rPr>
          <w:rFonts w:ascii="Arial" w:eastAsia="Times New Roman" w:hAnsi="Arial" w:cs="Arial"/>
          <w:lang w:val="sr-Latn-ME" w:eastAsia="sr-Latn-ME"/>
        </w:rPr>
        <w:t xml:space="preserve">Planinarski dom nema priključak na električnu mrežu. </w:t>
      </w:r>
      <w:r w:rsidR="008727F4" w:rsidRPr="008727F4">
        <w:rPr>
          <w:rFonts w:ascii="Arial" w:eastAsia="Times New Roman" w:hAnsi="Arial" w:cs="Arial"/>
          <w:lang w:val="sr-Latn-ME" w:eastAsia="sr-Latn-ME"/>
        </w:rPr>
        <w:t xml:space="preserve">Projektovati alternativno napajanje električnom energijom uz pomoć autonomnog solarnog sistema, radi efikasnog sistema </w:t>
      </w:r>
      <w:r w:rsidR="008727F4" w:rsidRPr="00B2556D">
        <w:rPr>
          <w:rFonts w:ascii="Arial" w:eastAsia="Times New Roman" w:hAnsi="Arial" w:cs="Arial"/>
          <w:lang w:val="sr-Latn-ME" w:eastAsia="sr-Latn-ME"/>
        </w:rPr>
        <w:t>osvjetljenja i napajanja osnovnih uređaja;</w:t>
      </w:r>
    </w:p>
    <w:p w14:paraId="7BDB3374" w14:textId="1B66274E" w:rsidR="00B23FDC" w:rsidRPr="00B2556D" w:rsidRDefault="00B23FDC" w:rsidP="00275BA9">
      <w:pPr>
        <w:pStyle w:val="NoSpacing"/>
        <w:spacing w:line="276" w:lineRule="auto"/>
        <w:jc w:val="both"/>
        <w:rPr>
          <w:rFonts w:ascii="Arial" w:hAnsi="Arial" w:cs="Arial"/>
          <w:lang w:val="sr-Latn-ME"/>
        </w:rPr>
      </w:pPr>
      <w:r w:rsidRPr="00B2556D">
        <w:rPr>
          <w:rFonts w:ascii="Arial" w:hAnsi="Arial" w:cs="Arial"/>
          <w:lang w:val="sr-Latn-ME"/>
        </w:rPr>
        <w:t>Ispita</w:t>
      </w:r>
      <w:r w:rsidR="00043594" w:rsidRPr="00B2556D">
        <w:rPr>
          <w:rFonts w:ascii="Arial" w:hAnsi="Arial" w:cs="Arial"/>
          <w:lang w:val="sr-Latn-ME"/>
        </w:rPr>
        <w:t>ti</w:t>
      </w:r>
      <w:r w:rsidRPr="00B2556D">
        <w:rPr>
          <w:rFonts w:ascii="Arial" w:hAnsi="Arial" w:cs="Arial"/>
          <w:lang w:val="sr-Latn-ME"/>
        </w:rPr>
        <w:t xml:space="preserve"> tehničke mogućnosti i predvid</w:t>
      </w:r>
      <w:r w:rsidR="00043594" w:rsidRPr="00B2556D">
        <w:rPr>
          <w:rFonts w:ascii="Arial" w:hAnsi="Arial" w:cs="Arial"/>
          <w:lang w:val="sr-Latn-ME"/>
        </w:rPr>
        <w:t>jeti</w:t>
      </w:r>
      <w:r w:rsidRPr="00B2556D">
        <w:rPr>
          <w:rFonts w:ascii="Arial" w:hAnsi="Arial" w:cs="Arial"/>
          <w:lang w:val="sr-Latn-ME"/>
        </w:rPr>
        <w:t xml:space="preserve"> rješenje za korišćenje izvorske vode koja se nalazi 1 m od objekta, imajući u vidu da </w:t>
      </w:r>
      <w:r w:rsidR="00043594" w:rsidRPr="00B2556D">
        <w:rPr>
          <w:rFonts w:ascii="Arial" w:hAnsi="Arial" w:cs="Arial"/>
          <w:lang w:val="sr-Latn-ME"/>
        </w:rPr>
        <w:t xml:space="preserve">nema vode i da </w:t>
      </w:r>
      <w:r w:rsidRPr="00B2556D">
        <w:rPr>
          <w:rFonts w:ascii="Arial" w:hAnsi="Arial" w:cs="Arial"/>
          <w:lang w:val="sr-Latn-ME"/>
        </w:rPr>
        <w:t>vodovodna instalacija nije projektovana.</w:t>
      </w:r>
    </w:p>
    <w:p w14:paraId="18E7912B" w14:textId="77777777" w:rsidR="00043594" w:rsidRPr="00043594" w:rsidRDefault="00043594" w:rsidP="00B23FDC">
      <w:pPr>
        <w:jc w:val="both"/>
        <w:rPr>
          <w:rFonts w:ascii="Arial" w:hAnsi="Arial" w:cs="Arial"/>
          <w:sz w:val="10"/>
          <w:szCs w:val="10"/>
          <w:lang w:val="sr-Latn-ME"/>
        </w:rPr>
      </w:pPr>
    </w:p>
    <w:p w14:paraId="1504EE3D" w14:textId="38FE9003" w:rsidR="00B23FDC" w:rsidRPr="00B23FDC" w:rsidRDefault="00B23FDC" w:rsidP="00B23FDC">
      <w:pPr>
        <w:jc w:val="both"/>
        <w:rPr>
          <w:rFonts w:ascii="Arial" w:hAnsi="Arial" w:cs="Arial"/>
          <w:lang w:val="sr-Latn-ME"/>
        </w:rPr>
      </w:pPr>
      <w:r w:rsidRPr="00B23FDC">
        <w:rPr>
          <w:rFonts w:ascii="Arial" w:hAnsi="Arial" w:cs="Arial"/>
          <w:lang w:val="sr-Latn-ME"/>
        </w:rPr>
        <w:lastRenderedPageBreak/>
        <w:t>6. VREMENSKI OKVIR</w:t>
      </w:r>
    </w:p>
    <w:p w14:paraId="7934520E" w14:textId="77777777" w:rsidR="00B23FDC" w:rsidRPr="00B23FDC" w:rsidRDefault="00B23FDC" w:rsidP="00B23FDC">
      <w:pPr>
        <w:jc w:val="both"/>
        <w:rPr>
          <w:rFonts w:ascii="Arial" w:hAnsi="Arial" w:cs="Arial"/>
          <w:lang w:val="sr-Latn-ME"/>
        </w:rPr>
      </w:pPr>
      <w:r w:rsidRPr="00B23FDC">
        <w:rPr>
          <w:rFonts w:ascii="Arial" w:hAnsi="Arial" w:cs="Arial"/>
          <w:lang w:val="sr-Latn-ME"/>
        </w:rPr>
        <w:t xml:space="preserve">Rok za izradu projektne dokumentacije iznosi </w:t>
      </w:r>
      <w:r w:rsidRPr="00517F3B">
        <w:rPr>
          <w:rFonts w:ascii="Arial" w:hAnsi="Arial" w:cs="Arial"/>
          <w:lang w:val="sr-Latn-ME"/>
        </w:rPr>
        <w:t>45</w:t>
      </w:r>
      <w:r w:rsidRPr="00B23FDC">
        <w:rPr>
          <w:rFonts w:ascii="Arial" w:hAnsi="Arial" w:cs="Arial"/>
          <w:lang w:val="sr-Latn-ME"/>
        </w:rPr>
        <w:t xml:space="preserve"> dana od dana potpisivanja ugovora sa investitorom.</w:t>
      </w:r>
    </w:p>
    <w:p w14:paraId="230E407B" w14:textId="77777777" w:rsidR="00B23FDC" w:rsidRPr="00B23FDC" w:rsidRDefault="00B23FDC" w:rsidP="00B23FDC">
      <w:pPr>
        <w:jc w:val="both"/>
        <w:rPr>
          <w:rFonts w:ascii="Arial" w:hAnsi="Arial" w:cs="Arial"/>
          <w:lang w:val="sr-Latn-ME"/>
        </w:rPr>
      </w:pPr>
      <w:r w:rsidRPr="00B23FDC">
        <w:rPr>
          <w:rFonts w:ascii="Arial" w:hAnsi="Arial" w:cs="Arial"/>
          <w:lang w:val="sr-Latn-ME"/>
        </w:rPr>
        <w:t>7. ANGAŽOVANI STRUČNJACI I SARADNJA</w:t>
      </w:r>
    </w:p>
    <w:p w14:paraId="74CC739D" w14:textId="54A64476" w:rsidR="00B23FDC" w:rsidRPr="00B23FDC" w:rsidRDefault="00B23FDC" w:rsidP="00B23FDC">
      <w:pPr>
        <w:jc w:val="both"/>
        <w:rPr>
          <w:rFonts w:ascii="Arial" w:hAnsi="Arial" w:cs="Arial"/>
          <w:lang w:val="sr-Latn-ME"/>
        </w:rPr>
      </w:pPr>
      <w:r w:rsidRPr="00B23FDC">
        <w:rPr>
          <w:rFonts w:ascii="Arial" w:hAnsi="Arial" w:cs="Arial"/>
          <w:lang w:val="sr-Latn-ME"/>
        </w:rPr>
        <w:t>U izradi projektne dokumentacije potrebno je angažovati stručnjake odgovarajućih profila građevinski inženjer, arhitekta, elektroinženjer</w:t>
      </w:r>
      <w:r w:rsidR="00565562">
        <w:rPr>
          <w:rFonts w:ascii="Arial" w:hAnsi="Arial" w:cs="Arial"/>
          <w:lang w:val="sr-Latn-ME"/>
        </w:rPr>
        <w:t>, inženjer</w:t>
      </w:r>
      <w:r w:rsidR="00EE67BD">
        <w:rPr>
          <w:rFonts w:ascii="Arial" w:hAnsi="Arial" w:cs="Arial"/>
          <w:lang w:val="sr-Latn-ME"/>
        </w:rPr>
        <w:t xml:space="preserve"> hidrotehnike (</w:t>
      </w:r>
      <w:r w:rsidR="00565562">
        <w:rPr>
          <w:rFonts w:ascii="Arial" w:hAnsi="Arial" w:cs="Arial"/>
          <w:lang w:val="sr-Latn-ME"/>
        </w:rPr>
        <w:t>za vodovodno i kanalizacione instalacije</w:t>
      </w:r>
      <w:r w:rsidR="00EE67BD">
        <w:rPr>
          <w:rFonts w:ascii="Arial" w:hAnsi="Arial" w:cs="Arial"/>
          <w:lang w:val="sr-Latn-ME"/>
        </w:rPr>
        <w:t>)</w:t>
      </w:r>
      <w:r w:rsidRPr="00B23FDC">
        <w:rPr>
          <w:rFonts w:ascii="Arial" w:hAnsi="Arial" w:cs="Arial"/>
          <w:lang w:val="sr-Latn-ME"/>
        </w:rPr>
        <w:t>, uz obaveznu saradnju sa predstavnicima JPNPCG i NP Durmitor.</w:t>
      </w:r>
    </w:p>
    <w:p w14:paraId="567344AA" w14:textId="77777777" w:rsidR="00B23FDC" w:rsidRPr="00B23FDC" w:rsidRDefault="00B23FDC" w:rsidP="00B23FDC">
      <w:pPr>
        <w:jc w:val="both"/>
        <w:rPr>
          <w:rFonts w:ascii="Arial" w:hAnsi="Arial" w:cs="Arial"/>
          <w:lang w:val="sr-Latn-ME"/>
        </w:rPr>
      </w:pPr>
      <w:r w:rsidRPr="00B23FDC">
        <w:rPr>
          <w:rFonts w:ascii="Arial" w:hAnsi="Arial" w:cs="Arial"/>
          <w:lang w:val="sr-Latn-ME"/>
        </w:rPr>
        <w:t>8. SPISAK PRILOGA</w:t>
      </w:r>
    </w:p>
    <w:p w14:paraId="1F1E0D85" w14:textId="77777777" w:rsidR="00B23FDC" w:rsidRPr="00517F3B" w:rsidRDefault="00B23FDC" w:rsidP="00B23FDC">
      <w:pPr>
        <w:jc w:val="both"/>
        <w:rPr>
          <w:rFonts w:ascii="Arial" w:hAnsi="Arial" w:cs="Arial"/>
          <w:lang w:val="sr-Latn-ME"/>
        </w:rPr>
      </w:pPr>
      <w:r w:rsidRPr="00517F3B">
        <w:rPr>
          <w:rFonts w:ascii="Arial" w:hAnsi="Arial" w:cs="Arial"/>
          <w:lang w:val="sr-Latn-ME"/>
        </w:rPr>
        <w:t>Foto dokumentacija;</w:t>
      </w:r>
    </w:p>
    <w:p w14:paraId="1FE6265E" w14:textId="77777777" w:rsidR="00B23FDC" w:rsidRPr="00517F3B" w:rsidRDefault="00B23FDC" w:rsidP="00B23FDC">
      <w:pPr>
        <w:jc w:val="both"/>
        <w:rPr>
          <w:rFonts w:ascii="Arial" w:hAnsi="Arial" w:cs="Arial"/>
          <w:lang w:val="sr-Latn-ME"/>
        </w:rPr>
      </w:pPr>
      <w:r w:rsidRPr="00517F3B">
        <w:rPr>
          <w:rFonts w:ascii="Arial" w:hAnsi="Arial" w:cs="Arial"/>
          <w:lang w:val="sr-Latn-ME"/>
        </w:rPr>
        <w:t>Grafički prilozi (postojeće i planirano stanje);</w:t>
      </w:r>
    </w:p>
    <w:p w14:paraId="75D26263" w14:textId="5791F1E6" w:rsidR="00B23FDC" w:rsidRPr="00517F3B" w:rsidRDefault="0027676A" w:rsidP="00B23FDC">
      <w:pPr>
        <w:jc w:val="both"/>
        <w:rPr>
          <w:rFonts w:ascii="Arial" w:hAnsi="Arial" w:cs="Arial"/>
          <w:lang w:val="sr-Latn-ME"/>
        </w:rPr>
      </w:pPr>
      <w:r w:rsidRPr="00517F3B">
        <w:rPr>
          <w:rFonts w:ascii="Arial" w:hAnsi="Arial" w:cs="Arial"/>
          <w:lang w:val="sr-Latn-ME"/>
        </w:rPr>
        <w:t>P</w:t>
      </w:r>
      <w:r w:rsidR="00B23FDC" w:rsidRPr="00517F3B">
        <w:rPr>
          <w:rFonts w:ascii="Arial" w:hAnsi="Arial" w:cs="Arial"/>
          <w:lang w:val="sr-Latn-ME"/>
        </w:rPr>
        <w:t>redmjer i predračun radova</w:t>
      </w:r>
      <w:r w:rsidR="008E507A" w:rsidRPr="00517F3B">
        <w:rPr>
          <w:rFonts w:ascii="Arial" w:hAnsi="Arial" w:cs="Arial"/>
          <w:lang w:val="sr-Latn-ME"/>
        </w:rPr>
        <w:t xml:space="preserve"> potrebnih za adaptaciju objekta i </w:t>
      </w:r>
      <w:r w:rsidR="007B1235" w:rsidRPr="00517F3B">
        <w:rPr>
          <w:rFonts w:ascii="Arial" w:hAnsi="Arial" w:cs="Arial"/>
          <w:lang w:val="sr-Latn-ME"/>
        </w:rPr>
        <w:t>stavljanje u funkciju (arhitektu</w:t>
      </w:r>
      <w:r w:rsidR="008E507A" w:rsidRPr="00517F3B">
        <w:rPr>
          <w:rFonts w:ascii="Arial" w:hAnsi="Arial" w:cs="Arial"/>
          <w:lang w:val="sr-Latn-ME"/>
        </w:rPr>
        <w:t>ra, elektro radovi, kanalizacija)</w:t>
      </w:r>
    </w:p>
    <w:p w14:paraId="06328DC1" w14:textId="77777777" w:rsidR="00B23FDC" w:rsidRPr="00B23FDC" w:rsidRDefault="00B23FDC" w:rsidP="00B23FDC">
      <w:pPr>
        <w:jc w:val="both"/>
        <w:rPr>
          <w:rFonts w:ascii="Arial" w:hAnsi="Arial" w:cs="Arial"/>
          <w:lang w:val="sr-Latn-ME"/>
        </w:rPr>
      </w:pPr>
      <w:r w:rsidRPr="00B23FDC">
        <w:rPr>
          <w:rFonts w:ascii="Arial" w:hAnsi="Arial" w:cs="Arial"/>
          <w:lang w:val="sr-Latn-ME"/>
        </w:rPr>
        <w:t>INVESTITOR</w:t>
      </w:r>
    </w:p>
    <w:p w14:paraId="429CF095" w14:textId="5C74DBCF" w:rsidR="00C72551" w:rsidRPr="00B23FDC" w:rsidRDefault="00B23FDC" w:rsidP="00B23FDC">
      <w:pPr>
        <w:jc w:val="both"/>
      </w:pPr>
      <w:r w:rsidRPr="00B23FDC">
        <w:rPr>
          <w:rFonts w:ascii="Arial" w:hAnsi="Arial" w:cs="Arial"/>
          <w:lang w:val="sr-Latn-ME"/>
        </w:rPr>
        <w:t>Javno preduzeće za nacionalne parkove Crne Gore</w:t>
      </w:r>
    </w:p>
    <w:sectPr w:rsidR="00C72551" w:rsidRPr="00B23FD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723974"/>
    <w:multiLevelType w:val="hybridMultilevel"/>
    <w:tmpl w:val="6938FB94"/>
    <w:lvl w:ilvl="0" w:tplc="4E66026C">
      <w:start w:val="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43594"/>
    <w:rsid w:val="000569BC"/>
    <w:rsid w:val="0006063C"/>
    <w:rsid w:val="000734C7"/>
    <w:rsid w:val="00073593"/>
    <w:rsid w:val="000E1247"/>
    <w:rsid w:val="00125F4A"/>
    <w:rsid w:val="0015074B"/>
    <w:rsid w:val="0015667D"/>
    <w:rsid w:val="001A609C"/>
    <w:rsid w:val="00223EF3"/>
    <w:rsid w:val="00223F80"/>
    <w:rsid w:val="00224C18"/>
    <w:rsid w:val="002413E3"/>
    <w:rsid w:val="00275BA9"/>
    <w:rsid w:val="0027676A"/>
    <w:rsid w:val="0029639D"/>
    <w:rsid w:val="00305FA3"/>
    <w:rsid w:val="00326F90"/>
    <w:rsid w:val="00394C51"/>
    <w:rsid w:val="004331D0"/>
    <w:rsid w:val="004579D5"/>
    <w:rsid w:val="004A72EA"/>
    <w:rsid w:val="00507118"/>
    <w:rsid w:val="0051789D"/>
    <w:rsid w:val="00517F3B"/>
    <w:rsid w:val="0052266E"/>
    <w:rsid w:val="00553397"/>
    <w:rsid w:val="00554A80"/>
    <w:rsid w:val="00565562"/>
    <w:rsid w:val="005F3CDD"/>
    <w:rsid w:val="00681053"/>
    <w:rsid w:val="006863FE"/>
    <w:rsid w:val="00745957"/>
    <w:rsid w:val="0075742A"/>
    <w:rsid w:val="007831C0"/>
    <w:rsid w:val="007A34D2"/>
    <w:rsid w:val="007B1235"/>
    <w:rsid w:val="007D430A"/>
    <w:rsid w:val="007E5F86"/>
    <w:rsid w:val="0083671D"/>
    <w:rsid w:val="008727F4"/>
    <w:rsid w:val="00872884"/>
    <w:rsid w:val="008A2BDD"/>
    <w:rsid w:val="008E507A"/>
    <w:rsid w:val="00955E3B"/>
    <w:rsid w:val="00A0085D"/>
    <w:rsid w:val="00A5179A"/>
    <w:rsid w:val="00A57AD6"/>
    <w:rsid w:val="00A6787E"/>
    <w:rsid w:val="00AA1D8D"/>
    <w:rsid w:val="00B23FDC"/>
    <w:rsid w:val="00B2556D"/>
    <w:rsid w:val="00B47730"/>
    <w:rsid w:val="00B6215D"/>
    <w:rsid w:val="00BA4C9D"/>
    <w:rsid w:val="00C232C1"/>
    <w:rsid w:val="00C63554"/>
    <w:rsid w:val="00C65AB6"/>
    <w:rsid w:val="00C72551"/>
    <w:rsid w:val="00CB0664"/>
    <w:rsid w:val="00CC1AD9"/>
    <w:rsid w:val="00CD39A2"/>
    <w:rsid w:val="00CE3177"/>
    <w:rsid w:val="00CF56CC"/>
    <w:rsid w:val="00D60A84"/>
    <w:rsid w:val="00E93686"/>
    <w:rsid w:val="00EA5D1F"/>
    <w:rsid w:val="00EE67BD"/>
    <w:rsid w:val="00FC51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DFCBB5"/>
  <w14:defaultImageDpi w14:val="330"/>
  <w15:docId w15:val="{10B48DAB-28F7-4A6E-BF08-024483B29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BA9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27822F-D361-40F8-A7E5-1D7180FD0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3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16</cp:revision>
  <dcterms:created xsi:type="dcterms:W3CDTF">2025-07-30T07:20:00Z</dcterms:created>
  <dcterms:modified xsi:type="dcterms:W3CDTF">2025-08-19T07:12:00Z</dcterms:modified>
  <cp:category/>
</cp:coreProperties>
</file>