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D6D" w:rsidRDefault="00B34D6D" w:rsidP="00B34D6D">
      <w:pPr>
        <w:jc w:val="both"/>
        <w:rPr>
          <w:rFonts w:ascii="Arial" w:eastAsia="Arial Unicode MS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  <w:lang w:val="en-GB" w:eastAsia="en-GB"/>
        </w:rPr>
        <w:drawing>
          <wp:inline distT="0" distB="0" distL="0" distR="0">
            <wp:extent cx="1695450" cy="428625"/>
            <wp:effectExtent l="0" t="0" r="0" b="9525"/>
            <wp:docPr id="1" name="Picture 1" descr="EPCG Niks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EPCG Niks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D6D" w:rsidRPr="005F1B08" w:rsidRDefault="005F1B08" w:rsidP="00B34D6D">
      <w:pPr>
        <w:pStyle w:val="Heading2"/>
        <w:jc w:val="both"/>
        <w:rPr>
          <w:rFonts w:ascii="Times New Roman" w:hAnsi="Times New Roman" w:cs="Times New Roman"/>
          <w:b w:val="0"/>
          <w:color w:val="000000" w:themeColor="text1"/>
          <w:lang w:val="sr-Latn-CS"/>
        </w:rPr>
      </w:pPr>
      <w:r w:rsidRPr="005F1B08">
        <w:rPr>
          <w:rFonts w:ascii="Times New Roman" w:hAnsi="Times New Roman" w:cs="Times New Roman"/>
          <w:b w:val="0"/>
          <w:color w:val="000000" w:themeColor="text1"/>
          <w:lang w:val="sr-Latn-CS"/>
        </w:rPr>
        <w:t xml:space="preserve">Broj: </w:t>
      </w:r>
      <w:r w:rsidR="00D0718B">
        <w:rPr>
          <w:rFonts w:ascii="Times New Roman" w:hAnsi="Times New Roman" w:cs="Times New Roman"/>
          <w:b w:val="0"/>
          <w:color w:val="000000" w:themeColor="text1"/>
          <w:lang w:val="sr-Latn-CS"/>
        </w:rPr>
        <w:t>11</w:t>
      </w:r>
      <w:r w:rsidR="008D5D7C">
        <w:rPr>
          <w:rFonts w:ascii="Times New Roman" w:hAnsi="Times New Roman" w:cs="Times New Roman"/>
          <w:b w:val="0"/>
          <w:color w:val="000000" w:themeColor="text1"/>
          <w:lang w:val="sr-Latn-CS"/>
        </w:rPr>
        <w:t>-0</w:t>
      </w:r>
      <w:r w:rsidR="00CC6A4E">
        <w:rPr>
          <w:rFonts w:ascii="Times New Roman" w:hAnsi="Times New Roman" w:cs="Times New Roman"/>
          <w:b w:val="0"/>
          <w:color w:val="000000" w:themeColor="text1"/>
          <w:lang w:val="sr-Latn-CS"/>
        </w:rPr>
        <w:t>0-</w:t>
      </w:r>
      <w:r w:rsidR="00EB1CD3">
        <w:rPr>
          <w:rFonts w:ascii="Times New Roman" w:hAnsi="Times New Roman" w:cs="Times New Roman"/>
          <w:b w:val="0"/>
          <w:color w:val="000000" w:themeColor="text1"/>
          <w:lang w:val="sr-Latn-CS"/>
        </w:rPr>
        <w:t>32911</w:t>
      </w:r>
      <w:bookmarkStart w:id="0" w:name="_GoBack"/>
      <w:bookmarkEnd w:id="0"/>
    </w:p>
    <w:p w:rsidR="00B34D6D" w:rsidRPr="005F1B08" w:rsidRDefault="00786789" w:rsidP="00B34D6D">
      <w:pPr>
        <w:jc w:val="both"/>
        <w:rPr>
          <w:bCs/>
          <w:color w:val="000000" w:themeColor="text1"/>
          <w:sz w:val="24"/>
          <w:szCs w:val="24"/>
        </w:rPr>
      </w:pPr>
      <w:r w:rsidRPr="005F1B08">
        <w:rPr>
          <w:bCs/>
          <w:color w:val="000000" w:themeColor="text1"/>
          <w:sz w:val="24"/>
          <w:szCs w:val="24"/>
        </w:rPr>
        <w:t xml:space="preserve">Nikšić, </w:t>
      </w:r>
      <w:r w:rsidR="00971306">
        <w:rPr>
          <w:bCs/>
          <w:color w:val="000000" w:themeColor="text1"/>
          <w:sz w:val="24"/>
          <w:szCs w:val="24"/>
        </w:rPr>
        <w:t>01</w:t>
      </w:r>
      <w:r w:rsidR="008D5D7C">
        <w:rPr>
          <w:bCs/>
          <w:color w:val="000000" w:themeColor="text1"/>
          <w:sz w:val="24"/>
          <w:szCs w:val="24"/>
        </w:rPr>
        <w:t>.</w:t>
      </w:r>
      <w:r w:rsidR="00D63D60">
        <w:rPr>
          <w:bCs/>
          <w:color w:val="000000" w:themeColor="text1"/>
          <w:sz w:val="24"/>
          <w:szCs w:val="24"/>
        </w:rPr>
        <w:t>08</w:t>
      </w:r>
      <w:r w:rsidR="00425B4A">
        <w:rPr>
          <w:bCs/>
          <w:color w:val="000000" w:themeColor="text1"/>
          <w:sz w:val="24"/>
          <w:szCs w:val="24"/>
        </w:rPr>
        <w:t>.2025</w:t>
      </w:r>
      <w:r w:rsidR="00B34D6D" w:rsidRPr="005F1B08">
        <w:rPr>
          <w:bCs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B34D6D" w:rsidRPr="005F1B08">
        <w:rPr>
          <w:bCs/>
          <w:color w:val="000000" w:themeColor="text1"/>
          <w:sz w:val="24"/>
          <w:szCs w:val="24"/>
        </w:rPr>
        <w:t>godine</w:t>
      </w:r>
      <w:proofErr w:type="spellEnd"/>
      <w:proofErr w:type="gramEnd"/>
    </w:p>
    <w:p w:rsidR="00B34D6D" w:rsidRDefault="00B34D6D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Default="00586892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5F1B08">
        <w:rPr>
          <w:b/>
          <w:color w:val="000000" w:themeColor="text1"/>
          <w:sz w:val="24"/>
          <w:szCs w:val="24"/>
        </w:rPr>
        <w:t>Predmet</w:t>
      </w:r>
      <w:proofErr w:type="spellEnd"/>
      <w:r w:rsidR="00786789" w:rsidRPr="005F1B08">
        <w:rPr>
          <w:b/>
          <w:color w:val="000000" w:themeColor="text1"/>
          <w:sz w:val="24"/>
          <w:szCs w:val="24"/>
        </w:rPr>
        <w:t xml:space="preserve">: </w:t>
      </w:r>
      <w:proofErr w:type="spellStart"/>
      <w:r w:rsidR="00786789" w:rsidRPr="005F1B08">
        <w:rPr>
          <w:color w:val="000000" w:themeColor="text1"/>
          <w:sz w:val="24"/>
          <w:szCs w:val="24"/>
        </w:rPr>
        <w:t>Izmjena</w:t>
      </w:r>
      <w:proofErr w:type="spellEnd"/>
      <w:r w:rsidR="00786789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Zahtjeva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dostavljanje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ponuda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="00BA150C" w:rsidRPr="00BA150C">
        <w:rPr>
          <w:color w:val="000000" w:themeColor="text1"/>
          <w:sz w:val="24"/>
          <w:szCs w:val="24"/>
        </w:rPr>
        <w:t>jednostavne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="00BA150C" w:rsidRPr="00BA150C">
        <w:rPr>
          <w:color w:val="000000" w:themeColor="text1"/>
          <w:sz w:val="24"/>
          <w:szCs w:val="24"/>
        </w:rPr>
        <w:t>nabavke</w:t>
      </w:r>
      <w:proofErr w:type="spellEnd"/>
      <w:r w:rsidR="00BA150C"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>97099</w:t>
      </w:r>
      <w:r w:rsidR="00415624">
        <w:rPr>
          <w:color w:val="000000" w:themeColor="text1"/>
          <w:sz w:val="24"/>
          <w:szCs w:val="24"/>
        </w:rPr>
        <w:t xml:space="preserve"> </w:t>
      </w:r>
      <w:proofErr w:type="gramStart"/>
      <w:r w:rsidR="0054297D" w:rsidRPr="0054297D">
        <w:rPr>
          <w:color w:val="000000" w:themeColor="text1"/>
          <w:sz w:val="24"/>
          <w:szCs w:val="24"/>
        </w:rPr>
        <w:t>od</w:t>
      </w:r>
      <w:proofErr w:type="gramEnd"/>
      <w:r w:rsidR="0054297D" w:rsidRPr="0054297D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29.07.2025</w:t>
      </w:r>
      <w:r w:rsidR="0054297D" w:rsidRPr="0054297D">
        <w:rPr>
          <w:color w:val="000000" w:themeColor="text1"/>
          <w:sz w:val="24"/>
          <w:szCs w:val="24"/>
        </w:rPr>
        <w:t xml:space="preserve">.godine - </w:t>
      </w:r>
      <w:proofErr w:type="spellStart"/>
      <w:r w:rsidR="00425B4A" w:rsidRPr="00425B4A">
        <w:rPr>
          <w:color w:val="000000" w:themeColor="text1"/>
          <w:sz w:val="24"/>
          <w:szCs w:val="24"/>
        </w:rPr>
        <w:t>Sanacija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krovne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površine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tokarije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valjaka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–</w:t>
      </w:r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hidroizolacija</w:t>
      </w:r>
      <w:proofErr w:type="spellEnd"/>
      <w:r w:rsidR="00425B4A">
        <w:rPr>
          <w:color w:val="000000" w:themeColor="text1"/>
          <w:sz w:val="24"/>
          <w:szCs w:val="24"/>
        </w:rPr>
        <w:t>.</w:t>
      </w:r>
    </w:p>
    <w:p w:rsidR="0056540F" w:rsidRPr="0056540F" w:rsidRDefault="0056540F" w:rsidP="00B34D6D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Default="0074152D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r w:rsidRPr="005F1B08">
        <w:rPr>
          <w:color w:val="000000" w:themeColor="text1"/>
          <w:sz w:val="24"/>
          <w:szCs w:val="24"/>
        </w:rPr>
        <w:t xml:space="preserve">U </w:t>
      </w:r>
      <w:proofErr w:type="spellStart"/>
      <w:r w:rsidRPr="005F1B08">
        <w:rPr>
          <w:color w:val="000000" w:themeColor="text1"/>
          <w:sz w:val="24"/>
          <w:szCs w:val="24"/>
        </w:rPr>
        <w:t>skladu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F1B08">
        <w:rPr>
          <w:color w:val="000000" w:themeColor="text1"/>
          <w:sz w:val="24"/>
          <w:szCs w:val="24"/>
        </w:rPr>
        <w:t>sa</w:t>
      </w:r>
      <w:proofErr w:type="spellEnd"/>
      <w:proofErr w:type="gram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članom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>27</w:t>
      </w:r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Zakona</w:t>
      </w:r>
      <w:proofErr w:type="spellEnd"/>
      <w:r w:rsidR="008D5D7C">
        <w:rPr>
          <w:color w:val="000000" w:themeColor="text1"/>
          <w:sz w:val="24"/>
          <w:szCs w:val="24"/>
        </w:rPr>
        <w:t xml:space="preserve"> o </w:t>
      </w:r>
      <w:proofErr w:type="spellStart"/>
      <w:r w:rsidR="008D5D7C">
        <w:rPr>
          <w:color w:val="000000" w:themeColor="text1"/>
          <w:sz w:val="24"/>
          <w:szCs w:val="24"/>
        </w:rPr>
        <w:t>javnim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="008D5D7C">
        <w:rPr>
          <w:color w:val="000000" w:themeColor="text1"/>
          <w:sz w:val="24"/>
          <w:szCs w:val="24"/>
        </w:rPr>
        <w:t>nabavkama</w:t>
      </w:r>
      <w:proofErr w:type="spellEnd"/>
      <w:r w:rsidR="008D5D7C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Službeni</w:t>
      </w:r>
      <w:proofErr w:type="spellEnd"/>
      <w:r w:rsidRPr="005F1B08">
        <w:rPr>
          <w:color w:val="000000" w:themeColor="text1"/>
          <w:sz w:val="24"/>
          <w:szCs w:val="24"/>
        </w:rPr>
        <w:t xml:space="preserve"> list CG br.074/19</w:t>
      </w:r>
      <w:r w:rsidR="00CA1226" w:rsidRPr="005F1B08">
        <w:rPr>
          <w:color w:val="000000" w:themeColor="text1"/>
          <w:sz w:val="24"/>
          <w:szCs w:val="24"/>
        </w:rPr>
        <w:t>, 003/23 i 011/23</w:t>
      </w:r>
      <w:r w:rsidRPr="005F1B08">
        <w:rPr>
          <w:color w:val="000000" w:themeColor="text1"/>
          <w:sz w:val="24"/>
          <w:szCs w:val="24"/>
        </w:rPr>
        <w:t xml:space="preserve"> </w:t>
      </w:r>
      <w:r w:rsidR="00CA1226" w:rsidRPr="005F1B08">
        <w:rPr>
          <w:color w:val="000000" w:themeColor="text1"/>
          <w:sz w:val="24"/>
          <w:szCs w:val="24"/>
        </w:rPr>
        <w:t xml:space="preserve">i </w:t>
      </w:r>
      <w:proofErr w:type="spellStart"/>
      <w:r w:rsidR="00CA1226" w:rsidRPr="005F1B08">
        <w:rPr>
          <w:color w:val="000000" w:themeColor="text1"/>
          <w:sz w:val="24"/>
          <w:szCs w:val="24"/>
        </w:rPr>
        <w:t>Pravilnika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o </w:t>
      </w:r>
      <w:proofErr w:type="spellStart"/>
      <w:r w:rsidR="00CA1226" w:rsidRPr="005F1B08">
        <w:rPr>
          <w:color w:val="000000" w:themeColor="text1"/>
          <w:sz w:val="24"/>
          <w:szCs w:val="24"/>
        </w:rPr>
        <w:t>načinu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sprovođenja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jednostavnih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="00CA1226" w:rsidRPr="005F1B08">
        <w:rPr>
          <w:color w:val="000000" w:themeColor="text1"/>
          <w:sz w:val="24"/>
          <w:szCs w:val="24"/>
        </w:rPr>
        <w:t>nabavki</w:t>
      </w:r>
      <w:proofErr w:type="spellEnd"/>
      <w:r w:rsidR="00CA1226" w:rsidRPr="005F1B08">
        <w:rPr>
          <w:color w:val="000000" w:themeColor="text1"/>
          <w:sz w:val="24"/>
          <w:szCs w:val="24"/>
        </w:rPr>
        <w:t xml:space="preserve">, </w:t>
      </w:r>
      <w:proofErr w:type="spellStart"/>
      <w:r w:rsidR="00CA1226" w:rsidRPr="005F1B08">
        <w:rPr>
          <w:color w:val="000000" w:themeColor="text1"/>
          <w:sz w:val="24"/>
          <w:szCs w:val="24"/>
        </w:rPr>
        <w:t>E</w:t>
      </w:r>
      <w:r w:rsidRPr="005F1B08">
        <w:rPr>
          <w:color w:val="000000" w:themeColor="text1"/>
          <w:sz w:val="24"/>
          <w:szCs w:val="24"/>
        </w:rPr>
        <w:t>lektroprivreda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Crne</w:t>
      </w:r>
      <w:proofErr w:type="spellEnd"/>
      <w:r w:rsidRPr="005F1B08">
        <w:rPr>
          <w:color w:val="000000" w:themeColor="text1"/>
          <w:sz w:val="24"/>
          <w:szCs w:val="24"/>
        </w:rPr>
        <w:t xml:space="preserve"> Gore Nikšić </w:t>
      </w:r>
      <w:proofErr w:type="spellStart"/>
      <w:r w:rsidRPr="005F1B08">
        <w:rPr>
          <w:color w:val="000000" w:themeColor="text1"/>
          <w:sz w:val="24"/>
          <w:szCs w:val="24"/>
        </w:rPr>
        <w:t>donosi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  <w:proofErr w:type="spellStart"/>
      <w:r w:rsidRPr="005F1B08">
        <w:rPr>
          <w:color w:val="000000" w:themeColor="text1"/>
          <w:sz w:val="24"/>
          <w:szCs w:val="24"/>
        </w:rPr>
        <w:t>sljedeću</w:t>
      </w:r>
      <w:proofErr w:type="spellEnd"/>
      <w:r w:rsidRPr="005F1B08">
        <w:rPr>
          <w:color w:val="000000" w:themeColor="text1"/>
          <w:sz w:val="24"/>
          <w:szCs w:val="24"/>
        </w:rPr>
        <w:t xml:space="preserve"> </w:t>
      </w:r>
    </w:p>
    <w:p w:rsidR="0056540F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56540F" w:rsidRPr="005F1B08" w:rsidRDefault="0056540F" w:rsidP="00FD58C6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B34D6D" w:rsidRPr="005F1B08" w:rsidRDefault="00786789" w:rsidP="00B34D6D">
      <w:pPr>
        <w:tabs>
          <w:tab w:val="left" w:pos="3750"/>
        </w:tabs>
        <w:jc w:val="center"/>
        <w:outlineLvl w:val="0"/>
        <w:rPr>
          <w:b/>
          <w:color w:val="000000" w:themeColor="text1"/>
          <w:sz w:val="24"/>
          <w:szCs w:val="24"/>
        </w:rPr>
      </w:pPr>
      <w:r w:rsidRPr="005F1B08">
        <w:rPr>
          <w:b/>
          <w:color w:val="000000" w:themeColor="text1"/>
          <w:sz w:val="24"/>
          <w:szCs w:val="24"/>
        </w:rPr>
        <w:t xml:space="preserve">IZMJENU </w:t>
      </w:r>
    </w:p>
    <w:p w:rsidR="00B34D6D" w:rsidRPr="005F1B08" w:rsidRDefault="00B34D6D" w:rsidP="00B34D6D">
      <w:pPr>
        <w:tabs>
          <w:tab w:val="left" w:pos="3750"/>
        </w:tabs>
        <w:jc w:val="both"/>
        <w:outlineLvl w:val="0"/>
        <w:rPr>
          <w:b/>
          <w:color w:val="000000" w:themeColor="text1"/>
          <w:sz w:val="24"/>
          <w:szCs w:val="24"/>
        </w:rPr>
      </w:pPr>
    </w:p>
    <w:p w:rsidR="00425B4A" w:rsidRDefault="00D400EE" w:rsidP="00425B4A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  <w:proofErr w:type="spellStart"/>
      <w:r w:rsidRPr="00BA150C">
        <w:rPr>
          <w:color w:val="000000" w:themeColor="text1"/>
          <w:sz w:val="24"/>
          <w:szCs w:val="24"/>
        </w:rPr>
        <w:t>Zahtjeva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dostavljanje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ponuda</w:t>
      </w:r>
      <w:proofErr w:type="spellEnd"/>
      <w:r w:rsidRPr="00BA150C">
        <w:rPr>
          <w:color w:val="000000" w:themeColor="text1"/>
          <w:sz w:val="24"/>
          <w:szCs w:val="24"/>
        </w:rPr>
        <w:t xml:space="preserve"> za </w:t>
      </w:r>
      <w:proofErr w:type="spellStart"/>
      <w:r w:rsidRPr="00BA150C">
        <w:rPr>
          <w:color w:val="000000" w:themeColor="text1"/>
          <w:sz w:val="24"/>
          <w:szCs w:val="24"/>
        </w:rPr>
        <w:t>jednostavne</w:t>
      </w:r>
      <w:proofErr w:type="spellEnd"/>
      <w:r w:rsidRPr="00BA150C">
        <w:rPr>
          <w:color w:val="000000" w:themeColor="text1"/>
          <w:sz w:val="24"/>
          <w:szCs w:val="24"/>
        </w:rPr>
        <w:t xml:space="preserve"> </w:t>
      </w:r>
      <w:proofErr w:type="spellStart"/>
      <w:r w:rsidRPr="00BA150C">
        <w:rPr>
          <w:color w:val="000000" w:themeColor="text1"/>
          <w:sz w:val="24"/>
          <w:szCs w:val="24"/>
        </w:rPr>
        <w:t>nabavke</w:t>
      </w:r>
      <w:proofErr w:type="spellEnd"/>
      <w:r w:rsidRPr="00BA150C">
        <w:rPr>
          <w:color w:val="000000" w:themeColor="text1"/>
          <w:sz w:val="24"/>
          <w:szCs w:val="24"/>
        </w:rPr>
        <w:t xml:space="preserve"> br. </w:t>
      </w:r>
      <w:r w:rsidR="00425B4A">
        <w:rPr>
          <w:color w:val="000000" w:themeColor="text1"/>
          <w:sz w:val="24"/>
          <w:szCs w:val="24"/>
        </w:rPr>
        <w:t xml:space="preserve">97099 </w:t>
      </w:r>
      <w:proofErr w:type="gramStart"/>
      <w:r w:rsidR="00425B4A" w:rsidRPr="0054297D">
        <w:rPr>
          <w:color w:val="000000" w:themeColor="text1"/>
          <w:sz w:val="24"/>
          <w:szCs w:val="24"/>
        </w:rPr>
        <w:t>od</w:t>
      </w:r>
      <w:proofErr w:type="gramEnd"/>
      <w:r w:rsidR="00425B4A" w:rsidRPr="0054297D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29.07.2025</w:t>
      </w:r>
      <w:r w:rsidR="00425B4A" w:rsidRPr="0054297D">
        <w:rPr>
          <w:color w:val="000000" w:themeColor="text1"/>
          <w:sz w:val="24"/>
          <w:szCs w:val="24"/>
        </w:rPr>
        <w:t xml:space="preserve">.godine - </w:t>
      </w:r>
      <w:proofErr w:type="spellStart"/>
      <w:r w:rsidR="00425B4A" w:rsidRPr="00425B4A">
        <w:rPr>
          <w:color w:val="000000" w:themeColor="text1"/>
          <w:sz w:val="24"/>
          <w:szCs w:val="24"/>
        </w:rPr>
        <w:t>Sanacija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krovne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površine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tokarije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valjaka</w:t>
      </w:r>
      <w:proofErr w:type="spellEnd"/>
      <w:r w:rsidR="00425B4A" w:rsidRPr="00425B4A">
        <w:rPr>
          <w:color w:val="000000" w:themeColor="text1"/>
          <w:sz w:val="24"/>
          <w:szCs w:val="24"/>
        </w:rPr>
        <w:t xml:space="preserve"> </w:t>
      </w:r>
      <w:r w:rsidR="00425B4A">
        <w:rPr>
          <w:color w:val="000000" w:themeColor="text1"/>
          <w:sz w:val="24"/>
          <w:szCs w:val="24"/>
        </w:rPr>
        <w:t>–</w:t>
      </w:r>
      <w:r w:rsidR="00425B4A" w:rsidRPr="00425B4A">
        <w:rPr>
          <w:color w:val="000000" w:themeColor="text1"/>
          <w:sz w:val="24"/>
          <w:szCs w:val="24"/>
        </w:rPr>
        <w:t xml:space="preserve"> </w:t>
      </w:r>
      <w:proofErr w:type="spellStart"/>
      <w:r w:rsidR="00425B4A" w:rsidRPr="00425B4A">
        <w:rPr>
          <w:color w:val="000000" w:themeColor="text1"/>
          <w:sz w:val="24"/>
          <w:szCs w:val="24"/>
        </w:rPr>
        <w:t>hidroizolacija</w:t>
      </w:r>
      <w:proofErr w:type="spellEnd"/>
      <w:r w:rsidR="00425B4A">
        <w:rPr>
          <w:color w:val="000000" w:themeColor="text1"/>
          <w:sz w:val="24"/>
          <w:szCs w:val="24"/>
        </w:rPr>
        <w:t>.</w:t>
      </w:r>
    </w:p>
    <w:p w:rsidR="00425B4A" w:rsidRPr="0056540F" w:rsidRDefault="00425B4A" w:rsidP="00425B4A">
      <w:pPr>
        <w:tabs>
          <w:tab w:val="left" w:pos="3750"/>
        </w:tabs>
        <w:jc w:val="both"/>
        <w:outlineLvl w:val="0"/>
        <w:rPr>
          <w:color w:val="000000" w:themeColor="text1"/>
          <w:sz w:val="24"/>
          <w:szCs w:val="24"/>
        </w:rPr>
      </w:pPr>
    </w:p>
    <w:p w:rsidR="00132C97" w:rsidRPr="005F1B08" w:rsidRDefault="00132C97" w:rsidP="00132C97">
      <w:pPr>
        <w:spacing w:line="276" w:lineRule="auto"/>
        <w:jc w:val="both"/>
        <w:rPr>
          <w:b/>
          <w:color w:val="000000" w:themeColor="text1"/>
          <w:sz w:val="24"/>
          <w:szCs w:val="24"/>
        </w:rPr>
      </w:pPr>
    </w:p>
    <w:p w:rsidR="005F1B08" w:rsidRDefault="00B34D6D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I </w:t>
      </w:r>
      <w:r w:rsidR="00275AF6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Zahtjeva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dostavljanje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ponuda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jednostavne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00EE" w:rsidRPr="00D400EE">
        <w:rPr>
          <w:rFonts w:ascii="Times New Roman" w:hAnsi="Times New Roman"/>
          <w:sz w:val="24"/>
          <w:szCs w:val="24"/>
        </w:rPr>
        <w:t>nabavke</w:t>
      </w:r>
      <w:proofErr w:type="spellEnd"/>
      <w:r w:rsidR="00D400EE" w:rsidRPr="00D400EE">
        <w:rPr>
          <w:rFonts w:ascii="Times New Roman" w:hAnsi="Times New Roman"/>
          <w:sz w:val="24"/>
          <w:szCs w:val="24"/>
        </w:rPr>
        <w:t xml:space="preserve"> br. </w:t>
      </w:r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97099 </w:t>
      </w:r>
      <w:proofErr w:type="gramStart"/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="00425B4A"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 29.07.2025</w:t>
      </w:r>
      <w:r w:rsidR="00425B4A">
        <w:rPr>
          <w:rFonts w:ascii="Times New Roman" w:hAnsi="Times New Roman"/>
          <w:color w:val="000000" w:themeColor="text1"/>
          <w:szCs w:val="22"/>
        </w:rPr>
        <w:t>.</w:t>
      </w:r>
      <w:r w:rsidR="00425B4A">
        <w:rPr>
          <w:color w:val="000000" w:themeColor="text1"/>
          <w:sz w:val="24"/>
          <w:szCs w:val="24"/>
        </w:rPr>
        <w:t xml:space="preserve"> </w:t>
      </w:r>
      <w:r w:rsidR="00AB6CB2" w:rsidRPr="00AB6CB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Sanacija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krovne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površine</w:t>
      </w:r>
      <w:proofErr w:type="spellEnd"/>
      <w:r w:rsidR="00425B4A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5B4A" w:rsidRPr="00425B4A">
        <w:rPr>
          <w:rFonts w:ascii="Times New Roman" w:hAnsi="Times New Roman"/>
          <w:sz w:val="24"/>
          <w:szCs w:val="24"/>
        </w:rPr>
        <w:t>to</w:t>
      </w:r>
      <w:r w:rsidR="00676F7F">
        <w:rPr>
          <w:rFonts w:ascii="Times New Roman" w:hAnsi="Times New Roman"/>
          <w:sz w:val="24"/>
          <w:szCs w:val="24"/>
        </w:rPr>
        <w:t>karije</w:t>
      </w:r>
      <w:proofErr w:type="spellEnd"/>
      <w:r w:rsidR="00676F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76F7F">
        <w:rPr>
          <w:rFonts w:ascii="Times New Roman" w:hAnsi="Times New Roman"/>
          <w:sz w:val="24"/>
          <w:szCs w:val="24"/>
        </w:rPr>
        <w:t>valjaka</w:t>
      </w:r>
      <w:proofErr w:type="spellEnd"/>
      <w:r w:rsidR="00676F7F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76F7F">
        <w:rPr>
          <w:rFonts w:ascii="Times New Roman" w:hAnsi="Times New Roman"/>
          <w:sz w:val="24"/>
          <w:szCs w:val="24"/>
        </w:rPr>
        <w:t>hidroizolacija</w:t>
      </w:r>
      <w:proofErr w:type="spellEnd"/>
      <w:r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="00275AF6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D3025">
        <w:rPr>
          <w:rFonts w:ascii="Times New Roman" w:hAnsi="Times New Roman"/>
          <w:color w:val="000000" w:themeColor="text1"/>
          <w:sz w:val="24"/>
          <w:szCs w:val="24"/>
        </w:rPr>
        <w:t xml:space="preserve">u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tehničkoj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specifikaciji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sada</w:t>
      </w:r>
      <w:proofErr w:type="spellEnd"/>
      <w:r w:rsidR="00FD58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FD58C6">
        <w:rPr>
          <w:rFonts w:ascii="Times New Roman" w:hAnsi="Times New Roman"/>
          <w:color w:val="000000" w:themeColor="text1"/>
          <w:sz w:val="24"/>
          <w:szCs w:val="24"/>
        </w:rPr>
        <w:t>stoj</w:t>
      </w:r>
      <w:r w:rsidR="005F1B08" w:rsidRPr="005F1B08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="005F1B08" w:rsidRPr="005F1B08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56540F" w:rsidRDefault="0056540F" w:rsidP="008F3219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B6CB2" w:rsidRPr="00CC6A4E" w:rsidRDefault="00AB6CB2" w:rsidP="008F3219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9016" w:type="dxa"/>
        <w:tblLook w:val="04A0" w:firstRow="1" w:lastRow="0" w:firstColumn="1" w:lastColumn="0" w:noHBand="0" w:noVBand="1"/>
      </w:tblPr>
      <w:tblGrid>
        <w:gridCol w:w="859"/>
        <w:gridCol w:w="2113"/>
        <w:gridCol w:w="3300"/>
        <w:gridCol w:w="1372"/>
        <w:gridCol w:w="1372"/>
      </w:tblGrid>
      <w:tr w:rsidR="004F68A5" w:rsidRPr="00D0718B" w:rsidTr="004F68A5">
        <w:trPr>
          <w:trHeight w:val="288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Redni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broj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Opis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D071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Bitne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karakteristike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predmeta</w:t>
            </w:r>
            <w:proofErr w:type="spellEnd"/>
            <w:r w:rsidRPr="00D0718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718B">
              <w:rPr>
                <w:b/>
                <w:bCs/>
                <w:color w:val="000000"/>
                <w:sz w:val="22"/>
                <w:szCs w:val="22"/>
              </w:rPr>
              <w:t>nabavke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4F68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Količina</w:t>
            </w:r>
            <w:proofErr w:type="spellEnd"/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4F68A5" w:rsidRPr="00D0718B" w:rsidRDefault="004F68A5" w:rsidP="004F68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Jedinica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mjere</w:t>
            </w:r>
            <w:proofErr w:type="spellEnd"/>
          </w:p>
        </w:tc>
      </w:tr>
      <w:tr w:rsidR="004F68A5" w:rsidRPr="00D0718B" w:rsidTr="004F68A5">
        <w:trPr>
          <w:trHeight w:val="288"/>
        </w:trPr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4F68A5" w:rsidP="00D0718B">
            <w:pPr>
              <w:jc w:val="center"/>
              <w:rPr>
                <w:color w:val="000000"/>
                <w:sz w:val="22"/>
                <w:szCs w:val="22"/>
              </w:rPr>
            </w:pPr>
            <w:r w:rsidRPr="00D0718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425B4A" w:rsidP="00D0718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Radovi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brtvljenju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pro</w:t>
            </w:r>
            <w:r w:rsidRPr="00425B4A">
              <w:rPr>
                <w:color w:val="000000"/>
                <w:sz w:val="22"/>
                <w:szCs w:val="22"/>
              </w:rPr>
              <w:t>zorskih</w:t>
            </w:r>
            <w:proofErr w:type="spellEnd"/>
            <w:r w:rsidRPr="00425B4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5B4A">
              <w:rPr>
                <w:color w:val="000000"/>
                <w:sz w:val="22"/>
                <w:szCs w:val="22"/>
              </w:rPr>
              <w:t>okana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7920AC" w:rsidP="007920A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920AC">
              <w:rPr>
                <w:color w:val="000000"/>
                <w:sz w:val="22"/>
                <w:szCs w:val="22"/>
              </w:rPr>
              <w:t>Nabavka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materijala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izvođenje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radova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na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zaptivanju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prozorskih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okana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jednokomponentnim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elastičnim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poliuretanskim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kitom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tipa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Sikaflex-11FC+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ili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ekvivalent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Obračun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je </w:t>
            </w:r>
            <w:proofErr w:type="spellStart"/>
            <w:r w:rsidRPr="007920AC">
              <w:rPr>
                <w:color w:val="000000"/>
                <w:sz w:val="22"/>
                <w:szCs w:val="22"/>
              </w:rPr>
              <w:t>po</w:t>
            </w:r>
            <w:proofErr w:type="spellEnd"/>
            <w:r w:rsidRPr="007920AC">
              <w:rPr>
                <w:color w:val="000000"/>
                <w:sz w:val="22"/>
                <w:szCs w:val="22"/>
              </w:rPr>
              <w:t xml:space="preserve"> m¹.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7920AC" w:rsidP="004F68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F68A5" w:rsidRPr="00D0718B" w:rsidRDefault="007920AC" w:rsidP="004F68A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</w:p>
        </w:tc>
      </w:tr>
    </w:tbl>
    <w:p w:rsidR="0056540F" w:rsidRDefault="0056540F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1921A8" w:rsidRDefault="001921A8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456C3" w:rsidRDefault="00676F7F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II </w:t>
      </w:r>
      <w:r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Vrši se Izmjena </w:t>
      </w:r>
      <w:proofErr w:type="spellStart"/>
      <w:r w:rsidRPr="00D400EE">
        <w:rPr>
          <w:rFonts w:ascii="Times New Roman" w:hAnsi="Times New Roman"/>
          <w:sz w:val="24"/>
          <w:szCs w:val="24"/>
        </w:rPr>
        <w:t>Zahtjeva</w:t>
      </w:r>
      <w:proofErr w:type="spellEnd"/>
      <w:r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D400EE">
        <w:rPr>
          <w:rFonts w:ascii="Times New Roman" w:hAnsi="Times New Roman"/>
          <w:sz w:val="24"/>
          <w:szCs w:val="24"/>
        </w:rPr>
        <w:t>dostavljanje</w:t>
      </w:r>
      <w:proofErr w:type="spellEnd"/>
      <w:r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0EE">
        <w:rPr>
          <w:rFonts w:ascii="Times New Roman" w:hAnsi="Times New Roman"/>
          <w:sz w:val="24"/>
          <w:szCs w:val="24"/>
        </w:rPr>
        <w:t>ponuda</w:t>
      </w:r>
      <w:proofErr w:type="spellEnd"/>
      <w:r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D400EE">
        <w:rPr>
          <w:rFonts w:ascii="Times New Roman" w:hAnsi="Times New Roman"/>
          <w:sz w:val="24"/>
          <w:szCs w:val="24"/>
        </w:rPr>
        <w:t>jednostavne</w:t>
      </w:r>
      <w:proofErr w:type="spellEnd"/>
      <w:r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400EE">
        <w:rPr>
          <w:rFonts w:ascii="Times New Roman" w:hAnsi="Times New Roman"/>
          <w:sz w:val="24"/>
          <w:szCs w:val="24"/>
        </w:rPr>
        <w:t>nabavke</w:t>
      </w:r>
      <w:proofErr w:type="spellEnd"/>
      <w:r w:rsidRPr="00D400EE">
        <w:rPr>
          <w:rFonts w:ascii="Times New Roman" w:hAnsi="Times New Roman"/>
          <w:sz w:val="24"/>
          <w:szCs w:val="24"/>
        </w:rPr>
        <w:t xml:space="preserve"> br. </w:t>
      </w:r>
      <w:r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97099 </w:t>
      </w:r>
      <w:proofErr w:type="gramStart"/>
      <w:r w:rsidRPr="00425B4A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425B4A">
        <w:rPr>
          <w:rFonts w:ascii="Times New Roman" w:hAnsi="Times New Roman"/>
          <w:color w:val="000000" w:themeColor="text1"/>
          <w:sz w:val="24"/>
          <w:szCs w:val="24"/>
        </w:rPr>
        <w:t xml:space="preserve"> 29.07.2025</w:t>
      </w:r>
      <w:r>
        <w:rPr>
          <w:rFonts w:ascii="Times New Roman" w:hAnsi="Times New Roman"/>
          <w:color w:val="000000" w:themeColor="text1"/>
          <w:szCs w:val="22"/>
        </w:rPr>
        <w:t>.</w:t>
      </w:r>
      <w:r>
        <w:rPr>
          <w:color w:val="000000" w:themeColor="text1"/>
          <w:sz w:val="24"/>
          <w:szCs w:val="24"/>
        </w:rPr>
        <w:t xml:space="preserve"> </w:t>
      </w:r>
      <w:r w:rsidRPr="00AB6CB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425B4A">
        <w:rPr>
          <w:rFonts w:ascii="Times New Roman" w:hAnsi="Times New Roman"/>
          <w:sz w:val="24"/>
          <w:szCs w:val="24"/>
        </w:rPr>
        <w:t>Sanacija</w:t>
      </w:r>
      <w:proofErr w:type="spellEnd"/>
      <w:r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5B4A">
        <w:rPr>
          <w:rFonts w:ascii="Times New Roman" w:hAnsi="Times New Roman"/>
          <w:sz w:val="24"/>
          <w:szCs w:val="24"/>
        </w:rPr>
        <w:t>krovne</w:t>
      </w:r>
      <w:proofErr w:type="spellEnd"/>
      <w:r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5B4A">
        <w:rPr>
          <w:rFonts w:ascii="Times New Roman" w:hAnsi="Times New Roman"/>
          <w:sz w:val="24"/>
          <w:szCs w:val="24"/>
        </w:rPr>
        <w:t>površine</w:t>
      </w:r>
      <w:proofErr w:type="spellEnd"/>
      <w:r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25B4A"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>karije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valjaka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hidroizolacija</w:t>
      </w:r>
      <w:proofErr w:type="spellEnd"/>
      <w:r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676F7F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uslovima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učešće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postupku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dijelu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koji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odnosi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garantni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rok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sada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stoji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5456C3" w:rsidRDefault="005456C3" w:rsidP="008F3219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AB6CB2" w:rsidRDefault="00676F7F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Garanti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rok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Izvođač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obavezuje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da za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izvedene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hidroizolaterske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radove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obezbijedi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garantni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rok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trajanju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Pr="00676F7F">
        <w:rPr>
          <w:rFonts w:ascii="Times New Roman" w:hAnsi="Times New Roman"/>
          <w:color w:val="000000" w:themeColor="text1"/>
          <w:sz w:val="24"/>
          <w:szCs w:val="24"/>
        </w:rPr>
        <w:t>od</w:t>
      </w:r>
      <w:proofErr w:type="gram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2 (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dvije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)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godine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od dana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potpisivanja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zapisnika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primopredaji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676F7F">
        <w:rPr>
          <w:rFonts w:ascii="Times New Roman" w:hAnsi="Times New Roman"/>
          <w:color w:val="000000" w:themeColor="text1"/>
          <w:sz w:val="24"/>
          <w:szCs w:val="24"/>
        </w:rPr>
        <w:t>radova</w:t>
      </w:r>
      <w:proofErr w:type="spellEnd"/>
      <w:r w:rsidRPr="00676F7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U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toku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garantnog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roka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Izvođač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snosi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punu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odgovornost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bilo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kakve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proboje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vode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vlage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odljepljivanje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slojeva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deformacije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završnog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sloja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slične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pojave</w:t>
      </w:r>
      <w:proofErr w:type="spellEnd"/>
      <w:r w:rsidR="00420794" w:rsidRPr="00420794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420794" w:rsidRDefault="00420794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C1412" w:rsidRDefault="00420794" w:rsidP="003C1412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420794">
        <w:rPr>
          <w:rFonts w:ascii="Times New Roman" w:hAnsi="Times New Roman"/>
          <w:b/>
          <w:color w:val="000000" w:themeColor="text1"/>
          <w:sz w:val="24"/>
          <w:szCs w:val="24"/>
        </w:rPr>
        <w:t>III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C141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3C1412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>Vrši</w:t>
      </w:r>
      <w:proofErr w:type="gramEnd"/>
      <w:r w:rsidR="003C1412" w:rsidRPr="005F1B08">
        <w:rPr>
          <w:rFonts w:ascii="Times New Roman" w:hAnsi="Times New Roman"/>
          <w:color w:val="000000" w:themeColor="text1"/>
          <w:sz w:val="24"/>
          <w:szCs w:val="24"/>
          <w:lang w:val="sr-Latn-RS"/>
        </w:rPr>
        <w:t xml:space="preserve"> se Izmjena </w:t>
      </w:r>
      <w:proofErr w:type="spellStart"/>
      <w:r w:rsidR="003C1412" w:rsidRPr="00D400EE">
        <w:rPr>
          <w:rFonts w:ascii="Times New Roman" w:hAnsi="Times New Roman"/>
          <w:sz w:val="24"/>
          <w:szCs w:val="24"/>
        </w:rPr>
        <w:t>Zahtjeva</w:t>
      </w:r>
      <w:proofErr w:type="spellEnd"/>
      <w:r w:rsidR="003C1412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3C1412" w:rsidRPr="00D400EE">
        <w:rPr>
          <w:rFonts w:ascii="Times New Roman" w:hAnsi="Times New Roman"/>
          <w:sz w:val="24"/>
          <w:szCs w:val="24"/>
        </w:rPr>
        <w:t>dostavljanje</w:t>
      </w:r>
      <w:proofErr w:type="spellEnd"/>
      <w:r w:rsidR="003C1412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 w:rsidRPr="00D400EE">
        <w:rPr>
          <w:rFonts w:ascii="Times New Roman" w:hAnsi="Times New Roman"/>
          <w:sz w:val="24"/>
          <w:szCs w:val="24"/>
        </w:rPr>
        <w:t>ponuda</w:t>
      </w:r>
      <w:proofErr w:type="spellEnd"/>
      <w:r w:rsidR="003C1412" w:rsidRPr="00D400EE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3C1412" w:rsidRPr="00D400EE">
        <w:rPr>
          <w:rFonts w:ascii="Times New Roman" w:hAnsi="Times New Roman"/>
          <w:sz w:val="24"/>
          <w:szCs w:val="24"/>
        </w:rPr>
        <w:t>jednostavne</w:t>
      </w:r>
      <w:proofErr w:type="spellEnd"/>
      <w:r w:rsidR="003C1412" w:rsidRPr="00D400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 w:rsidRPr="00D400EE">
        <w:rPr>
          <w:rFonts w:ascii="Times New Roman" w:hAnsi="Times New Roman"/>
          <w:sz w:val="24"/>
          <w:szCs w:val="24"/>
        </w:rPr>
        <w:t>nabavke</w:t>
      </w:r>
      <w:proofErr w:type="spellEnd"/>
      <w:r w:rsidR="003C1412" w:rsidRPr="00D400EE">
        <w:rPr>
          <w:rFonts w:ascii="Times New Roman" w:hAnsi="Times New Roman"/>
          <w:sz w:val="24"/>
          <w:szCs w:val="24"/>
        </w:rPr>
        <w:t xml:space="preserve"> br. </w:t>
      </w:r>
      <w:r w:rsidR="003C1412" w:rsidRPr="00425B4A">
        <w:rPr>
          <w:rFonts w:ascii="Times New Roman" w:hAnsi="Times New Roman"/>
          <w:color w:val="000000" w:themeColor="text1"/>
          <w:sz w:val="24"/>
          <w:szCs w:val="24"/>
        </w:rPr>
        <w:t>97099 od 29.07.2025</w:t>
      </w:r>
      <w:r w:rsidR="003C1412">
        <w:rPr>
          <w:rFonts w:ascii="Times New Roman" w:hAnsi="Times New Roman"/>
          <w:color w:val="000000" w:themeColor="text1"/>
          <w:szCs w:val="22"/>
        </w:rPr>
        <w:t>.</w:t>
      </w:r>
      <w:r w:rsidR="003C1412">
        <w:rPr>
          <w:color w:val="000000" w:themeColor="text1"/>
          <w:sz w:val="24"/>
          <w:szCs w:val="24"/>
        </w:rPr>
        <w:t xml:space="preserve"> </w:t>
      </w:r>
      <w:r w:rsidR="003C1412" w:rsidRPr="00AB6CB2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3C1412" w:rsidRPr="00425B4A">
        <w:rPr>
          <w:rFonts w:ascii="Times New Roman" w:hAnsi="Times New Roman"/>
          <w:sz w:val="24"/>
          <w:szCs w:val="24"/>
        </w:rPr>
        <w:t>Sanacija</w:t>
      </w:r>
      <w:proofErr w:type="spellEnd"/>
      <w:r w:rsidR="003C1412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 w:rsidRPr="00425B4A">
        <w:rPr>
          <w:rFonts w:ascii="Times New Roman" w:hAnsi="Times New Roman"/>
          <w:sz w:val="24"/>
          <w:szCs w:val="24"/>
        </w:rPr>
        <w:t>krovne</w:t>
      </w:r>
      <w:proofErr w:type="spellEnd"/>
      <w:r w:rsidR="003C1412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 w:rsidRPr="00425B4A">
        <w:rPr>
          <w:rFonts w:ascii="Times New Roman" w:hAnsi="Times New Roman"/>
          <w:sz w:val="24"/>
          <w:szCs w:val="24"/>
        </w:rPr>
        <w:t>površine</w:t>
      </w:r>
      <w:proofErr w:type="spellEnd"/>
      <w:r w:rsidR="003C1412" w:rsidRPr="00425B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 w:rsidRPr="00425B4A">
        <w:rPr>
          <w:rFonts w:ascii="Times New Roman" w:hAnsi="Times New Roman"/>
          <w:sz w:val="24"/>
          <w:szCs w:val="24"/>
        </w:rPr>
        <w:t>to</w:t>
      </w:r>
      <w:r w:rsidR="003C1412">
        <w:rPr>
          <w:rFonts w:ascii="Times New Roman" w:hAnsi="Times New Roman"/>
          <w:sz w:val="24"/>
          <w:szCs w:val="24"/>
        </w:rPr>
        <w:t>karije</w:t>
      </w:r>
      <w:proofErr w:type="spellEnd"/>
      <w:r w:rsidR="003C14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C1412">
        <w:rPr>
          <w:rFonts w:ascii="Times New Roman" w:hAnsi="Times New Roman"/>
          <w:sz w:val="24"/>
          <w:szCs w:val="24"/>
        </w:rPr>
        <w:t>valjaka</w:t>
      </w:r>
      <w:proofErr w:type="spellEnd"/>
      <w:r w:rsidR="003C1412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3C1412">
        <w:rPr>
          <w:rFonts w:ascii="Times New Roman" w:hAnsi="Times New Roman"/>
          <w:sz w:val="24"/>
          <w:szCs w:val="24"/>
        </w:rPr>
        <w:t>hidroizolacija</w:t>
      </w:r>
      <w:proofErr w:type="spellEnd"/>
      <w:r w:rsidR="003C1412" w:rsidRPr="005F1B0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što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uslovima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za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učešće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postupku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dijelu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koji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odnosi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>
        <w:rPr>
          <w:rFonts w:ascii="Times New Roman" w:hAnsi="Times New Roman"/>
          <w:color w:val="000000" w:themeColor="text1"/>
          <w:sz w:val="24"/>
          <w:szCs w:val="24"/>
        </w:rPr>
        <w:t>način</w:t>
      </w:r>
      <w:proofErr w:type="spellEnd"/>
      <w:r w:rsid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>
        <w:rPr>
          <w:rFonts w:ascii="Times New Roman" w:hAnsi="Times New Roman"/>
          <w:color w:val="000000" w:themeColor="text1"/>
          <w:sz w:val="24"/>
          <w:szCs w:val="24"/>
        </w:rPr>
        <w:t>utvrđivanja</w:t>
      </w:r>
      <w:proofErr w:type="spellEnd"/>
      <w:r w:rsid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>
        <w:rPr>
          <w:rFonts w:ascii="Times New Roman" w:hAnsi="Times New Roman"/>
          <w:color w:val="000000" w:themeColor="text1"/>
          <w:sz w:val="24"/>
          <w:szCs w:val="24"/>
        </w:rPr>
        <w:t>ekvivalentnosti</w:t>
      </w:r>
      <w:proofErr w:type="spellEnd"/>
      <w:r w:rsidR="003C1412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sada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stoji</w:t>
      </w:r>
      <w:proofErr w:type="spellEnd"/>
      <w:r w:rsidR="003C1412" w:rsidRPr="00676F7F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3C1412" w:rsidRDefault="003C1412" w:rsidP="003C1412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666D1" w:rsidRDefault="003C1412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lastRenderedPageBreak/>
        <w:t>Način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utvrđivanja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ekvivalentnosti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: Za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svaku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stavku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Finansijskog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dijela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ponude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, u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koloni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bitne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karakteristike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ponuđenog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predmeta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”,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Ponuđači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, pored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ponuđenih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tehničkih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karakteristika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upisuju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podatke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o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nazivu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proizvođača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i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tipu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proizvoda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. Za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stavke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C1412">
        <w:rPr>
          <w:rFonts w:ascii="Times New Roman" w:hAnsi="Times New Roman"/>
          <w:color w:val="000000" w:themeColor="text1"/>
          <w:sz w:val="24"/>
          <w:szCs w:val="24"/>
        </w:rPr>
        <w:t>na</w:t>
      </w:r>
      <w:proofErr w:type="spellEnd"/>
      <w:proofErr w:type="gram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kojima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pominje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proizvođač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, tip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ili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kataloški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određenog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proizvođača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ponuđači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su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u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mogućnosti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da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ponude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ekvivalent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Ekvivalentnost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dokazuje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dostavljanjem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tehničkih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>/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kataloških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listova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kojima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se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da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ponuđena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roba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propisane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tehničkim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karakteristikama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predmetne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C1412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3C141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C1412" w:rsidRDefault="003C1412" w:rsidP="00B34D6D">
      <w:pPr>
        <w:pStyle w:val="PlainTex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C1412" w:rsidRDefault="003C141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76F7F" w:rsidRDefault="00AB6CB2" w:rsidP="00B34D6D">
      <w:pPr>
        <w:pStyle w:val="PlainText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425B4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34D6D" w:rsidRPr="005F1B0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34D6D" w:rsidRPr="005F1B08" w:rsidRDefault="00676F7F" w:rsidP="00676F7F">
      <w:pPr>
        <w:pStyle w:val="PlainText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 xml:space="preserve">                                                 </w:t>
      </w:r>
      <w:r w:rsidR="003A19ED" w:rsidRPr="005F1B08">
        <w:rPr>
          <w:rFonts w:ascii="Times New Roman" w:hAnsi="Times New Roman"/>
          <w:b/>
          <w:color w:val="000000" w:themeColor="text1"/>
          <w:sz w:val="24"/>
          <w:szCs w:val="24"/>
          <w:lang w:val="sr-Latn-RS"/>
        </w:rPr>
        <w:t>Službenik za javne nabavke</w:t>
      </w:r>
    </w:p>
    <w:p w:rsidR="00B34D6D" w:rsidRPr="005F1B08" w:rsidRDefault="00B34D6D" w:rsidP="00B34D6D">
      <w:pPr>
        <w:jc w:val="both"/>
        <w:rPr>
          <w:b/>
          <w:color w:val="000000" w:themeColor="text1"/>
          <w:sz w:val="24"/>
          <w:szCs w:val="24"/>
          <w:lang w:val="sr-Latn-RS"/>
        </w:rPr>
      </w:pPr>
      <w:r w:rsidRPr="005F1B08">
        <w:rPr>
          <w:b/>
          <w:color w:val="000000" w:themeColor="text1"/>
          <w:sz w:val="24"/>
          <w:szCs w:val="24"/>
          <w:lang w:val="sr-Latn-RS"/>
        </w:rPr>
        <w:t xml:space="preserve">                                                                                  </w:t>
      </w:r>
      <w:r w:rsidR="00415624">
        <w:rPr>
          <w:b/>
          <w:color w:val="000000" w:themeColor="text1"/>
          <w:sz w:val="24"/>
          <w:szCs w:val="24"/>
          <w:lang w:val="sr-Latn-RS"/>
        </w:rPr>
        <w:t xml:space="preserve">   </w:t>
      </w:r>
      <w:r w:rsidR="008E384E">
        <w:rPr>
          <w:b/>
          <w:color w:val="000000" w:themeColor="text1"/>
          <w:sz w:val="24"/>
          <w:szCs w:val="24"/>
          <w:lang w:val="sr-Latn-RS"/>
        </w:rPr>
        <w:t>Radovan Radojević</w:t>
      </w:r>
      <w:r w:rsidR="003A19ED" w:rsidRPr="005F1B08">
        <w:rPr>
          <w:b/>
          <w:color w:val="000000" w:themeColor="text1"/>
          <w:sz w:val="24"/>
          <w:szCs w:val="24"/>
          <w:lang w:val="sr-Latn-RS"/>
        </w:rPr>
        <w:t xml:space="preserve"> </w:t>
      </w:r>
    </w:p>
    <w:p w:rsidR="00FD58C6" w:rsidRDefault="00B34D6D" w:rsidP="00F6214C">
      <w:pPr>
        <w:jc w:val="both"/>
      </w:pP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                                  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            </w:t>
      </w:r>
      <w:r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</w:t>
      </w:r>
      <w:r w:rsidR="00FD58C6">
        <w:rPr>
          <w:rFonts w:ascii="Arial" w:hAnsi="Arial" w:cs="Arial"/>
          <w:color w:val="000000" w:themeColor="text1"/>
          <w:sz w:val="22"/>
          <w:szCs w:val="22"/>
          <w:lang w:val="sr-Latn-RS"/>
        </w:rPr>
        <w:t xml:space="preserve">    </w:t>
      </w:r>
    </w:p>
    <w:p w:rsidR="00453E47" w:rsidRDefault="00453E47"/>
    <w:p w:rsidR="00AB6CB2" w:rsidRPr="00F6214C" w:rsidRDefault="00F6214C">
      <w:pPr>
        <w:rPr>
          <w:b/>
        </w:rPr>
      </w:pPr>
      <w:proofErr w:type="spellStart"/>
      <w:r w:rsidRPr="00F6214C">
        <w:rPr>
          <w:b/>
        </w:rPr>
        <w:t>Potpisan</w:t>
      </w:r>
      <w:proofErr w:type="spellEnd"/>
      <w:r w:rsidRPr="00F6214C">
        <w:rPr>
          <w:b/>
        </w:rPr>
        <w:t xml:space="preserve"> </w:t>
      </w:r>
      <w:proofErr w:type="spellStart"/>
      <w:r>
        <w:rPr>
          <w:b/>
        </w:rPr>
        <w:t>dok</w:t>
      </w:r>
      <w:r w:rsidRPr="00F6214C">
        <w:rPr>
          <w:b/>
        </w:rPr>
        <w:t>ument</w:t>
      </w:r>
      <w:proofErr w:type="spellEnd"/>
      <w:r w:rsidRPr="00F6214C">
        <w:rPr>
          <w:b/>
        </w:rPr>
        <w:t xml:space="preserve"> se </w:t>
      </w:r>
      <w:proofErr w:type="spellStart"/>
      <w:r w:rsidRPr="00F6214C">
        <w:rPr>
          <w:b/>
        </w:rPr>
        <w:t>nalazi</w:t>
      </w:r>
      <w:proofErr w:type="spellEnd"/>
      <w:r w:rsidRPr="00F6214C">
        <w:rPr>
          <w:b/>
        </w:rPr>
        <w:t xml:space="preserve"> u </w:t>
      </w:r>
      <w:proofErr w:type="spellStart"/>
      <w:r w:rsidRPr="00F6214C">
        <w:rPr>
          <w:b/>
        </w:rPr>
        <w:t>arhivi</w:t>
      </w:r>
      <w:proofErr w:type="spellEnd"/>
      <w:r w:rsidRPr="00F6214C">
        <w:rPr>
          <w:b/>
        </w:rPr>
        <w:t xml:space="preserve"> </w:t>
      </w:r>
      <w:proofErr w:type="spellStart"/>
      <w:r w:rsidRPr="00F6214C">
        <w:rPr>
          <w:b/>
        </w:rPr>
        <w:t>Naručioca</w:t>
      </w:r>
      <w:proofErr w:type="spellEnd"/>
      <w:r w:rsidRPr="00F6214C">
        <w:rPr>
          <w:b/>
        </w:rPr>
        <w:t>.</w:t>
      </w:r>
    </w:p>
    <w:p w:rsidR="00AB6CB2" w:rsidRDefault="00AB6CB2"/>
    <w:sectPr w:rsidR="00AB6C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A195D"/>
    <w:multiLevelType w:val="hybridMultilevel"/>
    <w:tmpl w:val="39E47168"/>
    <w:lvl w:ilvl="0" w:tplc="778A7912">
      <w:start w:val="11"/>
      <w:numFmt w:val="bullet"/>
      <w:lvlText w:val="-"/>
      <w:lvlJc w:val="left"/>
      <w:pPr>
        <w:ind w:left="64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6D"/>
    <w:rsid w:val="0001716D"/>
    <w:rsid w:val="00042B00"/>
    <w:rsid w:val="0013236B"/>
    <w:rsid w:val="00132C97"/>
    <w:rsid w:val="001446A2"/>
    <w:rsid w:val="0016407E"/>
    <w:rsid w:val="001921A8"/>
    <w:rsid w:val="002620AD"/>
    <w:rsid w:val="00272ECB"/>
    <w:rsid w:val="00275AF6"/>
    <w:rsid w:val="002B0E94"/>
    <w:rsid w:val="002E5B10"/>
    <w:rsid w:val="00356DDC"/>
    <w:rsid w:val="003A19ED"/>
    <w:rsid w:val="003C1412"/>
    <w:rsid w:val="003D5ED2"/>
    <w:rsid w:val="00415624"/>
    <w:rsid w:val="00417C7F"/>
    <w:rsid w:val="00420794"/>
    <w:rsid w:val="00425B4A"/>
    <w:rsid w:val="00453E47"/>
    <w:rsid w:val="00455747"/>
    <w:rsid w:val="004F68A5"/>
    <w:rsid w:val="0054026A"/>
    <w:rsid w:val="0054297D"/>
    <w:rsid w:val="005456C3"/>
    <w:rsid w:val="0056540F"/>
    <w:rsid w:val="005666D1"/>
    <w:rsid w:val="00586892"/>
    <w:rsid w:val="005F1B08"/>
    <w:rsid w:val="005F7968"/>
    <w:rsid w:val="00607B51"/>
    <w:rsid w:val="00676F7F"/>
    <w:rsid w:val="006B6496"/>
    <w:rsid w:val="006B73F9"/>
    <w:rsid w:val="006C5E9A"/>
    <w:rsid w:val="0074152D"/>
    <w:rsid w:val="00751021"/>
    <w:rsid w:val="00751917"/>
    <w:rsid w:val="007828B0"/>
    <w:rsid w:val="00786789"/>
    <w:rsid w:val="007920AC"/>
    <w:rsid w:val="00806F24"/>
    <w:rsid w:val="008D5D7C"/>
    <w:rsid w:val="008E384E"/>
    <w:rsid w:val="008F3219"/>
    <w:rsid w:val="00971306"/>
    <w:rsid w:val="00AB6CB2"/>
    <w:rsid w:val="00B34D6D"/>
    <w:rsid w:val="00B73243"/>
    <w:rsid w:val="00BA150C"/>
    <w:rsid w:val="00BD78E8"/>
    <w:rsid w:val="00CA1226"/>
    <w:rsid w:val="00CC6A4E"/>
    <w:rsid w:val="00CF25A2"/>
    <w:rsid w:val="00CF3BE9"/>
    <w:rsid w:val="00D0718B"/>
    <w:rsid w:val="00D400EE"/>
    <w:rsid w:val="00D63D60"/>
    <w:rsid w:val="00DB74D3"/>
    <w:rsid w:val="00EB1CD3"/>
    <w:rsid w:val="00EB7417"/>
    <w:rsid w:val="00ED3025"/>
    <w:rsid w:val="00EE271F"/>
    <w:rsid w:val="00F05732"/>
    <w:rsid w:val="00F26FE8"/>
    <w:rsid w:val="00F6214C"/>
    <w:rsid w:val="00FA0E78"/>
    <w:rsid w:val="00FD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7DD81F-9163-45A7-A3D6-CE25D4FB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D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34D6D"/>
    <w:pPr>
      <w:keepNext/>
      <w:outlineLvl w:val="1"/>
    </w:pPr>
    <w:rPr>
      <w:rFonts w:ascii="Arial Narrow" w:hAnsi="Arial Narrow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B34D6D"/>
    <w:rPr>
      <w:rFonts w:ascii="Arial Narrow" w:eastAsia="Times New Roman" w:hAnsi="Arial Narrow" w:cs="Arial"/>
      <w:b/>
      <w:bCs/>
      <w:sz w:val="24"/>
      <w:szCs w:val="24"/>
      <w:lang w:val="sl-SI"/>
    </w:rPr>
  </w:style>
  <w:style w:type="paragraph" w:styleId="PlainText">
    <w:name w:val="Plain Text"/>
    <w:basedOn w:val="Normal"/>
    <w:link w:val="PlainTextChar"/>
    <w:uiPriority w:val="99"/>
    <w:unhideWhenUsed/>
    <w:rsid w:val="00B34D6D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4D6D"/>
    <w:rPr>
      <w:rFonts w:ascii="Calibri" w:eastAsia="Calibri" w:hAnsi="Calibri" w:cs="Times New Roman"/>
      <w:szCs w:val="21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2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1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Mrdovic</dc:creator>
  <cp:keywords/>
  <dc:description/>
  <cp:lastModifiedBy>Filip Krivokapic</cp:lastModifiedBy>
  <cp:revision>20</cp:revision>
  <cp:lastPrinted>2024-09-24T08:51:00Z</cp:lastPrinted>
  <dcterms:created xsi:type="dcterms:W3CDTF">2024-09-24T09:32:00Z</dcterms:created>
  <dcterms:modified xsi:type="dcterms:W3CDTF">2025-08-01T09:08:00Z</dcterms:modified>
</cp:coreProperties>
</file>