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104B8" w14:textId="77777777" w:rsidR="004142EC" w:rsidRDefault="004142EC" w:rsidP="00E326DF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7BF273B5" w14:textId="77777777" w:rsidR="004142EC" w:rsidRDefault="004142EC" w:rsidP="00E326DF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0A85580C" w14:textId="77777777" w:rsidR="004142EC" w:rsidRDefault="004142EC" w:rsidP="00E326DF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745C6E3F" w14:textId="77777777" w:rsidR="004142EC" w:rsidRDefault="004142EC" w:rsidP="00E326DF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19D7B22B" w14:textId="6F1C8785" w:rsidR="00B80EB2" w:rsidRDefault="00E326DF" w:rsidP="009C701E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5DDE47AF" w14:textId="77777777" w:rsidR="009C701E" w:rsidRPr="009C701E" w:rsidRDefault="009C701E" w:rsidP="009C701E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3A03D9F4" w14:textId="02DACAD4" w:rsidR="00E326DF" w:rsidRDefault="004B2157" w:rsidP="004B2157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JZU Dom zdravlja Cetinje</w:t>
      </w:r>
    </w:p>
    <w:p w14:paraId="40CD32E4" w14:textId="290A60F6" w:rsidR="00E326DF" w:rsidRPr="009C701E" w:rsidRDefault="00E326DF" w:rsidP="00E326DF">
      <w:pPr>
        <w:jc w:val="both"/>
        <w:rPr>
          <w:rFonts w:ascii="Arial" w:hAnsi="Arial" w:cs="Arial"/>
          <w:b/>
          <w:bCs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</w:t>
      </w:r>
      <w:r w:rsidR="009C701E" w:rsidRPr="0044497D">
        <w:rPr>
          <w:rFonts w:ascii="Arial" w:hAnsi="Arial" w:cs="Arial"/>
          <w:lang w:val="sr-Latn-ME"/>
        </w:rPr>
        <w:t xml:space="preserve">: </w:t>
      </w:r>
      <w:r w:rsidR="0044497D" w:rsidRPr="0044497D">
        <w:rPr>
          <w:rFonts w:ascii="Arial" w:hAnsi="Arial" w:cs="Arial"/>
          <w:lang w:val="sr-Latn-ME"/>
        </w:rPr>
        <w:t>2967</w:t>
      </w:r>
    </w:p>
    <w:p w14:paraId="1B263916" w14:textId="18D2221C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Redni broj iz Plana javnih nabavki :</w:t>
      </w:r>
      <w:r w:rsidR="004B2157">
        <w:rPr>
          <w:rFonts w:ascii="Arial" w:hAnsi="Arial" w:cs="Arial"/>
          <w:color w:val="000000"/>
          <w:lang w:val="sr-Latn-ME"/>
        </w:rPr>
        <w:t xml:space="preserve"> </w:t>
      </w:r>
      <w:r w:rsidR="00B55D9E">
        <w:rPr>
          <w:rFonts w:ascii="Arial" w:hAnsi="Arial" w:cs="Arial"/>
          <w:color w:val="000000"/>
          <w:lang w:val="sr-Latn-ME"/>
        </w:rPr>
        <w:t>15</w:t>
      </w:r>
    </w:p>
    <w:p w14:paraId="2468B5D2" w14:textId="14861EBC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600E6B">
        <w:rPr>
          <w:rFonts w:ascii="Arial" w:hAnsi="Arial" w:cs="Arial"/>
          <w:color w:val="000000"/>
          <w:lang w:val="sr-Latn-ME"/>
        </w:rPr>
        <w:t xml:space="preserve">Cetinje, </w:t>
      </w:r>
      <w:r w:rsidR="009206CB">
        <w:rPr>
          <w:rFonts w:ascii="Arial" w:hAnsi="Arial" w:cs="Arial"/>
          <w:color w:val="000000"/>
          <w:lang w:val="sr-Latn-ME"/>
        </w:rPr>
        <w:t>0</w:t>
      </w:r>
      <w:r w:rsidR="004142EC">
        <w:rPr>
          <w:rFonts w:ascii="Arial" w:hAnsi="Arial" w:cs="Arial"/>
          <w:color w:val="000000"/>
          <w:lang w:val="sr-Latn-ME"/>
        </w:rPr>
        <w:t>2</w:t>
      </w:r>
      <w:r w:rsidR="00600E6B">
        <w:rPr>
          <w:rFonts w:ascii="Arial" w:hAnsi="Arial" w:cs="Arial"/>
          <w:color w:val="000000"/>
          <w:lang w:val="sr-Latn-ME"/>
        </w:rPr>
        <w:t>.</w:t>
      </w:r>
      <w:r w:rsidR="00616A56">
        <w:rPr>
          <w:rFonts w:ascii="Arial" w:hAnsi="Arial" w:cs="Arial"/>
          <w:color w:val="000000"/>
          <w:lang w:val="sr-Latn-ME"/>
        </w:rPr>
        <w:t>07</w:t>
      </w:r>
      <w:r w:rsidR="00600E6B">
        <w:rPr>
          <w:rFonts w:ascii="Arial" w:hAnsi="Arial" w:cs="Arial"/>
          <w:color w:val="000000"/>
          <w:lang w:val="sr-Latn-ME"/>
        </w:rPr>
        <w:t>.202</w:t>
      </w:r>
      <w:r w:rsidR="00616A56">
        <w:rPr>
          <w:rFonts w:ascii="Arial" w:hAnsi="Arial" w:cs="Arial"/>
          <w:color w:val="000000"/>
          <w:lang w:val="sr-Latn-ME"/>
        </w:rPr>
        <w:t>5</w:t>
      </w:r>
      <w:r w:rsidR="00600E6B">
        <w:rPr>
          <w:rFonts w:ascii="Arial" w:hAnsi="Arial" w:cs="Arial"/>
          <w:color w:val="000000"/>
          <w:lang w:val="sr-Latn-ME"/>
        </w:rPr>
        <w:t>. godine</w:t>
      </w:r>
      <w:r w:rsidR="00B55306">
        <w:rPr>
          <w:rFonts w:ascii="Arial" w:hAnsi="Arial" w:cs="Arial"/>
          <w:color w:val="000000"/>
          <w:lang w:val="sr-Latn-ME"/>
        </w:rPr>
        <w:t>.</w:t>
      </w:r>
    </w:p>
    <w:p w14:paraId="6013EEF0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77C2491F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737C2597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7CBB1174" w14:textId="62986454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>Na osnovu člana 93 stav 1 Zakona o javnim nabavkama („Službeni list C</w:t>
      </w:r>
      <w:r w:rsidR="0000462C">
        <w:rPr>
          <w:rFonts w:ascii="Arial" w:hAnsi="Arial" w:cs="Arial"/>
          <w:lang w:val="sr-Latn-ME"/>
        </w:rPr>
        <w:t xml:space="preserve">rne </w:t>
      </w:r>
      <w:r>
        <w:rPr>
          <w:rFonts w:ascii="Arial" w:hAnsi="Arial" w:cs="Arial"/>
          <w:lang w:val="sr-Latn-ME"/>
        </w:rPr>
        <w:t>G</w:t>
      </w:r>
      <w:r w:rsidR="0000462C">
        <w:rPr>
          <w:rFonts w:ascii="Arial" w:hAnsi="Arial" w:cs="Arial"/>
          <w:lang w:val="sr-Latn-ME"/>
        </w:rPr>
        <w:t>ore</w:t>
      </w:r>
      <w:r>
        <w:rPr>
          <w:rFonts w:ascii="Arial" w:hAnsi="Arial" w:cs="Arial"/>
          <w:lang w:val="sr-Latn-ME"/>
        </w:rPr>
        <w:t>“, br. 074/19</w:t>
      </w:r>
      <w:r w:rsidR="009206CB">
        <w:rPr>
          <w:rFonts w:ascii="Arial" w:hAnsi="Arial" w:cs="Arial"/>
          <w:lang w:val="sr-Latn-ME"/>
        </w:rPr>
        <w:t>, 003</w:t>
      </w:r>
      <w:r w:rsidR="004B2157">
        <w:rPr>
          <w:rFonts w:ascii="Arial" w:hAnsi="Arial" w:cs="Arial"/>
          <w:lang w:val="sr-Latn-ME"/>
        </w:rPr>
        <w:t>,/23</w:t>
      </w:r>
      <w:r w:rsidR="009206CB">
        <w:rPr>
          <w:rFonts w:ascii="Arial" w:hAnsi="Arial" w:cs="Arial"/>
          <w:lang w:val="sr-Latn-ME"/>
        </w:rPr>
        <w:t xml:space="preserve">, </w:t>
      </w:r>
      <w:bookmarkStart w:id="0" w:name="_Hlk201924449"/>
      <w:r w:rsidR="009206CB">
        <w:rPr>
          <w:rFonts w:ascii="Arial" w:hAnsi="Arial" w:cs="Arial"/>
          <w:lang w:val="sr-Latn-ME"/>
        </w:rPr>
        <w:t>011/23 i 084/24</w:t>
      </w:r>
      <w:bookmarkEnd w:id="0"/>
      <w:r>
        <w:rPr>
          <w:rFonts w:ascii="Arial" w:hAnsi="Arial" w:cs="Arial"/>
          <w:lang w:val="sr-Latn-ME"/>
        </w:rPr>
        <w:t xml:space="preserve">) </w:t>
      </w:r>
      <w:r w:rsidR="004B2157">
        <w:rPr>
          <w:rFonts w:ascii="Arial" w:hAnsi="Arial" w:cs="Arial"/>
          <w:lang w:val="sr-Latn-ME"/>
        </w:rPr>
        <w:t xml:space="preserve">JZU Dom zdravlja </w:t>
      </w:r>
      <w:r w:rsidR="004B2157">
        <w:rPr>
          <w:rFonts w:ascii="Arial" w:hAnsi="Arial" w:cs="Arial"/>
          <w:color w:val="000000"/>
          <w:lang w:val="sr-Latn-ME"/>
        </w:rPr>
        <w:t xml:space="preserve">Cetinje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2F999C3B" w14:textId="77777777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0B5E79" w14:textId="77777777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6341608" w14:textId="77777777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3E1516" w14:textId="77777777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BBC137" w14:textId="2B22656A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1996C60" w14:textId="55DF79B0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4C3478" w14:textId="7B85D022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8EA1F6" w14:textId="15E82CB7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0833DD" w14:textId="5B9878D6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60895B" w14:textId="298212D8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E19B771" w14:textId="77777777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4F014C1" w14:textId="77777777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958E550" w14:textId="77777777" w:rsidR="00E326DF" w:rsidRPr="00B55306" w:rsidRDefault="00E326DF" w:rsidP="00E326DF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36"/>
          <w:szCs w:val="36"/>
          <w:lang w:val="sr-Latn-ME"/>
        </w:rPr>
      </w:pPr>
    </w:p>
    <w:p w14:paraId="5262068D" w14:textId="77777777" w:rsidR="00E326DF" w:rsidRPr="00B55306" w:rsidRDefault="00E326DF" w:rsidP="00E326DF">
      <w:pPr>
        <w:jc w:val="center"/>
        <w:rPr>
          <w:rFonts w:ascii="Arial" w:hAnsi="Arial" w:cs="Arial"/>
          <w:b/>
          <w:bCs/>
          <w:color w:val="000000"/>
          <w:sz w:val="36"/>
          <w:szCs w:val="36"/>
          <w:lang w:val="sr-Latn-ME"/>
        </w:rPr>
      </w:pPr>
      <w:r w:rsidRPr="00B55306">
        <w:rPr>
          <w:rFonts w:ascii="Arial" w:hAnsi="Arial" w:cs="Arial"/>
          <w:b/>
          <w:bCs/>
          <w:color w:val="000000"/>
          <w:sz w:val="36"/>
          <w:szCs w:val="36"/>
          <w:lang w:val="sr-Latn-ME"/>
        </w:rPr>
        <w:t>TENDERSKU DOKUMENTACIJU</w:t>
      </w:r>
    </w:p>
    <w:p w14:paraId="15A23CEC" w14:textId="18FE563C" w:rsidR="00E326DF" w:rsidRPr="00B55306" w:rsidRDefault="00E326DF" w:rsidP="00E326DF">
      <w:pPr>
        <w:jc w:val="center"/>
        <w:rPr>
          <w:rFonts w:ascii="Arial" w:hAnsi="Arial" w:cs="Arial"/>
          <w:b/>
          <w:bCs/>
          <w:color w:val="000000"/>
          <w:sz w:val="36"/>
          <w:szCs w:val="36"/>
          <w:lang w:val="sr-Latn-ME"/>
        </w:rPr>
      </w:pPr>
      <w:r w:rsidRPr="00B55306">
        <w:rPr>
          <w:rFonts w:ascii="Arial" w:hAnsi="Arial" w:cs="Arial"/>
          <w:b/>
          <w:bCs/>
          <w:color w:val="000000"/>
          <w:sz w:val="36"/>
          <w:szCs w:val="36"/>
          <w:lang w:val="sr-Latn-ME"/>
        </w:rPr>
        <w:t>ZA OTVORENI POSTUPAK JAVNE NABAVKE</w:t>
      </w:r>
    </w:p>
    <w:p w14:paraId="703EEC46" w14:textId="77777777" w:rsidR="004142EC" w:rsidRPr="00B55306" w:rsidRDefault="004142EC" w:rsidP="00E326DF">
      <w:pPr>
        <w:jc w:val="center"/>
        <w:rPr>
          <w:rFonts w:ascii="Arial" w:hAnsi="Arial" w:cs="Arial"/>
          <w:b/>
          <w:bCs/>
          <w:color w:val="000000"/>
          <w:sz w:val="36"/>
          <w:szCs w:val="36"/>
          <w:lang w:val="sr-Latn-ME"/>
        </w:rPr>
      </w:pPr>
    </w:p>
    <w:p w14:paraId="79209C9B" w14:textId="77777777" w:rsidR="00CA028F" w:rsidRPr="00F13B4F" w:rsidRDefault="00CA028F" w:rsidP="00E326DF">
      <w:pPr>
        <w:jc w:val="center"/>
        <w:rPr>
          <w:rFonts w:ascii="Arial" w:hAnsi="Arial" w:cs="Arial"/>
          <w:b/>
          <w:bCs/>
          <w:color w:val="000000"/>
          <w:sz w:val="36"/>
          <w:szCs w:val="36"/>
          <w:lang w:val="sr-Latn-ME"/>
        </w:rPr>
      </w:pPr>
    </w:p>
    <w:p w14:paraId="244B3777" w14:textId="0121853E" w:rsidR="00E326DF" w:rsidRPr="00F13B4F" w:rsidRDefault="00600E6B" w:rsidP="00600E6B">
      <w:pPr>
        <w:jc w:val="center"/>
        <w:rPr>
          <w:rFonts w:ascii="Arial" w:hAnsi="Arial" w:cs="Arial"/>
          <w:b/>
          <w:color w:val="000000"/>
          <w:sz w:val="44"/>
          <w:szCs w:val="44"/>
          <w:lang w:val="sr-Latn-ME"/>
        </w:rPr>
      </w:pPr>
      <w:r w:rsidRPr="00F13B4F">
        <w:rPr>
          <w:rFonts w:ascii="Arial" w:hAnsi="Arial" w:cs="Arial"/>
          <w:b/>
          <w:color w:val="000000"/>
          <w:sz w:val="44"/>
          <w:szCs w:val="44"/>
          <w:lang w:val="sr-Latn-ME"/>
        </w:rPr>
        <w:t>LOŽ ULJA</w:t>
      </w:r>
    </w:p>
    <w:p w14:paraId="619363FE" w14:textId="77777777" w:rsidR="00CA028F" w:rsidRPr="00B55306" w:rsidRDefault="00CA028F" w:rsidP="00E326DF">
      <w:pPr>
        <w:jc w:val="center"/>
        <w:rPr>
          <w:rFonts w:ascii="Arial" w:hAnsi="Arial" w:cs="Arial"/>
          <w:b/>
          <w:bCs/>
          <w:color w:val="000000"/>
          <w:sz w:val="48"/>
          <w:szCs w:val="48"/>
          <w:lang w:val="sr-Latn-ME"/>
        </w:rPr>
      </w:pPr>
    </w:p>
    <w:p w14:paraId="579FCA3D" w14:textId="77777777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FEE3654" w14:textId="77777777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309D44E" w14:textId="60BA4E6B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65F545B" w14:textId="72342011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4BF136D" w14:textId="41592220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7F0430" w14:textId="0AD061C2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7430B6B" w14:textId="6219EDB2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7C0C02D" w14:textId="58993126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40BAA47" w14:textId="1E901945" w:rsidR="00D40266" w:rsidRDefault="00D40266" w:rsidP="00B55306">
      <w:pPr>
        <w:rPr>
          <w:rFonts w:ascii="Arial" w:hAnsi="Arial" w:cs="Arial"/>
          <w:b/>
          <w:bCs/>
          <w:color w:val="000000"/>
          <w:lang w:val="sr-Latn-ME"/>
        </w:rPr>
      </w:pPr>
    </w:p>
    <w:p w14:paraId="19263DBE" w14:textId="6B1B550C" w:rsidR="00D40266" w:rsidRDefault="00D40266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29AA1F3" w14:textId="5143B307" w:rsidR="00D40266" w:rsidRDefault="00D40266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49B8EA5" w14:textId="3B9F5520" w:rsidR="00E326DF" w:rsidRDefault="00E326DF" w:rsidP="00E326DF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0EBC358C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655EFB06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07D0F3BE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76237C56" w14:textId="12375F7B" w:rsidR="00E326DF" w:rsidRDefault="004B2157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326DF">
        <w:rPr>
          <w:rFonts w:ascii="Arial" w:hAnsi="Arial" w:cs="Arial"/>
          <w:color w:val="000000"/>
          <w:lang w:val="sr-Latn-ME"/>
        </w:rPr>
        <w:t xml:space="preserve"> kao cjelina </w:t>
      </w:r>
    </w:p>
    <w:p w14:paraId="44E48B79" w14:textId="273245EA" w:rsidR="00E326DF" w:rsidRDefault="00E326DF" w:rsidP="004B2157">
      <w:pPr>
        <w:jc w:val="both"/>
        <w:rPr>
          <w:rFonts w:ascii="Arial" w:hAnsi="Arial" w:cs="Arial"/>
          <w:color w:val="000000"/>
          <w:lang w:val="sr-Latn-ME"/>
        </w:rPr>
      </w:pPr>
    </w:p>
    <w:p w14:paraId="0EC77508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14E15FBE" w14:textId="29DAD9C9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4BE1AACB" w14:textId="2B61FF1F" w:rsidR="00B55306" w:rsidRDefault="00B55306" w:rsidP="00E326DF">
      <w:pPr>
        <w:rPr>
          <w:rFonts w:ascii="Arial" w:hAnsi="Arial" w:cs="Arial"/>
          <w:color w:val="000000"/>
          <w:lang w:val="sr-Latn-ME"/>
        </w:rPr>
      </w:pPr>
    </w:p>
    <w:p w14:paraId="698505C7" w14:textId="77777777" w:rsidR="00B55306" w:rsidRDefault="00B55306" w:rsidP="00E326DF">
      <w:pPr>
        <w:rPr>
          <w:rFonts w:ascii="Arial" w:hAnsi="Arial" w:cs="Arial"/>
          <w:color w:val="000000"/>
          <w:lang w:val="sr-Latn-ME"/>
        </w:rPr>
      </w:pPr>
    </w:p>
    <w:p w14:paraId="1E2DCA9E" w14:textId="77777777" w:rsidR="004B2157" w:rsidRDefault="004B2157" w:rsidP="00E326DF">
      <w:pPr>
        <w:rPr>
          <w:rFonts w:ascii="Arial" w:hAnsi="Arial" w:cs="Arial"/>
          <w:color w:val="000000"/>
          <w:lang w:val="sr-Latn-ME"/>
        </w:rPr>
      </w:pPr>
    </w:p>
    <w:p w14:paraId="73C41B6B" w14:textId="77777777" w:rsidR="009C701E" w:rsidRDefault="009C701E" w:rsidP="00E326DF">
      <w:pPr>
        <w:rPr>
          <w:rFonts w:ascii="Arial" w:hAnsi="Arial" w:cs="Arial"/>
          <w:color w:val="000000"/>
          <w:lang w:val="sr-Latn-ME"/>
        </w:rPr>
      </w:pPr>
    </w:p>
    <w:p w14:paraId="73B2AD3B" w14:textId="13BFA0E6" w:rsidR="00E326DF" w:rsidRPr="00B55306" w:rsidRDefault="00E326DF" w:rsidP="00B55306">
      <w:pPr>
        <w:pStyle w:val="ListParagraph"/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B55306"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vertAlign w:val="superscript"/>
        </w:rPr>
        <w:footnoteReference w:id="1"/>
      </w:r>
      <w:bookmarkEnd w:id="1"/>
      <w:r w:rsidRPr="00B55306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7FD6BEDD" w14:textId="7CF1F27E" w:rsidR="00E326DF" w:rsidRPr="00D40266" w:rsidRDefault="00E326DF" w:rsidP="00C4485F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6C651E6A" w14:textId="77777777" w:rsidR="00E326DF" w:rsidRPr="00D40266" w:rsidRDefault="00E326DF" w:rsidP="00B64943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7E4CCBB4" w14:textId="77777777" w:rsidR="00E326DF" w:rsidRPr="00D40266" w:rsidRDefault="00E326DF" w:rsidP="00B64943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632FBAB0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Vrsta postupka,</w:t>
      </w:r>
    </w:p>
    <w:p w14:paraId="3919ED58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32B32907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D4026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D40266">
        <w:rPr>
          <w:rFonts w:ascii="Arial" w:eastAsia="Calibri" w:hAnsi="Arial" w:cs="Arial"/>
          <w:color w:val="000000"/>
          <w:lang w:val="sr-Latn-ME"/>
        </w:rPr>
        <w:t>,</w:t>
      </w:r>
    </w:p>
    <w:p w14:paraId="1E39C624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29730954" w14:textId="77777777" w:rsidR="00E326DF" w:rsidRPr="00D40266" w:rsidRDefault="00E326DF" w:rsidP="00B64943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3D39A279" w14:textId="77777777" w:rsidR="00E326DF" w:rsidRPr="00D40266" w:rsidRDefault="00E326DF" w:rsidP="00B64943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671AD652" w14:textId="77777777" w:rsidR="00E326DF" w:rsidRPr="00D40266" w:rsidRDefault="00E326DF" w:rsidP="00B64943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0B9CE3E1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1CDEEB48" w14:textId="77777777" w:rsidR="00E326DF" w:rsidRPr="00D40266" w:rsidRDefault="00E326DF" w:rsidP="00B6494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2EF4FA01" w14:textId="77777777" w:rsidR="00E326DF" w:rsidRPr="00D40266" w:rsidRDefault="00E326DF" w:rsidP="00B6494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0727D1D5" w14:textId="77777777" w:rsidR="00E326DF" w:rsidRPr="00D40266" w:rsidRDefault="00E326DF" w:rsidP="00B6494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1DA98736" w14:textId="77777777" w:rsidR="00E326DF" w:rsidRPr="00D40266" w:rsidRDefault="00E326DF" w:rsidP="00B6494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0BB4EA41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368B659A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1CC5A24F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64F0709C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771D0E8C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30C4170F" w14:textId="77777777" w:rsidR="00E326DF" w:rsidRPr="00D40266" w:rsidRDefault="00E326DF" w:rsidP="00B6494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6DB55A36" w14:textId="77777777" w:rsidR="00E326DF" w:rsidRPr="00D40266" w:rsidRDefault="00E326DF" w:rsidP="00B64943">
      <w:pPr>
        <w:rPr>
          <w:rFonts w:ascii="Calibri" w:eastAsia="Calibri" w:hAnsi="Calibri"/>
          <w:color w:val="000000"/>
          <w:lang w:val="sr-Latn-ME"/>
        </w:rPr>
      </w:pPr>
    </w:p>
    <w:p w14:paraId="6152B98F" w14:textId="19203EEF" w:rsidR="00E326DF" w:rsidRPr="00B64943" w:rsidRDefault="00E326DF" w:rsidP="00B64943">
      <w:pPr>
        <w:pStyle w:val="ListParagraph"/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B64943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vertAlign w:val="superscript"/>
        </w:rPr>
        <w:footnoteReference w:id="3"/>
      </w:r>
      <w:bookmarkEnd w:id="2"/>
    </w:p>
    <w:p w14:paraId="3DA58B2D" w14:textId="77777777" w:rsidR="00E326DF" w:rsidRPr="00D40266" w:rsidRDefault="00E326DF" w:rsidP="00B64943">
      <w:pPr>
        <w:rPr>
          <w:rFonts w:ascii="Calibri" w:eastAsia="Calibri" w:hAnsi="Calibri"/>
          <w:color w:val="000000"/>
          <w:lang w:val="sr-Latn-ME"/>
        </w:rPr>
      </w:pPr>
    </w:p>
    <w:p w14:paraId="12D90A3A" w14:textId="77777777" w:rsidR="00E326DF" w:rsidRPr="00D40266" w:rsidRDefault="00E326DF" w:rsidP="00B64943">
      <w:pPr>
        <w:numPr>
          <w:ilvl w:val="0"/>
          <w:numId w:val="5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2B6A147C" w14:textId="77777777" w:rsidR="00E326DF" w:rsidRPr="00D40266" w:rsidRDefault="00E326DF" w:rsidP="00B64943">
      <w:pPr>
        <w:numPr>
          <w:ilvl w:val="0"/>
          <w:numId w:val="5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1FA0A27B" w14:textId="77777777" w:rsidR="00E326DF" w:rsidRDefault="00E326DF" w:rsidP="00B64943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085FC75" w14:textId="74475B45" w:rsidR="00E326DF" w:rsidRPr="00B64943" w:rsidRDefault="00E326DF" w:rsidP="00B64943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B64943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3"/>
    </w:p>
    <w:p w14:paraId="5F33020C" w14:textId="77777777" w:rsidR="00E326DF" w:rsidRDefault="00E326DF" w:rsidP="00B64943">
      <w:pPr>
        <w:rPr>
          <w:rFonts w:ascii="Arial" w:hAnsi="Arial" w:cs="Arial"/>
          <w:b/>
          <w:bCs/>
          <w:color w:val="000000"/>
          <w:lang w:val="sr-Latn-ME"/>
        </w:rPr>
      </w:pPr>
    </w:p>
    <w:p w14:paraId="722C6027" w14:textId="55216379" w:rsidR="00B55D9E" w:rsidRPr="00C4485F" w:rsidRDefault="00E326DF" w:rsidP="00C448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F808395" w14:textId="68F0CE4C" w:rsidR="00C4485F" w:rsidRPr="00C4485F" w:rsidRDefault="00E326DF" w:rsidP="00B64943">
      <w:pPr>
        <w:spacing w:after="160" w:line="256" w:lineRule="auto"/>
        <w:rPr>
          <w:rFonts w:ascii="Arial" w:eastAsia="Calibri" w:hAnsi="Arial" w:cs="Arial"/>
          <w:color w:val="000000"/>
          <w:lang w:val="sr-Latn-ME"/>
        </w:rPr>
      </w:pPr>
      <w:r w:rsidRPr="00D4026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D40266">
        <w:rPr>
          <w:rFonts w:ascii="Arial" w:eastAsia="Calibri" w:hAnsi="Arial" w:cs="Arial"/>
          <w:color w:val="000000"/>
          <w:lang w:val="sr-Latn-ME"/>
        </w:rPr>
        <w:t xml:space="preserve"> </w:t>
      </w:r>
      <w:r w:rsidRPr="00D4026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D40266">
        <w:rPr>
          <w:rFonts w:ascii="Arial" w:eastAsia="Calibri" w:hAnsi="Arial" w:cs="Arial"/>
          <w:color w:val="000000"/>
          <w:lang w:val="sr-Latn-ME"/>
        </w:rPr>
        <w:t>:</w:t>
      </w:r>
    </w:p>
    <w:p w14:paraId="59D94A86" w14:textId="41E4069E" w:rsidR="00E326DF" w:rsidRPr="007362AD" w:rsidRDefault="004B2157" w:rsidP="007362AD">
      <w:pPr>
        <w:pStyle w:val="Standard"/>
        <w:spacing w:after="160" w:line="259" w:lineRule="auto"/>
        <w:jc w:val="both"/>
        <w:rPr>
          <w:rFonts w:ascii="Arial" w:hAnsi="Arial" w:cs="Arial"/>
        </w:rPr>
      </w:pPr>
      <w:r w:rsidRPr="00B55306">
        <w:rPr>
          <w:rFonts w:ascii="Arial" w:eastAsia="Calibri" w:hAnsi="Arial" w:cs="Arial"/>
          <w:lang w:val="sr-Latn-ME"/>
        </w:rPr>
        <w:t>X</w:t>
      </w:r>
      <w:r w:rsidR="00E326DF" w:rsidRPr="00B55306">
        <w:rPr>
          <w:rFonts w:ascii="Arial" w:eastAsia="Calibri" w:hAnsi="Arial" w:cs="Arial"/>
          <w:lang w:val="sr-Latn-ME"/>
        </w:rPr>
        <w:t xml:space="preserve"> kao cjeline je </w:t>
      </w:r>
      <w:r w:rsidR="00C4485F" w:rsidRPr="00B55306">
        <w:rPr>
          <w:rFonts w:ascii="Arial" w:eastAsia="Calibri" w:hAnsi="Arial" w:cs="Arial"/>
          <w:u w:val="single"/>
        </w:rPr>
        <w:t>2</w:t>
      </w:r>
      <w:r w:rsidR="00C4485F" w:rsidRPr="00B55306">
        <w:rPr>
          <w:rFonts w:ascii="Arial" w:eastAsia="Calibri" w:hAnsi="Arial" w:cs="Arial"/>
          <w:u w:val="single"/>
          <w:lang w:val="sr-Latn-ME"/>
        </w:rPr>
        <w:t>8</w:t>
      </w:r>
      <w:r w:rsidR="00C4485F" w:rsidRPr="00B55306">
        <w:rPr>
          <w:rFonts w:ascii="Arial" w:eastAsia="Calibri" w:hAnsi="Arial" w:cs="Arial"/>
          <w:u w:val="single"/>
        </w:rPr>
        <w:t>.</w:t>
      </w:r>
      <w:r w:rsidR="00C4485F" w:rsidRPr="00B55306">
        <w:rPr>
          <w:rFonts w:ascii="Arial" w:eastAsia="Calibri" w:hAnsi="Arial" w:cs="Arial"/>
          <w:u w:val="single"/>
          <w:lang w:val="sr-Latn-ME"/>
        </w:rPr>
        <w:t>099</w:t>
      </w:r>
      <w:r w:rsidR="00C4485F" w:rsidRPr="00B55306">
        <w:rPr>
          <w:rFonts w:ascii="Arial" w:eastAsia="Calibri" w:hAnsi="Arial" w:cs="Arial"/>
          <w:u w:val="single"/>
        </w:rPr>
        <w:t>,</w:t>
      </w:r>
      <w:r w:rsidR="00C4485F" w:rsidRPr="00B55306">
        <w:rPr>
          <w:rFonts w:ascii="Arial" w:eastAsia="Calibri" w:hAnsi="Arial" w:cs="Arial"/>
          <w:u w:val="single"/>
          <w:lang w:val="sr-Latn-ME"/>
        </w:rPr>
        <w:t>17</w:t>
      </w:r>
      <w:r w:rsidR="00C4485F" w:rsidRPr="00B55306">
        <w:rPr>
          <w:rFonts w:ascii="Arial" w:eastAsia="Calibri" w:hAnsi="Arial" w:cs="Arial"/>
          <w:u w:val="single"/>
        </w:rPr>
        <w:t xml:space="preserve"> </w:t>
      </w:r>
      <w:r w:rsidR="00C4485F" w:rsidRPr="00B55306">
        <w:rPr>
          <w:rFonts w:ascii="Arial" w:eastAsia="Calibri" w:hAnsi="Arial" w:cs="Arial"/>
        </w:rPr>
        <w:t xml:space="preserve">€ bez </w:t>
      </w:r>
      <w:proofErr w:type="spellStart"/>
      <w:r w:rsidR="00C4485F" w:rsidRPr="00B55306">
        <w:rPr>
          <w:rFonts w:ascii="Arial" w:eastAsia="Calibri" w:hAnsi="Arial" w:cs="Arial"/>
        </w:rPr>
        <w:t>uračunatog</w:t>
      </w:r>
      <w:proofErr w:type="spellEnd"/>
      <w:r w:rsidR="00C4485F" w:rsidRPr="00B55306">
        <w:rPr>
          <w:rFonts w:ascii="Arial" w:eastAsia="Calibri" w:hAnsi="Arial" w:cs="Arial"/>
        </w:rPr>
        <w:t xml:space="preserve"> PDV-a.</w:t>
      </w:r>
    </w:p>
    <w:p w14:paraId="396B70AC" w14:textId="77777777" w:rsidR="00E326DF" w:rsidRDefault="00E326DF" w:rsidP="00B64943">
      <w:pPr>
        <w:rPr>
          <w:rFonts w:ascii="Arial" w:hAnsi="Arial" w:cs="Arial"/>
          <w:b/>
          <w:bCs/>
          <w:color w:val="000000"/>
          <w:lang w:val="sr-Latn-ME"/>
        </w:rPr>
      </w:pPr>
    </w:p>
    <w:p w14:paraId="5C2E447F" w14:textId="2FB1420C" w:rsidR="00B01EDF" w:rsidRPr="009C701E" w:rsidRDefault="00E326DF" w:rsidP="009C70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bCs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D40266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31A5D94" w14:textId="77777777" w:rsidR="009C701E" w:rsidRDefault="009C701E" w:rsidP="00B64943">
      <w:pPr>
        <w:rPr>
          <w:rFonts w:ascii="Arial" w:hAnsi="Arial" w:cs="Arial"/>
          <w:color w:val="000000"/>
          <w:lang w:val="sr-Latn-ME"/>
        </w:rPr>
      </w:pPr>
    </w:p>
    <w:p w14:paraId="1F6C8836" w14:textId="77777777" w:rsidR="009C701E" w:rsidRDefault="009C701E" w:rsidP="00B64943">
      <w:pPr>
        <w:rPr>
          <w:rFonts w:ascii="Arial" w:hAnsi="Arial" w:cs="Arial"/>
          <w:color w:val="000000"/>
          <w:lang w:val="sr-Latn-ME"/>
        </w:rPr>
      </w:pPr>
    </w:p>
    <w:p w14:paraId="508C4148" w14:textId="77777777" w:rsidR="009C701E" w:rsidRDefault="009C701E" w:rsidP="00B64943">
      <w:pPr>
        <w:rPr>
          <w:rFonts w:ascii="Arial" w:hAnsi="Arial" w:cs="Arial"/>
          <w:color w:val="000000"/>
          <w:lang w:val="sr-Latn-ME"/>
        </w:rPr>
      </w:pPr>
    </w:p>
    <w:p w14:paraId="4B2782FF" w14:textId="77777777" w:rsidR="009C701E" w:rsidRDefault="009C701E" w:rsidP="00B64943">
      <w:pPr>
        <w:rPr>
          <w:rFonts w:ascii="Arial" w:hAnsi="Arial" w:cs="Arial"/>
          <w:color w:val="000000"/>
          <w:lang w:val="sr-Latn-ME"/>
        </w:rPr>
      </w:pPr>
    </w:p>
    <w:p w14:paraId="3A2251FA" w14:textId="77777777" w:rsidR="009C701E" w:rsidRDefault="009C701E" w:rsidP="00B64943">
      <w:pPr>
        <w:rPr>
          <w:rFonts w:ascii="Arial" w:hAnsi="Arial" w:cs="Arial"/>
          <w:color w:val="000000"/>
          <w:lang w:val="sr-Latn-ME"/>
        </w:rPr>
      </w:pPr>
    </w:p>
    <w:p w14:paraId="28AD6BB1" w14:textId="45D93DBD" w:rsidR="00E326DF" w:rsidRPr="00D40266" w:rsidRDefault="00B01EDF" w:rsidP="00B64943">
      <w:pPr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Predmet javne nabavke je definisan kao cjelina i ne može se dijeliti po partijama</w:t>
      </w:r>
      <w:r w:rsidR="00E326DF" w:rsidRPr="00D40266">
        <w:rPr>
          <w:rFonts w:ascii="Arial" w:hAnsi="Arial" w:cs="Arial"/>
          <w:color w:val="000000"/>
          <w:lang w:val="sr-Latn-ME"/>
        </w:rPr>
        <w:t xml:space="preserve">. </w:t>
      </w:r>
    </w:p>
    <w:p w14:paraId="42DF66FC" w14:textId="77777777" w:rsidR="00E326DF" w:rsidRDefault="00E326DF" w:rsidP="00B64943">
      <w:pPr>
        <w:rPr>
          <w:rFonts w:ascii="Arial" w:hAnsi="Arial" w:cs="Arial"/>
          <w:color w:val="000000"/>
          <w:lang w:val="sr-Latn-ME"/>
        </w:rPr>
      </w:pPr>
    </w:p>
    <w:p w14:paraId="0F7EAC10" w14:textId="77777777" w:rsidR="00E326DF" w:rsidRDefault="00E326DF" w:rsidP="00B64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099BA57A" w14:textId="77777777" w:rsidR="00E326DF" w:rsidRDefault="00E326DF" w:rsidP="00B64943">
      <w:pPr>
        <w:rPr>
          <w:rFonts w:ascii="Arial" w:hAnsi="Arial" w:cs="Arial"/>
          <w:color w:val="000000"/>
          <w:lang w:val="sr-Latn-ME"/>
        </w:rPr>
      </w:pPr>
    </w:p>
    <w:p w14:paraId="3327ED9F" w14:textId="2183A0C0" w:rsidR="00E326DF" w:rsidRDefault="00B01EDF" w:rsidP="00B64943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1DD3BE5C" w14:textId="77777777" w:rsidR="00E326DF" w:rsidRDefault="00E326DF" w:rsidP="00B64943">
      <w:pPr>
        <w:rPr>
          <w:rFonts w:ascii="Arial" w:hAnsi="Arial" w:cs="Arial"/>
          <w:color w:val="000000"/>
          <w:lang w:val="sr-Latn-ME"/>
        </w:rPr>
      </w:pPr>
    </w:p>
    <w:p w14:paraId="5F3AA1D7" w14:textId="77777777" w:rsidR="00E326DF" w:rsidRDefault="00E326DF" w:rsidP="00B6494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675FADD0" w14:textId="77777777" w:rsidR="00E326DF" w:rsidRDefault="00E326DF" w:rsidP="00B64943">
      <w:pPr>
        <w:rPr>
          <w:rFonts w:ascii="Arial" w:hAnsi="Arial" w:cs="Arial"/>
          <w:lang w:val="sr-Latn-ME"/>
        </w:rPr>
      </w:pPr>
    </w:p>
    <w:p w14:paraId="6644DDD5" w14:textId="5C09BAF3" w:rsidR="00E326DF" w:rsidRDefault="00B01EDF" w:rsidP="00B6494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14:paraId="7C55F475" w14:textId="77777777" w:rsidR="00B01EDF" w:rsidRDefault="00B01EDF" w:rsidP="00B64943">
      <w:pPr>
        <w:rPr>
          <w:rFonts w:ascii="Arial" w:hAnsi="Arial" w:cs="Arial"/>
          <w:lang w:val="sr-Latn-ME"/>
        </w:rPr>
      </w:pPr>
    </w:p>
    <w:p w14:paraId="7AFF29DD" w14:textId="77777777" w:rsidR="00E326DF" w:rsidRDefault="00E326DF" w:rsidP="00B64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29F5FC4C" w14:textId="77777777" w:rsidR="00E326DF" w:rsidRDefault="00E326DF" w:rsidP="00B64943">
      <w:pPr>
        <w:rPr>
          <w:rFonts w:ascii="Arial" w:hAnsi="Arial" w:cs="Arial"/>
          <w:lang w:val="sr-Latn-ME"/>
        </w:rPr>
      </w:pPr>
    </w:p>
    <w:p w14:paraId="196EBD63" w14:textId="1A5324A1" w:rsidR="00E326DF" w:rsidRDefault="00B01EDF" w:rsidP="00B64943">
      <w:pPr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02B0EFC3" w14:textId="77777777" w:rsidR="00B01EDF" w:rsidRDefault="00B01EDF" w:rsidP="00B64943">
      <w:pPr>
        <w:rPr>
          <w:rFonts w:ascii="Arial" w:hAnsi="Arial" w:cs="Arial"/>
          <w:lang w:val="sr-Latn-ME"/>
        </w:rPr>
      </w:pPr>
    </w:p>
    <w:p w14:paraId="48644B77" w14:textId="77777777" w:rsidR="00E326DF" w:rsidRDefault="00E326DF" w:rsidP="00B64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3156125C" w14:textId="77777777" w:rsidR="00B01EDF" w:rsidRDefault="00B01EDF" w:rsidP="00B64943">
      <w:pPr>
        <w:rPr>
          <w:rFonts w:ascii="Arial" w:hAnsi="Arial" w:cs="Arial"/>
          <w:lang w:val="sr-Latn-ME"/>
        </w:rPr>
      </w:pPr>
    </w:p>
    <w:p w14:paraId="4AAFFF87" w14:textId="040AE73F" w:rsidR="00E326DF" w:rsidRDefault="00B01EDF" w:rsidP="00B6494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14:paraId="70A4F9AA" w14:textId="77777777" w:rsidR="00B01EDF" w:rsidRPr="00B01EDF" w:rsidRDefault="00B01EDF" w:rsidP="00B64943">
      <w:pPr>
        <w:rPr>
          <w:rFonts w:ascii="Arial" w:hAnsi="Arial" w:cs="Arial"/>
          <w:lang w:val="sr-Latn-ME"/>
        </w:rPr>
      </w:pPr>
    </w:p>
    <w:p w14:paraId="4EE5F132" w14:textId="77777777" w:rsidR="00E326DF" w:rsidRDefault="00E326DF" w:rsidP="00B64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6662EE5E" w14:textId="77777777" w:rsidR="00E326DF" w:rsidRDefault="00E326DF" w:rsidP="00B64943">
      <w:pPr>
        <w:rPr>
          <w:rFonts w:ascii="Arial" w:hAnsi="Arial" w:cs="Arial"/>
          <w:b/>
          <w:bCs/>
          <w:color w:val="000000"/>
          <w:lang w:val="sr-Latn-ME"/>
        </w:rPr>
      </w:pPr>
    </w:p>
    <w:p w14:paraId="7C5F78DE" w14:textId="77777777" w:rsidR="00E326DF" w:rsidRDefault="00E326DF" w:rsidP="00B6494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75ACCBFD" w14:textId="77777777" w:rsidR="00E326DF" w:rsidRDefault="00E326DF" w:rsidP="00B64943">
      <w:pPr>
        <w:rPr>
          <w:rFonts w:ascii="Arial" w:hAnsi="Arial" w:cs="Arial"/>
          <w:lang w:val="sr-Latn-ME"/>
        </w:rPr>
      </w:pPr>
    </w:p>
    <w:p w14:paraId="011AA61F" w14:textId="1E21D186" w:rsidR="00E326DF" w:rsidRDefault="00B01EDF" w:rsidP="00B64943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326DF">
        <w:rPr>
          <w:rFonts w:ascii="Arial" w:hAnsi="Arial" w:cs="Arial"/>
          <w:color w:val="000000"/>
          <w:lang w:val="sr-Latn-ME"/>
        </w:rPr>
        <w:t xml:space="preserve"> </w:t>
      </w:r>
      <w:r w:rsidR="00E326DF">
        <w:rPr>
          <w:rFonts w:ascii="Arial" w:hAnsi="Arial" w:cs="Arial"/>
          <w:lang w:val="sr-Latn-ME"/>
        </w:rPr>
        <w:t>Varijante ponude nijesu dozvoljene i neće biti razmatrane.</w:t>
      </w:r>
    </w:p>
    <w:p w14:paraId="654311E3" w14:textId="77777777" w:rsidR="00E326DF" w:rsidRDefault="00E326DF" w:rsidP="00B64943">
      <w:pPr>
        <w:rPr>
          <w:rFonts w:ascii="Arial" w:hAnsi="Arial" w:cs="Arial"/>
          <w:b/>
          <w:bCs/>
          <w:color w:val="FF0000"/>
          <w:lang w:val="sr-Latn-ME"/>
        </w:rPr>
      </w:pPr>
    </w:p>
    <w:p w14:paraId="59121E7C" w14:textId="77777777" w:rsidR="00E326DF" w:rsidRDefault="00E326DF" w:rsidP="00B64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52F3E720" w14:textId="28B9B284" w:rsidR="00E326DF" w:rsidRDefault="00E326DF" w:rsidP="00B64943">
      <w:pPr>
        <w:rPr>
          <w:rFonts w:ascii="Arial" w:hAnsi="Arial" w:cs="Arial"/>
          <w:lang w:val="sr-Latn-ME"/>
        </w:rPr>
      </w:pPr>
    </w:p>
    <w:p w14:paraId="1C3349D8" w14:textId="1B9D6427" w:rsidR="00E326DF" w:rsidRPr="00B01EDF" w:rsidRDefault="00B01EDF" w:rsidP="00B64943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326DF">
        <w:rPr>
          <w:rFonts w:ascii="Arial" w:hAnsi="Arial" w:cs="Arial"/>
          <w:color w:val="000000"/>
          <w:lang w:val="sr-Latn-ME"/>
        </w:rPr>
        <w:t xml:space="preserve"> Ne</w:t>
      </w:r>
    </w:p>
    <w:p w14:paraId="240E8A47" w14:textId="77777777" w:rsidR="00E326DF" w:rsidRDefault="00E326DF" w:rsidP="00B6494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5CDB8328" w14:textId="77777777" w:rsidR="00E326DF" w:rsidRDefault="00E326DF" w:rsidP="00B64943">
      <w:pPr>
        <w:rPr>
          <w:rFonts w:ascii="Arial" w:hAnsi="Arial" w:cs="Arial"/>
          <w:bCs/>
          <w:color w:val="FF0000"/>
          <w:lang w:val="sr-Latn-ME"/>
        </w:rPr>
      </w:pPr>
    </w:p>
    <w:p w14:paraId="76784E9D" w14:textId="15D80751" w:rsidR="00E326DF" w:rsidRDefault="00B01EDF" w:rsidP="00B64943">
      <w:pPr>
        <w:rPr>
          <w:rFonts w:ascii="Arial" w:hAnsi="Arial" w:cs="Arial"/>
          <w:bCs/>
          <w:color w:val="FF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Nije primjenljivo.</w:t>
      </w:r>
    </w:p>
    <w:p w14:paraId="006CDCCB" w14:textId="77777777" w:rsidR="00E326DF" w:rsidRDefault="00E326DF" w:rsidP="00B6494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184B1C37" w14:textId="77777777" w:rsidR="00B55306" w:rsidRDefault="00B55306" w:rsidP="006B41F9">
      <w:pPr>
        <w:jc w:val="both"/>
        <w:rPr>
          <w:rFonts w:ascii="Arial" w:hAnsi="Arial" w:cs="Arial"/>
          <w:lang w:val="sr-Latn-ME"/>
        </w:rPr>
      </w:pPr>
    </w:p>
    <w:p w14:paraId="3683AF4C" w14:textId="0D051D8B" w:rsidR="00E326DF" w:rsidRPr="00D40266" w:rsidRDefault="00E326DF" w:rsidP="006B41F9">
      <w:p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248D687F" w14:textId="77777777" w:rsidR="00137C86" w:rsidRPr="00D40266" w:rsidRDefault="00137C86" w:rsidP="006B41F9">
      <w:pPr>
        <w:numPr>
          <w:ilvl w:val="0"/>
          <w:numId w:val="12"/>
        </w:num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FEE9957" w14:textId="77777777" w:rsidR="00137C86" w:rsidRPr="00D40266" w:rsidRDefault="00137C86" w:rsidP="006B41F9">
      <w:pPr>
        <w:numPr>
          <w:ilvl w:val="0"/>
          <w:numId w:val="12"/>
        </w:num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F7D8A33" w14:textId="77777777" w:rsidR="00137C86" w:rsidRPr="00D40266" w:rsidRDefault="00137C86" w:rsidP="006B41F9">
      <w:pPr>
        <w:numPr>
          <w:ilvl w:val="0"/>
          <w:numId w:val="12"/>
        </w:num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>ne ispunjava uslov iz člana 99 ovog zakona;</w:t>
      </w:r>
    </w:p>
    <w:p w14:paraId="6E2BC06F" w14:textId="77777777" w:rsidR="00137C86" w:rsidRPr="00D40266" w:rsidRDefault="00137C86" w:rsidP="006B41F9">
      <w:pPr>
        <w:numPr>
          <w:ilvl w:val="0"/>
          <w:numId w:val="12"/>
        </w:num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1F825079" w14:textId="77777777" w:rsidR="00137C86" w:rsidRPr="00D40266" w:rsidRDefault="00137C86" w:rsidP="006B41F9">
      <w:pPr>
        <w:numPr>
          <w:ilvl w:val="0"/>
          <w:numId w:val="12"/>
        </w:num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555E608" w14:textId="77777777" w:rsidR="00137C86" w:rsidRPr="00D40266" w:rsidRDefault="00137C86" w:rsidP="006B41F9">
      <w:pPr>
        <w:numPr>
          <w:ilvl w:val="0"/>
          <w:numId w:val="12"/>
        </w:num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B66A3F7" w14:textId="77777777" w:rsidR="00137C86" w:rsidRPr="00D40266" w:rsidRDefault="00137C86" w:rsidP="006B41F9">
      <w:pPr>
        <w:numPr>
          <w:ilvl w:val="0"/>
          <w:numId w:val="12"/>
        </w:num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BACF327" w14:textId="77777777" w:rsidR="00137C86" w:rsidRPr="00D40266" w:rsidRDefault="00137C86" w:rsidP="006B41F9">
      <w:pPr>
        <w:numPr>
          <w:ilvl w:val="0"/>
          <w:numId w:val="12"/>
        </w:num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>postoji drugi razlog propisan ovim zakonom.</w:t>
      </w:r>
    </w:p>
    <w:p w14:paraId="442CC33B" w14:textId="53345BCC" w:rsidR="00137C86" w:rsidRDefault="00137C86" w:rsidP="00B64943">
      <w:pPr>
        <w:rPr>
          <w:lang w:val="sr-Latn-ME"/>
        </w:rPr>
      </w:pPr>
    </w:p>
    <w:p w14:paraId="1AB27B2D" w14:textId="4C2C2D90" w:rsidR="007362AD" w:rsidRDefault="007362AD" w:rsidP="00B64943">
      <w:pPr>
        <w:rPr>
          <w:lang w:val="sr-Latn-ME"/>
        </w:rPr>
      </w:pPr>
    </w:p>
    <w:p w14:paraId="55DCBA56" w14:textId="443F04B0" w:rsidR="007362AD" w:rsidRDefault="007362AD" w:rsidP="00B64943">
      <w:pPr>
        <w:rPr>
          <w:lang w:val="sr-Latn-ME"/>
        </w:rPr>
      </w:pPr>
    </w:p>
    <w:p w14:paraId="607A9035" w14:textId="77777777" w:rsidR="007362AD" w:rsidRPr="00D40266" w:rsidRDefault="007362AD" w:rsidP="00B64943">
      <w:pPr>
        <w:rPr>
          <w:lang w:val="sr-Latn-ME"/>
        </w:rPr>
      </w:pPr>
    </w:p>
    <w:p w14:paraId="18B93469" w14:textId="77777777" w:rsidR="00E326DF" w:rsidRDefault="00E326DF" w:rsidP="00B6494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141C67DB" w14:textId="77777777" w:rsidR="00E326DF" w:rsidRDefault="00E326DF" w:rsidP="00B64943">
      <w:pPr>
        <w:rPr>
          <w:rFonts w:ascii="Arial" w:hAnsi="Arial" w:cs="Arial"/>
          <w:color w:val="000000"/>
          <w:lang w:val="sr-Latn-ME"/>
        </w:rPr>
      </w:pPr>
    </w:p>
    <w:p w14:paraId="44E39AA7" w14:textId="77777777" w:rsidR="00A97B64" w:rsidRDefault="00A97B64" w:rsidP="006B41F9">
      <w:pPr>
        <w:jc w:val="both"/>
        <w:rPr>
          <w:rFonts w:ascii="Arial" w:hAnsi="Arial" w:cs="Arial"/>
          <w:color w:val="000000"/>
          <w:lang w:val="sr-Latn-ME"/>
        </w:rPr>
      </w:pPr>
    </w:p>
    <w:p w14:paraId="20C8E985" w14:textId="33E3CAB0" w:rsidR="00E326DF" w:rsidRPr="00D40266" w:rsidRDefault="00E326DF" w:rsidP="006B41F9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6B34631" w14:textId="72660EB9" w:rsidR="00E326DF" w:rsidRDefault="00E326DF" w:rsidP="006B41F9">
      <w:p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sym w:font="Wingdings" w:char="F0A8"/>
      </w:r>
      <w:r w:rsidRPr="00D40266">
        <w:rPr>
          <w:rFonts w:ascii="Arial" w:hAnsi="Arial" w:cs="Arial"/>
          <w:color w:val="000000"/>
          <w:lang w:val="sr-Latn-ME"/>
        </w:rPr>
        <w:t xml:space="preserve"> </w:t>
      </w:r>
      <w:r w:rsidRPr="00D40266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Pr="00D40266">
        <w:rPr>
          <w:rFonts w:ascii="Arial" w:hAnsi="Arial" w:cs="Arial"/>
          <w:vertAlign w:val="superscript"/>
          <w:lang w:val="sr-Latn-ME"/>
        </w:rPr>
        <w:footnoteReference w:id="7"/>
      </w:r>
      <w:r w:rsidRPr="00D40266">
        <w:rPr>
          <w:rFonts w:ascii="Arial" w:hAnsi="Arial" w:cs="Arial"/>
          <w:lang w:val="sr-Latn-ME"/>
        </w:rPr>
        <w:t xml:space="preserve">, za slučaj povrede ugovorenih obaveza </w:t>
      </w:r>
      <w:r w:rsidRPr="00D40266">
        <w:rPr>
          <w:rFonts w:ascii="Arial" w:hAnsi="Arial" w:cs="Arial"/>
          <w:color w:val="000000"/>
          <w:lang w:val="sr-Latn-ME"/>
        </w:rPr>
        <w:t xml:space="preserve">u iznosu od </w:t>
      </w:r>
      <w:r w:rsidR="00FE6996" w:rsidRPr="00D40266">
        <w:rPr>
          <w:rFonts w:ascii="Arial" w:hAnsi="Arial" w:cs="Arial"/>
          <w:color w:val="000000"/>
          <w:lang w:val="sr-Latn-ME"/>
        </w:rPr>
        <w:t>10</w:t>
      </w:r>
      <w:r w:rsidRPr="00D40266">
        <w:rPr>
          <w:rFonts w:ascii="Arial" w:hAnsi="Arial" w:cs="Arial"/>
          <w:color w:val="000000"/>
          <w:lang w:val="sr-Latn-ME"/>
        </w:rPr>
        <w:t>% od vrijednosti ugovora</w:t>
      </w:r>
      <w:r w:rsidR="00FE6996" w:rsidRPr="00D40266">
        <w:rPr>
          <w:rFonts w:ascii="Arial" w:hAnsi="Arial" w:cs="Arial"/>
          <w:lang w:val="sr-Latn-ME"/>
        </w:rPr>
        <w:t>.</w:t>
      </w:r>
    </w:p>
    <w:p w14:paraId="504FD0C2" w14:textId="77777777" w:rsidR="00B55306" w:rsidRPr="00D40266" w:rsidRDefault="00B55306" w:rsidP="006B41F9">
      <w:pPr>
        <w:jc w:val="both"/>
        <w:rPr>
          <w:rFonts w:ascii="Arial" w:hAnsi="Arial" w:cs="Arial"/>
          <w:lang w:val="sr-Latn-ME"/>
        </w:rPr>
      </w:pPr>
    </w:p>
    <w:p w14:paraId="598039AC" w14:textId="77777777" w:rsidR="00E326DF" w:rsidRDefault="00E326DF" w:rsidP="00B6494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14:paraId="273163B6" w14:textId="77777777" w:rsidR="00E326DF" w:rsidRDefault="00E326DF" w:rsidP="00B64943">
      <w:pPr>
        <w:rPr>
          <w:rFonts w:ascii="Arial" w:hAnsi="Arial" w:cs="Arial"/>
          <w:lang w:val="sr-Latn-ME"/>
        </w:rPr>
      </w:pPr>
    </w:p>
    <w:p w14:paraId="0CEE05B4" w14:textId="1346F5AC" w:rsidR="00B64943" w:rsidRDefault="00E326DF" w:rsidP="006B41F9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: </w:t>
      </w:r>
    </w:p>
    <w:p w14:paraId="773CA49F" w14:textId="6C8450A9" w:rsidR="00B64943" w:rsidRDefault="00B64943" w:rsidP="00B64943">
      <w:pPr>
        <w:rPr>
          <w:rFonts w:ascii="Arial" w:hAnsi="Arial" w:cs="Arial"/>
          <w:lang w:val="sr-Latn-ME"/>
        </w:rPr>
      </w:pPr>
    </w:p>
    <w:p w14:paraId="19FB58AA" w14:textId="77777777" w:rsidR="00B64943" w:rsidRPr="00B64943" w:rsidRDefault="00B64943" w:rsidP="00B64943">
      <w:pPr>
        <w:suppressAutoHyphens/>
        <w:autoSpaceDN w:val="0"/>
        <w:textAlignment w:val="baseline"/>
        <w:rPr>
          <w:kern w:val="3"/>
        </w:rPr>
      </w:pPr>
      <w:r w:rsidRPr="00B64943">
        <w:rPr>
          <w:rFonts w:ascii="Wingdings" w:hAnsi="Wingdings" w:cs="Arial"/>
          <w:color w:val="000000"/>
          <w:kern w:val="3"/>
        </w:rPr>
        <w:t></w:t>
      </w:r>
      <w:r w:rsidRPr="00B64943">
        <w:rPr>
          <w:rFonts w:ascii="Arial" w:hAnsi="Arial" w:cs="Arial"/>
          <w:color w:val="000000"/>
          <w:kern w:val="3"/>
        </w:rPr>
        <w:t xml:space="preserve"> </w:t>
      </w:r>
      <w:proofErr w:type="spellStart"/>
      <w:r w:rsidRPr="00B64943">
        <w:rPr>
          <w:rFonts w:ascii="Arial" w:hAnsi="Arial" w:cs="Arial"/>
          <w:kern w:val="3"/>
        </w:rPr>
        <w:t>cijena</w:t>
      </w:r>
      <w:proofErr w:type="spellEnd"/>
      <w:r w:rsidRPr="00B64943">
        <w:rPr>
          <w:rFonts w:ascii="Arial" w:hAnsi="Arial" w:cs="Arial"/>
          <w:kern w:val="3"/>
        </w:rPr>
        <w:t>,</w:t>
      </w:r>
    </w:p>
    <w:p w14:paraId="5A852E26" w14:textId="1540271A" w:rsidR="00B64943" w:rsidRPr="00B64943" w:rsidRDefault="00B64943" w:rsidP="00B64943">
      <w:pPr>
        <w:suppressAutoHyphens/>
        <w:autoSpaceDN w:val="0"/>
        <w:textAlignment w:val="baseline"/>
        <w:rPr>
          <w:kern w:val="3"/>
          <w:lang w:val="sr-Latn-ME"/>
        </w:rPr>
      </w:pPr>
      <w:r w:rsidRPr="00B64943">
        <w:rPr>
          <w:rFonts w:ascii="Wingdings" w:hAnsi="Wingdings" w:cs="Arial"/>
          <w:color w:val="000000"/>
          <w:kern w:val="3"/>
        </w:rPr>
        <w:t></w:t>
      </w:r>
      <w:r w:rsidRPr="00B64943">
        <w:rPr>
          <w:rFonts w:ascii="Arial" w:hAnsi="Arial" w:cs="Arial"/>
          <w:color w:val="000000"/>
          <w:kern w:val="3"/>
        </w:rPr>
        <w:t xml:space="preserve"> </w:t>
      </w:r>
      <w:proofErr w:type="spellStart"/>
      <w:r w:rsidRPr="00B64943">
        <w:rPr>
          <w:rFonts w:ascii="Arial" w:hAnsi="Arial" w:cs="Arial"/>
          <w:kern w:val="3"/>
        </w:rPr>
        <w:t>odnos</w:t>
      </w:r>
      <w:proofErr w:type="spellEnd"/>
      <w:r w:rsidRPr="00B64943">
        <w:rPr>
          <w:rFonts w:ascii="Arial" w:hAnsi="Arial" w:cs="Arial"/>
          <w:kern w:val="3"/>
        </w:rPr>
        <w:t xml:space="preserve"> </w:t>
      </w:r>
      <w:proofErr w:type="spellStart"/>
      <w:r w:rsidRPr="00B64943">
        <w:rPr>
          <w:rFonts w:ascii="Arial" w:hAnsi="Arial" w:cs="Arial"/>
          <w:kern w:val="3"/>
        </w:rPr>
        <w:t>cijene</w:t>
      </w:r>
      <w:proofErr w:type="spellEnd"/>
      <w:r w:rsidRPr="00B64943">
        <w:rPr>
          <w:rFonts w:ascii="Arial" w:hAnsi="Arial" w:cs="Arial"/>
          <w:kern w:val="3"/>
        </w:rPr>
        <w:t xml:space="preserve"> </w:t>
      </w:r>
      <w:proofErr w:type="spellStart"/>
      <w:r w:rsidRPr="00B64943">
        <w:rPr>
          <w:rFonts w:ascii="Arial" w:hAnsi="Arial" w:cs="Arial"/>
          <w:kern w:val="3"/>
        </w:rPr>
        <w:t>i</w:t>
      </w:r>
      <w:proofErr w:type="spellEnd"/>
      <w:r w:rsidRPr="00B64943">
        <w:rPr>
          <w:rFonts w:ascii="Arial" w:hAnsi="Arial" w:cs="Arial"/>
          <w:kern w:val="3"/>
        </w:rPr>
        <w:t xml:space="preserve"> </w:t>
      </w:r>
      <w:proofErr w:type="spellStart"/>
      <w:r w:rsidRPr="00B64943">
        <w:rPr>
          <w:rFonts w:ascii="Arial" w:hAnsi="Arial" w:cs="Arial"/>
          <w:kern w:val="3"/>
        </w:rPr>
        <w:t>kvaliteta</w:t>
      </w:r>
      <w:proofErr w:type="spellEnd"/>
      <w:r w:rsidR="00D40266">
        <w:rPr>
          <w:rFonts w:ascii="Arial" w:hAnsi="Arial" w:cs="Arial"/>
          <w:kern w:val="3"/>
          <w:lang w:val="sr-Latn-ME"/>
        </w:rPr>
        <w:t>,</w:t>
      </w:r>
    </w:p>
    <w:p w14:paraId="42485114" w14:textId="77777777" w:rsidR="00B64943" w:rsidRPr="00B64943" w:rsidRDefault="00B64943" w:rsidP="00B64943">
      <w:pPr>
        <w:suppressAutoHyphens/>
        <w:autoSpaceDN w:val="0"/>
        <w:textAlignment w:val="baseline"/>
        <w:rPr>
          <w:kern w:val="3"/>
        </w:rPr>
      </w:pPr>
      <w:r w:rsidRPr="00B64943">
        <w:rPr>
          <w:rFonts w:ascii="Wingdings" w:hAnsi="Wingdings" w:cs="Arial"/>
          <w:color w:val="000000"/>
          <w:kern w:val="3"/>
        </w:rPr>
        <w:t></w:t>
      </w:r>
      <w:r w:rsidRPr="00B64943">
        <w:rPr>
          <w:rFonts w:ascii="Arial" w:hAnsi="Arial" w:cs="Arial"/>
          <w:color w:val="000000"/>
          <w:kern w:val="3"/>
        </w:rPr>
        <w:t xml:space="preserve"> </w:t>
      </w:r>
      <w:proofErr w:type="spellStart"/>
      <w:r w:rsidRPr="00B64943">
        <w:rPr>
          <w:rFonts w:ascii="Arial" w:hAnsi="Arial" w:cs="Arial"/>
          <w:kern w:val="3"/>
        </w:rPr>
        <w:t>trošak</w:t>
      </w:r>
      <w:proofErr w:type="spellEnd"/>
      <w:r w:rsidRPr="00B64943">
        <w:rPr>
          <w:rFonts w:ascii="Arial" w:hAnsi="Arial" w:cs="Arial"/>
          <w:kern w:val="3"/>
        </w:rPr>
        <w:t xml:space="preserve"> </w:t>
      </w:r>
      <w:proofErr w:type="spellStart"/>
      <w:r w:rsidRPr="00B64943">
        <w:rPr>
          <w:rFonts w:ascii="Arial" w:hAnsi="Arial" w:cs="Arial"/>
          <w:kern w:val="3"/>
        </w:rPr>
        <w:t>životnog</w:t>
      </w:r>
      <w:proofErr w:type="spellEnd"/>
      <w:r w:rsidRPr="00B64943">
        <w:rPr>
          <w:rFonts w:ascii="Arial" w:hAnsi="Arial" w:cs="Arial"/>
          <w:kern w:val="3"/>
        </w:rPr>
        <w:t xml:space="preserve"> </w:t>
      </w:r>
      <w:proofErr w:type="spellStart"/>
      <w:r w:rsidRPr="00B64943">
        <w:rPr>
          <w:rFonts w:ascii="Arial" w:hAnsi="Arial" w:cs="Arial"/>
          <w:kern w:val="3"/>
        </w:rPr>
        <w:t>ciklusa</w:t>
      </w:r>
      <w:proofErr w:type="spellEnd"/>
      <w:r w:rsidRPr="00B64943">
        <w:rPr>
          <w:rFonts w:ascii="Arial" w:hAnsi="Arial" w:cs="Arial"/>
          <w:kern w:val="3"/>
        </w:rPr>
        <w:t>.</w:t>
      </w:r>
    </w:p>
    <w:p w14:paraId="2488A17C" w14:textId="77777777" w:rsidR="00E326DF" w:rsidRDefault="00E326DF" w:rsidP="00B64943">
      <w:pPr>
        <w:rPr>
          <w:rFonts w:ascii="Arial" w:hAnsi="Arial" w:cs="Arial"/>
          <w:color w:val="000000"/>
          <w:lang w:val="sr-Latn-ME"/>
        </w:rPr>
      </w:pPr>
    </w:p>
    <w:p w14:paraId="5B68B0AE" w14:textId="4D0BDE26" w:rsidR="00E326DF" w:rsidRPr="00B64943" w:rsidRDefault="00E326DF" w:rsidP="00B64943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B64943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5A4EEDE8" w14:textId="77777777" w:rsidR="00E326DF" w:rsidRDefault="00E326DF" w:rsidP="00B64943">
      <w:pPr>
        <w:rPr>
          <w:rFonts w:ascii="Arial" w:hAnsi="Arial" w:cs="Arial"/>
          <w:b/>
          <w:bCs/>
          <w:color w:val="000000"/>
          <w:lang w:val="sr-Latn-ME"/>
        </w:rPr>
      </w:pPr>
    </w:p>
    <w:p w14:paraId="2109D04C" w14:textId="77777777" w:rsidR="00E326DF" w:rsidRDefault="00E326DF" w:rsidP="00B64943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1088C67C" w14:textId="77777777" w:rsidR="00E326DF" w:rsidRDefault="00E326DF" w:rsidP="00B64943">
      <w:pPr>
        <w:rPr>
          <w:rFonts w:ascii="Arial" w:hAnsi="Arial" w:cs="Arial"/>
          <w:b/>
          <w:bCs/>
          <w:color w:val="000000"/>
          <w:lang w:val="sr-Latn-ME"/>
        </w:rPr>
      </w:pPr>
    </w:p>
    <w:p w14:paraId="6A333279" w14:textId="5928D1DB" w:rsidR="00E326DF" w:rsidRDefault="00E326DF" w:rsidP="00B64943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  <w:r w:rsidR="00D40266">
        <w:rPr>
          <w:rFonts w:ascii="Arial" w:hAnsi="Arial" w:cs="Arial"/>
          <w:color w:val="000000"/>
          <w:lang w:val="sr-Latn-ME"/>
        </w:rPr>
        <w:t>.</w:t>
      </w:r>
    </w:p>
    <w:p w14:paraId="4C6092DC" w14:textId="77777777" w:rsidR="00E326DF" w:rsidRDefault="00E326DF" w:rsidP="007362AD">
      <w:pPr>
        <w:jc w:val="center"/>
        <w:rPr>
          <w:rFonts w:ascii="Arial" w:hAnsi="Arial" w:cs="Arial"/>
          <w:lang w:val="sr-Latn-ME"/>
        </w:rPr>
      </w:pPr>
    </w:p>
    <w:p w14:paraId="2FEEF071" w14:textId="42EE95A6" w:rsidR="00E326DF" w:rsidRPr="00B64943" w:rsidRDefault="00E326DF" w:rsidP="00B64943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B64943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7C8AF5D0" w14:textId="77777777" w:rsidR="00E326DF" w:rsidRDefault="00E326DF" w:rsidP="006B41F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0539CD" w14:textId="1B8C4FB4" w:rsidR="00E326DF" w:rsidRDefault="00E326DF" w:rsidP="006B41F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Ponude se podnose preko ESJN-a zaključno sa danom</w:t>
      </w:r>
      <w:r w:rsidR="00941B5A">
        <w:rPr>
          <w:rFonts w:ascii="Arial" w:hAnsi="Arial" w:cs="Arial"/>
          <w:color w:val="000000"/>
          <w:lang w:val="sr-Latn-ME"/>
        </w:rPr>
        <w:t xml:space="preserve"> </w:t>
      </w:r>
      <w:r w:rsidR="00C4485F">
        <w:rPr>
          <w:rFonts w:ascii="Arial" w:hAnsi="Arial" w:cs="Arial"/>
          <w:color w:val="000000"/>
          <w:lang w:val="sr-Latn-ME"/>
        </w:rPr>
        <w:t>21</w:t>
      </w:r>
      <w:r w:rsidR="00941B5A">
        <w:rPr>
          <w:rFonts w:ascii="Arial" w:hAnsi="Arial" w:cs="Arial"/>
          <w:color w:val="000000"/>
          <w:lang w:val="sr-Latn-ME"/>
        </w:rPr>
        <w:t>.</w:t>
      </w:r>
      <w:r w:rsidR="00616A56">
        <w:rPr>
          <w:rFonts w:ascii="Arial" w:hAnsi="Arial" w:cs="Arial"/>
          <w:color w:val="000000"/>
          <w:lang w:val="sr-Latn-ME"/>
        </w:rPr>
        <w:t>07</w:t>
      </w:r>
      <w:r w:rsidR="00941B5A">
        <w:rPr>
          <w:rFonts w:ascii="Arial" w:hAnsi="Arial" w:cs="Arial"/>
          <w:color w:val="000000"/>
          <w:lang w:val="sr-Latn-ME"/>
        </w:rPr>
        <w:t>.20</w:t>
      </w:r>
      <w:r w:rsidR="00616A56">
        <w:rPr>
          <w:rFonts w:ascii="Arial" w:hAnsi="Arial" w:cs="Arial"/>
          <w:color w:val="000000"/>
          <w:lang w:val="sr-Latn-ME"/>
        </w:rPr>
        <w:t>25</w:t>
      </w:r>
      <w:r w:rsidR="00941B5A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BE053F">
        <w:rPr>
          <w:rFonts w:ascii="Arial" w:hAnsi="Arial" w:cs="Arial"/>
          <w:color w:val="000000"/>
          <w:lang w:val="sr-Latn-ME"/>
        </w:rPr>
        <w:t>10</w:t>
      </w:r>
      <w:r w:rsidR="00962FC7">
        <w:rPr>
          <w:rFonts w:ascii="Arial" w:hAnsi="Arial" w:cs="Arial"/>
          <w:color w:val="000000"/>
          <w:lang w:val="sr-Latn-ME"/>
        </w:rPr>
        <w:t>:00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35875673" w14:textId="77777777" w:rsidR="00E326DF" w:rsidRDefault="00E326DF" w:rsidP="006B41F9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240C3FB0" w14:textId="21591ACE" w:rsidR="00E326DF" w:rsidRDefault="00E326DF" w:rsidP="006B41F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C4485F">
        <w:rPr>
          <w:rFonts w:ascii="Arial" w:hAnsi="Arial" w:cs="Arial"/>
          <w:color w:val="000000"/>
          <w:lang w:val="sr-Latn-ME"/>
        </w:rPr>
        <w:t>21</w:t>
      </w:r>
      <w:r w:rsidR="00941B5A">
        <w:rPr>
          <w:rFonts w:ascii="Arial" w:hAnsi="Arial" w:cs="Arial"/>
          <w:color w:val="000000"/>
          <w:lang w:val="sr-Latn-ME"/>
        </w:rPr>
        <w:t>.</w:t>
      </w:r>
      <w:r w:rsidR="00616A56">
        <w:rPr>
          <w:rFonts w:ascii="Arial" w:hAnsi="Arial" w:cs="Arial"/>
          <w:color w:val="000000"/>
          <w:lang w:val="sr-Latn-ME"/>
        </w:rPr>
        <w:t>07</w:t>
      </w:r>
      <w:r w:rsidR="00941B5A">
        <w:rPr>
          <w:rFonts w:ascii="Arial" w:hAnsi="Arial" w:cs="Arial"/>
          <w:color w:val="000000"/>
          <w:lang w:val="sr-Latn-ME"/>
        </w:rPr>
        <w:t>.202</w:t>
      </w:r>
      <w:r w:rsidR="00616A56">
        <w:rPr>
          <w:rFonts w:ascii="Arial" w:hAnsi="Arial" w:cs="Arial"/>
          <w:color w:val="000000"/>
          <w:lang w:val="sr-Latn-ME"/>
        </w:rPr>
        <w:t>5</w:t>
      </w:r>
      <w:r w:rsidR="00941B5A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962FC7">
        <w:rPr>
          <w:rFonts w:ascii="Arial" w:hAnsi="Arial" w:cs="Arial"/>
          <w:color w:val="000000"/>
          <w:lang w:val="sr-Latn-ME"/>
        </w:rPr>
        <w:t>10:</w:t>
      </w:r>
      <w:r w:rsidR="00B55306">
        <w:rPr>
          <w:rFonts w:ascii="Arial" w:hAnsi="Arial" w:cs="Arial"/>
          <w:color w:val="000000"/>
          <w:lang w:val="sr-Latn-ME"/>
        </w:rPr>
        <w:t>0</w:t>
      </w:r>
      <w:r w:rsidR="00962FC7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14:paraId="04F4087A" w14:textId="77777777" w:rsidR="00E326DF" w:rsidRDefault="00E326DF" w:rsidP="006B41F9">
      <w:pPr>
        <w:jc w:val="both"/>
        <w:rPr>
          <w:rFonts w:ascii="Arial" w:hAnsi="Arial" w:cs="Arial"/>
          <w:color w:val="000000"/>
          <w:lang w:val="sr-Latn-ME"/>
        </w:rPr>
      </w:pPr>
    </w:p>
    <w:p w14:paraId="20F5D304" w14:textId="6886C905" w:rsidR="00E326DF" w:rsidRDefault="00E326DF" w:rsidP="006B41F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962FC7">
        <w:rPr>
          <w:rFonts w:ascii="Arial" w:hAnsi="Arial" w:cs="Arial"/>
          <w:color w:val="000000"/>
          <w:lang w:val="sr-Latn-ME"/>
        </w:rPr>
        <w:t xml:space="preserve">garanciju ponude </w:t>
      </w:r>
      <w:r>
        <w:rPr>
          <w:rFonts w:ascii="Arial" w:hAnsi="Arial" w:cs="Arial"/>
          <w:color w:val="000000"/>
          <w:lang w:val="sr-Latn-ME"/>
        </w:rPr>
        <w:t xml:space="preserve"> dostavlja se: </w:t>
      </w:r>
    </w:p>
    <w:p w14:paraId="11ACF7C1" w14:textId="1DA6F3F5" w:rsidR="00E326DF" w:rsidRDefault="00E326DF" w:rsidP="006B41F9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neposrednom predajom na arhivi naručioca na adres</w:t>
      </w:r>
      <w:r w:rsidR="00962FC7">
        <w:rPr>
          <w:rFonts w:ascii="Arial" w:eastAsia="Calibri" w:hAnsi="Arial" w:cs="Arial"/>
          <w:color w:val="000000"/>
          <w:lang w:val="sr-Latn-ME"/>
        </w:rPr>
        <w:t>i ulica Vuka Mićunovića broj 5, 81250 Cetinje</w:t>
      </w:r>
    </w:p>
    <w:p w14:paraId="33A95C8A" w14:textId="55D494BA" w:rsidR="00E326DF" w:rsidRDefault="00E326DF" w:rsidP="006B41F9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962FC7">
        <w:rPr>
          <w:rFonts w:ascii="Arial" w:eastAsia="Calibri" w:hAnsi="Arial" w:cs="Arial"/>
          <w:color w:val="000000"/>
          <w:lang w:val="sr-Latn-ME"/>
        </w:rPr>
        <w:t>ulica Vuka Mićunovića broj 5, 81250 Cetinje</w:t>
      </w:r>
    </w:p>
    <w:p w14:paraId="034FE12B" w14:textId="77777777" w:rsidR="00E326DF" w:rsidRDefault="00E326DF" w:rsidP="006B41F9">
      <w:pPr>
        <w:jc w:val="both"/>
        <w:rPr>
          <w:rFonts w:ascii="Arial" w:hAnsi="Arial" w:cs="Arial"/>
          <w:color w:val="000000"/>
          <w:lang w:val="sr-Latn-ME"/>
        </w:rPr>
      </w:pPr>
    </w:p>
    <w:p w14:paraId="3B771DD3" w14:textId="51AFC740" w:rsidR="00E326DF" w:rsidRPr="009C701E" w:rsidRDefault="00E326DF" w:rsidP="006B41F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962FC7">
        <w:rPr>
          <w:rFonts w:ascii="Arial" w:hAnsi="Arial" w:cs="Arial"/>
          <w:color w:val="000000"/>
          <w:lang w:val="sr-Latn-ME"/>
        </w:rPr>
        <w:t>07:00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962FC7">
        <w:rPr>
          <w:rFonts w:ascii="Arial" w:hAnsi="Arial" w:cs="Arial"/>
          <w:color w:val="000000"/>
          <w:lang w:val="sr-Latn-ME"/>
        </w:rPr>
        <w:t>15:00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C4485F">
        <w:rPr>
          <w:rFonts w:ascii="Arial" w:hAnsi="Arial" w:cs="Arial"/>
          <w:color w:val="000000"/>
          <w:lang w:val="sr-Latn-ME"/>
        </w:rPr>
        <w:t>2</w:t>
      </w:r>
      <w:r w:rsidR="008613A3">
        <w:rPr>
          <w:rFonts w:ascii="Arial" w:hAnsi="Arial" w:cs="Arial"/>
          <w:color w:val="000000"/>
          <w:lang w:val="sr-Latn-ME"/>
        </w:rPr>
        <w:t>1</w:t>
      </w:r>
      <w:r w:rsidR="00C4485F">
        <w:rPr>
          <w:rFonts w:ascii="Arial" w:hAnsi="Arial" w:cs="Arial"/>
          <w:color w:val="000000"/>
          <w:lang w:val="sr-Latn-ME"/>
        </w:rPr>
        <w:t>.</w:t>
      </w:r>
      <w:r w:rsidR="00616A56">
        <w:rPr>
          <w:rFonts w:ascii="Arial" w:hAnsi="Arial" w:cs="Arial"/>
          <w:color w:val="000000"/>
          <w:lang w:val="sr-Latn-ME"/>
        </w:rPr>
        <w:t>07</w:t>
      </w:r>
      <w:r w:rsidR="00962FC7">
        <w:rPr>
          <w:rFonts w:ascii="Arial" w:hAnsi="Arial" w:cs="Arial"/>
          <w:color w:val="000000"/>
          <w:lang w:val="sr-Latn-ME"/>
        </w:rPr>
        <w:t>.202</w:t>
      </w:r>
      <w:r w:rsidR="00616A56">
        <w:rPr>
          <w:rFonts w:ascii="Arial" w:hAnsi="Arial" w:cs="Arial"/>
          <w:color w:val="000000"/>
          <w:lang w:val="sr-Latn-ME"/>
        </w:rPr>
        <w:t>5</w:t>
      </w:r>
      <w:r w:rsidR="00962FC7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E30CAD">
        <w:rPr>
          <w:rFonts w:ascii="Arial" w:hAnsi="Arial" w:cs="Arial"/>
          <w:color w:val="000000"/>
          <w:lang w:val="sr-Latn-ME"/>
        </w:rPr>
        <w:t>09</w:t>
      </w:r>
      <w:r w:rsidR="00962FC7">
        <w:rPr>
          <w:rFonts w:ascii="Arial" w:hAnsi="Arial" w:cs="Arial"/>
          <w:color w:val="000000"/>
          <w:lang w:val="sr-Latn-ME"/>
        </w:rPr>
        <w:t>:00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63BFFB92" w14:textId="6AA202AE" w:rsidR="00E326DF" w:rsidRDefault="00962FC7" w:rsidP="006B41F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Otvaranje dijela ponude (garancija ponude) koji se ne dostavlja preko ESJN-a, održaće se</w:t>
      </w:r>
      <w:r w:rsidR="00C4485F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dana </w:t>
      </w:r>
      <w:r w:rsidR="00C4485F">
        <w:rPr>
          <w:rFonts w:ascii="Arial" w:hAnsi="Arial" w:cs="Arial"/>
          <w:color w:val="000000"/>
          <w:lang w:val="sr-Latn-ME"/>
        </w:rPr>
        <w:t>21</w:t>
      </w:r>
      <w:r>
        <w:rPr>
          <w:rFonts w:ascii="Arial" w:hAnsi="Arial" w:cs="Arial"/>
          <w:color w:val="000000"/>
          <w:lang w:val="sr-Latn-ME"/>
        </w:rPr>
        <w:t>.</w:t>
      </w:r>
      <w:r w:rsidR="00616A56">
        <w:rPr>
          <w:rFonts w:ascii="Arial" w:hAnsi="Arial" w:cs="Arial"/>
          <w:color w:val="000000"/>
          <w:lang w:val="sr-Latn-ME"/>
        </w:rPr>
        <w:t>0</w:t>
      </w:r>
      <w:r w:rsidR="007362AD">
        <w:rPr>
          <w:rFonts w:ascii="Arial" w:hAnsi="Arial" w:cs="Arial"/>
          <w:color w:val="000000"/>
          <w:lang w:val="sr-Latn-ME"/>
        </w:rPr>
        <w:t>7</w:t>
      </w:r>
      <w:r>
        <w:rPr>
          <w:rFonts w:ascii="Arial" w:hAnsi="Arial" w:cs="Arial"/>
          <w:color w:val="000000"/>
          <w:lang w:val="sr-Latn-ME"/>
        </w:rPr>
        <w:t>.202</w:t>
      </w:r>
      <w:r w:rsidR="00616A56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. godine u 10:</w:t>
      </w:r>
      <w:r w:rsidR="007362AD">
        <w:rPr>
          <w:rFonts w:ascii="Arial" w:hAnsi="Arial" w:cs="Arial"/>
          <w:color w:val="000000"/>
          <w:lang w:val="sr-Latn-ME"/>
        </w:rPr>
        <w:t>00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5722FAA9" w14:textId="77777777" w:rsidR="00E326DF" w:rsidRDefault="00E326DF" w:rsidP="00B64943">
      <w:pPr>
        <w:rPr>
          <w:rFonts w:ascii="Arial" w:hAnsi="Arial" w:cs="Arial"/>
          <w:i/>
          <w:iCs/>
          <w:color w:val="000000"/>
          <w:lang w:val="sr-Latn-ME"/>
        </w:rPr>
      </w:pPr>
    </w:p>
    <w:p w14:paraId="29222D92" w14:textId="77777777" w:rsidR="009C701E" w:rsidRDefault="009C701E" w:rsidP="00B64943">
      <w:pPr>
        <w:rPr>
          <w:rFonts w:ascii="Arial" w:hAnsi="Arial" w:cs="Arial"/>
          <w:i/>
          <w:iCs/>
          <w:color w:val="000000"/>
          <w:lang w:val="sr-Latn-ME"/>
        </w:rPr>
      </w:pPr>
    </w:p>
    <w:p w14:paraId="73F71170" w14:textId="1CC4D5EE" w:rsidR="00E326DF" w:rsidRPr="00B64943" w:rsidRDefault="00E326DF" w:rsidP="00B64943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B64943"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9"/>
      </w:r>
      <w:bookmarkEnd w:id="10"/>
    </w:p>
    <w:p w14:paraId="6864F30A" w14:textId="77777777" w:rsidR="00E326DF" w:rsidRDefault="00E326DF" w:rsidP="00B64943">
      <w:pPr>
        <w:rPr>
          <w:rFonts w:ascii="Arial" w:hAnsi="Arial" w:cs="Arial"/>
          <w:b/>
          <w:bCs/>
          <w:color w:val="000000"/>
          <w:lang w:val="sr-Latn-ME"/>
        </w:rPr>
      </w:pPr>
    </w:p>
    <w:p w14:paraId="03CCC27E" w14:textId="77777777" w:rsidR="00E326DF" w:rsidRDefault="00E326DF" w:rsidP="00B6494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14:paraId="614E18EA" w14:textId="77777777" w:rsidR="00E326DF" w:rsidRDefault="00E326DF" w:rsidP="00B6494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14:paraId="0C1EAB3E" w14:textId="77777777" w:rsidR="00E326DF" w:rsidRDefault="00E326DF" w:rsidP="00B6494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0F9C2206" w14:textId="77777777" w:rsidR="00E326DF" w:rsidRDefault="00E326DF" w:rsidP="00B6494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73D1F201" w14:textId="77777777" w:rsidR="00E326DF" w:rsidRDefault="00E326DF" w:rsidP="00B6494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583E088C" w14:textId="77777777" w:rsidR="00E326DF" w:rsidRDefault="00E326DF" w:rsidP="00B64943">
      <w:pPr>
        <w:rPr>
          <w:rFonts w:ascii="Arial" w:hAnsi="Arial" w:cs="Arial"/>
          <w:color w:val="000000"/>
          <w:lang w:val="sr-Latn-ME"/>
        </w:rPr>
      </w:pPr>
    </w:p>
    <w:p w14:paraId="5EDACA2F" w14:textId="063C6144" w:rsidR="00E326DF" w:rsidRPr="00B64943" w:rsidRDefault="00E326DF" w:rsidP="00B64943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B64943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0A8B596D" w14:textId="77777777" w:rsidR="00E326DF" w:rsidRDefault="00E326DF" w:rsidP="00B64943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1EF250BD" w14:textId="77777777" w:rsidR="00E326DF" w:rsidRDefault="00E326DF" w:rsidP="00B64943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1102798" w14:textId="77777777" w:rsidR="00E326DF" w:rsidRDefault="00E326DF" w:rsidP="00B64943">
      <w:pPr>
        <w:rPr>
          <w:rFonts w:ascii="Arial" w:hAnsi="Arial" w:cs="Arial"/>
          <w:color w:val="000000"/>
          <w:lang w:val="sr-Latn-ME"/>
        </w:rPr>
      </w:pPr>
    </w:p>
    <w:p w14:paraId="601701AD" w14:textId="35215105" w:rsidR="00E326DF" w:rsidRDefault="009D18A9" w:rsidP="00B64943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326DF">
        <w:rPr>
          <w:rFonts w:ascii="Arial" w:hAnsi="Arial" w:cs="Arial"/>
          <w:color w:val="000000"/>
          <w:lang w:val="sr-Latn-ME"/>
        </w:rPr>
        <w:t xml:space="preserve"> ne</w:t>
      </w:r>
    </w:p>
    <w:p w14:paraId="69EEC042" w14:textId="77777777" w:rsidR="00E326DF" w:rsidRDefault="00E326DF" w:rsidP="00B64943">
      <w:pPr>
        <w:rPr>
          <w:rFonts w:ascii="Arial" w:hAnsi="Arial" w:cs="Arial"/>
          <w:lang w:val="sr-Latn-ME"/>
        </w:rPr>
      </w:pPr>
    </w:p>
    <w:p w14:paraId="0752901A" w14:textId="2087AA25" w:rsidR="00E326DF" w:rsidRPr="00B64943" w:rsidRDefault="00E326DF" w:rsidP="00B64943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B64943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056EED0C" w14:textId="77777777" w:rsidR="00E326DF" w:rsidRDefault="00E326DF" w:rsidP="00B64943">
      <w:pPr>
        <w:rPr>
          <w:rFonts w:ascii="Arial" w:hAnsi="Arial" w:cs="Arial"/>
          <w:lang w:val="sr-Latn-ME"/>
        </w:rPr>
      </w:pPr>
    </w:p>
    <w:p w14:paraId="0B88904C" w14:textId="77777777" w:rsidR="00E326DF" w:rsidRDefault="00E326DF" w:rsidP="006B41F9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EF25A14" w14:textId="77777777" w:rsidR="00616A56" w:rsidRPr="00E4751E" w:rsidRDefault="00616A56" w:rsidP="006B41F9">
      <w:pPr>
        <w:jc w:val="both"/>
        <w:rPr>
          <w:rFonts w:ascii="Arial" w:hAnsi="Arial" w:cs="Arial"/>
          <w:lang w:val="sr-Latn-ME"/>
        </w:rPr>
      </w:pPr>
    </w:p>
    <w:p w14:paraId="11146A29" w14:textId="0D104B1A" w:rsidR="00E326DF" w:rsidRPr="00E4751E" w:rsidRDefault="00E326DF" w:rsidP="006B41F9">
      <w:pPr>
        <w:jc w:val="both"/>
        <w:rPr>
          <w:rFonts w:ascii="Arial" w:hAnsi="Arial" w:cs="Arial"/>
          <w:lang w:val="sr-Latn-ME"/>
        </w:rPr>
      </w:pPr>
      <w:r w:rsidRPr="00E4751E">
        <w:rPr>
          <w:rFonts w:ascii="Arial" w:hAnsi="Arial" w:cs="Arial"/>
          <w:lang w:val="sr-Latn-ME"/>
        </w:rPr>
        <w:t xml:space="preserve">Ispunjenost uslova za učešće u postupku javne nabavke dokazuje se izjavom privrednog subjekta, koja se sačinjava </w:t>
      </w:r>
      <w:r w:rsidR="00616A56" w:rsidRPr="00E4751E">
        <w:rPr>
          <w:rFonts w:ascii="Arial" w:hAnsi="Arial" w:cs="Arial"/>
          <w:lang w:val="sr-Latn-ME"/>
        </w:rPr>
        <w:t>preko ESJN-a na</w:t>
      </w:r>
      <w:r w:rsidRPr="00E4751E">
        <w:rPr>
          <w:rFonts w:ascii="Arial" w:hAnsi="Arial" w:cs="Arial"/>
          <w:lang w:val="sr-Latn-ME"/>
        </w:rPr>
        <w:t xml:space="preserve"> obrascu datom u Pravilniku o obrascu izjave privrednog subjekta.</w:t>
      </w:r>
    </w:p>
    <w:p w14:paraId="6CC1380E" w14:textId="77777777" w:rsidR="00616A56" w:rsidRPr="00E4751E" w:rsidRDefault="00616A56" w:rsidP="006B41F9">
      <w:pPr>
        <w:jc w:val="both"/>
        <w:rPr>
          <w:rFonts w:ascii="Arial" w:hAnsi="Arial" w:cs="Arial"/>
          <w:lang w:val="sr-Latn-ME"/>
        </w:rPr>
      </w:pPr>
    </w:p>
    <w:p w14:paraId="5739635C" w14:textId="77777777" w:rsidR="00E326DF" w:rsidRDefault="00E326DF" w:rsidP="006B41F9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FA5B0AA" w14:textId="77777777" w:rsidR="00E326DF" w:rsidRDefault="00E326DF" w:rsidP="00B64943">
      <w:pPr>
        <w:rPr>
          <w:rFonts w:ascii="Arial" w:hAnsi="Arial" w:cs="Arial"/>
          <w:b/>
          <w:bCs/>
          <w:color w:val="000000"/>
          <w:lang w:val="sr-Latn-ME"/>
        </w:rPr>
      </w:pPr>
    </w:p>
    <w:p w14:paraId="22774758" w14:textId="2EEAE5DA" w:rsidR="00E326DF" w:rsidRPr="00B64943" w:rsidRDefault="00E326DF" w:rsidP="00B64943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B64943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54F8CFC9" w14:textId="77777777" w:rsidR="00E326DF" w:rsidRPr="00D40266" w:rsidRDefault="00E326DF" w:rsidP="00B64943">
      <w:pPr>
        <w:rPr>
          <w:rFonts w:ascii="Arial" w:hAnsi="Arial" w:cs="Arial"/>
          <w:i/>
          <w:lang w:val="sr-Latn-ME"/>
        </w:rPr>
      </w:pPr>
    </w:p>
    <w:p w14:paraId="68484389" w14:textId="77777777" w:rsidR="00E326DF" w:rsidRPr="00D40266" w:rsidRDefault="00E326DF" w:rsidP="00C4485F">
      <w:p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753BFBA" w14:textId="77777777" w:rsidR="00E326DF" w:rsidRPr="00D40266" w:rsidRDefault="00E326DF" w:rsidP="00C4485F">
      <w:pPr>
        <w:jc w:val="both"/>
        <w:rPr>
          <w:rFonts w:ascii="Arial" w:hAnsi="Arial" w:cs="Arial"/>
          <w:lang w:val="sr-Latn-ME"/>
        </w:rPr>
      </w:pPr>
    </w:p>
    <w:p w14:paraId="22EF1E0F" w14:textId="77777777" w:rsidR="00E326DF" w:rsidRPr="00D40266" w:rsidRDefault="00E326DF" w:rsidP="00C4485F">
      <w:p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4A60F6F9" w14:textId="77777777" w:rsidR="00E326DF" w:rsidRPr="00D40266" w:rsidRDefault="00E326DF" w:rsidP="00C4485F">
      <w:pPr>
        <w:jc w:val="both"/>
        <w:rPr>
          <w:rFonts w:ascii="Arial" w:hAnsi="Arial" w:cs="Arial"/>
          <w:lang w:val="sr-Latn-ME"/>
        </w:rPr>
      </w:pPr>
    </w:p>
    <w:p w14:paraId="04EF79EA" w14:textId="2BB764B3" w:rsidR="00E326DF" w:rsidRPr="00D40266" w:rsidRDefault="00E326DF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D40266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4DAC95EE" w14:textId="77777777" w:rsidR="00B80EB2" w:rsidRPr="00D40266" w:rsidRDefault="00B80EB2" w:rsidP="00C4485F">
      <w:pPr>
        <w:jc w:val="both"/>
        <w:rPr>
          <w:rFonts w:ascii="Arial" w:hAnsi="Arial" w:cs="Arial"/>
          <w:color w:val="000000"/>
          <w:lang w:val="sr-Latn-ME"/>
        </w:rPr>
      </w:pPr>
    </w:p>
    <w:p w14:paraId="457185AB" w14:textId="24121E76" w:rsidR="009C701E" w:rsidRDefault="00CB0A3A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Ponuđač garantuje Naručiocu kvalitet isporučenog lož ulja u skladu sa odredbama Uredbe o graničnim vrijednostima sadržaja zagađujućih materija u tečnim gorivima naftnog porijekla („Sl. List Crne</w:t>
      </w:r>
      <w:r w:rsidRPr="00D40266">
        <w:rPr>
          <w:rFonts w:ascii="Arial" w:hAnsi="Arial" w:cs="Arial"/>
          <w:b/>
          <w:color w:val="000000"/>
          <w:lang w:val="sr-Latn-ME"/>
        </w:rPr>
        <w:t xml:space="preserve"> </w:t>
      </w:r>
      <w:r w:rsidRPr="00D40266">
        <w:rPr>
          <w:rFonts w:ascii="Arial" w:hAnsi="Arial" w:cs="Arial"/>
          <w:color w:val="000000"/>
          <w:lang w:val="sr-Latn-ME"/>
        </w:rPr>
        <w:t>Gore“, br. 17/17).</w:t>
      </w:r>
    </w:p>
    <w:p w14:paraId="3FF53FB6" w14:textId="77777777" w:rsidR="009C701E" w:rsidRDefault="009C701E" w:rsidP="00C4485F">
      <w:pPr>
        <w:jc w:val="both"/>
        <w:rPr>
          <w:rFonts w:ascii="Arial" w:hAnsi="Arial" w:cs="Arial"/>
          <w:color w:val="000000"/>
          <w:lang w:val="sr-Latn-ME"/>
        </w:rPr>
      </w:pPr>
    </w:p>
    <w:p w14:paraId="1B1BAB5D" w14:textId="716D43FE" w:rsidR="00C4485F" w:rsidRDefault="00B80EB2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Dobavljač se obavezuje da Naručiocu, na njegov zahtjev, dostavlja  sve zahtijevane izvještaje u vezi sa isporukom ugovorenog lož ulja.</w:t>
      </w:r>
    </w:p>
    <w:p w14:paraId="32953A06" w14:textId="77777777" w:rsidR="00C4485F" w:rsidRDefault="00C4485F" w:rsidP="00C4485F">
      <w:pPr>
        <w:jc w:val="both"/>
        <w:rPr>
          <w:rFonts w:ascii="Arial" w:hAnsi="Arial" w:cs="Arial"/>
          <w:color w:val="000000"/>
          <w:lang w:val="sr-Latn-ME"/>
        </w:rPr>
      </w:pPr>
    </w:p>
    <w:p w14:paraId="3AE4E717" w14:textId="77777777" w:rsidR="009C701E" w:rsidRDefault="009C701E" w:rsidP="00C4485F">
      <w:pPr>
        <w:jc w:val="both"/>
        <w:rPr>
          <w:rFonts w:ascii="Arial" w:hAnsi="Arial" w:cs="Arial"/>
          <w:color w:val="000000"/>
          <w:lang w:val="sr-Latn-ME"/>
        </w:rPr>
      </w:pPr>
    </w:p>
    <w:p w14:paraId="6DDA69DF" w14:textId="77777777" w:rsidR="009C701E" w:rsidRDefault="009C701E" w:rsidP="00C4485F">
      <w:pPr>
        <w:jc w:val="both"/>
        <w:rPr>
          <w:rFonts w:ascii="Arial" w:hAnsi="Arial" w:cs="Arial"/>
          <w:color w:val="000000"/>
          <w:lang w:val="sr-Latn-ME"/>
        </w:rPr>
      </w:pPr>
    </w:p>
    <w:p w14:paraId="68712F37" w14:textId="7A822535" w:rsidR="00E326DF" w:rsidRPr="00D40266" w:rsidRDefault="00140384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Ugovorne strane su saglasne da do raskida Ugovora može doći ako Dobavljač ne bude izvršavao svoje obaveze u rokovima i na način predviđen Ugovorom:</w:t>
      </w:r>
    </w:p>
    <w:p w14:paraId="6AF4E641" w14:textId="116608C1" w:rsidR="00140384" w:rsidRPr="00D40266" w:rsidRDefault="00140384" w:rsidP="00C4485F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 xml:space="preserve">u slučaju kada Naručilac ustanovi da kvalitet </w:t>
      </w:r>
      <w:r w:rsidR="00C36268" w:rsidRPr="00D40266">
        <w:rPr>
          <w:rFonts w:ascii="Arial" w:hAnsi="Arial" w:cs="Arial"/>
          <w:color w:val="000000"/>
          <w:lang w:val="sr-Latn-ME"/>
        </w:rPr>
        <w:t xml:space="preserve">lož ulja koja je predmet ugovora ili način na koji se isporučuje, odstupa od traženog, odnosno ponuđenog kvaliteta iz ponude Dobavljača i </w:t>
      </w:r>
    </w:p>
    <w:p w14:paraId="126A83B2" w14:textId="0089DE33" w:rsidR="00C36268" w:rsidRPr="00D40266" w:rsidRDefault="00C36268" w:rsidP="00C4485F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u slučaju da se Dobavljač ne pridržava svojih obaveza.</w:t>
      </w:r>
    </w:p>
    <w:p w14:paraId="42FD13AF" w14:textId="77777777" w:rsidR="00B80EB2" w:rsidRPr="00D40266" w:rsidRDefault="00B80EB2" w:rsidP="00C4485F">
      <w:pPr>
        <w:jc w:val="both"/>
        <w:rPr>
          <w:rFonts w:ascii="Arial" w:hAnsi="Arial" w:cs="Arial"/>
          <w:color w:val="000000"/>
          <w:lang w:val="sr-Latn-ME"/>
        </w:rPr>
      </w:pPr>
    </w:p>
    <w:p w14:paraId="441DECC5" w14:textId="7100B3C2" w:rsidR="00C36268" w:rsidRPr="00D40266" w:rsidRDefault="00C36268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 xml:space="preserve">Naručilac je obavezan da u slučaju </w:t>
      </w:r>
      <w:r w:rsidR="00BE2E89" w:rsidRPr="00D40266">
        <w:rPr>
          <w:rFonts w:ascii="Arial" w:hAnsi="Arial" w:cs="Arial"/>
          <w:color w:val="000000"/>
          <w:lang w:val="sr-Latn-ME"/>
        </w:rPr>
        <w:t>uočavanja propusta u izvršavanju Ugovora pisanim putem pozove Dobavljača i da putem Zapisnika zajednički konstatuju uzrok i obim uočenih propusta. Ukoliko se Dobavljač ne odazove pozivu Naručioca u roku od 48h, Naručilac ima pravo da raskine Ugovor i aktivira garanciju za dobro izvršenje Ugovora.</w:t>
      </w:r>
    </w:p>
    <w:p w14:paraId="62DFC03C" w14:textId="77777777" w:rsidR="00B80EB2" w:rsidRPr="00D40266" w:rsidRDefault="00B80EB2" w:rsidP="00C4485F">
      <w:pPr>
        <w:jc w:val="both"/>
        <w:rPr>
          <w:rFonts w:ascii="Arial" w:hAnsi="Arial" w:cs="Arial"/>
          <w:color w:val="000000"/>
          <w:lang w:val="sr-Latn-ME"/>
        </w:rPr>
      </w:pPr>
    </w:p>
    <w:p w14:paraId="1F20BBE3" w14:textId="683F63AD" w:rsidR="00BE2E89" w:rsidRPr="00D40266" w:rsidRDefault="00BE2E89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 xml:space="preserve">Dobavljač je dužan da Naručiocu uz potpisan Ugovor preda bezuslovnu i na prvi poziv naplativu garanciju za dobro izvršenje </w:t>
      </w:r>
      <w:r w:rsidR="00106B03" w:rsidRPr="00D40266">
        <w:rPr>
          <w:rFonts w:ascii="Arial" w:hAnsi="Arial" w:cs="Arial"/>
          <w:color w:val="000000"/>
          <w:lang w:val="sr-Latn-ME"/>
        </w:rPr>
        <w:t>Ugovora u iznosu od 10% od ukupne vrijednosti Ugovora i koju Naručilac može aktivirati u svakom momentu u kada nastupi neki od razloga za raskid Ugovora.</w:t>
      </w:r>
    </w:p>
    <w:p w14:paraId="2DDF3D4C" w14:textId="77777777" w:rsidR="00B80EB2" w:rsidRPr="00D40266" w:rsidRDefault="00B80EB2" w:rsidP="00C4485F">
      <w:pPr>
        <w:jc w:val="both"/>
        <w:rPr>
          <w:rFonts w:ascii="Arial" w:hAnsi="Arial" w:cs="Arial"/>
          <w:color w:val="000000"/>
          <w:lang w:val="sr-Latn-ME"/>
        </w:rPr>
      </w:pPr>
    </w:p>
    <w:p w14:paraId="5713AEDD" w14:textId="5BC4F45B" w:rsidR="00106B03" w:rsidRPr="00D40266" w:rsidRDefault="00106B03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 xml:space="preserve">Dobavljač se obavezuje da plati ugovorenu kaznu u visini od 0,2% za svaki dan kašnjenja u isporuci, a ukoliko ukupna kazna pređe iznos od 5%, Ugovor se raskida. Ukoliko nastupe okolnosti više sile koje dovedu do ometanja ili onemogućavanja izvršenja obaveza iz </w:t>
      </w:r>
      <w:r w:rsidR="009459DF" w:rsidRPr="00D40266">
        <w:rPr>
          <w:rFonts w:ascii="Arial" w:hAnsi="Arial" w:cs="Arial"/>
          <w:color w:val="000000"/>
          <w:lang w:val="sr-Latn-ME"/>
        </w:rPr>
        <w:t xml:space="preserve">ovog </w:t>
      </w:r>
      <w:r w:rsidRPr="00D40266">
        <w:rPr>
          <w:rFonts w:ascii="Arial" w:hAnsi="Arial" w:cs="Arial"/>
          <w:color w:val="000000"/>
          <w:lang w:val="sr-Latn-ME"/>
        </w:rPr>
        <w:t>Ugovora, obaveze ugovornih strana miruju</w:t>
      </w:r>
      <w:r w:rsidR="0098011A" w:rsidRPr="00D40266">
        <w:rPr>
          <w:rFonts w:ascii="Arial" w:hAnsi="Arial" w:cs="Arial"/>
          <w:color w:val="000000"/>
          <w:lang w:val="sr-Latn-ME"/>
        </w:rPr>
        <w:t xml:space="preserve"> dok viša sila traje i nijedna ugovorna strana nema pravo na bilo kakvu naknadu zbog neizvršenja obaveze druge strane po ovom osnovu.</w:t>
      </w:r>
    </w:p>
    <w:p w14:paraId="6356F51B" w14:textId="77777777" w:rsidR="00B80EB2" w:rsidRPr="00D40266" w:rsidRDefault="00B80EB2" w:rsidP="00C4485F">
      <w:pPr>
        <w:jc w:val="both"/>
        <w:rPr>
          <w:rFonts w:ascii="Arial" w:hAnsi="Arial" w:cs="Arial"/>
          <w:color w:val="000000"/>
          <w:lang w:val="sr-Latn-ME"/>
        </w:rPr>
      </w:pPr>
    </w:p>
    <w:p w14:paraId="2CDA6E94" w14:textId="01E9044F" w:rsidR="0098011A" w:rsidRPr="00D40266" w:rsidRDefault="0098011A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Ugovorna strana pogođena višom silom dužna je odmah, pismenim putem, obavijestiti drugu stranu o nastanku, kao i prestanku više sile. U slučaju trajanja više sile duže od 8 (osam) dana, svaka ugovorna strana ima pravo da raskine Ugovor.</w:t>
      </w:r>
    </w:p>
    <w:p w14:paraId="105B2E22" w14:textId="15CA2215" w:rsidR="0098011A" w:rsidRPr="00D40266" w:rsidRDefault="0098011A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Ugovorne strane se ne mogu pozivati na višu silu zbog okolnosti koje su im bile poznate u momentu zaključenja Ugovora i preuzimanju ugovornih obaveza.</w:t>
      </w:r>
    </w:p>
    <w:p w14:paraId="068A361B" w14:textId="4FF481C4" w:rsidR="0098011A" w:rsidRPr="00D40266" w:rsidRDefault="0098011A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Isporuka lož ulja vrši se u namjenskim autocistijernama u skladištu Naručioca. U cijenu su uključe</w:t>
      </w:r>
      <w:r w:rsidR="00A52D39" w:rsidRPr="00D40266">
        <w:rPr>
          <w:rFonts w:ascii="Arial" w:hAnsi="Arial" w:cs="Arial"/>
          <w:color w:val="000000"/>
          <w:lang w:val="sr-Latn-ME"/>
        </w:rPr>
        <w:t>ni troškovi prevoza i druge dažbine.</w:t>
      </w:r>
    </w:p>
    <w:p w14:paraId="32949DA0" w14:textId="3A876443" w:rsidR="00BF6E0C" w:rsidRPr="00D40266" w:rsidRDefault="005427B9" w:rsidP="00C4485F">
      <w:p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Ugovor o javnoj nabavci koji je za</w:t>
      </w:r>
      <w:r w:rsidR="00CE2137" w:rsidRPr="00D40266">
        <w:rPr>
          <w:rFonts w:ascii="Arial" w:hAnsi="Arial" w:cs="Arial"/>
          <w:color w:val="000000"/>
          <w:lang w:val="sr-Latn-ME"/>
        </w:rPr>
        <w:t xml:space="preserve">ključen </w:t>
      </w:r>
      <w:r w:rsidR="00C50D4F" w:rsidRPr="00D40266">
        <w:rPr>
          <w:rFonts w:ascii="Arial" w:hAnsi="Arial" w:cs="Arial"/>
          <w:color w:val="000000"/>
          <w:lang w:val="sr-Latn-ME"/>
        </w:rPr>
        <w:t>uz kršenje antikorupcijskog</w:t>
      </w:r>
      <w:r w:rsidR="007D63C9" w:rsidRPr="00D40266">
        <w:rPr>
          <w:rFonts w:ascii="Arial" w:hAnsi="Arial" w:cs="Arial"/>
          <w:color w:val="000000"/>
          <w:lang w:val="sr-Latn-ME"/>
        </w:rPr>
        <w:t xml:space="preserve"> </w:t>
      </w:r>
      <w:r w:rsidR="0008539A" w:rsidRPr="00D40266">
        <w:rPr>
          <w:rFonts w:ascii="Arial" w:hAnsi="Arial" w:cs="Arial"/>
          <w:color w:val="000000"/>
          <w:lang w:val="sr-Latn-ME"/>
        </w:rPr>
        <w:t xml:space="preserve">pravila </w:t>
      </w:r>
      <w:r w:rsidR="009459DF" w:rsidRPr="00D40266">
        <w:rPr>
          <w:rFonts w:ascii="Arial" w:hAnsi="Arial" w:cs="Arial"/>
          <w:color w:val="000000"/>
          <w:lang w:val="sr-Latn-ME"/>
        </w:rPr>
        <w:t xml:space="preserve">u smislu člana 38 stav 3 Zakona o javnim nabavkama </w:t>
      </w:r>
      <w:r w:rsidR="009459DF" w:rsidRPr="00D40266">
        <w:rPr>
          <w:rFonts w:ascii="Arial" w:hAnsi="Arial" w:cs="Arial"/>
          <w:lang w:val="sr-Latn-ME"/>
        </w:rPr>
        <w:t>(„Službeni list C</w:t>
      </w:r>
      <w:r w:rsidR="007206E2" w:rsidRPr="00D40266">
        <w:rPr>
          <w:rFonts w:ascii="Arial" w:hAnsi="Arial" w:cs="Arial"/>
          <w:lang w:val="sr-Latn-ME"/>
        </w:rPr>
        <w:t xml:space="preserve">rne </w:t>
      </w:r>
      <w:r w:rsidR="009459DF" w:rsidRPr="00D40266">
        <w:rPr>
          <w:rFonts w:ascii="Arial" w:hAnsi="Arial" w:cs="Arial"/>
          <w:lang w:val="sr-Latn-ME"/>
        </w:rPr>
        <w:t>G</w:t>
      </w:r>
      <w:r w:rsidR="007206E2" w:rsidRPr="00D40266">
        <w:rPr>
          <w:rFonts w:ascii="Arial" w:hAnsi="Arial" w:cs="Arial"/>
          <w:lang w:val="sr-Latn-ME"/>
        </w:rPr>
        <w:t>ore</w:t>
      </w:r>
      <w:r w:rsidR="009459DF" w:rsidRPr="00D40266">
        <w:rPr>
          <w:rFonts w:ascii="Arial" w:hAnsi="Arial" w:cs="Arial"/>
          <w:lang w:val="sr-Latn-ME"/>
        </w:rPr>
        <w:t>“, br. 074/19,3/23) ništav je.</w:t>
      </w:r>
    </w:p>
    <w:p w14:paraId="010C9BE3" w14:textId="77777777" w:rsidR="00B80EB2" w:rsidRPr="00D40266" w:rsidRDefault="00B80EB2" w:rsidP="00C4485F">
      <w:pPr>
        <w:jc w:val="both"/>
        <w:rPr>
          <w:rFonts w:ascii="Arial" w:hAnsi="Arial" w:cs="Arial"/>
          <w:color w:val="000000"/>
          <w:lang w:val="sr-Latn-ME"/>
        </w:rPr>
      </w:pPr>
    </w:p>
    <w:p w14:paraId="198E7C07" w14:textId="6D2D61C4" w:rsidR="00A52D39" w:rsidRPr="00D40266" w:rsidRDefault="009459DF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 xml:space="preserve">Na sve što nije regulisano odredbama ovog Ugovora, primjenjivaće se odredbe Zakona o obligacionim odnosima </w:t>
      </w:r>
      <w:r w:rsidR="007206E2" w:rsidRPr="00D40266">
        <w:rPr>
          <w:rFonts w:ascii="Arial" w:hAnsi="Arial" w:cs="Arial"/>
          <w:color w:val="000000"/>
          <w:lang w:val="sr-Latn-ME"/>
        </w:rPr>
        <w:t xml:space="preserve">(„Sl. list Crne Gore“ broj 47/08, 04/11 i 22/17). </w:t>
      </w:r>
    </w:p>
    <w:p w14:paraId="2113D65E" w14:textId="730A9309" w:rsidR="007206E2" w:rsidRPr="00D40266" w:rsidRDefault="007206E2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 xml:space="preserve">Ugovorne strane su saglasne da eventulne sporove </w:t>
      </w:r>
      <w:r w:rsidR="00E4345C" w:rsidRPr="00D40266">
        <w:rPr>
          <w:rFonts w:ascii="Arial" w:hAnsi="Arial" w:cs="Arial"/>
          <w:color w:val="000000"/>
          <w:lang w:val="sr-Latn-ME"/>
        </w:rPr>
        <w:t>povodom ovog Ugovora rješavaju sporazumom. U protivnom, spor će rješavati nadležni sud.</w:t>
      </w:r>
    </w:p>
    <w:p w14:paraId="149935DB" w14:textId="6FDE5761" w:rsidR="00140384" w:rsidRPr="00140384" w:rsidRDefault="00140384" w:rsidP="00B64943"/>
    <w:p w14:paraId="592D4A37" w14:textId="0D0ED811" w:rsidR="00E326DF" w:rsidRPr="00B64943" w:rsidRDefault="00E326DF" w:rsidP="00B64943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B64943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3984F5C6" w14:textId="77777777" w:rsidR="00E326DF" w:rsidRDefault="00E326DF" w:rsidP="00B64943">
      <w:pPr>
        <w:rPr>
          <w:rFonts w:ascii="Arial" w:hAnsi="Arial" w:cs="Arial"/>
          <w:lang w:val="sr-Latn-ME"/>
        </w:rPr>
      </w:pPr>
    </w:p>
    <w:p w14:paraId="3CD585F2" w14:textId="77777777" w:rsidR="00E326DF" w:rsidRPr="00D40266" w:rsidRDefault="00E326DF" w:rsidP="00C4485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60110B5" w14:textId="77777777" w:rsidR="009C701E" w:rsidRDefault="009C701E" w:rsidP="00C4485F">
      <w:pPr>
        <w:jc w:val="both"/>
        <w:rPr>
          <w:rFonts w:ascii="Arial" w:hAnsi="Arial" w:cs="Arial"/>
          <w:lang w:val="sr-Latn-ME"/>
        </w:rPr>
      </w:pPr>
    </w:p>
    <w:p w14:paraId="61540DCE" w14:textId="77777777" w:rsidR="009C701E" w:rsidRDefault="009C701E" w:rsidP="00C4485F">
      <w:pPr>
        <w:jc w:val="both"/>
        <w:rPr>
          <w:rFonts w:ascii="Arial" w:hAnsi="Arial" w:cs="Arial"/>
          <w:lang w:val="sr-Latn-ME"/>
        </w:rPr>
      </w:pPr>
    </w:p>
    <w:p w14:paraId="66EF41C0" w14:textId="41EAA1F5" w:rsidR="00E326DF" w:rsidRPr="00D40266" w:rsidRDefault="00E326DF" w:rsidP="00C4485F">
      <w:pPr>
        <w:jc w:val="both"/>
        <w:rPr>
          <w:rFonts w:ascii="Arial" w:hAnsi="Arial" w:cs="Arial"/>
          <w:lang w:val="sr-Latn-ME"/>
        </w:rPr>
      </w:pPr>
      <w:r w:rsidRPr="00D4026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3BA5339" w14:textId="77777777" w:rsidR="00E326DF" w:rsidRPr="00D40266" w:rsidRDefault="00E326DF" w:rsidP="00C4485F">
      <w:pPr>
        <w:jc w:val="both"/>
        <w:rPr>
          <w:rFonts w:ascii="Arial" w:hAnsi="Arial" w:cs="Arial"/>
          <w:lang w:val="sr-Latn-ME"/>
        </w:rPr>
      </w:pPr>
    </w:p>
    <w:p w14:paraId="1E175779" w14:textId="77777777" w:rsidR="00E326DF" w:rsidRPr="00D40266" w:rsidRDefault="00E326DF" w:rsidP="00C4485F">
      <w:pPr>
        <w:jc w:val="both"/>
        <w:rPr>
          <w:rFonts w:ascii="Arial" w:hAnsi="Arial" w:cs="Arial"/>
          <w:color w:val="000000"/>
          <w:lang w:val="sr-Latn-ME"/>
        </w:rPr>
      </w:pPr>
      <w:r w:rsidRPr="00D4026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0083856B" w14:textId="77777777" w:rsidR="00E326DF" w:rsidRPr="00D40266" w:rsidRDefault="00E326DF" w:rsidP="00B64943">
      <w:pPr>
        <w:rPr>
          <w:rFonts w:ascii="Arial" w:hAnsi="Arial" w:cs="Arial"/>
          <w:color w:val="000000"/>
          <w:lang w:val="sr-Latn-ME"/>
        </w:rPr>
      </w:pPr>
    </w:p>
    <w:p w14:paraId="72217AEF" w14:textId="09760CB4" w:rsidR="00D40266" w:rsidRDefault="00D40266" w:rsidP="00B64943">
      <w:pPr>
        <w:rPr>
          <w:rFonts w:ascii="Arial" w:hAnsi="Arial" w:cs="Arial"/>
          <w:color w:val="000000"/>
          <w:lang w:val="sr-Latn-ME"/>
        </w:rPr>
      </w:pPr>
    </w:p>
    <w:p w14:paraId="296D5FBD" w14:textId="77777777" w:rsidR="009C701E" w:rsidRDefault="009C701E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93889EF" w14:textId="77777777" w:rsidR="00B55306" w:rsidRPr="00F97836" w:rsidRDefault="00B55306" w:rsidP="00B55306">
      <w:pPr>
        <w:pStyle w:val="ListParagraph"/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r w:rsidRPr="004F5FDA">
        <w:rPr>
          <w:rFonts w:ascii="Arial" w:hAnsi="Arial"/>
          <w:b/>
          <w:szCs w:val="32"/>
          <w:lang w:val="sr-Latn-ME"/>
        </w:rPr>
        <w:t>IZJAVA NARUČIOCA O NEPOSTOJANJU SUKOBA INTERESA</w:t>
      </w:r>
    </w:p>
    <w:p w14:paraId="3910737C" w14:textId="77777777" w:rsidR="00B55306" w:rsidRDefault="00B55306" w:rsidP="00B5530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472B37D5" w14:textId="77777777" w:rsidR="00B55306" w:rsidRPr="009D18A9" w:rsidRDefault="00B55306" w:rsidP="00B5530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9D18A9">
        <w:rPr>
          <w:rFonts w:ascii="Arial" w:hAnsi="Arial" w:cs="Arial"/>
          <w:color w:val="000000"/>
          <w:lang w:val="sr-Latn-ME"/>
        </w:rPr>
        <w:t>JZU Dom zdravlja Cetinje</w:t>
      </w:r>
    </w:p>
    <w:p w14:paraId="6009D3C6" w14:textId="3677D2FB" w:rsidR="00B55306" w:rsidRDefault="00B55306" w:rsidP="00B553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7713F9">
        <w:rPr>
          <w:rFonts w:ascii="Arial" w:hAnsi="Arial" w:cs="Arial"/>
          <w:color w:val="000000"/>
          <w:lang w:val="sr-Latn-ME"/>
        </w:rPr>
        <w:t>2967/1</w:t>
      </w:r>
    </w:p>
    <w:p w14:paraId="740E3442" w14:textId="77777777" w:rsidR="00B55306" w:rsidRDefault="00B55306" w:rsidP="00B553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02.07.2025. godine.</w:t>
      </w:r>
    </w:p>
    <w:p w14:paraId="5FF7C64E" w14:textId="77777777" w:rsidR="00B55306" w:rsidRDefault="00B55306" w:rsidP="00B5530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7F81C4" w14:textId="77777777" w:rsidR="00B55306" w:rsidRDefault="00B55306" w:rsidP="00B5530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A21778" w14:textId="77777777" w:rsidR="00B55306" w:rsidRDefault="00B55306" w:rsidP="00B5530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6B1335" w14:textId="77777777" w:rsidR="00B55306" w:rsidRDefault="00B55306" w:rsidP="00B55306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br.074/19, 003/23, </w:t>
      </w:r>
      <w:r>
        <w:rPr>
          <w:rFonts w:ascii="Arial" w:hAnsi="Arial" w:cs="Arial"/>
          <w:lang w:val="sr-Latn-ME"/>
        </w:rPr>
        <w:t>011/23 i 084/24</w:t>
      </w:r>
      <w:r>
        <w:rPr>
          <w:rFonts w:ascii="Arial" w:hAnsi="Arial" w:cs="Arial"/>
          <w:color w:val="000000"/>
          <w:lang w:val="sr-Latn-ME"/>
        </w:rPr>
        <w:t xml:space="preserve">),  </w:t>
      </w:r>
    </w:p>
    <w:p w14:paraId="78CCD66E" w14:textId="77777777" w:rsidR="00B55306" w:rsidRDefault="00B55306" w:rsidP="00B5530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54B35AA" w14:textId="77777777" w:rsidR="00B55306" w:rsidRDefault="00B55306" w:rsidP="00B5530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156B6C4" w14:textId="77777777" w:rsidR="00B55306" w:rsidRDefault="00B55306" w:rsidP="00B5530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6AE4848" w14:textId="77777777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2717CC26" w14:textId="77777777" w:rsidR="00B55306" w:rsidRDefault="00B55306" w:rsidP="00B5530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6FF870D" w14:textId="77777777" w:rsidR="00B55306" w:rsidRDefault="00B55306" w:rsidP="00B55306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da u postupku javne nabavke redni broj 15 iz Plana javne nabavke (Amandman I)  broj 3876/3 od 23.03.2025. godine (šifra #6047) za nabavku Lož ulja nijesam u sukobu interesa u smislu člana 41 stav 1 tačka 1 Zakona o javnim nabavkama i da ne postoji ekonomski i drugi lični interes koji može uticati na moju nepristrasnost i nezavisnost u ovom postupku javne nabavke.</w:t>
      </w:r>
    </w:p>
    <w:p w14:paraId="23ECCEDF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</w:p>
    <w:p w14:paraId="4EC90FFC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Ovlašćeno lice naručioca,</w:t>
      </w:r>
    </w:p>
    <w:p w14:paraId="1277219F" w14:textId="77777777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dr Marko Radović, </w:t>
      </w:r>
    </w:p>
    <w:p w14:paraId="7F5199E3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</w:t>
      </w:r>
    </w:p>
    <w:p w14:paraId="7889A474" w14:textId="77777777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s.r.</w:t>
      </w:r>
    </w:p>
    <w:p w14:paraId="5376F43E" w14:textId="77777777" w:rsidR="00B55306" w:rsidRDefault="00B55306" w:rsidP="00B55306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</w:p>
    <w:p w14:paraId="1584E357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Službenik za javne nabavke,</w:t>
      </w:r>
    </w:p>
    <w:p w14:paraId="26123AE7" w14:textId="77777777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Slađana Babović, </w:t>
      </w:r>
    </w:p>
    <w:p w14:paraId="246A6F89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</w:t>
      </w:r>
    </w:p>
    <w:p w14:paraId="2245966A" w14:textId="77777777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s.r.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62A82A76" w14:textId="77777777" w:rsidR="00B55306" w:rsidRDefault="00B55306" w:rsidP="00B55306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6871D56B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nabavke, </w:t>
      </w:r>
    </w:p>
    <w:p w14:paraId="721560EE" w14:textId="0E12140C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</w:t>
      </w:r>
      <w:r w:rsidR="00DE2804">
        <w:rPr>
          <w:rFonts w:ascii="Arial" w:hAnsi="Arial" w:cs="Arial"/>
          <w:color w:val="000000"/>
          <w:lang w:val="sr-Latn-ME"/>
        </w:rPr>
        <w:t>mr Marko Radoman</w:t>
      </w:r>
      <w:r>
        <w:rPr>
          <w:rFonts w:ascii="Arial" w:hAnsi="Arial" w:cs="Arial"/>
          <w:color w:val="000000"/>
          <w:lang w:val="sr-Latn-ME"/>
        </w:rPr>
        <w:t>,</w:t>
      </w:r>
    </w:p>
    <w:p w14:paraId="39347C5A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</w:t>
      </w:r>
    </w:p>
    <w:p w14:paraId="2D936622" w14:textId="77777777" w:rsidR="00B55306" w:rsidRDefault="00B55306" w:rsidP="00B55306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s.r. </w:t>
      </w:r>
    </w:p>
    <w:p w14:paraId="0AC1ED3D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4CB6EA31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Predsjednik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, </w:t>
      </w:r>
    </w:p>
    <w:p w14:paraId="20433A03" w14:textId="77777777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Slađana Babović,</w:t>
      </w:r>
    </w:p>
    <w:p w14:paraId="4E154142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</w:t>
      </w:r>
    </w:p>
    <w:p w14:paraId="20755559" w14:textId="77777777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s.r. </w:t>
      </w:r>
    </w:p>
    <w:p w14:paraId="5057FF0A" w14:textId="77777777" w:rsidR="00B55306" w:rsidRDefault="00B55306" w:rsidP="00B55306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5ADFF5F4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, </w:t>
      </w:r>
    </w:p>
    <w:p w14:paraId="5CEB6AE1" w14:textId="0D4A46BB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</w:t>
      </w:r>
      <w:r w:rsidR="00DE2804">
        <w:rPr>
          <w:rFonts w:ascii="Arial" w:hAnsi="Arial" w:cs="Arial"/>
          <w:color w:val="000000"/>
          <w:lang w:val="sr-Latn-ME"/>
        </w:rPr>
        <w:t>Sanja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DE2804">
        <w:rPr>
          <w:rFonts w:ascii="Arial" w:hAnsi="Arial" w:cs="Arial"/>
          <w:color w:val="000000"/>
          <w:lang w:val="sr-Latn-ME"/>
        </w:rPr>
        <w:t>Dapčević</w:t>
      </w:r>
      <w:r>
        <w:rPr>
          <w:rFonts w:ascii="Arial" w:hAnsi="Arial" w:cs="Arial"/>
          <w:color w:val="000000"/>
          <w:lang w:val="sr-Latn-ME"/>
        </w:rPr>
        <w:t>,</w:t>
      </w:r>
    </w:p>
    <w:p w14:paraId="4E702064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</w:t>
      </w:r>
    </w:p>
    <w:p w14:paraId="3E977053" w14:textId="77777777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s.r. </w:t>
      </w:r>
    </w:p>
    <w:p w14:paraId="52BCEB61" w14:textId="77777777" w:rsidR="00B55306" w:rsidRDefault="00B55306" w:rsidP="00B55306">
      <w:pPr>
        <w:rPr>
          <w:rFonts w:ascii="Arial" w:hAnsi="Arial" w:cs="Arial"/>
          <w:i/>
          <w:iCs/>
          <w:color w:val="000000"/>
          <w:lang w:val="sr-Latn-ME"/>
        </w:rPr>
      </w:pPr>
    </w:p>
    <w:p w14:paraId="349ED02A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, </w:t>
      </w:r>
    </w:p>
    <w:p w14:paraId="4BA4B2A0" w14:textId="4F443DF7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</w:t>
      </w:r>
      <w:r w:rsidR="00DE2804">
        <w:rPr>
          <w:rFonts w:ascii="Arial" w:hAnsi="Arial" w:cs="Arial"/>
          <w:color w:val="000000"/>
          <w:lang w:val="sr-Latn-ME"/>
        </w:rPr>
        <w:t>Jovana Vukotić</w:t>
      </w:r>
      <w:r>
        <w:rPr>
          <w:rFonts w:ascii="Arial" w:hAnsi="Arial" w:cs="Arial"/>
          <w:color w:val="000000"/>
          <w:lang w:val="sr-Latn-ME"/>
        </w:rPr>
        <w:t xml:space="preserve">, </w:t>
      </w:r>
    </w:p>
    <w:p w14:paraId="08657606" w14:textId="77777777" w:rsidR="00B55306" w:rsidRDefault="00B55306" w:rsidP="00B5530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</w:t>
      </w:r>
    </w:p>
    <w:p w14:paraId="376D8C1D" w14:textId="77777777" w:rsidR="00B55306" w:rsidRDefault="00B55306" w:rsidP="00B55306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s.r. </w:t>
      </w:r>
    </w:p>
    <w:p w14:paraId="7A7D179C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FFC40B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10A3F4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6E85D5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6C7A97" w14:textId="77777777" w:rsidR="00793391" w:rsidRDefault="00793391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FA3F1F" w14:textId="77777777" w:rsidR="00793391" w:rsidRDefault="00793391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E110D14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2F83CB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04B292" w14:textId="77777777" w:rsidR="00FE79EE" w:rsidRDefault="00FE79EE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0C020DF" w14:textId="69A6A029" w:rsidR="00E326DF" w:rsidRPr="00B55306" w:rsidRDefault="00E326DF" w:rsidP="00B55306">
      <w:pPr>
        <w:pStyle w:val="ListParagraph"/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lang w:val="sr-Latn-ME"/>
        </w:rPr>
      </w:pPr>
      <w:bookmarkStart w:id="15" w:name="_Toc62730568"/>
      <w:r w:rsidRPr="00B55306">
        <w:rPr>
          <w:rFonts w:ascii="Arial" w:hAnsi="Arial"/>
          <w:b/>
          <w:lang w:val="sr-Latn-ME"/>
        </w:rPr>
        <w:t>UPUTSTVO O PRAVNOM SREDSTVU</w:t>
      </w:r>
      <w:bookmarkEnd w:id="15"/>
    </w:p>
    <w:p w14:paraId="05B9DF63" w14:textId="77777777" w:rsidR="00E326DF" w:rsidRDefault="00E326DF" w:rsidP="00E326D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6BB7A4F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14FFC06" w14:textId="77777777" w:rsidR="00E326DF" w:rsidRDefault="00E326DF" w:rsidP="00E326D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1484250F" w14:textId="77777777" w:rsidR="00E326DF" w:rsidRDefault="00E326DF" w:rsidP="00E326D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C8E70BD" w14:textId="77777777" w:rsidR="00E326DF" w:rsidRDefault="00E326DF" w:rsidP="00E326D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F87D6A7" w14:textId="77777777" w:rsidR="00E326DF" w:rsidRDefault="00E326DF" w:rsidP="00E326D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942B642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F56E9E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4581A4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2F5346B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14:paraId="33E8B4CE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6D04B4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E5A13E7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0BA6CB1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E8BD8F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BCE926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349143F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59A8CA1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11CADD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6A059FA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0A88F8E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981C39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F7F5DE6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41F3F4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138C8B6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A78A55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16BCF6D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00153C0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F6CDB6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03E743E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6FE400D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2EBD7CF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C31D0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3D86E9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76D6BAA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C83C7C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BC5582F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CD4D5B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17DB1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A3D0D3E" w14:textId="77777777" w:rsidR="00E326DF" w:rsidRDefault="00E326DF" w:rsidP="00E326DF">
      <w:pPr>
        <w:jc w:val="right"/>
        <w:rPr>
          <w:rFonts w:ascii="Arial" w:hAnsi="Arial" w:cs="Arial"/>
          <w:b/>
        </w:rPr>
      </w:pPr>
    </w:p>
    <w:p w14:paraId="13320873" w14:textId="77777777" w:rsidR="00E326DF" w:rsidRDefault="00E326DF" w:rsidP="00E326DF">
      <w:pPr>
        <w:jc w:val="right"/>
        <w:rPr>
          <w:rFonts w:ascii="Arial" w:hAnsi="Arial" w:cs="Arial"/>
          <w:b/>
          <w:sz w:val="22"/>
          <w:szCs w:val="22"/>
          <w:lang w:val="sr-Latn-RS"/>
        </w:rPr>
      </w:pPr>
    </w:p>
    <w:p w14:paraId="6B098B74" w14:textId="77777777" w:rsidR="00E048CD" w:rsidRDefault="00E048CD"/>
    <w:sectPr w:rsidR="00E048CD" w:rsidSect="00E326DF">
      <w:pgSz w:w="11906" w:h="16838" w:code="9"/>
      <w:pgMar w:top="245" w:right="1440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19E4A" w14:textId="77777777" w:rsidR="00ED4AC3" w:rsidRDefault="00ED4AC3" w:rsidP="00E326DF">
      <w:r>
        <w:separator/>
      </w:r>
    </w:p>
  </w:endnote>
  <w:endnote w:type="continuationSeparator" w:id="0">
    <w:p w14:paraId="7AA36122" w14:textId="77777777" w:rsidR="00ED4AC3" w:rsidRDefault="00ED4AC3" w:rsidP="00E32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D8263" w14:textId="77777777" w:rsidR="00ED4AC3" w:rsidRDefault="00ED4AC3" w:rsidP="00E326DF">
      <w:r>
        <w:separator/>
      </w:r>
    </w:p>
  </w:footnote>
  <w:footnote w:type="continuationSeparator" w:id="0">
    <w:p w14:paraId="695C39C7" w14:textId="77777777" w:rsidR="00ED4AC3" w:rsidRDefault="00ED4AC3" w:rsidP="00E326DF">
      <w:r>
        <w:continuationSeparator/>
      </w:r>
    </w:p>
  </w:footnote>
  <w:footnote w:id="1">
    <w:p w14:paraId="017AE040" w14:textId="77777777" w:rsidR="007362AD" w:rsidRDefault="007362AD" w:rsidP="00E326D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1F99AC4" w14:textId="77777777" w:rsidR="007362AD" w:rsidRDefault="007362AD" w:rsidP="00E326D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FB32ECA" w14:textId="77777777" w:rsidR="007362AD" w:rsidRDefault="007362AD" w:rsidP="00E326D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816DBAA" w14:textId="77777777" w:rsidR="007362AD" w:rsidRDefault="007362AD" w:rsidP="00E326D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FF5F241" w14:textId="77777777" w:rsidR="007362AD" w:rsidRDefault="007362AD" w:rsidP="00E326D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195B9E3A" w14:textId="77777777" w:rsidR="007362AD" w:rsidRDefault="007362AD" w:rsidP="00E326D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5741AC5" w14:textId="77777777" w:rsidR="007362AD" w:rsidRDefault="007362AD" w:rsidP="00E326DF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ga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14:paraId="778E049E" w14:textId="77777777" w:rsidR="007362AD" w:rsidRDefault="007362AD" w:rsidP="00E326D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193E694A" w14:textId="77777777" w:rsidR="007362AD" w:rsidRDefault="007362AD" w:rsidP="00E326D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0A59F37C" w14:textId="77777777" w:rsidR="007362AD" w:rsidRDefault="007362AD" w:rsidP="00E326D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71ED"/>
    <w:multiLevelType w:val="hybridMultilevel"/>
    <w:tmpl w:val="CDCE0A6E"/>
    <w:lvl w:ilvl="0" w:tplc="6D7E10E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E368BD72"/>
    <w:lvl w:ilvl="0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C8C5186"/>
    <w:multiLevelType w:val="hybridMultilevel"/>
    <w:tmpl w:val="A1BE69E2"/>
    <w:lvl w:ilvl="0" w:tplc="6D7E10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C56D3"/>
    <w:multiLevelType w:val="hybridMultilevel"/>
    <w:tmpl w:val="6DC461A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479A0"/>
    <w:multiLevelType w:val="hybridMultilevel"/>
    <w:tmpl w:val="DBC46FFC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A6C4D3E"/>
    <w:multiLevelType w:val="hybridMultilevel"/>
    <w:tmpl w:val="45125904"/>
    <w:lvl w:ilvl="0" w:tplc="BEA2DE06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8393949"/>
    <w:multiLevelType w:val="hybridMultilevel"/>
    <w:tmpl w:val="35F4252A"/>
    <w:lvl w:ilvl="0" w:tplc="6D7E10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82D35"/>
    <w:multiLevelType w:val="hybridMultilevel"/>
    <w:tmpl w:val="19CE4ECC"/>
    <w:lvl w:ilvl="0" w:tplc="6D7E10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87F0E"/>
    <w:multiLevelType w:val="hybridMultilevel"/>
    <w:tmpl w:val="7CF2E340"/>
    <w:lvl w:ilvl="0" w:tplc="66426FF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16938"/>
    <w:multiLevelType w:val="multilevel"/>
    <w:tmpl w:val="CEB0DA1C"/>
    <w:styleLink w:val="WWNum4"/>
    <w:lvl w:ilvl="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E7808DB"/>
    <w:multiLevelType w:val="hybridMultilevel"/>
    <w:tmpl w:val="CF6C0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2379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6056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7276336">
    <w:abstractNumId w:val="7"/>
  </w:num>
  <w:num w:numId="4" w16cid:durableId="1566261447">
    <w:abstractNumId w:val="9"/>
  </w:num>
  <w:num w:numId="5" w16cid:durableId="120392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1891918">
    <w:abstractNumId w:val="4"/>
  </w:num>
  <w:num w:numId="7" w16cid:durableId="761996860">
    <w:abstractNumId w:val="12"/>
  </w:num>
  <w:num w:numId="8" w16cid:durableId="1116484154">
    <w:abstractNumId w:val="10"/>
  </w:num>
  <w:num w:numId="9" w16cid:durableId="2022004466">
    <w:abstractNumId w:val="1"/>
  </w:num>
  <w:num w:numId="10" w16cid:durableId="802235577">
    <w:abstractNumId w:val="11"/>
  </w:num>
  <w:num w:numId="11" w16cid:durableId="1183201772">
    <w:abstractNumId w:val="3"/>
  </w:num>
  <w:num w:numId="12" w16cid:durableId="140483959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1065251">
    <w:abstractNumId w:val="13"/>
    <w:lvlOverride w:ilvl="0">
      <w:lvl w:ilvl="0">
        <w:start w:val="1"/>
        <w:numFmt w:val="decimal"/>
        <w:lvlText w:val="%1."/>
        <w:lvlJc w:val="left"/>
        <w:pPr>
          <w:ind w:left="1080" w:hanging="360"/>
        </w:pPr>
        <w:rPr>
          <w:rFonts w:ascii="Arial" w:hAnsi="Arial" w:cs="Arial" w:hint="default"/>
          <w:b/>
          <w:bCs/>
          <w:i w:val="0"/>
          <w:iCs/>
        </w:rPr>
      </w:lvl>
    </w:lvlOverride>
  </w:num>
  <w:num w:numId="14" w16cid:durableId="1442723280">
    <w:abstractNumId w:val="5"/>
  </w:num>
  <w:num w:numId="15" w16cid:durableId="196090671">
    <w:abstractNumId w:val="16"/>
  </w:num>
  <w:num w:numId="16" w16cid:durableId="759763858">
    <w:abstractNumId w:val="13"/>
  </w:num>
  <w:num w:numId="17" w16cid:durableId="579483098">
    <w:abstractNumId w:val="6"/>
  </w:num>
  <w:num w:numId="18" w16cid:durableId="16616190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316"/>
    <w:rsid w:val="0000462C"/>
    <w:rsid w:val="00021508"/>
    <w:rsid w:val="000264C6"/>
    <w:rsid w:val="00036144"/>
    <w:rsid w:val="0008539A"/>
    <w:rsid w:val="00090D5B"/>
    <w:rsid w:val="000E21AA"/>
    <w:rsid w:val="000E7709"/>
    <w:rsid w:val="00106B03"/>
    <w:rsid w:val="00137C86"/>
    <w:rsid w:val="00140384"/>
    <w:rsid w:val="001460C3"/>
    <w:rsid w:val="0015037E"/>
    <w:rsid w:val="001D6E9C"/>
    <w:rsid w:val="00222796"/>
    <w:rsid w:val="00235456"/>
    <w:rsid w:val="00284B61"/>
    <w:rsid w:val="002E1A29"/>
    <w:rsid w:val="0031364C"/>
    <w:rsid w:val="00326285"/>
    <w:rsid w:val="00374316"/>
    <w:rsid w:val="00393EC3"/>
    <w:rsid w:val="003F21A7"/>
    <w:rsid w:val="004142EC"/>
    <w:rsid w:val="0044497D"/>
    <w:rsid w:val="004656FC"/>
    <w:rsid w:val="004A3C75"/>
    <w:rsid w:val="004B2157"/>
    <w:rsid w:val="004F7AB0"/>
    <w:rsid w:val="00503A27"/>
    <w:rsid w:val="0052448A"/>
    <w:rsid w:val="005427B9"/>
    <w:rsid w:val="00543332"/>
    <w:rsid w:val="005904C6"/>
    <w:rsid w:val="00590CF9"/>
    <w:rsid w:val="00600E6B"/>
    <w:rsid w:val="00616A56"/>
    <w:rsid w:val="00636D87"/>
    <w:rsid w:val="00647692"/>
    <w:rsid w:val="006571F5"/>
    <w:rsid w:val="006B41F9"/>
    <w:rsid w:val="007206E2"/>
    <w:rsid w:val="007362AD"/>
    <w:rsid w:val="007713F9"/>
    <w:rsid w:val="0077678B"/>
    <w:rsid w:val="00793391"/>
    <w:rsid w:val="007D63C9"/>
    <w:rsid w:val="007D7595"/>
    <w:rsid w:val="00826A3C"/>
    <w:rsid w:val="008613A3"/>
    <w:rsid w:val="00882797"/>
    <w:rsid w:val="00890548"/>
    <w:rsid w:val="008D3507"/>
    <w:rsid w:val="008D7CFE"/>
    <w:rsid w:val="00915C62"/>
    <w:rsid w:val="009206CB"/>
    <w:rsid w:val="00930DA9"/>
    <w:rsid w:val="00941B5A"/>
    <w:rsid w:val="009459DF"/>
    <w:rsid w:val="00962FC7"/>
    <w:rsid w:val="0098011A"/>
    <w:rsid w:val="00992C1F"/>
    <w:rsid w:val="009A7CE1"/>
    <w:rsid w:val="009C701E"/>
    <w:rsid w:val="009D18A9"/>
    <w:rsid w:val="009E79FE"/>
    <w:rsid w:val="00A357EA"/>
    <w:rsid w:val="00A52D39"/>
    <w:rsid w:val="00A97B64"/>
    <w:rsid w:val="00AC26F0"/>
    <w:rsid w:val="00B01EDF"/>
    <w:rsid w:val="00B55306"/>
    <w:rsid w:val="00B55D9E"/>
    <w:rsid w:val="00B64943"/>
    <w:rsid w:val="00B80EB2"/>
    <w:rsid w:val="00BE053F"/>
    <w:rsid w:val="00BE2E89"/>
    <w:rsid w:val="00BF6E0C"/>
    <w:rsid w:val="00C0111E"/>
    <w:rsid w:val="00C3591D"/>
    <w:rsid w:val="00C36268"/>
    <w:rsid w:val="00C4485F"/>
    <w:rsid w:val="00C50D4F"/>
    <w:rsid w:val="00CA028F"/>
    <w:rsid w:val="00CA640A"/>
    <w:rsid w:val="00CB0A3A"/>
    <w:rsid w:val="00CD25E5"/>
    <w:rsid w:val="00CE2137"/>
    <w:rsid w:val="00D40266"/>
    <w:rsid w:val="00D5011C"/>
    <w:rsid w:val="00D669E3"/>
    <w:rsid w:val="00D73A04"/>
    <w:rsid w:val="00D75166"/>
    <w:rsid w:val="00D837EA"/>
    <w:rsid w:val="00DA068A"/>
    <w:rsid w:val="00DB57BA"/>
    <w:rsid w:val="00DD0822"/>
    <w:rsid w:val="00DE2804"/>
    <w:rsid w:val="00DF1303"/>
    <w:rsid w:val="00E048CD"/>
    <w:rsid w:val="00E143AE"/>
    <w:rsid w:val="00E30CAD"/>
    <w:rsid w:val="00E326DF"/>
    <w:rsid w:val="00E4345C"/>
    <w:rsid w:val="00E4751E"/>
    <w:rsid w:val="00E6684D"/>
    <w:rsid w:val="00EC7303"/>
    <w:rsid w:val="00ED4AC3"/>
    <w:rsid w:val="00EE09AE"/>
    <w:rsid w:val="00EE6F80"/>
    <w:rsid w:val="00EF0728"/>
    <w:rsid w:val="00F13B4F"/>
    <w:rsid w:val="00FA6B9B"/>
    <w:rsid w:val="00FC1AE1"/>
    <w:rsid w:val="00FC27CE"/>
    <w:rsid w:val="00FD68A9"/>
    <w:rsid w:val="00FE6996"/>
    <w:rsid w:val="00FE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5609F"/>
  <w15:chartTrackingRefBased/>
  <w15:docId w15:val="{B64C72A2-A240-4149-B906-B24DC303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E326D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26D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26D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326DF"/>
    <w:rPr>
      <w:vertAlign w:val="superscript"/>
    </w:rPr>
  </w:style>
  <w:style w:type="paragraph" w:styleId="ListParagraph">
    <w:name w:val="List Paragraph"/>
    <w:basedOn w:val="Normal"/>
    <w:uiPriority w:val="34"/>
    <w:qFormat/>
    <w:rsid w:val="00D501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6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6F0"/>
    <w:rPr>
      <w:rFonts w:ascii="Segoe UI" w:eastAsia="Times New Roman" w:hAnsi="Segoe UI" w:cs="Segoe UI"/>
      <w:sz w:val="18"/>
      <w:szCs w:val="18"/>
    </w:rPr>
  </w:style>
  <w:style w:type="numbering" w:customStyle="1" w:styleId="WWNum4">
    <w:name w:val="WWNum4"/>
    <w:basedOn w:val="NoList"/>
    <w:rsid w:val="00B64943"/>
    <w:pPr>
      <w:numPr>
        <w:numId w:val="16"/>
      </w:numPr>
    </w:pPr>
  </w:style>
  <w:style w:type="paragraph" w:customStyle="1" w:styleId="Standard">
    <w:name w:val="Standard"/>
    <w:rsid w:val="00B55D9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1FEDC-65FE-48B8-BEAE-5219A5972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8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11</cp:lastModifiedBy>
  <cp:revision>138</cp:revision>
  <cp:lastPrinted>2025-07-02T06:22:00Z</cp:lastPrinted>
  <dcterms:created xsi:type="dcterms:W3CDTF">2023-11-01T10:37:00Z</dcterms:created>
  <dcterms:modified xsi:type="dcterms:W3CDTF">2025-07-02T06:24:00Z</dcterms:modified>
</cp:coreProperties>
</file>