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D0384" w14:textId="77777777" w:rsidR="007371AD" w:rsidRPr="007371AD" w:rsidRDefault="007371AD" w:rsidP="007371AD">
      <w:pPr>
        <w:jc w:val="right"/>
        <w:rPr>
          <w:rFonts w:ascii="Arial" w:hAnsi="Arial" w:cs="Arial"/>
          <w:b/>
          <w:color w:val="000000"/>
          <w:lang w:val="sr-Latn-ME"/>
        </w:rPr>
      </w:pPr>
      <w:r w:rsidRPr="007371AD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14:paraId="271CC35C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157F6330" w14:textId="77777777" w:rsidR="007371AD" w:rsidRPr="007371AD" w:rsidRDefault="007371AD" w:rsidP="007371AD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  <w:r w:rsidRPr="007371AD">
        <w:rPr>
          <w:rFonts w:ascii="Arial" w:hAnsi="Arial" w:cs="Arial"/>
          <w:color w:val="000000"/>
          <w:u w:val="single"/>
          <w:lang w:val="sr-Latn-ME"/>
        </w:rPr>
        <w:t>„Otpadne vode“ d.o.o. Budva</w:t>
      </w:r>
    </w:p>
    <w:p w14:paraId="530CD5D8" w14:textId="77777777" w:rsidR="007371AD" w:rsidRPr="007371AD" w:rsidRDefault="007371AD" w:rsidP="007371AD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</w:p>
    <w:p w14:paraId="2E749C28" w14:textId="44527C4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 xml:space="preserve">Broj iz evidencije postupaka javnih nabavki: </w:t>
      </w:r>
      <w:r w:rsidR="009A5B64" w:rsidRPr="00F64518">
        <w:rPr>
          <w:rFonts w:ascii="Arial" w:hAnsi="Arial" w:cs="Arial"/>
          <w:lang w:val="sr-Latn-ME"/>
        </w:rPr>
        <w:t>1201</w:t>
      </w:r>
      <w:r w:rsidRPr="00F64518">
        <w:rPr>
          <w:rFonts w:ascii="Arial" w:hAnsi="Arial" w:cs="Arial"/>
          <w:lang w:val="sr-Latn-ME"/>
        </w:rPr>
        <w:t>/2</w:t>
      </w:r>
    </w:p>
    <w:p w14:paraId="4A977875" w14:textId="7E6553B1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 xml:space="preserve">Redni broj iz Plana javnih nabavki: </w:t>
      </w:r>
      <w:r w:rsidR="00B624F5" w:rsidRPr="00F64518">
        <w:rPr>
          <w:rFonts w:ascii="Arial" w:hAnsi="Arial" w:cs="Arial"/>
          <w:color w:val="000000"/>
          <w:lang w:val="sr-Latn-ME"/>
        </w:rPr>
        <w:t>2</w:t>
      </w:r>
      <w:r w:rsidR="009A5B64" w:rsidRPr="00F64518">
        <w:rPr>
          <w:rFonts w:ascii="Arial" w:hAnsi="Arial" w:cs="Arial"/>
          <w:color w:val="000000"/>
          <w:lang w:val="sr-Latn-ME"/>
        </w:rPr>
        <w:t>7</w:t>
      </w:r>
    </w:p>
    <w:p w14:paraId="2FF4F6BF" w14:textId="21A280E9" w:rsidR="007371AD" w:rsidRPr="007371AD" w:rsidRDefault="007371AD" w:rsidP="007371AD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 xml:space="preserve">Mjesto i datum: Budva, </w:t>
      </w:r>
      <w:r w:rsidR="00DF1260">
        <w:rPr>
          <w:rFonts w:ascii="Arial" w:hAnsi="Arial" w:cs="Arial"/>
          <w:color w:val="000000"/>
          <w:lang w:val="sr-Latn-ME"/>
        </w:rPr>
        <w:t>23</w:t>
      </w:r>
      <w:r w:rsidRPr="00C7654C">
        <w:rPr>
          <w:rFonts w:ascii="Arial" w:hAnsi="Arial" w:cs="Arial"/>
          <w:color w:val="000000"/>
          <w:lang w:val="sr-Latn-ME"/>
        </w:rPr>
        <w:t>.0</w:t>
      </w:r>
      <w:r w:rsidR="00DF1260">
        <w:rPr>
          <w:rFonts w:ascii="Arial" w:hAnsi="Arial" w:cs="Arial"/>
          <w:color w:val="000000"/>
          <w:lang w:val="sr-Latn-ME"/>
        </w:rPr>
        <w:t>6</w:t>
      </w:r>
      <w:r w:rsidRPr="00C7654C">
        <w:rPr>
          <w:rFonts w:ascii="Arial" w:hAnsi="Arial" w:cs="Arial"/>
          <w:color w:val="000000"/>
          <w:lang w:val="sr-Latn-ME"/>
        </w:rPr>
        <w:t>.202</w:t>
      </w:r>
      <w:r w:rsidR="00206D4A">
        <w:rPr>
          <w:rFonts w:ascii="Arial" w:hAnsi="Arial" w:cs="Arial"/>
          <w:color w:val="000000"/>
          <w:lang w:val="sr-Latn-ME"/>
        </w:rPr>
        <w:t>5</w:t>
      </w:r>
      <w:r w:rsidRPr="00C7654C">
        <w:rPr>
          <w:rFonts w:ascii="Arial" w:hAnsi="Arial" w:cs="Arial"/>
          <w:color w:val="000000"/>
          <w:lang w:val="sr-Latn-ME"/>
        </w:rPr>
        <w:t>.</w:t>
      </w:r>
      <w:r w:rsidRPr="002E0EC2">
        <w:rPr>
          <w:rFonts w:ascii="Arial" w:hAnsi="Arial" w:cs="Arial"/>
          <w:color w:val="000000"/>
          <w:lang w:val="sr-Latn-ME"/>
        </w:rPr>
        <w:t xml:space="preserve"> godine</w:t>
      </w:r>
    </w:p>
    <w:p w14:paraId="63AAD9D9" w14:textId="77777777" w:rsidR="007371AD" w:rsidRPr="007371AD" w:rsidRDefault="007371AD" w:rsidP="007371AD">
      <w:pPr>
        <w:rPr>
          <w:rFonts w:ascii="Arial" w:hAnsi="Arial" w:cs="Arial"/>
          <w:lang w:val="sr-Latn-ME"/>
        </w:rPr>
      </w:pPr>
    </w:p>
    <w:p w14:paraId="2C743938" w14:textId="77777777" w:rsidR="007371AD" w:rsidRPr="007371AD" w:rsidRDefault="007371AD" w:rsidP="007371AD">
      <w:pPr>
        <w:rPr>
          <w:rFonts w:ascii="Arial" w:hAnsi="Arial" w:cs="Arial"/>
          <w:lang w:val="sr-Latn-ME"/>
        </w:rPr>
      </w:pPr>
    </w:p>
    <w:p w14:paraId="01C3D597" w14:textId="77777777" w:rsidR="007371AD" w:rsidRPr="007371AD" w:rsidRDefault="007371AD" w:rsidP="007371AD">
      <w:pPr>
        <w:rPr>
          <w:rFonts w:ascii="Arial" w:hAnsi="Arial" w:cs="Arial"/>
          <w:lang w:val="sr-Latn-ME"/>
        </w:rPr>
      </w:pPr>
    </w:p>
    <w:p w14:paraId="50E5B6D4" w14:textId="4B07C038" w:rsidR="007371AD" w:rsidRPr="007371AD" w:rsidRDefault="007371AD" w:rsidP="007371AD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lang w:val="sr-Latn-ME"/>
        </w:rPr>
        <w:t>Na osnovu člana 53 stav 3 Zakona o javnim nabavkama („Službeni list CG“, br. 074/19, 003/23</w:t>
      </w:r>
      <w:r w:rsidR="00206D4A">
        <w:rPr>
          <w:rFonts w:ascii="Arial" w:hAnsi="Arial" w:cs="Arial"/>
          <w:lang w:val="sr-Latn-ME"/>
        </w:rPr>
        <w:t xml:space="preserve">, </w:t>
      </w:r>
      <w:r w:rsidRPr="007371AD">
        <w:rPr>
          <w:rFonts w:ascii="Arial" w:hAnsi="Arial" w:cs="Arial"/>
          <w:lang w:val="sr-Latn-ME"/>
        </w:rPr>
        <w:t>011/23</w:t>
      </w:r>
      <w:r w:rsidR="00206D4A">
        <w:rPr>
          <w:rFonts w:ascii="Arial" w:hAnsi="Arial" w:cs="Arial"/>
          <w:lang w:val="sr-Latn-ME"/>
        </w:rPr>
        <w:t xml:space="preserve"> i 084/24</w:t>
      </w:r>
      <w:r w:rsidRPr="007371AD">
        <w:rPr>
          <w:rFonts w:ascii="Arial" w:hAnsi="Arial" w:cs="Arial"/>
          <w:lang w:val="sr-Latn-ME"/>
        </w:rPr>
        <w:t xml:space="preserve">) </w:t>
      </w:r>
      <w:r w:rsidRPr="007371AD">
        <w:rPr>
          <w:rFonts w:ascii="Arial" w:hAnsi="Arial" w:cs="Arial"/>
          <w:color w:val="000000"/>
          <w:u w:val="single"/>
          <w:lang w:val="sr-Latn-ME"/>
        </w:rPr>
        <w:t>„Otpadne vode“ d.o.o. Budva</w:t>
      </w:r>
      <w:r w:rsidRPr="007371AD">
        <w:rPr>
          <w:rFonts w:ascii="Arial" w:hAnsi="Arial" w:cs="Arial"/>
          <w:color w:val="000000"/>
          <w:lang w:val="sr-Latn-ME"/>
        </w:rPr>
        <w:t xml:space="preserve">, </w:t>
      </w:r>
      <w:r w:rsidRPr="007371AD">
        <w:rPr>
          <w:rFonts w:ascii="Arial" w:hAnsi="Arial" w:cs="Arial"/>
          <w:lang w:val="sr-Latn-ME"/>
        </w:rPr>
        <w:t>objavljuje</w:t>
      </w:r>
      <w:r w:rsidRPr="007371AD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14:paraId="17A3CCF8" w14:textId="77777777" w:rsidR="007371AD" w:rsidRPr="007371AD" w:rsidRDefault="007371AD" w:rsidP="007371A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1FB0A6F" w14:textId="77777777" w:rsidR="007371AD" w:rsidRPr="007371AD" w:rsidRDefault="007371AD" w:rsidP="007371A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6CBEA9E" w14:textId="77777777" w:rsidR="007371AD" w:rsidRPr="007371AD" w:rsidRDefault="007371AD" w:rsidP="007371A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7F45BE9" w14:textId="77777777" w:rsidR="007371AD" w:rsidRPr="007371AD" w:rsidRDefault="007371AD" w:rsidP="007371A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476C013" w14:textId="77777777" w:rsidR="007371AD" w:rsidRPr="007371AD" w:rsidRDefault="007371AD" w:rsidP="007371A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AB38F37" w14:textId="77777777" w:rsidR="007371AD" w:rsidRPr="007371AD" w:rsidRDefault="007371AD" w:rsidP="007371AD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7371AD">
        <w:rPr>
          <w:rFonts w:ascii="Arial" w:hAnsi="Arial" w:cs="Arial"/>
          <w:b/>
          <w:bCs/>
          <w:color w:val="000000"/>
          <w:lang w:val="sr-Latn-ME"/>
        </w:rPr>
        <w:tab/>
      </w:r>
      <w:r w:rsidRPr="007371AD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14:paraId="158A038E" w14:textId="77777777" w:rsidR="007371AD" w:rsidRPr="007371AD" w:rsidRDefault="007371AD" w:rsidP="007371AD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14:paraId="6AB71881" w14:textId="77777777" w:rsidR="007371AD" w:rsidRPr="007371AD" w:rsidRDefault="007371AD" w:rsidP="007371AD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7371AD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14:paraId="0D33F65E" w14:textId="77777777" w:rsidR="007371AD" w:rsidRPr="007371AD" w:rsidRDefault="007371AD" w:rsidP="007371AD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7371AD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14:paraId="1D7F1E09" w14:textId="77777777" w:rsidR="007371AD" w:rsidRPr="007371AD" w:rsidRDefault="007371AD" w:rsidP="007371AD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14:paraId="30B0075A" w14:textId="77777777" w:rsidR="007371AD" w:rsidRPr="007371AD" w:rsidRDefault="007371AD" w:rsidP="007371AD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14:paraId="6C16D77E" w14:textId="77777777" w:rsidR="007371AD" w:rsidRPr="007371AD" w:rsidRDefault="007371AD" w:rsidP="007371AD">
      <w:pPr>
        <w:jc w:val="center"/>
        <w:rPr>
          <w:rFonts w:ascii="Arial" w:hAnsi="Arial" w:cs="Arial"/>
          <w:b/>
          <w:bCs/>
          <w:color w:val="000000"/>
          <w:lang w:val="sr-Latn-ME"/>
        </w:rPr>
      </w:pPr>
      <w:r w:rsidRPr="007371AD">
        <w:rPr>
          <w:rFonts w:ascii="Arial" w:hAnsi="Arial" w:cs="Arial"/>
          <w:b/>
          <w:bCs/>
          <w:color w:val="000000"/>
          <w:lang w:val="sr-Latn-ME"/>
        </w:rPr>
        <w:t>USLUGE - Obezjeđenje lica i imovine</w:t>
      </w:r>
    </w:p>
    <w:p w14:paraId="4355E7C5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51A95917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68CBB01A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692FD319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6AC2575F" w14:textId="77777777" w:rsidR="007371AD" w:rsidRPr="007371AD" w:rsidRDefault="007371AD" w:rsidP="007371AD">
      <w:pPr>
        <w:rPr>
          <w:rFonts w:ascii="Arial" w:hAnsi="Arial" w:cs="Arial"/>
          <w:lang w:val="sr-Latn-ME"/>
        </w:rPr>
      </w:pPr>
    </w:p>
    <w:p w14:paraId="3C9EC9EE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>Predmet nabavke se nabavlja:</w:t>
      </w:r>
    </w:p>
    <w:p w14:paraId="32B570F3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75BAEAAC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sym w:font="Wingdings" w:char="F0A8"/>
      </w:r>
      <w:r w:rsidRPr="007371AD">
        <w:rPr>
          <w:rFonts w:ascii="Arial" w:hAnsi="Arial" w:cs="Arial"/>
          <w:color w:val="000000"/>
          <w:lang w:val="sr-Latn-ME"/>
        </w:rPr>
        <w:t xml:space="preserve"> kao cjelina </w:t>
      </w:r>
    </w:p>
    <w:p w14:paraId="1EC9C4DE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3D924035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2EB5F6A4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15C3ACB3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0EC50E92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38CCABB7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1EE4598F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394C80C4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46F4B36C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3494165E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302AEFB6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7A3AF19B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4253B501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2053BE35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47B4BEBC" w14:textId="77777777" w:rsidR="007371AD" w:rsidRPr="007371AD" w:rsidRDefault="007371AD" w:rsidP="007371AD">
      <w:pPr>
        <w:keepNext/>
        <w:keepLines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7371AD"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 w:rsidRPr="007371AD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7371AD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14:paraId="7C061712" w14:textId="77777777" w:rsidR="007371AD" w:rsidRPr="007371AD" w:rsidRDefault="007371AD" w:rsidP="007371AD">
      <w:pPr>
        <w:rPr>
          <w:rFonts w:ascii="Arial" w:hAnsi="Arial" w:cs="Arial"/>
          <w:b/>
          <w:bCs/>
          <w:color w:val="000000"/>
          <w:lang w:val="sr-Latn-ME"/>
        </w:rPr>
      </w:pPr>
      <w:r w:rsidRPr="007371AD">
        <w:rPr>
          <w:rFonts w:ascii="Arial" w:hAnsi="Arial" w:cs="Arial"/>
          <w:b/>
          <w:bCs/>
          <w:color w:val="000000"/>
          <w:lang w:val="sr-Latn-ME"/>
        </w:rPr>
        <w:tab/>
      </w:r>
    </w:p>
    <w:p w14:paraId="10B01982" w14:textId="77777777" w:rsidR="007371AD" w:rsidRPr="007371AD" w:rsidRDefault="007371AD" w:rsidP="007371AD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14:paraId="4ECF4F64" w14:textId="77777777" w:rsidR="007371AD" w:rsidRPr="007371AD" w:rsidRDefault="007371AD" w:rsidP="007371AD">
      <w:pPr>
        <w:numPr>
          <w:ilvl w:val="0"/>
          <w:numId w:val="26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14:paraId="02258DE4" w14:textId="77777777" w:rsidR="007371AD" w:rsidRPr="007371AD" w:rsidRDefault="007371AD" w:rsidP="007371AD">
      <w:pPr>
        <w:numPr>
          <w:ilvl w:val="0"/>
          <w:numId w:val="26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14:paraId="75C12024" w14:textId="77777777" w:rsidR="007371AD" w:rsidRPr="007371AD" w:rsidRDefault="007371AD" w:rsidP="007371AD">
      <w:pPr>
        <w:numPr>
          <w:ilvl w:val="1"/>
          <w:numId w:val="26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14:paraId="0CFB0DC1" w14:textId="77777777" w:rsidR="007371AD" w:rsidRPr="007371AD" w:rsidRDefault="007371AD" w:rsidP="007371AD">
      <w:pPr>
        <w:numPr>
          <w:ilvl w:val="1"/>
          <w:numId w:val="26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14:paraId="164B554C" w14:textId="77777777" w:rsidR="007371AD" w:rsidRPr="007371AD" w:rsidRDefault="007371AD" w:rsidP="007371AD">
      <w:pPr>
        <w:numPr>
          <w:ilvl w:val="1"/>
          <w:numId w:val="26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7371AD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14:paraId="6313F037" w14:textId="77777777" w:rsidR="007371AD" w:rsidRPr="007371AD" w:rsidRDefault="007371AD" w:rsidP="007371AD">
      <w:pPr>
        <w:numPr>
          <w:ilvl w:val="1"/>
          <w:numId w:val="26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14:paraId="0EF3633F" w14:textId="77777777" w:rsidR="007371AD" w:rsidRPr="007371AD" w:rsidRDefault="007371AD" w:rsidP="007371AD">
      <w:pPr>
        <w:numPr>
          <w:ilvl w:val="0"/>
          <w:numId w:val="29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14:paraId="2A3325A1" w14:textId="77777777" w:rsidR="007371AD" w:rsidRPr="007371AD" w:rsidRDefault="007371AD" w:rsidP="007371AD">
      <w:pPr>
        <w:numPr>
          <w:ilvl w:val="0"/>
          <w:numId w:val="29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14:paraId="07375EBE" w14:textId="77777777" w:rsidR="007371AD" w:rsidRPr="007371AD" w:rsidRDefault="007371AD" w:rsidP="007371AD">
      <w:pPr>
        <w:numPr>
          <w:ilvl w:val="0"/>
          <w:numId w:val="29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14:paraId="723A5CE9" w14:textId="77777777" w:rsidR="007371AD" w:rsidRPr="007371AD" w:rsidRDefault="007371AD" w:rsidP="007371AD">
      <w:pPr>
        <w:numPr>
          <w:ilvl w:val="1"/>
          <w:numId w:val="26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14:paraId="440B5832" w14:textId="77777777" w:rsidR="007371AD" w:rsidRPr="007371AD" w:rsidRDefault="007371AD" w:rsidP="007371AD">
      <w:pPr>
        <w:numPr>
          <w:ilvl w:val="0"/>
          <w:numId w:val="30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14:paraId="02435241" w14:textId="77777777" w:rsidR="007371AD" w:rsidRPr="007371AD" w:rsidRDefault="007371AD" w:rsidP="007371AD">
      <w:pPr>
        <w:numPr>
          <w:ilvl w:val="0"/>
          <w:numId w:val="30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14:paraId="6BB74427" w14:textId="77777777" w:rsidR="007371AD" w:rsidRPr="007371AD" w:rsidRDefault="007371AD" w:rsidP="007371AD">
      <w:pPr>
        <w:numPr>
          <w:ilvl w:val="0"/>
          <w:numId w:val="30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14:paraId="70BE8361" w14:textId="77777777" w:rsidR="007371AD" w:rsidRPr="007371AD" w:rsidRDefault="007371AD" w:rsidP="007371AD">
      <w:pPr>
        <w:numPr>
          <w:ilvl w:val="0"/>
          <w:numId w:val="30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14:paraId="57C310B4" w14:textId="77777777" w:rsidR="007371AD" w:rsidRPr="007371AD" w:rsidRDefault="007371AD" w:rsidP="007371AD">
      <w:pPr>
        <w:numPr>
          <w:ilvl w:val="1"/>
          <w:numId w:val="26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14:paraId="7164BBF4" w14:textId="77777777" w:rsidR="007371AD" w:rsidRPr="007371AD" w:rsidRDefault="007371AD" w:rsidP="007371AD">
      <w:pPr>
        <w:numPr>
          <w:ilvl w:val="1"/>
          <w:numId w:val="26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14:paraId="408B756E" w14:textId="77777777" w:rsidR="007371AD" w:rsidRPr="007371AD" w:rsidRDefault="007371AD" w:rsidP="007371AD">
      <w:pPr>
        <w:numPr>
          <w:ilvl w:val="1"/>
          <w:numId w:val="26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14:paraId="4124C51E" w14:textId="77777777" w:rsidR="007371AD" w:rsidRPr="007371AD" w:rsidRDefault="007371AD" w:rsidP="007371AD">
      <w:pPr>
        <w:numPr>
          <w:ilvl w:val="1"/>
          <w:numId w:val="26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14:paraId="3AAAE6AB" w14:textId="77777777" w:rsidR="007371AD" w:rsidRPr="007371AD" w:rsidRDefault="007371AD" w:rsidP="007371AD">
      <w:pPr>
        <w:numPr>
          <w:ilvl w:val="1"/>
          <w:numId w:val="26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14:paraId="495FEEA2" w14:textId="77777777" w:rsidR="007371AD" w:rsidRPr="007371AD" w:rsidRDefault="007371AD" w:rsidP="007371AD">
      <w:pPr>
        <w:numPr>
          <w:ilvl w:val="1"/>
          <w:numId w:val="26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14:paraId="0052A5C1" w14:textId="77777777" w:rsidR="007371AD" w:rsidRPr="007371AD" w:rsidRDefault="007371AD" w:rsidP="007371AD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7DAD9BFA" w14:textId="77777777" w:rsidR="007371AD" w:rsidRPr="007371AD" w:rsidRDefault="007371AD" w:rsidP="007371AD">
      <w:pPr>
        <w:keepNext/>
        <w:keepLines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7371AD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7371AD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14:paraId="0845AEE0" w14:textId="77777777" w:rsidR="007371AD" w:rsidRPr="007371AD" w:rsidRDefault="007371AD" w:rsidP="007371AD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74527C32" w14:textId="77777777" w:rsidR="007371AD" w:rsidRPr="007371AD" w:rsidRDefault="007371AD" w:rsidP="007371AD">
      <w:pPr>
        <w:numPr>
          <w:ilvl w:val="0"/>
          <w:numId w:val="28"/>
        </w:numPr>
        <w:spacing w:after="200" w:line="276" w:lineRule="auto"/>
        <w:ind w:left="1080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14:paraId="1B738C8B" w14:textId="77777777" w:rsidR="007371AD" w:rsidRPr="007371AD" w:rsidRDefault="007371AD" w:rsidP="007371AD">
      <w:pPr>
        <w:numPr>
          <w:ilvl w:val="0"/>
          <w:numId w:val="28"/>
        </w:numPr>
        <w:spacing w:after="200" w:line="276" w:lineRule="auto"/>
        <w:ind w:left="1080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14:paraId="3AE36612" w14:textId="77777777" w:rsidR="007371AD" w:rsidRPr="007371AD" w:rsidRDefault="007371AD" w:rsidP="007371AD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40CF9582" w14:textId="77777777" w:rsidR="007371AD" w:rsidRPr="007371AD" w:rsidRDefault="007371AD" w:rsidP="007371AD">
      <w:pPr>
        <w:keepNext/>
        <w:keepLines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ind w:left="1080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7371AD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7371AD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14:paraId="76A77550" w14:textId="77777777" w:rsidR="007371AD" w:rsidRPr="007371AD" w:rsidRDefault="007371AD" w:rsidP="007371A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14C7D25" w14:textId="77777777" w:rsidR="007371AD" w:rsidRPr="007371AD" w:rsidRDefault="007371AD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nabavke:</w:t>
      </w:r>
      <w:r w:rsidRPr="007371AD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14:paraId="3E69AA51" w14:textId="77777777" w:rsidR="007371AD" w:rsidRPr="007371AD" w:rsidRDefault="007371AD" w:rsidP="007371AD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7371AD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</w:t>
      </w: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14:paraId="76B7AFE7" w14:textId="4ED99BB3" w:rsidR="007371AD" w:rsidRPr="007371AD" w:rsidRDefault="007371AD" w:rsidP="007371AD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 </w:t>
      </w:r>
      <w:r w:rsidR="00DF1260">
        <w:rPr>
          <w:rFonts w:ascii="Arial" w:eastAsia="Calibri" w:hAnsi="Arial" w:cs="Arial"/>
          <w:color w:val="000000"/>
          <w:sz w:val="22"/>
          <w:szCs w:val="22"/>
          <w:lang w:val="sr-Latn-ME"/>
        </w:rPr>
        <w:t>46</w:t>
      </w: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.</w:t>
      </w:r>
      <w:r w:rsidR="00DF1260">
        <w:rPr>
          <w:rFonts w:ascii="Arial" w:eastAsia="Calibri" w:hAnsi="Arial" w:cs="Arial"/>
          <w:color w:val="000000"/>
          <w:sz w:val="22"/>
          <w:szCs w:val="22"/>
          <w:lang w:val="sr-Latn-ME"/>
        </w:rPr>
        <w:t>151</w:t>
      </w: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  <w:r w:rsidR="00DF1260">
        <w:rPr>
          <w:rFonts w:ascii="Arial" w:eastAsia="Calibri" w:hAnsi="Arial" w:cs="Arial"/>
          <w:color w:val="000000"/>
          <w:sz w:val="22"/>
          <w:szCs w:val="22"/>
          <w:lang w:val="sr-Latn-ME"/>
        </w:rPr>
        <w:t>00</w:t>
      </w: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€</w:t>
      </w:r>
    </w:p>
    <w:p w14:paraId="7FE41FE2" w14:textId="77777777" w:rsidR="007371AD" w:rsidRPr="007371AD" w:rsidRDefault="007371AD" w:rsidP="007371AD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6DA821C0" w14:textId="77777777" w:rsidR="007371AD" w:rsidRPr="007371AD" w:rsidRDefault="007371AD" w:rsidP="007371A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7371AD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14:paraId="07CECB4E" w14:textId="77777777" w:rsidR="007371AD" w:rsidRPr="00CC67C3" w:rsidRDefault="007371AD" w:rsidP="007371AD">
      <w:pPr>
        <w:jc w:val="both"/>
        <w:rPr>
          <w:rFonts w:ascii="Arial" w:hAnsi="Arial" w:cs="Arial"/>
          <w:bCs/>
          <w:color w:val="000000"/>
          <w:kern w:val="2"/>
          <w:shd w:val="clear" w:color="auto" w:fill="FFFFFF"/>
          <w:lang w:val="sr-Latn-ME"/>
          <w14:ligatures w14:val="standardContextual"/>
        </w:rPr>
      </w:pPr>
    </w:p>
    <w:p w14:paraId="235A23F0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kern w:val="2"/>
          <w:lang w:val="sr-Latn-ME"/>
          <w14:ligatures w14:val="standardContextual"/>
        </w:rPr>
      </w:pPr>
      <w:r w:rsidRPr="00A95B70">
        <w:rPr>
          <w:rFonts w:ascii="Arial" w:hAnsi="Arial" w:cs="Arial"/>
          <w:color w:val="000000"/>
          <w:kern w:val="2"/>
          <w:lang w:val="sr-Latn-ME"/>
          <w14:ligatures w14:val="standardContextual"/>
        </w:rPr>
        <w:t>Predmet nabavke predstavlja jedinstvenu cjelinu u smislu vrste, svojstva, namjene, mjesta i vremena izvršenja ugovora, te stoga nije podijeljen po partijama.</w:t>
      </w:r>
    </w:p>
    <w:p w14:paraId="5421754B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229DA68C" w14:textId="77777777" w:rsidR="007371AD" w:rsidRPr="007371AD" w:rsidRDefault="007371AD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7371AD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7371AD"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14:paraId="150B1CB5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6659090B" w14:textId="77777777" w:rsidR="007371AD" w:rsidRPr="007371AD" w:rsidRDefault="007371AD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>Zaključiće se okvirni sporazum:</w:t>
      </w:r>
    </w:p>
    <w:p w14:paraId="00BCDB2B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6830B0DF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sym w:font="Wingdings" w:char="F0A8"/>
      </w:r>
      <w:r w:rsidRPr="007371AD">
        <w:rPr>
          <w:rFonts w:ascii="Arial" w:hAnsi="Arial" w:cs="Arial"/>
          <w:color w:val="000000"/>
          <w:lang w:val="sr-Latn-ME"/>
        </w:rPr>
        <w:t xml:space="preserve"> ne</w:t>
      </w:r>
    </w:p>
    <w:p w14:paraId="2EFE5A51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6EDBABAA" w14:textId="77777777" w:rsidR="007371AD" w:rsidRPr="007371AD" w:rsidRDefault="007371AD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7371AD">
        <w:rPr>
          <w:rFonts w:ascii="Arial" w:hAnsi="Arial" w:cs="Arial"/>
          <w:b/>
          <w:lang w:val="sr-Latn-ME"/>
        </w:rPr>
        <w:t>PONUDA SA VARIJANTAMA</w:t>
      </w:r>
    </w:p>
    <w:p w14:paraId="7C559B94" w14:textId="77777777" w:rsidR="007371AD" w:rsidRPr="007371AD" w:rsidRDefault="007371AD" w:rsidP="007371A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B3E82A9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>Mogućnost podnošenja ponude sa varijantama</w:t>
      </w:r>
    </w:p>
    <w:p w14:paraId="28277E03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</w:p>
    <w:p w14:paraId="0E1A133B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sym w:font="Wingdings" w:char="F0A8"/>
      </w:r>
      <w:r w:rsidRPr="007371AD">
        <w:rPr>
          <w:rFonts w:ascii="Arial" w:hAnsi="Arial" w:cs="Arial"/>
          <w:color w:val="000000"/>
          <w:lang w:val="sr-Latn-ME"/>
        </w:rPr>
        <w:t xml:space="preserve"> </w:t>
      </w:r>
      <w:r w:rsidRPr="007371AD">
        <w:rPr>
          <w:rFonts w:ascii="Arial" w:hAnsi="Arial" w:cs="Arial"/>
          <w:lang w:val="sr-Latn-ME"/>
        </w:rPr>
        <w:t>Varijante ponude nijesu dozvoljene i neće biti razmatrane.</w:t>
      </w:r>
    </w:p>
    <w:p w14:paraId="1960859E" w14:textId="77777777" w:rsidR="007371AD" w:rsidRPr="007371AD" w:rsidRDefault="007371AD" w:rsidP="007371AD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26F2C74E" w14:textId="77777777" w:rsidR="007371AD" w:rsidRPr="007371AD" w:rsidRDefault="007371AD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7371AD">
        <w:rPr>
          <w:rFonts w:ascii="Arial" w:hAnsi="Arial" w:cs="Arial"/>
          <w:b/>
          <w:lang w:val="sr-Latn-ME"/>
        </w:rPr>
        <w:t>REZERVISANA NABAVKA</w:t>
      </w:r>
    </w:p>
    <w:p w14:paraId="4AD4CB0F" w14:textId="77777777" w:rsidR="007371AD" w:rsidRPr="007371AD" w:rsidRDefault="007371AD" w:rsidP="007371AD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607EE27A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sym w:font="Wingdings" w:char="F0A8"/>
      </w:r>
      <w:r w:rsidRPr="007371AD">
        <w:rPr>
          <w:rFonts w:ascii="Arial" w:hAnsi="Arial" w:cs="Arial"/>
          <w:color w:val="000000"/>
          <w:lang w:val="sr-Latn-ME"/>
        </w:rPr>
        <w:t xml:space="preserve"> Ne</w:t>
      </w:r>
    </w:p>
    <w:p w14:paraId="7EC34EF6" w14:textId="77777777" w:rsidR="007371AD" w:rsidRPr="007371AD" w:rsidRDefault="007371AD" w:rsidP="007371AD">
      <w:pPr>
        <w:keepNext/>
        <w:keepLines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 w:rsidRPr="007371AD"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14:paraId="25B9421C" w14:textId="77777777" w:rsidR="007371AD" w:rsidRPr="007371AD" w:rsidRDefault="007371AD" w:rsidP="007371AD">
      <w:pPr>
        <w:jc w:val="both"/>
        <w:rPr>
          <w:rFonts w:ascii="Arial" w:hAnsi="Arial" w:cs="Arial"/>
          <w:bCs/>
          <w:color w:val="FF0000"/>
          <w:lang w:val="sr-Latn-ME"/>
        </w:rPr>
      </w:pPr>
    </w:p>
    <w:p w14:paraId="4F29E0B2" w14:textId="77777777" w:rsidR="007371AD" w:rsidRPr="007371AD" w:rsidRDefault="007371AD" w:rsidP="007371AD">
      <w:pPr>
        <w:jc w:val="both"/>
        <w:rPr>
          <w:rFonts w:ascii="Arial" w:hAnsi="Arial" w:cs="Arial"/>
          <w:bCs/>
          <w:kern w:val="2"/>
          <w:lang w:val="sr-Latn-ME"/>
          <w14:ligatures w14:val="standardContextual"/>
        </w:rPr>
      </w:pPr>
      <w:r w:rsidRPr="00A95B70">
        <w:rPr>
          <w:rFonts w:ascii="Arial" w:hAnsi="Arial" w:cs="Arial"/>
          <w:bCs/>
          <w:kern w:val="2"/>
          <w:lang w:val="sr-Latn-ME"/>
          <w14:ligatures w14:val="standardContextual"/>
        </w:rPr>
        <w:t>Nije primjenjivo.</w:t>
      </w:r>
    </w:p>
    <w:p w14:paraId="149DF32B" w14:textId="77777777" w:rsidR="007371AD" w:rsidRPr="007371AD" w:rsidRDefault="007371AD" w:rsidP="007371AD">
      <w:pPr>
        <w:keepNext/>
        <w:keepLines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 w:rsidRPr="007371AD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14:paraId="0A867EAF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</w:p>
    <w:p w14:paraId="64B6ACAE" w14:textId="77777777" w:rsidR="007371AD" w:rsidRDefault="007371AD" w:rsidP="007371AD">
      <w:pPr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644FC65D" w14:textId="77777777" w:rsidR="006B2C04" w:rsidRPr="007371AD" w:rsidRDefault="006B2C04" w:rsidP="007371AD">
      <w:pPr>
        <w:rPr>
          <w:rFonts w:ascii="Arial" w:hAnsi="Arial" w:cs="Arial"/>
          <w:lang w:val="sr-Latn-ME"/>
        </w:rPr>
      </w:pPr>
    </w:p>
    <w:p w14:paraId="4F0B7663" w14:textId="77777777" w:rsidR="007371AD" w:rsidRPr="007371AD" w:rsidRDefault="007371AD" w:rsidP="006B2C04">
      <w:pPr>
        <w:numPr>
          <w:ilvl w:val="0"/>
          <w:numId w:val="31"/>
        </w:numPr>
        <w:spacing w:line="276" w:lineRule="auto"/>
        <w:ind w:left="1077" w:hanging="357"/>
        <w:rPr>
          <w:rFonts w:ascii="Arial" w:hAnsi="Arial" w:cs="Arial"/>
          <w:lang w:val="sr-Latn-ME"/>
        </w:rPr>
      </w:pPr>
      <w:bookmarkStart w:id="5" w:name="_Toc62730558"/>
      <w:r w:rsidRPr="007371AD"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05C99261" w14:textId="77777777" w:rsidR="007371AD" w:rsidRPr="007371AD" w:rsidRDefault="007371AD" w:rsidP="006B2C04">
      <w:pPr>
        <w:numPr>
          <w:ilvl w:val="0"/>
          <w:numId w:val="31"/>
        </w:numPr>
        <w:spacing w:line="276" w:lineRule="auto"/>
        <w:ind w:left="1077" w:hanging="357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2101419F" w14:textId="77777777" w:rsidR="007371AD" w:rsidRPr="007371AD" w:rsidRDefault="007371AD" w:rsidP="006B2C04">
      <w:pPr>
        <w:numPr>
          <w:ilvl w:val="0"/>
          <w:numId w:val="31"/>
        </w:numPr>
        <w:spacing w:line="276" w:lineRule="auto"/>
        <w:ind w:left="1077" w:hanging="357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>ne ispunjava uslov iz člana 99 ovog zakona;</w:t>
      </w:r>
    </w:p>
    <w:p w14:paraId="483F34F2" w14:textId="77777777" w:rsidR="007371AD" w:rsidRPr="007371AD" w:rsidRDefault="007371AD" w:rsidP="006B2C04">
      <w:pPr>
        <w:numPr>
          <w:ilvl w:val="0"/>
          <w:numId w:val="31"/>
        </w:numPr>
        <w:spacing w:line="276" w:lineRule="auto"/>
        <w:ind w:left="1077" w:hanging="357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3BDF0CFE" w14:textId="77777777" w:rsidR="007371AD" w:rsidRPr="007371AD" w:rsidRDefault="007371AD" w:rsidP="006B2C04">
      <w:pPr>
        <w:numPr>
          <w:ilvl w:val="0"/>
          <w:numId w:val="31"/>
        </w:numPr>
        <w:spacing w:line="276" w:lineRule="auto"/>
        <w:ind w:left="1077" w:hanging="357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77024762" w14:textId="77777777" w:rsidR="007371AD" w:rsidRPr="007371AD" w:rsidRDefault="007371AD" w:rsidP="006B2C04">
      <w:pPr>
        <w:numPr>
          <w:ilvl w:val="0"/>
          <w:numId w:val="31"/>
        </w:numPr>
        <w:spacing w:line="276" w:lineRule="auto"/>
        <w:ind w:left="1077" w:hanging="357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2D797603" w14:textId="77777777" w:rsidR="007371AD" w:rsidRPr="007371AD" w:rsidRDefault="007371AD" w:rsidP="006B2C04">
      <w:pPr>
        <w:numPr>
          <w:ilvl w:val="0"/>
          <w:numId w:val="31"/>
        </w:numPr>
        <w:spacing w:line="276" w:lineRule="auto"/>
        <w:ind w:left="1077" w:hanging="357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 xml:space="preserve">nije dostavio garanciju ponude ili nije dostavio garanciju ponude na način predviđen tenderskom dokumentacijom u skladu sa članom 122 st. 2, 3 ili 4 </w:t>
      </w:r>
      <w:r w:rsidRPr="007371AD">
        <w:rPr>
          <w:rFonts w:ascii="Arial" w:hAnsi="Arial" w:cs="Arial"/>
          <w:lang w:val="sr-Latn-ME"/>
        </w:rPr>
        <w:lastRenderedPageBreak/>
        <w:t>ovog zakona ili je dostavio garanciju ponude na manji iznos od traženog ili je ta garancija neispravna; i/ili</w:t>
      </w:r>
    </w:p>
    <w:p w14:paraId="27B10ADD" w14:textId="77777777" w:rsidR="007371AD" w:rsidRPr="007371AD" w:rsidRDefault="007371AD" w:rsidP="006B2C04">
      <w:pPr>
        <w:numPr>
          <w:ilvl w:val="0"/>
          <w:numId w:val="31"/>
        </w:numPr>
        <w:spacing w:line="276" w:lineRule="auto"/>
        <w:ind w:left="1077" w:hanging="357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>postoji drugi razlog propisan ovim zakonom.</w:t>
      </w:r>
    </w:p>
    <w:p w14:paraId="4DFA757C" w14:textId="77777777" w:rsidR="007371AD" w:rsidRPr="007371AD" w:rsidRDefault="007371AD" w:rsidP="007371AD">
      <w:pPr>
        <w:keepNext/>
        <w:keepLines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ind w:left="1080"/>
        <w:outlineLvl w:val="0"/>
        <w:rPr>
          <w:rFonts w:ascii="Arial" w:hAnsi="Arial"/>
          <w:b/>
          <w:szCs w:val="32"/>
          <w:lang w:val="sr-Latn-ME"/>
        </w:rPr>
      </w:pPr>
      <w:r w:rsidRPr="007371AD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14:paraId="1C79EE8A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0CC0EB78" w14:textId="77777777" w:rsidR="007371AD" w:rsidRPr="007371AD" w:rsidRDefault="007371AD" w:rsidP="007371AD">
      <w:pPr>
        <w:spacing w:after="160" w:line="259" w:lineRule="auto"/>
        <w:jc w:val="both"/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</w:pPr>
      <w:r w:rsidRPr="007371AD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Ponuđač čija ponuda bude izabrana kao najpovoljnija je dužan da uz potpisan ugovor o javnoj nabavci dostavi naručiocu:</w:t>
      </w:r>
    </w:p>
    <w:p w14:paraId="60160B12" w14:textId="77777777" w:rsidR="007371AD" w:rsidRPr="00CC67C3" w:rsidRDefault="007371AD" w:rsidP="007371AD">
      <w:pPr>
        <w:jc w:val="both"/>
        <w:rPr>
          <w:rFonts w:ascii="Arial" w:hAnsi="Arial" w:cs="Arial"/>
          <w:color w:val="000000"/>
          <w:kern w:val="2"/>
          <w:lang w:val="sr-Latn-ME"/>
          <w14:ligatures w14:val="standardContextual"/>
        </w:rPr>
      </w:pP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sym w:font="Wingdings" w:char="F078"/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garanciju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,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neopozivu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hAnsi="Arial" w:cs="Arial"/>
          <w:color w:val="000000"/>
          <w:kern w:val="2"/>
          <w14:ligatures w14:val="standardContextual"/>
        </w:rPr>
        <w:t>i</w:t>
      </w:r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bezuslovno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plativu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na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prvi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poziv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hAnsi="Arial" w:cs="Arial"/>
          <w:color w:val="000000"/>
          <w:kern w:val="2"/>
          <w14:ligatures w14:val="standardContextual"/>
        </w:rPr>
        <w:t>za</w:t>
      </w:r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hAnsi="Arial" w:cs="Arial"/>
          <w:color w:val="000000"/>
          <w:kern w:val="2"/>
          <w14:ligatures w14:val="standardContextual"/>
        </w:rPr>
        <w:t>dobro</w:t>
      </w:r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izvr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>š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enje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ugovora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, </w:t>
      </w:r>
      <w:r w:rsidRPr="007371AD">
        <w:rPr>
          <w:rFonts w:ascii="Arial" w:hAnsi="Arial" w:cs="Arial"/>
          <w:color w:val="000000"/>
          <w:kern w:val="2"/>
          <w14:ligatures w14:val="standardContextual"/>
        </w:rPr>
        <w:t>za</w:t>
      </w:r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slu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>č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aj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povrede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ugovorenih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obaveza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hAnsi="Arial" w:cs="Arial"/>
          <w:color w:val="000000"/>
          <w:kern w:val="2"/>
          <w14:ligatures w14:val="standardContextual"/>
        </w:rPr>
        <w:t>u</w:t>
      </w:r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iznosu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hAnsi="Arial" w:cs="Arial"/>
          <w:color w:val="000000"/>
          <w:kern w:val="2"/>
          <w14:ligatures w14:val="standardContextual"/>
        </w:rPr>
        <w:t>od</w:t>
      </w:r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10 % </w:t>
      </w:r>
      <w:r w:rsidRPr="007371AD">
        <w:rPr>
          <w:rFonts w:ascii="Arial" w:hAnsi="Arial" w:cs="Arial"/>
          <w:color w:val="000000"/>
          <w:kern w:val="2"/>
          <w14:ligatures w14:val="standardContextual"/>
        </w:rPr>
        <w:t>od</w:t>
      </w:r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vrijednosti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ugovora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.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Garancija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hAnsi="Arial" w:cs="Arial"/>
          <w:color w:val="000000"/>
          <w:kern w:val="2"/>
          <w14:ligatures w14:val="standardContextual"/>
        </w:rPr>
        <w:t>za</w:t>
      </w:r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hAnsi="Arial" w:cs="Arial"/>
          <w:color w:val="000000"/>
          <w:kern w:val="2"/>
          <w14:ligatures w14:val="standardContextual"/>
        </w:rPr>
        <w:t>dobro</w:t>
      </w:r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izvr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>š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enje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ugovora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treba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hAnsi="Arial" w:cs="Arial"/>
          <w:color w:val="000000"/>
          <w:kern w:val="2"/>
          <w14:ligatures w14:val="standardContextual"/>
        </w:rPr>
        <w:t>da</w:t>
      </w:r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va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>ž</w:t>
      </w:r>
      <w:r w:rsidRPr="007371AD">
        <w:rPr>
          <w:rFonts w:ascii="Arial" w:hAnsi="Arial" w:cs="Arial"/>
          <w:color w:val="000000"/>
          <w:kern w:val="2"/>
          <w14:ligatures w14:val="standardContextual"/>
        </w:rPr>
        <w:t>i</w:t>
      </w:r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sedam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hAnsi="Arial" w:cs="Arial"/>
          <w:color w:val="000000"/>
          <w:kern w:val="2"/>
          <w14:ligatures w14:val="standardContextual"/>
        </w:rPr>
        <w:t>dana</w:t>
      </w:r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hAnsi="Arial" w:cs="Arial"/>
          <w:color w:val="000000"/>
          <w:kern w:val="2"/>
          <w14:ligatures w14:val="standardContextual"/>
        </w:rPr>
        <w:t>du</w:t>
      </w:r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>ž</w:t>
      </w:r>
      <w:r w:rsidRPr="007371AD">
        <w:rPr>
          <w:rFonts w:ascii="Arial" w:hAnsi="Arial" w:cs="Arial"/>
          <w:color w:val="000000"/>
          <w:kern w:val="2"/>
          <w14:ligatures w14:val="standardContextual"/>
        </w:rPr>
        <w:t>e</w:t>
      </w:r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hAnsi="Arial" w:cs="Arial"/>
          <w:color w:val="000000"/>
          <w:kern w:val="2"/>
          <w14:ligatures w14:val="standardContextual"/>
        </w:rPr>
        <w:t>od</w:t>
      </w:r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ponu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>đ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enog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roka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izvr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>š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enja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ugovora</w:t>
      </w:r>
      <w:proofErr w:type="spellEnd"/>
      <w:r w:rsidRPr="00CC67C3"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. </w:t>
      </w:r>
    </w:p>
    <w:p w14:paraId="48B39F62" w14:textId="77777777" w:rsidR="007371AD" w:rsidRPr="00CC67C3" w:rsidRDefault="007371AD" w:rsidP="007371AD">
      <w:pPr>
        <w:spacing w:after="160" w:line="259" w:lineRule="auto"/>
        <w:jc w:val="both"/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</w:pP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U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slu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č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aju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prekora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č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enja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roka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iz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prethodnog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stava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,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izvr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š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ilac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je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du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ž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an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da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,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na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zahtjev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naru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č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ioca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,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prije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isteka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roka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va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ž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enja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,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produ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ž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i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garanciju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za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dobro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izvr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š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enje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ugovora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.</w:t>
      </w:r>
    </w:p>
    <w:p w14:paraId="2DF65762" w14:textId="77777777" w:rsidR="007371AD" w:rsidRPr="007371AD" w:rsidRDefault="007371AD" w:rsidP="007371AD">
      <w:pPr>
        <w:keepNext/>
        <w:keepLines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ind w:left="1080"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9"/>
      <w:r w:rsidRPr="007371AD">
        <w:rPr>
          <w:rFonts w:ascii="Arial" w:hAnsi="Arial"/>
          <w:b/>
          <w:szCs w:val="32"/>
          <w:lang w:val="sr-Latn-ME"/>
        </w:rPr>
        <w:t>METODOLOGIJA VREDNOVANJA PONUDA</w:t>
      </w:r>
      <w:bookmarkEnd w:id="6"/>
    </w:p>
    <w:p w14:paraId="5E8309D7" w14:textId="77777777" w:rsidR="007371AD" w:rsidRPr="007371AD" w:rsidRDefault="007371AD" w:rsidP="007371AD">
      <w:pPr>
        <w:rPr>
          <w:rFonts w:ascii="Arial" w:hAnsi="Arial" w:cs="Arial"/>
          <w:lang w:val="sr-Latn-ME"/>
        </w:rPr>
      </w:pPr>
    </w:p>
    <w:p w14:paraId="641D62A2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7371AD">
        <w:rPr>
          <w:rFonts w:ascii="Arial" w:hAnsi="Arial" w:cs="Arial"/>
          <w:vertAlign w:val="superscript"/>
          <w:lang w:val="sr-Latn-ME"/>
        </w:rPr>
        <w:footnoteReference w:id="8"/>
      </w:r>
      <w:r w:rsidRPr="007371AD">
        <w:rPr>
          <w:rFonts w:ascii="Arial" w:hAnsi="Arial" w:cs="Arial"/>
          <w:lang w:val="sr-Latn-ME"/>
        </w:rPr>
        <w:t xml:space="preserve">: </w:t>
      </w:r>
    </w:p>
    <w:p w14:paraId="565DBF69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</w:p>
    <w:p w14:paraId="658501D3" w14:textId="1AE7B329" w:rsidR="007371AD" w:rsidRPr="007371AD" w:rsidRDefault="007371AD" w:rsidP="007371AD">
      <w:pPr>
        <w:numPr>
          <w:ilvl w:val="0"/>
          <w:numId w:val="13"/>
        </w:numPr>
        <w:spacing w:after="200" w:line="276" w:lineRule="auto"/>
        <w:rPr>
          <w:rFonts w:ascii="Arial" w:hAnsi="Arial" w:cs="Arial"/>
          <w:b/>
          <w:kern w:val="2"/>
          <w14:ligatures w14:val="standardContextual"/>
        </w:rPr>
      </w:pPr>
      <w:proofErr w:type="spellStart"/>
      <w:r w:rsidRPr="007371AD">
        <w:rPr>
          <w:rFonts w:ascii="Arial" w:hAnsi="Arial" w:cs="Arial"/>
          <w:b/>
          <w:kern w:val="2"/>
          <w14:ligatures w14:val="standardContextual"/>
        </w:rPr>
        <w:t>Odnos</w:t>
      </w:r>
      <w:proofErr w:type="spellEnd"/>
      <w:r w:rsidRPr="007371AD">
        <w:rPr>
          <w:rFonts w:ascii="Arial" w:hAnsi="Arial" w:cs="Arial"/>
          <w:b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b/>
          <w:kern w:val="2"/>
          <w14:ligatures w14:val="standardContextual"/>
        </w:rPr>
        <w:t>cijene</w:t>
      </w:r>
      <w:proofErr w:type="spellEnd"/>
      <w:r w:rsidRPr="007371AD">
        <w:rPr>
          <w:rFonts w:ascii="Arial" w:hAnsi="Arial" w:cs="Arial"/>
          <w:b/>
          <w:kern w:val="2"/>
          <w14:ligatures w14:val="standardContextual"/>
        </w:rPr>
        <w:t xml:space="preserve"> i </w:t>
      </w:r>
      <w:proofErr w:type="spellStart"/>
      <w:r w:rsidRPr="007371AD">
        <w:rPr>
          <w:rFonts w:ascii="Arial" w:hAnsi="Arial" w:cs="Arial"/>
          <w:b/>
          <w:kern w:val="2"/>
          <w14:ligatures w14:val="standardContextual"/>
        </w:rPr>
        <w:t>kvaliteta</w:t>
      </w:r>
      <w:proofErr w:type="spellEnd"/>
    </w:p>
    <w:p w14:paraId="3AA3DDF5" w14:textId="77777777" w:rsidR="007371AD" w:rsidRPr="007371AD" w:rsidRDefault="007371AD" w:rsidP="007371AD">
      <w:pPr>
        <w:numPr>
          <w:ilvl w:val="0"/>
          <w:numId w:val="14"/>
        </w:numPr>
        <w:spacing w:after="200" w:line="276" w:lineRule="auto"/>
        <w:rPr>
          <w:rFonts w:ascii="Arial" w:hAnsi="Arial" w:cs="Arial"/>
          <w:b/>
          <w:kern w:val="2"/>
          <w14:ligatures w14:val="standardContextual"/>
        </w:rPr>
      </w:pPr>
      <w:proofErr w:type="spellStart"/>
      <w:r w:rsidRPr="007371AD">
        <w:rPr>
          <w:rFonts w:ascii="Arial" w:hAnsi="Arial" w:cs="Arial"/>
          <w:b/>
          <w:kern w:val="2"/>
          <w14:ligatures w14:val="standardContextual"/>
        </w:rPr>
        <w:t>Parametar</w:t>
      </w:r>
      <w:proofErr w:type="spellEnd"/>
      <w:r w:rsidRPr="007371AD">
        <w:rPr>
          <w:rFonts w:ascii="Arial" w:hAnsi="Arial" w:cs="Arial"/>
          <w:b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b/>
          <w:kern w:val="2"/>
          <w14:ligatures w14:val="standardContextual"/>
        </w:rPr>
        <w:t>cijena</w:t>
      </w:r>
      <w:proofErr w:type="spellEnd"/>
      <w:r w:rsidRPr="007371AD">
        <w:rPr>
          <w:rFonts w:ascii="Arial" w:hAnsi="Arial" w:cs="Arial"/>
          <w:b/>
          <w:kern w:val="2"/>
          <w14:ligatures w14:val="standardContextual"/>
        </w:rPr>
        <w:t xml:space="preserve"> …………………………90 </w:t>
      </w:r>
      <w:proofErr w:type="spellStart"/>
      <w:r w:rsidRPr="007371AD">
        <w:rPr>
          <w:rFonts w:ascii="Arial" w:hAnsi="Arial" w:cs="Arial"/>
          <w:b/>
          <w:kern w:val="2"/>
          <w14:ligatures w14:val="standardContextual"/>
        </w:rPr>
        <w:t>bodova</w:t>
      </w:r>
      <w:proofErr w:type="spellEnd"/>
    </w:p>
    <w:p w14:paraId="3B86E5D5" w14:textId="77777777" w:rsidR="007371AD" w:rsidRPr="007371AD" w:rsidRDefault="007371AD" w:rsidP="007371AD">
      <w:pPr>
        <w:numPr>
          <w:ilvl w:val="0"/>
          <w:numId w:val="14"/>
        </w:numPr>
        <w:spacing w:after="200" w:line="276" w:lineRule="auto"/>
        <w:rPr>
          <w:rFonts w:ascii="Arial" w:hAnsi="Arial" w:cs="Arial"/>
          <w:b/>
          <w:kern w:val="2"/>
          <w14:ligatures w14:val="standardContextual"/>
        </w:rPr>
      </w:pPr>
      <w:proofErr w:type="spellStart"/>
      <w:r w:rsidRPr="007371AD">
        <w:rPr>
          <w:rFonts w:ascii="Arial" w:hAnsi="Arial" w:cs="Arial"/>
          <w:b/>
          <w:kern w:val="2"/>
          <w14:ligatures w14:val="standardContextual"/>
        </w:rPr>
        <w:t>Parametar</w:t>
      </w:r>
      <w:proofErr w:type="spellEnd"/>
      <w:r w:rsidRPr="007371AD">
        <w:rPr>
          <w:rFonts w:ascii="Arial" w:hAnsi="Arial" w:cs="Arial"/>
          <w:b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b/>
          <w:kern w:val="2"/>
          <w14:ligatures w14:val="standardContextual"/>
        </w:rPr>
        <w:t>kvalitet</w:t>
      </w:r>
      <w:proofErr w:type="spellEnd"/>
      <w:r w:rsidRPr="007371AD">
        <w:rPr>
          <w:rFonts w:ascii="Arial" w:hAnsi="Arial" w:cs="Arial"/>
          <w:b/>
          <w:kern w:val="2"/>
          <w14:ligatures w14:val="standardContextual"/>
        </w:rPr>
        <w:t xml:space="preserve"> ……………………….10 </w:t>
      </w:r>
      <w:proofErr w:type="spellStart"/>
      <w:r w:rsidRPr="007371AD">
        <w:rPr>
          <w:rFonts w:ascii="Arial" w:hAnsi="Arial" w:cs="Arial"/>
          <w:b/>
          <w:kern w:val="2"/>
          <w14:ligatures w14:val="standardContextual"/>
        </w:rPr>
        <w:t>bodova</w:t>
      </w:r>
      <w:proofErr w:type="spellEnd"/>
    </w:p>
    <w:p w14:paraId="412BF073" w14:textId="77777777" w:rsidR="007371AD" w:rsidRPr="007371AD" w:rsidRDefault="007371AD" w:rsidP="007371AD">
      <w:pPr>
        <w:rPr>
          <w:rFonts w:ascii="Arial" w:hAnsi="Arial" w:cs="Arial"/>
          <w:kern w:val="2"/>
          <w14:ligatures w14:val="standardContextual"/>
        </w:rPr>
      </w:pPr>
    </w:p>
    <w:p w14:paraId="4DB43DF9" w14:textId="77777777" w:rsidR="007371AD" w:rsidRPr="007371AD" w:rsidRDefault="007371AD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kern w:val="2"/>
          <w14:ligatures w14:val="standardContextual"/>
        </w:rPr>
      </w:pPr>
    </w:p>
    <w:p w14:paraId="16BA5D44" w14:textId="77777777" w:rsidR="007371AD" w:rsidRPr="00CC67C3" w:rsidRDefault="007371AD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</w:pPr>
      <w:bookmarkStart w:id="7" w:name="_Toc62730560"/>
      <w:r w:rsidRPr="00CC67C3"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  <w:t>Broj bodova po osnovu vrednovanja cijene:</w:t>
      </w:r>
    </w:p>
    <w:p w14:paraId="0698AB16" w14:textId="77777777" w:rsidR="007371AD" w:rsidRPr="00CC67C3" w:rsidRDefault="007371AD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</w:pPr>
      <w:r w:rsidRPr="00CC67C3"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  <w:t>Najniža ponuđena cijena = 90 bodova</w:t>
      </w:r>
    </w:p>
    <w:p w14:paraId="29E81301" w14:textId="77777777" w:rsidR="007371AD" w:rsidRPr="00CC67C3" w:rsidRDefault="007371AD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</w:pPr>
      <w:r w:rsidRPr="00CC67C3"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  <w:t>Broj bodova za ponuđenu cijenu konkretnog ponuđača = najniža ponuđena cijena / ponuđena cijena konkretnog ponuđača x 90</w:t>
      </w:r>
    </w:p>
    <w:p w14:paraId="472DE70D" w14:textId="77777777" w:rsidR="007371AD" w:rsidRPr="00CC67C3" w:rsidRDefault="007371AD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</w:pPr>
    </w:p>
    <w:p w14:paraId="4705C7D2" w14:textId="77777777" w:rsidR="007371AD" w:rsidRPr="00CC67C3" w:rsidRDefault="007371AD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</w:pPr>
      <w:r w:rsidRPr="00CC67C3"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  <w:t>Broj bodova po osnovu vrednovanja broja referenci kao mjerila kvaliteta:</w:t>
      </w:r>
    </w:p>
    <w:p w14:paraId="6483E138" w14:textId="6725968B" w:rsidR="00AB7566" w:rsidRPr="00CC67C3" w:rsidRDefault="00AB7566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</w:pPr>
      <w:r w:rsidRPr="00CC67C3"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  <w:t>Potvrde (reference) o kvalitetnom i uspješnom izvršavanju istih ili sličnih poslova iz oblasti predmeta nabavke. Pod istim</w:t>
      </w:r>
      <w:r w:rsidR="006E48EA" w:rsidRPr="00CC67C3"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  <w:t xml:space="preserve"> </w:t>
      </w:r>
      <w:r w:rsidRPr="00CC67C3"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  <w:t xml:space="preserve">poslovima podrazumijevaju se poslovi obezbjeđenja lica i imovine, </w:t>
      </w:r>
      <w:r w:rsidR="006E48EA" w:rsidRPr="00CC67C3"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  <w:t xml:space="preserve">a pod sličnim poslovima </w:t>
      </w:r>
      <w:r w:rsidRPr="00CC67C3"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  <w:t>usluge fizičkog obezbjeđenja (stražarske i čuvarske usluge). Potvrde izdate od strane investitora, odnosno korisnika o izvršenim uslugama, tokom prethodnih godina ali ne duže od pet godina, računajući i godinu u kojoj je započet postupak javne nabavke, koje sadrže opis i vrijednost predmeta nabavke, vrijeme realizacije ugovora i konstataciju da je ugovor blagovremeno i kvalitetno izvršen. Broj bodova po osnovu vrednovanja broja referenci kao mjerila kvaliteta: Reference ponuđača = 10 bodova</w:t>
      </w:r>
      <w:r w:rsidR="00574387"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  <w:t>;</w:t>
      </w:r>
      <w:r w:rsidRPr="00CC67C3"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  <w:t xml:space="preserve"> Ponuđač koji ima najveći broj </w:t>
      </w:r>
      <w:r w:rsidRPr="00CC67C3"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  <w:lastRenderedPageBreak/>
        <w:t>referenci dobija 10 bodova. Broj bodova za ponuđeni broj referenci = broj ponuđenih referenc</w:t>
      </w:r>
      <w:r w:rsidR="00F97B08"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  <w:t>i</w:t>
      </w:r>
      <w:r w:rsidRPr="00CC67C3"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  <w:t xml:space="preserve"> / najveći broj ponuđenih referenci x 10 </w:t>
      </w:r>
    </w:p>
    <w:p w14:paraId="4130AA55" w14:textId="2D3BF30F" w:rsidR="007371AD" w:rsidRPr="00CC67C3" w:rsidRDefault="00AB7566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</w:pPr>
      <w:r w:rsidRPr="00CC67C3"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  <w:t xml:space="preserve">    </w:t>
      </w:r>
    </w:p>
    <w:p w14:paraId="03035C05" w14:textId="3816A8C2" w:rsidR="007371AD" w:rsidRPr="00CC67C3" w:rsidRDefault="007371AD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</w:pPr>
      <w:r w:rsidRPr="00CC67C3"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  <w:t xml:space="preserve">Minimum </w:t>
      </w:r>
      <w:r w:rsidR="00482320" w:rsidRPr="00CC67C3"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  <w:t>1</w:t>
      </w:r>
      <w:r w:rsidRPr="00CC67C3"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  <w:t xml:space="preserve"> referenc</w:t>
      </w:r>
      <w:r w:rsidR="00482320" w:rsidRPr="00CC67C3"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  <w:t>a</w:t>
      </w:r>
      <w:r w:rsidRPr="00CC67C3"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  <w:t xml:space="preserve"> na izvršavanju istih ili sličnih poslova iz oblasti predmeta nabavke. </w:t>
      </w:r>
    </w:p>
    <w:p w14:paraId="32EDD6D4" w14:textId="77777777" w:rsidR="007371AD" w:rsidRPr="00CC67C3" w:rsidRDefault="007371AD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kern w:val="2"/>
          <w:lang w:val="it-IT"/>
          <w14:ligatures w14:val="standardContextual"/>
        </w:rPr>
      </w:pPr>
    </w:p>
    <w:p w14:paraId="69574088" w14:textId="77777777" w:rsidR="007371AD" w:rsidRPr="00CC67C3" w:rsidRDefault="007371AD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/>
          <w:color w:val="000000"/>
          <w:kern w:val="2"/>
          <w:lang w:val="it-IT"/>
          <w14:ligatures w14:val="standardContextual"/>
        </w:rPr>
      </w:pPr>
      <w:r w:rsidRPr="00CC67C3">
        <w:rPr>
          <w:rFonts w:ascii="Arial" w:hAnsi="Arial" w:cs="Arial"/>
          <w:b/>
          <w:i/>
          <w:color w:val="000000"/>
          <w:kern w:val="2"/>
          <w:lang w:val="it-IT"/>
          <w14:ligatures w14:val="standardContextual"/>
        </w:rPr>
        <w:t>Odnos cijene  i kvaliteta = Cijena + Kvalitet</w:t>
      </w:r>
    </w:p>
    <w:p w14:paraId="51B0B3AA" w14:textId="77777777" w:rsidR="007371AD" w:rsidRPr="00CC67C3" w:rsidRDefault="007371AD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/>
          <w:color w:val="000000"/>
          <w:kern w:val="2"/>
          <w:lang w:val="it-IT"/>
          <w14:ligatures w14:val="standardContextual"/>
        </w:rPr>
      </w:pPr>
    </w:p>
    <w:p w14:paraId="02E96744" w14:textId="77777777" w:rsidR="007371AD" w:rsidRPr="007371AD" w:rsidRDefault="007371AD" w:rsidP="007371AD">
      <w:pPr>
        <w:keepNext/>
        <w:keepLines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ind w:left="1080"/>
        <w:outlineLvl w:val="0"/>
        <w:rPr>
          <w:rFonts w:ascii="Arial" w:hAnsi="Arial"/>
          <w:b/>
          <w:szCs w:val="32"/>
          <w:lang w:val="sr-Latn-ME"/>
        </w:rPr>
      </w:pPr>
      <w:r w:rsidRPr="007371AD">
        <w:rPr>
          <w:rFonts w:ascii="Arial" w:hAnsi="Arial"/>
          <w:b/>
          <w:szCs w:val="32"/>
          <w:lang w:val="sr-Latn-ME"/>
        </w:rPr>
        <w:t>JEZIK PONUDE</w:t>
      </w:r>
      <w:bookmarkEnd w:id="7"/>
    </w:p>
    <w:p w14:paraId="4F2B3B66" w14:textId="77777777" w:rsidR="007371AD" w:rsidRPr="007371AD" w:rsidRDefault="007371AD" w:rsidP="007371A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8928B87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>Ponuda se sačinjava na:</w:t>
      </w:r>
    </w:p>
    <w:p w14:paraId="38FF91DC" w14:textId="77777777" w:rsidR="007371AD" w:rsidRPr="007371AD" w:rsidRDefault="007371AD" w:rsidP="007371A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F8B7A44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sym w:font="Wingdings" w:char="F0A8"/>
      </w:r>
      <w:r w:rsidRPr="007371AD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64DE5845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</w:p>
    <w:p w14:paraId="40ED398A" w14:textId="77777777" w:rsidR="007371AD" w:rsidRPr="007371AD" w:rsidRDefault="007371AD" w:rsidP="007371AD">
      <w:pPr>
        <w:keepNext/>
        <w:keepLines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ind w:left="1080"/>
        <w:outlineLvl w:val="0"/>
        <w:rPr>
          <w:rFonts w:ascii="Arial" w:hAnsi="Arial"/>
          <w:b/>
          <w:szCs w:val="32"/>
          <w:lang w:val="sr-Latn-ME"/>
        </w:rPr>
      </w:pPr>
      <w:bookmarkStart w:id="8" w:name="_Toc62730561"/>
      <w:r w:rsidRPr="007371AD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8"/>
    </w:p>
    <w:p w14:paraId="67C5413E" w14:textId="77777777" w:rsidR="007371AD" w:rsidRPr="007371AD" w:rsidRDefault="007371AD" w:rsidP="007371A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564C6C3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 xml:space="preserve">Podnošenje ponuda u elektronskoj formi: </w:t>
      </w:r>
    </w:p>
    <w:p w14:paraId="5629D525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1DE2D006" w14:textId="16B44AFA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DF1260">
        <w:rPr>
          <w:rFonts w:ascii="Arial" w:hAnsi="Arial" w:cs="Arial"/>
          <w:color w:val="000000"/>
          <w:lang w:val="sr-Latn-ME"/>
        </w:rPr>
        <w:t>08</w:t>
      </w:r>
      <w:r w:rsidRPr="000D2D22">
        <w:rPr>
          <w:rFonts w:ascii="Arial" w:hAnsi="Arial" w:cs="Arial"/>
          <w:color w:val="000000"/>
          <w:lang w:val="sr-Latn-ME"/>
        </w:rPr>
        <w:t>.0</w:t>
      </w:r>
      <w:r w:rsidR="00DF1260">
        <w:rPr>
          <w:rFonts w:ascii="Arial" w:hAnsi="Arial" w:cs="Arial"/>
          <w:color w:val="000000"/>
          <w:lang w:val="sr-Latn-ME"/>
        </w:rPr>
        <w:t>7</w:t>
      </w:r>
      <w:r w:rsidRPr="000D2D22">
        <w:rPr>
          <w:rFonts w:ascii="Arial" w:hAnsi="Arial" w:cs="Arial"/>
          <w:color w:val="000000"/>
          <w:lang w:val="sr-Latn-ME"/>
        </w:rPr>
        <w:t>.202</w:t>
      </w:r>
      <w:r w:rsidR="00206D4A">
        <w:rPr>
          <w:rFonts w:ascii="Arial" w:hAnsi="Arial" w:cs="Arial"/>
          <w:color w:val="000000"/>
          <w:lang w:val="sr-Latn-ME"/>
        </w:rPr>
        <w:t>5</w:t>
      </w:r>
      <w:r w:rsidRPr="000D2D22">
        <w:rPr>
          <w:rFonts w:ascii="Arial" w:hAnsi="Arial" w:cs="Arial"/>
          <w:color w:val="000000"/>
          <w:lang w:val="sr-Latn-ME"/>
        </w:rPr>
        <w:t>.</w:t>
      </w:r>
      <w:r w:rsidRPr="00B62200">
        <w:rPr>
          <w:rFonts w:ascii="Arial" w:hAnsi="Arial" w:cs="Arial"/>
          <w:color w:val="000000"/>
          <w:lang w:val="sr-Latn-ME"/>
        </w:rPr>
        <w:t xml:space="preserve"> godine do </w:t>
      </w:r>
      <w:r w:rsidRPr="00F64518">
        <w:rPr>
          <w:rFonts w:ascii="Arial" w:hAnsi="Arial" w:cs="Arial"/>
          <w:color w:val="000000"/>
          <w:lang w:val="sr-Latn-ME"/>
        </w:rPr>
        <w:t>1</w:t>
      </w:r>
      <w:r w:rsidR="00C75DEA">
        <w:rPr>
          <w:rFonts w:ascii="Arial" w:hAnsi="Arial" w:cs="Arial"/>
          <w:color w:val="000000"/>
          <w:lang w:val="sr-Latn-ME"/>
        </w:rPr>
        <w:t>2</w:t>
      </w:r>
      <w:r w:rsidRPr="00F64518">
        <w:rPr>
          <w:rFonts w:ascii="Arial" w:hAnsi="Arial" w:cs="Arial"/>
          <w:color w:val="000000"/>
          <w:lang w:val="sr-Latn-ME"/>
        </w:rPr>
        <w:t>:00</w:t>
      </w:r>
      <w:r w:rsidRPr="00B62200">
        <w:rPr>
          <w:rFonts w:ascii="Arial" w:hAnsi="Arial" w:cs="Arial"/>
          <w:color w:val="000000"/>
          <w:lang w:val="sr-Latn-ME"/>
        </w:rPr>
        <w:t xml:space="preserve"> sati.</w:t>
      </w:r>
    </w:p>
    <w:p w14:paraId="21533905" w14:textId="77777777" w:rsidR="007371AD" w:rsidRPr="007371AD" w:rsidRDefault="007371AD" w:rsidP="007371AD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14:paraId="10BF2932" w14:textId="15165641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 xml:space="preserve">Otvaranje ponuda održaće se dana </w:t>
      </w:r>
      <w:r w:rsidR="00DF1260">
        <w:rPr>
          <w:rFonts w:ascii="Arial" w:hAnsi="Arial" w:cs="Arial"/>
          <w:color w:val="000000"/>
          <w:lang w:val="sr-Latn-ME"/>
        </w:rPr>
        <w:t>08</w:t>
      </w:r>
      <w:r w:rsidRPr="000D2D22">
        <w:rPr>
          <w:rFonts w:ascii="Arial" w:hAnsi="Arial" w:cs="Arial"/>
          <w:color w:val="000000"/>
          <w:lang w:val="sr-Latn-ME"/>
        </w:rPr>
        <w:t>.0</w:t>
      </w:r>
      <w:r w:rsidR="00DF1260">
        <w:rPr>
          <w:rFonts w:ascii="Arial" w:hAnsi="Arial" w:cs="Arial"/>
          <w:color w:val="000000"/>
          <w:lang w:val="sr-Latn-ME"/>
        </w:rPr>
        <w:t>7</w:t>
      </w:r>
      <w:r w:rsidRPr="000D2D22">
        <w:rPr>
          <w:rFonts w:ascii="Arial" w:hAnsi="Arial" w:cs="Arial"/>
          <w:color w:val="000000"/>
          <w:lang w:val="sr-Latn-ME"/>
        </w:rPr>
        <w:t>.202</w:t>
      </w:r>
      <w:r w:rsidR="00206D4A">
        <w:rPr>
          <w:rFonts w:ascii="Arial" w:hAnsi="Arial" w:cs="Arial"/>
          <w:color w:val="000000"/>
          <w:lang w:val="sr-Latn-ME"/>
        </w:rPr>
        <w:t>5</w:t>
      </w:r>
      <w:r w:rsidRPr="000D2D22">
        <w:rPr>
          <w:rFonts w:ascii="Arial" w:hAnsi="Arial" w:cs="Arial"/>
          <w:color w:val="000000"/>
          <w:lang w:val="sr-Latn-ME"/>
        </w:rPr>
        <w:t>.</w:t>
      </w:r>
      <w:r w:rsidRPr="00B62200">
        <w:rPr>
          <w:rFonts w:ascii="Arial" w:hAnsi="Arial" w:cs="Arial"/>
          <w:color w:val="000000"/>
          <w:lang w:val="sr-Latn-ME"/>
        </w:rPr>
        <w:t xml:space="preserve"> godine u </w:t>
      </w:r>
      <w:r w:rsidRPr="00F64518">
        <w:rPr>
          <w:rFonts w:ascii="Arial" w:hAnsi="Arial" w:cs="Arial"/>
          <w:color w:val="000000"/>
          <w:lang w:val="sr-Latn-ME"/>
        </w:rPr>
        <w:t>1</w:t>
      </w:r>
      <w:r w:rsidR="00C75DEA">
        <w:rPr>
          <w:rFonts w:ascii="Arial" w:hAnsi="Arial" w:cs="Arial"/>
          <w:color w:val="000000"/>
          <w:lang w:val="sr-Latn-ME"/>
        </w:rPr>
        <w:t>2</w:t>
      </w:r>
      <w:r w:rsidRPr="00F64518">
        <w:rPr>
          <w:rFonts w:ascii="Arial" w:hAnsi="Arial" w:cs="Arial"/>
          <w:color w:val="000000"/>
          <w:lang w:val="sr-Latn-ME"/>
        </w:rPr>
        <w:t>:30 sati.</w:t>
      </w:r>
      <w:r w:rsidRPr="007371AD">
        <w:rPr>
          <w:rFonts w:ascii="Arial" w:hAnsi="Arial" w:cs="Arial"/>
          <w:color w:val="000000"/>
          <w:lang w:val="sr-Latn-ME"/>
        </w:rPr>
        <w:t xml:space="preserve"> </w:t>
      </w:r>
    </w:p>
    <w:p w14:paraId="109C155F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0F7159E4" w14:textId="1B4F8040" w:rsidR="00FD3A62" w:rsidRPr="00CC67C3" w:rsidRDefault="00FD3A62" w:rsidP="00FD3A62">
      <w:pPr>
        <w:jc w:val="both"/>
        <w:rPr>
          <w:rFonts w:eastAsia="Calibri"/>
          <w:color w:val="000000"/>
          <w:sz w:val="22"/>
          <w:szCs w:val="22"/>
          <w:lang w:val="it-IT"/>
          <w14:ligatures w14:val="standardContextual"/>
        </w:rPr>
      </w:pPr>
      <w:proofErr w:type="spellStart"/>
      <w:r w:rsidRPr="00B62200">
        <w:rPr>
          <w:rFonts w:ascii="Arial" w:hAnsi="Arial" w:cs="Arial"/>
        </w:rPr>
        <w:t>Napomena</w:t>
      </w:r>
      <w:proofErr w:type="spellEnd"/>
      <w:r w:rsidRPr="00CC67C3">
        <w:rPr>
          <w:rFonts w:ascii="Arial" w:hAnsi="Arial" w:cs="Arial"/>
          <w:lang w:val="sr-Latn-ME"/>
        </w:rPr>
        <w:t xml:space="preserve">: </w:t>
      </w:r>
      <w:r w:rsidRPr="00B62200">
        <w:rPr>
          <w:rFonts w:ascii="Arial" w:hAnsi="Arial" w:cs="Arial"/>
        </w:rPr>
        <w:t>Ako</w:t>
      </w:r>
      <w:r w:rsidRPr="00CC67C3">
        <w:rPr>
          <w:rFonts w:ascii="Arial" w:hAnsi="Arial" w:cs="Arial"/>
          <w:lang w:val="sr-Latn-ME"/>
        </w:rPr>
        <w:t xml:space="preserve"> </w:t>
      </w:r>
      <w:proofErr w:type="spellStart"/>
      <w:r w:rsidRPr="00B62200">
        <w:rPr>
          <w:rFonts w:ascii="Arial" w:hAnsi="Arial" w:cs="Arial"/>
        </w:rPr>
        <w:t>ponu</w:t>
      </w:r>
      <w:proofErr w:type="spellEnd"/>
      <w:r w:rsidRPr="00CC67C3">
        <w:rPr>
          <w:rFonts w:ascii="Arial" w:hAnsi="Arial" w:cs="Arial"/>
          <w:lang w:val="sr-Latn-ME"/>
        </w:rPr>
        <w:t>đ</w:t>
      </w:r>
      <w:r w:rsidRPr="00B62200">
        <w:rPr>
          <w:rFonts w:ascii="Arial" w:hAnsi="Arial" w:cs="Arial"/>
        </w:rPr>
        <w:t>a</w:t>
      </w:r>
      <w:r w:rsidRPr="00CC67C3">
        <w:rPr>
          <w:rFonts w:ascii="Arial" w:hAnsi="Arial" w:cs="Arial"/>
          <w:lang w:val="sr-Latn-ME"/>
        </w:rPr>
        <w:t xml:space="preserve">č </w:t>
      </w:r>
      <w:r w:rsidRPr="00B62200">
        <w:rPr>
          <w:rFonts w:ascii="Arial" w:hAnsi="Arial" w:cs="Arial"/>
        </w:rPr>
        <w:t>ne</w:t>
      </w:r>
      <w:r w:rsidRPr="00CC67C3">
        <w:rPr>
          <w:rFonts w:ascii="Arial" w:hAnsi="Arial" w:cs="Arial"/>
          <w:lang w:val="sr-Latn-ME"/>
        </w:rPr>
        <w:t xml:space="preserve"> </w:t>
      </w:r>
      <w:proofErr w:type="spellStart"/>
      <w:r w:rsidRPr="00B62200">
        <w:rPr>
          <w:rFonts w:ascii="Arial" w:hAnsi="Arial" w:cs="Arial"/>
        </w:rPr>
        <w:t>mo</w:t>
      </w:r>
      <w:proofErr w:type="spellEnd"/>
      <w:r w:rsidRPr="00CC67C3">
        <w:rPr>
          <w:rFonts w:ascii="Arial" w:hAnsi="Arial" w:cs="Arial"/>
          <w:lang w:val="sr-Latn-ME"/>
        </w:rPr>
        <w:t>ž</w:t>
      </w:r>
      <w:r w:rsidRPr="00B62200">
        <w:rPr>
          <w:rFonts w:ascii="Arial" w:hAnsi="Arial" w:cs="Arial"/>
        </w:rPr>
        <w:t>e</w:t>
      </w:r>
      <w:r w:rsidRPr="00CC67C3">
        <w:rPr>
          <w:rFonts w:ascii="Arial" w:hAnsi="Arial" w:cs="Arial"/>
          <w:lang w:val="sr-Latn-ME"/>
        </w:rPr>
        <w:t xml:space="preserve"> </w:t>
      </w:r>
      <w:r w:rsidRPr="00B62200">
        <w:rPr>
          <w:rFonts w:ascii="Arial" w:hAnsi="Arial" w:cs="Arial"/>
        </w:rPr>
        <w:t>da</w:t>
      </w:r>
      <w:r w:rsidRPr="00CC67C3">
        <w:rPr>
          <w:rFonts w:ascii="Arial" w:hAnsi="Arial" w:cs="Arial"/>
          <w:lang w:val="sr-Latn-ME"/>
        </w:rPr>
        <w:t xml:space="preserve"> </w:t>
      </w:r>
      <w:proofErr w:type="spellStart"/>
      <w:r w:rsidRPr="00B62200">
        <w:rPr>
          <w:rFonts w:ascii="Arial" w:hAnsi="Arial" w:cs="Arial"/>
        </w:rPr>
        <w:t>garanciju</w:t>
      </w:r>
      <w:proofErr w:type="spellEnd"/>
      <w:r w:rsidRPr="00CC67C3">
        <w:rPr>
          <w:rFonts w:ascii="Arial" w:hAnsi="Arial" w:cs="Arial"/>
          <w:lang w:val="sr-Latn-ME"/>
        </w:rPr>
        <w:t xml:space="preserve"> </w:t>
      </w:r>
      <w:proofErr w:type="spellStart"/>
      <w:r w:rsidRPr="00B62200">
        <w:rPr>
          <w:rFonts w:ascii="Arial" w:hAnsi="Arial" w:cs="Arial"/>
        </w:rPr>
        <w:t>ponude</w:t>
      </w:r>
      <w:proofErr w:type="spellEnd"/>
      <w:r w:rsidRPr="00CC67C3">
        <w:rPr>
          <w:rFonts w:ascii="Arial" w:hAnsi="Arial" w:cs="Arial"/>
          <w:lang w:val="sr-Latn-ME"/>
        </w:rPr>
        <w:t xml:space="preserve"> </w:t>
      </w:r>
      <w:proofErr w:type="spellStart"/>
      <w:r w:rsidRPr="00B62200">
        <w:rPr>
          <w:rFonts w:ascii="Arial" w:hAnsi="Arial" w:cs="Arial"/>
        </w:rPr>
        <w:t>podnese</w:t>
      </w:r>
      <w:proofErr w:type="spellEnd"/>
      <w:r w:rsidRPr="00CC67C3">
        <w:rPr>
          <w:rFonts w:ascii="Arial" w:hAnsi="Arial" w:cs="Arial"/>
          <w:lang w:val="sr-Latn-ME"/>
        </w:rPr>
        <w:t xml:space="preserve"> </w:t>
      </w:r>
      <w:r w:rsidRPr="00B62200">
        <w:rPr>
          <w:rFonts w:ascii="Arial" w:hAnsi="Arial" w:cs="Arial"/>
        </w:rPr>
        <w:t>u</w:t>
      </w:r>
      <w:r w:rsidRPr="00CC67C3">
        <w:rPr>
          <w:rFonts w:ascii="Arial" w:hAnsi="Arial" w:cs="Arial"/>
          <w:lang w:val="sr-Latn-ME"/>
        </w:rPr>
        <w:t xml:space="preserve"> </w:t>
      </w:r>
      <w:proofErr w:type="spellStart"/>
      <w:r w:rsidRPr="00B62200">
        <w:rPr>
          <w:rFonts w:ascii="Arial" w:hAnsi="Arial" w:cs="Arial"/>
        </w:rPr>
        <w:t>elektronskom</w:t>
      </w:r>
      <w:proofErr w:type="spellEnd"/>
      <w:r w:rsidRPr="00CC67C3">
        <w:rPr>
          <w:rFonts w:ascii="Arial" w:hAnsi="Arial" w:cs="Arial"/>
          <w:lang w:val="sr-Latn-ME"/>
        </w:rPr>
        <w:t xml:space="preserve"> </w:t>
      </w:r>
      <w:proofErr w:type="spellStart"/>
      <w:r w:rsidRPr="00B62200">
        <w:rPr>
          <w:rFonts w:ascii="Arial" w:hAnsi="Arial" w:cs="Arial"/>
        </w:rPr>
        <w:t>obliku</w:t>
      </w:r>
      <w:proofErr w:type="spellEnd"/>
      <w:r w:rsidRPr="00CC67C3">
        <w:rPr>
          <w:rFonts w:ascii="Arial" w:hAnsi="Arial" w:cs="Arial"/>
          <w:lang w:val="sr-Latn-ME"/>
        </w:rPr>
        <w:t xml:space="preserve">, </w:t>
      </w:r>
      <w:r w:rsidRPr="00B62200">
        <w:rPr>
          <w:rFonts w:ascii="Arial" w:hAnsi="Arial" w:cs="Arial"/>
        </w:rPr>
        <w:t>du</w:t>
      </w:r>
      <w:r w:rsidRPr="00CC67C3">
        <w:rPr>
          <w:rFonts w:ascii="Arial" w:hAnsi="Arial" w:cs="Arial"/>
          <w:lang w:val="sr-Latn-ME"/>
        </w:rPr>
        <w:t>ž</w:t>
      </w:r>
      <w:r w:rsidRPr="00B62200">
        <w:rPr>
          <w:rFonts w:ascii="Arial" w:hAnsi="Arial" w:cs="Arial"/>
        </w:rPr>
        <w:t>an</w:t>
      </w:r>
      <w:r w:rsidRPr="00CC67C3">
        <w:rPr>
          <w:rFonts w:ascii="Arial" w:hAnsi="Arial" w:cs="Arial"/>
          <w:lang w:val="sr-Latn-ME"/>
        </w:rPr>
        <w:t xml:space="preserve"> </w:t>
      </w:r>
      <w:r w:rsidRPr="00B62200">
        <w:rPr>
          <w:rFonts w:ascii="Arial" w:hAnsi="Arial" w:cs="Arial"/>
        </w:rPr>
        <w:t>je</w:t>
      </w:r>
      <w:r w:rsidRPr="00CC67C3">
        <w:rPr>
          <w:rFonts w:ascii="Arial" w:hAnsi="Arial" w:cs="Arial"/>
          <w:lang w:val="sr-Latn-ME"/>
        </w:rPr>
        <w:t xml:space="preserve"> </w:t>
      </w:r>
      <w:r w:rsidRPr="00B62200">
        <w:rPr>
          <w:rFonts w:ascii="Arial" w:hAnsi="Arial" w:cs="Arial"/>
        </w:rPr>
        <w:t>da</w:t>
      </w:r>
      <w:r w:rsidRPr="00CC67C3">
        <w:rPr>
          <w:rFonts w:ascii="Arial" w:hAnsi="Arial" w:cs="Arial"/>
          <w:lang w:val="sr-Latn-ME"/>
        </w:rPr>
        <w:t xml:space="preserve"> </w:t>
      </w:r>
      <w:proofErr w:type="spellStart"/>
      <w:r w:rsidRPr="00B62200">
        <w:rPr>
          <w:rFonts w:ascii="Arial" w:hAnsi="Arial" w:cs="Arial"/>
        </w:rPr>
        <w:t>putem</w:t>
      </w:r>
      <w:proofErr w:type="spellEnd"/>
      <w:r w:rsidRPr="00CC67C3">
        <w:rPr>
          <w:rFonts w:ascii="Arial" w:hAnsi="Arial" w:cs="Arial"/>
          <w:lang w:val="sr-Latn-ME"/>
        </w:rPr>
        <w:t xml:space="preserve"> </w:t>
      </w:r>
      <w:r w:rsidRPr="00B62200">
        <w:rPr>
          <w:rFonts w:ascii="Arial" w:hAnsi="Arial" w:cs="Arial"/>
        </w:rPr>
        <w:t>ESJN</w:t>
      </w:r>
      <w:r w:rsidRPr="00CC67C3">
        <w:rPr>
          <w:rFonts w:ascii="Arial" w:hAnsi="Arial" w:cs="Arial"/>
          <w:lang w:val="sr-Latn-ME"/>
        </w:rPr>
        <w:t xml:space="preserve"> </w:t>
      </w:r>
      <w:proofErr w:type="spellStart"/>
      <w:r w:rsidRPr="00B62200">
        <w:rPr>
          <w:rFonts w:ascii="Arial" w:hAnsi="Arial" w:cs="Arial"/>
        </w:rPr>
        <w:t>dostavi</w:t>
      </w:r>
      <w:proofErr w:type="spellEnd"/>
      <w:r w:rsidRPr="00CC67C3">
        <w:rPr>
          <w:rFonts w:ascii="Arial" w:hAnsi="Arial" w:cs="Arial"/>
          <w:lang w:val="sr-Latn-ME"/>
        </w:rPr>
        <w:t xml:space="preserve"> </w:t>
      </w:r>
      <w:proofErr w:type="spellStart"/>
      <w:r w:rsidRPr="00B62200">
        <w:rPr>
          <w:rFonts w:ascii="Arial" w:hAnsi="Arial" w:cs="Arial"/>
        </w:rPr>
        <w:t>kopiju</w:t>
      </w:r>
      <w:proofErr w:type="spellEnd"/>
      <w:r w:rsidRPr="00CC67C3">
        <w:rPr>
          <w:rFonts w:ascii="Arial" w:hAnsi="Arial" w:cs="Arial"/>
          <w:lang w:val="sr-Latn-ME"/>
        </w:rPr>
        <w:t xml:space="preserve"> </w:t>
      </w:r>
      <w:proofErr w:type="spellStart"/>
      <w:r w:rsidRPr="00B62200">
        <w:rPr>
          <w:rFonts w:ascii="Arial" w:hAnsi="Arial" w:cs="Arial"/>
        </w:rPr>
        <w:t>garancije</w:t>
      </w:r>
      <w:proofErr w:type="spellEnd"/>
      <w:r w:rsidRPr="00CC67C3">
        <w:rPr>
          <w:rFonts w:ascii="Arial" w:hAnsi="Arial" w:cs="Arial"/>
          <w:lang w:val="sr-Latn-ME"/>
        </w:rPr>
        <w:t xml:space="preserve"> </w:t>
      </w:r>
      <w:proofErr w:type="spellStart"/>
      <w:r w:rsidRPr="00B62200">
        <w:rPr>
          <w:rFonts w:ascii="Arial" w:hAnsi="Arial" w:cs="Arial"/>
        </w:rPr>
        <w:t>ponude</w:t>
      </w:r>
      <w:proofErr w:type="spellEnd"/>
      <w:r w:rsidRPr="00CC67C3">
        <w:rPr>
          <w:rFonts w:ascii="Arial" w:hAnsi="Arial" w:cs="Arial"/>
          <w:lang w:val="sr-Latn-ME"/>
        </w:rPr>
        <w:t xml:space="preserve">, </w:t>
      </w:r>
      <w:r w:rsidRPr="00B62200">
        <w:rPr>
          <w:rFonts w:ascii="Arial" w:hAnsi="Arial" w:cs="Arial"/>
        </w:rPr>
        <w:t>a</w:t>
      </w:r>
      <w:r w:rsidRPr="00CC67C3">
        <w:rPr>
          <w:rFonts w:ascii="Arial" w:hAnsi="Arial" w:cs="Arial"/>
          <w:lang w:val="sr-Latn-ME"/>
        </w:rPr>
        <w:t xml:space="preserve"> </w:t>
      </w:r>
      <w:r w:rsidRPr="00B62200">
        <w:rPr>
          <w:rFonts w:ascii="Arial" w:hAnsi="Arial" w:cs="Arial"/>
        </w:rPr>
        <w:t>da</w:t>
      </w:r>
      <w:r w:rsidRPr="00CC67C3">
        <w:rPr>
          <w:rFonts w:ascii="Arial" w:hAnsi="Arial" w:cs="Arial"/>
          <w:lang w:val="sr-Latn-ME"/>
        </w:rPr>
        <w:t xml:space="preserve"> </w:t>
      </w:r>
      <w:r w:rsidRPr="00B62200">
        <w:rPr>
          <w:rFonts w:ascii="Arial" w:hAnsi="Arial" w:cs="Arial"/>
        </w:rPr>
        <w:t>original</w:t>
      </w:r>
      <w:r w:rsidRPr="00CC67C3">
        <w:rPr>
          <w:rFonts w:ascii="Arial" w:hAnsi="Arial" w:cs="Arial"/>
          <w:lang w:val="sr-Latn-ME"/>
        </w:rPr>
        <w:t xml:space="preserve"> </w:t>
      </w:r>
      <w:proofErr w:type="spellStart"/>
      <w:r w:rsidRPr="00B62200">
        <w:rPr>
          <w:rFonts w:ascii="Arial" w:hAnsi="Arial" w:cs="Arial"/>
        </w:rPr>
        <w:t>garancije</w:t>
      </w:r>
      <w:proofErr w:type="spellEnd"/>
      <w:r w:rsidRPr="00CC67C3">
        <w:rPr>
          <w:rFonts w:ascii="Arial" w:hAnsi="Arial" w:cs="Arial"/>
          <w:lang w:val="sr-Latn-ME"/>
        </w:rPr>
        <w:t xml:space="preserve"> </w:t>
      </w:r>
      <w:proofErr w:type="spellStart"/>
      <w:r w:rsidRPr="00B62200">
        <w:rPr>
          <w:rFonts w:ascii="Arial" w:hAnsi="Arial" w:cs="Arial"/>
        </w:rPr>
        <w:t>ponude</w:t>
      </w:r>
      <w:proofErr w:type="spellEnd"/>
      <w:r w:rsidRPr="00CC67C3">
        <w:rPr>
          <w:rFonts w:ascii="Arial" w:hAnsi="Arial" w:cs="Arial"/>
          <w:lang w:val="sr-Latn-ME"/>
        </w:rPr>
        <w:t xml:space="preserve"> </w:t>
      </w:r>
      <w:proofErr w:type="spellStart"/>
      <w:r w:rsidRPr="00B62200">
        <w:rPr>
          <w:rFonts w:ascii="Arial" w:hAnsi="Arial" w:cs="Arial"/>
        </w:rPr>
        <w:t>dostavi</w:t>
      </w:r>
      <w:proofErr w:type="spellEnd"/>
      <w:r w:rsidRPr="00CC67C3">
        <w:rPr>
          <w:rFonts w:ascii="Arial" w:hAnsi="Arial" w:cs="Arial"/>
          <w:lang w:val="sr-Latn-ME"/>
        </w:rPr>
        <w:t xml:space="preserve">, </w:t>
      </w:r>
      <w:proofErr w:type="spellStart"/>
      <w:r w:rsidRPr="00B62200">
        <w:rPr>
          <w:rFonts w:ascii="Arial" w:hAnsi="Arial" w:cs="Arial"/>
        </w:rPr>
        <w:t>odnosno</w:t>
      </w:r>
      <w:proofErr w:type="spellEnd"/>
      <w:r w:rsidRPr="00CC67C3">
        <w:rPr>
          <w:rFonts w:ascii="Arial" w:hAnsi="Arial" w:cs="Arial"/>
          <w:lang w:val="sr-Latn-ME"/>
        </w:rPr>
        <w:t xml:space="preserve"> </w:t>
      </w:r>
      <w:proofErr w:type="spellStart"/>
      <w:r w:rsidRPr="00B62200">
        <w:rPr>
          <w:rFonts w:ascii="Arial" w:hAnsi="Arial" w:cs="Arial"/>
        </w:rPr>
        <w:t>uru</w:t>
      </w:r>
      <w:proofErr w:type="spellEnd"/>
      <w:r w:rsidRPr="00CC67C3">
        <w:rPr>
          <w:rFonts w:ascii="Arial" w:hAnsi="Arial" w:cs="Arial"/>
          <w:lang w:val="sr-Latn-ME"/>
        </w:rPr>
        <w:t>č</w:t>
      </w:r>
      <w:r w:rsidRPr="00B62200">
        <w:rPr>
          <w:rFonts w:ascii="Arial" w:hAnsi="Arial" w:cs="Arial"/>
        </w:rPr>
        <w:t>i</w:t>
      </w:r>
      <w:r w:rsidRPr="00CC67C3">
        <w:rPr>
          <w:rFonts w:ascii="Arial" w:hAnsi="Arial" w:cs="Arial"/>
          <w:lang w:val="sr-Latn-ME"/>
        </w:rPr>
        <w:t xml:space="preserve"> </w:t>
      </w:r>
      <w:proofErr w:type="spellStart"/>
      <w:r w:rsidRPr="00B62200">
        <w:rPr>
          <w:rFonts w:ascii="Arial" w:hAnsi="Arial" w:cs="Arial"/>
        </w:rPr>
        <w:t>naru</w:t>
      </w:r>
      <w:proofErr w:type="spellEnd"/>
      <w:r w:rsidRPr="00CC67C3">
        <w:rPr>
          <w:rFonts w:ascii="Arial" w:hAnsi="Arial" w:cs="Arial"/>
          <w:lang w:val="sr-Latn-ME"/>
        </w:rPr>
        <w:t>č</w:t>
      </w:r>
      <w:proofErr w:type="spellStart"/>
      <w:r w:rsidRPr="00B62200">
        <w:rPr>
          <w:rFonts w:ascii="Arial" w:hAnsi="Arial" w:cs="Arial"/>
        </w:rPr>
        <w:t>iocu</w:t>
      </w:r>
      <w:proofErr w:type="spellEnd"/>
      <w:r w:rsidRPr="00CC67C3">
        <w:rPr>
          <w:rFonts w:ascii="Arial" w:hAnsi="Arial" w:cs="Arial"/>
          <w:lang w:val="sr-Latn-ME"/>
        </w:rPr>
        <w:t xml:space="preserve"> </w:t>
      </w:r>
      <w:proofErr w:type="spellStart"/>
      <w:r w:rsidRPr="00B62200">
        <w:rPr>
          <w:rFonts w:ascii="Arial" w:hAnsi="Arial" w:cs="Arial"/>
        </w:rPr>
        <w:t>neposredno</w:t>
      </w:r>
      <w:proofErr w:type="spellEnd"/>
      <w:r w:rsidRPr="00CC67C3">
        <w:rPr>
          <w:rFonts w:ascii="Arial" w:hAnsi="Arial" w:cs="Arial"/>
          <w:lang w:val="sr-Latn-ME"/>
        </w:rPr>
        <w:t xml:space="preserve"> </w:t>
      </w:r>
      <w:proofErr w:type="spellStart"/>
      <w:r w:rsidRPr="00B62200">
        <w:rPr>
          <w:rFonts w:ascii="Arial" w:hAnsi="Arial" w:cs="Arial"/>
        </w:rPr>
        <w:t>ili</w:t>
      </w:r>
      <w:proofErr w:type="spellEnd"/>
      <w:r w:rsidRPr="00CC67C3">
        <w:rPr>
          <w:rFonts w:ascii="Arial" w:hAnsi="Arial" w:cs="Arial"/>
          <w:lang w:val="sr-Latn-ME"/>
        </w:rPr>
        <w:t xml:space="preserve"> </w:t>
      </w:r>
      <w:proofErr w:type="spellStart"/>
      <w:r w:rsidRPr="00B62200">
        <w:rPr>
          <w:rFonts w:ascii="Arial" w:hAnsi="Arial" w:cs="Arial"/>
        </w:rPr>
        <w:t>putem</w:t>
      </w:r>
      <w:proofErr w:type="spellEnd"/>
      <w:r w:rsidRPr="00CC67C3">
        <w:rPr>
          <w:rFonts w:ascii="Arial" w:hAnsi="Arial" w:cs="Arial"/>
          <w:lang w:val="sr-Latn-ME"/>
        </w:rPr>
        <w:t xml:space="preserve"> </w:t>
      </w:r>
      <w:r w:rsidRPr="00B62200">
        <w:rPr>
          <w:rFonts w:ascii="Arial" w:hAnsi="Arial" w:cs="Arial"/>
        </w:rPr>
        <w:t>po</w:t>
      </w:r>
      <w:r w:rsidRPr="00CC67C3">
        <w:rPr>
          <w:rFonts w:ascii="Arial" w:hAnsi="Arial" w:cs="Arial"/>
          <w:lang w:val="sr-Latn-ME"/>
        </w:rPr>
        <w:t>š</w:t>
      </w:r>
      <w:proofErr w:type="spellStart"/>
      <w:r w:rsidRPr="00B62200">
        <w:rPr>
          <w:rFonts w:ascii="Arial" w:hAnsi="Arial" w:cs="Arial"/>
        </w:rPr>
        <w:t>te</w:t>
      </w:r>
      <w:proofErr w:type="spellEnd"/>
      <w:r w:rsidRPr="00CC67C3">
        <w:rPr>
          <w:rFonts w:ascii="Arial" w:hAnsi="Arial" w:cs="Arial"/>
          <w:lang w:val="sr-Latn-ME"/>
        </w:rPr>
        <w:t xml:space="preserve"> </w:t>
      </w:r>
      <w:proofErr w:type="spellStart"/>
      <w:r w:rsidRPr="00B62200">
        <w:rPr>
          <w:rFonts w:ascii="Arial" w:hAnsi="Arial" w:cs="Arial"/>
        </w:rPr>
        <w:t>preporu</w:t>
      </w:r>
      <w:proofErr w:type="spellEnd"/>
      <w:r w:rsidRPr="00CC67C3">
        <w:rPr>
          <w:rFonts w:ascii="Arial" w:hAnsi="Arial" w:cs="Arial"/>
          <w:lang w:val="sr-Latn-ME"/>
        </w:rPr>
        <w:t>č</w:t>
      </w:r>
      <w:proofErr w:type="spellStart"/>
      <w:r w:rsidRPr="00B62200">
        <w:rPr>
          <w:rFonts w:ascii="Arial" w:hAnsi="Arial" w:cs="Arial"/>
        </w:rPr>
        <w:t>enom</w:t>
      </w:r>
      <w:proofErr w:type="spellEnd"/>
      <w:r w:rsidRPr="00CC67C3">
        <w:rPr>
          <w:rFonts w:ascii="Arial" w:hAnsi="Arial" w:cs="Arial"/>
          <w:lang w:val="sr-Latn-ME"/>
        </w:rPr>
        <w:t xml:space="preserve"> </w:t>
      </w:r>
      <w:r w:rsidRPr="00B62200">
        <w:rPr>
          <w:rFonts w:ascii="Arial" w:hAnsi="Arial" w:cs="Arial"/>
        </w:rPr>
        <w:t>po</w:t>
      </w:r>
      <w:r w:rsidRPr="00CC67C3">
        <w:rPr>
          <w:rFonts w:ascii="Arial" w:hAnsi="Arial" w:cs="Arial"/>
          <w:lang w:val="sr-Latn-ME"/>
        </w:rPr>
        <w:t>š</w:t>
      </w:r>
      <w:proofErr w:type="spellStart"/>
      <w:r w:rsidRPr="00B62200">
        <w:rPr>
          <w:rFonts w:ascii="Arial" w:hAnsi="Arial" w:cs="Arial"/>
        </w:rPr>
        <w:t>iljkom</w:t>
      </w:r>
      <w:proofErr w:type="spellEnd"/>
      <w:r w:rsidRPr="00CC67C3">
        <w:rPr>
          <w:rFonts w:ascii="Arial" w:hAnsi="Arial" w:cs="Arial"/>
          <w:lang w:val="sr-Latn-ME"/>
        </w:rPr>
        <w:t xml:space="preserve"> </w:t>
      </w:r>
      <w:proofErr w:type="spellStart"/>
      <w:r w:rsidRPr="00B62200">
        <w:rPr>
          <w:rFonts w:ascii="Arial" w:hAnsi="Arial" w:cs="Arial"/>
        </w:rPr>
        <w:t>najkasnije</w:t>
      </w:r>
      <w:proofErr w:type="spellEnd"/>
      <w:r w:rsidRPr="00CC67C3">
        <w:rPr>
          <w:rFonts w:ascii="Arial" w:hAnsi="Arial" w:cs="Arial"/>
          <w:lang w:val="sr-Latn-ME"/>
        </w:rPr>
        <w:t xml:space="preserve"> </w:t>
      </w:r>
      <w:proofErr w:type="spellStart"/>
      <w:r w:rsidRPr="00B62200">
        <w:rPr>
          <w:rFonts w:ascii="Arial" w:hAnsi="Arial" w:cs="Arial"/>
        </w:rPr>
        <w:t>prije</w:t>
      </w:r>
      <w:proofErr w:type="spellEnd"/>
      <w:r w:rsidRPr="00CC67C3">
        <w:rPr>
          <w:rFonts w:ascii="Arial" w:hAnsi="Arial" w:cs="Arial"/>
          <w:lang w:val="sr-Latn-ME"/>
        </w:rPr>
        <w:t xml:space="preserve"> </w:t>
      </w:r>
      <w:proofErr w:type="spellStart"/>
      <w:r w:rsidRPr="00B62200">
        <w:rPr>
          <w:rFonts w:ascii="Arial" w:hAnsi="Arial" w:cs="Arial"/>
        </w:rPr>
        <w:t>isteka</w:t>
      </w:r>
      <w:proofErr w:type="spellEnd"/>
      <w:r w:rsidRPr="00CC67C3">
        <w:rPr>
          <w:rFonts w:ascii="Arial" w:hAnsi="Arial" w:cs="Arial"/>
          <w:lang w:val="sr-Latn-ME"/>
        </w:rPr>
        <w:t xml:space="preserve"> </w:t>
      </w:r>
      <w:proofErr w:type="spellStart"/>
      <w:r w:rsidRPr="00B62200">
        <w:rPr>
          <w:rFonts w:ascii="Arial" w:hAnsi="Arial" w:cs="Arial"/>
        </w:rPr>
        <w:t>roka</w:t>
      </w:r>
      <w:proofErr w:type="spellEnd"/>
      <w:r w:rsidRPr="00CC67C3">
        <w:rPr>
          <w:rFonts w:ascii="Arial" w:hAnsi="Arial" w:cs="Arial"/>
          <w:lang w:val="sr-Latn-ME"/>
        </w:rPr>
        <w:t xml:space="preserve"> </w:t>
      </w:r>
      <w:r w:rsidRPr="00B62200">
        <w:rPr>
          <w:rFonts w:ascii="Arial" w:hAnsi="Arial" w:cs="Arial"/>
        </w:rPr>
        <w:t>za</w:t>
      </w:r>
      <w:r w:rsidRPr="00CC67C3">
        <w:rPr>
          <w:rFonts w:ascii="Arial" w:hAnsi="Arial" w:cs="Arial"/>
          <w:lang w:val="sr-Latn-ME"/>
        </w:rPr>
        <w:t xml:space="preserve"> </w:t>
      </w:r>
      <w:proofErr w:type="spellStart"/>
      <w:r w:rsidRPr="00B62200">
        <w:rPr>
          <w:rFonts w:ascii="Arial" w:hAnsi="Arial" w:cs="Arial"/>
        </w:rPr>
        <w:t>podno</w:t>
      </w:r>
      <w:proofErr w:type="spellEnd"/>
      <w:r w:rsidRPr="00CC67C3">
        <w:rPr>
          <w:rFonts w:ascii="Arial" w:hAnsi="Arial" w:cs="Arial"/>
          <w:lang w:val="sr-Latn-ME"/>
        </w:rPr>
        <w:t>š</w:t>
      </w:r>
      <w:proofErr w:type="spellStart"/>
      <w:r w:rsidRPr="00B62200">
        <w:rPr>
          <w:rFonts w:ascii="Arial" w:hAnsi="Arial" w:cs="Arial"/>
        </w:rPr>
        <w:t>enje</w:t>
      </w:r>
      <w:proofErr w:type="spellEnd"/>
      <w:r w:rsidRPr="00CC67C3">
        <w:rPr>
          <w:rFonts w:ascii="Arial" w:hAnsi="Arial" w:cs="Arial"/>
          <w:lang w:val="sr-Latn-ME"/>
        </w:rPr>
        <w:t xml:space="preserve"> </w:t>
      </w:r>
      <w:proofErr w:type="spellStart"/>
      <w:r w:rsidRPr="00B62200">
        <w:rPr>
          <w:rFonts w:ascii="Arial" w:hAnsi="Arial" w:cs="Arial"/>
        </w:rPr>
        <w:t>ponuda</w:t>
      </w:r>
      <w:proofErr w:type="spellEnd"/>
      <w:r w:rsidRPr="00CC67C3">
        <w:rPr>
          <w:rFonts w:ascii="Arial" w:hAnsi="Arial" w:cs="Arial"/>
          <w:lang w:val="sr-Latn-ME"/>
        </w:rPr>
        <w:t xml:space="preserve"> </w:t>
      </w:r>
      <w:proofErr w:type="spellStart"/>
      <w:r w:rsidRPr="00B62200">
        <w:rPr>
          <w:rFonts w:ascii="Arial" w:hAnsi="Arial" w:cs="Arial"/>
        </w:rPr>
        <w:t>na</w:t>
      </w:r>
      <w:proofErr w:type="spellEnd"/>
      <w:r w:rsidRPr="00CC67C3">
        <w:rPr>
          <w:rFonts w:ascii="Arial" w:hAnsi="Arial" w:cs="Arial"/>
          <w:lang w:val="sr-Latn-ME"/>
        </w:rPr>
        <w:t xml:space="preserve"> </w:t>
      </w:r>
      <w:proofErr w:type="spellStart"/>
      <w:r w:rsidRPr="00B62200">
        <w:rPr>
          <w:rFonts w:ascii="Arial" w:hAnsi="Arial" w:cs="Arial"/>
        </w:rPr>
        <w:t>adresu</w:t>
      </w:r>
      <w:proofErr w:type="spellEnd"/>
      <w:r w:rsidRPr="00CC67C3">
        <w:rPr>
          <w:rFonts w:ascii="Arial" w:hAnsi="Arial" w:cs="Arial"/>
          <w:lang w:val="sr-Latn-ME"/>
        </w:rPr>
        <w:t xml:space="preserve">: </w:t>
      </w:r>
      <w:r w:rsidRPr="00B62200">
        <w:rPr>
          <w:rFonts w:ascii="Arial" w:hAnsi="Arial" w:cs="Arial"/>
        </w:rPr>
        <w:t>Otpadne</w:t>
      </w:r>
      <w:r w:rsidRPr="00CC67C3">
        <w:rPr>
          <w:rFonts w:ascii="Arial" w:hAnsi="Arial" w:cs="Arial"/>
          <w:lang w:val="sr-Latn-ME"/>
        </w:rPr>
        <w:t xml:space="preserve"> </w:t>
      </w:r>
      <w:r w:rsidRPr="00B62200">
        <w:rPr>
          <w:rFonts w:ascii="Arial" w:hAnsi="Arial" w:cs="Arial"/>
        </w:rPr>
        <w:t>vode</w:t>
      </w:r>
      <w:r w:rsidRPr="00CC67C3">
        <w:rPr>
          <w:rFonts w:ascii="Arial" w:hAnsi="Arial" w:cs="Arial"/>
          <w:lang w:val="sr-Latn-ME"/>
        </w:rPr>
        <w:t xml:space="preserve"> </w:t>
      </w:r>
      <w:r w:rsidRPr="00B62200">
        <w:rPr>
          <w:rFonts w:ascii="Arial" w:hAnsi="Arial" w:cs="Arial"/>
        </w:rPr>
        <w:t>d</w:t>
      </w:r>
      <w:r w:rsidR="00546FE1" w:rsidRPr="00546FE1">
        <w:rPr>
          <w:rFonts w:ascii="Arial" w:hAnsi="Arial" w:cs="Arial"/>
          <w:lang w:val="sr-Latn-ME"/>
        </w:rPr>
        <w:t>.</w:t>
      </w:r>
      <w:r w:rsidRPr="00B62200">
        <w:rPr>
          <w:rFonts w:ascii="Arial" w:hAnsi="Arial" w:cs="Arial"/>
        </w:rPr>
        <w:t>o</w:t>
      </w:r>
      <w:r w:rsidR="00546FE1" w:rsidRPr="00546FE1">
        <w:rPr>
          <w:rFonts w:ascii="Arial" w:hAnsi="Arial" w:cs="Arial"/>
          <w:lang w:val="sr-Latn-ME"/>
        </w:rPr>
        <w:t>.</w:t>
      </w:r>
      <w:r w:rsidRPr="00B62200">
        <w:rPr>
          <w:rFonts w:ascii="Arial" w:hAnsi="Arial" w:cs="Arial"/>
        </w:rPr>
        <w:t>o</w:t>
      </w:r>
      <w:r w:rsidR="00546FE1" w:rsidRPr="00546FE1">
        <w:rPr>
          <w:rFonts w:ascii="Arial" w:hAnsi="Arial" w:cs="Arial"/>
          <w:lang w:val="sr-Latn-ME"/>
        </w:rPr>
        <w:t>.</w:t>
      </w:r>
      <w:r w:rsidRPr="00CC67C3">
        <w:rPr>
          <w:rFonts w:ascii="Arial" w:hAnsi="Arial" w:cs="Arial"/>
          <w:lang w:val="sr-Latn-ME"/>
        </w:rPr>
        <w:t xml:space="preserve"> </w:t>
      </w:r>
      <w:r w:rsidRPr="00B62200">
        <w:rPr>
          <w:rFonts w:ascii="Arial" w:hAnsi="Arial" w:cs="Arial"/>
        </w:rPr>
        <w:t>Budva</w:t>
      </w:r>
      <w:r w:rsidRPr="00CC67C3">
        <w:rPr>
          <w:rFonts w:ascii="Arial" w:hAnsi="Arial" w:cs="Arial"/>
          <w:lang w:val="sr-Latn-ME"/>
        </w:rPr>
        <w:t xml:space="preserve">, </w:t>
      </w:r>
      <w:r w:rsidRPr="00B62200">
        <w:rPr>
          <w:rFonts w:ascii="Arial" w:hAnsi="Arial" w:cs="Arial"/>
        </w:rPr>
        <w:t>Ul</w:t>
      </w:r>
      <w:r w:rsidRPr="00CC67C3">
        <w:rPr>
          <w:rFonts w:ascii="Arial" w:hAnsi="Arial" w:cs="Arial"/>
          <w:lang w:val="sr-Latn-ME"/>
        </w:rPr>
        <w:t xml:space="preserve">. </w:t>
      </w:r>
      <w:r w:rsidRPr="00CC67C3">
        <w:rPr>
          <w:rFonts w:ascii="Arial" w:hAnsi="Arial" w:cs="Arial"/>
          <w:lang w:val="it-IT"/>
        </w:rPr>
        <w:t xml:space="preserve">Omladinskih brigada bb, 85310 Budva, radnim danima </w:t>
      </w:r>
      <w:r w:rsidRPr="00F64518">
        <w:rPr>
          <w:rFonts w:ascii="Arial" w:hAnsi="Arial" w:cs="Arial"/>
          <w:lang w:val="it-IT"/>
        </w:rPr>
        <w:t xml:space="preserve">od 8:00 do 14:00 sati, zaključno sa danom </w:t>
      </w:r>
      <w:r w:rsidR="00DF1260" w:rsidRPr="00F64518">
        <w:rPr>
          <w:rFonts w:ascii="Arial" w:hAnsi="Arial" w:cs="Arial"/>
          <w:lang w:val="it-IT"/>
        </w:rPr>
        <w:t>08</w:t>
      </w:r>
      <w:r w:rsidRPr="00F64518">
        <w:rPr>
          <w:rFonts w:ascii="Arial" w:hAnsi="Arial" w:cs="Arial"/>
          <w:lang w:val="it-IT"/>
        </w:rPr>
        <w:t>.0</w:t>
      </w:r>
      <w:r w:rsidR="00DF1260" w:rsidRPr="00F64518">
        <w:rPr>
          <w:rFonts w:ascii="Arial" w:hAnsi="Arial" w:cs="Arial"/>
          <w:lang w:val="it-IT"/>
        </w:rPr>
        <w:t>7</w:t>
      </w:r>
      <w:r w:rsidRPr="00F64518">
        <w:rPr>
          <w:rFonts w:ascii="Arial" w:hAnsi="Arial" w:cs="Arial"/>
          <w:lang w:val="it-IT"/>
        </w:rPr>
        <w:t>.202</w:t>
      </w:r>
      <w:r w:rsidR="00206D4A" w:rsidRPr="00F64518">
        <w:rPr>
          <w:rFonts w:ascii="Arial" w:hAnsi="Arial" w:cs="Arial"/>
          <w:lang w:val="it-IT"/>
        </w:rPr>
        <w:t>5</w:t>
      </w:r>
      <w:r w:rsidRPr="00F64518">
        <w:rPr>
          <w:rFonts w:ascii="Arial" w:hAnsi="Arial" w:cs="Arial"/>
          <w:lang w:val="it-IT"/>
        </w:rPr>
        <w:t>. godine do 1</w:t>
      </w:r>
      <w:r w:rsidR="001F1885">
        <w:rPr>
          <w:rFonts w:ascii="Arial" w:hAnsi="Arial" w:cs="Arial"/>
          <w:lang w:val="it-IT"/>
        </w:rPr>
        <w:t>2</w:t>
      </w:r>
      <w:r w:rsidRPr="00F64518">
        <w:rPr>
          <w:rFonts w:ascii="Arial" w:hAnsi="Arial" w:cs="Arial"/>
          <w:lang w:val="it-IT"/>
        </w:rPr>
        <w:t>:00 sati.</w:t>
      </w:r>
      <w:r w:rsidRPr="00CC67C3">
        <w:rPr>
          <w:rFonts w:eastAsia="Calibri"/>
          <w:color w:val="000000"/>
          <w:sz w:val="22"/>
          <w:szCs w:val="22"/>
          <w:lang w:val="it-IT"/>
          <w14:ligatures w14:val="standardContextual"/>
        </w:rPr>
        <w:t xml:space="preserve"> </w:t>
      </w:r>
    </w:p>
    <w:p w14:paraId="67CFC106" w14:textId="77777777" w:rsidR="00FD3A62" w:rsidRPr="00CC67C3" w:rsidRDefault="00FD3A62" w:rsidP="00FD3A62">
      <w:pPr>
        <w:jc w:val="both"/>
        <w:rPr>
          <w:rFonts w:ascii="Arial" w:hAnsi="Arial" w:cs="Arial"/>
          <w:lang w:val="it-IT"/>
        </w:rPr>
      </w:pPr>
    </w:p>
    <w:p w14:paraId="62C85F7F" w14:textId="1E0A1A7B" w:rsidR="007371AD" w:rsidRPr="00FD3A62" w:rsidRDefault="00FD3A62" w:rsidP="00FD3A62">
      <w:pPr>
        <w:jc w:val="both"/>
        <w:rPr>
          <w:rFonts w:ascii="Arial" w:hAnsi="Arial" w:cs="Arial"/>
          <w:color w:val="000000"/>
          <w:lang w:val="sr-Latn-ME"/>
        </w:rPr>
      </w:pPr>
      <w:r w:rsidRPr="00CC67C3">
        <w:rPr>
          <w:rFonts w:ascii="Arial" w:hAnsi="Arial" w:cs="Arial"/>
          <w:lang w:val="it-IT"/>
        </w:rPr>
        <w:t>Original garancije ponude u pisanom obliku dostavlja se u koverti, na kojoj se navodi: naziv i sjedište naručioca, broj tenderske dokumentacije za koju se podnosi garancija, naziv, sjedište i adresa ponuđača i naznake "garancija ponude" i "ne otvaraj prije roka za otvaranje ponuda".</w:t>
      </w:r>
    </w:p>
    <w:p w14:paraId="235C8A9E" w14:textId="77777777" w:rsidR="007371AD" w:rsidRPr="007371AD" w:rsidRDefault="007371AD" w:rsidP="007371AD">
      <w:pPr>
        <w:rPr>
          <w:rFonts w:ascii="Arial" w:hAnsi="Arial" w:cs="Arial"/>
          <w:i/>
          <w:iCs/>
          <w:color w:val="000000"/>
          <w:lang w:val="sr-Latn-ME"/>
        </w:rPr>
      </w:pPr>
    </w:p>
    <w:p w14:paraId="303EA74A" w14:textId="77777777" w:rsidR="007371AD" w:rsidRPr="007371AD" w:rsidRDefault="007371AD" w:rsidP="007371AD">
      <w:pPr>
        <w:keepNext/>
        <w:keepLines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ind w:left="1080"/>
        <w:outlineLvl w:val="0"/>
        <w:rPr>
          <w:rFonts w:ascii="Arial" w:hAnsi="Arial"/>
          <w:b/>
          <w:szCs w:val="32"/>
          <w:lang w:val="sr-Latn-ME"/>
        </w:rPr>
      </w:pPr>
      <w:bookmarkStart w:id="9" w:name="_Toc62730562"/>
      <w:r w:rsidRPr="007371AD">
        <w:rPr>
          <w:rFonts w:ascii="Arial" w:hAnsi="Arial"/>
          <w:b/>
          <w:szCs w:val="32"/>
          <w:lang w:val="sr-Latn-ME"/>
        </w:rPr>
        <w:t>USLOVI ZA AKTIVIRANJE GARANCIJE PONUDE</w:t>
      </w:r>
      <w:r w:rsidRPr="007371AD">
        <w:rPr>
          <w:rFonts w:ascii="Arial" w:hAnsi="Arial"/>
          <w:b/>
          <w:szCs w:val="32"/>
          <w:vertAlign w:val="superscript"/>
          <w:lang w:val="sr-Latn-ME"/>
        </w:rPr>
        <w:footnoteReference w:id="9"/>
      </w:r>
      <w:bookmarkEnd w:id="9"/>
    </w:p>
    <w:p w14:paraId="6EA49E31" w14:textId="77777777" w:rsidR="007371AD" w:rsidRPr="007371AD" w:rsidRDefault="007371AD" w:rsidP="007371A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C55B59D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 xml:space="preserve">Garancija ponude će se aktivirati ako ponuđač: </w:t>
      </w:r>
    </w:p>
    <w:p w14:paraId="3F250C98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>1) odustane od ponude u roku važenja ponude i/ili</w:t>
      </w:r>
    </w:p>
    <w:p w14:paraId="0B6104C7" w14:textId="03DC0D6B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 xml:space="preserve"> 2) odbije da zaključi ugovor o javnoj nabavci.</w:t>
      </w:r>
    </w:p>
    <w:p w14:paraId="24010CCD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5754EB63" w14:textId="77777777" w:rsidR="007371AD" w:rsidRPr="007371AD" w:rsidRDefault="007371AD" w:rsidP="007371AD">
      <w:pPr>
        <w:keepNext/>
        <w:keepLines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ind w:left="1080"/>
        <w:outlineLvl w:val="0"/>
        <w:rPr>
          <w:rFonts w:ascii="Arial" w:hAnsi="Arial"/>
          <w:b/>
          <w:szCs w:val="32"/>
          <w:lang w:val="sr-Latn-ME"/>
        </w:rPr>
      </w:pPr>
      <w:bookmarkStart w:id="10" w:name="_Toc62730563"/>
      <w:r w:rsidRPr="007371AD">
        <w:rPr>
          <w:rFonts w:ascii="Arial" w:hAnsi="Arial"/>
          <w:b/>
          <w:szCs w:val="32"/>
          <w:lang w:val="sr-Latn-ME"/>
        </w:rPr>
        <w:t>TAJNOST PODATAKA</w:t>
      </w:r>
      <w:bookmarkEnd w:id="10"/>
    </w:p>
    <w:p w14:paraId="6FD729C7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 xml:space="preserve"> </w:t>
      </w:r>
    </w:p>
    <w:p w14:paraId="2C6A97F4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>Tenderska dokumentacija sadrži tajne podatke</w:t>
      </w:r>
    </w:p>
    <w:p w14:paraId="10542B68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0811FE5D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sym w:font="Wingdings" w:char="F0A8"/>
      </w:r>
      <w:r w:rsidRPr="007371AD">
        <w:rPr>
          <w:rFonts w:ascii="Arial" w:hAnsi="Arial" w:cs="Arial"/>
          <w:color w:val="000000"/>
          <w:lang w:val="sr-Latn-ME"/>
        </w:rPr>
        <w:t xml:space="preserve"> ne</w:t>
      </w:r>
    </w:p>
    <w:p w14:paraId="3557F780" w14:textId="77777777" w:rsidR="007371AD" w:rsidRPr="007371AD" w:rsidRDefault="007371AD" w:rsidP="007371AD">
      <w:pPr>
        <w:keepNext/>
        <w:keepLines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ind w:left="1080"/>
        <w:outlineLvl w:val="0"/>
        <w:rPr>
          <w:rFonts w:ascii="Arial" w:hAnsi="Arial"/>
          <w:b/>
          <w:szCs w:val="32"/>
          <w:lang w:val="sr-Latn-ME"/>
        </w:rPr>
      </w:pPr>
      <w:bookmarkStart w:id="11" w:name="_Toc62730564"/>
      <w:r w:rsidRPr="007371AD">
        <w:rPr>
          <w:rFonts w:ascii="Arial" w:hAnsi="Arial"/>
          <w:b/>
          <w:szCs w:val="32"/>
          <w:lang w:val="sr-Latn-ME"/>
        </w:rPr>
        <w:t>UPUTSTVO ZA SAČINJAVANJE PONUDE</w:t>
      </w:r>
      <w:bookmarkEnd w:id="11"/>
    </w:p>
    <w:p w14:paraId="0ABEA871" w14:textId="77777777" w:rsidR="007371AD" w:rsidRPr="007371AD" w:rsidRDefault="007371AD" w:rsidP="007371AD">
      <w:pPr>
        <w:rPr>
          <w:rFonts w:ascii="Arial" w:hAnsi="Arial" w:cs="Arial"/>
          <w:lang w:val="sr-Latn-ME"/>
        </w:rPr>
      </w:pPr>
    </w:p>
    <w:p w14:paraId="4F50C0B4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 xml:space="preserve">Ponude se sačinjavaju u ESJN u skladu sa tenderskom dokumentacijom i važećim Pravilnikom o sadržaju ponude i uputstvu za sačinjavanje i podnošenje ponude. </w:t>
      </w:r>
    </w:p>
    <w:p w14:paraId="67FDA86F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09338B83" w14:textId="77777777" w:rsidR="007371AD" w:rsidRPr="007371AD" w:rsidRDefault="007371AD" w:rsidP="007371AD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7371AD">
        <w:rPr>
          <w:rFonts w:ascii="Arial" w:hAnsi="Arial" w:cs="Arial"/>
          <w:lang w:val="sr-Latn-ME"/>
        </w:rPr>
        <w:t xml:space="preserve">Ponuđač je dužan da tačno, potpuno, pravilno i nedvosmisleno popuni </w:t>
      </w:r>
      <w:r w:rsidRPr="007371AD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197BC442" w14:textId="77777777" w:rsidR="007371AD" w:rsidRPr="007371AD" w:rsidRDefault="007371AD" w:rsidP="007371A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C24DD23" w14:textId="77777777" w:rsidR="007371AD" w:rsidRPr="007371AD" w:rsidRDefault="007371AD" w:rsidP="007371AD">
      <w:pPr>
        <w:keepNext/>
        <w:keepLines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ind w:left="108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2" w:name="_Toc62730565"/>
      <w:r w:rsidRPr="007371AD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2"/>
    </w:p>
    <w:p w14:paraId="6D44544A" w14:textId="77777777" w:rsidR="007371AD" w:rsidRPr="007371AD" w:rsidRDefault="007371AD" w:rsidP="007371AD">
      <w:pPr>
        <w:jc w:val="both"/>
        <w:rPr>
          <w:rFonts w:ascii="Arial" w:hAnsi="Arial" w:cs="Arial"/>
          <w:i/>
          <w:lang w:val="sr-Latn-ME"/>
        </w:rPr>
      </w:pPr>
    </w:p>
    <w:p w14:paraId="71628D25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6CCDC4CB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</w:p>
    <w:p w14:paraId="2D037F6E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7A3C7726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</w:p>
    <w:p w14:paraId="7CB3E4FC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7371AD">
        <w:rPr>
          <w:rFonts w:ascii="Arial" w:hAnsi="Arial" w:cs="Arial"/>
          <w:color w:val="000000"/>
          <w:vertAlign w:val="superscript"/>
          <w:lang w:val="sr-Latn-ME"/>
        </w:rPr>
        <w:footnoteReference w:id="10"/>
      </w:r>
    </w:p>
    <w:p w14:paraId="1C64A53D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highlight w:val="yellow"/>
          <w:lang w:val="sr-Latn-ME"/>
        </w:rPr>
      </w:pPr>
    </w:p>
    <w:p w14:paraId="5C23DB37" w14:textId="77777777" w:rsidR="007371AD" w:rsidRPr="007371AD" w:rsidRDefault="007371AD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  <w:r w:rsidRPr="007371AD">
        <w:rPr>
          <w:rFonts w:ascii="Arial" w:hAnsi="Arial" w:cs="Arial"/>
          <w:kern w:val="2"/>
          <w:lang w:val="sr-Latn-ME" w:eastAsia="sr-Latn-CS"/>
          <w14:ligatures w14:val="standardContextual"/>
        </w:rPr>
        <w:t>Izvršilac se obavezuje:</w:t>
      </w:r>
    </w:p>
    <w:p w14:paraId="669DC6D0" w14:textId="1C4C8CBF" w:rsidR="007371AD" w:rsidRPr="00AD707F" w:rsidRDefault="007371AD" w:rsidP="00AD707F">
      <w:pPr>
        <w:pStyle w:val="ListParagraph"/>
        <w:numPr>
          <w:ilvl w:val="0"/>
          <w:numId w:val="34"/>
        </w:numPr>
        <w:kinsoku w:val="0"/>
        <w:overflowPunct w:val="0"/>
        <w:jc w:val="both"/>
        <w:textAlignment w:val="baseline"/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</w:pPr>
      <w:r w:rsidRPr="00AD707F"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  <w:t xml:space="preserve">da usluge koje su predmet </w:t>
      </w:r>
      <w:r w:rsidR="00574387"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  <w:t>u</w:t>
      </w:r>
      <w:r w:rsidRPr="00AD707F"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  <w:t>govora izvodi u skladu sa važećim zakonskim propisima, normativima i standardima za ovu vrstu posla;</w:t>
      </w:r>
    </w:p>
    <w:p w14:paraId="4DE100BD" w14:textId="77777777" w:rsidR="007371AD" w:rsidRPr="00AD707F" w:rsidRDefault="007371AD" w:rsidP="00AD707F">
      <w:pPr>
        <w:pStyle w:val="ListParagraph"/>
        <w:numPr>
          <w:ilvl w:val="0"/>
          <w:numId w:val="34"/>
        </w:numPr>
        <w:kinsoku w:val="0"/>
        <w:overflowPunct w:val="0"/>
        <w:jc w:val="both"/>
        <w:textAlignment w:val="baseline"/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</w:pPr>
      <w:r w:rsidRPr="00AD707F"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  <w:t xml:space="preserve">da usluge pruža kvalifikovanom radnom snagom sa potrebnim iskustvom za ovu vrstu posla; </w:t>
      </w:r>
    </w:p>
    <w:p w14:paraId="4BE63112" w14:textId="77777777" w:rsidR="007371AD" w:rsidRPr="00AD707F" w:rsidRDefault="007371AD" w:rsidP="00AD707F">
      <w:pPr>
        <w:pStyle w:val="ListParagraph"/>
        <w:numPr>
          <w:ilvl w:val="0"/>
          <w:numId w:val="34"/>
        </w:numPr>
        <w:kinsoku w:val="0"/>
        <w:overflowPunct w:val="0"/>
        <w:jc w:val="both"/>
        <w:textAlignment w:val="baseline"/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</w:pPr>
      <w:r w:rsidRPr="00AD707F"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  <w:t>da rukovodi izvršenjem svih usluga;</w:t>
      </w:r>
    </w:p>
    <w:p w14:paraId="58F55448" w14:textId="3FC04F3B" w:rsidR="007371AD" w:rsidRPr="00AD707F" w:rsidRDefault="007371AD" w:rsidP="00AD707F">
      <w:pPr>
        <w:pStyle w:val="ListParagraph"/>
        <w:numPr>
          <w:ilvl w:val="0"/>
          <w:numId w:val="34"/>
        </w:numPr>
        <w:kinsoku w:val="0"/>
        <w:overflowPunct w:val="0"/>
        <w:jc w:val="both"/>
        <w:textAlignment w:val="baseline"/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</w:pPr>
      <w:r w:rsidRPr="00AD707F"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  <w:t>da obezbijedi kompletnu dokumentaciju po kojoj se izvode usluge;</w:t>
      </w:r>
    </w:p>
    <w:p w14:paraId="56AF38B4" w14:textId="77777777" w:rsidR="007371AD" w:rsidRPr="00AD707F" w:rsidRDefault="007371AD" w:rsidP="00AD707F">
      <w:pPr>
        <w:pStyle w:val="ListParagraph"/>
        <w:numPr>
          <w:ilvl w:val="0"/>
          <w:numId w:val="34"/>
        </w:numPr>
        <w:kinsoku w:val="0"/>
        <w:overflowPunct w:val="0"/>
        <w:jc w:val="both"/>
        <w:textAlignment w:val="baseline"/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</w:pPr>
      <w:r w:rsidRPr="00AD707F"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  <w:t xml:space="preserve">da primijeni mjere zaštite na radu propisane zakonom, kako ne bi došlo do povrede, odnosno nesreće na poslu, a u slučaju da do istih dođe, odgovoran je po svim osnovama; </w:t>
      </w:r>
    </w:p>
    <w:p w14:paraId="1B1F3679" w14:textId="77777777" w:rsidR="007371AD" w:rsidRPr="00AD707F" w:rsidRDefault="007371AD" w:rsidP="00AD707F">
      <w:pPr>
        <w:pStyle w:val="ListParagraph"/>
        <w:numPr>
          <w:ilvl w:val="0"/>
          <w:numId w:val="34"/>
        </w:numPr>
        <w:kinsoku w:val="0"/>
        <w:overflowPunct w:val="0"/>
        <w:jc w:val="both"/>
        <w:textAlignment w:val="baseline"/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</w:pPr>
      <w:r w:rsidRPr="00AD707F"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  <w:t xml:space="preserve">da odmah, po zahtjevu nadzornog organa Naručioca, pristupi otklanjanju uočenih nedostataka i propusta u obavljanju posla; </w:t>
      </w:r>
    </w:p>
    <w:p w14:paraId="177974B6" w14:textId="02A5C570" w:rsidR="007371AD" w:rsidRPr="00AD707F" w:rsidRDefault="007371AD" w:rsidP="00AD707F">
      <w:pPr>
        <w:pStyle w:val="ListParagraph"/>
        <w:numPr>
          <w:ilvl w:val="0"/>
          <w:numId w:val="34"/>
        </w:numPr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  <w:r w:rsidRPr="00AD707F"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  <w:lastRenderedPageBreak/>
        <w:t>da nadoknadi svu štetu Naručiocu, koja bude prouzrokovana nesavjesnim ili nekvalitetnim radom ili krivicom lica koje vrši obezbje</w:t>
      </w:r>
      <w:r w:rsidR="00AD707F" w:rsidRPr="00AD707F"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  <w:t>đ</w:t>
      </w:r>
      <w:r w:rsidRPr="00AD707F"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  <w:t>enje</w:t>
      </w:r>
      <w:r w:rsidRPr="00AD707F">
        <w:rPr>
          <w:rFonts w:ascii="Arial" w:hAnsi="Arial" w:cs="Arial"/>
          <w:kern w:val="2"/>
          <w:lang w:val="sr-Latn-ME" w:eastAsia="sr-Latn-CS"/>
          <w14:ligatures w14:val="standardContextual"/>
        </w:rPr>
        <w:t>.</w:t>
      </w:r>
    </w:p>
    <w:p w14:paraId="297F18CD" w14:textId="149BF0D1" w:rsidR="007371AD" w:rsidRDefault="006E5F69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  <w:r>
        <w:rPr>
          <w:rFonts w:ascii="Arial" w:hAnsi="Arial" w:cs="Arial"/>
          <w:kern w:val="2"/>
          <w:lang w:val="sr-Latn-ME" w:eastAsia="sr-Latn-CS"/>
          <w14:ligatures w14:val="standardContextual"/>
        </w:rPr>
        <w:t>Naručilac se obavezuje:</w:t>
      </w:r>
    </w:p>
    <w:p w14:paraId="13F069DA" w14:textId="4EE15F67" w:rsidR="006E5F69" w:rsidRPr="0024089D" w:rsidRDefault="006E5F69" w:rsidP="006E5F69">
      <w:pPr>
        <w:pStyle w:val="ListParagraph"/>
        <w:numPr>
          <w:ilvl w:val="0"/>
          <w:numId w:val="36"/>
        </w:numPr>
        <w:kinsoku w:val="0"/>
        <w:overflowPunct w:val="0"/>
        <w:jc w:val="both"/>
        <w:textAlignment w:val="baseline"/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</w:pPr>
      <w:r w:rsidRPr="0024089D"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  <w:t>da po dogovorenom terminu i planu Izvršioca uvede u posao. Pod uvođenjem u posao podrazumijeva se obezbjeđenje svih potrebnih uslova za nesmetano obavljanje posla.</w:t>
      </w:r>
    </w:p>
    <w:p w14:paraId="5869C73F" w14:textId="77777777" w:rsidR="006E5F69" w:rsidRPr="006E5F69" w:rsidRDefault="006E5F69" w:rsidP="006E5F69">
      <w:pPr>
        <w:pStyle w:val="ListParagraph"/>
        <w:kinsoku w:val="0"/>
        <w:overflowPunct w:val="0"/>
        <w:ind w:left="720" w:firstLine="0"/>
        <w:jc w:val="both"/>
        <w:textAlignment w:val="baseline"/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</w:pPr>
    </w:p>
    <w:p w14:paraId="0BE72A2C" w14:textId="30A0EB88" w:rsidR="007371AD" w:rsidRPr="007371AD" w:rsidRDefault="007371AD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  <w:r w:rsidRPr="007371AD">
        <w:rPr>
          <w:rFonts w:ascii="Arial" w:hAnsi="Arial" w:cs="Arial"/>
          <w:kern w:val="2"/>
          <w:lang w:val="sr-Latn-ME" w:eastAsia="sr-Latn-CS"/>
          <w14:ligatures w14:val="standardContextual"/>
        </w:rPr>
        <w:t xml:space="preserve">Do raskida </w:t>
      </w:r>
      <w:r w:rsidR="00574387">
        <w:rPr>
          <w:rFonts w:ascii="Arial" w:hAnsi="Arial" w:cs="Arial"/>
          <w:kern w:val="2"/>
          <w:lang w:val="sr-Latn-ME" w:eastAsia="sr-Latn-CS"/>
          <w14:ligatures w14:val="standardContextual"/>
        </w:rPr>
        <w:t>u</w:t>
      </w:r>
      <w:r w:rsidRPr="007371AD">
        <w:rPr>
          <w:rFonts w:ascii="Arial" w:hAnsi="Arial" w:cs="Arial"/>
          <w:kern w:val="2"/>
          <w:lang w:val="sr-Latn-ME" w:eastAsia="sr-Latn-CS"/>
          <w14:ligatures w14:val="standardContextual"/>
        </w:rPr>
        <w:t>govora može doći ako Izvršilac ne bude izvršavao svoje obaveze u rokovima i na način predvi</w:t>
      </w:r>
      <w:r w:rsidR="00AD707F">
        <w:rPr>
          <w:rFonts w:ascii="Arial" w:hAnsi="Arial" w:cs="Arial"/>
          <w:kern w:val="2"/>
          <w:lang w:val="sr-Latn-ME" w:eastAsia="sr-Latn-CS"/>
          <w14:ligatures w14:val="standardContextual"/>
        </w:rPr>
        <w:t>đ</w:t>
      </w:r>
      <w:r w:rsidRPr="007371AD">
        <w:rPr>
          <w:rFonts w:ascii="Arial" w:hAnsi="Arial" w:cs="Arial"/>
          <w:kern w:val="2"/>
          <w:lang w:val="sr-Latn-ME" w:eastAsia="sr-Latn-CS"/>
          <w14:ligatures w14:val="standardContextual"/>
        </w:rPr>
        <w:t xml:space="preserve">en </w:t>
      </w:r>
      <w:r w:rsidR="00574387">
        <w:rPr>
          <w:rFonts w:ascii="Arial" w:hAnsi="Arial" w:cs="Arial"/>
          <w:kern w:val="2"/>
          <w:lang w:val="sr-Latn-ME" w:eastAsia="sr-Latn-CS"/>
          <w14:ligatures w14:val="standardContextual"/>
        </w:rPr>
        <w:t>u</w:t>
      </w:r>
      <w:r w:rsidRPr="007371AD">
        <w:rPr>
          <w:rFonts w:ascii="Arial" w:hAnsi="Arial" w:cs="Arial"/>
          <w:kern w:val="2"/>
          <w:lang w:val="sr-Latn-ME" w:eastAsia="sr-Latn-CS"/>
          <w14:ligatures w14:val="standardContextual"/>
        </w:rPr>
        <w:t xml:space="preserve">govorom: </w:t>
      </w:r>
    </w:p>
    <w:p w14:paraId="3E498837" w14:textId="27EAC87F" w:rsidR="007371AD" w:rsidRPr="00AD707F" w:rsidRDefault="007371AD" w:rsidP="00AD707F">
      <w:pPr>
        <w:pStyle w:val="ListParagraph"/>
        <w:numPr>
          <w:ilvl w:val="0"/>
          <w:numId w:val="35"/>
        </w:numPr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  <w:r w:rsidRPr="00AD707F"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  <w:t>U slučaju da se osoblje Izvršioca ne pridržava svojih obaveza, nedolično ponaša tokom obavljanja posla, kasni sa dolaskom u smjenu, napušta poziciono mjesto, dozvoljava boravak neovlašćenih lica u prostorijama Naručioca,</w:t>
      </w:r>
      <w:r w:rsidR="00AD707F" w:rsidRPr="00AD707F"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  <w:t xml:space="preserve"> </w:t>
      </w:r>
      <w:r w:rsidRPr="00AD707F"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  <w:t>i u drugim slučajevima nesavjesnog obavljanja posla. Isto pravo Naručilac ima u slučaju raskida ugovora, do izbora novog Izvršioca</w:t>
      </w:r>
      <w:r w:rsidRPr="00AD707F">
        <w:rPr>
          <w:rFonts w:ascii="Arial" w:hAnsi="Arial" w:cs="Arial"/>
          <w:kern w:val="2"/>
          <w:lang w:val="sr-Latn-ME" w:eastAsia="sr-Latn-CS"/>
          <w14:ligatures w14:val="standardContextual"/>
        </w:rPr>
        <w:t>.</w:t>
      </w:r>
    </w:p>
    <w:p w14:paraId="25FB8298" w14:textId="63E6CACC" w:rsidR="007371AD" w:rsidRPr="007371AD" w:rsidRDefault="007371AD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  <w:r w:rsidRPr="007371AD">
        <w:rPr>
          <w:rFonts w:ascii="Arial" w:hAnsi="Arial" w:cs="Arial"/>
          <w:kern w:val="2"/>
          <w:lang w:val="sr-Latn-ME" w:eastAsia="sr-Latn-CS"/>
          <w14:ligatures w14:val="standardContextual"/>
        </w:rPr>
        <w:t xml:space="preserve">Naručilac je obavezan da u slučaju uočavanja propusta u obavljanju posla pisanim putem pozove Izvršioca i da putem Zapisnika zajednički konstatuju uzrok i obim uočenih propusta. </w:t>
      </w:r>
      <w:r w:rsidR="006E5F69" w:rsidRPr="0024089D">
        <w:rPr>
          <w:rFonts w:ascii="Arial" w:hAnsi="Arial" w:cs="Arial"/>
          <w:kern w:val="2"/>
          <w:lang w:val="sr-Latn-ME" w:eastAsia="sr-Latn-CS"/>
          <w14:ligatures w14:val="standardContextual"/>
        </w:rPr>
        <w:t>Ukoliko se Izvršilac ne odazove pozivu Naručioca, Naručilac angažuje treće lice na teret Izvršioca, nakon sprovedenog postupka javne nabavke.</w:t>
      </w:r>
    </w:p>
    <w:p w14:paraId="3CCDC82D" w14:textId="77777777" w:rsidR="007371AD" w:rsidRPr="007371AD" w:rsidRDefault="007371AD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</w:p>
    <w:p w14:paraId="3D8540B6" w14:textId="33806E8E" w:rsidR="007371AD" w:rsidRPr="007371AD" w:rsidRDefault="007371AD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  <w:r w:rsidRPr="007371AD">
        <w:rPr>
          <w:rFonts w:ascii="Arial" w:hAnsi="Arial" w:cs="Arial"/>
          <w:kern w:val="2"/>
          <w:lang w:val="sr-Latn-ME" w:eastAsia="sr-Latn-CS"/>
          <w14:ligatures w14:val="standardContextual"/>
        </w:rPr>
        <w:t>Ukoliko Naručilac ima osnovan razlog za nezadovoljstvo radom bilo kojeg člana osoblja Izvršioca, u tom slučaju, Izvršilac će na osnovu pism</w:t>
      </w:r>
      <w:r w:rsidR="00574387">
        <w:rPr>
          <w:rFonts w:ascii="Arial" w:hAnsi="Arial" w:cs="Arial"/>
          <w:kern w:val="2"/>
          <w:lang w:val="sr-Latn-ME" w:eastAsia="sr-Latn-CS"/>
          <w14:ligatures w14:val="standardContextual"/>
        </w:rPr>
        <w:t>e</w:t>
      </w:r>
      <w:r w:rsidRPr="007371AD">
        <w:rPr>
          <w:rFonts w:ascii="Arial" w:hAnsi="Arial" w:cs="Arial"/>
          <w:kern w:val="2"/>
          <w:lang w:val="sr-Latn-ME" w:eastAsia="sr-Latn-CS"/>
          <w14:ligatures w14:val="standardContextual"/>
        </w:rPr>
        <w:t>nog zahtjeva Naručioca, u kome se navodi razlog, obezbijediti kao zamjenu lice sa kvalifikacijama i iskustvom koji su prihvatljivi Naručiocu.</w:t>
      </w:r>
    </w:p>
    <w:p w14:paraId="3C106234" w14:textId="77777777" w:rsidR="007371AD" w:rsidRPr="007371AD" w:rsidRDefault="007371AD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  <w:r w:rsidRPr="007371AD">
        <w:rPr>
          <w:rFonts w:ascii="Arial" w:hAnsi="Arial" w:cs="Arial"/>
          <w:kern w:val="2"/>
          <w:lang w:val="sr-Latn-ME" w:eastAsia="sr-Latn-CS"/>
          <w14:ligatures w14:val="standardContextual"/>
        </w:rPr>
        <w:t>Izvršilac nema pravo da zahtijeva pokrivanje dodatnih troškova koji proističu ili su u vezi sa premještanjem ili zamjenom osoblja.</w:t>
      </w:r>
    </w:p>
    <w:p w14:paraId="5B9447CB" w14:textId="77777777" w:rsidR="007371AD" w:rsidRPr="007371AD" w:rsidRDefault="007371AD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</w:p>
    <w:p w14:paraId="62932DF5" w14:textId="40F71F36" w:rsidR="007371AD" w:rsidRDefault="007371AD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  <w:r w:rsidRPr="007371AD">
        <w:rPr>
          <w:rFonts w:ascii="Arial" w:hAnsi="Arial" w:cs="Arial"/>
          <w:kern w:val="2"/>
          <w:lang w:val="sr-Latn-ME" w:eastAsia="sr-Latn-CS"/>
          <w14:ligatures w14:val="standardContextual"/>
        </w:rPr>
        <w:t>Izvršilac i njegovo osoblje se obavezuj</w:t>
      </w:r>
      <w:r w:rsidR="00AD707F">
        <w:rPr>
          <w:rFonts w:ascii="Arial" w:hAnsi="Arial" w:cs="Arial"/>
          <w:kern w:val="2"/>
          <w:lang w:val="sr-Latn-ME" w:eastAsia="sr-Latn-CS"/>
          <w14:ligatures w14:val="standardContextual"/>
        </w:rPr>
        <w:t>u</w:t>
      </w:r>
      <w:r w:rsidRPr="007371AD">
        <w:rPr>
          <w:rFonts w:ascii="Arial" w:hAnsi="Arial" w:cs="Arial"/>
          <w:kern w:val="2"/>
          <w:lang w:val="sr-Latn-ME" w:eastAsia="sr-Latn-CS"/>
          <w14:ligatures w14:val="standardContextual"/>
        </w:rPr>
        <w:t xml:space="preserve"> da u toku važenja </w:t>
      </w:r>
      <w:r w:rsidR="00664480">
        <w:rPr>
          <w:rFonts w:ascii="Arial" w:hAnsi="Arial" w:cs="Arial"/>
          <w:kern w:val="2"/>
          <w:lang w:val="sr-Latn-ME" w:eastAsia="sr-Latn-CS"/>
          <w14:ligatures w14:val="standardContextual"/>
        </w:rPr>
        <w:t>u</w:t>
      </w:r>
      <w:r w:rsidRPr="007371AD">
        <w:rPr>
          <w:rFonts w:ascii="Arial" w:hAnsi="Arial" w:cs="Arial"/>
          <w:kern w:val="2"/>
          <w:lang w:val="sr-Latn-ME" w:eastAsia="sr-Latn-CS"/>
          <w14:ligatures w14:val="standardContextual"/>
        </w:rPr>
        <w:t xml:space="preserve">govora, kao i po isteku ugovora, ne iznose bilo kakve službene ili povjerljive informacije u vezi </w:t>
      </w:r>
      <w:r w:rsidR="00AD707F">
        <w:rPr>
          <w:rFonts w:ascii="Arial" w:hAnsi="Arial" w:cs="Arial"/>
          <w:kern w:val="2"/>
          <w:lang w:val="sr-Latn-ME" w:eastAsia="sr-Latn-CS"/>
          <w14:ligatures w14:val="standardContextual"/>
        </w:rPr>
        <w:t>samog</w:t>
      </w:r>
      <w:r w:rsidRPr="007371AD">
        <w:rPr>
          <w:rFonts w:ascii="Arial" w:hAnsi="Arial" w:cs="Arial"/>
          <w:kern w:val="2"/>
          <w:lang w:val="sr-Latn-ME" w:eastAsia="sr-Latn-CS"/>
          <w14:ligatures w14:val="standardContextual"/>
        </w:rPr>
        <w:t xml:space="preserve"> </w:t>
      </w:r>
      <w:r w:rsidR="00664480">
        <w:rPr>
          <w:rFonts w:ascii="Arial" w:hAnsi="Arial" w:cs="Arial"/>
          <w:kern w:val="2"/>
          <w:lang w:val="sr-Latn-ME" w:eastAsia="sr-Latn-CS"/>
          <w14:ligatures w14:val="standardContextual"/>
        </w:rPr>
        <w:t>u</w:t>
      </w:r>
      <w:r w:rsidRPr="007371AD">
        <w:rPr>
          <w:rFonts w:ascii="Arial" w:hAnsi="Arial" w:cs="Arial"/>
          <w:kern w:val="2"/>
          <w:lang w:val="sr-Latn-ME" w:eastAsia="sr-Latn-CS"/>
          <w14:ligatures w14:val="standardContextual"/>
        </w:rPr>
        <w:t>govora, poslova i aktivnosti Naručioca, bez prethodne pisane saglasnosti Naručioca.</w:t>
      </w:r>
    </w:p>
    <w:p w14:paraId="36A2B024" w14:textId="77777777" w:rsidR="00C704C0" w:rsidRDefault="00C704C0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</w:p>
    <w:p w14:paraId="5A9C2D6A" w14:textId="61AA386C" w:rsidR="00AD707F" w:rsidRDefault="00023896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color w:val="000000"/>
          <w:lang w:val="sr-Latn-ME"/>
        </w:rPr>
      </w:pPr>
      <w:proofErr w:type="spellStart"/>
      <w:r w:rsidRPr="00023896">
        <w:rPr>
          <w:rFonts w:ascii="Arial" w:hAnsi="Arial" w:cs="Arial"/>
          <w:color w:val="000000"/>
        </w:rPr>
        <w:t>Ugovor</w:t>
      </w:r>
      <w:proofErr w:type="spellEnd"/>
      <w:r w:rsidRPr="00023896">
        <w:rPr>
          <w:rFonts w:ascii="Arial" w:hAnsi="Arial" w:cs="Arial"/>
          <w:color w:val="000000"/>
          <w:lang w:val="sr-Latn-ME"/>
        </w:rPr>
        <w:t xml:space="preserve"> </w:t>
      </w:r>
      <w:r w:rsidRPr="00023896">
        <w:rPr>
          <w:rFonts w:ascii="Arial" w:hAnsi="Arial" w:cs="Arial"/>
          <w:color w:val="000000"/>
        </w:rPr>
        <w:t>o</w:t>
      </w:r>
      <w:r w:rsidRPr="0002389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023896">
        <w:rPr>
          <w:rFonts w:ascii="Arial" w:hAnsi="Arial" w:cs="Arial"/>
          <w:color w:val="000000"/>
        </w:rPr>
        <w:t>javnoj</w:t>
      </w:r>
      <w:proofErr w:type="spellEnd"/>
      <w:r w:rsidRPr="0002389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023896">
        <w:rPr>
          <w:rFonts w:ascii="Arial" w:hAnsi="Arial" w:cs="Arial"/>
          <w:color w:val="000000"/>
        </w:rPr>
        <w:t>nabavci</w:t>
      </w:r>
      <w:proofErr w:type="spellEnd"/>
      <w:r w:rsidRPr="00023896">
        <w:rPr>
          <w:rFonts w:ascii="Arial" w:hAnsi="Arial" w:cs="Arial"/>
          <w:color w:val="000000"/>
          <w:lang w:val="sr-Latn-ME"/>
        </w:rPr>
        <w:t xml:space="preserve"> </w:t>
      </w:r>
      <w:r w:rsidRPr="00023896">
        <w:rPr>
          <w:rFonts w:ascii="Arial" w:hAnsi="Arial" w:cs="Arial"/>
          <w:color w:val="000000"/>
        </w:rPr>
        <w:t>koji</w:t>
      </w:r>
      <w:r w:rsidRPr="00023896">
        <w:rPr>
          <w:rFonts w:ascii="Arial" w:hAnsi="Arial" w:cs="Arial"/>
          <w:color w:val="000000"/>
          <w:lang w:val="sr-Latn-ME"/>
        </w:rPr>
        <w:t xml:space="preserve"> </w:t>
      </w:r>
      <w:r w:rsidRPr="00023896">
        <w:rPr>
          <w:rFonts w:ascii="Arial" w:hAnsi="Arial" w:cs="Arial"/>
          <w:color w:val="000000"/>
        </w:rPr>
        <w:t>je</w:t>
      </w:r>
      <w:r w:rsidRPr="0002389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023896">
        <w:rPr>
          <w:rFonts w:ascii="Arial" w:hAnsi="Arial" w:cs="Arial"/>
          <w:color w:val="000000"/>
        </w:rPr>
        <w:t>zaklju</w:t>
      </w:r>
      <w:proofErr w:type="spellEnd"/>
      <w:r w:rsidRPr="00023896">
        <w:rPr>
          <w:rFonts w:ascii="Arial" w:hAnsi="Arial" w:cs="Arial"/>
          <w:color w:val="000000"/>
          <w:lang w:val="sr-Latn-ME"/>
        </w:rPr>
        <w:t>č</w:t>
      </w:r>
      <w:proofErr w:type="spellStart"/>
      <w:r w:rsidRPr="00023896">
        <w:rPr>
          <w:rFonts w:ascii="Arial" w:hAnsi="Arial" w:cs="Arial"/>
          <w:color w:val="000000"/>
        </w:rPr>
        <w:t>en</w:t>
      </w:r>
      <w:proofErr w:type="spellEnd"/>
      <w:r w:rsidRPr="0002389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023896">
        <w:rPr>
          <w:rFonts w:ascii="Arial" w:hAnsi="Arial" w:cs="Arial"/>
          <w:color w:val="000000"/>
        </w:rPr>
        <w:t>uz</w:t>
      </w:r>
      <w:proofErr w:type="spellEnd"/>
      <w:r w:rsidRPr="0002389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023896">
        <w:rPr>
          <w:rFonts w:ascii="Arial" w:hAnsi="Arial" w:cs="Arial"/>
          <w:color w:val="000000"/>
        </w:rPr>
        <w:t>kr</w:t>
      </w:r>
      <w:proofErr w:type="spellEnd"/>
      <w:r w:rsidRPr="00023896">
        <w:rPr>
          <w:rFonts w:ascii="Arial" w:hAnsi="Arial" w:cs="Arial"/>
          <w:color w:val="000000"/>
          <w:lang w:val="sr-Latn-ME"/>
        </w:rPr>
        <w:t>š</w:t>
      </w:r>
      <w:proofErr w:type="spellStart"/>
      <w:r w:rsidRPr="00023896">
        <w:rPr>
          <w:rFonts w:ascii="Arial" w:hAnsi="Arial" w:cs="Arial"/>
          <w:color w:val="000000"/>
        </w:rPr>
        <w:t>enje</w:t>
      </w:r>
      <w:proofErr w:type="spellEnd"/>
      <w:r w:rsidRPr="0002389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023896">
        <w:rPr>
          <w:rFonts w:ascii="Arial" w:hAnsi="Arial" w:cs="Arial"/>
          <w:color w:val="000000"/>
        </w:rPr>
        <w:t>antikorupcijskog</w:t>
      </w:r>
      <w:proofErr w:type="spellEnd"/>
      <w:r w:rsidRPr="0002389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023896">
        <w:rPr>
          <w:rFonts w:ascii="Arial" w:hAnsi="Arial" w:cs="Arial"/>
          <w:color w:val="000000"/>
        </w:rPr>
        <w:t>pravila</w:t>
      </w:r>
      <w:proofErr w:type="spellEnd"/>
      <w:r w:rsidRPr="0002389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023896">
        <w:rPr>
          <w:rFonts w:ascii="Arial" w:hAnsi="Arial" w:cs="Arial"/>
          <w:color w:val="000000"/>
        </w:rPr>
        <w:t>ni</w:t>
      </w:r>
      <w:proofErr w:type="spellEnd"/>
      <w:r w:rsidRPr="00023896">
        <w:rPr>
          <w:rFonts w:ascii="Arial" w:hAnsi="Arial" w:cs="Arial"/>
          <w:color w:val="000000"/>
          <w:lang w:val="sr-Latn-ME"/>
        </w:rPr>
        <w:t>š</w:t>
      </w:r>
      <w:proofErr w:type="spellStart"/>
      <w:r w:rsidRPr="00023896">
        <w:rPr>
          <w:rFonts w:ascii="Arial" w:hAnsi="Arial" w:cs="Arial"/>
          <w:color w:val="000000"/>
        </w:rPr>
        <w:t>tav</w:t>
      </w:r>
      <w:proofErr w:type="spellEnd"/>
      <w:r w:rsidRPr="00023896">
        <w:rPr>
          <w:rFonts w:ascii="Arial" w:hAnsi="Arial" w:cs="Arial"/>
          <w:color w:val="000000"/>
          <w:lang w:val="sr-Latn-ME"/>
        </w:rPr>
        <w:t xml:space="preserve"> </w:t>
      </w:r>
      <w:r w:rsidRPr="00023896">
        <w:rPr>
          <w:rFonts w:ascii="Arial" w:hAnsi="Arial" w:cs="Arial"/>
          <w:color w:val="000000"/>
        </w:rPr>
        <w:t>je</w:t>
      </w:r>
      <w:r w:rsidRPr="00023896">
        <w:rPr>
          <w:rFonts w:ascii="Arial" w:hAnsi="Arial" w:cs="Arial"/>
          <w:color w:val="000000"/>
          <w:lang w:val="sr-Latn-ME"/>
        </w:rPr>
        <w:t xml:space="preserve">, </w:t>
      </w:r>
      <w:proofErr w:type="spellStart"/>
      <w:r w:rsidRPr="00023896">
        <w:rPr>
          <w:rFonts w:ascii="Arial" w:hAnsi="Arial" w:cs="Arial"/>
          <w:color w:val="000000"/>
        </w:rPr>
        <w:t>shodno</w:t>
      </w:r>
      <w:proofErr w:type="spellEnd"/>
      <w:r w:rsidRPr="00023896">
        <w:rPr>
          <w:rFonts w:ascii="Arial" w:hAnsi="Arial" w:cs="Arial"/>
          <w:color w:val="000000"/>
          <w:lang w:val="sr-Latn-ME"/>
        </w:rPr>
        <w:t xml:space="preserve"> č</w:t>
      </w:r>
      <w:proofErr w:type="spellStart"/>
      <w:r w:rsidRPr="00023896">
        <w:rPr>
          <w:rFonts w:ascii="Arial" w:hAnsi="Arial" w:cs="Arial"/>
          <w:color w:val="000000"/>
        </w:rPr>
        <w:t>lanu</w:t>
      </w:r>
      <w:proofErr w:type="spellEnd"/>
      <w:r w:rsidRPr="00023896">
        <w:rPr>
          <w:rFonts w:ascii="Arial" w:hAnsi="Arial" w:cs="Arial"/>
          <w:color w:val="000000"/>
          <w:lang w:val="sr-Latn-ME"/>
        </w:rPr>
        <w:t xml:space="preserve"> 38 </w:t>
      </w:r>
      <w:proofErr w:type="spellStart"/>
      <w:r w:rsidRPr="00023896">
        <w:rPr>
          <w:rFonts w:ascii="Arial" w:hAnsi="Arial" w:cs="Arial"/>
          <w:color w:val="000000"/>
        </w:rPr>
        <w:t>stav</w:t>
      </w:r>
      <w:proofErr w:type="spellEnd"/>
      <w:r w:rsidRPr="00023896">
        <w:rPr>
          <w:rFonts w:ascii="Arial" w:hAnsi="Arial" w:cs="Arial"/>
          <w:color w:val="000000"/>
          <w:lang w:val="sr-Latn-ME"/>
        </w:rPr>
        <w:t xml:space="preserve"> 3 </w:t>
      </w:r>
      <w:proofErr w:type="spellStart"/>
      <w:r w:rsidRPr="00023896">
        <w:rPr>
          <w:rFonts w:ascii="Arial" w:hAnsi="Arial" w:cs="Arial"/>
          <w:color w:val="000000"/>
        </w:rPr>
        <w:t>Zakona</w:t>
      </w:r>
      <w:proofErr w:type="spellEnd"/>
      <w:r w:rsidRPr="00023896">
        <w:rPr>
          <w:rFonts w:ascii="Arial" w:hAnsi="Arial" w:cs="Arial"/>
          <w:color w:val="000000"/>
          <w:lang w:val="sr-Latn-ME"/>
        </w:rPr>
        <w:t xml:space="preserve"> </w:t>
      </w:r>
      <w:r w:rsidRPr="00023896">
        <w:rPr>
          <w:rFonts w:ascii="Arial" w:hAnsi="Arial" w:cs="Arial"/>
          <w:color w:val="000000"/>
        </w:rPr>
        <w:t>o</w:t>
      </w:r>
      <w:r w:rsidRPr="0002389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023896">
        <w:rPr>
          <w:rFonts w:ascii="Arial" w:hAnsi="Arial" w:cs="Arial"/>
          <w:color w:val="000000"/>
        </w:rPr>
        <w:t>javnim</w:t>
      </w:r>
      <w:proofErr w:type="spellEnd"/>
      <w:r w:rsidRPr="0002389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023896">
        <w:rPr>
          <w:rFonts w:ascii="Arial" w:hAnsi="Arial" w:cs="Arial"/>
          <w:color w:val="000000"/>
        </w:rPr>
        <w:t>nabavkama</w:t>
      </w:r>
      <w:proofErr w:type="spellEnd"/>
      <w:r w:rsidRPr="00023896">
        <w:rPr>
          <w:rFonts w:ascii="Arial" w:hAnsi="Arial" w:cs="Arial"/>
          <w:color w:val="000000"/>
          <w:lang w:val="sr-Latn-ME"/>
        </w:rPr>
        <w:t xml:space="preserve"> („</w:t>
      </w:r>
      <w:r w:rsidRPr="00023896">
        <w:rPr>
          <w:rFonts w:ascii="Arial" w:hAnsi="Arial" w:cs="Arial"/>
          <w:color w:val="000000"/>
        </w:rPr>
        <w:t>Slu</w:t>
      </w:r>
      <w:r w:rsidRPr="00023896">
        <w:rPr>
          <w:rFonts w:ascii="Arial" w:hAnsi="Arial" w:cs="Arial"/>
          <w:color w:val="000000"/>
          <w:lang w:val="sr-Latn-ME"/>
        </w:rPr>
        <w:t>ž</w:t>
      </w:r>
      <w:proofErr w:type="spellStart"/>
      <w:r w:rsidRPr="00023896">
        <w:rPr>
          <w:rFonts w:ascii="Arial" w:hAnsi="Arial" w:cs="Arial"/>
          <w:color w:val="000000"/>
        </w:rPr>
        <w:t>beni</w:t>
      </w:r>
      <w:proofErr w:type="spellEnd"/>
      <w:r w:rsidRPr="00023896">
        <w:rPr>
          <w:rFonts w:ascii="Arial" w:hAnsi="Arial" w:cs="Arial"/>
          <w:color w:val="000000"/>
          <w:lang w:val="sr-Latn-ME"/>
        </w:rPr>
        <w:t xml:space="preserve"> </w:t>
      </w:r>
      <w:r w:rsidRPr="00023896">
        <w:rPr>
          <w:rFonts w:ascii="Arial" w:hAnsi="Arial" w:cs="Arial"/>
          <w:color w:val="000000"/>
        </w:rPr>
        <w:t>list</w:t>
      </w:r>
      <w:r w:rsidRPr="00023896">
        <w:rPr>
          <w:rFonts w:ascii="Arial" w:hAnsi="Arial" w:cs="Arial"/>
          <w:color w:val="000000"/>
          <w:lang w:val="sr-Latn-ME"/>
        </w:rPr>
        <w:t xml:space="preserve"> </w:t>
      </w:r>
      <w:r w:rsidRPr="00023896">
        <w:rPr>
          <w:rFonts w:ascii="Arial" w:hAnsi="Arial" w:cs="Arial"/>
          <w:color w:val="000000"/>
        </w:rPr>
        <w:t>Crne</w:t>
      </w:r>
      <w:r w:rsidRPr="00023896">
        <w:rPr>
          <w:rFonts w:ascii="Arial" w:hAnsi="Arial" w:cs="Arial"/>
          <w:color w:val="000000"/>
          <w:lang w:val="sr-Latn-ME"/>
        </w:rPr>
        <w:t xml:space="preserve"> </w:t>
      </w:r>
      <w:proofErr w:type="gramStart"/>
      <w:r w:rsidRPr="00023896">
        <w:rPr>
          <w:rFonts w:ascii="Arial" w:hAnsi="Arial" w:cs="Arial"/>
          <w:color w:val="000000"/>
        </w:rPr>
        <w:t>Gore</w:t>
      </w:r>
      <w:r w:rsidRPr="00023896">
        <w:rPr>
          <w:rFonts w:ascii="Arial" w:hAnsi="Arial" w:cs="Arial"/>
          <w:color w:val="000000"/>
          <w:lang w:val="sr-Latn-ME"/>
        </w:rPr>
        <w:t>“</w:t>
      </w:r>
      <w:proofErr w:type="gramEnd"/>
      <w:r w:rsidRPr="00023896">
        <w:rPr>
          <w:rFonts w:ascii="Arial" w:hAnsi="Arial" w:cs="Arial"/>
          <w:color w:val="000000"/>
          <w:lang w:val="sr-Latn-ME"/>
        </w:rPr>
        <w:t xml:space="preserve">, </w:t>
      </w:r>
      <w:proofErr w:type="spellStart"/>
      <w:r w:rsidRPr="00023896">
        <w:rPr>
          <w:rFonts w:ascii="Arial" w:hAnsi="Arial" w:cs="Arial"/>
          <w:color w:val="000000"/>
        </w:rPr>
        <w:t>broj</w:t>
      </w:r>
      <w:proofErr w:type="spellEnd"/>
      <w:r w:rsidRPr="00023896">
        <w:rPr>
          <w:rFonts w:ascii="Arial" w:hAnsi="Arial" w:cs="Arial"/>
          <w:color w:val="000000"/>
          <w:lang w:val="sr-Latn-ME"/>
        </w:rPr>
        <w:t xml:space="preserve"> 074/19, 003/23</w:t>
      </w:r>
      <w:r>
        <w:rPr>
          <w:rFonts w:ascii="Arial" w:hAnsi="Arial" w:cs="Arial"/>
          <w:color w:val="000000"/>
          <w:lang w:val="sr-Latn-ME"/>
        </w:rPr>
        <w:t xml:space="preserve">, </w:t>
      </w:r>
      <w:r w:rsidRPr="00023896">
        <w:rPr>
          <w:rFonts w:ascii="Arial" w:hAnsi="Arial" w:cs="Arial"/>
          <w:color w:val="000000"/>
          <w:lang w:val="sr-Latn-ME"/>
        </w:rPr>
        <w:t>011/23</w:t>
      </w:r>
      <w:r>
        <w:rPr>
          <w:rFonts w:ascii="Arial" w:hAnsi="Arial" w:cs="Arial"/>
          <w:color w:val="000000"/>
          <w:lang w:val="sr-Latn-ME"/>
        </w:rPr>
        <w:t xml:space="preserve"> i 084/24</w:t>
      </w:r>
      <w:r w:rsidRPr="00023896">
        <w:rPr>
          <w:rFonts w:ascii="Arial" w:hAnsi="Arial" w:cs="Arial"/>
          <w:color w:val="000000"/>
          <w:lang w:val="sr-Latn-ME"/>
        </w:rPr>
        <w:t>).</w:t>
      </w:r>
    </w:p>
    <w:p w14:paraId="50D99D81" w14:textId="77777777" w:rsidR="00023896" w:rsidRPr="00023896" w:rsidRDefault="00023896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</w:p>
    <w:p w14:paraId="0431F408" w14:textId="126AA140" w:rsidR="00AD707F" w:rsidRDefault="00AD707F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  <w:r>
        <w:rPr>
          <w:rFonts w:ascii="Arial" w:hAnsi="Arial" w:cs="Arial"/>
          <w:kern w:val="2"/>
          <w:lang w:val="sr-Latn-ME" w:eastAsia="sr-Latn-CS"/>
          <w14:ligatures w14:val="standardContextual"/>
        </w:rPr>
        <w:t xml:space="preserve">Ukoliko u toku važnosti ugovora dođe do bilo kakvih promjena u nazivu ili drugim statusnim promjenama ugovornih strana, tada će sva prava i obaveze ugovorne strane kod koje dođe do </w:t>
      </w:r>
      <w:r w:rsidR="006E5F69">
        <w:rPr>
          <w:rFonts w:ascii="Arial" w:hAnsi="Arial" w:cs="Arial"/>
          <w:kern w:val="2"/>
          <w:lang w:val="sr-Latn-ME" w:eastAsia="sr-Latn-CS"/>
          <w14:ligatures w14:val="standardContextual"/>
        </w:rPr>
        <w:t>takve promjene, preći na njenog pravnog sljedbenika.</w:t>
      </w:r>
    </w:p>
    <w:p w14:paraId="424DE28D" w14:textId="77777777" w:rsidR="006E5F69" w:rsidRDefault="006E5F69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</w:p>
    <w:p w14:paraId="2EEC00FA" w14:textId="5A0D20A7" w:rsidR="006E5F69" w:rsidRDefault="006E5F69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  <w:r>
        <w:rPr>
          <w:rFonts w:ascii="Arial" w:hAnsi="Arial" w:cs="Arial"/>
          <w:kern w:val="2"/>
          <w:lang w:val="sr-Latn-ME" w:eastAsia="sr-Latn-CS"/>
          <w14:ligatures w14:val="standardContextual"/>
        </w:rPr>
        <w:t>Za sve što nije predviđeno ugovorom primjenjuju se odredbe Zakona o obligacionim odnosima i drugih pozitivnih propisa.</w:t>
      </w:r>
    </w:p>
    <w:p w14:paraId="4FFDCF9C" w14:textId="77777777" w:rsidR="00F853B8" w:rsidRDefault="00F853B8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</w:p>
    <w:p w14:paraId="4063330C" w14:textId="23089345" w:rsidR="006E5F69" w:rsidRDefault="006E5F69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  <w:r>
        <w:rPr>
          <w:rFonts w:ascii="Arial" w:hAnsi="Arial" w:cs="Arial"/>
          <w:kern w:val="2"/>
          <w:lang w:val="sr-Latn-ME" w:eastAsia="sr-Latn-CS"/>
          <w14:ligatures w14:val="standardContextual"/>
        </w:rPr>
        <w:t>Eventualne nesporazume koji mogu da se pojave u vezi ugovora, ugovorne strane će pokušati da riješe sporazumno. Sve sporove koji nastanu u vezi ugovora rješavaće Privredni sud u Podgorici.</w:t>
      </w:r>
    </w:p>
    <w:p w14:paraId="0E04058F" w14:textId="77777777" w:rsidR="006E5F69" w:rsidRDefault="006E5F69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</w:p>
    <w:p w14:paraId="40C3AE04" w14:textId="77777777" w:rsidR="001B1CCB" w:rsidRDefault="001B1CCB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</w:p>
    <w:p w14:paraId="1109B537" w14:textId="77777777" w:rsidR="001B1CCB" w:rsidRPr="007371AD" w:rsidRDefault="001B1CCB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</w:p>
    <w:p w14:paraId="583AEB32" w14:textId="77777777" w:rsidR="007371AD" w:rsidRPr="007371AD" w:rsidRDefault="007371AD" w:rsidP="007371AD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675DC370" w14:textId="77777777" w:rsidR="007371AD" w:rsidRPr="007371AD" w:rsidRDefault="007371AD" w:rsidP="007371AD">
      <w:pPr>
        <w:keepNext/>
        <w:keepLines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ind w:left="108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6"/>
      <w:r w:rsidRPr="007371AD">
        <w:rPr>
          <w:rFonts w:ascii="Arial" w:hAnsi="Arial"/>
          <w:b/>
          <w:szCs w:val="32"/>
          <w:lang w:val="sr-Latn-ME"/>
        </w:rPr>
        <w:lastRenderedPageBreak/>
        <w:t>ZAHTJEV ZA POJAŠNJENJE ILI IZMJENU I DOPUNU TENDERSKE DOKUMENTACIJE</w:t>
      </w:r>
      <w:bookmarkEnd w:id="13"/>
    </w:p>
    <w:p w14:paraId="131F9D92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</w:p>
    <w:p w14:paraId="3EECA382" w14:textId="77777777" w:rsidR="007371AD" w:rsidRPr="007371AD" w:rsidRDefault="007371AD" w:rsidP="007371AD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17499848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</w:p>
    <w:p w14:paraId="7D63C4C4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77807F66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</w:p>
    <w:p w14:paraId="17A450FC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>Zahtjev se podnosi isključivo putem ESJN-a.</w:t>
      </w:r>
    </w:p>
    <w:p w14:paraId="3CEBF34C" w14:textId="77777777" w:rsidR="00013E0B" w:rsidRDefault="00013E0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13620569" w14:textId="77777777" w:rsidR="00457F55" w:rsidRDefault="00457F55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0934976F" w14:textId="77777777" w:rsidR="00B8468B" w:rsidRDefault="00B8468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047C4E11" w14:textId="77777777" w:rsidR="00B8468B" w:rsidRDefault="00B8468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672B6F32" w14:textId="77777777" w:rsidR="00B8468B" w:rsidRDefault="00B8468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4C9FDF8F" w14:textId="77777777" w:rsidR="00B8468B" w:rsidRDefault="00B8468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530E2D58" w14:textId="77777777" w:rsidR="00B8468B" w:rsidRDefault="00B8468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57D48D5E" w14:textId="77777777" w:rsidR="00B8468B" w:rsidRDefault="00B8468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2F5C9D14" w14:textId="77777777" w:rsidR="00B8468B" w:rsidRDefault="00B8468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5978C49E" w14:textId="77777777" w:rsidR="00B8468B" w:rsidRDefault="00B8468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7CA6BDA0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6CEFE3AD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67ECEB94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00D4CF03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427A2601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097F9E90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3ABF60F4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719108BD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03E0E862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23A9AD4C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41671B46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20FC0C4C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209016FF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6464ADCE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345DEF19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65911924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58A5CC5F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1D92B542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59DD295E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2210CD64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464F26B4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23F5D197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7CDD5C7D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07860651" w14:textId="77777777" w:rsidR="001B1CCB" w:rsidRPr="007371AD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04F95479" w14:textId="77777777" w:rsidR="007371AD" w:rsidRPr="007371AD" w:rsidRDefault="007371AD" w:rsidP="007371AD">
      <w:pPr>
        <w:keepNext/>
        <w:keepLines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ind w:left="1080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4" w:name="_Toc416180136"/>
      <w:bookmarkStart w:id="15" w:name="_Toc508349235"/>
      <w:bookmarkStart w:id="16" w:name="_Toc62730567"/>
      <w:r w:rsidRPr="007371AD">
        <w:rPr>
          <w:rFonts w:ascii="Arial" w:hAnsi="Arial"/>
          <w:b/>
          <w:szCs w:val="32"/>
          <w:lang w:val="sr-Latn-ME"/>
        </w:rPr>
        <w:lastRenderedPageBreak/>
        <w:t xml:space="preserve"> IZJAVA NARUČIOCA O NEPOSTOJANJU SUKOBA INTERESA</w:t>
      </w:r>
      <w:bookmarkEnd w:id="14"/>
      <w:bookmarkEnd w:id="15"/>
      <w:bookmarkEnd w:id="16"/>
    </w:p>
    <w:p w14:paraId="6C2A5B87" w14:textId="77777777" w:rsidR="007371AD" w:rsidRPr="007371AD" w:rsidRDefault="007371AD" w:rsidP="007371AD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30064560" w14:textId="77777777" w:rsidR="007371AD" w:rsidRPr="007371AD" w:rsidRDefault="007371AD" w:rsidP="007371AD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7BA04D1C" w14:textId="77777777" w:rsidR="007371AD" w:rsidRPr="00CC67C3" w:rsidRDefault="007371AD" w:rsidP="007371AD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 w:rsidRPr="00CC67C3">
        <w:rPr>
          <w:rFonts w:ascii="Arial" w:hAnsi="Arial" w:cs="Arial"/>
          <w:color w:val="000000"/>
          <w:u w:val="single"/>
          <w:lang w:val="sr-Latn-ME"/>
        </w:rPr>
        <w:t>„</w:t>
      </w:r>
      <w:r w:rsidRPr="007371AD">
        <w:rPr>
          <w:rFonts w:ascii="Arial" w:hAnsi="Arial" w:cs="Arial"/>
          <w:color w:val="000000"/>
          <w:u w:val="single"/>
        </w:rPr>
        <w:t>Otpadne</w:t>
      </w:r>
      <w:r w:rsidRPr="00CC67C3">
        <w:rPr>
          <w:rFonts w:ascii="Arial" w:hAnsi="Arial" w:cs="Arial"/>
          <w:color w:val="000000"/>
          <w:u w:val="single"/>
          <w:lang w:val="sr-Latn-ME"/>
        </w:rPr>
        <w:t xml:space="preserve"> </w:t>
      </w:r>
      <w:r w:rsidRPr="007371AD">
        <w:rPr>
          <w:rFonts w:ascii="Arial" w:hAnsi="Arial" w:cs="Arial"/>
          <w:color w:val="000000"/>
          <w:u w:val="single"/>
        </w:rPr>
        <w:t>vode</w:t>
      </w:r>
      <w:r w:rsidRPr="00CC67C3">
        <w:rPr>
          <w:rFonts w:ascii="Arial" w:hAnsi="Arial" w:cs="Arial"/>
          <w:color w:val="000000"/>
          <w:u w:val="single"/>
          <w:lang w:val="sr-Latn-ME"/>
        </w:rPr>
        <w:t xml:space="preserve">“ </w:t>
      </w:r>
      <w:r w:rsidRPr="007371AD">
        <w:rPr>
          <w:rFonts w:ascii="Arial" w:hAnsi="Arial" w:cs="Arial"/>
          <w:color w:val="000000"/>
          <w:u w:val="single"/>
        </w:rPr>
        <w:t>d</w:t>
      </w:r>
      <w:r w:rsidRPr="00CC67C3">
        <w:rPr>
          <w:rFonts w:ascii="Arial" w:hAnsi="Arial" w:cs="Arial"/>
          <w:color w:val="000000"/>
          <w:u w:val="single"/>
          <w:lang w:val="sr-Latn-ME"/>
        </w:rPr>
        <w:t>.</w:t>
      </w:r>
      <w:r w:rsidRPr="007371AD">
        <w:rPr>
          <w:rFonts w:ascii="Arial" w:hAnsi="Arial" w:cs="Arial"/>
          <w:color w:val="000000"/>
          <w:u w:val="single"/>
        </w:rPr>
        <w:t>o</w:t>
      </w:r>
      <w:r w:rsidRPr="00CC67C3">
        <w:rPr>
          <w:rFonts w:ascii="Arial" w:hAnsi="Arial" w:cs="Arial"/>
          <w:color w:val="000000"/>
          <w:u w:val="single"/>
          <w:lang w:val="sr-Latn-ME"/>
        </w:rPr>
        <w:t>.</w:t>
      </w:r>
      <w:r w:rsidRPr="007371AD">
        <w:rPr>
          <w:rFonts w:ascii="Arial" w:hAnsi="Arial" w:cs="Arial"/>
          <w:color w:val="000000"/>
          <w:u w:val="single"/>
        </w:rPr>
        <w:t>o</w:t>
      </w:r>
      <w:r w:rsidRPr="00CC67C3">
        <w:rPr>
          <w:rFonts w:ascii="Arial" w:hAnsi="Arial" w:cs="Arial"/>
          <w:color w:val="000000"/>
          <w:u w:val="single"/>
          <w:lang w:val="sr-Latn-ME"/>
        </w:rPr>
        <w:t xml:space="preserve">. </w:t>
      </w:r>
      <w:r w:rsidRPr="007371AD">
        <w:rPr>
          <w:rFonts w:ascii="Arial" w:hAnsi="Arial" w:cs="Arial"/>
          <w:color w:val="000000"/>
          <w:u w:val="single"/>
        </w:rPr>
        <w:t>Budva</w:t>
      </w:r>
    </w:p>
    <w:p w14:paraId="4FBB3830" w14:textId="314AE8BE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CC67C3">
        <w:rPr>
          <w:rFonts w:ascii="Arial" w:hAnsi="Arial" w:cs="Arial"/>
          <w:color w:val="000000"/>
          <w:lang w:val="it-IT"/>
        </w:rPr>
        <w:t>Broj:</w:t>
      </w:r>
      <w:r w:rsidRPr="00CC67C3">
        <w:rPr>
          <w:rFonts w:ascii="Arial" w:hAnsi="Arial" w:cs="Arial"/>
          <w:lang w:val="it-IT"/>
        </w:rPr>
        <w:t xml:space="preserve"> </w:t>
      </w:r>
      <w:r w:rsidR="009A5B64" w:rsidRPr="009A5B64">
        <w:rPr>
          <w:rFonts w:ascii="Arial" w:hAnsi="Arial" w:cs="Arial"/>
          <w:lang w:val="it-IT"/>
        </w:rPr>
        <w:t>1201</w:t>
      </w:r>
      <w:r w:rsidRPr="009A5B64">
        <w:rPr>
          <w:rFonts w:ascii="Arial" w:hAnsi="Arial" w:cs="Arial"/>
          <w:lang w:val="sr-Latn-ME"/>
        </w:rPr>
        <w:t>/1</w:t>
      </w:r>
    </w:p>
    <w:p w14:paraId="5C675D95" w14:textId="7C92EDD3" w:rsidR="007371AD" w:rsidRPr="00206D4A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CC67C3">
        <w:rPr>
          <w:rFonts w:ascii="Arial" w:hAnsi="Arial" w:cs="Arial"/>
          <w:color w:val="000000"/>
          <w:lang w:val="it-IT"/>
        </w:rPr>
        <w:t>Mjesto</w:t>
      </w:r>
      <w:r w:rsidRPr="00206D4A">
        <w:rPr>
          <w:rFonts w:ascii="Arial" w:hAnsi="Arial" w:cs="Arial"/>
          <w:color w:val="000000"/>
          <w:lang w:val="sr-Latn-ME"/>
        </w:rPr>
        <w:t xml:space="preserve"> </w:t>
      </w:r>
      <w:r w:rsidRPr="00CC67C3">
        <w:rPr>
          <w:rFonts w:ascii="Arial" w:hAnsi="Arial" w:cs="Arial"/>
          <w:color w:val="000000"/>
          <w:lang w:val="it-IT"/>
        </w:rPr>
        <w:t>i</w:t>
      </w:r>
      <w:r w:rsidRPr="00206D4A">
        <w:rPr>
          <w:rFonts w:ascii="Arial" w:hAnsi="Arial" w:cs="Arial"/>
          <w:color w:val="000000"/>
          <w:lang w:val="sr-Latn-ME"/>
        </w:rPr>
        <w:t xml:space="preserve"> </w:t>
      </w:r>
      <w:r w:rsidRPr="00CC67C3">
        <w:rPr>
          <w:rFonts w:ascii="Arial" w:hAnsi="Arial" w:cs="Arial"/>
          <w:color w:val="000000"/>
          <w:lang w:val="it-IT"/>
        </w:rPr>
        <w:t>datum</w:t>
      </w:r>
      <w:r w:rsidRPr="00206D4A">
        <w:rPr>
          <w:rFonts w:ascii="Arial" w:hAnsi="Arial" w:cs="Arial"/>
          <w:color w:val="000000"/>
          <w:lang w:val="sr-Latn-ME"/>
        </w:rPr>
        <w:t xml:space="preserve">: </w:t>
      </w:r>
      <w:r w:rsidRPr="00CC67C3">
        <w:rPr>
          <w:rFonts w:ascii="Arial" w:hAnsi="Arial" w:cs="Arial"/>
          <w:color w:val="000000"/>
          <w:lang w:val="it-IT"/>
        </w:rPr>
        <w:t>Budva</w:t>
      </w:r>
      <w:r w:rsidRPr="00206D4A">
        <w:rPr>
          <w:rFonts w:ascii="Arial" w:hAnsi="Arial" w:cs="Arial"/>
          <w:color w:val="000000"/>
          <w:lang w:val="sr-Latn-ME"/>
        </w:rPr>
        <w:t xml:space="preserve">, </w:t>
      </w:r>
      <w:r w:rsidR="00DF1260">
        <w:rPr>
          <w:rFonts w:ascii="Arial" w:hAnsi="Arial" w:cs="Arial"/>
          <w:color w:val="000000"/>
          <w:lang w:val="sr-Latn-ME"/>
        </w:rPr>
        <w:t>23</w:t>
      </w:r>
      <w:r w:rsidRPr="00206D4A">
        <w:rPr>
          <w:rFonts w:ascii="Arial" w:hAnsi="Arial" w:cs="Arial"/>
          <w:color w:val="000000"/>
          <w:lang w:val="sr-Latn-ME"/>
        </w:rPr>
        <w:t>.0</w:t>
      </w:r>
      <w:r w:rsidR="00DF1260">
        <w:rPr>
          <w:rFonts w:ascii="Arial" w:hAnsi="Arial" w:cs="Arial"/>
          <w:color w:val="000000"/>
          <w:lang w:val="sr-Latn-ME"/>
        </w:rPr>
        <w:t>6</w:t>
      </w:r>
      <w:r w:rsidRPr="00206D4A">
        <w:rPr>
          <w:rFonts w:ascii="Arial" w:hAnsi="Arial" w:cs="Arial"/>
          <w:color w:val="000000"/>
          <w:lang w:val="sr-Latn-ME"/>
        </w:rPr>
        <w:t>.202</w:t>
      </w:r>
      <w:r w:rsidR="00206D4A" w:rsidRPr="00206D4A">
        <w:rPr>
          <w:rFonts w:ascii="Arial" w:hAnsi="Arial" w:cs="Arial"/>
          <w:color w:val="000000"/>
          <w:lang w:val="sr-Latn-ME"/>
        </w:rPr>
        <w:t>5</w:t>
      </w:r>
      <w:r w:rsidRPr="00206D4A">
        <w:rPr>
          <w:rFonts w:ascii="Arial" w:hAnsi="Arial" w:cs="Arial"/>
          <w:color w:val="000000"/>
          <w:lang w:val="sr-Latn-ME"/>
        </w:rPr>
        <w:t xml:space="preserve">. </w:t>
      </w:r>
      <w:r w:rsidRPr="00CC67C3">
        <w:rPr>
          <w:rFonts w:ascii="Arial" w:hAnsi="Arial" w:cs="Arial"/>
          <w:color w:val="000000"/>
          <w:lang w:val="it-IT"/>
        </w:rPr>
        <w:t>godine</w:t>
      </w:r>
    </w:p>
    <w:p w14:paraId="047DF64C" w14:textId="77777777" w:rsidR="007371AD" w:rsidRPr="007371AD" w:rsidRDefault="007371AD" w:rsidP="007371A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F5E7AED" w14:textId="77777777" w:rsidR="007371AD" w:rsidRPr="007371AD" w:rsidRDefault="007371AD" w:rsidP="007371A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69ED494" w14:textId="551BF836" w:rsidR="007371AD" w:rsidRPr="00CC67C3" w:rsidRDefault="007371AD" w:rsidP="007371AD">
      <w:pPr>
        <w:tabs>
          <w:tab w:val="left" w:pos="3290"/>
        </w:tabs>
        <w:spacing w:after="160" w:line="259" w:lineRule="auto"/>
        <w:ind w:firstLine="708"/>
        <w:jc w:val="both"/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</w:pP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U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skladu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sa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č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lanom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43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stav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1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Zakona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o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javnim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nabavkama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(„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Slu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ž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beni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list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CG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”,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br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. 074/19, 003/23</w:t>
      </w:r>
      <w:r w:rsidR="00206D4A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, 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011/23</w:t>
      </w:r>
      <w:r w:rsidR="00206D4A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i 084/24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), </w:t>
      </w:r>
    </w:p>
    <w:p w14:paraId="664DFC9E" w14:textId="77777777" w:rsidR="007371AD" w:rsidRPr="007371AD" w:rsidRDefault="007371AD" w:rsidP="007371AD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7371AD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14:paraId="58E124D8" w14:textId="77777777" w:rsidR="007371AD" w:rsidRPr="007371AD" w:rsidRDefault="007371AD" w:rsidP="007371AD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504F5E71" w14:textId="44AFF7C7" w:rsidR="007371AD" w:rsidRPr="00CC67C3" w:rsidRDefault="007371AD" w:rsidP="007371AD">
      <w:pPr>
        <w:spacing w:after="160" w:line="259" w:lineRule="auto"/>
        <w:jc w:val="both"/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</w:pP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da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u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postupku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javne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nabavke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redni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broj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="00206D4A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2</w:t>
      </w:r>
      <w:r w:rsidR="00CA3C80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7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iz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="006008C1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Prve izmjene </w:t>
      </w:r>
      <w:r w:rsidR="006008C1">
        <w:rPr>
          <w:rFonts w:ascii="Arial" w:eastAsia="Calibri" w:hAnsi="Arial" w:cs="Arial"/>
          <w:color w:val="000000"/>
          <w:kern w:val="2"/>
          <w:lang w:val="pl-PL"/>
          <w14:ligatures w14:val="standardContextual"/>
        </w:rPr>
        <w:t>p</w:t>
      </w:r>
      <w:r w:rsidR="00464C01" w:rsidRPr="00464C01">
        <w:rPr>
          <w:rFonts w:ascii="Arial" w:eastAsia="Calibri" w:hAnsi="Arial" w:cs="Arial"/>
          <w:color w:val="000000"/>
          <w:kern w:val="2"/>
          <w:lang w:val="pl-PL"/>
          <w14:ligatures w14:val="standardContextual"/>
        </w:rPr>
        <w:t>lana javnih nabavki</w:t>
      </w:r>
      <w:r w:rsidR="006008C1">
        <w:rPr>
          <w:rFonts w:ascii="Arial" w:eastAsia="Calibri" w:hAnsi="Arial" w:cs="Arial"/>
          <w:color w:val="000000"/>
          <w:kern w:val="2"/>
          <w:lang w:val="pl-PL"/>
          <w14:ligatures w14:val="standardContextual"/>
        </w:rPr>
        <w:t xml:space="preserve"> </w:t>
      </w:r>
      <w:r w:rsidR="00CA3C80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za 2025. godinu,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broj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: </w:t>
      </w:r>
      <w:r w:rsidR="00CA3C80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1159/1 od 16.06.2025. godine </w:t>
      </w:r>
      <w:r w:rsidR="00CA3C80" w:rsidRPr="00CA3C80">
        <w:rPr>
          <w:rFonts w:ascii="Arial" w:hAnsi="Arial" w:cs="Arial"/>
          <w:color w:val="000000"/>
          <w:lang w:val="sr-Latn-ME"/>
        </w:rPr>
        <w:t>(šifra na ESJN-u 21362)</w:t>
      </w:r>
      <w:r w:rsidRPr="00CA3C80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,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eastAsia="Calibri" w:hAnsi="Arial" w:cs="Arial"/>
          <w:kern w:val="2"/>
          <w:lang w:val="sr-Latn-CS"/>
          <w14:ligatures w14:val="standardContextual"/>
        </w:rPr>
        <w:t xml:space="preserve">za nabavku usluge </w:t>
      </w:r>
      <w:r w:rsidR="0024089D">
        <w:rPr>
          <w:rFonts w:ascii="Arial" w:eastAsia="Calibri" w:hAnsi="Arial" w:cs="Arial"/>
          <w:kern w:val="2"/>
          <w:lang w:val="sr-Latn-CS"/>
          <w14:ligatures w14:val="standardContextual"/>
        </w:rPr>
        <w:t>-</w:t>
      </w:r>
      <w:r w:rsidRPr="007371AD">
        <w:rPr>
          <w:rFonts w:ascii="Arial" w:eastAsia="Calibri" w:hAnsi="Arial" w:cs="Arial"/>
          <w:kern w:val="2"/>
          <w:lang w:val="sr-Latn-CS"/>
          <w14:ligatures w14:val="standardContextual"/>
        </w:rPr>
        <w:t xml:space="preserve"> Obezbjeđenje lica i imovine</w:t>
      </w:r>
      <w:r w:rsidRPr="00CC67C3">
        <w:rPr>
          <w:rFonts w:ascii="Arial" w:eastAsia="Calibri" w:hAnsi="Arial" w:cs="Arial"/>
          <w:kern w:val="2"/>
          <w:shd w:val="clear" w:color="auto" w:fill="FFFFFF"/>
          <w:lang w:val="sr-Latn-ME"/>
          <w14:ligatures w14:val="standardContextual"/>
        </w:rPr>
        <w:t xml:space="preserve">, </w:t>
      </w:r>
      <w:r w:rsidRPr="007371AD">
        <w:rPr>
          <w:rFonts w:ascii="Arial" w:eastAsia="Calibri" w:hAnsi="Arial" w:cs="Arial"/>
          <w:bCs/>
          <w:kern w:val="2"/>
          <w:lang w:val="en-GB"/>
          <w14:ligatures w14:val="standardContextual"/>
        </w:rPr>
        <w:t>za</w:t>
      </w:r>
      <w:r w:rsidRPr="00CC67C3">
        <w:rPr>
          <w:rFonts w:ascii="Arial" w:eastAsia="Calibri" w:hAnsi="Arial" w:cs="Arial"/>
          <w:bCs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bCs/>
          <w:kern w:val="2"/>
          <w:lang w:val="en-GB"/>
          <w14:ligatures w14:val="standardContextual"/>
        </w:rPr>
        <w:t>potrebe</w:t>
      </w:r>
      <w:proofErr w:type="spellEnd"/>
      <w:r w:rsidRPr="00CC67C3">
        <w:rPr>
          <w:rFonts w:ascii="Arial" w:eastAsia="Calibri" w:hAnsi="Arial" w:cs="Arial"/>
          <w:bCs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eastAsia="Calibri" w:hAnsi="Arial" w:cs="Arial"/>
          <w:kern w:val="2"/>
          <w:lang w:val="sr-Latn-CS"/>
          <w14:ligatures w14:val="standardContextual"/>
        </w:rPr>
        <w:t>„Otpadne vode“ d.o.o. Budva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,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nisam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u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sukobu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interesa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u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smislu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č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lana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41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stav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1 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ta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č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ka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1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Zakona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o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javnim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nabavkama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i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da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ne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postoji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ekonomski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i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drugi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li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č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ni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interes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koji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mo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ž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e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uticati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na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moju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nepristrasnost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i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nezavisnost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u</w:t>
      </w:r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ovom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postupku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javne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nabavke</w:t>
      </w:r>
      <w:proofErr w:type="spellEnd"/>
      <w:r w:rsidRPr="00CC67C3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.</w:t>
      </w:r>
    </w:p>
    <w:p w14:paraId="0FE6E514" w14:textId="5DE122FB" w:rsidR="007371AD" w:rsidRPr="00206D4A" w:rsidRDefault="007371AD" w:rsidP="007371AD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  <w:r w:rsidRPr="00CC67C3">
        <w:rPr>
          <w:rFonts w:ascii="Arial" w:hAnsi="Arial" w:cs="Arial"/>
          <w:color w:val="000000"/>
          <w:lang w:val="it-IT"/>
        </w:rPr>
        <w:t>Ovla</w:t>
      </w:r>
      <w:r w:rsidRPr="00206D4A">
        <w:rPr>
          <w:rFonts w:ascii="Arial" w:hAnsi="Arial" w:cs="Arial"/>
          <w:color w:val="000000"/>
          <w:lang w:val="sr-Latn-ME"/>
        </w:rPr>
        <w:t>šć</w:t>
      </w:r>
      <w:r w:rsidRPr="00CC67C3">
        <w:rPr>
          <w:rFonts w:ascii="Arial" w:hAnsi="Arial" w:cs="Arial"/>
          <w:color w:val="000000"/>
          <w:lang w:val="it-IT"/>
        </w:rPr>
        <w:t>eno</w:t>
      </w:r>
      <w:r w:rsidRPr="00206D4A">
        <w:rPr>
          <w:rFonts w:ascii="Arial" w:hAnsi="Arial" w:cs="Arial"/>
          <w:color w:val="000000"/>
          <w:lang w:val="sr-Latn-ME"/>
        </w:rPr>
        <w:t xml:space="preserve"> </w:t>
      </w:r>
      <w:r w:rsidRPr="00CC67C3">
        <w:rPr>
          <w:rFonts w:ascii="Arial" w:hAnsi="Arial" w:cs="Arial"/>
          <w:color w:val="000000"/>
          <w:lang w:val="it-IT"/>
        </w:rPr>
        <w:t>lice</w:t>
      </w:r>
      <w:r w:rsidRPr="00206D4A">
        <w:rPr>
          <w:rFonts w:ascii="Arial" w:hAnsi="Arial" w:cs="Arial"/>
          <w:color w:val="000000"/>
          <w:lang w:val="sr-Latn-ME"/>
        </w:rPr>
        <w:t xml:space="preserve"> </w:t>
      </w:r>
      <w:r w:rsidRPr="00CC67C3">
        <w:rPr>
          <w:rFonts w:ascii="Arial" w:hAnsi="Arial" w:cs="Arial"/>
          <w:color w:val="000000"/>
          <w:lang w:val="it-IT"/>
        </w:rPr>
        <w:t>naru</w:t>
      </w:r>
      <w:r w:rsidRPr="00206D4A">
        <w:rPr>
          <w:rFonts w:ascii="Arial" w:hAnsi="Arial" w:cs="Arial"/>
          <w:color w:val="000000"/>
          <w:lang w:val="sr-Latn-ME"/>
        </w:rPr>
        <w:t>č</w:t>
      </w:r>
      <w:r w:rsidRPr="00CC67C3">
        <w:rPr>
          <w:rFonts w:ascii="Arial" w:hAnsi="Arial" w:cs="Arial"/>
          <w:color w:val="000000"/>
          <w:lang w:val="it-IT"/>
        </w:rPr>
        <w:t>ioca</w:t>
      </w:r>
      <w:r w:rsidRPr="00206D4A">
        <w:rPr>
          <w:rFonts w:ascii="Arial" w:hAnsi="Arial" w:cs="Arial"/>
          <w:color w:val="000000"/>
          <w:lang w:val="sr-Latn-ME"/>
        </w:rPr>
        <w:t>:</w:t>
      </w:r>
      <w:r w:rsidR="00206D4A" w:rsidRPr="00206D4A">
        <w:rPr>
          <w:rFonts w:ascii="Arial" w:hAnsi="Arial" w:cs="Arial"/>
          <w:color w:val="000000"/>
          <w:lang w:val="sr-Latn-ME"/>
        </w:rPr>
        <w:t xml:space="preserve"> </w:t>
      </w:r>
      <w:r w:rsidR="00206D4A">
        <w:rPr>
          <w:rFonts w:ascii="Arial" w:hAnsi="Arial" w:cs="Arial"/>
          <w:color w:val="000000"/>
          <w:lang w:val="it-IT"/>
        </w:rPr>
        <w:t>Svetlana</w:t>
      </w:r>
      <w:r w:rsidR="00206D4A" w:rsidRPr="00206D4A">
        <w:rPr>
          <w:rFonts w:ascii="Arial" w:hAnsi="Arial" w:cs="Arial"/>
          <w:color w:val="000000"/>
          <w:lang w:val="sr-Latn-ME"/>
        </w:rPr>
        <w:t xml:space="preserve"> </w:t>
      </w:r>
      <w:r w:rsidR="00206D4A">
        <w:rPr>
          <w:rFonts w:ascii="Arial" w:hAnsi="Arial" w:cs="Arial"/>
          <w:color w:val="000000"/>
          <w:lang w:val="it-IT"/>
        </w:rPr>
        <w:t>Dragovi</w:t>
      </w:r>
      <w:r w:rsidR="00206D4A" w:rsidRPr="00206D4A">
        <w:rPr>
          <w:rFonts w:ascii="Arial" w:hAnsi="Arial" w:cs="Arial"/>
          <w:color w:val="000000"/>
          <w:lang w:val="sr-Latn-ME"/>
        </w:rPr>
        <w:t>ć</w:t>
      </w:r>
      <w:r w:rsidRPr="00206D4A">
        <w:rPr>
          <w:rFonts w:ascii="Arial" w:hAnsi="Arial" w:cs="Arial"/>
          <w:color w:val="000000"/>
          <w:lang w:val="sr-Latn-ME"/>
        </w:rPr>
        <w:t>,</w:t>
      </w:r>
      <w:r w:rsidR="00206D4A" w:rsidRPr="00206D4A">
        <w:rPr>
          <w:rFonts w:ascii="Arial" w:hAnsi="Arial" w:cs="Arial"/>
          <w:color w:val="000000"/>
          <w:lang w:val="sr-Latn-ME"/>
        </w:rPr>
        <w:t xml:space="preserve"> </w:t>
      </w:r>
      <w:r w:rsidR="00206D4A">
        <w:rPr>
          <w:rFonts w:ascii="Arial" w:hAnsi="Arial" w:cs="Arial"/>
          <w:color w:val="000000"/>
          <w:lang w:val="it-IT"/>
        </w:rPr>
        <w:t>v</w:t>
      </w:r>
      <w:r w:rsidR="00206D4A" w:rsidRPr="00206D4A">
        <w:rPr>
          <w:rFonts w:ascii="Arial" w:hAnsi="Arial" w:cs="Arial"/>
          <w:color w:val="000000"/>
          <w:lang w:val="sr-Latn-ME"/>
        </w:rPr>
        <w:t>.</w:t>
      </w:r>
      <w:r w:rsidR="00206D4A">
        <w:rPr>
          <w:rFonts w:ascii="Arial" w:hAnsi="Arial" w:cs="Arial"/>
          <w:color w:val="000000"/>
          <w:lang w:val="it-IT"/>
        </w:rPr>
        <w:t>d</w:t>
      </w:r>
      <w:r w:rsidR="00206D4A" w:rsidRPr="00206D4A">
        <w:rPr>
          <w:rFonts w:ascii="Arial" w:hAnsi="Arial" w:cs="Arial"/>
          <w:color w:val="000000"/>
          <w:lang w:val="sr-Latn-ME"/>
        </w:rPr>
        <w:t>.</w:t>
      </w:r>
      <w:r w:rsidRPr="00206D4A">
        <w:rPr>
          <w:rFonts w:ascii="Arial" w:hAnsi="Arial" w:cs="Arial"/>
          <w:color w:val="000000"/>
          <w:lang w:val="sr-Latn-ME"/>
        </w:rPr>
        <w:t xml:space="preserve"> </w:t>
      </w:r>
      <w:r w:rsidRPr="00CC67C3">
        <w:rPr>
          <w:rFonts w:ascii="Arial" w:hAnsi="Arial" w:cs="Arial"/>
          <w:color w:val="000000"/>
          <w:lang w:val="it-IT"/>
        </w:rPr>
        <w:t>Izvr</w:t>
      </w:r>
      <w:r w:rsidRPr="00206D4A">
        <w:rPr>
          <w:rFonts w:ascii="Arial" w:hAnsi="Arial" w:cs="Arial"/>
          <w:color w:val="000000"/>
          <w:lang w:val="sr-Latn-ME"/>
        </w:rPr>
        <w:t>š</w:t>
      </w:r>
      <w:r w:rsidRPr="00CC67C3">
        <w:rPr>
          <w:rFonts w:ascii="Arial" w:hAnsi="Arial" w:cs="Arial"/>
          <w:color w:val="000000"/>
          <w:lang w:val="it-IT"/>
        </w:rPr>
        <w:t>n</w:t>
      </w:r>
      <w:r w:rsidR="00206D4A">
        <w:rPr>
          <w:rFonts w:ascii="Arial" w:hAnsi="Arial" w:cs="Arial"/>
          <w:color w:val="000000"/>
          <w:lang w:val="it-IT"/>
        </w:rPr>
        <w:t>e</w:t>
      </w:r>
      <w:r w:rsidRPr="00206D4A">
        <w:rPr>
          <w:rFonts w:ascii="Arial" w:hAnsi="Arial" w:cs="Arial"/>
          <w:color w:val="000000"/>
          <w:lang w:val="sr-Latn-ME"/>
        </w:rPr>
        <w:t xml:space="preserve"> </w:t>
      </w:r>
      <w:r w:rsidRPr="00CC67C3">
        <w:rPr>
          <w:rFonts w:ascii="Arial" w:hAnsi="Arial" w:cs="Arial"/>
          <w:color w:val="000000"/>
          <w:lang w:val="it-IT"/>
        </w:rPr>
        <w:t>direktor</w:t>
      </w:r>
      <w:r w:rsidR="00206D4A">
        <w:rPr>
          <w:rFonts w:ascii="Arial" w:hAnsi="Arial" w:cs="Arial"/>
          <w:color w:val="000000"/>
          <w:lang w:val="it-IT"/>
        </w:rPr>
        <w:t>ice</w:t>
      </w:r>
      <w:r w:rsidRPr="00206D4A">
        <w:rPr>
          <w:rFonts w:ascii="Arial" w:hAnsi="Arial" w:cs="Arial"/>
          <w:color w:val="000000"/>
          <w:lang w:val="sr-Latn-ME"/>
        </w:rPr>
        <w:t xml:space="preserve"> </w:t>
      </w:r>
    </w:p>
    <w:p w14:paraId="27EEE372" w14:textId="77777777" w:rsidR="007371AD" w:rsidRPr="00206D4A" w:rsidRDefault="007371AD" w:rsidP="007371AD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</w:p>
    <w:p w14:paraId="12984237" w14:textId="77777777" w:rsidR="007371AD" w:rsidRPr="008E621D" w:rsidRDefault="007371AD" w:rsidP="007371AD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  <w:r w:rsidRPr="00206D4A">
        <w:rPr>
          <w:rFonts w:ascii="Arial" w:hAnsi="Arial" w:cs="Arial"/>
          <w:color w:val="000000"/>
          <w:lang w:val="sr-Latn-ME"/>
        </w:rPr>
        <w:t xml:space="preserve">    </w:t>
      </w:r>
      <w:r w:rsidRPr="008E621D">
        <w:rPr>
          <w:rFonts w:ascii="Arial" w:hAnsi="Arial" w:cs="Arial"/>
          <w:color w:val="000000"/>
          <w:lang w:val="sr-Latn-ME"/>
        </w:rPr>
        <w:t>__________________________</w:t>
      </w:r>
    </w:p>
    <w:p w14:paraId="7630FB7D" w14:textId="77777777" w:rsidR="007371AD" w:rsidRPr="008E621D" w:rsidRDefault="007371AD" w:rsidP="007371AD">
      <w:pPr>
        <w:tabs>
          <w:tab w:val="left" w:pos="3290"/>
        </w:tabs>
        <w:ind w:left="5664"/>
        <w:rPr>
          <w:rFonts w:ascii="Arial" w:hAnsi="Arial" w:cs="Arial"/>
          <w:iCs/>
          <w:color w:val="000000"/>
          <w:lang w:val="sr-Latn-ME"/>
        </w:rPr>
      </w:pPr>
      <w:r w:rsidRPr="008E621D">
        <w:rPr>
          <w:rFonts w:ascii="Arial" w:hAnsi="Arial" w:cs="Arial"/>
          <w:iCs/>
          <w:color w:val="000000"/>
          <w:lang w:val="sr-Latn-ME"/>
        </w:rPr>
        <w:t xml:space="preserve">                                              </w:t>
      </w:r>
      <w:r w:rsidRPr="00CC67C3">
        <w:rPr>
          <w:rFonts w:ascii="Arial" w:hAnsi="Arial" w:cs="Arial"/>
          <w:iCs/>
          <w:color w:val="000000"/>
          <w:lang w:val="it-IT"/>
        </w:rPr>
        <w:t>s</w:t>
      </w:r>
      <w:r w:rsidRPr="008E621D">
        <w:rPr>
          <w:rFonts w:ascii="Arial" w:hAnsi="Arial" w:cs="Arial"/>
          <w:iCs/>
          <w:color w:val="000000"/>
          <w:lang w:val="sr-Latn-ME"/>
        </w:rPr>
        <w:t>.</w:t>
      </w:r>
      <w:r w:rsidRPr="00CC67C3">
        <w:rPr>
          <w:rFonts w:ascii="Arial" w:hAnsi="Arial" w:cs="Arial"/>
          <w:iCs/>
          <w:color w:val="000000"/>
          <w:lang w:val="it-IT"/>
        </w:rPr>
        <w:t>r</w:t>
      </w:r>
      <w:r w:rsidRPr="008E621D">
        <w:rPr>
          <w:rFonts w:ascii="Arial" w:hAnsi="Arial" w:cs="Arial"/>
          <w:iCs/>
          <w:color w:val="000000"/>
          <w:lang w:val="sr-Latn-ME"/>
        </w:rPr>
        <w:t xml:space="preserve">.                                                                                 </w:t>
      </w:r>
    </w:p>
    <w:p w14:paraId="502CDD80" w14:textId="3401ACB3" w:rsidR="007371AD" w:rsidRPr="007371AD" w:rsidRDefault="007371AD" w:rsidP="007371AD">
      <w:pPr>
        <w:ind w:firstLine="1134"/>
        <w:jc w:val="center"/>
        <w:rPr>
          <w:rFonts w:ascii="Arial" w:hAnsi="Arial" w:cs="Arial"/>
          <w:lang w:val="sr-Latn-ME"/>
        </w:rPr>
      </w:pPr>
      <w:r w:rsidRPr="008E621D">
        <w:rPr>
          <w:rFonts w:ascii="Arial" w:hAnsi="Arial" w:cs="Arial"/>
          <w:color w:val="000000"/>
          <w:lang w:val="sr-Latn-ME"/>
        </w:rPr>
        <w:t xml:space="preserve">                                                 </w:t>
      </w:r>
      <w:r w:rsidRPr="00CC67C3">
        <w:rPr>
          <w:rFonts w:ascii="Arial" w:hAnsi="Arial" w:cs="Arial"/>
          <w:color w:val="000000"/>
          <w:lang w:val="it-IT"/>
        </w:rPr>
        <w:t>Slu</w:t>
      </w:r>
      <w:r w:rsidRPr="008E621D">
        <w:rPr>
          <w:rFonts w:ascii="Arial" w:hAnsi="Arial" w:cs="Arial"/>
          <w:color w:val="000000"/>
          <w:lang w:val="sr-Latn-ME"/>
        </w:rPr>
        <w:t>ž</w:t>
      </w:r>
      <w:r w:rsidRPr="00CC67C3">
        <w:rPr>
          <w:rFonts w:ascii="Arial" w:hAnsi="Arial" w:cs="Arial"/>
          <w:color w:val="000000"/>
          <w:lang w:val="it-IT"/>
        </w:rPr>
        <w:t>benik</w:t>
      </w:r>
      <w:r w:rsidRPr="008E621D">
        <w:rPr>
          <w:rFonts w:ascii="Arial" w:hAnsi="Arial" w:cs="Arial"/>
          <w:color w:val="000000"/>
          <w:lang w:val="sr-Latn-ME"/>
        </w:rPr>
        <w:t xml:space="preserve"> </w:t>
      </w:r>
      <w:r w:rsidRPr="00CC67C3">
        <w:rPr>
          <w:rFonts w:ascii="Arial" w:hAnsi="Arial" w:cs="Arial"/>
          <w:color w:val="000000"/>
          <w:lang w:val="it-IT"/>
        </w:rPr>
        <w:t>za</w:t>
      </w:r>
      <w:r w:rsidRPr="008E621D">
        <w:rPr>
          <w:rFonts w:ascii="Arial" w:hAnsi="Arial" w:cs="Arial"/>
          <w:color w:val="000000"/>
          <w:lang w:val="sr-Latn-ME"/>
        </w:rPr>
        <w:t xml:space="preserve"> </w:t>
      </w:r>
      <w:r w:rsidRPr="00CC67C3">
        <w:rPr>
          <w:rFonts w:ascii="Arial" w:hAnsi="Arial" w:cs="Arial"/>
          <w:color w:val="000000"/>
          <w:lang w:val="it-IT"/>
        </w:rPr>
        <w:t>javne</w:t>
      </w:r>
      <w:r w:rsidRPr="008E621D">
        <w:rPr>
          <w:rFonts w:ascii="Arial" w:hAnsi="Arial" w:cs="Arial"/>
          <w:color w:val="000000"/>
          <w:lang w:val="sr-Latn-ME"/>
        </w:rPr>
        <w:t xml:space="preserve"> </w:t>
      </w:r>
      <w:r w:rsidRPr="00CC67C3">
        <w:rPr>
          <w:rFonts w:ascii="Arial" w:hAnsi="Arial" w:cs="Arial"/>
          <w:color w:val="000000"/>
          <w:lang w:val="it-IT"/>
        </w:rPr>
        <w:t>nabavke</w:t>
      </w:r>
      <w:r w:rsidRPr="008E621D">
        <w:rPr>
          <w:rFonts w:ascii="Arial" w:hAnsi="Arial" w:cs="Arial"/>
          <w:color w:val="000000"/>
          <w:lang w:val="sr-Latn-ME"/>
        </w:rPr>
        <w:t xml:space="preserve">: </w:t>
      </w:r>
      <w:r w:rsidRPr="007371AD">
        <w:rPr>
          <w:rFonts w:ascii="Arial" w:hAnsi="Arial" w:cs="Arial"/>
          <w:lang w:val="sr-Latn-ME"/>
        </w:rPr>
        <w:t>Bojan Šašović</w:t>
      </w:r>
    </w:p>
    <w:p w14:paraId="643A5156" w14:textId="77777777" w:rsidR="007371AD" w:rsidRPr="008E621D" w:rsidRDefault="007371AD" w:rsidP="007371AD">
      <w:pPr>
        <w:tabs>
          <w:tab w:val="left" w:pos="3290"/>
        </w:tabs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8E621D">
        <w:rPr>
          <w:rFonts w:ascii="Arial" w:hAnsi="Arial" w:cs="Arial"/>
          <w:color w:val="000000"/>
          <w:lang w:val="sr-Latn-ME"/>
        </w:rPr>
        <w:t xml:space="preserve">                                                                                                                     __________________________</w:t>
      </w:r>
      <w:r w:rsidRPr="008E621D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14:paraId="2C4F4847" w14:textId="77777777" w:rsidR="007371AD" w:rsidRPr="008E621D" w:rsidRDefault="007371AD" w:rsidP="007371AD">
      <w:pPr>
        <w:tabs>
          <w:tab w:val="left" w:pos="3290"/>
        </w:tabs>
        <w:ind w:left="5664"/>
        <w:rPr>
          <w:rFonts w:ascii="Arial" w:hAnsi="Arial" w:cs="Arial"/>
          <w:iCs/>
          <w:color w:val="000000"/>
          <w:lang w:val="sr-Latn-ME"/>
        </w:rPr>
      </w:pPr>
      <w:r w:rsidRPr="008E621D">
        <w:rPr>
          <w:rFonts w:ascii="Arial" w:hAnsi="Arial" w:cs="Arial"/>
          <w:iCs/>
          <w:color w:val="000000"/>
          <w:lang w:val="sr-Latn-ME"/>
        </w:rPr>
        <w:t xml:space="preserve">                                              </w:t>
      </w:r>
      <w:r w:rsidRPr="00CC67C3">
        <w:rPr>
          <w:rFonts w:ascii="Arial" w:hAnsi="Arial" w:cs="Arial"/>
          <w:iCs/>
          <w:color w:val="000000"/>
          <w:lang w:val="it-IT"/>
        </w:rPr>
        <w:t>s</w:t>
      </w:r>
      <w:r w:rsidRPr="008E621D">
        <w:rPr>
          <w:rFonts w:ascii="Arial" w:hAnsi="Arial" w:cs="Arial"/>
          <w:iCs/>
          <w:color w:val="000000"/>
          <w:lang w:val="sr-Latn-ME"/>
        </w:rPr>
        <w:t>.</w:t>
      </w:r>
      <w:r w:rsidRPr="00CC67C3">
        <w:rPr>
          <w:rFonts w:ascii="Arial" w:hAnsi="Arial" w:cs="Arial"/>
          <w:iCs/>
          <w:color w:val="000000"/>
          <w:lang w:val="it-IT"/>
        </w:rPr>
        <w:t>r</w:t>
      </w:r>
      <w:r w:rsidRPr="008E621D">
        <w:rPr>
          <w:rFonts w:ascii="Arial" w:hAnsi="Arial" w:cs="Arial"/>
          <w:iCs/>
          <w:color w:val="000000"/>
          <w:lang w:val="sr-Latn-ME"/>
        </w:rPr>
        <w:t xml:space="preserve">.                                            </w:t>
      </w:r>
    </w:p>
    <w:p w14:paraId="7894A52E" w14:textId="1D1676AB" w:rsidR="007371AD" w:rsidRPr="008E621D" w:rsidRDefault="007371AD" w:rsidP="007371AD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8E621D">
        <w:rPr>
          <w:rFonts w:ascii="Arial" w:hAnsi="Arial" w:cs="Arial"/>
          <w:color w:val="000000"/>
          <w:lang w:val="sr-Latn-ME"/>
        </w:rPr>
        <w:t xml:space="preserve"> </w:t>
      </w:r>
      <w:r w:rsidR="00F6204B" w:rsidRPr="008E621D">
        <w:rPr>
          <w:rFonts w:ascii="Arial" w:hAnsi="Arial" w:cs="Arial"/>
          <w:color w:val="000000"/>
          <w:lang w:val="sr-Latn-ME"/>
        </w:rPr>
        <w:t xml:space="preserve">       </w:t>
      </w:r>
      <w:r w:rsidR="000D2D22" w:rsidRPr="008E621D">
        <w:rPr>
          <w:rFonts w:ascii="Arial" w:hAnsi="Arial" w:cs="Arial"/>
          <w:color w:val="000000"/>
          <w:lang w:val="sr-Latn-ME"/>
        </w:rPr>
        <w:t xml:space="preserve">       </w:t>
      </w:r>
      <w:r w:rsidR="00F6204B" w:rsidRPr="008E621D">
        <w:rPr>
          <w:rFonts w:ascii="Arial" w:hAnsi="Arial" w:cs="Arial"/>
          <w:color w:val="000000"/>
          <w:lang w:val="sr-Latn-ME"/>
        </w:rPr>
        <w:t xml:space="preserve"> </w:t>
      </w:r>
      <w:r w:rsidRPr="00CC67C3">
        <w:rPr>
          <w:rFonts w:ascii="Arial" w:hAnsi="Arial" w:cs="Arial"/>
          <w:color w:val="000000"/>
          <w:lang w:val="it-IT"/>
        </w:rPr>
        <w:t>Lice</w:t>
      </w:r>
      <w:r w:rsidRPr="008E621D">
        <w:rPr>
          <w:rFonts w:ascii="Arial" w:hAnsi="Arial" w:cs="Arial"/>
          <w:color w:val="000000"/>
          <w:lang w:val="sr-Latn-ME"/>
        </w:rPr>
        <w:t xml:space="preserve"> </w:t>
      </w:r>
      <w:r w:rsidRPr="00CC67C3">
        <w:rPr>
          <w:rFonts w:ascii="Arial" w:hAnsi="Arial" w:cs="Arial"/>
          <w:color w:val="000000"/>
          <w:lang w:val="it-IT"/>
        </w:rPr>
        <w:t>koje</w:t>
      </w:r>
      <w:r w:rsidRPr="008E621D">
        <w:rPr>
          <w:rFonts w:ascii="Arial" w:hAnsi="Arial" w:cs="Arial"/>
          <w:color w:val="000000"/>
          <w:lang w:val="sr-Latn-ME"/>
        </w:rPr>
        <w:t xml:space="preserve"> </w:t>
      </w:r>
      <w:r w:rsidRPr="00CC67C3">
        <w:rPr>
          <w:rFonts w:ascii="Arial" w:hAnsi="Arial" w:cs="Arial"/>
          <w:color w:val="000000"/>
          <w:lang w:val="it-IT"/>
        </w:rPr>
        <w:t>je</w:t>
      </w:r>
      <w:r w:rsidRPr="008E621D">
        <w:rPr>
          <w:rFonts w:ascii="Arial" w:hAnsi="Arial" w:cs="Arial"/>
          <w:color w:val="000000"/>
          <w:lang w:val="sr-Latn-ME"/>
        </w:rPr>
        <w:t xml:space="preserve"> </w:t>
      </w:r>
      <w:r w:rsidRPr="00CC67C3">
        <w:rPr>
          <w:rFonts w:ascii="Arial" w:hAnsi="Arial" w:cs="Arial"/>
          <w:color w:val="000000"/>
          <w:lang w:val="it-IT"/>
        </w:rPr>
        <w:t>u</w:t>
      </w:r>
      <w:r w:rsidRPr="008E621D">
        <w:rPr>
          <w:rFonts w:ascii="Arial" w:hAnsi="Arial" w:cs="Arial"/>
          <w:color w:val="000000"/>
          <w:lang w:val="sr-Latn-ME"/>
        </w:rPr>
        <w:t>č</w:t>
      </w:r>
      <w:r w:rsidRPr="00CC67C3">
        <w:rPr>
          <w:rFonts w:ascii="Arial" w:hAnsi="Arial" w:cs="Arial"/>
          <w:color w:val="000000"/>
          <w:lang w:val="it-IT"/>
        </w:rPr>
        <w:t>estvovalo</w:t>
      </w:r>
      <w:r w:rsidRPr="008E621D">
        <w:rPr>
          <w:rFonts w:ascii="Arial" w:hAnsi="Arial" w:cs="Arial"/>
          <w:color w:val="000000"/>
          <w:lang w:val="sr-Latn-ME"/>
        </w:rPr>
        <w:t xml:space="preserve"> </w:t>
      </w:r>
      <w:r w:rsidRPr="00CC67C3">
        <w:rPr>
          <w:rFonts w:ascii="Arial" w:hAnsi="Arial" w:cs="Arial"/>
          <w:color w:val="000000"/>
          <w:lang w:val="it-IT"/>
        </w:rPr>
        <w:t>u</w:t>
      </w:r>
      <w:r w:rsidRPr="008E621D">
        <w:rPr>
          <w:rFonts w:ascii="Arial" w:hAnsi="Arial" w:cs="Arial"/>
          <w:color w:val="000000"/>
          <w:lang w:val="sr-Latn-ME"/>
        </w:rPr>
        <w:t xml:space="preserve"> </w:t>
      </w:r>
      <w:r w:rsidRPr="00CC67C3">
        <w:rPr>
          <w:rFonts w:ascii="Arial" w:hAnsi="Arial" w:cs="Arial"/>
          <w:color w:val="000000"/>
          <w:lang w:val="it-IT"/>
        </w:rPr>
        <w:t>planiranju</w:t>
      </w:r>
      <w:r w:rsidRPr="008E621D">
        <w:rPr>
          <w:rFonts w:ascii="Arial" w:hAnsi="Arial" w:cs="Arial"/>
          <w:color w:val="000000"/>
          <w:lang w:val="sr-Latn-ME"/>
        </w:rPr>
        <w:t xml:space="preserve"> </w:t>
      </w:r>
      <w:r w:rsidRPr="00CC67C3">
        <w:rPr>
          <w:rFonts w:ascii="Arial" w:hAnsi="Arial" w:cs="Arial"/>
          <w:color w:val="000000"/>
          <w:lang w:val="it-IT"/>
        </w:rPr>
        <w:t>javne</w:t>
      </w:r>
      <w:r w:rsidRPr="008E621D">
        <w:rPr>
          <w:rFonts w:ascii="Arial" w:hAnsi="Arial" w:cs="Arial"/>
          <w:color w:val="000000"/>
          <w:lang w:val="sr-Latn-ME"/>
        </w:rPr>
        <w:t xml:space="preserve"> </w:t>
      </w:r>
      <w:r w:rsidRPr="00CC67C3">
        <w:rPr>
          <w:rFonts w:ascii="Arial" w:hAnsi="Arial" w:cs="Arial"/>
          <w:color w:val="000000"/>
          <w:lang w:val="it-IT"/>
        </w:rPr>
        <w:t>nabavke</w:t>
      </w:r>
      <w:r w:rsidRPr="008E621D">
        <w:rPr>
          <w:rFonts w:ascii="Arial" w:hAnsi="Arial" w:cs="Arial"/>
          <w:color w:val="000000"/>
          <w:lang w:val="sr-Latn-ME"/>
        </w:rPr>
        <w:t xml:space="preserve">: </w:t>
      </w:r>
      <w:r w:rsidR="00F6204B">
        <w:rPr>
          <w:rFonts w:ascii="Arial" w:hAnsi="Arial" w:cs="Arial"/>
          <w:color w:val="000000"/>
          <w:lang w:val="it-IT"/>
        </w:rPr>
        <w:t>Rajko</w:t>
      </w:r>
      <w:r w:rsidR="00F6204B" w:rsidRPr="008E621D">
        <w:rPr>
          <w:rFonts w:ascii="Arial" w:hAnsi="Arial" w:cs="Arial"/>
          <w:color w:val="000000"/>
          <w:lang w:val="sr-Latn-ME"/>
        </w:rPr>
        <w:t xml:space="preserve"> </w:t>
      </w:r>
      <w:r w:rsidR="00F6204B">
        <w:rPr>
          <w:rFonts w:ascii="Arial" w:hAnsi="Arial" w:cs="Arial"/>
          <w:color w:val="000000"/>
          <w:lang w:val="it-IT"/>
        </w:rPr>
        <w:t>Vujovi</w:t>
      </w:r>
      <w:r w:rsidR="00F6204B" w:rsidRPr="008E621D">
        <w:rPr>
          <w:rFonts w:ascii="Arial" w:hAnsi="Arial" w:cs="Arial"/>
          <w:color w:val="000000"/>
          <w:lang w:val="sr-Latn-ME"/>
        </w:rPr>
        <w:t>ć</w:t>
      </w:r>
      <w:r w:rsidRPr="008E621D">
        <w:rPr>
          <w:rFonts w:ascii="Arial" w:hAnsi="Arial" w:cs="Arial"/>
          <w:color w:val="000000"/>
          <w:lang w:val="sr-Latn-ME"/>
        </w:rPr>
        <w:t xml:space="preserve">, </w:t>
      </w:r>
      <w:r w:rsidRPr="00CC67C3">
        <w:rPr>
          <w:rFonts w:ascii="Arial" w:hAnsi="Arial" w:cs="Arial"/>
          <w:color w:val="000000"/>
          <w:lang w:val="it-IT"/>
        </w:rPr>
        <w:t>dipl</w:t>
      </w:r>
      <w:r w:rsidRPr="008E621D">
        <w:rPr>
          <w:rFonts w:ascii="Arial" w:hAnsi="Arial" w:cs="Arial"/>
          <w:color w:val="000000"/>
          <w:lang w:val="sr-Latn-ME"/>
        </w:rPr>
        <w:t xml:space="preserve">. </w:t>
      </w:r>
      <w:r w:rsidR="000D2D22">
        <w:rPr>
          <w:rFonts w:ascii="Arial" w:hAnsi="Arial" w:cs="Arial"/>
          <w:color w:val="000000"/>
          <w:lang w:val="it-IT"/>
        </w:rPr>
        <w:t>ing</w:t>
      </w:r>
    </w:p>
    <w:p w14:paraId="7991CA4C" w14:textId="77777777" w:rsidR="007371AD" w:rsidRPr="008E621D" w:rsidRDefault="007371AD" w:rsidP="007371AD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  <w:r w:rsidRPr="008E621D">
        <w:rPr>
          <w:rFonts w:ascii="Arial" w:hAnsi="Arial" w:cs="Arial"/>
          <w:color w:val="000000"/>
          <w:lang w:val="sr-Latn-ME"/>
        </w:rPr>
        <w:t xml:space="preserve">                                                                                                    </w:t>
      </w:r>
      <w:bookmarkStart w:id="17" w:name="_Hlk125564428"/>
      <w:r w:rsidRPr="008E621D">
        <w:rPr>
          <w:rFonts w:ascii="Arial" w:hAnsi="Arial" w:cs="Arial"/>
          <w:color w:val="000000"/>
          <w:lang w:val="sr-Latn-ME"/>
        </w:rPr>
        <w:t>__________________________</w:t>
      </w:r>
      <w:bookmarkEnd w:id="17"/>
    </w:p>
    <w:p w14:paraId="690AB7B9" w14:textId="77777777" w:rsidR="007371AD" w:rsidRPr="008E621D" w:rsidRDefault="007371AD" w:rsidP="007371AD">
      <w:pPr>
        <w:tabs>
          <w:tab w:val="left" w:pos="3290"/>
        </w:tabs>
        <w:ind w:left="5664"/>
        <w:rPr>
          <w:rFonts w:ascii="Arial" w:hAnsi="Arial" w:cs="Arial"/>
          <w:iCs/>
          <w:color w:val="000000"/>
          <w:lang w:val="sr-Latn-ME"/>
        </w:rPr>
      </w:pPr>
      <w:r w:rsidRPr="008E621D">
        <w:rPr>
          <w:rFonts w:ascii="Arial" w:hAnsi="Arial" w:cs="Arial"/>
          <w:iCs/>
          <w:color w:val="000000"/>
          <w:lang w:val="sr-Latn-ME"/>
        </w:rPr>
        <w:t xml:space="preserve">                                              </w:t>
      </w:r>
      <w:r w:rsidRPr="00CC67C3">
        <w:rPr>
          <w:rFonts w:ascii="Arial" w:hAnsi="Arial" w:cs="Arial"/>
          <w:iCs/>
          <w:color w:val="000000"/>
          <w:lang w:val="it-IT"/>
        </w:rPr>
        <w:t>s</w:t>
      </w:r>
      <w:r w:rsidRPr="008E621D">
        <w:rPr>
          <w:rFonts w:ascii="Arial" w:hAnsi="Arial" w:cs="Arial"/>
          <w:iCs/>
          <w:color w:val="000000"/>
          <w:lang w:val="sr-Latn-ME"/>
        </w:rPr>
        <w:t>.</w:t>
      </w:r>
      <w:r w:rsidRPr="00CC67C3">
        <w:rPr>
          <w:rFonts w:ascii="Arial" w:hAnsi="Arial" w:cs="Arial"/>
          <w:iCs/>
          <w:color w:val="000000"/>
          <w:lang w:val="it-IT"/>
        </w:rPr>
        <w:t>r</w:t>
      </w:r>
      <w:r w:rsidRPr="008E621D">
        <w:rPr>
          <w:rFonts w:ascii="Arial" w:hAnsi="Arial" w:cs="Arial"/>
          <w:iCs/>
          <w:color w:val="000000"/>
          <w:lang w:val="sr-Latn-ME"/>
        </w:rPr>
        <w:t>.</w:t>
      </w:r>
    </w:p>
    <w:p w14:paraId="5B37269F" w14:textId="09634D42" w:rsidR="007371AD" w:rsidRPr="008E621D" w:rsidRDefault="007371AD" w:rsidP="007371AD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8E621D">
        <w:rPr>
          <w:rFonts w:ascii="Arial" w:hAnsi="Arial" w:cs="Arial"/>
          <w:color w:val="000000"/>
          <w:lang w:val="sr-Latn-ME"/>
        </w:rPr>
        <w:t xml:space="preserve">     </w:t>
      </w:r>
      <w:r w:rsidR="00F6204B" w:rsidRPr="008E621D">
        <w:rPr>
          <w:rFonts w:ascii="Arial" w:hAnsi="Arial" w:cs="Arial"/>
          <w:color w:val="000000"/>
          <w:lang w:val="sr-Latn-ME"/>
        </w:rPr>
        <w:t xml:space="preserve">        </w:t>
      </w:r>
      <w:r w:rsidRPr="00CC67C3">
        <w:rPr>
          <w:rFonts w:ascii="Arial" w:hAnsi="Arial" w:cs="Arial"/>
          <w:color w:val="000000"/>
          <w:lang w:val="it-IT"/>
        </w:rPr>
        <w:t>Predsjednik</w:t>
      </w:r>
      <w:r w:rsidRPr="008E621D">
        <w:rPr>
          <w:rFonts w:ascii="Arial" w:hAnsi="Arial" w:cs="Arial"/>
          <w:color w:val="000000"/>
          <w:lang w:val="sr-Latn-ME"/>
        </w:rPr>
        <w:t xml:space="preserve"> </w:t>
      </w:r>
      <w:r w:rsidRPr="00CC67C3">
        <w:rPr>
          <w:rFonts w:ascii="Arial" w:hAnsi="Arial" w:cs="Arial"/>
          <w:color w:val="000000"/>
          <w:lang w:val="it-IT"/>
        </w:rPr>
        <w:t>komisije</w:t>
      </w:r>
      <w:r w:rsidRPr="008E621D">
        <w:rPr>
          <w:rFonts w:ascii="Arial" w:hAnsi="Arial" w:cs="Arial"/>
          <w:color w:val="000000"/>
          <w:lang w:val="sr-Latn-ME"/>
        </w:rPr>
        <w:t xml:space="preserve"> </w:t>
      </w:r>
      <w:r w:rsidRPr="00CC67C3">
        <w:rPr>
          <w:rFonts w:ascii="Arial" w:hAnsi="Arial" w:cs="Arial"/>
          <w:color w:val="000000"/>
          <w:lang w:val="it-IT"/>
        </w:rPr>
        <w:t>za</w:t>
      </w:r>
      <w:r w:rsidRPr="008E621D">
        <w:rPr>
          <w:rFonts w:ascii="Arial" w:hAnsi="Arial" w:cs="Arial"/>
          <w:color w:val="000000"/>
          <w:lang w:val="sr-Latn-ME"/>
        </w:rPr>
        <w:t xml:space="preserve"> </w:t>
      </w:r>
      <w:r w:rsidRPr="00CC67C3">
        <w:rPr>
          <w:rFonts w:ascii="Arial" w:hAnsi="Arial" w:cs="Arial"/>
          <w:color w:val="000000"/>
          <w:lang w:val="it-IT"/>
        </w:rPr>
        <w:t>sprovo</w:t>
      </w:r>
      <w:r w:rsidRPr="008E621D">
        <w:rPr>
          <w:rFonts w:ascii="Arial" w:hAnsi="Arial" w:cs="Arial"/>
          <w:color w:val="000000"/>
          <w:lang w:val="sr-Latn-ME"/>
        </w:rPr>
        <w:t>đ</w:t>
      </w:r>
      <w:r w:rsidRPr="00CC67C3">
        <w:rPr>
          <w:rFonts w:ascii="Arial" w:hAnsi="Arial" w:cs="Arial"/>
          <w:color w:val="000000"/>
          <w:lang w:val="it-IT"/>
        </w:rPr>
        <w:t>enje</w:t>
      </w:r>
      <w:r w:rsidRPr="008E621D">
        <w:rPr>
          <w:rFonts w:ascii="Arial" w:hAnsi="Arial" w:cs="Arial"/>
          <w:color w:val="000000"/>
          <w:lang w:val="sr-Latn-ME"/>
        </w:rPr>
        <w:t xml:space="preserve"> </w:t>
      </w:r>
      <w:r w:rsidRPr="00CC67C3">
        <w:rPr>
          <w:rFonts w:ascii="Arial" w:hAnsi="Arial" w:cs="Arial"/>
          <w:color w:val="000000"/>
          <w:lang w:val="it-IT"/>
        </w:rPr>
        <w:t>postupka</w:t>
      </w:r>
      <w:r w:rsidRPr="008E621D">
        <w:rPr>
          <w:rFonts w:ascii="Arial" w:hAnsi="Arial" w:cs="Arial"/>
          <w:color w:val="000000"/>
          <w:lang w:val="sr-Latn-ME"/>
        </w:rPr>
        <w:t xml:space="preserve"> </w:t>
      </w:r>
      <w:r w:rsidRPr="00CC67C3">
        <w:rPr>
          <w:rFonts w:ascii="Arial" w:hAnsi="Arial" w:cs="Arial"/>
          <w:color w:val="000000"/>
          <w:lang w:val="it-IT"/>
        </w:rPr>
        <w:t>javne</w:t>
      </w:r>
      <w:r w:rsidRPr="008E621D">
        <w:rPr>
          <w:rFonts w:ascii="Arial" w:hAnsi="Arial" w:cs="Arial"/>
          <w:color w:val="000000"/>
          <w:lang w:val="sr-Latn-ME"/>
        </w:rPr>
        <w:t xml:space="preserve"> </w:t>
      </w:r>
      <w:r w:rsidRPr="00CC67C3">
        <w:rPr>
          <w:rFonts w:ascii="Arial" w:hAnsi="Arial" w:cs="Arial"/>
          <w:color w:val="000000"/>
          <w:lang w:val="it-IT"/>
        </w:rPr>
        <w:t>nabavke</w:t>
      </w:r>
      <w:r w:rsidRPr="008E621D">
        <w:rPr>
          <w:rFonts w:ascii="Arial" w:hAnsi="Arial" w:cs="Arial"/>
          <w:color w:val="000000"/>
          <w:lang w:val="sr-Latn-ME"/>
        </w:rPr>
        <w:t xml:space="preserve">: </w:t>
      </w:r>
      <w:r w:rsidR="00F6204B">
        <w:rPr>
          <w:rFonts w:ascii="Arial" w:hAnsi="Arial" w:cs="Arial"/>
          <w:color w:val="000000"/>
          <w:lang w:val="it-IT"/>
        </w:rPr>
        <w:t>Rajko</w:t>
      </w:r>
      <w:r w:rsidR="00F6204B" w:rsidRPr="008E621D">
        <w:rPr>
          <w:rFonts w:ascii="Arial" w:hAnsi="Arial" w:cs="Arial"/>
          <w:color w:val="000000"/>
          <w:lang w:val="sr-Latn-ME"/>
        </w:rPr>
        <w:t xml:space="preserve"> </w:t>
      </w:r>
      <w:r w:rsidR="00F6204B">
        <w:rPr>
          <w:rFonts w:ascii="Arial" w:hAnsi="Arial" w:cs="Arial"/>
          <w:color w:val="000000"/>
          <w:lang w:val="it-IT"/>
        </w:rPr>
        <w:t>Vujovi</w:t>
      </w:r>
      <w:r w:rsidR="00F6204B" w:rsidRPr="008E621D">
        <w:rPr>
          <w:rFonts w:ascii="Arial" w:hAnsi="Arial" w:cs="Arial"/>
          <w:color w:val="000000"/>
          <w:lang w:val="sr-Latn-ME"/>
        </w:rPr>
        <w:t>ć</w:t>
      </w:r>
      <w:r w:rsidRPr="008E621D">
        <w:rPr>
          <w:rFonts w:ascii="Arial" w:hAnsi="Arial" w:cs="Arial"/>
          <w:color w:val="000000"/>
          <w:lang w:val="sr-Latn-ME"/>
        </w:rPr>
        <w:t xml:space="preserve">, </w:t>
      </w:r>
    </w:p>
    <w:p w14:paraId="6DD1899C" w14:textId="21BA268F" w:rsidR="007371AD" w:rsidRPr="008E621D" w:rsidRDefault="007371AD" w:rsidP="007371AD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  <w:r w:rsidRPr="00CC67C3">
        <w:rPr>
          <w:rFonts w:ascii="Arial" w:hAnsi="Arial" w:cs="Arial"/>
          <w:color w:val="000000"/>
          <w:lang w:val="it-IT"/>
        </w:rPr>
        <w:t>dipl</w:t>
      </w:r>
      <w:r w:rsidRPr="008E621D">
        <w:rPr>
          <w:rFonts w:ascii="Arial" w:hAnsi="Arial" w:cs="Arial"/>
          <w:color w:val="000000"/>
          <w:lang w:val="sr-Latn-ME"/>
        </w:rPr>
        <w:t xml:space="preserve">. </w:t>
      </w:r>
      <w:r w:rsidR="000D2D22">
        <w:rPr>
          <w:rFonts w:ascii="Arial" w:hAnsi="Arial" w:cs="Arial"/>
          <w:color w:val="000000"/>
          <w:lang w:val="it-IT"/>
        </w:rPr>
        <w:t>ing</w:t>
      </w:r>
      <w:r w:rsidRPr="008E621D">
        <w:rPr>
          <w:rFonts w:ascii="Arial" w:hAnsi="Arial" w:cs="Arial"/>
          <w:color w:val="000000"/>
          <w:lang w:val="sr-Latn-ME"/>
        </w:rPr>
        <w:t xml:space="preserve"> </w:t>
      </w:r>
    </w:p>
    <w:p w14:paraId="1A991C70" w14:textId="77777777" w:rsidR="007371AD" w:rsidRPr="008E621D" w:rsidRDefault="007371AD" w:rsidP="007371AD">
      <w:pPr>
        <w:tabs>
          <w:tab w:val="left" w:pos="3290"/>
        </w:tabs>
        <w:jc w:val="center"/>
        <w:rPr>
          <w:rFonts w:ascii="Arial" w:hAnsi="Arial" w:cs="Arial"/>
          <w:color w:val="000000"/>
          <w:lang w:val="sr-Latn-ME"/>
        </w:rPr>
      </w:pPr>
      <w:r w:rsidRPr="008E621D">
        <w:rPr>
          <w:rFonts w:ascii="Arial" w:hAnsi="Arial" w:cs="Arial"/>
          <w:color w:val="000000"/>
          <w:lang w:val="sr-Latn-ME"/>
        </w:rPr>
        <w:t xml:space="preserve">                                                                                                                                              </w:t>
      </w:r>
    </w:p>
    <w:p w14:paraId="7EE4A46A" w14:textId="77777777" w:rsidR="007371AD" w:rsidRPr="008E621D" w:rsidRDefault="007371AD" w:rsidP="007371AD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  <w:r w:rsidRPr="008E621D">
        <w:rPr>
          <w:rFonts w:ascii="Arial" w:hAnsi="Arial" w:cs="Arial"/>
          <w:color w:val="000000"/>
          <w:lang w:val="sr-Latn-ME"/>
        </w:rPr>
        <w:t xml:space="preserve"> __________________________</w:t>
      </w:r>
    </w:p>
    <w:p w14:paraId="24846B66" w14:textId="77777777" w:rsidR="007371AD" w:rsidRPr="008E621D" w:rsidRDefault="007371AD" w:rsidP="007371AD">
      <w:pPr>
        <w:tabs>
          <w:tab w:val="left" w:pos="3290"/>
        </w:tabs>
        <w:ind w:left="5664"/>
        <w:rPr>
          <w:rFonts w:ascii="Arial" w:hAnsi="Arial" w:cs="Arial"/>
          <w:iCs/>
          <w:color w:val="000000"/>
          <w:lang w:val="sr-Latn-ME"/>
        </w:rPr>
      </w:pPr>
      <w:r w:rsidRPr="008E621D">
        <w:rPr>
          <w:rFonts w:ascii="Arial" w:hAnsi="Arial" w:cs="Arial"/>
          <w:iCs/>
          <w:color w:val="000000"/>
          <w:lang w:val="sr-Latn-ME"/>
        </w:rPr>
        <w:t xml:space="preserve">                                              </w:t>
      </w:r>
      <w:r w:rsidRPr="00CC67C3">
        <w:rPr>
          <w:rFonts w:ascii="Arial" w:hAnsi="Arial" w:cs="Arial"/>
          <w:iCs/>
          <w:color w:val="000000"/>
          <w:lang w:val="it-IT"/>
        </w:rPr>
        <w:t>s</w:t>
      </w:r>
      <w:r w:rsidRPr="008E621D">
        <w:rPr>
          <w:rFonts w:ascii="Arial" w:hAnsi="Arial" w:cs="Arial"/>
          <w:iCs/>
          <w:color w:val="000000"/>
          <w:lang w:val="sr-Latn-ME"/>
        </w:rPr>
        <w:t>.</w:t>
      </w:r>
      <w:r w:rsidRPr="00CC67C3">
        <w:rPr>
          <w:rFonts w:ascii="Arial" w:hAnsi="Arial" w:cs="Arial"/>
          <w:iCs/>
          <w:color w:val="000000"/>
          <w:lang w:val="it-IT"/>
        </w:rPr>
        <w:t>r</w:t>
      </w:r>
      <w:r w:rsidRPr="008E621D">
        <w:rPr>
          <w:rFonts w:ascii="Arial" w:hAnsi="Arial" w:cs="Arial"/>
          <w:iCs/>
          <w:color w:val="000000"/>
          <w:lang w:val="sr-Latn-ME"/>
        </w:rPr>
        <w:t>.</w:t>
      </w:r>
      <w:r w:rsidRPr="008E621D">
        <w:rPr>
          <w:rFonts w:ascii="Arial" w:hAnsi="Arial" w:cs="Arial"/>
          <w:color w:val="000000"/>
          <w:lang w:val="sr-Latn-ME"/>
        </w:rPr>
        <w:t xml:space="preserve">                                                                                        </w:t>
      </w:r>
    </w:p>
    <w:p w14:paraId="0718E952" w14:textId="77777777" w:rsidR="007371AD" w:rsidRPr="008E621D" w:rsidRDefault="007371AD" w:rsidP="007371AD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  <w:r w:rsidRPr="008E621D">
        <w:rPr>
          <w:rFonts w:ascii="Arial" w:hAnsi="Arial" w:cs="Arial"/>
          <w:color w:val="000000"/>
          <w:lang w:val="sr-Latn-ME"/>
        </w:rPr>
        <w:t xml:space="preserve">               </w:t>
      </w:r>
      <w:bookmarkStart w:id="18" w:name="_Hlk125532183"/>
      <w:r w:rsidRPr="008E621D">
        <w:rPr>
          <w:rFonts w:ascii="Arial" w:hAnsi="Arial" w:cs="Arial"/>
          <w:color w:val="000000"/>
          <w:lang w:val="sr-Latn-ME"/>
        </w:rPr>
        <w:t>Č</w:t>
      </w:r>
      <w:r w:rsidRPr="00CC67C3">
        <w:rPr>
          <w:rFonts w:ascii="Arial" w:hAnsi="Arial" w:cs="Arial"/>
          <w:color w:val="000000"/>
          <w:lang w:val="it-IT"/>
        </w:rPr>
        <w:t>lan</w:t>
      </w:r>
      <w:r w:rsidRPr="008E621D">
        <w:rPr>
          <w:rFonts w:ascii="Arial" w:hAnsi="Arial" w:cs="Arial"/>
          <w:color w:val="000000"/>
          <w:lang w:val="sr-Latn-ME"/>
        </w:rPr>
        <w:t xml:space="preserve"> </w:t>
      </w:r>
      <w:r w:rsidRPr="00CC67C3">
        <w:rPr>
          <w:rFonts w:ascii="Arial" w:hAnsi="Arial" w:cs="Arial"/>
          <w:color w:val="000000"/>
          <w:lang w:val="it-IT"/>
        </w:rPr>
        <w:t>komisije</w:t>
      </w:r>
      <w:r w:rsidRPr="008E621D">
        <w:rPr>
          <w:rFonts w:ascii="Arial" w:hAnsi="Arial" w:cs="Arial"/>
          <w:color w:val="000000"/>
          <w:lang w:val="sr-Latn-ME"/>
        </w:rPr>
        <w:t xml:space="preserve"> </w:t>
      </w:r>
      <w:r w:rsidRPr="00CC67C3">
        <w:rPr>
          <w:rFonts w:ascii="Arial" w:hAnsi="Arial" w:cs="Arial"/>
          <w:color w:val="000000"/>
          <w:lang w:val="it-IT"/>
        </w:rPr>
        <w:t>za</w:t>
      </w:r>
      <w:r w:rsidRPr="008E621D">
        <w:rPr>
          <w:rFonts w:ascii="Arial" w:hAnsi="Arial" w:cs="Arial"/>
          <w:color w:val="000000"/>
          <w:lang w:val="sr-Latn-ME"/>
        </w:rPr>
        <w:t xml:space="preserve"> </w:t>
      </w:r>
      <w:r w:rsidRPr="00CC67C3">
        <w:rPr>
          <w:rFonts w:ascii="Arial" w:hAnsi="Arial" w:cs="Arial"/>
          <w:color w:val="000000"/>
          <w:lang w:val="it-IT"/>
        </w:rPr>
        <w:t>sprovo</w:t>
      </w:r>
      <w:r w:rsidRPr="008E621D">
        <w:rPr>
          <w:rFonts w:ascii="Arial" w:hAnsi="Arial" w:cs="Arial"/>
          <w:color w:val="000000"/>
          <w:lang w:val="sr-Latn-ME"/>
        </w:rPr>
        <w:t>đ</w:t>
      </w:r>
      <w:r w:rsidRPr="00CC67C3">
        <w:rPr>
          <w:rFonts w:ascii="Arial" w:hAnsi="Arial" w:cs="Arial"/>
          <w:color w:val="000000"/>
          <w:lang w:val="it-IT"/>
        </w:rPr>
        <w:t>enje</w:t>
      </w:r>
      <w:r w:rsidRPr="008E621D">
        <w:rPr>
          <w:rFonts w:ascii="Arial" w:hAnsi="Arial" w:cs="Arial"/>
          <w:color w:val="000000"/>
          <w:lang w:val="sr-Latn-ME"/>
        </w:rPr>
        <w:t xml:space="preserve"> </w:t>
      </w:r>
      <w:r w:rsidRPr="00CC67C3">
        <w:rPr>
          <w:rFonts w:ascii="Arial" w:hAnsi="Arial" w:cs="Arial"/>
          <w:color w:val="000000"/>
          <w:lang w:val="it-IT"/>
        </w:rPr>
        <w:t>postupka</w:t>
      </w:r>
      <w:r w:rsidRPr="008E621D">
        <w:rPr>
          <w:rFonts w:ascii="Arial" w:hAnsi="Arial" w:cs="Arial"/>
          <w:color w:val="000000"/>
          <w:lang w:val="sr-Latn-ME"/>
        </w:rPr>
        <w:t xml:space="preserve"> </w:t>
      </w:r>
      <w:r w:rsidRPr="00CC67C3">
        <w:rPr>
          <w:rFonts w:ascii="Arial" w:hAnsi="Arial" w:cs="Arial"/>
          <w:color w:val="000000"/>
          <w:lang w:val="it-IT"/>
        </w:rPr>
        <w:t>javne</w:t>
      </w:r>
      <w:r w:rsidRPr="008E621D">
        <w:rPr>
          <w:rFonts w:ascii="Arial" w:hAnsi="Arial" w:cs="Arial"/>
          <w:color w:val="000000"/>
          <w:lang w:val="sr-Latn-ME"/>
        </w:rPr>
        <w:t xml:space="preserve"> </w:t>
      </w:r>
      <w:r w:rsidRPr="00CC67C3">
        <w:rPr>
          <w:rFonts w:ascii="Arial" w:hAnsi="Arial" w:cs="Arial"/>
          <w:color w:val="000000"/>
          <w:lang w:val="it-IT"/>
        </w:rPr>
        <w:t>nabavke</w:t>
      </w:r>
      <w:r w:rsidRPr="008E621D">
        <w:rPr>
          <w:rFonts w:ascii="Arial" w:hAnsi="Arial" w:cs="Arial"/>
          <w:color w:val="000000"/>
          <w:lang w:val="sr-Latn-ME"/>
        </w:rPr>
        <w:t xml:space="preserve">: </w:t>
      </w:r>
      <w:r w:rsidRPr="00CC67C3">
        <w:rPr>
          <w:rFonts w:ascii="Arial" w:hAnsi="Arial" w:cs="Arial"/>
          <w:color w:val="000000"/>
          <w:lang w:val="it-IT"/>
        </w:rPr>
        <w:t>Bojan</w:t>
      </w:r>
      <w:r w:rsidRPr="008E621D">
        <w:rPr>
          <w:rFonts w:ascii="Arial" w:hAnsi="Arial" w:cs="Arial"/>
          <w:color w:val="000000"/>
          <w:lang w:val="sr-Latn-ME"/>
        </w:rPr>
        <w:t xml:space="preserve"> Š</w:t>
      </w:r>
      <w:r w:rsidRPr="00CC67C3">
        <w:rPr>
          <w:rFonts w:ascii="Arial" w:hAnsi="Arial" w:cs="Arial"/>
          <w:color w:val="000000"/>
          <w:lang w:val="it-IT"/>
        </w:rPr>
        <w:t>a</w:t>
      </w:r>
      <w:r w:rsidRPr="008E621D">
        <w:rPr>
          <w:rFonts w:ascii="Arial" w:hAnsi="Arial" w:cs="Arial"/>
          <w:color w:val="000000"/>
          <w:lang w:val="sr-Latn-ME"/>
        </w:rPr>
        <w:t>š</w:t>
      </w:r>
      <w:r w:rsidRPr="00CC67C3">
        <w:rPr>
          <w:rFonts w:ascii="Arial" w:hAnsi="Arial" w:cs="Arial"/>
          <w:color w:val="000000"/>
          <w:lang w:val="it-IT"/>
        </w:rPr>
        <w:t>ovi</w:t>
      </w:r>
      <w:r w:rsidRPr="008E621D">
        <w:rPr>
          <w:rFonts w:ascii="Arial" w:hAnsi="Arial" w:cs="Arial"/>
          <w:color w:val="000000"/>
          <w:lang w:val="sr-Latn-ME"/>
        </w:rPr>
        <w:t xml:space="preserve">ć, </w:t>
      </w:r>
    </w:p>
    <w:p w14:paraId="61BBAA48" w14:textId="77777777" w:rsidR="007371AD" w:rsidRPr="00CC67C3" w:rsidRDefault="007371AD" w:rsidP="007371AD">
      <w:pPr>
        <w:tabs>
          <w:tab w:val="left" w:pos="3290"/>
        </w:tabs>
        <w:jc w:val="right"/>
        <w:rPr>
          <w:rFonts w:ascii="Arial" w:hAnsi="Arial" w:cs="Arial"/>
          <w:color w:val="000000"/>
          <w:lang w:val="it-IT"/>
        </w:rPr>
      </w:pPr>
      <w:r w:rsidRPr="00CC67C3">
        <w:rPr>
          <w:rFonts w:ascii="Arial" w:hAnsi="Arial" w:cs="Arial"/>
          <w:color w:val="000000"/>
          <w:lang w:val="it-IT"/>
        </w:rPr>
        <w:t>dipl. ekonomista sa položenim stručnim ispitom za rad na poslovima javnih nabavki</w:t>
      </w:r>
      <w:bookmarkEnd w:id="18"/>
    </w:p>
    <w:p w14:paraId="77806E89" w14:textId="77777777" w:rsidR="007371AD" w:rsidRPr="00CC67C3" w:rsidRDefault="007371AD" w:rsidP="007371AD">
      <w:pPr>
        <w:tabs>
          <w:tab w:val="left" w:pos="3290"/>
        </w:tabs>
        <w:jc w:val="right"/>
        <w:rPr>
          <w:rFonts w:ascii="Arial" w:hAnsi="Arial" w:cs="Arial"/>
          <w:color w:val="000000"/>
          <w:lang w:val="it-IT"/>
        </w:rPr>
      </w:pPr>
    </w:p>
    <w:p w14:paraId="151D6A91" w14:textId="77777777" w:rsidR="007371AD" w:rsidRPr="00CC67C3" w:rsidRDefault="007371AD" w:rsidP="007371AD">
      <w:pPr>
        <w:tabs>
          <w:tab w:val="left" w:pos="3290"/>
        </w:tabs>
        <w:jc w:val="right"/>
        <w:rPr>
          <w:rFonts w:ascii="Arial" w:hAnsi="Arial" w:cs="Arial"/>
          <w:color w:val="000000"/>
          <w:lang w:val="it-IT"/>
        </w:rPr>
      </w:pPr>
      <w:r w:rsidRPr="00CC67C3">
        <w:rPr>
          <w:rFonts w:ascii="Arial" w:hAnsi="Arial" w:cs="Arial"/>
          <w:color w:val="000000"/>
          <w:lang w:val="it-IT"/>
        </w:rPr>
        <w:t>__________________________</w:t>
      </w:r>
    </w:p>
    <w:p w14:paraId="248E0CA0" w14:textId="77777777" w:rsidR="007371AD" w:rsidRPr="00CC67C3" w:rsidRDefault="007371AD" w:rsidP="007371AD">
      <w:pPr>
        <w:tabs>
          <w:tab w:val="left" w:pos="3290"/>
        </w:tabs>
        <w:ind w:left="5664"/>
        <w:rPr>
          <w:rFonts w:ascii="Arial" w:hAnsi="Arial" w:cs="Arial"/>
          <w:iCs/>
          <w:color w:val="000000"/>
          <w:lang w:val="it-IT"/>
        </w:rPr>
      </w:pPr>
      <w:r w:rsidRPr="00CC67C3">
        <w:rPr>
          <w:rFonts w:ascii="Arial" w:hAnsi="Arial" w:cs="Arial"/>
          <w:iCs/>
          <w:color w:val="000000"/>
          <w:lang w:val="it-IT"/>
        </w:rPr>
        <w:t xml:space="preserve">                                              s.r.</w:t>
      </w:r>
      <w:r w:rsidRPr="00CC67C3">
        <w:rPr>
          <w:rFonts w:ascii="Arial" w:hAnsi="Arial" w:cs="Arial"/>
          <w:color w:val="000000"/>
          <w:lang w:val="it-IT"/>
        </w:rPr>
        <w:t xml:space="preserve">                                                                                       </w:t>
      </w:r>
    </w:p>
    <w:p w14:paraId="788728B1" w14:textId="78D5A3DB" w:rsidR="007371AD" w:rsidRPr="00CC67C3" w:rsidRDefault="007371AD" w:rsidP="007371AD">
      <w:pPr>
        <w:tabs>
          <w:tab w:val="left" w:pos="3290"/>
        </w:tabs>
        <w:jc w:val="center"/>
        <w:rPr>
          <w:rFonts w:ascii="Arial" w:hAnsi="Arial" w:cs="Arial"/>
          <w:color w:val="000000"/>
          <w:lang w:val="it-IT"/>
        </w:rPr>
      </w:pPr>
      <w:r w:rsidRPr="00CC67C3">
        <w:rPr>
          <w:rFonts w:ascii="Arial" w:hAnsi="Arial" w:cs="Arial"/>
          <w:color w:val="000000"/>
          <w:lang w:val="it-IT"/>
        </w:rPr>
        <w:t xml:space="preserve">   </w:t>
      </w:r>
      <w:r w:rsidR="00CC67C3">
        <w:rPr>
          <w:rFonts w:ascii="Arial" w:hAnsi="Arial" w:cs="Arial"/>
          <w:color w:val="000000"/>
          <w:lang w:val="it-IT"/>
        </w:rPr>
        <w:t xml:space="preserve">       </w:t>
      </w:r>
      <w:r w:rsidRPr="00CC67C3">
        <w:rPr>
          <w:rFonts w:ascii="Arial" w:hAnsi="Arial" w:cs="Arial"/>
          <w:color w:val="000000"/>
          <w:lang w:val="it-IT"/>
        </w:rPr>
        <w:t xml:space="preserve">Član komisije za sprovođenje postupka javne nabavke: </w:t>
      </w:r>
      <w:r w:rsidR="00CC67C3">
        <w:rPr>
          <w:rFonts w:ascii="Arial" w:hAnsi="Arial" w:cs="Arial"/>
          <w:color w:val="000000"/>
          <w:lang w:val="it-IT"/>
        </w:rPr>
        <w:t>Ana Đerić</w:t>
      </w:r>
      <w:r w:rsidRPr="00CC67C3">
        <w:rPr>
          <w:rFonts w:ascii="Arial" w:hAnsi="Arial" w:cs="Arial"/>
          <w:color w:val="000000"/>
          <w:lang w:val="it-IT"/>
        </w:rPr>
        <w:t>, dipl. pravnik</w:t>
      </w:r>
    </w:p>
    <w:p w14:paraId="743114F2" w14:textId="77777777" w:rsidR="007371AD" w:rsidRPr="00CC67C3" w:rsidRDefault="007371AD" w:rsidP="007371AD">
      <w:pPr>
        <w:tabs>
          <w:tab w:val="left" w:pos="3290"/>
        </w:tabs>
        <w:rPr>
          <w:rFonts w:ascii="Arial" w:hAnsi="Arial" w:cs="Arial"/>
          <w:color w:val="000000"/>
          <w:lang w:val="it-IT"/>
        </w:rPr>
      </w:pPr>
    </w:p>
    <w:p w14:paraId="19FD717E" w14:textId="77777777" w:rsidR="007371AD" w:rsidRPr="007371AD" w:rsidRDefault="007371AD" w:rsidP="007371AD">
      <w:pPr>
        <w:tabs>
          <w:tab w:val="left" w:pos="3290"/>
        </w:tabs>
        <w:jc w:val="right"/>
        <w:rPr>
          <w:rFonts w:ascii="Arial" w:hAnsi="Arial" w:cs="Arial"/>
          <w:color w:val="000000"/>
        </w:rPr>
      </w:pPr>
      <w:r w:rsidRPr="00CC67C3">
        <w:rPr>
          <w:rFonts w:ascii="Arial" w:hAnsi="Arial" w:cs="Arial"/>
          <w:color w:val="000000"/>
          <w:lang w:val="it-IT"/>
        </w:rPr>
        <w:t xml:space="preserve"> </w:t>
      </w:r>
      <w:r w:rsidRPr="007371AD">
        <w:rPr>
          <w:rFonts w:ascii="Arial" w:hAnsi="Arial" w:cs="Arial"/>
          <w:color w:val="000000"/>
        </w:rPr>
        <w:t>__________________________</w:t>
      </w:r>
    </w:p>
    <w:p w14:paraId="3FE33FF9" w14:textId="77777777" w:rsidR="0096154B" w:rsidRDefault="0096154B" w:rsidP="007371AD">
      <w:pPr>
        <w:tabs>
          <w:tab w:val="left" w:pos="3290"/>
        </w:tabs>
        <w:ind w:left="5664"/>
        <w:jc w:val="right"/>
        <w:rPr>
          <w:rFonts w:ascii="Arial" w:hAnsi="Arial" w:cs="Arial"/>
          <w:iCs/>
          <w:color w:val="000000"/>
        </w:rPr>
      </w:pPr>
    </w:p>
    <w:p w14:paraId="2AF79FB4" w14:textId="3F4B1EA4" w:rsidR="007371AD" w:rsidRPr="007371AD" w:rsidRDefault="007371AD" w:rsidP="007371AD">
      <w:pPr>
        <w:tabs>
          <w:tab w:val="left" w:pos="3290"/>
        </w:tabs>
        <w:ind w:left="5664"/>
        <w:jc w:val="right"/>
        <w:rPr>
          <w:rFonts w:ascii="Arial" w:hAnsi="Arial" w:cs="Arial"/>
          <w:iCs/>
          <w:color w:val="000000"/>
        </w:rPr>
      </w:pPr>
      <w:r w:rsidRPr="007371AD">
        <w:rPr>
          <w:rFonts w:ascii="Arial" w:hAnsi="Arial" w:cs="Arial"/>
          <w:iCs/>
          <w:color w:val="000000"/>
        </w:rPr>
        <w:t xml:space="preserve">                              </w:t>
      </w:r>
      <w:proofErr w:type="spellStart"/>
      <w:r w:rsidRPr="007371AD">
        <w:rPr>
          <w:rFonts w:ascii="Arial" w:hAnsi="Arial" w:cs="Arial"/>
          <w:iCs/>
          <w:color w:val="000000"/>
        </w:rPr>
        <w:t>s.r.</w:t>
      </w:r>
      <w:proofErr w:type="spellEnd"/>
    </w:p>
    <w:p w14:paraId="78B68751" w14:textId="77777777" w:rsidR="007371AD" w:rsidRPr="007371AD" w:rsidRDefault="007371AD" w:rsidP="007371AD">
      <w:pPr>
        <w:keepNext/>
        <w:keepLines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ind w:left="1080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9" w:name="_Toc62730568"/>
      <w:r w:rsidRPr="007371AD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19"/>
    </w:p>
    <w:p w14:paraId="0D7220D8" w14:textId="77777777" w:rsidR="007371AD" w:rsidRPr="007371AD" w:rsidRDefault="007371AD" w:rsidP="007371AD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14:paraId="6E62C007" w14:textId="77777777" w:rsidR="007371AD" w:rsidRPr="00CC67C3" w:rsidRDefault="007371AD" w:rsidP="007371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>Privredni subjekat može da izjavi žalbu protiv ove tenderske dokumentacije Komisiji za zaštitu prava</w:t>
      </w:r>
      <w:r w:rsidRPr="00CC67C3">
        <w:rPr>
          <w:rFonts w:ascii="Arial" w:hAnsi="Arial" w:cs="Arial"/>
          <w:color w:val="000000"/>
          <w:lang w:val="sr-Latn-ME"/>
        </w:rPr>
        <w:t xml:space="preserve"> </w:t>
      </w:r>
      <w:r w:rsidRPr="007371AD">
        <w:rPr>
          <w:rFonts w:ascii="Arial" w:hAnsi="Arial" w:cs="Arial"/>
          <w:color w:val="000000"/>
        </w:rPr>
        <w:t>u</w:t>
      </w:r>
      <w:r w:rsidRPr="00CC67C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7371AD">
        <w:rPr>
          <w:rFonts w:ascii="Arial" w:hAnsi="Arial" w:cs="Arial"/>
          <w:color w:val="000000"/>
        </w:rPr>
        <w:t>roku</w:t>
      </w:r>
      <w:proofErr w:type="spellEnd"/>
      <w:r w:rsidRPr="00CC67C3">
        <w:rPr>
          <w:rFonts w:ascii="Arial" w:hAnsi="Arial" w:cs="Arial"/>
          <w:color w:val="000000"/>
          <w:lang w:val="sr-Latn-ME"/>
        </w:rPr>
        <w:t xml:space="preserve"> </w:t>
      </w:r>
      <w:r w:rsidRPr="007371AD">
        <w:rPr>
          <w:rFonts w:ascii="Arial" w:hAnsi="Arial" w:cs="Arial"/>
          <w:color w:val="000000"/>
        </w:rPr>
        <w:t>od</w:t>
      </w:r>
      <w:r w:rsidRPr="00CC67C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7371AD">
        <w:rPr>
          <w:rFonts w:ascii="Arial" w:hAnsi="Arial" w:cs="Arial"/>
          <w:color w:val="000000"/>
        </w:rPr>
        <w:t>deset</w:t>
      </w:r>
      <w:proofErr w:type="spellEnd"/>
      <w:r w:rsidRPr="00CC67C3">
        <w:rPr>
          <w:rFonts w:ascii="Arial" w:hAnsi="Arial" w:cs="Arial"/>
          <w:color w:val="000000"/>
          <w:lang w:val="sr-Latn-ME"/>
        </w:rPr>
        <w:t xml:space="preserve"> </w:t>
      </w:r>
      <w:r w:rsidRPr="007371AD">
        <w:rPr>
          <w:rFonts w:ascii="Arial" w:hAnsi="Arial" w:cs="Arial"/>
          <w:color w:val="000000"/>
        </w:rPr>
        <w:t>dana</w:t>
      </w:r>
      <w:r w:rsidRPr="00CC67C3">
        <w:rPr>
          <w:rFonts w:ascii="Arial" w:hAnsi="Arial" w:cs="Arial"/>
          <w:color w:val="000000"/>
          <w:lang w:val="sr-Latn-ME"/>
        </w:rPr>
        <w:t xml:space="preserve"> </w:t>
      </w:r>
      <w:r w:rsidRPr="007371AD">
        <w:rPr>
          <w:rFonts w:ascii="Arial" w:hAnsi="Arial" w:cs="Arial"/>
          <w:color w:val="000000"/>
        </w:rPr>
        <w:t>od</w:t>
      </w:r>
      <w:r w:rsidRPr="00CC67C3">
        <w:rPr>
          <w:rFonts w:ascii="Arial" w:hAnsi="Arial" w:cs="Arial"/>
          <w:color w:val="000000"/>
          <w:lang w:val="sr-Latn-ME"/>
        </w:rPr>
        <w:t xml:space="preserve"> </w:t>
      </w:r>
      <w:r w:rsidRPr="007371AD">
        <w:rPr>
          <w:rFonts w:ascii="Arial" w:hAnsi="Arial" w:cs="Arial"/>
          <w:color w:val="000000"/>
        </w:rPr>
        <w:t>dana</w:t>
      </w:r>
      <w:r w:rsidRPr="00CC67C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7371AD">
        <w:rPr>
          <w:rFonts w:ascii="Arial" w:hAnsi="Arial" w:cs="Arial"/>
          <w:color w:val="000000"/>
        </w:rPr>
        <w:t>objavljivanja</w:t>
      </w:r>
      <w:proofErr w:type="spellEnd"/>
      <w:r w:rsidRPr="00CC67C3">
        <w:rPr>
          <w:rFonts w:ascii="Arial" w:hAnsi="Arial" w:cs="Arial"/>
          <w:color w:val="000000"/>
          <w:lang w:val="sr-Latn-ME"/>
        </w:rPr>
        <w:t xml:space="preserve">, </w:t>
      </w:r>
      <w:proofErr w:type="spellStart"/>
      <w:r w:rsidRPr="007371AD">
        <w:rPr>
          <w:rFonts w:ascii="Arial" w:hAnsi="Arial" w:cs="Arial"/>
          <w:color w:val="000000"/>
        </w:rPr>
        <w:t>odnosno</w:t>
      </w:r>
      <w:proofErr w:type="spellEnd"/>
      <w:r w:rsidRPr="00CC67C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7371AD">
        <w:rPr>
          <w:rFonts w:ascii="Arial" w:hAnsi="Arial" w:cs="Arial"/>
          <w:color w:val="000000"/>
        </w:rPr>
        <w:t>dostavljanja</w:t>
      </w:r>
      <w:proofErr w:type="spellEnd"/>
      <w:r w:rsidRPr="00CC67C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7371AD">
        <w:rPr>
          <w:rFonts w:ascii="Arial" w:hAnsi="Arial" w:cs="Arial"/>
          <w:color w:val="000000"/>
        </w:rPr>
        <w:t>tenderske</w:t>
      </w:r>
      <w:proofErr w:type="spellEnd"/>
      <w:r w:rsidRPr="00CC67C3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7371AD">
        <w:rPr>
          <w:rFonts w:ascii="Arial" w:hAnsi="Arial" w:cs="Arial"/>
          <w:color w:val="000000"/>
        </w:rPr>
        <w:t>dokumentacije</w:t>
      </w:r>
      <w:proofErr w:type="spellEnd"/>
      <w:r w:rsidRPr="00CC67C3">
        <w:rPr>
          <w:rFonts w:ascii="Arial" w:hAnsi="Arial" w:cs="Arial"/>
          <w:color w:val="000000"/>
          <w:lang w:val="sr-Latn-ME"/>
        </w:rPr>
        <w:t>.</w:t>
      </w:r>
    </w:p>
    <w:p w14:paraId="5D6DCA45" w14:textId="77777777" w:rsidR="007371AD" w:rsidRPr="007371AD" w:rsidRDefault="007371AD" w:rsidP="007371AD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57F5B17A" w14:textId="77777777" w:rsidR="007371AD" w:rsidRPr="007371AD" w:rsidRDefault="007371AD" w:rsidP="007371A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07A66B31" w14:textId="77777777" w:rsidR="007371AD" w:rsidRPr="007371AD" w:rsidRDefault="007371AD" w:rsidP="007371A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166AF06C" w14:textId="77777777" w:rsidR="007371AD" w:rsidRPr="007371AD" w:rsidRDefault="007371AD" w:rsidP="007371A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1F962CDD" w14:textId="77777777" w:rsidR="007371AD" w:rsidRPr="007371AD" w:rsidRDefault="007371AD" w:rsidP="007371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F43D4A7" w14:textId="77777777" w:rsidR="007371AD" w:rsidRPr="007371AD" w:rsidRDefault="007371AD" w:rsidP="007371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4841F79D" w14:textId="77777777" w:rsidR="007371AD" w:rsidRPr="007371AD" w:rsidRDefault="007371AD" w:rsidP="007371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25C51FEC" w14:textId="77777777" w:rsidR="007371AD" w:rsidRPr="007371AD" w:rsidRDefault="007371AD" w:rsidP="007371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7371AD">
          <w:rPr>
            <w:rFonts w:ascii="Arial" w:hAnsi="Arial" w:cs="Arial"/>
            <w:color w:val="0000FF"/>
            <w:u w:val="single"/>
            <w:lang w:val="sr-Latn-ME"/>
          </w:rPr>
          <w:t>http://www.kontrola-nabavki.me/</w:t>
        </w:r>
      </w:hyperlink>
      <w:r w:rsidRPr="007371AD">
        <w:rPr>
          <w:rFonts w:ascii="Arial" w:hAnsi="Arial" w:cs="Arial"/>
          <w:color w:val="000000"/>
          <w:lang w:val="sr-Latn-ME"/>
        </w:rPr>
        <w:t>.“.</w:t>
      </w:r>
    </w:p>
    <w:p w14:paraId="16666B11" w14:textId="77777777" w:rsidR="007371AD" w:rsidRPr="007371AD" w:rsidRDefault="007371AD" w:rsidP="007371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722625D8" w14:textId="77777777" w:rsidR="007371AD" w:rsidRPr="007371AD" w:rsidRDefault="007371AD" w:rsidP="007371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3C86B1ED" w14:textId="77777777" w:rsidR="007371AD" w:rsidRPr="00CC67C3" w:rsidRDefault="007371AD" w:rsidP="007371AD">
      <w:pPr>
        <w:spacing w:after="160" w:line="259" w:lineRule="auto"/>
        <w:rPr>
          <w:rFonts w:ascii="Calibri" w:eastAsia="Calibri" w:hAnsi="Calibri"/>
          <w:kern w:val="2"/>
          <w:sz w:val="22"/>
          <w:szCs w:val="22"/>
          <w:lang w:val="sr-Latn-ME"/>
          <w14:ligatures w14:val="standardContextual"/>
        </w:rPr>
      </w:pPr>
    </w:p>
    <w:p w14:paraId="16649EA7" w14:textId="77777777" w:rsidR="007371AD" w:rsidRPr="007371AD" w:rsidRDefault="007371AD" w:rsidP="007371AD">
      <w:pPr>
        <w:spacing w:after="200" w:line="276" w:lineRule="auto"/>
        <w:rPr>
          <w:rFonts w:ascii="Calibri" w:eastAsia="Calibri" w:hAnsi="Calibri" w:cs="Calibri"/>
          <w:lang w:val="sr-Latn-ME"/>
        </w:rPr>
      </w:pPr>
    </w:p>
    <w:p w14:paraId="2187534C" w14:textId="77777777" w:rsidR="00EC1396" w:rsidRPr="00CC67C3" w:rsidRDefault="00EC1396" w:rsidP="003B7010">
      <w:pPr>
        <w:jc w:val="center"/>
        <w:rPr>
          <w:rFonts w:ascii="Cambria" w:eastAsia="Calibri" w:hAnsi="Cambria" w:cs="Calibri"/>
          <w:b/>
          <w:lang w:val="sr-Latn-ME"/>
        </w:rPr>
      </w:pPr>
    </w:p>
    <w:p w14:paraId="5F93584F" w14:textId="77777777" w:rsidR="003B7010" w:rsidRPr="00CC67C3" w:rsidRDefault="003B7010" w:rsidP="003B7010">
      <w:pPr>
        <w:jc w:val="center"/>
        <w:rPr>
          <w:color w:val="000000"/>
          <w:lang w:val="sr-Latn-ME"/>
        </w:rPr>
      </w:pPr>
    </w:p>
    <w:p w14:paraId="32AFB667" w14:textId="77777777" w:rsidR="003B7010" w:rsidRPr="00CC67C3" w:rsidRDefault="003B7010" w:rsidP="003B7010">
      <w:pPr>
        <w:rPr>
          <w:bCs/>
          <w:color w:val="000000"/>
          <w:shd w:val="clear" w:color="auto" w:fill="FFFFFF"/>
          <w:lang w:val="sr-Latn-ME"/>
        </w:rPr>
      </w:pPr>
    </w:p>
    <w:p w14:paraId="19F54FE2" w14:textId="77777777" w:rsidR="003B7010" w:rsidRPr="00CC67C3" w:rsidRDefault="003B7010" w:rsidP="003B7010">
      <w:pPr>
        <w:rPr>
          <w:bCs/>
          <w:color w:val="000000"/>
          <w:shd w:val="clear" w:color="auto" w:fill="FFFFFF"/>
          <w:lang w:val="sr-Latn-ME"/>
        </w:rPr>
      </w:pPr>
    </w:p>
    <w:p w14:paraId="730648FF" w14:textId="77777777" w:rsidR="003B7010" w:rsidRPr="00CC67C3" w:rsidRDefault="003B7010" w:rsidP="003B7010">
      <w:pPr>
        <w:rPr>
          <w:bCs/>
          <w:color w:val="000000"/>
          <w:shd w:val="clear" w:color="auto" w:fill="FFFFFF"/>
          <w:lang w:val="sr-Latn-ME"/>
        </w:rPr>
      </w:pPr>
    </w:p>
    <w:p w14:paraId="532B4BCE" w14:textId="77777777" w:rsidR="003B7010" w:rsidRPr="00CC67C3" w:rsidRDefault="003B7010" w:rsidP="003B7010">
      <w:pPr>
        <w:rPr>
          <w:bCs/>
          <w:color w:val="000000"/>
          <w:shd w:val="clear" w:color="auto" w:fill="FFFFFF"/>
          <w:lang w:val="sr-Latn-ME"/>
        </w:rPr>
      </w:pPr>
    </w:p>
    <w:p w14:paraId="3F0810B4" w14:textId="77777777" w:rsidR="003B7010" w:rsidRPr="00CC67C3" w:rsidRDefault="003B7010" w:rsidP="003B7010">
      <w:pPr>
        <w:rPr>
          <w:bCs/>
          <w:color w:val="000000"/>
          <w:shd w:val="clear" w:color="auto" w:fill="FFFFFF"/>
          <w:lang w:val="sr-Latn-ME"/>
        </w:rPr>
      </w:pPr>
    </w:p>
    <w:p w14:paraId="33758E53" w14:textId="77777777" w:rsidR="003B7010" w:rsidRPr="00CC67C3" w:rsidRDefault="003B7010" w:rsidP="003B7010">
      <w:pPr>
        <w:rPr>
          <w:bCs/>
          <w:color w:val="000000"/>
          <w:shd w:val="clear" w:color="auto" w:fill="FFFFFF"/>
          <w:lang w:val="sr-Latn-ME"/>
        </w:rPr>
      </w:pPr>
    </w:p>
    <w:p w14:paraId="3FE1E430" w14:textId="77777777" w:rsidR="003B7010" w:rsidRPr="00CC67C3" w:rsidRDefault="003B7010" w:rsidP="003B7010">
      <w:pPr>
        <w:rPr>
          <w:bCs/>
          <w:color w:val="000000"/>
          <w:shd w:val="clear" w:color="auto" w:fill="FFFFFF"/>
          <w:lang w:val="sr-Latn-ME"/>
        </w:rPr>
      </w:pPr>
    </w:p>
    <w:p w14:paraId="57FBDDB4" w14:textId="77777777" w:rsidR="003B7010" w:rsidRPr="00CC67C3" w:rsidRDefault="003B7010" w:rsidP="003B7010">
      <w:pPr>
        <w:rPr>
          <w:bCs/>
          <w:color w:val="000000"/>
          <w:shd w:val="clear" w:color="auto" w:fill="FFFFFF"/>
          <w:lang w:val="sr-Latn-ME"/>
        </w:rPr>
      </w:pPr>
    </w:p>
    <w:p w14:paraId="74751B2E" w14:textId="77777777" w:rsidR="003B7010" w:rsidRPr="00CC67C3" w:rsidRDefault="003B7010" w:rsidP="003B7010">
      <w:pPr>
        <w:rPr>
          <w:bCs/>
          <w:color w:val="000000"/>
          <w:shd w:val="clear" w:color="auto" w:fill="FFFFFF"/>
          <w:lang w:val="sr-Latn-ME"/>
        </w:rPr>
      </w:pPr>
    </w:p>
    <w:p w14:paraId="4BA096EA" w14:textId="77777777" w:rsidR="00DE3A10" w:rsidRPr="00CC67C3" w:rsidRDefault="00DE3A10" w:rsidP="003B7010">
      <w:pPr>
        <w:rPr>
          <w:bCs/>
          <w:color w:val="000000"/>
          <w:shd w:val="clear" w:color="auto" w:fill="FFFFFF"/>
          <w:lang w:val="sr-Latn-ME"/>
        </w:rPr>
      </w:pPr>
    </w:p>
    <w:sectPr w:rsidR="00DE3A10" w:rsidRPr="00CC67C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4B951" w14:textId="77777777" w:rsidR="003B3990" w:rsidRDefault="003B3990" w:rsidP="003B7010">
      <w:r>
        <w:separator/>
      </w:r>
    </w:p>
  </w:endnote>
  <w:endnote w:type="continuationSeparator" w:id="0">
    <w:p w14:paraId="44EB0311" w14:textId="77777777" w:rsidR="003B3990" w:rsidRDefault="003B3990" w:rsidP="003B7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061958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5B07FEC" w14:textId="77777777" w:rsidR="00A12C50" w:rsidRDefault="00A12C50">
            <w:pPr>
              <w:pStyle w:val="Footer"/>
              <w:jc w:val="center"/>
            </w:pPr>
            <w:proofErr w:type="spellStart"/>
            <w:r>
              <w:t>strana</w:t>
            </w:r>
            <w:proofErr w:type="spellEnd"/>
            <w:r>
              <w:t xml:space="preserve">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0638CE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0638CE">
              <w:rPr>
                <w:b/>
                <w:bCs/>
                <w:noProof/>
              </w:rPr>
              <w:t>8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F283243" w14:textId="77777777" w:rsidR="00A12C50" w:rsidRDefault="00A12C50">
    <w:pPr>
      <w:pStyle w:val="Footer"/>
    </w:pPr>
  </w:p>
  <w:p w14:paraId="241D10A7" w14:textId="77777777" w:rsidR="00A12C50" w:rsidRDefault="00A12C5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A2BD3" w14:textId="77777777" w:rsidR="003B3990" w:rsidRDefault="003B3990" w:rsidP="003B7010">
      <w:r>
        <w:separator/>
      </w:r>
    </w:p>
  </w:footnote>
  <w:footnote w:type="continuationSeparator" w:id="0">
    <w:p w14:paraId="153EA7CC" w14:textId="77777777" w:rsidR="003B3990" w:rsidRDefault="003B3990" w:rsidP="003B7010">
      <w:r>
        <w:continuationSeparator/>
      </w:r>
    </w:p>
  </w:footnote>
  <w:footnote w:id="1">
    <w:p w14:paraId="2D272012" w14:textId="77777777" w:rsidR="007371AD" w:rsidRPr="007F2BA0" w:rsidRDefault="007371AD" w:rsidP="007371A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51061D3E" w14:textId="77777777" w:rsidR="007371AD" w:rsidRPr="007F2BA0" w:rsidRDefault="007371AD" w:rsidP="007371A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729CB108" w14:textId="77777777" w:rsidR="007371AD" w:rsidRPr="007F2BA0" w:rsidRDefault="007371AD" w:rsidP="007371A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ta</w:t>
      </w:r>
      <w:r w:rsidRPr="00CC67C3"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 w:rsidRPr="007F2BA0">
        <w:rPr>
          <w:rFonts w:ascii="Arial" w:hAnsi="Arial" w:cs="Arial"/>
          <w:sz w:val="14"/>
          <w:szCs w:val="16"/>
        </w:rPr>
        <w:t>ke</w:t>
      </w:r>
      <w:proofErr w:type="spellEnd"/>
      <w:r w:rsidRPr="00CC67C3">
        <w:rPr>
          <w:rFonts w:ascii="Arial" w:hAnsi="Arial" w:cs="Arial"/>
          <w:sz w:val="14"/>
          <w:szCs w:val="16"/>
          <w:lang w:val="sr-Latn-ME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00407420" w14:textId="77777777" w:rsidR="007371AD" w:rsidRPr="007F2BA0" w:rsidRDefault="007371AD" w:rsidP="007371A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43B3989C" w14:textId="77777777" w:rsidR="007371AD" w:rsidRPr="00367536" w:rsidRDefault="007371AD" w:rsidP="007371AD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</w:t>
      </w:r>
      <w:proofErr w:type="spellEnd"/>
      <w:r w:rsidRPr="00CC67C3"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 w:rsidRPr="007F2BA0">
        <w:rPr>
          <w:rFonts w:ascii="Arial" w:hAnsi="Arial" w:cs="Arial"/>
          <w:sz w:val="14"/>
          <w:szCs w:val="16"/>
        </w:rPr>
        <w:t>uju</w:t>
      </w:r>
      <w:proofErr w:type="spellEnd"/>
      <w:r w:rsidRPr="00CC67C3">
        <w:rPr>
          <w:rFonts w:ascii="Arial" w:hAnsi="Arial" w:cs="Arial"/>
          <w:sz w:val="14"/>
          <w:szCs w:val="16"/>
          <w:lang w:val="sr-Latn-ME"/>
        </w:rPr>
        <w:t>ć</w:t>
      </w:r>
      <w:r w:rsidRPr="007F2BA0">
        <w:rPr>
          <w:rFonts w:ascii="Arial" w:hAnsi="Arial" w:cs="Arial"/>
          <w:sz w:val="14"/>
          <w:szCs w:val="16"/>
        </w:rPr>
        <w:t>i</w:t>
      </w:r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</w:t>
      </w:r>
      <w:proofErr w:type="spellEnd"/>
      <w:r w:rsidRPr="00CC67C3">
        <w:rPr>
          <w:rFonts w:ascii="Arial" w:hAnsi="Arial" w:cs="Arial"/>
          <w:sz w:val="14"/>
          <w:szCs w:val="16"/>
          <w:lang w:val="sr-Latn-ME"/>
        </w:rPr>
        <w:t>š</w:t>
      </w:r>
      <w:proofErr w:type="spellStart"/>
      <w:r w:rsidRPr="007F2BA0">
        <w:rPr>
          <w:rFonts w:ascii="Arial" w:hAnsi="Arial" w:cs="Arial"/>
          <w:sz w:val="14"/>
          <w:szCs w:val="16"/>
        </w:rPr>
        <w:t>kove</w:t>
      </w:r>
      <w:proofErr w:type="spellEnd"/>
      <w:r w:rsidRPr="00CC67C3">
        <w:rPr>
          <w:rFonts w:ascii="Arial" w:hAnsi="Arial" w:cs="Arial"/>
          <w:sz w:val="14"/>
          <w:szCs w:val="16"/>
          <w:lang w:val="sr-Latn-ME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i</w:t>
      </w:r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</w:t>
      </w:r>
      <w:proofErr w:type="spellEnd"/>
      <w:r w:rsidRPr="00CC67C3">
        <w:rPr>
          <w:rFonts w:ascii="Arial" w:hAnsi="Arial" w:cs="Arial"/>
          <w:sz w:val="14"/>
          <w:szCs w:val="16"/>
          <w:lang w:val="sr-Latn-ME"/>
        </w:rPr>
        <w:t>ć</w:t>
      </w:r>
      <w:r w:rsidRPr="007F2BA0">
        <w:rPr>
          <w:rFonts w:ascii="Arial" w:hAnsi="Arial" w:cs="Arial"/>
          <w:sz w:val="14"/>
          <w:szCs w:val="16"/>
        </w:rPr>
        <w:t>a</w:t>
      </w:r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CC67C3"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14:paraId="5BF28039" w14:textId="77777777" w:rsidR="007371AD" w:rsidRPr="007F2BA0" w:rsidRDefault="007371AD" w:rsidP="007371A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012DF3FC" w14:textId="77777777" w:rsidR="007371AD" w:rsidRPr="0083641C" w:rsidRDefault="007371AD" w:rsidP="007371AD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14:paraId="5AF5C5E4" w14:textId="77777777" w:rsidR="007371AD" w:rsidRPr="007F2BA0" w:rsidRDefault="007371AD" w:rsidP="007371AD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CC67C3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14:paraId="21B59047" w14:textId="77777777" w:rsidR="007371AD" w:rsidRPr="007F2BA0" w:rsidRDefault="007371AD" w:rsidP="007371AD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CC67C3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CC67C3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je</w:t>
      </w:r>
      <w:r w:rsidRPr="00CC67C3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predvi</w:t>
      </w:r>
      <w:proofErr w:type="spellEnd"/>
      <w:r w:rsidRPr="00CC67C3">
        <w:rPr>
          <w:rFonts w:ascii="Arial" w:hAnsi="Arial" w:cs="Arial"/>
          <w:sz w:val="14"/>
          <w:szCs w:val="14"/>
          <w:lang w:val="sr-Latn-ME"/>
        </w:rPr>
        <w:t>đ</w:t>
      </w:r>
      <w:proofErr w:type="spellStart"/>
      <w:r w:rsidRPr="007F2BA0">
        <w:rPr>
          <w:rFonts w:ascii="Arial" w:hAnsi="Arial" w:cs="Arial"/>
          <w:sz w:val="14"/>
          <w:szCs w:val="14"/>
        </w:rPr>
        <w:t>eno</w:t>
      </w:r>
      <w:proofErr w:type="spellEnd"/>
      <w:r w:rsidRPr="00CC67C3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</w:t>
      </w:r>
      <w:proofErr w:type="spellEnd"/>
      <w:r w:rsidRPr="00CC67C3">
        <w:rPr>
          <w:rFonts w:ascii="Arial" w:hAnsi="Arial" w:cs="Arial"/>
          <w:sz w:val="14"/>
          <w:szCs w:val="14"/>
          <w:lang w:val="sr-Latn-ME"/>
        </w:rPr>
        <w:t>č</w:t>
      </w:r>
      <w:proofErr w:type="spellStart"/>
      <w:r w:rsidRPr="007F2BA0">
        <w:rPr>
          <w:rFonts w:ascii="Arial" w:hAnsi="Arial" w:cs="Arial"/>
          <w:sz w:val="14"/>
          <w:szCs w:val="14"/>
        </w:rPr>
        <w:t>ivanje</w:t>
      </w:r>
      <w:proofErr w:type="spellEnd"/>
      <w:r w:rsidRPr="00CC67C3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CC67C3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CC67C3">
        <w:rPr>
          <w:rFonts w:ascii="Arial" w:hAnsi="Arial" w:cs="Arial"/>
          <w:sz w:val="14"/>
          <w:szCs w:val="14"/>
          <w:lang w:val="sr-Latn-ME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CC67C3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CC67C3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se</w:t>
      </w:r>
      <w:r w:rsidRPr="00CC67C3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CC67C3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CC67C3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CC67C3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CC67C3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CC67C3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CC67C3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CC67C3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CC67C3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za</w:t>
      </w:r>
      <w:r w:rsidRPr="00CC67C3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CC67C3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CC67C3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CC67C3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14:paraId="4D6CA791" w14:textId="77777777" w:rsidR="007371AD" w:rsidRPr="00CC67C3" w:rsidRDefault="007371AD" w:rsidP="007371AD">
      <w:pPr>
        <w:jc w:val="both"/>
        <w:rPr>
          <w:rFonts w:ascii="Arial" w:hAnsi="Arial" w:cs="Arial"/>
          <w:color w:val="000000"/>
          <w:sz w:val="16"/>
          <w:szCs w:val="16"/>
          <w:lang w:val="it-IT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CC67C3">
        <w:rPr>
          <w:rFonts w:ascii="Arial" w:hAnsi="Arial" w:cs="Arial"/>
          <w:color w:val="FF0000"/>
          <w:sz w:val="16"/>
          <w:szCs w:val="16"/>
          <w:lang w:val="it-IT"/>
        </w:rPr>
        <w:t xml:space="preserve"> </w:t>
      </w:r>
      <w:r w:rsidRPr="00CC67C3">
        <w:rPr>
          <w:rFonts w:ascii="Arial" w:hAnsi="Arial" w:cs="Arial"/>
          <w:color w:val="000000"/>
          <w:sz w:val="16"/>
          <w:szCs w:val="16"/>
          <w:lang w:val="it-IT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A2D10"/>
    <w:multiLevelType w:val="singleLevel"/>
    <w:tmpl w:val="5E151754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  <w:snapToGrid/>
        <w:sz w:val="22"/>
      </w:rPr>
    </w:lvl>
  </w:abstractNum>
  <w:abstractNum w:abstractNumId="3" w15:restartNumberingAfterBreak="0">
    <w:nsid w:val="06702F94"/>
    <w:multiLevelType w:val="hybridMultilevel"/>
    <w:tmpl w:val="AD16CC32"/>
    <w:lvl w:ilvl="0" w:tplc="5ED693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845EC5"/>
    <w:multiLevelType w:val="hybridMultilevel"/>
    <w:tmpl w:val="0EE48C32"/>
    <w:lvl w:ilvl="0" w:tplc="4EACAC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21B97"/>
    <w:multiLevelType w:val="hybridMultilevel"/>
    <w:tmpl w:val="5E847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4A77468"/>
    <w:multiLevelType w:val="hybridMultilevel"/>
    <w:tmpl w:val="275C5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B0E39"/>
    <w:multiLevelType w:val="hybridMultilevel"/>
    <w:tmpl w:val="FC9694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6C23AB"/>
    <w:multiLevelType w:val="hybridMultilevel"/>
    <w:tmpl w:val="03A40A8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F0D606E"/>
    <w:multiLevelType w:val="hybridMultilevel"/>
    <w:tmpl w:val="46547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3F2D84"/>
    <w:multiLevelType w:val="hybridMultilevel"/>
    <w:tmpl w:val="175A5CE0"/>
    <w:lvl w:ilvl="0" w:tplc="5ED693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D8739E"/>
    <w:multiLevelType w:val="hybridMultilevel"/>
    <w:tmpl w:val="7C647F6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0D5AEB"/>
    <w:multiLevelType w:val="hybridMultilevel"/>
    <w:tmpl w:val="5D4ECF92"/>
    <w:lvl w:ilvl="0" w:tplc="2C1A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125C1A"/>
    <w:multiLevelType w:val="hybridMultilevel"/>
    <w:tmpl w:val="244246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FB77E33"/>
    <w:multiLevelType w:val="hybridMultilevel"/>
    <w:tmpl w:val="1AA46F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96CA4"/>
    <w:multiLevelType w:val="hybridMultilevel"/>
    <w:tmpl w:val="3C8E6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7D2D75"/>
    <w:multiLevelType w:val="hybridMultilevel"/>
    <w:tmpl w:val="4FA87024"/>
    <w:lvl w:ilvl="0" w:tplc="3AE49C8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E9B4446"/>
    <w:multiLevelType w:val="hybridMultilevel"/>
    <w:tmpl w:val="69AC6E9E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7F006D"/>
    <w:multiLevelType w:val="hybridMultilevel"/>
    <w:tmpl w:val="0AC6A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4CE31D7"/>
    <w:multiLevelType w:val="hybridMultilevel"/>
    <w:tmpl w:val="5680E308"/>
    <w:lvl w:ilvl="0" w:tplc="51909B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76D4728"/>
    <w:multiLevelType w:val="hybridMultilevel"/>
    <w:tmpl w:val="FD30A73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5" w15:restartNumberingAfterBreak="0">
    <w:nsid w:val="64D81146"/>
    <w:multiLevelType w:val="hybridMultilevel"/>
    <w:tmpl w:val="5EA8F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F1C9F"/>
    <w:multiLevelType w:val="hybridMultilevel"/>
    <w:tmpl w:val="348AF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7922C6"/>
    <w:multiLevelType w:val="hybridMultilevel"/>
    <w:tmpl w:val="9EB4EE3A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8" w15:restartNumberingAfterBreak="0">
    <w:nsid w:val="667E3A28"/>
    <w:multiLevelType w:val="hybridMultilevel"/>
    <w:tmpl w:val="47F86D1A"/>
    <w:lvl w:ilvl="0" w:tplc="2C1A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405AEC"/>
    <w:multiLevelType w:val="hybridMultilevel"/>
    <w:tmpl w:val="CD76A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1BA3B54"/>
    <w:multiLevelType w:val="hybridMultilevel"/>
    <w:tmpl w:val="071890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D8365E"/>
    <w:multiLevelType w:val="hybridMultilevel"/>
    <w:tmpl w:val="F92251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BF66047"/>
    <w:multiLevelType w:val="hybridMultilevel"/>
    <w:tmpl w:val="09DCAE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7556DF"/>
    <w:multiLevelType w:val="hybridMultilevel"/>
    <w:tmpl w:val="CC0694D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702592">
    <w:abstractNumId w:val="8"/>
  </w:num>
  <w:num w:numId="2" w16cid:durableId="1553270296">
    <w:abstractNumId w:val="35"/>
  </w:num>
  <w:num w:numId="3" w16cid:durableId="842015225">
    <w:abstractNumId w:val="28"/>
  </w:num>
  <w:num w:numId="4" w16cid:durableId="2025007698">
    <w:abstractNumId w:val="0"/>
  </w:num>
  <w:num w:numId="5" w16cid:durableId="91173170">
    <w:abstractNumId w:val="11"/>
  </w:num>
  <w:num w:numId="6" w16cid:durableId="1560744908">
    <w:abstractNumId w:val="3"/>
  </w:num>
  <w:num w:numId="7" w16cid:durableId="2071345043">
    <w:abstractNumId w:val="32"/>
  </w:num>
  <w:num w:numId="8" w16cid:durableId="139077944">
    <w:abstractNumId w:val="26"/>
  </w:num>
  <w:num w:numId="9" w16cid:durableId="1413969071">
    <w:abstractNumId w:val="23"/>
  </w:num>
  <w:num w:numId="10" w16cid:durableId="2126077446">
    <w:abstractNumId w:val="13"/>
  </w:num>
  <w:num w:numId="11" w16cid:durableId="1097365264">
    <w:abstractNumId w:val="19"/>
  </w:num>
  <w:num w:numId="12" w16cid:durableId="2111731287">
    <w:abstractNumId w:val="14"/>
  </w:num>
  <w:num w:numId="13" w16cid:durableId="1056775950">
    <w:abstractNumId w:val="16"/>
  </w:num>
  <w:num w:numId="14" w16cid:durableId="489559355">
    <w:abstractNumId w:val="18"/>
  </w:num>
  <w:num w:numId="15" w16cid:durableId="1805417701">
    <w:abstractNumId w:val="2"/>
  </w:num>
  <w:num w:numId="16" w16cid:durableId="55013105">
    <w:abstractNumId w:val="12"/>
  </w:num>
  <w:num w:numId="17" w16cid:durableId="995106474">
    <w:abstractNumId w:val="22"/>
  </w:num>
  <w:num w:numId="18" w16cid:durableId="1951281399">
    <w:abstractNumId w:val="34"/>
  </w:num>
  <w:num w:numId="19" w16cid:durableId="1806852594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35512750">
    <w:abstractNumId w:val="4"/>
  </w:num>
  <w:num w:numId="21" w16cid:durableId="1008826165">
    <w:abstractNumId w:val="15"/>
  </w:num>
  <w:num w:numId="22" w16cid:durableId="124397191">
    <w:abstractNumId w:val="7"/>
  </w:num>
  <w:num w:numId="23" w16cid:durableId="2144955037">
    <w:abstractNumId w:val="27"/>
  </w:num>
  <w:num w:numId="24" w16cid:durableId="1458639694">
    <w:abstractNumId w:val="25"/>
  </w:num>
  <w:num w:numId="25" w16cid:durableId="1864399329">
    <w:abstractNumId w:val="20"/>
  </w:num>
  <w:num w:numId="26" w16cid:durableId="1733233319">
    <w:abstractNumId w:val="6"/>
  </w:num>
  <w:num w:numId="27" w16cid:durableId="1088889917">
    <w:abstractNumId w:val="1"/>
  </w:num>
  <w:num w:numId="28" w16cid:durableId="774207918">
    <w:abstractNumId w:val="29"/>
  </w:num>
  <w:num w:numId="29" w16cid:durableId="1263295936">
    <w:abstractNumId w:val="21"/>
  </w:num>
  <w:num w:numId="30" w16cid:durableId="25252078">
    <w:abstractNumId w:val="24"/>
  </w:num>
  <w:num w:numId="31" w16cid:durableId="1409158012">
    <w:abstractNumId w:val="31"/>
  </w:num>
  <w:num w:numId="32" w16cid:durableId="844174969">
    <w:abstractNumId w:val="9"/>
  </w:num>
  <w:num w:numId="33" w16cid:durableId="1503470951">
    <w:abstractNumId w:val="5"/>
  </w:num>
  <w:num w:numId="34" w16cid:durableId="1816724671">
    <w:abstractNumId w:val="17"/>
  </w:num>
  <w:num w:numId="35" w16cid:durableId="848328474">
    <w:abstractNumId w:val="30"/>
  </w:num>
  <w:num w:numId="36" w16cid:durableId="1354906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417"/>
    <w:rsid w:val="00013E0B"/>
    <w:rsid w:val="00016E3D"/>
    <w:rsid w:val="00023896"/>
    <w:rsid w:val="0002580D"/>
    <w:rsid w:val="0004529B"/>
    <w:rsid w:val="000638CE"/>
    <w:rsid w:val="0007146B"/>
    <w:rsid w:val="00073A13"/>
    <w:rsid w:val="00074F4D"/>
    <w:rsid w:val="000975F9"/>
    <w:rsid w:val="000A1DCF"/>
    <w:rsid w:val="000A3BAC"/>
    <w:rsid w:val="000C17B1"/>
    <w:rsid w:val="000C462F"/>
    <w:rsid w:val="000C55E2"/>
    <w:rsid w:val="000C6734"/>
    <w:rsid w:val="000D2D22"/>
    <w:rsid w:val="000D3CCD"/>
    <w:rsid w:val="000F2A4A"/>
    <w:rsid w:val="00126B29"/>
    <w:rsid w:val="00137F0B"/>
    <w:rsid w:val="00145CE8"/>
    <w:rsid w:val="0014752E"/>
    <w:rsid w:val="0015370C"/>
    <w:rsid w:val="001B1CCB"/>
    <w:rsid w:val="001D137C"/>
    <w:rsid w:val="001F1885"/>
    <w:rsid w:val="00206D4A"/>
    <w:rsid w:val="00207537"/>
    <w:rsid w:val="002329E9"/>
    <w:rsid w:val="0024089D"/>
    <w:rsid w:val="00240F30"/>
    <w:rsid w:val="0024218A"/>
    <w:rsid w:val="00243476"/>
    <w:rsid w:val="00257C43"/>
    <w:rsid w:val="00264F5D"/>
    <w:rsid w:val="002933C0"/>
    <w:rsid w:val="002B2FB8"/>
    <w:rsid w:val="002E0EC2"/>
    <w:rsid w:val="003127ED"/>
    <w:rsid w:val="00314AED"/>
    <w:rsid w:val="003239C9"/>
    <w:rsid w:val="0032766B"/>
    <w:rsid w:val="003477A4"/>
    <w:rsid w:val="003647EE"/>
    <w:rsid w:val="00370C97"/>
    <w:rsid w:val="00394660"/>
    <w:rsid w:val="003B0ED1"/>
    <w:rsid w:val="003B3990"/>
    <w:rsid w:val="003B7010"/>
    <w:rsid w:val="003D4CC0"/>
    <w:rsid w:val="003E4245"/>
    <w:rsid w:val="003F4153"/>
    <w:rsid w:val="003F4E88"/>
    <w:rsid w:val="00406D3E"/>
    <w:rsid w:val="00424029"/>
    <w:rsid w:val="0044551B"/>
    <w:rsid w:val="00445C0B"/>
    <w:rsid w:val="004506F3"/>
    <w:rsid w:val="00452EEF"/>
    <w:rsid w:val="00453D2E"/>
    <w:rsid w:val="00457F55"/>
    <w:rsid w:val="0046124E"/>
    <w:rsid w:val="00464C01"/>
    <w:rsid w:val="00482320"/>
    <w:rsid w:val="00487EDC"/>
    <w:rsid w:val="004A0498"/>
    <w:rsid w:val="004D70C5"/>
    <w:rsid w:val="004E4907"/>
    <w:rsid w:val="004F69EB"/>
    <w:rsid w:val="00500921"/>
    <w:rsid w:val="00501003"/>
    <w:rsid w:val="00546262"/>
    <w:rsid w:val="00546FE1"/>
    <w:rsid w:val="00567C68"/>
    <w:rsid w:val="00570E81"/>
    <w:rsid w:val="005716D2"/>
    <w:rsid w:val="00574387"/>
    <w:rsid w:val="0059265C"/>
    <w:rsid w:val="005B159B"/>
    <w:rsid w:val="005B7FA8"/>
    <w:rsid w:val="005C1DF6"/>
    <w:rsid w:val="005E52D0"/>
    <w:rsid w:val="005F76B8"/>
    <w:rsid w:val="006008C1"/>
    <w:rsid w:val="00623D76"/>
    <w:rsid w:val="00642257"/>
    <w:rsid w:val="00664480"/>
    <w:rsid w:val="00676A56"/>
    <w:rsid w:val="00684C1A"/>
    <w:rsid w:val="00693296"/>
    <w:rsid w:val="0069503F"/>
    <w:rsid w:val="00697862"/>
    <w:rsid w:val="006B2C04"/>
    <w:rsid w:val="006B6EBB"/>
    <w:rsid w:val="006E0665"/>
    <w:rsid w:val="006E48EA"/>
    <w:rsid w:val="006E5F69"/>
    <w:rsid w:val="00706D13"/>
    <w:rsid w:val="00723EDB"/>
    <w:rsid w:val="007371AD"/>
    <w:rsid w:val="00750950"/>
    <w:rsid w:val="00773706"/>
    <w:rsid w:val="007A686E"/>
    <w:rsid w:val="007C1D7F"/>
    <w:rsid w:val="007C3440"/>
    <w:rsid w:val="007C3493"/>
    <w:rsid w:val="0080229C"/>
    <w:rsid w:val="00804404"/>
    <w:rsid w:val="0080655D"/>
    <w:rsid w:val="008120BF"/>
    <w:rsid w:val="00835EC2"/>
    <w:rsid w:val="0087084A"/>
    <w:rsid w:val="00873F15"/>
    <w:rsid w:val="00877B14"/>
    <w:rsid w:val="008801F5"/>
    <w:rsid w:val="008A4417"/>
    <w:rsid w:val="008A5E7A"/>
    <w:rsid w:val="008B6C3D"/>
    <w:rsid w:val="008E621D"/>
    <w:rsid w:val="008E785B"/>
    <w:rsid w:val="008F5559"/>
    <w:rsid w:val="00910573"/>
    <w:rsid w:val="009213E6"/>
    <w:rsid w:val="00926F62"/>
    <w:rsid w:val="00935DE4"/>
    <w:rsid w:val="009419B3"/>
    <w:rsid w:val="0095001C"/>
    <w:rsid w:val="00952987"/>
    <w:rsid w:val="00953FDF"/>
    <w:rsid w:val="0096154B"/>
    <w:rsid w:val="00967805"/>
    <w:rsid w:val="00996D30"/>
    <w:rsid w:val="00997F15"/>
    <w:rsid w:val="009A5B64"/>
    <w:rsid w:val="009D7F65"/>
    <w:rsid w:val="009F7026"/>
    <w:rsid w:val="00A02502"/>
    <w:rsid w:val="00A12C50"/>
    <w:rsid w:val="00A358F4"/>
    <w:rsid w:val="00A53EC5"/>
    <w:rsid w:val="00A6063D"/>
    <w:rsid w:val="00A67469"/>
    <w:rsid w:val="00A87778"/>
    <w:rsid w:val="00A95B70"/>
    <w:rsid w:val="00AA5FE4"/>
    <w:rsid w:val="00AB69E2"/>
    <w:rsid w:val="00AB7566"/>
    <w:rsid w:val="00AD707F"/>
    <w:rsid w:val="00AD743B"/>
    <w:rsid w:val="00AE4024"/>
    <w:rsid w:val="00B00798"/>
    <w:rsid w:val="00B25CAA"/>
    <w:rsid w:val="00B60D76"/>
    <w:rsid w:val="00B61182"/>
    <w:rsid w:val="00B62200"/>
    <w:rsid w:val="00B624F5"/>
    <w:rsid w:val="00B76294"/>
    <w:rsid w:val="00B8468B"/>
    <w:rsid w:val="00B911CA"/>
    <w:rsid w:val="00BB3F41"/>
    <w:rsid w:val="00BE78FF"/>
    <w:rsid w:val="00C1114B"/>
    <w:rsid w:val="00C11F85"/>
    <w:rsid w:val="00C46C81"/>
    <w:rsid w:val="00C50050"/>
    <w:rsid w:val="00C704C0"/>
    <w:rsid w:val="00C75DEA"/>
    <w:rsid w:val="00C7654C"/>
    <w:rsid w:val="00C77D37"/>
    <w:rsid w:val="00C85710"/>
    <w:rsid w:val="00C957AF"/>
    <w:rsid w:val="00CA3C80"/>
    <w:rsid w:val="00CC3FC6"/>
    <w:rsid w:val="00CC67C3"/>
    <w:rsid w:val="00CD35BF"/>
    <w:rsid w:val="00CE5050"/>
    <w:rsid w:val="00CF1CE5"/>
    <w:rsid w:val="00D031C2"/>
    <w:rsid w:val="00D0384E"/>
    <w:rsid w:val="00D163B4"/>
    <w:rsid w:val="00D35C3A"/>
    <w:rsid w:val="00D365CC"/>
    <w:rsid w:val="00D47EDE"/>
    <w:rsid w:val="00D602B3"/>
    <w:rsid w:val="00D63F08"/>
    <w:rsid w:val="00D70161"/>
    <w:rsid w:val="00D912F3"/>
    <w:rsid w:val="00D96375"/>
    <w:rsid w:val="00DA59DB"/>
    <w:rsid w:val="00DE08B2"/>
    <w:rsid w:val="00DE3A10"/>
    <w:rsid w:val="00DF1260"/>
    <w:rsid w:val="00E278FE"/>
    <w:rsid w:val="00E27B87"/>
    <w:rsid w:val="00E57960"/>
    <w:rsid w:val="00E610DD"/>
    <w:rsid w:val="00E66A22"/>
    <w:rsid w:val="00EA2571"/>
    <w:rsid w:val="00EA7234"/>
    <w:rsid w:val="00EC1396"/>
    <w:rsid w:val="00EE33C7"/>
    <w:rsid w:val="00EE33E5"/>
    <w:rsid w:val="00F341D6"/>
    <w:rsid w:val="00F418DF"/>
    <w:rsid w:val="00F47AD2"/>
    <w:rsid w:val="00F6204B"/>
    <w:rsid w:val="00F63881"/>
    <w:rsid w:val="00F64518"/>
    <w:rsid w:val="00F82FEA"/>
    <w:rsid w:val="00F853B8"/>
    <w:rsid w:val="00F97B08"/>
    <w:rsid w:val="00FA705F"/>
    <w:rsid w:val="00FD3A62"/>
    <w:rsid w:val="00FD41E5"/>
    <w:rsid w:val="00FD429A"/>
    <w:rsid w:val="00FF2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01B1F"/>
  <w15:chartTrackingRefBased/>
  <w15:docId w15:val="{5E396A0C-7DF8-4CD4-91CA-BCF5670DD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701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12F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3B7010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rsid w:val="003B7010"/>
    <w:pPr>
      <w:spacing w:after="100" w:line="276" w:lineRule="auto"/>
    </w:pPr>
    <w:rPr>
      <w:rFonts w:ascii="Calibri" w:eastAsia="PMingLiU" w:hAnsi="Calibri" w:cs="Calibri"/>
      <w:sz w:val="22"/>
      <w:szCs w:val="22"/>
      <w:lang w:eastAsia="zh-TW"/>
    </w:rPr>
  </w:style>
  <w:style w:type="character" w:customStyle="1" w:styleId="Heading1Char">
    <w:name w:val="Heading 1 Char"/>
    <w:basedOn w:val="DefaultParagraphFont"/>
    <w:link w:val="Heading1"/>
    <w:uiPriority w:val="9"/>
    <w:rsid w:val="003B701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3B7010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B7010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3B7010"/>
    <w:rPr>
      <w:vertAlign w:val="superscript"/>
    </w:rPr>
  </w:style>
  <w:style w:type="paragraph" w:styleId="NoSpacing">
    <w:name w:val="No Spacing"/>
    <w:uiPriority w:val="1"/>
    <w:qFormat/>
    <w:rsid w:val="003B7010"/>
    <w:pPr>
      <w:spacing w:after="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7370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370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7370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3706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12F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912F3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qFormat/>
    <w:rsid w:val="003B0ED1"/>
    <w:pPr>
      <w:widowControl w:val="0"/>
      <w:autoSpaceDE w:val="0"/>
      <w:autoSpaceDN w:val="0"/>
      <w:spacing w:before="43"/>
      <w:ind w:left="449" w:hanging="206"/>
    </w:pPr>
    <w:rPr>
      <w:rFonts w:ascii="Calibri" w:eastAsia="Calibri" w:hAnsi="Calibri" w:cs="Calibri"/>
      <w:sz w:val="22"/>
      <w:szCs w:val="22"/>
      <w:lang w:val="hr-HR"/>
    </w:rPr>
  </w:style>
  <w:style w:type="character" w:customStyle="1" w:styleId="ListParagraphChar">
    <w:name w:val="List Paragraph Char"/>
    <w:link w:val="ListParagraph"/>
    <w:rsid w:val="003B0ED1"/>
    <w:rPr>
      <w:rFonts w:ascii="Calibri" w:eastAsia="Calibri" w:hAnsi="Calibri" w:cs="Calibri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10</Pages>
  <Words>2268</Words>
  <Characters>12932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 Šašović</dc:creator>
  <cp:keywords/>
  <dc:description/>
  <cp:lastModifiedBy>Akademija</cp:lastModifiedBy>
  <cp:revision>49</cp:revision>
  <dcterms:created xsi:type="dcterms:W3CDTF">2023-06-05T12:27:00Z</dcterms:created>
  <dcterms:modified xsi:type="dcterms:W3CDTF">2025-06-23T09:50:00Z</dcterms:modified>
</cp:coreProperties>
</file>