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A090134" w14:textId="77777777" w:rsidR="009D789E" w:rsidRPr="00D6466B" w:rsidRDefault="009D789E" w:rsidP="009D789E">
      <w:pPr>
        <w:tabs>
          <w:tab w:val="left" w:pos="1701"/>
          <w:tab w:val="left" w:pos="4820"/>
        </w:tabs>
        <w:jc w:val="both"/>
        <w:rPr>
          <w:rFonts w:ascii="Arial" w:hAnsi="Arial" w:cs="Arial"/>
          <w:lang w:val="sr-Latn-ME"/>
        </w:rPr>
      </w:pPr>
      <w:r>
        <w:rPr>
          <w:rFonts w:ascii="Arial" w:hAnsi="Arial" w:cs="Arial"/>
          <w:lang w:val="sr-Latn-ME"/>
        </w:rPr>
        <w:t>OPŠTINA ŠAVNIK</w:t>
      </w:r>
    </w:p>
    <w:p w14:paraId="568014C3" w14:textId="0511FEBC" w:rsidR="009D789E" w:rsidRPr="002D176E" w:rsidRDefault="009D789E" w:rsidP="009D789E">
      <w:pPr>
        <w:jc w:val="both"/>
        <w:rPr>
          <w:rFonts w:ascii="Arial" w:hAnsi="Arial" w:cs="Arial"/>
          <w:lang w:val="sr-Latn-ME"/>
        </w:rPr>
      </w:pPr>
      <w:r w:rsidRPr="00AB3AC7">
        <w:rPr>
          <w:rFonts w:ascii="Arial" w:hAnsi="Arial" w:cs="Arial"/>
          <w:lang w:val="sr-Latn-ME"/>
        </w:rPr>
        <w:t>Broj iz evidencije postupaka javnih nabavki:</w:t>
      </w:r>
      <w:r w:rsidR="005827C5">
        <w:rPr>
          <w:rFonts w:ascii="Arial" w:hAnsi="Arial" w:cs="Arial"/>
          <w:lang w:val="sr-Latn-ME"/>
        </w:rPr>
        <w:t xml:space="preserve"> </w:t>
      </w:r>
      <w:r w:rsidR="00943748">
        <w:rPr>
          <w:rFonts w:ascii="Arial" w:hAnsi="Arial" w:cs="Arial"/>
          <w:lang w:val="sr-Latn-ME"/>
        </w:rPr>
        <w:t>02-01-426/2</w:t>
      </w:r>
      <w:r w:rsidR="00CC1909">
        <w:rPr>
          <w:rFonts w:ascii="Arial" w:hAnsi="Arial" w:cs="Arial"/>
          <w:lang w:val="sr-Latn-ME"/>
        </w:rPr>
        <w:t>5</w:t>
      </w:r>
      <w:r w:rsidR="00943748">
        <w:rPr>
          <w:rFonts w:ascii="Arial" w:hAnsi="Arial" w:cs="Arial"/>
          <w:lang w:val="sr-Latn-ME"/>
        </w:rPr>
        <w:t>-</w:t>
      </w:r>
      <w:r w:rsidR="001A5A45">
        <w:rPr>
          <w:rFonts w:ascii="Arial" w:hAnsi="Arial" w:cs="Arial"/>
          <w:lang w:val="sr-Latn-ME"/>
        </w:rPr>
        <w:t>1</w:t>
      </w:r>
      <w:r w:rsidR="0018176D">
        <w:rPr>
          <w:rFonts w:ascii="Arial" w:hAnsi="Arial" w:cs="Arial"/>
          <w:lang w:val="sr-Latn-ME"/>
        </w:rPr>
        <w:t>521/3</w:t>
      </w:r>
    </w:p>
    <w:p w14:paraId="0AA953C3" w14:textId="16CEBFEF" w:rsidR="009D789E" w:rsidRPr="00D6466B" w:rsidRDefault="009D789E" w:rsidP="009D789E">
      <w:pPr>
        <w:jc w:val="both"/>
        <w:rPr>
          <w:rFonts w:ascii="Arial" w:hAnsi="Arial" w:cs="Arial"/>
          <w:lang w:val="sr-Latn-ME"/>
        </w:rPr>
      </w:pPr>
      <w:r w:rsidRPr="002D176E">
        <w:rPr>
          <w:rFonts w:ascii="Arial" w:hAnsi="Arial" w:cs="Arial"/>
          <w:lang w:val="sr-Latn-ME"/>
        </w:rPr>
        <w:t>Redni broj iz Plana javnih nabavki:</w:t>
      </w:r>
      <w:r w:rsidRPr="00D6466B">
        <w:rPr>
          <w:rFonts w:ascii="Arial" w:hAnsi="Arial" w:cs="Arial"/>
          <w:lang w:val="sr-Latn-ME"/>
        </w:rPr>
        <w:t xml:space="preserve"> </w:t>
      </w:r>
      <w:r w:rsidR="0018176D">
        <w:rPr>
          <w:rFonts w:ascii="Arial" w:hAnsi="Arial" w:cs="Arial"/>
          <w:lang w:val="sr-Latn-ME"/>
        </w:rPr>
        <w:t>18</w:t>
      </w:r>
    </w:p>
    <w:p w14:paraId="1CFF07EE" w14:textId="438AB0FB" w:rsidR="009D789E" w:rsidRPr="002D176E" w:rsidRDefault="009D789E" w:rsidP="009D789E">
      <w:pPr>
        <w:jc w:val="both"/>
        <w:rPr>
          <w:rFonts w:ascii="Arial" w:hAnsi="Arial" w:cs="Arial"/>
          <w:lang w:val="sr-Latn-ME"/>
        </w:rPr>
      </w:pPr>
      <w:r w:rsidRPr="00D6466B">
        <w:rPr>
          <w:rFonts w:ascii="Arial" w:hAnsi="Arial" w:cs="Arial"/>
          <w:lang w:val="sr-Latn-ME"/>
        </w:rPr>
        <w:t>Mjesto i datum:</w:t>
      </w:r>
      <w:r>
        <w:rPr>
          <w:rFonts w:ascii="Arial" w:hAnsi="Arial" w:cs="Arial"/>
          <w:lang w:val="sr-Latn-ME"/>
        </w:rPr>
        <w:t xml:space="preserve"> Šavnik, </w:t>
      </w:r>
      <w:r w:rsidR="0018176D">
        <w:rPr>
          <w:rFonts w:ascii="Arial" w:hAnsi="Arial" w:cs="Arial"/>
          <w:lang w:val="sr-Latn-ME"/>
        </w:rPr>
        <w:t>13</w:t>
      </w:r>
      <w:r>
        <w:rPr>
          <w:rFonts w:ascii="Arial" w:hAnsi="Arial" w:cs="Arial"/>
          <w:lang w:val="sr-Latn-ME"/>
        </w:rPr>
        <w:t>.</w:t>
      </w:r>
      <w:r w:rsidR="00CC1909">
        <w:rPr>
          <w:rFonts w:ascii="Arial" w:hAnsi="Arial" w:cs="Arial"/>
          <w:lang w:val="sr-Latn-ME"/>
        </w:rPr>
        <w:t>0</w:t>
      </w:r>
      <w:r w:rsidR="0018176D">
        <w:rPr>
          <w:rFonts w:ascii="Arial" w:hAnsi="Arial" w:cs="Arial"/>
          <w:lang w:val="sr-Latn-ME"/>
        </w:rPr>
        <w:t>6</w:t>
      </w:r>
      <w:r w:rsidRPr="00D6466B">
        <w:rPr>
          <w:rFonts w:ascii="Arial" w:hAnsi="Arial" w:cs="Arial"/>
          <w:lang w:val="sr-Latn-ME"/>
        </w:rPr>
        <w:t>.202</w:t>
      </w:r>
      <w:r w:rsidR="00CC1909">
        <w:rPr>
          <w:rFonts w:ascii="Arial" w:hAnsi="Arial" w:cs="Arial"/>
          <w:lang w:val="sr-Latn-ME"/>
        </w:rPr>
        <w:t>5</w:t>
      </w:r>
      <w:r w:rsidRPr="00D6466B">
        <w:rPr>
          <w:rFonts w:ascii="Arial" w:hAnsi="Arial" w:cs="Arial"/>
          <w:lang w:val="sr-Latn-ME"/>
        </w:rPr>
        <w:t>. 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4AC115D9" w:rsidR="0044622A" w:rsidRPr="000F05DA" w:rsidRDefault="0044622A" w:rsidP="000F05DA">
      <w:pPr>
        <w:jc w:val="both"/>
        <w:rPr>
          <w:rFonts w:ascii="Arial" w:hAnsi="Arial" w:cs="Arial"/>
          <w:lang w:val="sr-Latn-ME"/>
        </w:rPr>
      </w:pPr>
      <w:r w:rsidRPr="000F05DA">
        <w:rPr>
          <w:rFonts w:ascii="Arial" w:hAnsi="Arial" w:cs="Arial"/>
          <w:lang w:val="sr-Latn-ME"/>
        </w:rPr>
        <w:t>Na osnovu člana 53 stav 3 Zakona o javnim nabavkama („Službeni list CG“, br. 74/19 i 3/23</w:t>
      </w:r>
      <w:r w:rsidR="00C269F1" w:rsidRPr="000F05DA">
        <w:rPr>
          <w:rFonts w:ascii="Arial" w:hAnsi="Arial" w:cs="Arial"/>
          <w:lang w:val="sr-Latn-ME"/>
        </w:rPr>
        <w:t xml:space="preserve"> i 11/23</w:t>
      </w:r>
      <w:r w:rsidR="00AC44BB" w:rsidRPr="000F05DA">
        <w:rPr>
          <w:rFonts w:ascii="Arial" w:hAnsi="Arial" w:cs="Arial"/>
          <w:lang w:val="sr-Latn-ME"/>
        </w:rPr>
        <w:t xml:space="preserve"> i 84/24</w:t>
      </w:r>
      <w:r w:rsidRPr="000F05DA">
        <w:rPr>
          <w:rFonts w:ascii="Arial" w:hAnsi="Arial" w:cs="Arial"/>
          <w:lang w:val="sr-Latn-ME"/>
        </w:rPr>
        <w:t>)</w:t>
      </w:r>
      <w:r w:rsidR="00C269F1" w:rsidRPr="000F05DA">
        <w:rPr>
          <w:rFonts w:ascii="Arial" w:hAnsi="Arial" w:cs="Arial"/>
          <w:lang w:val="sr-Latn-ME"/>
        </w:rPr>
        <w:t xml:space="preserve"> </w:t>
      </w:r>
      <w:r w:rsidR="009D789E">
        <w:rPr>
          <w:rFonts w:ascii="Arial" w:hAnsi="Arial" w:cs="Arial"/>
          <w:lang w:val="sr-Latn-ME"/>
        </w:rPr>
        <w:t>OPŠTINA ŠAVNIK</w:t>
      </w:r>
      <w:r w:rsidR="000F05DA">
        <w:rPr>
          <w:rFonts w:ascii="Arial" w:hAnsi="Arial" w:cs="Arial"/>
          <w:lang w:val="sr-Latn-ME"/>
        </w:rPr>
        <w:t xml:space="preserve"> objavljuje</w:t>
      </w:r>
      <w:r w:rsidR="000175BA" w:rsidRPr="000F05DA">
        <w:rPr>
          <w:rFonts w:ascii="Arial" w:hAnsi="Arial" w:cs="Arial"/>
          <w:lang w:val="sr-Latn-ME"/>
        </w:rPr>
        <w:t>:</w:t>
      </w:r>
      <w:r w:rsidRPr="000F05DA">
        <w:rPr>
          <w:rFonts w:ascii="Arial" w:hAnsi="Arial" w:cs="Arial"/>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TENDERSKU DOKUMENTACIJU</w:t>
      </w:r>
    </w:p>
    <w:p w14:paraId="0812C9B0"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ZA OTVORENI POSTUPAK JAVNE NABAVKE</w:t>
      </w:r>
    </w:p>
    <w:p w14:paraId="1EE6E9A3" w14:textId="210F2BEB" w:rsidR="00C269F1" w:rsidRPr="000F05DA" w:rsidRDefault="0010017B" w:rsidP="000F05DA">
      <w:pPr>
        <w:jc w:val="center"/>
        <w:rPr>
          <w:rFonts w:ascii="Arial" w:hAnsi="Arial" w:cs="Arial"/>
          <w:b/>
          <w:bCs/>
          <w:lang w:val="sr-Latn-ME"/>
        </w:rPr>
      </w:pPr>
      <w:r w:rsidRPr="000F05DA">
        <w:rPr>
          <w:rFonts w:ascii="Arial" w:hAnsi="Arial" w:cs="Arial"/>
          <w:b/>
          <w:bCs/>
          <w:lang w:val="sr-Latn-ME"/>
        </w:rPr>
        <w:t xml:space="preserve">ZA IZVOĐENJE RADOVA NA </w:t>
      </w:r>
      <w:r w:rsidR="0018176D">
        <w:rPr>
          <w:rFonts w:ascii="Arial" w:hAnsi="Arial" w:cs="Arial"/>
          <w:b/>
          <w:bCs/>
          <w:lang w:val="sr-Latn-ME"/>
        </w:rPr>
        <w:t>A</w:t>
      </w:r>
      <w:r w:rsidR="00DE353D">
        <w:rPr>
          <w:rFonts w:ascii="Arial" w:hAnsi="Arial" w:cs="Arial"/>
          <w:b/>
          <w:bCs/>
          <w:lang w:val="sr-Latn-ME"/>
        </w:rPr>
        <w:t>SFALTIRANJE</w:t>
      </w:r>
      <w:r w:rsidR="0018176D">
        <w:rPr>
          <w:rFonts w:ascii="Arial" w:hAnsi="Arial" w:cs="Arial"/>
          <w:b/>
          <w:bCs/>
          <w:lang w:val="sr-Latn-ME"/>
        </w:rPr>
        <w:t xml:space="preserve"> LOKALNIH PUTEVA</w:t>
      </w:r>
    </w:p>
    <w:p w14:paraId="1B9DE29E" w14:textId="77777777" w:rsidR="00C269F1" w:rsidRPr="004C2F7D" w:rsidRDefault="00C269F1" w:rsidP="0044622A">
      <w:pPr>
        <w:jc w:val="center"/>
        <w:rPr>
          <w:color w:val="000000"/>
          <w:lang w:val="sr-Latn-ME"/>
        </w:rPr>
      </w:pPr>
    </w:p>
    <w:p w14:paraId="130B770E" w14:textId="77777777" w:rsidR="0044622A" w:rsidRPr="004C2F7D" w:rsidRDefault="0044622A" w:rsidP="0044622A">
      <w:pPr>
        <w:rPr>
          <w:lang w:val="sr-Latn-ME"/>
        </w:rPr>
      </w:pPr>
    </w:p>
    <w:p w14:paraId="39E31BA5" w14:textId="77777777" w:rsidR="0044622A" w:rsidRPr="000F05DA" w:rsidRDefault="0044622A" w:rsidP="0044622A">
      <w:pPr>
        <w:jc w:val="both"/>
        <w:rPr>
          <w:rFonts w:ascii="Arial" w:hAnsi="Arial" w:cs="Arial"/>
          <w:lang w:val="sr-Latn-ME"/>
        </w:rPr>
      </w:pPr>
      <w:r w:rsidRPr="000F05DA">
        <w:rPr>
          <w:rFonts w:ascii="Arial" w:hAnsi="Arial" w:cs="Arial"/>
          <w:lang w:val="sr-Latn-ME"/>
        </w:rPr>
        <w:t>Predmet nabavke se nabavlja:</w:t>
      </w:r>
    </w:p>
    <w:p w14:paraId="58A84E53" w14:textId="77777777" w:rsidR="0044622A" w:rsidRPr="000F05DA" w:rsidRDefault="0044622A" w:rsidP="0044622A">
      <w:pPr>
        <w:jc w:val="both"/>
        <w:rPr>
          <w:rFonts w:ascii="Arial" w:hAnsi="Arial" w:cs="Arial"/>
          <w:lang w:val="sr-Latn-ME"/>
        </w:rPr>
      </w:pPr>
    </w:p>
    <w:p w14:paraId="4BD1A7A2" w14:textId="78545218" w:rsidR="0044622A" w:rsidRPr="000F05DA" w:rsidRDefault="00FC2F9C" w:rsidP="0044622A">
      <w:pPr>
        <w:jc w:val="both"/>
        <w:rPr>
          <w:rFonts w:ascii="Arial" w:hAnsi="Arial" w:cs="Arial"/>
          <w:lang w:val="sr-Latn-ME"/>
        </w:rPr>
      </w:pPr>
      <w:r w:rsidRPr="000F05DA">
        <w:rPr>
          <w:rFonts w:ascii="Arial" w:hAnsi="Arial" w:cs="Arial"/>
          <w:lang w:val="sr-Latn-ME"/>
        </w:rPr>
        <w:sym w:font="Wingdings" w:char="F078"/>
      </w:r>
      <w:r w:rsidR="0044622A" w:rsidRPr="000F05DA">
        <w:rPr>
          <w:rFonts w:ascii="Arial" w:hAnsi="Arial" w:cs="Arial"/>
          <w:lang w:val="sr-Latn-ME"/>
        </w:rPr>
        <w:t xml:space="preserve"> kao cjelina </w:t>
      </w:r>
    </w:p>
    <w:p w14:paraId="4518D7C1" w14:textId="77777777" w:rsidR="0044622A" w:rsidRPr="000F05DA" w:rsidRDefault="0044622A" w:rsidP="000F05DA">
      <w:pPr>
        <w:jc w:val="both"/>
        <w:rPr>
          <w:rFonts w:ascii="Arial" w:hAnsi="Arial" w:cs="Arial"/>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Default="00BE6F61" w:rsidP="0044622A">
      <w:pPr>
        <w:rPr>
          <w:color w:val="000000"/>
          <w:lang w:val="sr-Latn-ME"/>
        </w:rPr>
      </w:pPr>
    </w:p>
    <w:p w14:paraId="4EA50F3F" w14:textId="1AB29C49" w:rsidR="00F27982" w:rsidRDefault="00F27982" w:rsidP="0044622A">
      <w:pPr>
        <w:rPr>
          <w:color w:val="000000"/>
          <w:lang w:val="sr-Latn-ME"/>
        </w:rPr>
      </w:pPr>
    </w:p>
    <w:p w14:paraId="1BB839EA" w14:textId="77777777" w:rsidR="00550BFC" w:rsidRDefault="00550BFC" w:rsidP="0044622A">
      <w:pPr>
        <w:rPr>
          <w:color w:val="000000"/>
          <w:lang w:val="sr-Latn-ME"/>
        </w:rPr>
      </w:pPr>
    </w:p>
    <w:p w14:paraId="51226114" w14:textId="77777777" w:rsidR="004671DA" w:rsidRPr="004C2F7D" w:rsidRDefault="004671DA"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9D789E" w:rsidRDefault="00FC2F9C" w:rsidP="00FC2F9C">
      <w:pPr>
        <w:spacing w:after="160" w:line="259" w:lineRule="auto"/>
        <w:jc w:val="both"/>
        <w:rPr>
          <w:rFonts w:eastAsia="Liberation Serif"/>
          <w:lang w:val="sr-Latn-ME"/>
        </w:rPr>
      </w:pPr>
      <w:r w:rsidRPr="004C2F7D">
        <w:rPr>
          <w:rFonts w:eastAsia="Liberation Serif"/>
        </w:rPr>
        <w:t>Procijenjena</w:t>
      </w:r>
      <w:r w:rsidRPr="009D789E">
        <w:rPr>
          <w:rFonts w:eastAsia="Liberation Serif"/>
          <w:lang w:val="sr-Latn-ME"/>
        </w:rPr>
        <w:t xml:space="preserve"> </w:t>
      </w:r>
      <w:r w:rsidRPr="004C2F7D">
        <w:rPr>
          <w:rFonts w:eastAsia="Liberation Serif"/>
        </w:rPr>
        <w:t>vrijednost</w:t>
      </w:r>
      <w:r w:rsidRPr="009D789E">
        <w:rPr>
          <w:rFonts w:eastAsia="Liberation Serif"/>
          <w:lang w:val="sr-Latn-ME"/>
        </w:rPr>
        <w:t xml:space="preserve"> </w:t>
      </w:r>
      <w:r w:rsidRPr="004C2F7D">
        <w:rPr>
          <w:rFonts w:eastAsia="Liberation Serif"/>
        </w:rPr>
        <w:t>predmeta</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bez</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ivanja</w:t>
      </w:r>
      <w:r w:rsidRPr="009D789E">
        <w:rPr>
          <w:rFonts w:eastAsia="Liberation Serif"/>
          <w:lang w:val="sr-Latn-ME"/>
        </w:rPr>
        <w:t xml:space="preserve"> </w:t>
      </w:r>
      <w:r w:rsidRPr="004C2F7D">
        <w:rPr>
          <w:rFonts w:eastAsia="Liberation Serif"/>
        </w:rPr>
        <w:t>okvirnog</w:t>
      </w:r>
      <w:r w:rsidRPr="009D789E">
        <w:rPr>
          <w:rFonts w:eastAsia="Liberation Serif"/>
          <w:lang w:val="sr-Latn-ME"/>
        </w:rPr>
        <w:t xml:space="preserve"> </w:t>
      </w:r>
      <w:r w:rsidRPr="004C2F7D">
        <w:rPr>
          <w:rFonts w:eastAsia="Liberation Serif"/>
        </w:rPr>
        <w:t>sporazuma</w:t>
      </w:r>
      <w:r w:rsidRPr="009D789E">
        <w:rPr>
          <w:rFonts w:eastAsia="Liberation Serif"/>
          <w:lang w:val="sr-Latn-ME"/>
        </w:rPr>
        <w:t>:</w:t>
      </w:r>
    </w:p>
    <w:p w14:paraId="116B8A30" w14:textId="0826FE66" w:rsidR="0044622A" w:rsidRPr="009D789E" w:rsidRDefault="00FC2F9C" w:rsidP="0003157D">
      <w:pPr>
        <w:spacing w:after="160" w:line="259" w:lineRule="auto"/>
        <w:jc w:val="both"/>
        <w:rPr>
          <w:rFonts w:eastAsia="Liberation Serif"/>
          <w:lang w:val="sr-Latn-ME"/>
        </w:rPr>
      </w:pPr>
      <w:r w:rsidRPr="004C2F7D">
        <w:rPr>
          <w:color w:val="000000"/>
          <w:lang w:val="sr-Latn-ME"/>
        </w:rPr>
        <w:sym w:font="Wingdings" w:char="F078"/>
      </w:r>
      <w:r w:rsidRPr="009D789E">
        <w:rPr>
          <w:rFonts w:eastAsia="Liberation Serif"/>
          <w:lang w:val="sr-Latn-ME"/>
        </w:rPr>
        <w:t xml:space="preserve"> </w:t>
      </w:r>
      <w:r w:rsidRPr="004C2F7D">
        <w:rPr>
          <w:rFonts w:eastAsia="Liberation Serif"/>
        </w:rPr>
        <w:t>kao</w:t>
      </w:r>
      <w:r w:rsidRPr="009D789E">
        <w:rPr>
          <w:rFonts w:eastAsia="Liberation Serif"/>
          <w:lang w:val="sr-Latn-ME"/>
        </w:rPr>
        <w:t xml:space="preserve"> </w:t>
      </w:r>
      <w:r w:rsidRPr="004C2F7D">
        <w:rPr>
          <w:rFonts w:eastAsia="Liberation Serif"/>
        </w:rPr>
        <w:t>cjeline</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00354FDB" w:rsidRPr="00DE353D">
        <w:rPr>
          <w:rFonts w:eastAsia="Liberation Serif"/>
          <w:lang w:val="sr-Latn-ME"/>
        </w:rPr>
        <w:t>743.801,65</w:t>
      </w:r>
      <w:r w:rsidR="00354FDB" w:rsidRPr="00354FDB">
        <w:rPr>
          <w:rFonts w:eastAsia="Liberation Serif"/>
          <w:lang w:val="sr-Latn-ME"/>
        </w:rPr>
        <w:t xml:space="preserve"> </w:t>
      </w:r>
      <w:r w:rsidRPr="009D789E">
        <w:rPr>
          <w:rFonts w:eastAsia="Liberation Serif"/>
          <w:lang w:val="sr-Latn-ME"/>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2A40DBCB"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674A54">
        <w:rPr>
          <w:lang w:val="sr-Latn-ME"/>
        </w:rPr>
        <w:t>u</w:t>
      </w:r>
      <w:r w:rsidR="00A34E58" w:rsidRPr="004C2F7D">
        <w:rPr>
          <w:lang w:val="sr-Latn-ME"/>
        </w:rPr>
        <w:t xml:space="preserve"> </w:t>
      </w:r>
      <w:r w:rsidR="00674A54">
        <w:rPr>
          <w:lang w:val="sr-Latn-ME"/>
        </w:rPr>
        <w:t>samih radova</w:t>
      </w:r>
      <w:r w:rsidR="00A34E58" w:rsidRPr="004C2F7D">
        <w:rPr>
          <w:lang w:val="sr-Latn-ME"/>
        </w:rPr>
        <w:t>,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6D20DF54" w:rsidR="00A34E58" w:rsidRDefault="0044622A" w:rsidP="00A34E58">
      <w:pPr>
        <w:jc w:val="both"/>
        <w:rPr>
          <w:lang w:val="sr-Latn-ME"/>
        </w:rPr>
      </w:pPr>
      <w:r w:rsidRPr="004C2F7D">
        <w:rPr>
          <w:lang w:val="sr-Latn-ME"/>
        </w:rPr>
        <w:t>Mogućnost podnošenja ponude sa varijantama</w:t>
      </w:r>
    </w:p>
    <w:p w14:paraId="2124887D" w14:textId="77777777" w:rsidR="00CE64D1" w:rsidRPr="004C2F7D" w:rsidRDefault="00CE64D1" w:rsidP="00A34E58">
      <w:pPr>
        <w:jc w:val="both"/>
        <w:rPr>
          <w:lang w:val="sr-Latn-ME"/>
        </w:rPr>
      </w:pP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D8E2D10" w14:textId="4FD7CA31" w:rsidR="00F16038" w:rsidRPr="00830C13" w:rsidRDefault="0044622A" w:rsidP="00F16038">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FC2F9C" w:rsidRPr="00830C13">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sidRPr="00830C13">
        <w:rPr>
          <w:bCs/>
          <w:color w:val="000000"/>
          <w:lang w:val="sr-Latn-ME"/>
        </w:rPr>
        <w:t xml:space="preserve">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830C13" w:rsidRDefault="00F16038" w:rsidP="00F16038">
      <w:pPr>
        <w:jc w:val="both"/>
        <w:rPr>
          <w:bCs/>
          <w:color w:val="000000"/>
          <w:lang w:val="sr-Latn-ME"/>
        </w:rPr>
      </w:pPr>
      <w:r w:rsidRPr="00830C13">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830C13" w:rsidRDefault="00FC2F9C" w:rsidP="00FC2F9C">
      <w:pPr>
        <w:jc w:val="both"/>
        <w:rPr>
          <w:bCs/>
          <w:color w:val="000000"/>
          <w:lang w:val="sr-Latn-ME"/>
        </w:rPr>
      </w:pPr>
      <w:r w:rsidRPr="00830C13">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4C2F7D" w:rsidRDefault="00FC2F9C" w:rsidP="0044622A">
      <w:pPr>
        <w:jc w:val="both"/>
        <w:rPr>
          <w:bCs/>
          <w:color w:val="000000"/>
          <w:lang w:val="sr-Latn-ME"/>
        </w:rPr>
      </w:pPr>
      <w:r w:rsidRPr="00830C13">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21B90D06" w14:textId="604FCD18" w:rsidR="00830C13" w:rsidRDefault="00830C13" w:rsidP="008840AB">
      <w:pPr>
        <w:jc w:val="both"/>
        <w:rPr>
          <w:lang w:val="sr-Latn-ME"/>
        </w:rPr>
      </w:pPr>
      <w:bookmarkStart w:id="6" w:name="_Hlk148691286"/>
      <w:r w:rsidRPr="00830C13">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18CA5A30" w14:textId="77777777" w:rsidR="00830C13" w:rsidRDefault="00830C13" w:rsidP="008840AB">
      <w:pPr>
        <w:jc w:val="both"/>
        <w:rPr>
          <w:lang w:val="sr-Latn-ME"/>
        </w:rPr>
      </w:pPr>
    </w:p>
    <w:p w14:paraId="10802CFF" w14:textId="359DB05E" w:rsidR="00830C13" w:rsidRPr="009D789E" w:rsidRDefault="009575EC" w:rsidP="008840AB">
      <w:pPr>
        <w:jc w:val="both"/>
        <w:rPr>
          <w:lang w:val="sr-Latn-ME"/>
        </w:rPr>
      </w:pPr>
      <w:r w:rsidRPr="009575EC">
        <w:t>Ponu</w:t>
      </w:r>
      <w:r w:rsidRPr="009D789E">
        <w:rPr>
          <w:lang w:val="sr-Latn-ME"/>
        </w:rPr>
        <w:t>đ</w:t>
      </w:r>
      <w:r w:rsidRPr="009575EC">
        <w:t>a</w:t>
      </w:r>
      <w:r w:rsidRPr="009D789E">
        <w:rPr>
          <w:lang w:val="sr-Latn-ME"/>
        </w:rPr>
        <w:t>č č</w:t>
      </w:r>
      <w:r w:rsidRPr="009575EC">
        <w:t>ija</w:t>
      </w:r>
      <w:r w:rsidRPr="009D789E">
        <w:rPr>
          <w:lang w:val="sr-Latn-ME"/>
        </w:rPr>
        <w:t xml:space="preserve"> </w:t>
      </w:r>
      <w:r w:rsidRPr="009575EC">
        <w:t>ponuda</w:t>
      </w:r>
      <w:r w:rsidRPr="009D789E">
        <w:rPr>
          <w:lang w:val="sr-Latn-ME"/>
        </w:rPr>
        <w:t xml:space="preserve"> </w:t>
      </w:r>
      <w:r w:rsidRPr="009575EC">
        <w:t>bude</w:t>
      </w:r>
      <w:r w:rsidRPr="009D789E">
        <w:rPr>
          <w:lang w:val="sr-Latn-ME"/>
        </w:rPr>
        <w:t xml:space="preserve"> </w:t>
      </w:r>
      <w:r w:rsidRPr="009575EC">
        <w:t>izabrana</w:t>
      </w:r>
      <w:r w:rsidRPr="009D789E">
        <w:rPr>
          <w:lang w:val="sr-Latn-ME"/>
        </w:rPr>
        <w:t xml:space="preserve"> </w:t>
      </w:r>
      <w:r w:rsidRPr="009575EC">
        <w:t>kao</w:t>
      </w:r>
      <w:r w:rsidRPr="009D789E">
        <w:rPr>
          <w:lang w:val="sr-Latn-ME"/>
        </w:rPr>
        <w:t xml:space="preserve"> </w:t>
      </w:r>
      <w:r w:rsidRPr="009575EC">
        <w:t>najpovoljnija</w:t>
      </w:r>
      <w:r w:rsidRPr="009D789E">
        <w:rPr>
          <w:lang w:val="sr-Latn-ME"/>
        </w:rPr>
        <w:t xml:space="preserve">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uz</w:t>
      </w:r>
      <w:r w:rsidRPr="009D789E">
        <w:rPr>
          <w:lang w:val="sr-Latn-ME"/>
        </w:rPr>
        <w:t xml:space="preserve"> </w:t>
      </w:r>
      <w:r w:rsidRPr="009575EC">
        <w:t>potpisan</w:t>
      </w:r>
      <w:r w:rsidRPr="009D789E">
        <w:rPr>
          <w:lang w:val="sr-Latn-ME"/>
        </w:rPr>
        <w:t xml:space="preserve"> </w:t>
      </w:r>
      <w:r w:rsidRPr="009575EC">
        <w:t>ugovor</w:t>
      </w:r>
      <w:r w:rsidRPr="009D789E">
        <w:rPr>
          <w:lang w:val="sr-Latn-ME"/>
        </w:rPr>
        <w:t xml:space="preserve"> </w:t>
      </w:r>
      <w:r w:rsidRPr="009575EC">
        <w:t>o</w:t>
      </w:r>
      <w:r w:rsidRPr="009D789E">
        <w:rPr>
          <w:lang w:val="sr-Latn-ME"/>
        </w:rPr>
        <w:t xml:space="preserve"> </w:t>
      </w:r>
      <w:r w:rsidRPr="009575EC">
        <w:t>javnoj</w:t>
      </w:r>
      <w:r w:rsidRPr="009D789E">
        <w:rPr>
          <w:lang w:val="sr-Latn-ME"/>
        </w:rPr>
        <w:t xml:space="preserve"> </w:t>
      </w:r>
      <w:r w:rsidRPr="009575EC">
        <w:t>nabavci</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polisu</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koja</w:t>
      </w:r>
      <w:r w:rsidRPr="009D789E">
        <w:rPr>
          <w:lang w:val="sr-Latn-ME"/>
        </w:rPr>
        <w:t xml:space="preserve"> </w:t>
      </w:r>
      <w:r w:rsidRPr="009575EC">
        <w:t>mo</w:t>
      </w:r>
      <w:r w:rsidRPr="009D789E">
        <w:rPr>
          <w:lang w:val="sr-Latn-ME"/>
        </w:rPr>
        <w:t>ž</w:t>
      </w:r>
      <w:r w:rsidRPr="009575EC">
        <w:t>e</w:t>
      </w:r>
      <w:r w:rsidRPr="009D789E">
        <w:rPr>
          <w:lang w:val="sr-Latn-ME"/>
        </w:rPr>
        <w:t xml:space="preserve"> </w:t>
      </w:r>
      <w:r w:rsidRPr="009575EC">
        <w:t>da</w:t>
      </w:r>
      <w:r w:rsidRPr="009D789E">
        <w:rPr>
          <w:lang w:val="sr-Latn-ME"/>
        </w:rPr>
        <w:t xml:space="preserve"> </w:t>
      </w:r>
      <w:r w:rsidRPr="009575EC">
        <w:t>nastane</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i</w:t>
      </w:r>
      <w:r w:rsidRPr="009D789E">
        <w:rPr>
          <w:lang w:val="sr-Latn-ME"/>
        </w:rPr>
        <w:t xml:space="preserve"> </w:t>
      </w:r>
      <w:r w:rsidRPr="009575EC">
        <w:t>tre</w:t>
      </w:r>
      <w:r w:rsidRPr="009D789E">
        <w:rPr>
          <w:lang w:val="sr-Latn-ME"/>
        </w:rPr>
        <w:t>ć</w:t>
      </w:r>
      <w:r w:rsidRPr="009575EC">
        <w:t>im</w:t>
      </w:r>
      <w:r w:rsidRPr="009D789E">
        <w:rPr>
          <w:lang w:val="sr-Latn-ME"/>
        </w:rPr>
        <w:t xml:space="preserve"> </w:t>
      </w:r>
      <w:r w:rsidRPr="009575EC">
        <w:t>licima</w:t>
      </w:r>
      <w:r w:rsidRPr="009D789E">
        <w:rPr>
          <w:lang w:val="sr-Latn-ME"/>
        </w:rPr>
        <w:t xml:space="preserve"> </w:t>
      </w:r>
      <w:r w:rsidRPr="009575EC">
        <w:t>od</w:t>
      </w:r>
      <w:r w:rsidRPr="009D789E">
        <w:rPr>
          <w:lang w:val="sr-Latn-ME"/>
        </w:rPr>
        <w:t xml:space="preserve"> </w:t>
      </w:r>
      <w:r w:rsidRPr="009575EC">
        <w:t>vr</w:t>
      </w:r>
      <w:r w:rsidRPr="009D789E">
        <w:rPr>
          <w:lang w:val="sr-Latn-ME"/>
        </w:rPr>
        <w:t>š</w:t>
      </w:r>
      <w:r w:rsidRPr="009575EC">
        <w:t>enja</w:t>
      </w:r>
      <w:r w:rsidRPr="009D789E">
        <w:rPr>
          <w:lang w:val="sr-Latn-ME"/>
        </w:rPr>
        <w:t xml:space="preserve"> </w:t>
      </w:r>
      <w:r w:rsidRPr="009575EC">
        <w:t>ugovorenih</w:t>
      </w:r>
      <w:r w:rsidRPr="009D789E">
        <w:rPr>
          <w:lang w:val="sr-Latn-ME"/>
        </w:rPr>
        <w:t xml:space="preserve"> </w:t>
      </w:r>
      <w:r w:rsidRPr="009575EC">
        <w:t>radova</w:t>
      </w:r>
      <w:r w:rsidRPr="009D789E">
        <w:rPr>
          <w:lang w:val="sr-Latn-ME"/>
        </w:rPr>
        <w:t xml:space="preserve"> </w:t>
      </w:r>
      <w:r w:rsidRPr="009575EC">
        <w:t>na</w:t>
      </w:r>
      <w:r w:rsidRPr="009D789E">
        <w:rPr>
          <w:lang w:val="sr-Latn-ME"/>
        </w:rPr>
        <w:t xml:space="preserve"> </w:t>
      </w:r>
      <w:r w:rsidRPr="009575EC">
        <w:t>iznos</w:t>
      </w:r>
      <w:r w:rsidRPr="009D789E">
        <w:rPr>
          <w:lang w:val="sr-Latn-ME"/>
        </w:rPr>
        <w:t xml:space="preserve"> </w:t>
      </w:r>
      <w:r w:rsidRPr="009575EC">
        <w:t>od</w:t>
      </w:r>
      <w:r w:rsidRPr="009D789E">
        <w:rPr>
          <w:lang w:val="sr-Latn-ME"/>
        </w:rPr>
        <w:t xml:space="preserve"> 100.000,00 </w:t>
      </w:r>
      <w:r w:rsidRPr="009575EC">
        <w:t>eura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od</w:t>
      </w:r>
      <w:r w:rsidRPr="009D789E">
        <w:rPr>
          <w:lang w:val="sr-Latn-ME"/>
        </w:rPr>
        <w:t xml:space="preserve"> </w:t>
      </w:r>
      <w:r w:rsidRPr="009575EC">
        <w:t>dana</w:t>
      </w:r>
      <w:r w:rsidRPr="009D789E">
        <w:rPr>
          <w:lang w:val="sr-Latn-ME"/>
        </w:rPr>
        <w:t xml:space="preserve"> </w:t>
      </w:r>
      <w:r w:rsidRPr="009575EC">
        <w:t>po</w:t>
      </w:r>
      <w:r w:rsidRPr="009D789E">
        <w:rPr>
          <w:lang w:val="sr-Latn-ME"/>
        </w:rPr>
        <w:t>č</w:t>
      </w:r>
      <w:r w:rsidRPr="009575EC">
        <w:t>etka</w:t>
      </w:r>
      <w:r w:rsidRPr="009D789E">
        <w:rPr>
          <w:lang w:val="sr-Latn-ME"/>
        </w:rPr>
        <w:t xml:space="preserve"> </w:t>
      </w:r>
      <w:r w:rsidRPr="009575EC">
        <w:t>izvr</w:t>
      </w:r>
      <w:r w:rsidRPr="009D789E">
        <w:rPr>
          <w:lang w:val="sr-Latn-ME"/>
        </w:rPr>
        <w:t>š</w:t>
      </w:r>
      <w:r w:rsidRPr="009575EC">
        <w:t>enja</w:t>
      </w:r>
      <w:r w:rsidRPr="009D789E">
        <w:rPr>
          <w:lang w:val="sr-Latn-ME"/>
        </w:rPr>
        <w:t xml:space="preserve"> </w:t>
      </w:r>
      <w:r w:rsidRPr="009575EC">
        <w:t>ugovora</w:t>
      </w:r>
      <w:r w:rsidRPr="009D789E">
        <w:rPr>
          <w:lang w:val="sr-Latn-ME"/>
        </w:rPr>
        <w:t xml:space="preserve"> </w:t>
      </w:r>
      <w:r w:rsidRPr="009575EC">
        <w:t>do</w:t>
      </w:r>
      <w:r w:rsidRPr="009D789E">
        <w:rPr>
          <w:lang w:val="sr-Latn-ME"/>
        </w:rPr>
        <w:t xml:space="preserve"> </w:t>
      </w:r>
      <w:r w:rsidRPr="009575EC">
        <w:t>dobijanja</w:t>
      </w:r>
      <w:r w:rsidRPr="009D789E">
        <w:rPr>
          <w:lang w:val="sr-Latn-ME"/>
        </w:rPr>
        <w:t xml:space="preserve"> </w:t>
      </w:r>
      <w:r w:rsidRPr="009575EC">
        <w:t>zavr</w:t>
      </w:r>
      <w:r w:rsidRPr="009D789E">
        <w:rPr>
          <w:lang w:val="sr-Latn-ME"/>
        </w:rPr>
        <w:t>š</w:t>
      </w:r>
      <w:r w:rsidRPr="009575EC">
        <w:t>nog</w:t>
      </w:r>
      <w:r w:rsidRPr="009D789E">
        <w:rPr>
          <w:lang w:val="sr-Latn-ME"/>
        </w:rPr>
        <w:t xml:space="preserve"> (</w:t>
      </w:r>
      <w:r w:rsidRPr="009575EC">
        <w:t>kona</w:t>
      </w:r>
      <w:r w:rsidRPr="009D789E">
        <w:rPr>
          <w:lang w:val="sr-Latn-ME"/>
        </w:rPr>
        <w:t>č</w:t>
      </w:r>
      <w:r w:rsidRPr="009575EC">
        <w:t>nog</w:t>
      </w:r>
      <w:r w:rsidRPr="009D789E">
        <w:rPr>
          <w:lang w:val="sr-Latn-ME"/>
        </w:rPr>
        <w:t xml:space="preserve">) </w:t>
      </w:r>
      <w:r w:rsidRPr="009575EC">
        <w:t>izve</w:t>
      </w:r>
      <w:r w:rsidRPr="009D789E">
        <w:rPr>
          <w:lang w:val="sr-Latn-ME"/>
        </w:rPr>
        <w:t>š</w:t>
      </w:r>
      <w:r w:rsidRPr="009575EC">
        <w:t>taja</w:t>
      </w:r>
      <w:r w:rsidRPr="009D789E">
        <w:rPr>
          <w:lang w:val="sr-Latn-ME"/>
        </w:rPr>
        <w:t xml:space="preserve"> </w:t>
      </w:r>
      <w:r w:rsidRPr="009575EC">
        <w:t>stru</w:t>
      </w:r>
      <w:r w:rsidRPr="009D789E">
        <w:rPr>
          <w:lang w:val="sr-Latn-ME"/>
        </w:rPr>
        <w:t>č</w:t>
      </w:r>
      <w:r w:rsidRPr="009575EC">
        <w:t>nog</w:t>
      </w:r>
      <w:r w:rsidRPr="009D789E">
        <w:rPr>
          <w:lang w:val="sr-Latn-ME"/>
        </w:rPr>
        <w:t xml:space="preserve"> </w:t>
      </w:r>
      <w:r w:rsidRPr="009575EC">
        <w:t>nadzora</w:t>
      </w:r>
      <w:r w:rsidRPr="009D789E">
        <w:rPr>
          <w:lang w:val="sr-Latn-ME"/>
        </w:rPr>
        <w:t xml:space="preserve"> </w:t>
      </w:r>
      <w:r w:rsidRPr="009575EC">
        <w:t>i</w:t>
      </w:r>
      <w:r w:rsidRPr="009D789E">
        <w:rPr>
          <w:lang w:val="sr-Latn-ME"/>
        </w:rPr>
        <w:t xml:space="preserve"> </w:t>
      </w:r>
      <w:r w:rsidRPr="009575EC">
        <w:t>primopredaje</w:t>
      </w:r>
      <w:r w:rsidRPr="009D789E">
        <w:rPr>
          <w:lang w:val="sr-Latn-ME"/>
        </w:rPr>
        <w:t xml:space="preserve"> </w:t>
      </w:r>
      <w:r w:rsidRPr="009575EC">
        <w:t>objekta</w:t>
      </w:r>
      <w:r w:rsidRPr="009D789E">
        <w:rPr>
          <w:lang w:val="sr-Latn-ME"/>
        </w:rPr>
        <w:t xml:space="preserve">. </w:t>
      </w:r>
      <w:r w:rsidRPr="009575EC">
        <w:t>Polisa</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mora</w:t>
      </w:r>
      <w:r w:rsidRPr="009D789E">
        <w:rPr>
          <w:lang w:val="sr-Latn-ME"/>
        </w:rPr>
        <w:t xml:space="preserve"> </w:t>
      </w:r>
      <w:r w:rsidRPr="009575EC">
        <w:t>da</w:t>
      </w:r>
      <w:r w:rsidRPr="009D789E">
        <w:rPr>
          <w:lang w:val="sr-Latn-ME"/>
        </w:rPr>
        <w:t xml:space="preserve"> </w:t>
      </w:r>
      <w:r w:rsidRPr="009575EC">
        <w:t>se</w:t>
      </w:r>
      <w:r w:rsidRPr="009D789E">
        <w:rPr>
          <w:lang w:val="sr-Latn-ME"/>
        </w:rPr>
        <w:t xml:space="preserve"> </w:t>
      </w:r>
      <w:r w:rsidRPr="009575EC">
        <w:t>odnosi</w:t>
      </w:r>
      <w:r w:rsidRPr="009D789E">
        <w:rPr>
          <w:lang w:val="sr-Latn-ME"/>
        </w:rPr>
        <w:t xml:space="preserve"> </w:t>
      </w:r>
      <w:r w:rsidRPr="009575EC">
        <w:t>na</w:t>
      </w:r>
      <w:r w:rsidRPr="009D789E">
        <w:rPr>
          <w:lang w:val="sr-Latn-ME"/>
        </w:rPr>
        <w:t xml:space="preserve"> </w:t>
      </w:r>
      <w:r w:rsidRPr="009575EC">
        <w:t>ugovorene</w:t>
      </w:r>
      <w:r w:rsidRPr="009D789E">
        <w:rPr>
          <w:lang w:val="sr-Latn-ME"/>
        </w:rPr>
        <w:t xml:space="preserve"> </w:t>
      </w:r>
      <w:r w:rsidRPr="009575EC">
        <w:t>radove</w:t>
      </w:r>
      <w:r w:rsidRPr="009D789E">
        <w:rPr>
          <w:lang w:val="sr-Latn-ME"/>
        </w:rPr>
        <w:t xml:space="preserve"> </w:t>
      </w:r>
      <w:r w:rsidRPr="009575EC">
        <w:t>i</w:t>
      </w:r>
      <w:r w:rsidRPr="009D789E">
        <w:rPr>
          <w:lang w:val="sr-Latn-ME"/>
        </w:rPr>
        <w:t xml:space="preserve"> </w:t>
      </w:r>
      <w:r w:rsidRPr="009575EC">
        <w:t>da</w:t>
      </w:r>
      <w:r w:rsidRPr="009D789E">
        <w:rPr>
          <w:lang w:val="sr-Latn-ME"/>
        </w:rPr>
        <w:t xml:space="preserve"> </w:t>
      </w:r>
      <w:r w:rsidRPr="009575EC">
        <w:t>pokriva</w:t>
      </w:r>
      <w:r w:rsidRPr="009D789E">
        <w:rPr>
          <w:lang w:val="sr-Latn-ME"/>
        </w:rPr>
        <w:t xml:space="preserve"> </w:t>
      </w:r>
      <w:r w:rsidRPr="009575EC">
        <w:t>rizik</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prouzrokovanu</w:t>
      </w:r>
      <w:r w:rsidRPr="009D789E">
        <w:rPr>
          <w:lang w:val="sr-Latn-ME"/>
        </w:rPr>
        <w:t xml:space="preserve"> </w:t>
      </w:r>
      <w:r w:rsidRPr="009575EC">
        <w:t>licima</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na</w:t>
      </w:r>
      <w:r w:rsidRPr="009D789E">
        <w:rPr>
          <w:lang w:val="sr-Latn-ME"/>
        </w:rPr>
        <w:t xml:space="preserve"> </w:t>
      </w:r>
      <w:r w:rsidRPr="009575EC">
        <w:t>objektima</w:t>
      </w:r>
      <w:r w:rsidRPr="009D789E">
        <w:rPr>
          <w:lang w:val="sr-Latn-ME"/>
        </w:rPr>
        <w:t xml:space="preserve"> </w:t>
      </w:r>
      <w:r w:rsidRPr="009575EC">
        <w:t>i</w:t>
      </w:r>
      <w:r w:rsidRPr="009D789E">
        <w:rPr>
          <w:lang w:val="sr-Latn-ME"/>
        </w:rPr>
        <w:t xml:space="preserve"> </w:t>
      </w:r>
      <w:r w:rsidRPr="009575EC">
        <w:t>za</w:t>
      </w:r>
      <w:r w:rsidRPr="009D789E">
        <w:rPr>
          <w:lang w:val="sr-Latn-ME"/>
        </w:rPr>
        <w:t xml:space="preserve"> </w:t>
      </w:r>
      <w:r w:rsidRPr="009575EC">
        <w:t>finansijski</w:t>
      </w:r>
      <w:r w:rsidRPr="009D789E">
        <w:rPr>
          <w:lang w:val="sr-Latn-ME"/>
        </w:rPr>
        <w:t xml:space="preserve"> </w:t>
      </w:r>
      <w:r w:rsidRPr="009575EC">
        <w:t>gubitak</w:t>
      </w:r>
      <w:r w:rsidRPr="009D789E">
        <w:rPr>
          <w:lang w:val="sr-Latn-ME"/>
        </w:rPr>
        <w:t>.</w:t>
      </w:r>
    </w:p>
    <w:p w14:paraId="1B540C29" w14:textId="77777777" w:rsidR="009575EC" w:rsidRPr="009D789E" w:rsidRDefault="009575EC" w:rsidP="008840AB">
      <w:pPr>
        <w:jc w:val="both"/>
        <w:rPr>
          <w:lang w:val="sr-Latn-ME"/>
        </w:rPr>
      </w:pPr>
    </w:p>
    <w:p w14:paraId="73C8021E" w14:textId="385F5689" w:rsidR="00830C13" w:rsidRDefault="009575EC" w:rsidP="008840AB">
      <w:pPr>
        <w:jc w:val="both"/>
        <w:rPr>
          <w:lang w:val="sr-Latn-ME"/>
        </w:rPr>
      </w:pPr>
      <w:r w:rsidRPr="009575EC">
        <w:t>Izvo</w:t>
      </w:r>
      <w:r w:rsidRPr="009D789E">
        <w:rPr>
          <w:lang w:val="sr-Latn-ME"/>
        </w:rPr>
        <w:t>đ</w:t>
      </w:r>
      <w:r w:rsidRPr="009575EC">
        <w:t>a</w:t>
      </w:r>
      <w:r w:rsidRPr="009D789E">
        <w:rPr>
          <w:lang w:val="sr-Latn-ME"/>
        </w:rPr>
        <w:t xml:space="preserve">č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najkasnije</w:t>
      </w:r>
      <w:r w:rsidRPr="009D789E">
        <w:rPr>
          <w:lang w:val="sr-Latn-ME"/>
        </w:rPr>
        <w:t xml:space="preserve"> 8 </w:t>
      </w:r>
      <w:r w:rsidRPr="009575EC">
        <w:t>dana</w:t>
      </w:r>
      <w:r w:rsidRPr="009D789E">
        <w:rPr>
          <w:lang w:val="sr-Latn-ME"/>
        </w:rPr>
        <w:t xml:space="preserve"> </w:t>
      </w:r>
      <w:r w:rsidRPr="009575EC">
        <w:t>prije</w:t>
      </w:r>
      <w:r w:rsidRPr="009D789E">
        <w:rPr>
          <w:lang w:val="sr-Latn-ME"/>
        </w:rPr>
        <w:t xml:space="preserve"> </w:t>
      </w:r>
      <w:r w:rsidRPr="009575EC">
        <w:t>isteka</w:t>
      </w:r>
      <w:r w:rsidRPr="009D789E">
        <w:rPr>
          <w:lang w:val="sr-Latn-ME"/>
        </w:rPr>
        <w:t xml:space="preserve"> </w:t>
      </w:r>
      <w:r w:rsidRPr="009575EC">
        <w:t>roka</w:t>
      </w:r>
      <w:r w:rsidRPr="009D789E">
        <w:rPr>
          <w:lang w:val="sr-Latn-ME"/>
        </w:rPr>
        <w:t xml:space="preserve"> </w:t>
      </w:r>
      <w:r w:rsidRPr="009575EC">
        <w:t>va</w:t>
      </w:r>
      <w:r w:rsidRPr="009D789E">
        <w:rPr>
          <w:lang w:val="sr-Latn-ME"/>
        </w:rPr>
        <w:t>ž</w:t>
      </w:r>
      <w:r w:rsidRPr="009575EC">
        <w:t>nosti</w:t>
      </w:r>
      <w:r w:rsidRPr="009D789E">
        <w:rPr>
          <w:lang w:val="sr-Latn-ME"/>
        </w:rPr>
        <w:t xml:space="preserve"> </w:t>
      </w:r>
      <w:r w:rsidRPr="009575EC">
        <w:t>garancije</w:t>
      </w:r>
      <w:r w:rsidRPr="009D789E">
        <w:rPr>
          <w:lang w:val="sr-Latn-ME"/>
        </w:rPr>
        <w:t xml:space="preserve"> </w:t>
      </w:r>
      <w:r w:rsidRPr="009575EC">
        <w:t>za</w:t>
      </w:r>
      <w:r w:rsidRPr="009D789E">
        <w:rPr>
          <w:lang w:val="sr-Latn-ME"/>
        </w:rPr>
        <w:t xml:space="preserve"> </w:t>
      </w:r>
      <w:r w:rsidRPr="009575EC">
        <w:t>dobro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ugovora</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garanciju</w:t>
      </w:r>
      <w:r w:rsidRPr="009D789E">
        <w:rPr>
          <w:lang w:val="sr-Latn-ME"/>
        </w:rPr>
        <w:t xml:space="preserve"> </w:t>
      </w:r>
      <w:r w:rsidRPr="009575EC">
        <w:t>za</w:t>
      </w:r>
      <w:r w:rsidRPr="009D789E">
        <w:rPr>
          <w:lang w:val="sr-Latn-ME"/>
        </w:rPr>
        <w:t xml:space="preserve"> </w:t>
      </w:r>
      <w:r w:rsidRPr="009575EC">
        <w:t>otklanjanje</w:t>
      </w:r>
      <w:r w:rsidRPr="009D789E">
        <w:rPr>
          <w:lang w:val="sr-Latn-ME"/>
        </w:rPr>
        <w:t xml:space="preserve"> </w:t>
      </w:r>
      <w:r w:rsidRPr="009575EC">
        <w:t>nedostataka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u</w:t>
      </w:r>
      <w:r w:rsidRPr="009D789E">
        <w:rPr>
          <w:lang w:val="sr-Latn-ME"/>
        </w:rPr>
        <w:t xml:space="preserve"> </w:t>
      </w:r>
      <w:r w:rsidRPr="009575EC">
        <w:t>iznosu</w:t>
      </w:r>
      <w:r w:rsidRPr="009D789E">
        <w:rPr>
          <w:lang w:val="sr-Latn-ME"/>
        </w:rPr>
        <w:t xml:space="preserve"> </w:t>
      </w:r>
      <w:r w:rsidRPr="009575EC">
        <w:t>od</w:t>
      </w:r>
      <w:r w:rsidRPr="009D789E">
        <w:rPr>
          <w:lang w:val="sr-Latn-ME"/>
        </w:rPr>
        <w:t xml:space="preserve"> 10% </w:t>
      </w:r>
      <w:r w:rsidRPr="009575EC">
        <w:t>od</w:t>
      </w:r>
      <w:r w:rsidRPr="009D789E">
        <w:rPr>
          <w:lang w:val="sr-Latn-ME"/>
        </w:rPr>
        <w:t xml:space="preserve"> </w:t>
      </w:r>
      <w:r w:rsidRPr="009575EC">
        <w:t>ugovorene</w:t>
      </w:r>
      <w:r w:rsidRPr="009D789E">
        <w:rPr>
          <w:lang w:val="sr-Latn-ME"/>
        </w:rPr>
        <w:t xml:space="preserve"> </w:t>
      </w:r>
      <w:r w:rsidRPr="009575EC">
        <w:t>vrijednosti</w:t>
      </w:r>
      <w:r w:rsidRPr="009D789E">
        <w:rPr>
          <w:lang w:val="sr-Latn-ME"/>
        </w:rPr>
        <w:t xml:space="preserve"> </w:t>
      </w:r>
      <w:r w:rsidRPr="009575EC">
        <w:t>izvedenih</w:t>
      </w:r>
      <w:r w:rsidRPr="009D789E">
        <w:rPr>
          <w:lang w:val="sr-Latn-ME"/>
        </w:rPr>
        <w:t xml:space="preserve"> </w:t>
      </w:r>
      <w:r w:rsidRPr="009575EC">
        <w:t>radova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do</w:t>
      </w:r>
      <w:r w:rsidRPr="009D789E">
        <w:rPr>
          <w:lang w:val="sr-Latn-ME"/>
        </w:rPr>
        <w:t xml:space="preserve"> </w:t>
      </w:r>
      <w:r w:rsidRPr="009575EC">
        <w:t>isteka</w:t>
      </w:r>
      <w:r w:rsidRPr="009D789E">
        <w:rPr>
          <w:lang w:val="sr-Latn-ME"/>
        </w:rPr>
        <w:t xml:space="preserve"> </w:t>
      </w:r>
      <w:r w:rsidRPr="009575EC">
        <w:t>garantnog</w:t>
      </w:r>
      <w:r w:rsidRPr="009D789E">
        <w:rPr>
          <w:lang w:val="sr-Latn-ME"/>
        </w:rPr>
        <w:t xml:space="preserve"> </w:t>
      </w:r>
      <w:r w:rsidRPr="009575EC">
        <w:t>roka</w:t>
      </w:r>
      <w:r w:rsidRPr="009D789E">
        <w:rPr>
          <w:lang w:val="sr-Latn-ME"/>
        </w:rPr>
        <w:t xml:space="preserve">, </w:t>
      </w:r>
      <w:r w:rsidRPr="009575EC">
        <w:t>za</w:t>
      </w:r>
      <w:r w:rsidRPr="009D789E">
        <w:rPr>
          <w:lang w:val="sr-Latn-ME"/>
        </w:rPr>
        <w:t xml:space="preserve"> </w:t>
      </w:r>
      <w:r w:rsidRPr="009575EC">
        <w:t>slu</w:t>
      </w:r>
      <w:r w:rsidRPr="009D789E">
        <w:rPr>
          <w:lang w:val="sr-Latn-ME"/>
        </w:rPr>
        <w:t>č</w:t>
      </w:r>
      <w:r w:rsidRPr="009575EC">
        <w:t>aj</w:t>
      </w:r>
      <w:r w:rsidRPr="009D789E">
        <w:rPr>
          <w:lang w:val="sr-Latn-ME"/>
        </w:rPr>
        <w:t xml:space="preserve"> </w:t>
      </w:r>
      <w:r w:rsidRPr="009575EC">
        <w:t>da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ne</w:t>
      </w:r>
      <w:r w:rsidRPr="009D789E">
        <w:rPr>
          <w:lang w:val="sr-Latn-ME"/>
        </w:rPr>
        <w:t xml:space="preserve"> </w:t>
      </w:r>
      <w:r w:rsidRPr="009575EC">
        <w:t>ispuni</w:t>
      </w:r>
      <w:r w:rsidRPr="009D789E">
        <w:rPr>
          <w:lang w:val="sr-Latn-ME"/>
        </w:rPr>
        <w:t xml:space="preserve"> </w:t>
      </w:r>
      <w:r w:rsidRPr="009575EC">
        <w:t>obaveze</w:t>
      </w:r>
      <w:r w:rsidRPr="009D789E">
        <w:rPr>
          <w:lang w:val="sr-Latn-ME"/>
        </w:rPr>
        <w:t xml:space="preserve"> </w:t>
      </w:r>
      <w:r w:rsidRPr="009575EC">
        <w:t>na</w:t>
      </w:r>
      <w:r w:rsidRPr="009D789E">
        <w:rPr>
          <w:lang w:val="sr-Latn-ME"/>
        </w:rPr>
        <w:t xml:space="preserve"> </w:t>
      </w:r>
      <w:r w:rsidRPr="009575EC">
        <w:t>koje</w:t>
      </w:r>
      <w:r w:rsidRPr="009D789E">
        <w:rPr>
          <w:lang w:val="sr-Latn-ME"/>
        </w:rPr>
        <w:t xml:space="preserve"> </w:t>
      </w:r>
      <w:r w:rsidRPr="009575EC">
        <w:t>se</w:t>
      </w:r>
      <w:r w:rsidRPr="009D789E">
        <w:rPr>
          <w:lang w:val="sr-Latn-ME"/>
        </w:rPr>
        <w:t xml:space="preserve"> </w:t>
      </w:r>
      <w:r w:rsidRPr="009575EC">
        <w:t>garancija</w:t>
      </w:r>
      <w:r w:rsidRPr="009D789E">
        <w:rPr>
          <w:lang w:val="sr-Latn-ME"/>
        </w:rPr>
        <w:t xml:space="preserve"> </w:t>
      </w:r>
      <w:r w:rsidRPr="009575EC">
        <w:t>odnosi</w:t>
      </w:r>
      <w:r w:rsidRPr="009D789E">
        <w:rPr>
          <w:lang w:val="sr-Latn-ME"/>
        </w:rPr>
        <w:t xml:space="preserve">, </w:t>
      </w:r>
      <w:r w:rsidRPr="009575EC">
        <w:t>kojom</w:t>
      </w:r>
      <w:r w:rsidRPr="009D789E">
        <w:rPr>
          <w:lang w:val="sr-Latn-ME"/>
        </w:rPr>
        <w:t xml:space="preserve"> </w:t>
      </w:r>
      <w:r w:rsidRPr="009575EC">
        <w:t>bezuslovno</w:t>
      </w:r>
      <w:r w:rsidRPr="009D789E">
        <w:rPr>
          <w:lang w:val="sr-Latn-ME"/>
        </w:rPr>
        <w:t xml:space="preserve"> </w:t>
      </w:r>
      <w:r w:rsidRPr="009575EC">
        <w:t>i</w:t>
      </w:r>
      <w:r w:rsidRPr="009D789E">
        <w:rPr>
          <w:lang w:val="sr-Latn-ME"/>
        </w:rPr>
        <w:t xml:space="preserve"> </w:t>
      </w:r>
      <w:r w:rsidRPr="009575EC">
        <w:t>neopozivo</w:t>
      </w:r>
      <w:r w:rsidRPr="009D789E">
        <w:rPr>
          <w:lang w:val="sr-Latn-ME"/>
        </w:rPr>
        <w:t xml:space="preserve"> </w:t>
      </w:r>
      <w:r w:rsidRPr="009575EC">
        <w:t>garantuje</w:t>
      </w:r>
      <w:r w:rsidRPr="009D789E">
        <w:rPr>
          <w:lang w:val="sr-Latn-ME"/>
        </w:rPr>
        <w:t xml:space="preserve"> </w:t>
      </w:r>
      <w:r w:rsidRPr="009575EC">
        <w:t>potpuno</w:t>
      </w:r>
      <w:r w:rsidRPr="009D789E">
        <w:rPr>
          <w:lang w:val="sr-Latn-ME"/>
        </w:rPr>
        <w:t xml:space="preserve"> </w:t>
      </w:r>
      <w:r w:rsidRPr="009575EC">
        <w:t>i</w:t>
      </w:r>
      <w:r w:rsidRPr="009D789E">
        <w:rPr>
          <w:lang w:val="sr-Latn-ME"/>
        </w:rPr>
        <w:t xml:space="preserve"> </w:t>
      </w:r>
      <w:r w:rsidRPr="009575EC">
        <w:t>savjesno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ugovorenih</w:t>
      </w:r>
      <w:r w:rsidRPr="009D789E">
        <w:rPr>
          <w:lang w:val="sr-Latn-ME"/>
        </w:rPr>
        <w:t xml:space="preserve"> </w:t>
      </w:r>
      <w:r w:rsidRPr="009575EC">
        <w:t>obaveza</w:t>
      </w:r>
      <w:r w:rsidRPr="009D789E">
        <w:rPr>
          <w:lang w:val="sr-Latn-ME"/>
        </w:rPr>
        <w:t xml:space="preserve"> </w:t>
      </w:r>
      <w:r w:rsidRPr="009575EC">
        <w:t>za</w:t>
      </w:r>
      <w:r w:rsidRPr="009D789E">
        <w:rPr>
          <w:lang w:val="sr-Latn-ME"/>
        </w:rPr>
        <w:t xml:space="preserve"> </w:t>
      </w:r>
      <w:r w:rsidRPr="009575EC">
        <w:t>vrijeme</w:t>
      </w:r>
      <w:r w:rsidRPr="009D789E">
        <w:rPr>
          <w:lang w:val="sr-Latn-ME"/>
        </w:rPr>
        <w:t xml:space="preserve"> </w:t>
      </w:r>
      <w:r w:rsidRPr="009575EC">
        <w:t>trajanja</w:t>
      </w:r>
      <w:r w:rsidRPr="009D789E">
        <w:rPr>
          <w:lang w:val="sr-Latn-ME"/>
        </w:rPr>
        <w:t xml:space="preserve"> </w:t>
      </w:r>
      <w:r w:rsidRPr="009575EC">
        <w:t>garantnog</w:t>
      </w:r>
      <w:r w:rsidRPr="009D789E">
        <w:rPr>
          <w:lang w:val="sr-Latn-ME"/>
        </w:rPr>
        <w:t xml:space="preserve"> </w:t>
      </w:r>
      <w:r w:rsidRPr="009575EC">
        <w:t>roka</w:t>
      </w:r>
      <w:r w:rsidRPr="009D789E">
        <w:rPr>
          <w:lang w:val="sr-Latn-ME"/>
        </w:rPr>
        <w:t>.</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9D789E">
        <w:rPr>
          <w:color w:val="000000"/>
          <w:lang w:val="sr-Latn-ME"/>
        </w:rPr>
        <w:t>č</w:t>
      </w:r>
      <w:r w:rsidRPr="004C2F7D">
        <w:rPr>
          <w:color w:val="000000"/>
        </w:rPr>
        <w:t>ilac</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opredijelio</w:t>
      </w:r>
      <w:r w:rsidRPr="009D789E">
        <w:rPr>
          <w:color w:val="000000"/>
          <w:lang w:val="sr-Latn-ME"/>
        </w:rPr>
        <w:t xml:space="preserve"> </w:t>
      </w:r>
      <w:r w:rsidRPr="004C2F7D">
        <w:rPr>
          <w:color w:val="000000"/>
        </w:rPr>
        <w:t>za</w:t>
      </w:r>
      <w:r w:rsidRPr="009D789E">
        <w:rPr>
          <w:color w:val="000000"/>
          <w:lang w:val="sr-Latn-ME"/>
        </w:rPr>
        <w:t xml:space="preserve"> </w:t>
      </w:r>
      <w:r w:rsidRPr="004C2F7D">
        <w:rPr>
          <w:color w:val="000000"/>
        </w:rPr>
        <w:t>vrednovanje</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po</w:t>
      </w:r>
      <w:r w:rsidRPr="009D789E">
        <w:rPr>
          <w:color w:val="000000"/>
          <w:lang w:val="sr-Latn-ME"/>
        </w:rPr>
        <w:t xml:space="preserve"> </w:t>
      </w:r>
      <w:r w:rsidRPr="004C2F7D">
        <w:rPr>
          <w:color w:val="000000"/>
        </w:rPr>
        <w:t>kriterijumu</w:t>
      </w:r>
      <w:r w:rsidRPr="009D789E">
        <w:rPr>
          <w:color w:val="000000"/>
          <w:lang w:val="sr-Latn-ME"/>
        </w:rPr>
        <w:t xml:space="preserve"> </w:t>
      </w:r>
      <w:r w:rsidRPr="004C2F7D">
        <w:rPr>
          <w:color w:val="000000"/>
        </w:rPr>
        <w:t>odnos</w:t>
      </w:r>
      <w:r w:rsidRPr="009D789E">
        <w:rPr>
          <w:color w:val="000000"/>
          <w:lang w:val="sr-Latn-ME"/>
        </w:rPr>
        <w:t xml:space="preserve"> </w:t>
      </w:r>
      <w:r w:rsidRPr="004C2F7D">
        <w:rPr>
          <w:color w:val="000000"/>
        </w:rPr>
        <w:t>cijene</w:t>
      </w:r>
      <w:r w:rsidRPr="009D789E">
        <w:rPr>
          <w:color w:val="000000"/>
          <w:lang w:val="sr-Latn-ME"/>
        </w:rPr>
        <w:t xml:space="preserve"> </w:t>
      </w:r>
      <w:r w:rsidRPr="004C2F7D">
        <w:rPr>
          <w:color w:val="000000"/>
        </w:rPr>
        <w:t>i</w:t>
      </w:r>
      <w:r w:rsidRPr="009D789E">
        <w:rPr>
          <w:color w:val="000000"/>
          <w:lang w:val="sr-Latn-ME"/>
        </w:rPr>
        <w:t xml:space="preserve"> </w:t>
      </w:r>
      <w:r w:rsidRPr="004C2F7D">
        <w:rPr>
          <w:color w:val="000000"/>
        </w:rPr>
        <w:t>kvaliteta</w:t>
      </w:r>
      <w:r w:rsidRPr="009D789E">
        <w:rPr>
          <w:color w:val="000000"/>
          <w:lang w:val="sr-Latn-ME"/>
        </w:rPr>
        <w:t xml:space="preserve">, </w:t>
      </w:r>
      <w:r w:rsidRPr="004C2F7D">
        <w:rPr>
          <w:color w:val="000000"/>
        </w:rPr>
        <w:t>a</w:t>
      </w:r>
      <w:r w:rsidRPr="009D789E">
        <w:rPr>
          <w:color w:val="000000"/>
          <w:lang w:val="sr-Latn-ME"/>
        </w:rPr>
        <w:t xml:space="preserve"> </w:t>
      </w:r>
      <w:r w:rsidRPr="004C2F7D">
        <w:rPr>
          <w:color w:val="000000"/>
        </w:rPr>
        <w:t>shodno</w:t>
      </w:r>
      <w:r w:rsidRPr="009D789E">
        <w:rPr>
          <w:color w:val="000000"/>
          <w:lang w:val="sr-Latn-ME"/>
        </w:rPr>
        <w:t xml:space="preserve"> </w:t>
      </w:r>
      <w:r w:rsidRPr="004C2F7D">
        <w:rPr>
          <w:color w:val="000000"/>
        </w:rPr>
        <w:t>Pravilniku</w:t>
      </w:r>
      <w:r w:rsidRPr="009D789E">
        <w:rPr>
          <w:color w:val="000000"/>
          <w:lang w:val="sr-Latn-ME"/>
        </w:rPr>
        <w:t xml:space="preserve"> </w:t>
      </w:r>
      <w:r w:rsidRPr="004C2F7D">
        <w:rPr>
          <w:color w:val="000000"/>
        </w:rPr>
        <w:t>o</w:t>
      </w:r>
      <w:r w:rsidRPr="009D789E">
        <w:rPr>
          <w:color w:val="000000"/>
          <w:lang w:val="sr-Latn-ME"/>
        </w:rPr>
        <w:t xml:space="preserve"> </w:t>
      </w:r>
      <w:r w:rsidRPr="004C2F7D">
        <w:rPr>
          <w:color w:val="000000"/>
        </w:rPr>
        <w:t>metodologiji</w:t>
      </w:r>
      <w:r w:rsidRPr="009D789E">
        <w:rPr>
          <w:color w:val="000000"/>
          <w:lang w:val="sr-Latn-ME"/>
        </w:rPr>
        <w:t xml:space="preserve"> </w:t>
      </w:r>
      <w:r w:rsidRPr="004C2F7D">
        <w:rPr>
          <w:color w:val="000000"/>
        </w:rPr>
        <w:t>na</w:t>
      </w:r>
      <w:r w:rsidRPr="009D789E">
        <w:rPr>
          <w:color w:val="000000"/>
          <w:lang w:val="sr-Latn-ME"/>
        </w:rPr>
        <w:t>č</w:t>
      </w:r>
      <w:r w:rsidRPr="004C2F7D">
        <w:rPr>
          <w:color w:val="000000"/>
        </w:rPr>
        <w:t>ina</w:t>
      </w:r>
      <w:r w:rsidRPr="009D789E">
        <w:rPr>
          <w:color w:val="000000"/>
          <w:lang w:val="sr-Latn-ME"/>
        </w:rPr>
        <w:t xml:space="preserve"> </w:t>
      </w:r>
      <w:r w:rsidRPr="004C2F7D">
        <w:rPr>
          <w:color w:val="000000"/>
        </w:rPr>
        <w:t>vrednovanja</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u</w:t>
      </w:r>
      <w:r w:rsidRPr="009D789E">
        <w:rPr>
          <w:color w:val="000000"/>
          <w:lang w:val="sr-Latn-ME"/>
        </w:rPr>
        <w:t xml:space="preserve"> </w:t>
      </w:r>
      <w:r w:rsidRPr="004C2F7D">
        <w:rPr>
          <w:color w:val="000000"/>
        </w:rPr>
        <w:t>postupku</w:t>
      </w:r>
      <w:r w:rsidRPr="009D789E">
        <w:rPr>
          <w:color w:val="000000"/>
          <w:lang w:val="sr-Latn-ME"/>
        </w:rPr>
        <w:t xml:space="preserve"> </w:t>
      </w:r>
      <w:r w:rsidRPr="004C2F7D">
        <w:rPr>
          <w:color w:val="000000"/>
        </w:rPr>
        <w:t>javne</w:t>
      </w:r>
      <w:r w:rsidRPr="009D789E">
        <w:rPr>
          <w:color w:val="000000"/>
          <w:lang w:val="sr-Latn-ME"/>
        </w:rPr>
        <w:t xml:space="preserve"> </w:t>
      </w:r>
      <w:r w:rsidRPr="004C2F7D">
        <w:rPr>
          <w:color w:val="000000"/>
        </w:rPr>
        <w:t>nabavke</w:t>
      </w:r>
      <w:r w:rsidRPr="009D789E">
        <w:rPr>
          <w:color w:val="000000"/>
          <w:lang w:val="sr-Latn-ME"/>
        </w:rPr>
        <w:t xml:space="preserve">, </w:t>
      </w:r>
      <w:r w:rsidRPr="004C2F7D">
        <w:rPr>
          <w:color w:val="000000"/>
        </w:rPr>
        <w:t>vrednovanje</w:t>
      </w:r>
      <w:r w:rsidRPr="009D789E">
        <w:rPr>
          <w:color w:val="000000"/>
          <w:lang w:val="sr-Latn-ME"/>
        </w:rPr>
        <w:t xml:space="preserve"> ć</w:t>
      </w:r>
      <w:r w:rsidRPr="004C2F7D">
        <w:rPr>
          <w:color w:val="000000"/>
        </w:rPr>
        <w:t>e</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vr</w:t>
      </w:r>
      <w:r w:rsidRPr="009D789E">
        <w:rPr>
          <w:color w:val="000000"/>
          <w:lang w:val="sr-Latn-ME"/>
        </w:rPr>
        <w:t>š</w:t>
      </w:r>
      <w:r w:rsidRPr="004C2F7D">
        <w:rPr>
          <w:color w:val="000000"/>
        </w:rPr>
        <w:t>iti</w:t>
      </w:r>
      <w:r w:rsidRPr="009D789E">
        <w:rPr>
          <w:color w:val="000000"/>
          <w:lang w:val="sr-Latn-ME"/>
        </w:rPr>
        <w:t xml:space="preserve"> </w:t>
      </w:r>
      <w:r w:rsidRPr="004C2F7D">
        <w:rPr>
          <w:color w:val="000000"/>
        </w:rPr>
        <w:t>na</w:t>
      </w:r>
      <w:r w:rsidRPr="009D789E">
        <w:rPr>
          <w:color w:val="000000"/>
          <w:lang w:val="sr-Latn-ME"/>
        </w:rPr>
        <w:t xml:space="preserve"> </w:t>
      </w:r>
      <w:r w:rsidRPr="004C2F7D">
        <w:rPr>
          <w:color w:val="000000"/>
        </w:rPr>
        <w:t>osnovu</w:t>
      </w:r>
      <w:r w:rsidRPr="009D789E">
        <w:rPr>
          <w:color w:val="000000"/>
          <w:lang w:val="sr-Latn-ME"/>
        </w:rPr>
        <w:t xml:space="preserve"> </w:t>
      </w:r>
      <w:r w:rsidRPr="004C2F7D">
        <w:rPr>
          <w:color w:val="000000"/>
        </w:rPr>
        <w:t>sljede</w:t>
      </w:r>
      <w:r w:rsidRPr="009D789E">
        <w:rPr>
          <w:color w:val="000000"/>
          <w:lang w:val="sr-Latn-ME"/>
        </w:rPr>
        <w:t>ć</w:t>
      </w:r>
      <w:r w:rsidRPr="004C2F7D">
        <w:rPr>
          <w:color w:val="000000"/>
        </w:rPr>
        <w:t>ih</w:t>
      </w:r>
      <w:r w:rsidRPr="009D789E">
        <w:rPr>
          <w:color w:val="000000"/>
          <w:lang w:val="sr-Latn-ME"/>
        </w:rPr>
        <w:t xml:space="preserve"> </w:t>
      </w:r>
      <w:r w:rsidRPr="004C2F7D">
        <w:rPr>
          <w:color w:val="000000"/>
        </w:rPr>
        <w:t>podkriterijuma</w:t>
      </w:r>
      <w:r w:rsidRPr="009D789E">
        <w:rPr>
          <w:color w:val="000000"/>
          <w:lang w:val="sr-Latn-ME"/>
        </w:rPr>
        <w:t>:</w:t>
      </w:r>
    </w:p>
    <w:p w14:paraId="4C9DFFC5"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1DB58CA7"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lastRenderedPageBreak/>
        <w:t>2. Kvalitet (K) ..............maksimalan broj bodova .............10</w:t>
      </w:r>
    </w:p>
    <w:p w14:paraId="58E1AA4C" w14:textId="77777777" w:rsidR="00215EAB" w:rsidRPr="004C2F7D" w:rsidRDefault="00215EAB" w:rsidP="00BE6F61">
      <w:pPr>
        <w:pBdr>
          <w:top w:val="single" w:sz="4" w:space="1" w:color="auto"/>
          <w:left w:val="single" w:sz="4" w:space="4" w:color="auto"/>
          <w:bottom w:val="single" w:sz="4" w:space="1" w:color="auto"/>
          <w:right w:val="single" w:sz="4" w:space="4" w:color="auto"/>
        </w:pBdr>
        <w:jc w:val="both"/>
        <w:rPr>
          <w:color w:val="000000"/>
        </w:rPr>
      </w:pP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55AF5DAB"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Podkriterijum kvalitet (K) </w:t>
      </w:r>
      <w:r w:rsidR="00FD4322" w:rsidRPr="00FD4322">
        <w:rPr>
          <w:color w:val="000000"/>
        </w:rPr>
        <w:t xml:space="preserve">vrednovaće se u odnosu na </w:t>
      </w:r>
      <w:r w:rsidR="00CA17B8">
        <w:rPr>
          <w:color w:val="000000"/>
        </w:rPr>
        <w:t>rok izvršenja ugovora</w:t>
      </w:r>
      <w:r w:rsidR="00236AC4">
        <w:rPr>
          <w:color w:val="000000"/>
        </w:rPr>
        <w:t xml:space="preserve">, </w:t>
      </w:r>
      <w:r w:rsidRPr="00AA60CE">
        <w:rPr>
          <w:color w:val="000000"/>
        </w:rPr>
        <w:t>na sljedeći način:</w:t>
      </w:r>
    </w:p>
    <w:p w14:paraId="14724D25"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FED0ADC" w14:textId="50F97187" w:rsidR="00096E29" w:rsidRPr="004C2F7D" w:rsidRDefault="00CA17B8" w:rsidP="00BE6F61">
      <w:pPr>
        <w:pBdr>
          <w:top w:val="single" w:sz="4" w:space="1" w:color="auto"/>
          <w:left w:val="single" w:sz="4" w:space="4" w:color="auto"/>
          <w:bottom w:val="single" w:sz="4" w:space="1" w:color="auto"/>
          <w:right w:val="single" w:sz="4" w:space="4" w:color="auto"/>
        </w:pBdr>
        <w:jc w:val="both"/>
        <w:rPr>
          <w:i/>
          <w:color w:val="000000"/>
          <w:lang w:val="sr-Latn-ME"/>
        </w:rPr>
      </w:pPr>
      <w:r w:rsidRPr="00CA17B8">
        <w:rPr>
          <w:color w:val="000000"/>
        </w:rPr>
        <w:t xml:space="preserve">Kvalitet - Rok izvršenja </w:t>
      </w:r>
      <w:r w:rsidR="0042748F">
        <w:rPr>
          <w:color w:val="000000"/>
        </w:rPr>
        <w:t xml:space="preserve">ugovora </w:t>
      </w:r>
      <w:r w:rsidRPr="00CA17B8">
        <w:rPr>
          <w:color w:val="000000"/>
        </w:rPr>
        <w:t>(maksimum 10 bodova). Ponuđač koji ponudi najkraći rok za izvođenje radova dobija maksimalan broj bodova dok ostali ponuđači dobijaju proporcionalan broj bodova u odnosu na najkraći rok prema formuli K= najkarići rok/ponuđeni rok x 10 bodova. Vrednovanje ponuda po osnovu parametra kvaliteta koji se odnosi na rok izvršenja vrši se u odnosu na ponuđeni rok koji je bolji od zahtjevanog uslova.</w:t>
      </w:r>
      <w:r w:rsidR="00FD4322" w:rsidRPr="00FD4322">
        <w:rPr>
          <w:color w:val="000000"/>
        </w:rPr>
        <w:t>Ponuđač sa najvećim brojem bodova (C + K) će biti izabran kao prvorangirani</w:t>
      </w: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388967F1" w:rsidR="0044622A" w:rsidRPr="00686523" w:rsidRDefault="0044622A" w:rsidP="0044622A">
      <w:pPr>
        <w:jc w:val="both"/>
        <w:rPr>
          <w:color w:val="000000"/>
          <w:lang w:val="sr-Latn-ME"/>
        </w:rPr>
      </w:pPr>
      <w:r w:rsidRPr="004C2F7D">
        <w:rPr>
          <w:color w:val="000000"/>
          <w:lang w:val="sr-Latn-ME"/>
        </w:rPr>
        <w:t xml:space="preserve">Ponude se podnose </w:t>
      </w:r>
      <w:r w:rsidRPr="00686523">
        <w:rPr>
          <w:color w:val="000000"/>
          <w:lang w:val="sr-Latn-ME"/>
        </w:rPr>
        <w:t xml:space="preserve">preko ESJN-a zaključno sa danom </w:t>
      </w:r>
      <w:r w:rsidR="00024C5C" w:rsidRPr="00686523">
        <w:rPr>
          <w:color w:val="000000"/>
          <w:lang w:val="sr-Latn-ME"/>
        </w:rPr>
        <w:t xml:space="preserve"> </w:t>
      </w:r>
      <w:r w:rsidR="00244DE9">
        <w:rPr>
          <w:b/>
          <w:color w:val="000000"/>
          <w:lang w:val="sr-Latn-ME"/>
        </w:rPr>
        <w:t>15</w:t>
      </w:r>
      <w:r w:rsidR="00674A54">
        <w:rPr>
          <w:b/>
          <w:color w:val="000000"/>
          <w:lang w:val="sr-Latn-ME"/>
        </w:rPr>
        <w:t>.</w:t>
      </w:r>
      <w:r w:rsidR="00F45F94">
        <w:rPr>
          <w:b/>
          <w:color w:val="000000"/>
          <w:lang w:val="sr-Latn-ME"/>
        </w:rPr>
        <w:t>0</w:t>
      </w:r>
      <w:r w:rsidR="00244DE9">
        <w:rPr>
          <w:b/>
          <w:color w:val="000000"/>
          <w:lang w:val="sr-Latn-ME"/>
        </w:rPr>
        <w:t>7</w:t>
      </w:r>
      <w:r w:rsidR="00D52FAE" w:rsidRPr="00686523">
        <w:rPr>
          <w:b/>
          <w:color w:val="000000"/>
          <w:lang w:val="sr-Latn-ME"/>
        </w:rPr>
        <w:t>.202</w:t>
      </w:r>
      <w:r w:rsidR="00F45F94">
        <w:rPr>
          <w:b/>
          <w:color w:val="000000"/>
          <w:lang w:val="sr-Latn-ME"/>
        </w:rPr>
        <w:t>5</w:t>
      </w:r>
      <w:r w:rsidR="00024C5C" w:rsidRPr="00686523">
        <w:rPr>
          <w:b/>
          <w:color w:val="000000"/>
          <w:lang w:val="sr-Latn-ME"/>
        </w:rPr>
        <w:t>.</w:t>
      </w:r>
      <w:r w:rsidRPr="00686523">
        <w:rPr>
          <w:b/>
          <w:color w:val="000000"/>
          <w:lang w:val="sr-Latn-ME"/>
        </w:rPr>
        <w:t xml:space="preserve"> godine do </w:t>
      </w:r>
      <w:r w:rsidR="00024C5C" w:rsidRPr="00686523">
        <w:rPr>
          <w:b/>
          <w:color w:val="000000"/>
          <w:lang w:val="sr-Latn-ME"/>
        </w:rPr>
        <w:t>1</w:t>
      </w:r>
      <w:r w:rsidR="00AC44BB">
        <w:rPr>
          <w:b/>
          <w:color w:val="000000"/>
          <w:lang w:val="sr-Latn-ME"/>
        </w:rPr>
        <w:t>0</w:t>
      </w:r>
      <w:r w:rsidRPr="00686523">
        <w:rPr>
          <w:b/>
          <w:color w:val="000000"/>
          <w:lang w:val="sr-Latn-ME"/>
        </w:rPr>
        <w:t xml:space="preserve"> sati</w:t>
      </w:r>
      <w:r w:rsidRPr="00686523">
        <w:rPr>
          <w:color w:val="000000"/>
          <w:lang w:val="sr-Latn-ME"/>
        </w:rPr>
        <w:t>.</w:t>
      </w:r>
    </w:p>
    <w:p w14:paraId="2BE93E2F" w14:textId="4D5942B6" w:rsidR="00D52FAE" w:rsidRPr="004C2F7D" w:rsidRDefault="00D52FAE" w:rsidP="0044622A">
      <w:pPr>
        <w:jc w:val="both"/>
        <w:rPr>
          <w:color w:val="000000"/>
          <w:lang w:val="sr-Latn-ME"/>
        </w:rPr>
      </w:pPr>
      <w:r w:rsidRPr="00686523">
        <w:rPr>
          <w:color w:val="000000"/>
          <w:lang w:val="sr-Latn-ME"/>
        </w:rPr>
        <w:t xml:space="preserve">Otvaranje ponuda održaće se dana </w:t>
      </w:r>
      <w:r w:rsidR="00244DE9">
        <w:rPr>
          <w:b/>
          <w:color w:val="000000"/>
          <w:lang w:val="sr-Latn-ME"/>
        </w:rPr>
        <w:t>15</w:t>
      </w:r>
      <w:r w:rsidR="00674A54">
        <w:rPr>
          <w:b/>
          <w:color w:val="000000"/>
          <w:lang w:val="sr-Latn-ME"/>
        </w:rPr>
        <w:t>.</w:t>
      </w:r>
      <w:r w:rsidR="00F45F94">
        <w:rPr>
          <w:b/>
          <w:color w:val="000000"/>
          <w:lang w:val="sr-Latn-ME"/>
        </w:rPr>
        <w:t>0</w:t>
      </w:r>
      <w:r w:rsidR="00244DE9">
        <w:rPr>
          <w:b/>
          <w:color w:val="000000"/>
          <w:lang w:val="sr-Latn-ME"/>
        </w:rPr>
        <w:t>7</w:t>
      </w:r>
      <w:r w:rsidRPr="00686523">
        <w:rPr>
          <w:b/>
          <w:color w:val="000000"/>
          <w:lang w:val="sr-Latn-ME"/>
        </w:rPr>
        <w:t>.202</w:t>
      </w:r>
      <w:r w:rsidR="00F45F94">
        <w:rPr>
          <w:b/>
          <w:color w:val="000000"/>
          <w:lang w:val="sr-Latn-ME"/>
        </w:rPr>
        <w:t>5</w:t>
      </w:r>
      <w:r w:rsidRPr="00686523">
        <w:rPr>
          <w:b/>
          <w:color w:val="000000"/>
          <w:lang w:val="sr-Latn-ME"/>
        </w:rPr>
        <w:t>. godine u 1</w:t>
      </w:r>
      <w:r w:rsidR="00AC44BB">
        <w:rPr>
          <w:b/>
          <w:color w:val="000000"/>
          <w:lang w:val="sr-Latn-ME"/>
        </w:rPr>
        <w:t>0</w:t>
      </w:r>
      <w:r w:rsidRPr="00686523">
        <w:rPr>
          <w:b/>
          <w:color w:val="000000"/>
          <w:lang w:val="sr-Latn-ME"/>
        </w:rPr>
        <w:t xml:space="preserve"> sati</w:t>
      </w:r>
      <w:r w:rsidRPr="00686523">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lastRenderedPageBreak/>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2C94F32A" w14:textId="77777777"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neposrednom podnošenjem na arhivi naručioca na adresi Opština Šavnik, Šavnička III broj 5, 81450 Šavnik </w:t>
      </w:r>
    </w:p>
    <w:p w14:paraId="45C53AAA" w14:textId="695621ED"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preporučenom pošiljkom sa povratnicom na adresi: Opština Šavnik, Šavnička III broj 5, 81450 Šavnik, </w:t>
      </w:r>
    </w:p>
    <w:p w14:paraId="6D2CC0B9" w14:textId="3D02A40A" w:rsidR="0044622A" w:rsidRPr="00F45F94" w:rsidRDefault="0044622A" w:rsidP="00F45F94">
      <w:pPr>
        <w:jc w:val="both"/>
        <w:rPr>
          <w:rFonts w:eastAsia="Calibri"/>
          <w:color w:val="000000"/>
          <w:lang w:val="sr-Latn-ME"/>
        </w:rPr>
      </w:pPr>
      <w:r w:rsidRPr="00F45F94">
        <w:rPr>
          <w:rFonts w:eastAsia="Calibri"/>
          <w:color w:val="000000"/>
          <w:lang w:val="sr-Latn-ME"/>
        </w:rPr>
        <w:t xml:space="preserve">radnim danima od </w:t>
      </w:r>
      <w:r w:rsidR="0075141D" w:rsidRPr="00F45F94">
        <w:rPr>
          <w:rFonts w:eastAsia="Calibri"/>
          <w:color w:val="000000"/>
          <w:lang w:val="sr-Latn-ME"/>
        </w:rPr>
        <w:t>09</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do </w:t>
      </w:r>
      <w:r w:rsidR="00593DDD" w:rsidRPr="00F45F94">
        <w:rPr>
          <w:rFonts w:eastAsia="Calibri"/>
          <w:color w:val="000000"/>
          <w:lang w:val="sr-Latn-ME"/>
        </w:rPr>
        <w:t>14</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sati, zaključno sa danom </w:t>
      </w:r>
      <w:r w:rsidR="00244DE9">
        <w:rPr>
          <w:rFonts w:eastAsia="Calibri"/>
          <w:color w:val="000000"/>
          <w:lang w:val="sr-Latn-ME"/>
        </w:rPr>
        <w:t>15</w:t>
      </w:r>
      <w:r w:rsidR="00674A54" w:rsidRPr="00F45F94">
        <w:rPr>
          <w:rFonts w:eastAsia="Calibri"/>
          <w:color w:val="000000"/>
          <w:lang w:val="sr-Latn-ME"/>
        </w:rPr>
        <w:t>.</w:t>
      </w:r>
      <w:r w:rsidR="00F45F94">
        <w:rPr>
          <w:rFonts w:eastAsia="Calibri"/>
          <w:color w:val="000000"/>
          <w:lang w:val="sr-Latn-ME"/>
        </w:rPr>
        <w:t>0</w:t>
      </w:r>
      <w:r w:rsidR="00244DE9">
        <w:rPr>
          <w:rFonts w:eastAsia="Calibri"/>
          <w:color w:val="000000"/>
          <w:lang w:val="sr-Latn-ME"/>
        </w:rPr>
        <w:t>7</w:t>
      </w:r>
      <w:r w:rsidR="00D52FAE" w:rsidRPr="00F45F94">
        <w:rPr>
          <w:rFonts w:eastAsia="Calibri"/>
          <w:color w:val="000000"/>
          <w:lang w:val="sr-Latn-ME"/>
        </w:rPr>
        <w:t>.202</w:t>
      </w:r>
      <w:r w:rsidR="00F45F94">
        <w:rPr>
          <w:rFonts w:eastAsia="Calibri"/>
          <w:color w:val="000000"/>
          <w:lang w:val="sr-Latn-ME"/>
        </w:rPr>
        <w:t>5</w:t>
      </w:r>
      <w:r w:rsidR="00D52FAE" w:rsidRPr="00F45F94">
        <w:rPr>
          <w:rFonts w:eastAsia="Calibri"/>
          <w:color w:val="000000"/>
          <w:lang w:val="sr-Latn-ME"/>
        </w:rPr>
        <w:t>. godine do 1</w:t>
      </w:r>
      <w:r w:rsidR="00AC44BB" w:rsidRPr="00F45F94">
        <w:rPr>
          <w:rFonts w:eastAsia="Calibri"/>
          <w:color w:val="000000"/>
          <w:lang w:val="sr-Latn-ME"/>
        </w:rPr>
        <w:t>0</w:t>
      </w:r>
      <w:r w:rsidR="00D52FAE" w:rsidRPr="00F45F94">
        <w:rPr>
          <w:rFonts w:eastAsia="Calibri"/>
          <w:color w:val="000000"/>
          <w:lang w:val="sr-Latn-ME"/>
        </w:rPr>
        <w:t xml:space="preserve"> sati</w:t>
      </w:r>
      <w:r w:rsidR="00593DDD" w:rsidRPr="00F45F94">
        <w:rPr>
          <w:rFonts w:eastAsia="Calibri"/>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Default="0044622A" w:rsidP="0044622A">
      <w:pPr>
        <w:jc w:val="both"/>
        <w:rPr>
          <w:lang w:val="sr-Latn-ME"/>
        </w:rPr>
      </w:pPr>
    </w:p>
    <w:p w14:paraId="2CD6E2FC" w14:textId="77777777" w:rsidR="00674A54" w:rsidRPr="004C2F7D" w:rsidRDefault="00674A54" w:rsidP="00674A54">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4ACE9FC8" w14:textId="77777777" w:rsidR="00674A54" w:rsidRPr="004C2F7D" w:rsidRDefault="00674A54" w:rsidP="00674A54">
      <w:pPr>
        <w:jc w:val="both"/>
        <w:rPr>
          <w:lang w:val="sr-Latn-ME"/>
        </w:rPr>
      </w:pPr>
    </w:p>
    <w:p w14:paraId="73D4AB5F" w14:textId="77777777" w:rsidR="00674A54" w:rsidRPr="004C2F7D" w:rsidRDefault="00674A54" w:rsidP="00674A54">
      <w:pPr>
        <w:jc w:val="both"/>
        <w:rPr>
          <w:lang w:val="sr-Latn-ME"/>
        </w:rPr>
      </w:pPr>
      <w:r w:rsidRPr="00E55C51">
        <w:rPr>
          <w:lang w:val="sr-Latn-ME"/>
        </w:rPr>
        <w:t>Ponuđač može započeti sa realizacijom predmeta nabavke ako je naručilac dostavio potpisani ugovor o javnoj nabavci, garanciju za dobro izvršenje ugovora i polisu osiguranja u zakonskom roku.</w:t>
      </w:r>
    </w:p>
    <w:p w14:paraId="40BF550C" w14:textId="77777777" w:rsidR="00674A54" w:rsidRPr="004C2F7D" w:rsidRDefault="00674A54" w:rsidP="00674A54">
      <w:pPr>
        <w:jc w:val="both"/>
        <w:rPr>
          <w:color w:val="000000"/>
          <w:lang w:val="sr-Latn-ME"/>
        </w:rPr>
      </w:pPr>
    </w:p>
    <w:p w14:paraId="072E78D1" w14:textId="77777777" w:rsidR="00674A54" w:rsidRPr="004C2F7D" w:rsidRDefault="00674A54" w:rsidP="00674A54">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1CDD9A08" w14:textId="77777777" w:rsidR="00674A54" w:rsidRPr="004C2F7D" w:rsidRDefault="00674A54" w:rsidP="00674A54">
      <w:pPr>
        <w:jc w:val="both"/>
        <w:rPr>
          <w:color w:val="000000"/>
          <w:lang w:val="sr-Latn-ME"/>
        </w:rPr>
      </w:pPr>
    </w:p>
    <w:p w14:paraId="2D8290AB" w14:textId="77777777" w:rsidR="00674A54" w:rsidRDefault="00674A54" w:rsidP="00674A54">
      <w:pPr>
        <w:jc w:val="both"/>
        <w:rPr>
          <w:b/>
          <w:bCs/>
          <w:color w:val="FF0000"/>
          <w:lang w:val="sr-Latn-ME"/>
        </w:rPr>
      </w:pPr>
    </w:p>
    <w:p w14:paraId="04F4AD7E"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39B0652F" w14:textId="77777777" w:rsidR="00674A54" w:rsidRPr="00493F22" w:rsidRDefault="00674A54" w:rsidP="00493F22">
      <w:pPr>
        <w:jc w:val="both"/>
        <w:rPr>
          <w:color w:val="000000"/>
          <w:lang w:val="sr-Latn-ME"/>
        </w:rPr>
      </w:pPr>
      <w:r w:rsidRPr="00493F22">
        <w:rPr>
          <w:color w:val="000000"/>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F268E92" w14:textId="77777777" w:rsidR="00674A54" w:rsidRPr="00493F22" w:rsidRDefault="00674A54" w:rsidP="00493F22">
      <w:pPr>
        <w:jc w:val="both"/>
        <w:rPr>
          <w:color w:val="000000"/>
          <w:lang w:val="sr-Latn-ME"/>
        </w:rPr>
      </w:pPr>
      <w:r w:rsidRPr="00493F22">
        <w:rPr>
          <w:color w:val="000000"/>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538505B" w14:textId="77777777" w:rsidR="00674A54" w:rsidRPr="00493F22" w:rsidRDefault="00674A54" w:rsidP="00493F22">
      <w:pPr>
        <w:jc w:val="both"/>
        <w:rPr>
          <w:color w:val="000000"/>
          <w:lang w:val="sr-Latn-ME"/>
        </w:rPr>
      </w:pPr>
      <w:r w:rsidRPr="00493F22">
        <w:rPr>
          <w:color w:val="000000"/>
          <w:lang w:val="sr-Latn-ME"/>
        </w:rPr>
        <w:t>Izvođač radova dužan je da vodi građevinski dnevnik i građevinsku knjigu u skladu sa važećim Pravilnikom o načinu vođenja i sadržini građevinskog dnevnika i građevinske knjige.</w:t>
      </w:r>
    </w:p>
    <w:p w14:paraId="1C6F7A51" w14:textId="77777777" w:rsidR="00674A54" w:rsidRPr="00493F22" w:rsidRDefault="00674A54" w:rsidP="00493F22">
      <w:pPr>
        <w:jc w:val="both"/>
        <w:rPr>
          <w:color w:val="000000"/>
          <w:lang w:val="sr-Latn-ME"/>
        </w:rPr>
      </w:pPr>
      <w:r w:rsidRPr="00493F22">
        <w:rPr>
          <w:color w:val="000000"/>
          <w:lang w:val="sr-Latn-ME"/>
        </w:rPr>
        <w:t>Prije uvođenja Izvođača u posao Izvođač i Naručilac će zapisnički konstatovati nađeno stanje puta i terena, instalacija i objekata u zoni gradilišta. Konstatacije iz zapisnika potkrijepiti foto dokumentacijom.</w:t>
      </w:r>
    </w:p>
    <w:p w14:paraId="7BB4454C" w14:textId="77777777" w:rsidR="00674A54" w:rsidRPr="00493F22" w:rsidRDefault="00674A54" w:rsidP="00674A54">
      <w:pPr>
        <w:jc w:val="both"/>
        <w:rPr>
          <w:color w:val="000000"/>
          <w:lang w:val="sr-Latn-ME"/>
        </w:rPr>
      </w:pPr>
    </w:p>
    <w:p w14:paraId="4DD36693" w14:textId="77777777" w:rsidR="00674A54" w:rsidRPr="00493F22" w:rsidRDefault="00674A54" w:rsidP="00674A54">
      <w:pPr>
        <w:jc w:val="both"/>
        <w:rPr>
          <w:color w:val="000000"/>
          <w:lang w:val="sr-Latn-ME"/>
        </w:rPr>
      </w:pPr>
      <w:r w:rsidRPr="00493F22">
        <w:rPr>
          <w:color w:val="000000"/>
          <w:lang w:val="sr-Latn-ME"/>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212F9E2" w14:textId="77777777" w:rsidR="00674A54" w:rsidRPr="00493F22" w:rsidRDefault="00674A54" w:rsidP="00674A54">
      <w:pPr>
        <w:jc w:val="both"/>
        <w:rPr>
          <w:color w:val="000000"/>
          <w:lang w:val="sr-Latn-ME"/>
        </w:rPr>
      </w:pPr>
    </w:p>
    <w:p w14:paraId="6D091CD4" w14:textId="77777777" w:rsidR="00674A54" w:rsidRPr="009D789E" w:rsidRDefault="00674A54" w:rsidP="00674A54">
      <w:pPr>
        <w:rPr>
          <w:rFonts w:eastAsia="Liberation Serif"/>
          <w:b/>
          <w:lang w:val="sr-Latn-ME"/>
        </w:rPr>
      </w:pPr>
      <w:r w:rsidRPr="004C2F7D">
        <w:rPr>
          <w:rFonts w:eastAsia="Liberation Serif"/>
          <w:b/>
        </w:rPr>
        <w:t>Dinami</w:t>
      </w:r>
      <w:r w:rsidRPr="009D789E">
        <w:rPr>
          <w:rFonts w:eastAsia="Liberation Serif"/>
          <w:b/>
          <w:lang w:val="sr-Latn-ME"/>
        </w:rPr>
        <w:t>č</w:t>
      </w:r>
      <w:r w:rsidRPr="004C2F7D">
        <w:rPr>
          <w:rFonts w:eastAsia="Liberation Serif"/>
          <w:b/>
        </w:rPr>
        <w:t>ki</w:t>
      </w:r>
      <w:r w:rsidRPr="009D789E">
        <w:rPr>
          <w:rFonts w:eastAsia="Liberation Serif"/>
          <w:b/>
          <w:lang w:val="sr-Latn-ME"/>
        </w:rPr>
        <w:t xml:space="preserve"> </w:t>
      </w:r>
      <w:r w:rsidRPr="004C2F7D">
        <w:rPr>
          <w:rFonts w:eastAsia="Liberation Serif"/>
          <w:b/>
        </w:rPr>
        <w:t>plan</w:t>
      </w:r>
      <w:r w:rsidRPr="009D789E">
        <w:rPr>
          <w:rFonts w:eastAsia="Liberation Serif"/>
          <w:b/>
          <w:lang w:val="sr-Latn-ME"/>
        </w:rPr>
        <w:t xml:space="preserve"> </w:t>
      </w:r>
      <w:r w:rsidRPr="004C2F7D">
        <w:rPr>
          <w:rFonts w:eastAsia="Liberation Serif"/>
          <w:b/>
        </w:rPr>
        <w:t>izvo</w:t>
      </w:r>
      <w:r w:rsidRPr="009D789E">
        <w:rPr>
          <w:rFonts w:eastAsia="Liberation Serif"/>
          <w:b/>
          <w:lang w:val="sr-Latn-ME"/>
        </w:rPr>
        <w:t>đ</w:t>
      </w:r>
      <w:r w:rsidRPr="004C2F7D">
        <w:rPr>
          <w:rFonts w:eastAsia="Liberation Serif"/>
          <w:b/>
        </w:rPr>
        <w:t>enja</w:t>
      </w:r>
      <w:r w:rsidRPr="009D789E">
        <w:rPr>
          <w:rFonts w:eastAsia="Liberation Serif"/>
          <w:b/>
          <w:lang w:val="sr-Latn-ME"/>
        </w:rPr>
        <w:t xml:space="preserve"> </w:t>
      </w:r>
      <w:r w:rsidRPr="004C2F7D">
        <w:rPr>
          <w:rFonts w:eastAsia="Liberation Serif"/>
          <w:b/>
        </w:rPr>
        <w:t>radova</w:t>
      </w:r>
    </w:p>
    <w:p w14:paraId="11A3E708" w14:textId="77777777" w:rsidR="00674A54" w:rsidRPr="009D789E" w:rsidRDefault="00674A54" w:rsidP="00674A54">
      <w:pPr>
        <w:jc w:val="both"/>
        <w:rPr>
          <w:rFonts w:eastAsia="Liberation Serif"/>
          <w:lang w:val="sr-Latn-ME"/>
        </w:rPr>
      </w:pPr>
      <w:r w:rsidRPr="004C2F7D">
        <w:rPr>
          <w:rFonts w:eastAsia="Liberation Serif"/>
        </w:rPr>
        <w:t>Izvo</w:t>
      </w:r>
      <w:r w:rsidRPr="009D789E">
        <w:rPr>
          <w:rFonts w:eastAsia="Liberation Serif"/>
          <w:lang w:val="sr-Latn-ME"/>
        </w:rPr>
        <w:t>đ</w:t>
      </w:r>
      <w:r w:rsidRPr="004C2F7D">
        <w:rPr>
          <w:rFonts w:eastAsia="Liberation Serif"/>
        </w:rPr>
        <w:t>a</w:t>
      </w:r>
      <w:r w:rsidRPr="009D789E">
        <w:rPr>
          <w:rFonts w:eastAsia="Liberation Serif"/>
          <w:lang w:val="sr-Latn-ME"/>
        </w:rPr>
        <w:t xml:space="preserve">č </w:t>
      </w:r>
      <w:r w:rsidRPr="004C2F7D">
        <w:rPr>
          <w:rFonts w:eastAsia="Liberation Serif"/>
        </w:rPr>
        <w:t>je</w:t>
      </w:r>
      <w:r w:rsidRPr="009D789E">
        <w:rPr>
          <w:rFonts w:eastAsia="Liberation Serif"/>
          <w:lang w:val="sr-Latn-ME"/>
        </w:rPr>
        <w:t xml:space="preserve"> </w:t>
      </w:r>
      <w:r w:rsidRPr="004C2F7D">
        <w:rPr>
          <w:rFonts w:eastAsia="Liberation Serif"/>
        </w:rPr>
        <w:t>du</w:t>
      </w:r>
      <w:r w:rsidRPr="009D789E">
        <w:rPr>
          <w:rFonts w:eastAsia="Liberation Serif"/>
          <w:lang w:val="sr-Latn-ME"/>
        </w:rPr>
        <w:t>ž</w:t>
      </w:r>
      <w:r w:rsidRPr="004C2F7D">
        <w:rPr>
          <w:rFonts w:eastAsia="Liberation Serif"/>
        </w:rPr>
        <w:t>an</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roku</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7 </w:t>
      </w:r>
      <w:r w:rsidRPr="004C2F7D">
        <w:rPr>
          <w:rFonts w:eastAsia="Liberation Serif"/>
        </w:rPr>
        <w:t>dana</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w:t>
      </w:r>
      <w:r w:rsidRPr="004C2F7D">
        <w:rPr>
          <w:rFonts w:eastAsia="Liberation Serif"/>
        </w:rPr>
        <w:t>dana</w:t>
      </w:r>
      <w:r w:rsidRPr="009D789E">
        <w:rPr>
          <w:rFonts w:eastAsia="Liberation Serif"/>
          <w:lang w:val="sr-Latn-ME"/>
        </w:rPr>
        <w:t xml:space="preserve"> </w:t>
      </w:r>
      <w:r w:rsidRPr="004C2F7D">
        <w:rPr>
          <w:rFonts w:eastAsia="Liberation Serif"/>
        </w:rPr>
        <w:t>stupanja</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snagu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uradi</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dostavi</w:t>
      </w:r>
      <w:r w:rsidRPr="009D789E">
        <w:rPr>
          <w:rFonts w:eastAsia="Liberation Serif"/>
          <w:lang w:val="sr-Latn-ME"/>
        </w:rPr>
        <w:t xml:space="preserve"> </w:t>
      </w:r>
      <w:r w:rsidRPr="004C2F7D">
        <w:rPr>
          <w:rFonts w:eastAsia="Liberation Serif"/>
        </w:rPr>
        <w:t>Stru</w:t>
      </w:r>
      <w:r w:rsidRPr="009D789E">
        <w:rPr>
          <w:rFonts w:eastAsia="Liberation Serif"/>
          <w:lang w:val="sr-Latn-ME"/>
        </w:rPr>
        <w:t>č</w:t>
      </w:r>
      <w:r w:rsidRPr="004C2F7D">
        <w:rPr>
          <w:rFonts w:eastAsia="Liberation Serif"/>
        </w:rPr>
        <w:t>nom</w:t>
      </w:r>
      <w:r w:rsidRPr="009D789E">
        <w:rPr>
          <w:rFonts w:eastAsia="Liberation Serif"/>
          <w:lang w:val="sr-Latn-ME"/>
        </w:rPr>
        <w:t xml:space="preserve"> </w:t>
      </w:r>
      <w:r w:rsidRPr="004C2F7D">
        <w:rPr>
          <w:rFonts w:eastAsia="Liberation Serif"/>
        </w:rPr>
        <w:t>nadzoru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odobrenje</w:t>
      </w:r>
      <w:r w:rsidRPr="009D789E">
        <w:rPr>
          <w:rFonts w:eastAsia="Liberation Serif"/>
          <w:lang w:val="sr-Latn-ME"/>
        </w:rPr>
        <w:t xml:space="preserve"> </w:t>
      </w:r>
      <w:r w:rsidRPr="004C2F7D">
        <w:rPr>
          <w:rFonts w:eastAsia="Liberation Serif"/>
        </w:rPr>
        <w:t>detaljni</w:t>
      </w:r>
      <w:r w:rsidRPr="009D789E">
        <w:rPr>
          <w:rFonts w:eastAsia="Liberation Serif"/>
          <w:lang w:val="sr-Latn-ME"/>
        </w:rPr>
        <w:t xml:space="preserve"> </w:t>
      </w:r>
      <w:r w:rsidRPr="004C2F7D">
        <w:rPr>
          <w:rFonts w:eastAsia="Liberation Serif"/>
        </w:rPr>
        <w:t>dinami</w:t>
      </w:r>
      <w:r w:rsidRPr="009D789E">
        <w:rPr>
          <w:rFonts w:eastAsia="Liberation Serif"/>
          <w:lang w:val="sr-Latn-ME"/>
        </w:rPr>
        <w:t>č</w:t>
      </w:r>
      <w:r w:rsidRPr="004C2F7D">
        <w:rPr>
          <w:rFonts w:eastAsia="Liberation Serif"/>
        </w:rPr>
        <w:t>ki</w:t>
      </w:r>
      <w:r w:rsidRPr="009D789E">
        <w:rPr>
          <w:rFonts w:eastAsia="Liberation Serif"/>
          <w:lang w:val="sr-Latn-ME"/>
        </w:rPr>
        <w:t xml:space="preserve"> </w:t>
      </w:r>
      <w:r w:rsidRPr="004C2F7D">
        <w:rPr>
          <w:rFonts w:eastAsia="Liberation Serif"/>
        </w:rPr>
        <w:t>plan</w:t>
      </w:r>
      <w:r w:rsidRPr="009D789E">
        <w:rPr>
          <w:rFonts w:eastAsia="Liberation Serif"/>
          <w:lang w:val="sr-Latn-ME"/>
        </w:rPr>
        <w:t xml:space="preserve"> </w:t>
      </w:r>
      <w:r w:rsidRPr="004C2F7D">
        <w:rPr>
          <w:rFonts w:eastAsia="Liberation Serif"/>
        </w:rPr>
        <w:t>izvo</w:t>
      </w:r>
      <w:r w:rsidRPr="009D789E">
        <w:rPr>
          <w:rFonts w:eastAsia="Liberation Serif"/>
          <w:lang w:val="sr-Latn-ME"/>
        </w:rPr>
        <w:t>đ</w:t>
      </w:r>
      <w:r w:rsidRPr="004C2F7D">
        <w:rPr>
          <w:rFonts w:eastAsia="Liberation Serif"/>
        </w:rPr>
        <w:t>enja</w:t>
      </w:r>
      <w:r w:rsidRPr="009D789E">
        <w:rPr>
          <w:rFonts w:eastAsia="Liberation Serif"/>
          <w:lang w:val="sr-Latn-ME"/>
        </w:rPr>
        <w:t xml:space="preserve"> </w:t>
      </w:r>
      <w:r w:rsidRPr="004C2F7D">
        <w:rPr>
          <w:rFonts w:eastAsia="Liberation Serif"/>
        </w:rPr>
        <w:t>radova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potpunim</w:t>
      </w:r>
      <w:r w:rsidRPr="009D789E">
        <w:rPr>
          <w:rFonts w:eastAsia="Liberation Serif"/>
          <w:lang w:val="sr-Latn-ME"/>
        </w:rPr>
        <w:t xml:space="preserve"> </w:t>
      </w:r>
      <w:r w:rsidRPr="004C2F7D">
        <w:rPr>
          <w:rFonts w:eastAsia="Liberation Serif"/>
        </w:rPr>
        <w:t>tehni</w:t>
      </w:r>
      <w:r w:rsidRPr="009D789E">
        <w:rPr>
          <w:rFonts w:eastAsia="Liberation Serif"/>
          <w:lang w:val="sr-Latn-ME"/>
        </w:rPr>
        <w:t>č</w:t>
      </w:r>
      <w:r w:rsidRPr="004C2F7D">
        <w:rPr>
          <w:rFonts w:eastAsia="Liberation Serif"/>
        </w:rPr>
        <w:t>kim</w:t>
      </w:r>
      <w:r w:rsidRPr="009D789E">
        <w:rPr>
          <w:rFonts w:eastAsia="Liberation Serif"/>
          <w:lang w:val="sr-Latn-ME"/>
        </w:rPr>
        <w:t xml:space="preserve"> </w:t>
      </w:r>
      <w:r w:rsidRPr="004C2F7D">
        <w:rPr>
          <w:rFonts w:eastAsia="Liberation Serif"/>
        </w:rPr>
        <w:t>podacima</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osobljem</w:t>
      </w:r>
      <w:r w:rsidRPr="009D789E">
        <w:rPr>
          <w:rFonts w:eastAsia="Liberation Serif"/>
          <w:lang w:val="sr-Latn-ME"/>
        </w:rPr>
        <w:t>-</w:t>
      </w:r>
      <w:r w:rsidRPr="004C2F7D">
        <w:rPr>
          <w:rFonts w:eastAsia="Liberation Serif"/>
        </w:rPr>
        <w:t>radnom</w:t>
      </w:r>
      <w:r w:rsidRPr="009D789E">
        <w:rPr>
          <w:rFonts w:eastAsia="Liberation Serif"/>
          <w:lang w:val="sr-Latn-ME"/>
        </w:rPr>
        <w:t xml:space="preserve"> </w:t>
      </w:r>
      <w:r w:rsidRPr="004C2F7D">
        <w:rPr>
          <w:rFonts w:eastAsia="Liberation Serif"/>
        </w:rPr>
        <w:t>snagom</w:t>
      </w:r>
      <w:r w:rsidRPr="009D789E">
        <w:rPr>
          <w:rFonts w:eastAsia="Liberation Serif"/>
          <w:lang w:val="sr-Latn-ME"/>
        </w:rPr>
        <w:t xml:space="preserve"> </w:t>
      </w:r>
      <w:r w:rsidRPr="004C2F7D">
        <w:rPr>
          <w:rFonts w:eastAsia="Liberation Serif"/>
        </w:rPr>
        <w:t>anga</w:t>
      </w:r>
      <w:r w:rsidRPr="009D789E">
        <w:rPr>
          <w:rFonts w:eastAsia="Liberation Serif"/>
          <w:lang w:val="sr-Latn-ME"/>
        </w:rPr>
        <w:t>ž</w:t>
      </w:r>
      <w:r w:rsidRPr="004C2F7D">
        <w:rPr>
          <w:rFonts w:eastAsia="Liberation Serif"/>
        </w:rPr>
        <w:t>ovanom</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realizaciji</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skladu</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Ugovorenim</w:t>
      </w:r>
      <w:r w:rsidRPr="009D789E">
        <w:rPr>
          <w:rFonts w:eastAsia="Liberation Serif"/>
          <w:lang w:val="sr-Latn-ME"/>
        </w:rPr>
        <w:t xml:space="preserve"> </w:t>
      </w:r>
      <w:r w:rsidRPr="004C2F7D">
        <w:rPr>
          <w:rFonts w:eastAsia="Liberation Serif"/>
        </w:rPr>
        <w:t>rokom</w:t>
      </w:r>
      <w:r w:rsidRPr="009D789E">
        <w:rPr>
          <w:rFonts w:eastAsia="Liberation Serif"/>
          <w:lang w:val="sr-Latn-ME"/>
        </w:rPr>
        <w:t xml:space="preserve"> </w:t>
      </w:r>
      <w:r w:rsidRPr="004C2F7D">
        <w:rPr>
          <w:rFonts w:eastAsia="Liberation Serif"/>
        </w:rPr>
        <w:t>zavr</w:t>
      </w:r>
      <w:r w:rsidRPr="009D789E">
        <w:rPr>
          <w:rFonts w:eastAsia="Liberation Serif"/>
          <w:lang w:val="sr-Latn-ME"/>
        </w:rPr>
        <w:t>š</w:t>
      </w:r>
      <w:r w:rsidRPr="004C2F7D">
        <w:rPr>
          <w:rFonts w:eastAsia="Liberation Serif"/>
        </w:rPr>
        <w:t>etka</w:t>
      </w:r>
      <w:r w:rsidRPr="009D789E">
        <w:rPr>
          <w:rFonts w:eastAsia="Liberation Serif"/>
          <w:lang w:val="sr-Latn-ME"/>
        </w:rPr>
        <w:t xml:space="preserve"> </w:t>
      </w:r>
      <w:r w:rsidRPr="004C2F7D">
        <w:rPr>
          <w:rFonts w:eastAsia="Liberation Serif"/>
        </w:rPr>
        <w:t>radova</w:t>
      </w:r>
      <w:r w:rsidRPr="009D789E">
        <w:rPr>
          <w:rFonts w:eastAsia="Liberation Serif"/>
          <w:lang w:val="sr-Latn-ME"/>
        </w:rPr>
        <w:t>.</w:t>
      </w:r>
    </w:p>
    <w:p w14:paraId="57E2D4AD" w14:textId="77777777" w:rsidR="00674A54" w:rsidRPr="004C2F7D" w:rsidRDefault="00674A54" w:rsidP="00674A54">
      <w:pPr>
        <w:jc w:val="both"/>
        <w:rPr>
          <w:rFonts w:eastAsia="Liberation Serif"/>
        </w:rPr>
      </w:pPr>
      <w:r w:rsidRPr="004C2F7D">
        <w:rPr>
          <w:rFonts w:eastAsia="Liberation Serif"/>
        </w:rPr>
        <w:t xml:space="preserve">Odobrenje dinamičkog plana od strane nadzornog organa neće promijenti obaveze Izvođača. Izvođač može da revidira dinamički plan i da ga ponovo dostavi nadzornom organu  </w:t>
      </w:r>
      <w:sdt>
        <w:sdtPr>
          <w:tag w:val="goog_rdk_5"/>
          <w:id w:val="1566757388"/>
        </w:sdtPr>
        <w:sdtContent/>
      </w:sdt>
      <w:r w:rsidRPr="004C2F7D">
        <w:rPr>
          <w:rFonts w:eastAsia="Liberation Serif"/>
        </w:rPr>
        <w:t>na odobrenje u bilo koje vrijeme. Revidirani program će pokazati efekte odstupanja.</w:t>
      </w:r>
    </w:p>
    <w:p w14:paraId="3405E896" w14:textId="77777777" w:rsidR="00674A54" w:rsidRPr="004C2F7D" w:rsidRDefault="00674A54" w:rsidP="00674A54">
      <w:pPr>
        <w:jc w:val="both"/>
        <w:rPr>
          <w:rFonts w:eastAsia="Liberation Serif"/>
        </w:rPr>
      </w:pPr>
      <w:r w:rsidRPr="004C2F7D">
        <w:rPr>
          <w:rFonts w:eastAsia="Liberation Serif"/>
        </w:rPr>
        <w:lastRenderedPageBreak/>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61B88002" w14:textId="77777777" w:rsidR="00674A54" w:rsidRPr="004C2F7D" w:rsidRDefault="00674A54" w:rsidP="00674A54">
      <w:pPr>
        <w:rPr>
          <w:rFonts w:eastAsia="Liberation Serif"/>
          <w:b/>
        </w:rPr>
      </w:pPr>
    </w:p>
    <w:p w14:paraId="7E13AB6F" w14:textId="77777777" w:rsidR="00674A54" w:rsidRPr="004C2F7D" w:rsidRDefault="00674A54" w:rsidP="00674A54">
      <w:pPr>
        <w:rPr>
          <w:rFonts w:eastAsia="Liberation Serif"/>
          <w:b/>
        </w:rPr>
      </w:pPr>
      <w:r w:rsidRPr="004C2F7D">
        <w:rPr>
          <w:rFonts w:eastAsia="Liberation Serif"/>
          <w:b/>
        </w:rPr>
        <w:t>Osoblje Izvođača:</w:t>
      </w:r>
    </w:p>
    <w:p w14:paraId="53A4B1F1" w14:textId="77777777" w:rsidR="00674A54" w:rsidRPr="004C2F7D" w:rsidRDefault="00674A54" w:rsidP="00674A54">
      <w:pPr>
        <w:jc w:val="both"/>
        <w:rPr>
          <w:rFonts w:eastAsia="Liberation Serif"/>
        </w:rPr>
      </w:pPr>
      <w:r w:rsidRPr="004C2F7D">
        <w:rPr>
          <w:rFonts w:eastAsia="Liberation Serif"/>
        </w:rPr>
        <w:t xml:space="preserve">Izvođač radova je dužan da prije uvođenja u posao dostavi Naručiocu Rješenje o imenovanju ovlašćenih inženjera u skladu sa Zakonom o planiranju prostora i izgradnji objekata. </w:t>
      </w:r>
    </w:p>
    <w:p w14:paraId="704B44B0" w14:textId="77777777" w:rsidR="00674A54" w:rsidRPr="004C2F7D" w:rsidRDefault="00674A54" w:rsidP="00674A54">
      <w:pPr>
        <w:jc w:val="both"/>
        <w:rPr>
          <w:rFonts w:eastAsia="Liberation Serif"/>
        </w:rPr>
      </w:pPr>
      <w:r w:rsidRPr="004C2F7D">
        <w:rPr>
          <w:rFonts w:eastAsia="Liberation Serif"/>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14:paraId="1297017C" w14:textId="77777777" w:rsidR="00674A54" w:rsidRPr="004C2F7D" w:rsidRDefault="00674A54" w:rsidP="00674A54">
      <w:pPr>
        <w:jc w:val="both"/>
        <w:rPr>
          <w:rFonts w:eastAsia="Liberation Serif"/>
        </w:rPr>
      </w:pPr>
      <w:r w:rsidRPr="004C2F7D">
        <w:rPr>
          <w:rFonts w:eastAsia="Liberation Serif"/>
        </w:rPr>
        <w:t>Izvođač radova ne smije, bez prethodnog pristanka Stručnog nadzora i Naručioca, povući imenovanje ili imenovati zamjenu.</w:t>
      </w:r>
    </w:p>
    <w:p w14:paraId="4620BB1A" w14:textId="77777777" w:rsidR="00674A54" w:rsidRPr="004C2F7D" w:rsidRDefault="00674A54" w:rsidP="00674A54">
      <w:pPr>
        <w:jc w:val="both"/>
        <w:rPr>
          <w:rFonts w:eastAsia="Liberation Serif"/>
        </w:rPr>
      </w:pPr>
      <w:r w:rsidRPr="004C2F7D">
        <w:rPr>
          <w:rFonts w:eastAsia="Liberation Serif"/>
        </w:rPr>
        <w:t>Do promjene ovlašćenih inženjera u odnosu na imenovanja dostavljena u ponudi može doći samo za slučaj nastupanja objektivnih okolnosti na koje Izvođač radova nije mogao da utiče.</w:t>
      </w:r>
    </w:p>
    <w:p w14:paraId="70B6B21A" w14:textId="77777777" w:rsidR="00674A54" w:rsidRPr="004C2F7D" w:rsidRDefault="00674A54" w:rsidP="00674A54">
      <w:pPr>
        <w:jc w:val="both"/>
        <w:rPr>
          <w:rFonts w:eastAsia="Liberation Serif"/>
        </w:rPr>
      </w:pPr>
      <w:r w:rsidRPr="004C2F7D">
        <w:rPr>
          <w:rFonts w:eastAsia="Liberation Serif"/>
        </w:rPr>
        <w:t>Stručni nadzor će, na zahtjev Izvođača radova, uz prethodnu saglasnost Naručioca, odobriti predložene zamjene ako su njihove odgovarajuće kvalifikacije i sposobnosti suštinske jednake ili bolje od onih koje su navedene u ponudi.</w:t>
      </w:r>
    </w:p>
    <w:p w14:paraId="2BDB9199" w14:textId="77777777" w:rsidR="00674A54" w:rsidRPr="004C2F7D" w:rsidRDefault="00674A54" w:rsidP="00674A54">
      <w:pPr>
        <w:jc w:val="both"/>
        <w:rPr>
          <w:rFonts w:eastAsia="Liberation Serif"/>
        </w:rPr>
      </w:pPr>
      <w:r w:rsidRPr="004C2F7D">
        <w:rPr>
          <w:rFonts w:eastAsia="Liberation Serif"/>
        </w:rPr>
        <w:t>Stručni nadzor će predložiti Izvođaču radova da zamjeni lice koje je član osoblja Izvođača radova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216D61B1" w14:textId="77777777" w:rsidR="00674A54" w:rsidRPr="004C2F7D" w:rsidRDefault="00674A54" w:rsidP="00674A54">
      <w:pPr>
        <w:jc w:val="both"/>
        <w:rPr>
          <w:rFonts w:eastAsia="Liberation Serif"/>
        </w:rPr>
      </w:pPr>
      <w:r w:rsidRPr="004C2F7D">
        <w:rPr>
          <w:rFonts w:eastAsia="Liberation Serif"/>
        </w:rPr>
        <w:t>Izvođač radova će preuzeti obavezu da lice napusti gradilište i da više ne bude u vezi sa radovima iz ugovora.</w:t>
      </w:r>
    </w:p>
    <w:p w14:paraId="7C49853C" w14:textId="77777777" w:rsidR="00674A54" w:rsidRPr="004C2F7D" w:rsidRDefault="00674A54" w:rsidP="00674A54">
      <w:pPr>
        <w:jc w:val="both"/>
        <w:rPr>
          <w:rFonts w:eastAsia="Liberation Serif"/>
          <w:highlight w:val="yellow"/>
        </w:rPr>
      </w:pPr>
    </w:p>
    <w:p w14:paraId="2B894902" w14:textId="77777777" w:rsidR="00674A54" w:rsidRPr="004C2F7D" w:rsidRDefault="00674A54" w:rsidP="00674A54">
      <w:pPr>
        <w:rPr>
          <w:rFonts w:eastAsia="Liberation Serif"/>
          <w:b/>
        </w:rPr>
      </w:pPr>
      <w:r w:rsidRPr="004C2F7D">
        <w:rPr>
          <w:rFonts w:eastAsia="Liberation Serif"/>
          <w:b/>
        </w:rPr>
        <w:t>Pristup gradilištu</w:t>
      </w:r>
    </w:p>
    <w:p w14:paraId="4CC28F18" w14:textId="77777777" w:rsidR="00674A54" w:rsidRPr="004C2F7D" w:rsidRDefault="00674A54" w:rsidP="00674A54">
      <w:pPr>
        <w:jc w:val="both"/>
        <w:rPr>
          <w:rFonts w:eastAsia="Liberation Serif"/>
        </w:rPr>
      </w:pPr>
      <w:r w:rsidRPr="004C2F7D">
        <w:rPr>
          <w:rFonts w:eastAsia="Liberation Serif"/>
        </w:rPr>
        <w:t>Izvođač radova će dozvoliti Stručnom nadzoru i svim licima koja su ovlaštena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prijave Izvođaču radova kao ovlašćeno osoblje drugih Izvođača radova Naručioca na Gradilištu.</w:t>
      </w:r>
    </w:p>
    <w:p w14:paraId="5EF85C7D" w14:textId="77777777" w:rsidR="00674A54" w:rsidRPr="004C2F7D" w:rsidRDefault="00674A54" w:rsidP="00674A54">
      <w:pPr>
        <w:jc w:val="both"/>
        <w:rPr>
          <w:rFonts w:eastAsia="Liberation Serif"/>
        </w:rPr>
      </w:pPr>
    </w:p>
    <w:p w14:paraId="79012044" w14:textId="77777777" w:rsidR="00674A54" w:rsidRPr="004C2F7D" w:rsidRDefault="00674A54" w:rsidP="00674A54">
      <w:pPr>
        <w:jc w:val="both"/>
        <w:rPr>
          <w:rFonts w:eastAsia="Liberation Serif"/>
        </w:rPr>
      </w:pPr>
      <w:r w:rsidRPr="004C2F7D">
        <w:rPr>
          <w:rFonts w:eastAsia="Liberation Serif"/>
          <w:b/>
        </w:rPr>
        <w:t>Bezbjednost na gradilištu</w:t>
      </w:r>
    </w:p>
    <w:p w14:paraId="3B3FD062" w14:textId="77777777" w:rsidR="00674A54" w:rsidRPr="004C2F7D" w:rsidRDefault="00674A54" w:rsidP="00674A54">
      <w:pPr>
        <w:jc w:val="both"/>
        <w:rPr>
          <w:rFonts w:eastAsia="Liberation Serif"/>
        </w:rPr>
      </w:pPr>
      <w:r w:rsidRPr="004C2F7D">
        <w:rPr>
          <w:rFonts w:eastAsia="Liberation Serif"/>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1A2A06DC" w14:textId="77777777" w:rsidR="00674A54" w:rsidRPr="004C2F7D" w:rsidRDefault="00674A54" w:rsidP="00674A54">
      <w:pPr>
        <w:jc w:val="both"/>
        <w:rPr>
          <w:rFonts w:eastAsia="Liberation Serif"/>
        </w:rPr>
      </w:pPr>
      <w:r w:rsidRPr="004C2F7D">
        <w:rPr>
          <w:rFonts w:eastAsia="Liberation Serif"/>
        </w:rPr>
        <w:t xml:space="preserve">Troškove sprovođenja mjera zaštite snosi Izvođač radova. </w:t>
      </w:r>
    </w:p>
    <w:p w14:paraId="5955F5CB" w14:textId="77777777" w:rsidR="00674A54" w:rsidRPr="004C2F7D" w:rsidRDefault="00674A54" w:rsidP="00674A54">
      <w:pPr>
        <w:jc w:val="both"/>
        <w:rPr>
          <w:rFonts w:eastAsia="Liberation Serif"/>
        </w:rPr>
      </w:pPr>
      <w:r w:rsidRPr="004C2F7D">
        <w:rPr>
          <w:rFonts w:eastAsia="Liberation Serif"/>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14:paraId="51C35EB6" w14:textId="77777777" w:rsidR="00674A54" w:rsidRPr="004C2F7D" w:rsidRDefault="00674A54" w:rsidP="00674A54">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14:paraId="4F155085" w14:textId="77777777" w:rsidR="00674A54" w:rsidRPr="004C2F7D" w:rsidRDefault="00674A54" w:rsidP="00674A54">
      <w:pPr>
        <w:rPr>
          <w:rFonts w:eastAsia="Liberation Serif"/>
          <w:b/>
          <w:highlight w:val="yellow"/>
        </w:rPr>
      </w:pPr>
    </w:p>
    <w:p w14:paraId="7FBEE770" w14:textId="77777777" w:rsidR="00674A54" w:rsidRPr="004C2F7D" w:rsidRDefault="00674A54" w:rsidP="00674A54">
      <w:pPr>
        <w:rPr>
          <w:rFonts w:eastAsia="Liberation Serif"/>
          <w:b/>
        </w:rPr>
      </w:pPr>
      <w:r w:rsidRPr="004C2F7D">
        <w:rPr>
          <w:rFonts w:eastAsia="Liberation Serif"/>
          <w:b/>
        </w:rPr>
        <w:lastRenderedPageBreak/>
        <w:t>Otkrića</w:t>
      </w:r>
    </w:p>
    <w:p w14:paraId="59C1ADD2" w14:textId="77777777" w:rsidR="00674A54" w:rsidRPr="004C2F7D" w:rsidRDefault="00674A54" w:rsidP="00674A54">
      <w:pPr>
        <w:jc w:val="both"/>
        <w:rPr>
          <w:rFonts w:eastAsia="Liberation Serif"/>
        </w:rPr>
      </w:pPr>
      <w:r w:rsidRPr="004C2F7D">
        <w:rPr>
          <w:rFonts w:eastAsia="Liberation Serif"/>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14:paraId="76362E1F" w14:textId="77777777" w:rsidR="00674A54" w:rsidRPr="004C2F7D" w:rsidRDefault="00674A54" w:rsidP="00674A54">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14:paraId="17945D7D" w14:textId="77777777" w:rsidR="00674A54" w:rsidRPr="004C2F7D" w:rsidRDefault="00674A54" w:rsidP="00674A54">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31D35290" w14:textId="77777777" w:rsidR="00674A54" w:rsidRPr="004C2F7D" w:rsidRDefault="00674A54" w:rsidP="00674A54">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1313231A" w14:textId="77777777" w:rsidR="00674A54" w:rsidRPr="004C2F7D" w:rsidRDefault="00674A54" w:rsidP="00674A54">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6036462E" w14:textId="77777777" w:rsidR="00674A54" w:rsidRPr="004C2F7D" w:rsidRDefault="00674A54" w:rsidP="00674A54">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D2F3339" w14:textId="77777777" w:rsidR="00674A54" w:rsidRPr="004C2F7D" w:rsidRDefault="00674A54" w:rsidP="00674A54">
      <w:pPr>
        <w:jc w:val="both"/>
        <w:rPr>
          <w:rFonts w:eastAsia="Liberation Serif"/>
        </w:rPr>
      </w:pPr>
      <w:r w:rsidRPr="004C2F7D">
        <w:rPr>
          <w:rFonts w:eastAsia="Liberation Serif"/>
        </w:rPr>
        <w:t>Izvođač radova je dužan o okolnostima iz ovog člana neodložno obavijestiti Stručni nadzor i Investitora.</w:t>
      </w:r>
    </w:p>
    <w:p w14:paraId="36CCC363" w14:textId="77777777" w:rsidR="00674A54" w:rsidRPr="004C2F7D" w:rsidRDefault="00674A54" w:rsidP="00674A54">
      <w:pPr>
        <w:jc w:val="center"/>
        <w:rPr>
          <w:rFonts w:eastAsia="Liberation Serif"/>
          <w:b/>
        </w:rPr>
      </w:pPr>
    </w:p>
    <w:p w14:paraId="687070D9" w14:textId="77777777" w:rsidR="00674A54" w:rsidRPr="004C2F7D" w:rsidRDefault="00674A54" w:rsidP="00674A54">
      <w:pPr>
        <w:ind w:right="-10"/>
        <w:rPr>
          <w:rFonts w:eastAsia="Liberation Serif"/>
          <w:b/>
        </w:rPr>
      </w:pPr>
      <w:r w:rsidRPr="004C2F7D">
        <w:rPr>
          <w:rFonts w:eastAsia="Liberation Serif"/>
          <w:b/>
        </w:rPr>
        <w:t>Stručni nadzor</w:t>
      </w:r>
    </w:p>
    <w:p w14:paraId="3CA62467" w14:textId="77777777" w:rsidR="00674A54" w:rsidRPr="004C2F7D" w:rsidRDefault="00674A54" w:rsidP="00674A54">
      <w:pPr>
        <w:jc w:val="both"/>
        <w:rPr>
          <w:rFonts w:eastAsia="Liberation Serif"/>
        </w:rPr>
      </w:pPr>
      <w:r w:rsidRPr="004C2F7D">
        <w:rPr>
          <w:rFonts w:eastAsia="Liberation Serif"/>
        </w:rPr>
        <w:t>Naručilac će, shodno Zakonu o planiranju prostora i izgradnji objekata, vršiti stručni nadzor nad izvođenjem radova preko Stručnog nadzora o čijem imenovanju  će pismeno obavijestiti Izvođača radova.</w:t>
      </w:r>
    </w:p>
    <w:p w14:paraId="4CCF48A7" w14:textId="77777777" w:rsidR="00674A54" w:rsidRPr="004C2F7D" w:rsidRDefault="00674A54" w:rsidP="00674A54">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14:paraId="47230237" w14:textId="77777777" w:rsidR="00674A54" w:rsidRPr="004C2F7D" w:rsidRDefault="00674A54" w:rsidP="00674A54">
      <w:pPr>
        <w:jc w:val="both"/>
        <w:rPr>
          <w:rFonts w:eastAsia="Liberation Serif"/>
        </w:rPr>
      </w:pPr>
      <w:r w:rsidRPr="004C2F7D">
        <w:rPr>
          <w:rFonts w:eastAsia="Liberation Serif"/>
        </w:rPr>
        <w:t xml:space="preserve">Stručni nadzor je ovlašćen da: </w:t>
      </w:r>
    </w:p>
    <w:p w14:paraId="2518BFC4"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prati i kontroliše da li Izvođač izvodi radove prema Ugovoru čijim sastavnim dijelom se smatraju Tehničke specifikacije i predmjer radova iz tenderske dokumentacije, odnosno tehnička dokumentacija; </w:t>
      </w:r>
    </w:p>
    <w:p w14:paraId="41817621"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provjerava da li je dokazan kvalitet u skladu sa tehničkom specifikacijom; </w:t>
      </w:r>
    </w:p>
    <w:p w14:paraId="1E9DA51C"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odobrava odnosno zabranjuje izvođenje radova upisom u građevinski dnevnik; </w:t>
      </w:r>
    </w:p>
    <w:p w14:paraId="20D3E3D6"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određuje način otklanjanja nedostataka, odnosno nepravilnosti tokom izvođenja radova;  </w:t>
      </w:r>
    </w:p>
    <w:p w14:paraId="7BD85936" w14:textId="77777777" w:rsidR="00674A54" w:rsidRPr="004C2F7D" w:rsidRDefault="00674A54" w:rsidP="00674A54">
      <w:pPr>
        <w:numPr>
          <w:ilvl w:val="0"/>
          <w:numId w:val="11"/>
        </w:numPr>
        <w:jc w:val="both"/>
        <w:rPr>
          <w:rFonts w:eastAsia="Liberation Serif"/>
        </w:rPr>
      </w:pPr>
      <w:r w:rsidRPr="004C2F7D">
        <w:rPr>
          <w:rFonts w:eastAsia="Liberation Serif"/>
        </w:rPr>
        <w:t xml:space="preserve">daje tehnička tumačenja eventualno nejasnih detalja potrebnih za izvođenje radova u duhu uslova utvrđenih ugovorom; </w:t>
      </w:r>
    </w:p>
    <w:p w14:paraId="35E36FF8" w14:textId="77777777" w:rsidR="00674A54" w:rsidRPr="004C2F7D" w:rsidRDefault="00674A54" w:rsidP="00674A54">
      <w:pPr>
        <w:numPr>
          <w:ilvl w:val="0"/>
          <w:numId w:val="11"/>
        </w:numPr>
        <w:jc w:val="both"/>
        <w:rPr>
          <w:rFonts w:eastAsia="Liberation Serif"/>
        </w:rPr>
      </w:pPr>
      <w:r w:rsidRPr="004C2F7D">
        <w:rPr>
          <w:rFonts w:eastAsia="Liberation Serif"/>
        </w:rPr>
        <w:t xml:space="preserve">kontroliše dinamiku napredovanja radova i  poštovanje ugovorenog roka završetka radova; </w:t>
      </w:r>
    </w:p>
    <w:p w14:paraId="714B409A" w14:textId="77777777" w:rsidR="00674A54" w:rsidRPr="004C2F7D" w:rsidRDefault="00674A54" w:rsidP="00674A54">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EFA4708" w14:textId="77777777" w:rsidR="00674A54" w:rsidRPr="004C2F7D" w:rsidRDefault="00674A54" w:rsidP="00674A54">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14:paraId="1283FE1D" w14:textId="77777777" w:rsidR="00674A54" w:rsidRPr="004C2F7D" w:rsidRDefault="00674A54" w:rsidP="00674A54">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14:paraId="6CB849EB" w14:textId="77777777" w:rsidR="00674A54" w:rsidRPr="004C2F7D" w:rsidRDefault="00674A54" w:rsidP="00674A54">
      <w:pPr>
        <w:jc w:val="both"/>
        <w:rPr>
          <w:rFonts w:eastAsia="Liberation Serif"/>
        </w:rPr>
      </w:pPr>
      <w:r w:rsidRPr="004C2F7D">
        <w:rPr>
          <w:rFonts w:eastAsia="Liberation Serif"/>
        </w:rPr>
        <w:t>Stručni nadzor će u svako doba imati:</w:t>
      </w:r>
    </w:p>
    <w:p w14:paraId="74F89CBA" w14:textId="77777777" w:rsidR="00674A54" w:rsidRPr="004C2F7D" w:rsidRDefault="00674A54" w:rsidP="00674A54">
      <w:pPr>
        <w:jc w:val="both"/>
        <w:rPr>
          <w:rFonts w:eastAsia="Liberation Serif"/>
        </w:rPr>
      </w:pPr>
      <w:r w:rsidRPr="004C2F7D">
        <w:rPr>
          <w:rFonts w:eastAsia="Liberation Serif"/>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00A17C31" w14:textId="77777777" w:rsidR="00674A54" w:rsidRPr="004C2F7D" w:rsidRDefault="00674A54" w:rsidP="00674A54">
      <w:pPr>
        <w:jc w:val="both"/>
        <w:rPr>
          <w:rFonts w:eastAsia="Liberation Serif"/>
        </w:rPr>
      </w:pPr>
      <w:r w:rsidRPr="004C2F7D">
        <w:rPr>
          <w:rFonts w:eastAsia="Liberation Serif"/>
        </w:rPr>
        <w:lastRenderedPageBreak/>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4E261793" w14:textId="77777777" w:rsidR="00674A54" w:rsidRPr="004C2F7D" w:rsidRDefault="00674A54" w:rsidP="00674A54">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26634FF3" w14:textId="77777777" w:rsidR="00674A54" w:rsidRPr="004C2F7D" w:rsidRDefault="00674A54" w:rsidP="00674A54">
      <w:pPr>
        <w:jc w:val="both"/>
        <w:rPr>
          <w:rFonts w:eastAsia="Liberation Serif"/>
        </w:rPr>
      </w:pPr>
    </w:p>
    <w:p w14:paraId="4433E957" w14:textId="77777777" w:rsidR="00244DE9" w:rsidRDefault="00674A54" w:rsidP="00674A54">
      <w:pPr>
        <w:jc w:val="both"/>
        <w:rPr>
          <w:rFonts w:eastAsia="Liberation Serif"/>
          <w:b/>
          <w:bCs/>
        </w:rPr>
      </w:pPr>
      <w:r w:rsidRPr="004C2F7D">
        <w:rPr>
          <w:rFonts w:eastAsia="Liberation Serif"/>
          <w:b/>
          <w:bCs/>
        </w:rPr>
        <w:t>Garantni rok i otklanjanje nedostataka u garantnom roku</w:t>
      </w:r>
    </w:p>
    <w:p w14:paraId="4AFEF1A5" w14:textId="295BDCD7" w:rsidR="00674A54" w:rsidRPr="004C2F7D" w:rsidRDefault="00674A54" w:rsidP="00674A54">
      <w:pPr>
        <w:jc w:val="both"/>
        <w:rPr>
          <w:rFonts w:eastAsia="Liberation Serif"/>
          <w:b/>
          <w:bCs/>
        </w:rPr>
      </w:pPr>
      <w:r w:rsidRPr="004C2F7D">
        <w:rPr>
          <w:rFonts w:eastAsia="Liberation Serif"/>
          <w:b/>
          <w:bCs/>
        </w:rPr>
        <w:t xml:space="preserve"> </w:t>
      </w:r>
    </w:p>
    <w:p w14:paraId="31893503" w14:textId="0B40728F" w:rsidR="00674A54" w:rsidRPr="004C2F7D" w:rsidRDefault="00674A54" w:rsidP="00674A54">
      <w:pPr>
        <w:jc w:val="both"/>
        <w:rPr>
          <w:rFonts w:eastAsia="Liberation Serif"/>
        </w:rPr>
      </w:pPr>
      <w:r w:rsidRPr="004C2F7D">
        <w:rPr>
          <w:rFonts w:eastAsia="Liberation Serif"/>
        </w:rPr>
        <w:t xml:space="preserve">Garantni rok je </w:t>
      </w:r>
      <w:r w:rsidR="00493F22" w:rsidRPr="00493F22">
        <w:rPr>
          <w:rFonts w:eastAsia="Liberation Serif"/>
        </w:rPr>
        <w:t>2 godine od dana primopredaje izvedenih radova</w:t>
      </w:r>
      <w:r w:rsidR="00493F22">
        <w:rPr>
          <w:rFonts w:eastAsia="Liberation Serif"/>
        </w:rPr>
        <w:t xml:space="preserve"> odnosno </w:t>
      </w:r>
      <w:r w:rsidRPr="004C2F7D">
        <w:rPr>
          <w:rFonts w:eastAsia="Liberation Serif"/>
        </w:rPr>
        <w:t>od dana dobijanja završnog (konačnog) izveštaja stručnog nadzora i primopredaje objekta.</w:t>
      </w:r>
    </w:p>
    <w:p w14:paraId="77C38768" w14:textId="77777777" w:rsidR="00674A54" w:rsidRPr="004C2F7D" w:rsidRDefault="00674A54" w:rsidP="00674A54">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14:paraId="232EA063" w14:textId="77777777" w:rsidR="00674A54" w:rsidRPr="004C2F7D" w:rsidRDefault="00674A54" w:rsidP="00674A54">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4ECBB654" w14:textId="77777777" w:rsidR="00674A54" w:rsidRPr="004C2F7D" w:rsidRDefault="00674A54" w:rsidP="00674A54">
      <w:pPr>
        <w:jc w:val="both"/>
        <w:rPr>
          <w:rFonts w:eastAsia="Liberation Serif"/>
        </w:rPr>
      </w:pPr>
      <w:r w:rsidRPr="004C2F7D">
        <w:rPr>
          <w:rFonts w:eastAsia="Liberation Serif"/>
        </w:rPr>
        <w:t>Naručilac ima pravo i na naknadu štete ukoliko šteta prevazilazi garantovani iznos.</w:t>
      </w:r>
    </w:p>
    <w:p w14:paraId="781E8F7A" w14:textId="77777777" w:rsidR="00674A54" w:rsidRPr="004C2F7D" w:rsidRDefault="00674A54" w:rsidP="00674A54">
      <w:pPr>
        <w:ind w:right="-10"/>
        <w:rPr>
          <w:rFonts w:eastAsia="Liberation Serif"/>
          <w:b/>
          <w:highlight w:val="yellow"/>
        </w:rPr>
      </w:pPr>
    </w:p>
    <w:p w14:paraId="477328CA" w14:textId="77777777" w:rsidR="00674A54" w:rsidRPr="004C2F7D" w:rsidRDefault="00674A54" w:rsidP="00674A54">
      <w:pPr>
        <w:jc w:val="both"/>
        <w:rPr>
          <w:b/>
          <w:color w:val="000000"/>
          <w:lang w:val="pl-PL"/>
        </w:rPr>
      </w:pPr>
      <w:r w:rsidRPr="004C2F7D">
        <w:rPr>
          <w:b/>
          <w:color w:val="000000"/>
          <w:lang w:val="pl-PL"/>
        </w:rPr>
        <w:t>Konačni obračun</w:t>
      </w:r>
    </w:p>
    <w:p w14:paraId="27F0B5C2" w14:textId="77777777" w:rsidR="00674A54" w:rsidRPr="004C2F7D" w:rsidRDefault="00674A54" w:rsidP="00674A54">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5879AE4A" w14:textId="77777777" w:rsidR="00674A54" w:rsidRPr="004C2F7D" w:rsidRDefault="00674A54" w:rsidP="00674A54">
      <w:pPr>
        <w:ind w:right="-10"/>
        <w:rPr>
          <w:rFonts w:eastAsia="Liberation Serif"/>
          <w:b/>
        </w:rPr>
      </w:pPr>
    </w:p>
    <w:p w14:paraId="4F202C6A" w14:textId="77777777" w:rsidR="00674A54" w:rsidRPr="004C2F7D" w:rsidRDefault="00674A54" w:rsidP="00674A54">
      <w:pPr>
        <w:ind w:right="-10"/>
        <w:rPr>
          <w:rFonts w:eastAsia="Liberation Serif"/>
          <w:b/>
        </w:rPr>
      </w:pPr>
      <w:r w:rsidRPr="004C2F7D">
        <w:rPr>
          <w:rFonts w:eastAsia="Liberation Serif"/>
          <w:b/>
        </w:rPr>
        <w:t>Uređenje gradilišta</w:t>
      </w:r>
    </w:p>
    <w:p w14:paraId="2054CF0D" w14:textId="77777777" w:rsidR="00674A54" w:rsidRPr="004C2F7D" w:rsidRDefault="00674A54" w:rsidP="00674A54">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097F8D1" w14:textId="77777777" w:rsidR="00674A54" w:rsidRPr="004C2F7D" w:rsidRDefault="00674A54" w:rsidP="00674A54">
      <w:pPr>
        <w:jc w:val="both"/>
        <w:rPr>
          <w:rFonts w:eastAsia="Liberation Serif"/>
          <w:highlight w:val="yellow"/>
        </w:rPr>
      </w:pPr>
    </w:p>
    <w:p w14:paraId="113154A0" w14:textId="77777777" w:rsidR="00674A54" w:rsidRPr="004C2F7D" w:rsidRDefault="00674A54" w:rsidP="00674A54">
      <w:pPr>
        <w:rPr>
          <w:rFonts w:eastAsia="Liberation Serif"/>
          <w:b/>
        </w:rPr>
      </w:pPr>
      <w:r w:rsidRPr="004C2F7D">
        <w:rPr>
          <w:rFonts w:eastAsia="Liberation Serif"/>
          <w:b/>
        </w:rPr>
        <w:t>Ugovorna kazna</w:t>
      </w:r>
    </w:p>
    <w:p w14:paraId="2C884AC7" w14:textId="77777777" w:rsidR="00674A54" w:rsidRPr="004C2F7D" w:rsidRDefault="00674A54" w:rsidP="00674A54">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03A9872B" w14:textId="77777777" w:rsidR="00674A54" w:rsidRPr="004C2F7D" w:rsidRDefault="00674A54" w:rsidP="00674A54">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w:t>
      </w:r>
      <w:r w:rsidRPr="004C2F7D">
        <w:rPr>
          <w:rFonts w:eastAsia="Liberation Serif"/>
        </w:rPr>
        <w:lastRenderedPageBreak/>
        <w:t xml:space="preserve">za izvedene radove na objektu koji je predmet ovog ugovora ili od bilo kojeg drugog Izvođačevog potraživanja od Naručioca, s tim što je Naručilac o izvršenoj naplati - odbijanju, dužan obavjestiti Izvođača radova. </w:t>
      </w:r>
    </w:p>
    <w:p w14:paraId="19B32C0E" w14:textId="77777777" w:rsidR="00674A54" w:rsidRPr="004C2F7D" w:rsidRDefault="00674A54" w:rsidP="00674A54">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14:paraId="09ADC7BE" w14:textId="77777777" w:rsidR="00674A54" w:rsidRPr="004C2F7D" w:rsidRDefault="00674A54" w:rsidP="00674A54">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6AD46F68" w14:textId="77777777" w:rsidR="00674A54" w:rsidRPr="004C2F7D" w:rsidRDefault="00674A54" w:rsidP="00674A54">
      <w:pPr>
        <w:jc w:val="both"/>
        <w:rPr>
          <w:rFonts w:eastAsia="Liberation Serif"/>
        </w:rPr>
      </w:pPr>
    </w:p>
    <w:p w14:paraId="72C2C923" w14:textId="77777777" w:rsidR="00674A54" w:rsidRPr="004C2F7D" w:rsidRDefault="00674A54" w:rsidP="00674A54">
      <w:pPr>
        <w:rPr>
          <w:rFonts w:eastAsia="Liberation Serif"/>
          <w:b/>
        </w:rPr>
      </w:pPr>
      <w:r w:rsidRPr="004C2F7D">
        <w:rPr>
          <w:rFonts w:eastAsia="Liberation Serif"/>
          <w:b/>
        </w:rPr>
        <w:t>Produžetak roka izvršenja radova</w:t>
      </w:r>
    </w:p>
    <w:p w14:paraId="35AB3455" w14:textId="77777777" w:rsidR="00674A54" w:rsidRPr="004C2F7D" w:rsidRDefault="00674A54" w:rsidP="00674A54">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04037B06" w14:textId="77777777" w:rsidR="00674A54" w:rsidRPr="004C2F7D" w:rsidRDefault="00674A54" w:rsidP="00674A54">
      <w:pPr>
        <w:jc w:val="both"/>
        <w:rPr>
          <w:rFonts w:eastAsia="Liberation Serif"/>
        </w:rPr>
      </w:pPr>
      <w:r w:rsidRPr="004C2F7D">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4933600" w14:textId="77777777" w:rsidR="00674A54" w:rsidRPr="004C2F7D" w:rsidRDefault="00674A54" w:rsidP="00674A54">
      <w:pPr>
        <w:jc w:val="both"/>
        <w:rPr>
          <w:rFonts w:eastAsia="Liberation Serif"/>
        </w:rPr>
      </w:pPr>
      <w:r w:rsidRPr="004C2F7D">
        <w:rPr>
          <w:rFonts w:eastAsia="Liberation Serif"/>
        </w:rPr>
        <w:t>Izvođač radova ne može zahtijevati produženje roka zbog promijenjenih okolnosti koje  su nastupile po isteku roka za izvođenje radova.</w:t>
      </w:r>
    </w:p>
    <w:p w14:paraId="6E8B66E7" w14:textId="77777777" w:rsidR="00674A54" w:rsidRPr="004C2F7D" w:rsidRDefault="00674A54" w:rsidP="00674A54">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14:paraId="74F7A201" w14:textId="77777777" w:rsidR="00674A54" w:rsidRPr="004C2F7D" w:rsidRDefault="00674A54" w:rsidP="00674A54">
      <w:pPr>
        <w:rPr>
          <w:rFonts w:eastAsia="Liberation Serif"/>
        </w:rPr>
      </w:pPr>
    </w:p>
    <w:p w14:paraId="5B0EE464" w14:textId="77777777" w:rsidR="00674A54" w:rsidRPr="004C2F7D" w:rsidRDefault="00674A54" w:rsidP="00674A54">
      <w:pPr>
        <w:rPr>
          <w:rFonts w:eastAsia="Liberation Serif"/>
          <w:b/>
        </w:rPr>
      </w:pPr>
      <w:r w:rsidRPr="004C2F7D">
        <w:rPr>
          <w:rFonts w:eastAsia="Liberation Serif"/>
          <w:b/>
        </w:rPr>
        <w:t>Viša sila</w:t>
      </w:r>
    </w:p>
    <w:p w14:paraId="655CBD0C" w14:textId="77777777" w:rsidR="00674A54" w:rsidRPr="004C2F7D" w:rsidRDefault="00674A54" w:rsidP="00674A54">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31CD64B4" w14:textId="77777777" w:rsidR="00674A54" w:rsidRPr="004C2F7D" w:rsidRDefault="00674A54" w:rsidP="00674A54">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F9D2416" w14:textId="77777777" w:rsidR="00674A54" w:rsidRPr="004C2F7D" w:rsidRDefault="00674A54" w:rsidP="00674A54">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A7E198A" w14:textId="77777777" w:rsidR="00674A54" w:rsidRDefault="00674A54" w:rsidP="00674A54">
      <w:pPr>
        <w:jc w:val="both"/>
        <w:rPr>
          <w:rFonts w:eastAsia="Liberation Serif"/>
        </w:rPr>
      </w:pPr>
    </w:p>
    <w:p w14:paraId="12A689CB" w14:textId="77777777" w:rsidR="00674A54" w:rsidRDefault="00674A54" w:rsidP="00674A54">
      <w:pPr>
        <w:jc w:val="both"/>
      </w:pPr>
      <w:r w:rsidRPr="004C2F7D">
        <w:rPr>
          <w:b/>
        </w:rPr>
        <w:t>Naknada štete</w:t>
      </w:r>
    </w:p>
    <w:p w14:paraId="1A00EF3D" w14:textId="77777777" w:rsidR="00674A54" w:rsidRDefault="00674A54" w:rsidP="00674A54">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30E6BD5F" w14:textId="77777777" w:rsidR="00674A54" w:rsidRDefault="00674A54" w:rsidP="00674A54">
      <w:pPr>
        <w:jc w:val="both"/>
      </w:pPr>
    </w:p>
    <w:p w14:paraId="1EFBA08F" w14:textId="77777777" w:rsidR="00674A54" w:rsidRPr="00687489" w:rsidRDefault="00674A54" w:rsidP="00674A54">
      <w:pPr>
        <w:jc w:val="both"/>
      </w:pPr>
      <w:r w:rsidRPr="00687489">
        <w:rPr>
          <w:b/>
          <w:bCs/>
          <w:lang w:val="sr-Latn-ME"/>
        </w:rPr>
        <w:t>Odgovornost za štetu</w:t>
      </w:r>
    </w:p>
    <w:p w14:paraId="364B4685" w14:textId="77777777" w:rsidR="00674A54" w:rsidRPr="009D789E" w:rsidRDefault="00674A54" w:rsidP="00674A54">
      <w:pPr>
        <w:jc w:val="both"/>
        <w:rPr>
          <w:lang w:val="sr-Latn-ME"/>
        </w:rPr>
      </w:pPr>
      <w:r w:rsidRPr="00687489">
        <w:rPr>
          <w:lang w:val="sr-Latn-ME"/>
        </w:rPr>
        <w:t>Ugovorne strane su saglasne da Naručilac posla nije odgovoran za bilo koju vrstu štete, koja nastane za treće lice tokom realizacije ovog ugovora, po bilo kom osnovu. U slučaju da treće lice naplati naknadu štete od Naručioca posla, isti ima pravo regresa od Izvođača radova u visini isplaćene naknade štete, u slučaju da je štetu prouzrokovao Izvođač radova.</w:t>
      </w:r>
    </w:p>
    <w:p w14:paraId="00DD3B7B" w14:textId="77777777" w:rsidR="00674A54" w:rsidRPr="009D789E" w:rsidRDefault="00674A54" w:rsidP="00674A54">
      <w:pPr>
        <w:jc w:val="both"/>
        <w:rPr>
          <w:rFonts w:eastAsia="Liberation Serif"/>
          <w:lang w:val="sr-Latn-ME"/>
        </w:rPr>
      </w:pPr>
    </w:p>
    <w:p w14:paraId="423F8505" w14:textId="77777777" w:rsidR="00674A54" w:rsidRPr="009D789E" w:rsidRDefault="00674A54" w:rsidP="00674A54">
      <w:pPr>
        <w:rPr>
          <w:rFonts w:eastAsia="Liberation Serif"/>
          <w:b/>
          <w:lang w:val="sr-Latn-ME"/>
        </w:rPr>
      </w:pPr>
      <w:r w:rsidRPr="004C2F7D">
        <w:rPr>
          <w:rFonts w:eastAsia="Liberation Serif"/>
          <w:b/>
        </w:rPr>
        <w:t>Raskid</w:t>
      </w:r>
      <w:r w:rsidRPr="009D789E">
        <w:rPr>
          <w:rFonts w:eastAsia="Liberation Serif"/>
          <w:b/>
          <w:lang w:val="sr-Latn-ME"/>
        </w:rPr>
        <w:t xml:space="preserve"> </w:t>
      </w:r>
      <w:r w:rsidRPr="004C2F7D">
        <w:rPr>
          <w:rFonts w:eastAsia="Liberation Serif"/>
          <w:b/>
        </w:rPr>
        <w:t>ugovora</w:t>
      </w:r>
    </w:p>
    <w:p w14:paraId="19DEF885" w14:textId="77777777" w:rsidR="00674A54" w:rsidRPr="009D789E" w:rsidRDefault="00000000" w:rsidP="00674A54">
      <w:pPr>
        <w:jc w:val="both"/>
        <w:rPr>
          <w:rFonts w:eastAsia="Liberation Serif"/>
          <w:lang w:val="sr-Latn-ME"/>
        </w:rPr>
      </w:pPr>
      <w:sdt>
        <w:sdtPr>
          <w:tag w:val="goog_rdk_6"/>
          <w:id w:val="-909617897"/>
        </w:sdtPr>
        <w:sdtContent/>
      </w:sdt>
      <w:r w:rsidR="00674A54" w:rsidRPr="004C2F7D">
        <w:rPr>
          <w:rFonts w:eastAsia="Liberation Serif"/>
        </w:rPr>
        <w:t>Naru</w:t>
      </w:r>
      <w:r w:rsidR="00674A54" w:rsidRPr="009D789E">
        <w:rPr>
          <w:rFonts w:eastAsia="Liberation Serif"/>
          <w:lang w:val="sr-Latn-ME"/>
        </w:rPr>
        <w:t>č</w:t>
      </w:r>
      <w:r w:rsidR="00674A54" w:rsidRPr="004C2F7D">
        <w:rPr>
          <w:rFonts w:eastAsia="Liberation Serif"/>
        </w:rPr>
        <w:t>ilac</w:t>
      </w:r>
      <w:r w:rsidR="00674A54" w:rsidRPr="009D789E">
        <w:rPr>
          <w:rFonts w:eastAsia="Liberation Serif"/>
          <w:lang w:val="sr-Latn-ME"/>
        </w:rPr>
        <w:t xml:space="preserve"> ć</w:t>
      </w:r>
      <w:r w:rsidR="00674A54" w:rsidRPr="004C2F7D">
        <w:rPr>
          <w:rFonts w:eastAsia="Liberation Serif"/>
        </w:rPr>
        <w:t>e</w:t>
      </w:r>
      <w:r w:rsidR="00674A54" w:rsidRPr="009D789E">
        <w:rPr>
          <w:rFonts w:eastAsia="Liberation Serif"/>
          <w:lang w:val="sr-Latn-ME"/>
        </w:rPr>
        <w:t xml:space="preserve"> </w:t>
      </w:r>
      <w:r w:rsidR="00674A54" w:rsidRPr="004C2F7D">
        <w:rPr>
          <w:rFonts w:eastAsia="Liberation Serif"/>
        </w:rPr>
        <w:t>raskinuti</w:t>
      </w:r>
      <w:r w:rsidR="00674A54" w:rsidRPr="009D789E">
        <w:rPr>
          <w:rFonts w:eastAsia="Liberation Serif"/>
          <w:lang w:val="sr-Latn-ME"/>
        </w:rPr>
        <w:t xml:space="preserve"> </w:t>
      </w:r>
      <w:r w:rsidR="00674A54" w:rsidRPr="004C2F7D">
        <w:rPr>
          <w:rFonts w:eastAsia="Liberation Serif"/>
        </w:rPr>
        <w:t>ugovor</w:t>
      </w:r>
      <w:r w:rsidR="00674A54" w:rsidRPr="009D789E">
        <w:rPr>
          <w:rFonts w:eastAsia="Liberation Serif"/>
          <w:lang w:val="sr-Latn-ME"/>
        </w:rPr>
        <w:t xml:space="preserve"> </w:t>
      </w:r>
      <w:r w:rsidR="00674A54" w:rsidRPr="004C2F7D">
        <w:rPr>
          <w:rFonts w:eastAsia="Liberation Serif"/>
        </w:rPr>
        <w:t>o</w:t>
      </w:r>
      <w:r w:rsidR="00674A54" w:rsidRPr="009D789E">
        <w:rPr>
          <w:rFonts w:eastAsia="Liberation Serif"/>
          <w:lang w:val="sr-Latn-ME"/>
        </w:rPr>
        <w:t xml:space="preserve"> </w:t>
      </w:r>
      <w:r w:rsidR="00674A54" w:rsidRPr="004C2F7D">
        <w:rPr>
          <w:rFonts w:eastAsia="Liberation Serif"/>
        </w:rPr>
        <w:t>javnoj</w:t>
      </w:r>
      <w:r w:rsidR="00674A54" w:rsidRPr="009D789E">
        <w:rPr>
          <w:rFonts w:eastAsia="Liberation Serif"/>
          <w:lang w:val="sr-Latn-ME"/>
        </w:rPr>
        <w:t xml:space="preserve"> </w:t>
      </w:r>
      <w:r w:rsidR="00674A54" w:rsidRPr="004C2F7D">
        <w:rPr>
          <w:rFonts w:eastAsia="Liberation Serif"/>
        </w:rPr>
        <w:t>nabavci</w:t>
      </w:r>
      <w:r w:rsidR="00674A54" w:rsidRPr="009D789E">
        <w:rPr>
          <w:rFonts w:eastAsia="Liberation Serif"/>
          <w:lang w:val="sr-Latn-ME"/>
        </w:rPr>
        <w:t xml:space="preserve"> </w:t>
      </w:r>
      <w:r w:rsidR="00674A54" w:rsidRPr="004C2F7D">
        <w:rPr>
          <w:rFonts w:eastAsia="Liberation Serif"/>
        </w:rPr>
        <w:t>naro</w:t>
      </w:r>
      <w:r w:rsidR="00674A54" w:rsidRPr="009D789E">
        <w:rPr>
          <w:rFonts w:eastAsia="Liberation Serif"/>
          <w:lang w:val="sr-Latn-ME"/>
        </w:rPr>
        <w:t>č</w:t>
      </w:r>
      <w:r w:rsidR="00674A54" w:rsidRPr="004C2F7D">
        <w:rPr>
          <w:rFonts w:eastAsia="Liberation Serif"/>
        </w:rPr>
        <w:t>ito</w:t>
      </w:r>
      <w:r w:rsidR="00674A54" w:rsidRPr="009D789E">
        <w:rPr>
          <w:rFonts w:eastAsia="Liberation Serif"/>
          <w:lang w:val="sr-Latn-ME"/>
        </w:rPr>
        <w:t xml:space="preserve"> </w:t>
      </w:r>
      <w:r w:rsidR="00674A54" w:rsidRPr="004C2F7D">
        <w:rPr>
          <w:rFonts w:eastAsia="Liberation Serif"/>
        </w:rPr>
        <w:t>ako</w:t>
      </w:r>
      <w:r w:rsidR="00674A54" w:rsidRPr="009D789E">
        <w:rPr>
          <w:rFonts w:eastAsia="Liberation Serif"/>
          <w:lang w:val="sr-Latn-ME"/>
        </w:rPr>
        <w:t>:</w:t>
      </w:r>
    </w:p>
    <w:p w14:paraId="19F0D43F" w14:textId="77777777" w:rsidR="00674A54" w:rsidRPr="009D789E" w:rsidRDefault="00674A54" w:rsidP="00674A54">
      <w:pPr>
        <w:jc w:val="both"/>
        <w:rPr>
          <w:rFonts w:eastAsia="Liberation Serif"/>
          <w:lang w:val="sr-Latn-ME"/>
        </w:rPr>
      </w:pPr>
      <w:r w:rsidRPr="009D789E">
        <w:rPr>
          <w:rFonts w:eastAsia="Liberation Serif"/>
          <w:lang w:val="sr-Latn-ME"/>
        </w:rPr>
        <w:t xml:space="preserve">1) </w:t>
      </w:r>
      <w:r w:rsidRPr="004C2F7D">
        <w:rPr>
          <w:rFonts w:eastAsia="Liberation Serif"/>
        </w:rPr>
        <w:t>nastupe</w:t>
      </w:r>
      <w:r w:rsidRPr="009D789E">
        <w:rPr>
          <w:rFonts w:eastAsia="Liberation Serif"/>
          <w:lang w:val="sr-Latn-ME"/>
        </w:rPr>
        <w:t xml:space="preserve"> </w:t>
      </w:r>
      <w:r w:rsidRPr="004C2F7D">
        <w:rPr>
          <w:rFonts w:eastAsia="Liberation Serif"/>
        </w:rPr>
        <w:t>okolnosti</w:t>
      </w:r>
      <w:r w:rsidRPr="009D789E">
        <w:rPr>
          <w:rFonts w:eastAsia="Liberation Serif"/>
          <w:lang w:val="sr-Latn-ME"/>
        </w:rPr>
        <w:t xml:space="preserve"> </w:t>
      </w:r>
      <w:r w:rsidRPr="004C2F7D">
        <w:rPr>
          <w:rFonts w:eastAsia="Liberation Serif"/>
        </w:rPr>
        <w:t>koje</w:t>
      </w:r>
      <w:r w:rsidRPr="009D789E">
        <w:rPr>
          <w:rFonts w:eastAsia="Liberation Serif"/>
          <w:lang w:val="sr-Latn-ME"/>
        </w:rPr>
        <w:t xml:space="preserve"> </w:t>
      </w:r>
      <w:r w:rsidRPr="004C2F7D">
        <w:rPr>
          <w:rFonts w:eastAsia="Liberation Serif"/>
        </w:rPr>
        <w:t>za</w:t>
      </w:r>
      <w:r w:rsidRPr="009D789E">
        <w:rPr>
          <w:rFonts w:eastAsia="Liberation Serif"/>
          <w:lang w:val="sr-Latn-ME"/>
        </w:rPr>
        <w:t xml:space="preserve"> </w:t>
      </w:r>
      <w:r w:rsidRPr="004C2F7D">
        <w:rPr>
          <w:rFonts w:eastAsia="Liberation Serif"/>
        </w:rPr>
        <w:t>posljedicu</w:t>
      </w:r>
      <w:r w:rsidRPr="009D789E">
        <w:rPr>
          <w:rFonts w:eastAsia="Liberation Serif"/>
          <w:lang w:val="sr-Latn-ME"/>
        </w:rPr>
        <w:t xml:space="preserve"> </w:t>
      </w:r>
      <w:r w:rsidRPr="004C2F7D">
        <w:rPr>
          <w:rFonts w:eastAsia="Liberation Serif"/>
        </w:rPr>
        <w:t>imaju</w:t>
      </w:r>
      <w:r w:rsidRPr="009D789E">
        <w:rPr>
          <w:rFonts w:eastAsia="Liberation Serif"/>
          <w:lang w:val="sr-Latn-ME"/>
        </w:rPr>
        <w:t xml:space="preserve"> </w:t>
      </w:r>
      <w:r w:rsidRPr="004C2F7D">
        <w:rPr>
          <w:rFonts w:eastAsia="Liberation Serif"/>
        </w:rPr>
        <w:t>bitnu</w:t>
      </w:r>
      <w:r w:rsidRPr="009D789E">
        <w:rPr>
          <w:rFonts w:eastAsia="Liberation Serif"/>
          <w:lang w:val="sr-Latn-ME"/>
        </w:rPr>
        <w:t xml:space="preserve"> </w:t>
      </w:r>
      <w:r w:rsidRPr="004C2F7D">
        <w:rPr>
          <w:rFonts w:eastAsia="Liberation Serif"/>
        </w:rPr>
        <w:t>izmjenu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koja</w:t>
      </w:r>
      <w:r w:rsidRPr="009D789E">
        <w:rPr>
          <w:rFonts w:eastAsia="Liberation Serif"/>
          <w:lang w:val="sr-Latn-ME"/>
        </w:rPr>
        <w:t xml:space="preserve"> </w:t>
      </w:r>
      <w:r w:rsidRPr="004C2F7D">
        <w:rPr>
          <w:rFonts w:eastAsia="Liberation Serif"/>
        </w:rPr>
        <w:t>iziskuje</w:t>
      </w:r>
      <w:r w:rsidRPr="009D789E">
        <w:rPr>
          <w:rFonts w:eastAsia="Liberation Serif"/>
          <w:lang w:val="sr-Latn-ME"/>
        </w:rPr>
        <w:t xml:space="preserve"> </w:t>
      </w:r>
      <w:r w:rsidRPr="004C2F7D">
        <w:rPr>
          <w:rFonts w:eastAsia="Liberation Serif"/>
        </w:rPr>
        <w:t>sprovo</w:t>
      </w:r>
      <w:r w:rsidRPr="009D789E">
        <w:rPr>
          <w:rFonts w:eastAsia="Liberation Serif"/>
          <w:lang w:val="sr-Latn-ME"/>
        </w:rPr>
        <w:t>đ</w:t>
      </w:r>
      <w:r w:rsidRPr="004C2F7D">
        <w:rPr>
          <w:rFonts w:eastAsia="Liberation Serif"/>
        </w:rPr>
        <w:t>enje</w:t>
      </w:r>
      <w:r w:rsidRPr="009D789E">
        <w:rPr>
          <w:rFonts w:eastAsia="Liberation Serif"/>
          <w:lang w:val="sr-Latn-ME"/>
        </w:rPr>
        <w:t xml:space="preserve"> </w:t>
      </w:r>
      <w:r w:rsidRPr="004C2F7D">
        <w:rPr>
          <w:rFonts w:eastAsia="Liberation Serif"/>
        </w:rPr>
        <w:t>novog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Bitnom</w:t>
      </w:r>
      <w:r w:rsidRPr="009D789E">
        <w:rPr>
          <w:rFonts w:eastAsia="Liberation Serif"/>
          <w:lang w:val="sr-Latn-ME"/>
        </w:rPr>
        <w:t xml:space="preserve"> </w:t>
      </w:r>
      <w:r w:rsidRPr="004C2F7D">
        <w:rPr>
          <w:rFonts w:eastAsia="Liberation Serif"/>
        </w:rPr>
        <w:t>izmjenom</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smatra</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izmjena</w:t>
      </w:r>
      <w:r w:rsidRPr="009D789E">
        <w:rPr>
          <w:rFonts w:eastAsia="Liberation Serif"/>
          <w:lang w:val="sr-Latn-ME"/>
        </w:rPr>
        <w:t xml:space="preserve"> </w:t>
      </w:r>
      <w:r w:rsidRPr="004C2F7D">
        <w:rPr>
          <w:rFonts w:eastAsia="Liberation Serif"/>
        </w:rPr>
        <w:t>prirode</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materijalnom</w:t>
      </w:r>
      <w:r w:rsidRPr="009D789E">
        <w:rPr>
          <w:rFonts w:eastAsia="Liberation Serif"/>
          <w:lang w:val="sr-Latn-ME"/>
        </w:rPr>
        <w:t xml:space="preserve"> </w:t>
      </w:r>
      <w:r w:rsidRPr="004C2F7D">
        <w:rPr>
          <w:rFonts w:eastAsia="Liberation Serif"/>
        </w:rPr>
        <w:t>smislu</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prvobitno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ako</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ispunjen</w:t>
      </w:r>
      <w:r w:rsidRPr="009D789E">
        <w:rPr>
          <w:rFonts w:eastAsia="Liberation Serif"/>
          <w:lang w:val="sr-Latn-ME"/>
        </w:rPr>
        <w:t xml:space="preserve"> </w:t>
      </w:r>
      <w:r w:rsidRPr="004C2F7D">
        <w:rPr>
          <w:rFonts w:eastAsia="Liberation Serif"/>
        </w:rPr>
        <w:t>jedan</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vi</w:t>
      </w:r>
      <w:r w:rsidRPr="009D789E">
        <w:rPr>
          <w:rFonts w:eastAsia="Liberation Serif"/>
          <w:lang w:val="sr-Latn-ME"/>
        </w:rPr>
        <w:t>š</w:t>
      </w:r>
      <w:r w:rsidRPr="004C2F7D">
        <w:rPr>
          <w:rFonts w:eastAsia="Liberation Serif"/>
        </w:rPr>
        <w:t>e</w:t>
      </w:r>
      <w:r w:rsidRPr="009D789E">
        <w:rPr>
          <w:rFonts w:eastAsia="Liberation Serif"/>
          <w:lang w:val="sr-Latn-ME"/>
        </w:rPr>
        <w:t xml:space="preserve"> </w:t>
      </w:r>
      <w:r w:rsidRPr="004C2F7D">
        <w:rPr>
          <w:rFonts w:eastAsia="Liberation Serif"/>
        </w:rPr>
        <w:t>sljede</w:t>
      </w:r>
      <w:r w:rsidRPr="009D789E">
        <w:rPr>
          <w:rFonts w:eastAsia="Liberation Serif"/>
          <w:lang w:val="sr-Latn-ME"/>
        </w:rPr>
        <w:t>ć</w:t>
      </w:r>
      <w:r w:rsidRPr="004C2F7D">
        <w:rPr>
          <w:rFonts w:eastAsia="Liberation Serif"/>
        </w:rPr>
        <w:t>ih</w:t>
      </w:r>
      <w:r w:rsidRPr="009D789E">
        <w:rPr>
          <w:rFonts w:eastAsia="Liberation Serif"/>
          <w:lang w:val="sr-Latn-ME"/>
        </w:rPr>
        <w:t xml:space="preserve"> </w:t>
      </w:r>
      <w:r w:rsidRPr="004C2F7D">
        <w:rPr>
          <w:rFonts w:eastAsia="Liberation Serif"/>
        </w:rPr>
        <w:t>uslova</w:t>
      </w:r>
      <w:r w:rsidRPr="009D789E">
        <w:rPr>
          <w:rFonts w:eastAsia="Liberation Serif"/>
          <w:lang w:val="sr-Latn-ME"/>
        </w:rPr>
        <w:t>:</w:t>
      </w:r>
    </w:p>
    <w:p w14:paraId="470B24C4"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uvode</w:t>
      </w:r>
      <w:r w:rsidRPr="009D789E">
        <w:rPr>
          <w:rFonts w:eastAsia="Liberation Serif"/>
          <w:lang w:val="sr-Latn-ME"/>
        </w:rPr>
        <w:t xml:space="preserve"> </w:t>
      </w:r>
      <w:r w:rsidRPr="004C2F7D">
        <w:rPr>
          <w:rFonts w:eastAsia="Liberation Serif"/>
        </w:rPr>
        <w:t>uslovi</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su</w:t>
      </w:r>
      <w:r w:rsidRPr="009D789E">
        <w:rPr>
          <w:rFonts w:eastAsia="Liberation Serif"/>
          <w:lang w:val="sr-Latn-ME"/>
        </w:rPr>
        <w:t xml:space="preserve"> </w:t>
      </w:r>
      <w:r w:rsidRPr="004C2F7D">
        <w:rPr>
          <w:rFonts w:eastAsia="Liberation Serif"/>
        </w:rPr>
        <w:t>bili</w:t>
      </w:r>
      <w:r w:rsidRPr="009D789E">
        <w:rPr>
          <w:rFonts w:eastAsia="Liberation Serif"/>
          <w:lang w:val="sr-Latn-ME"/>
        </w:rPr>
        <w:t xml:space="preserve"> </w:t>
      </w:r>
      <w:r w:rsidRPr="004C2F7D">
        <w:rPr>
          <w:rFonts w:eastAsia="Liberation Serif"/>
        </w:rPr>
        <w:t>dio</w:t>
      </w:r>
      <w:r w:rsidRPr="009D789E">
        <w:rPr>
          <w:rFonts w:eastAsia="Liberation Serif"/>
          <w:lang w:val="sr-Latn-ME"/>
        </w:rPr>
        <w:t xml:space="preserve"> </w:t>
      </w:r>
      <w:r w:rsidRPr="004C2F7D">
        <w:rPr>
          <w:rFonts w:eastAsia="Liberation Serif"/>
        </w:rPr>
        <w:t>prvobitnog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avali</w:t>
      </w:r>
      <w:r w:rsidRPr="009D789E">
        <w:rPr>
          <w:rFonts w:eastAsia="Liberation Serif"/>
          <w:lang w:val="sr-Latn-ME"/>
        </w:rPr>
        <w:t xml:space="preserve"> </w:t>
      </w:r>
      <w:r w:rsidRPr="004C2F7D">
        <w:rPr>
          <w:rFonts w:eastAsia="Liberation Serif"/>
        </w:rPr>
        <w:t>uklju</w:t>
      </w:r>
      <w:r w:rsidRPr="009D789E">
        <w:rPr>
          <w:rFonts w:eastAsia="Liberation Serif"/>
          <w:lang w:val="sr-Latn-ME"/>
        </w:rPr>
        <w:t>č</w:t>
      </w:r>
      <w:r w:rsidRPr="004C2F7D">
        <w:rPr>
          <w:rFonts w:eastAsia="Liberation Serif"/>
        </w:rPr>
        <w:t>ivanje</w:t>
      </w:r>
      <w:r w:rsidRPr="009D789E">
        <w:rPr>
          <w:rFonts w:eastAsia="Liberation Serif"/>
          <w:lang w:val="sr-Latn-ME"/>
        </w:rPr>
        <w:t xml:space="preserve"> </w:t>
      </w:r>
      <w:r w:rsidRPr="004C2F7D">
        <w:rPr>
          <w:rFonts w:eastAsia="Liberation Serif"/>
        </w:rPr>
        <w:t>drugih</w:t>
      </w:r>
      <w:r w:rsidRPr="009D789E">
        <w:rPr>
          <w:rFonts w:eastAsia="Liberation Serif"/>
          <w:lang w:val="sr-Latn-ME"/>
        </w:rPr>
        <w:t xml:space="preserve"> </w:t>
      </w:r>
      <w:r w:rsidRPr="004C2F7D">
        <w:rPr>
          <w:rFonts w:eastAsia="Liberation Serif"/>
        </w:rPr>
        <w:t>privrednih</w:t>
      </w:r>
      <w:r w:rsidRPr="009D789E">
        <w:rPr>
          <w:rFonts w:eastAsia="Liberation Serif"/>
          <w:lang w:val="sr-Latn-ME"/>
        </w:rPr>
        <w:t xml:space="preserve"> </w:t>
      </w:r>
      <w:r w:rsidRPr="004C2F7D">
        <w:rPr>
          <w:rFonts w:eastAsia="Liberation Serif"/>
        </w:rPr>
        <w:t>subjekata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izabrane</w:t>
      </w:r>
      <w:r w:rsidRPr="009D789E">
        <w:rPr>
          <w:rFonts w:eastAsia="Liberation Serif"/>
          <w:lang w:val="sr-Latn-ME"/>
        </w:rPr>
        <w:t xml:space="preserve"> </w:t>
      </w:r>
      <w:r w:rsidRPr="004C2F7D">
        <w:rPr>
          <w:rFonts w:eastAsia="Liberation Serif"/>
        </w:rPr>
        <w:t>ponu</w:t>
      </w:r>
      <w:r w:rsidRPr="009D789E">
        <w:rPr>
          <w:rFonts w:eastAsia="Liberation Serif"/>
          <w:lang w:val="sr-Latn-ME"/>
        </w:rPr>
        <w:t>đ</w:t>
      </w:r>
      <w:r w:rsidRPr="004C2F7D">
        <w:rPr>
          <w:rFonts w:eastAsia="Liberation Serif"/>
        </w:rPr>
        <w:t>a</w:t>
      </w:r>
      <w:r w:rsidRPr="009D789E">
        <w:rPr>
          <w:rFonts w:eastAsia="Liberation Serif"/>
          <w:lang w:val="sr-Latn-ME"/>
        </w:rPr>
        <w:t>č</w:t>
      </w:r>
      <w:r w:rsidRPr="004C2F7D">
        <w:rPr>
          <w:rFonts w:eastAsia="Liberation Serif"/>
        </w:rPr>
        <w:t>e</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prihvatanje</w:t>
      </w:r>
      <w:r w:rsidRPr="009D789E">
        <w:rPr>
          <w:rFonts w:eastAsia="Liberation Serif"/>
          <w:lang w:val="sr-Latn-ME"/>
        </w:rPr>
        <w:t xml:space="preserve"> </w:t>
      </w:r>
      <w:r w:rsidRPr="004C2F7D">
        <w:rPr>
          <w:rFonts w:eastAsia="Liberation Serif"/>
        </w:rPr>
        <w:t>druge</w:t>
      </w:r>
      <w:r w:rsidRPr="009D789E">
        <w:rPr>
          <w:rFonts w:eastAsia="Liberation Serif"/>
          <w:lang w:val="sr-Latn-ME"/>
        </w:rPr>
        <w:t xml:space="preserve"> </w:t>
      </w:r>
      <w:r w:rsidRPr="004C2F7D">
        <w:rPr>
          <w:rFonts w:eastAsia="Liberation Serif"/>
        </w:rPr>
        <w:t>ponude</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prihva</w:t>
      </w:r>
      <w:r w:rsidRPr="009D789E">
        <w:rPr>
          <w:rFonts w:eastAsia="Liberation Serif"/>
          <w:lang w:val="sr-Latn-ME"/>
        </w:rPr>
        <w:t>ć</w:t>
      </w:r>
      <w:r w:rsidRPr="004C2F7D">
        <w:rPr>
          <w:rFonts w:eastAsia="Liberation Serif"/>
        </w:rPr>
        <w:t>enu</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ili</w:t>
      </w:r>
      <w:r w:rsidRPr="009D789E">
        <w:rPr>
          <w:rFonts w:eastAsia="Liberation Serif"/>
          <w:lang w:val="sr-Latn-ME"/>
        </w:rPr>
        <w:t xml:space="preserve"> </w:t>
      </w:r>
      <w:r w:rsidRPr="004C2F7D">
        <w:rPr>
          <w:rFonts w:eastAsia="Liberation Serif"/>
        </w:rPr>
        <w:t>ve</w:t>
      </w:r>
      <w:r w:rsidRPr="009D789E">
        <w:rPr>
          <w:rFonts w:eastAsia="Liberation Serif"/>
          <w:lang w:val="sr-Latn-ME"/>
        </w:rPr>
        <w:t>ć</w:t>
      </w:r>
      <w:r w:rsidRPr="004C2F7D">
        <w:rPr>
          <w:rFonts w:eastAsia="Liberation Serif"/>
        </w:rPr>
        <w:t>u</w:t>
      </w:r>
      <w:r w:rsidRPr="009D789E">
        <w:rPr>
          <w:rFonts w:eastAsia="Liberation Serif"/>
          <w:lang w:val="sr-Latn-ME"/>
        </w:rPr>
        <w:t xml:space="preserve"> </w:t>
      </w:r>
      <w:r w:rsidRPr="004C2F7D">
        <w:rPr>
          <w:rFonts w:eastAsia="Liberation Serif"/>
        </w:rPr>
        <w:t>konkurentnost</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postupku</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prethodio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enju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w:t>
      </w:r>
    </w:p>
    <w:p w14:paraId="118E4FAB"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mijenja</w:t>
      </w:r>
      <w:r w:rsidRPr="009D789E">
        <w:rPr>
          <w:rFonts w:eastAsia="Liberation Serif"/>
          <w:lang w:val="sr-Latn-ME"/>
        </w:rPr>
        <w:t xml:space="preserve"> </w:t>
      </w:r>
      <w:r w:rsidRPr="004C2F7D">
        <w:rPr>
          <w:rFonts w:eastAsia="Liberation Serif"/>
        </w:rPr>
        <w:t>privredna</w:t>
      </w:r>
      <w:r w:rsidRPr="009D789E">
        <w:rPr>
          <w:rFonts w:eastAsia="Liberation Serif"/>
          <w:lang w:val="sr-Latn-ME"/>
        </w:rPr>
        <w:t xml:space="preserve"> </w:t>
      </w:r>
      <w:r w:rsidRPr="004C2F7D">
        <w:rPr>
          <w:rFonts w:eastAsia="Liberation Serif"/>
        </w:rPr>
        <w:t>ravnote</w:t>
      </w:r>
      <w:r w:rsidRPr="009D789E">
        <w:rPr>
          <w:rFonts w:eastAsia="Liberation Serif"/>
          <w:lang w:val="sr-Latn-ME"/>
        </w:rPr>
        <w:t>ž</w:t>
      </w:r>
      <w:r w:rsidRPr="004C2F7D">
        <w:rPr>
          <w:rFonts w:eastAsia="Liberation Serif"/>
        </w:rPr>
        <w:t>a</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korist</w:t>
      </w:r>
      <w:r w:rsidRPr="009D789E">
        <w:rPr>
          <w:rFonts w:eastAsia="Liberation Serif"/>
          <w:lang w:val="sr-Latn-ME"/>
        </w:rPr>
        <w:t xml:space="preserve"> </w:t>
      </w:r>
      <w:r w:rsidRPr="004C2F7D">
        <w:rPr>
          <w:rFonts w:eastAsia="Liberation Serif"/>
        </w:rPr>
        <w:t>privrednog</w:t>
      </w:r>
      <w:r w:rsidRPr="009D789E">
        <w:rPr>
          <w:rFonts w:eastAsia="Liberation Serif"/>
          <w:lang w:val="sr-Latn-ME"/>
        </w:rPr>
        <w:t xml:space="preserve"> </w:t>
      </w:r>
      <w:r w:rsidRPr="004C2F7D">
        <w:rPr>
          <w:rFonts w:eastAsia="Liberation Serif"/>
        </w:rPr>
        <w:t>subjekta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kojim</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na</w:t>
      </w:r>
      <w:r w:rsidRPr="009D789E">
        <w:rPr>
          <w:rFonts w:eastAsia="Liberation Serif"/>
          <w:lang w:val="sr-Latn-ME"/>
        </w:rPr>
        <w:t>č</w:t>
      </w:r>
      <w:r w:rsidRPr="004C2F7D">
        <w:rPr>
          <w:rFonts w:eastAsia="Liberation Serif"/>
        </w:rPr>
        <w:t>in</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nije</w:t>
      </w:r>
      <w:r w:rsidRPr="009D789E">
        <w:rPr>
          <w:rFonts w:eastAsia="Liberation Serif"/>
          <w:lang w:val="sr-Latn-ME"/>
        </w:rPr>
        <w:t xml:space="preserve"> </w:t>
      </w:r>
      <w:r w:rsidRPr="004C2F7D">
        <w:rPr>
          <w:rFonts w:eastAsia="Liberation Serif"/>
        </w:rPr>
        <w:t>predvi</w:t>
      </w:r>
      <w:r w:rsidRPr="009D789E">
        <w:rPr>
          <w:rFonts w:eastAsia="Liberation Serif"/>
          <w:lang w:val="sr-Latn-ME"/>
        </w:rPr>
        <w:t>đ</w:t>
      </w:r>
      <w:r w:rsidRPr="004C2F7D">
        <w:rPr>
          <w:rFonts w:eastAsia="Liberation Serif"/>
        </w:rPr>
        <w:t>en</w:t>
      </w:r>
      <w:r w:rsidRPr="009D789E">
        <w:rPr>
          <w:rFonts w:eastAsia="Liberation Serif"/>
          <w:lang w:val="sr-Latn-ME"/>
        </w:rPr>
        <w:t xml:space="preserve"> </w:t>
      </w:r>
      <w:r w:rsidRPr="004C2F7D">
        <w:rPr>
          <w:rFonts w:eastAsia="Liberation Serif"/>
        </w:rPr>
        <w:t>prvobitnim</w:t>
      </w:r>
      <w:r w:rsidRPr="009D789E">
        <w:rPr>
          <w:rFonts w:eastAsia="Liberation Serif"/>
          <w:lang w:val="sr-Latn-ME"/>
        </w:rPr>
        <w:t xml:space="preserve"> </w:t>
      </w:r>
      <w:r w:rsidRPr="004C2F7D">
        <w:rPr>
          <w:rFonts w:eastAsia="Liberation Serif"/>
        </w:rPr>
        <w:t>ugovorom</w:t>
      </w:r>
      <w:r w:rsidRPr="009D789E">
        <w:rPr>
          <w:rFonts w:eastAsia="Liberation Serif"/>
          <w:lang w:val="sr-Latn-ME"/>
        </w:rPr>
        <w:t>;</w:t>
      </w:r>
    </w:p>
    <w:p w14:paraId="1B930C25" w14:textId="77777777" w:rsidR="00674A54" w:rsidRPr="004C2F7D" w:rsidRDefault="00674A54" w:rsidP="00674A54">
      <w:pPr>
        <w:numPr>
          <w:ilvl w:val="0"/>
          <w:numId w:val="12"/>
        </w:numPr>
        <w:jc w:val="both"/>
        <w:rPr>
          <w:rFonts w:eastAsia="Liberation Serif"/>
        </w:rPr>
      </w:pPr>
      <w:r w:rsidRPr="004C2F7D">
        <w:rPr>
          <w:rFonts w:eastAsia="Liberation Serif"/>
        </w:rPr>
        <w:t>izmjenom se značajno povećava obim ugovora;</w:t>
      </w:r>
    </w:p>
    <w:p w14:paraId="7345A3AE" w14:textId="77777777" w:rsidR="00674A54" w:rsidRPr="004C2F7D" w:rsidRDefault="00674A54" w:rsidP="00674A54">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51A54BE9" w14:textId="77777777" w:rsidR="00674A54" w:rsidRPr="004C2F7D" w:rsidRDefault="00674A54" w:rsidP="00674A54">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4D5E13AB" w14:textId="77777777" w:rsidR="00674A54" w:rsidRPr="004C2F7D" w:rsidRDefault="00674A54" w:rsidP="00674A54">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Content/>
      </w:sdt>
      <w:r w:rsidRPr="00E55C51">
        <w:rPr>
          <w:rFonts w:eastAsia="Liberation Serif"/>
        </w:rPr>
        <w:t>110 Zakona o javnim nabavkama koji je predviđen tenderskom dokumentacijom.</w:t>
      </w:r>
    </w:p>
    <w:p w14:paraId="2D2561C9" w14:textId="77777777" w:rsidR="00674A54" w:rsidRPr="004C2F7D" w:rsidRDefault="00674A54" w:rsidP="00674A54">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0E252D9F" w14:textId="77777777" w:rsidR="00674A54" w:rsidRPr="004C2F7D" w:rsidRDefault="00674A54" w:rsidP="00674A54">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4353D8D2" w14:textId="77777777" w:rsidR="00674A54" w:rsidRPr="004C2F7D" w:rsidRDefault="00674A54" w:rsidP="00674A54">
      <w:pPr>
        <w:jc w:val="both"/>
        <w:rPr>
          <w:rFonts w:eastAsia="Liberation Serif"/>
          <w:bCs/>
        </w:rPr>
      </w:pPr>
      <w:r w:rsidRPr="004C2F7D">
        <w:rPr>
          <w:rFonts w:eastAsia="Liberation Serif"/>
          <w:bCs/>
        </w:rPr>
        <w:t xml:space="preserve">Ugovorna strana koja raskida ugovor dužna je to saopštiti drugoj strani bez odlaganja. </w:t>
      </w:r>
    </w:p>
    <w:p w14:paraId="02B1C2A4" w14:textId="77777777" w:rsidR="00674A54" w:rsidRPr="004C2F7D" w:rsidRDefault="00674A54" w:rsidP="00674A54">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884B297" w14:textId="77777777" w:rsidR="00674A54" w:rsidRPr="004C2F7D" w:rsidRDefault="00674A54" w:rsidP="00674A54">
      <w:pPr>
        <w:jc w:val="both"/>
        <w:rPr>
          <w:rFonts w:eastAsia="Liberation Serif"/>
          <w:bCs/>
        </w:rPr>
      </w:pPr>
      <w:r w:rsidRPr="004C2F7D">
        <w:rPr>
          <w:rFonts w:eastAsia="Liberation Serif"/>
          <w:bCs/>
        </w:rPr>
        <w:t xml:space="preserve">Ugovor se ne može raskinuti zbog neispunjenja neznatnog dijela obaveze. </w:t>
      </w:r>
    </w:p>
    <w:p w14:paraId="15C440B9" w14:textId="77777777" w:rsidR="00674A54" w:rsidRPr="004C2F7D" w:rsidRDefault="00674A54" w:rsidP="00674A54">
      <w:pPr>
        <w:jc w:val="both"/>
        <w:rPr>
          <w:rFonts w:eastAsia="Liberation Serif"/>
          <w:bCs/>
        </w:rPr>
      </w:pPr>
      <w:r w:rsidRPr="004C2F7D">
        <w:rPr>
          <w:rFonts w:eastAsia="Liberation Serif"/>
          <w:bCs/>
        </w:rPr>
        <w:lastRenderedPageBreak/>
        <w:t xml:space="preserve">Ukoliko dođe do raskida ugovora i prekida radova, Naručilac i Izvođač su dužni da preduzmu potrebne mjere da se izvedeni radovi zaštite od propadanja. </w:t>
      </w:r>
    </w:p>
    <w:p w14:paraId="24F3B8F9" w14:textId="77777777" w:rsidR="00674A54" w:rsidRDefault="00674A54" w:rsidP="00674A54">
      <w:pPr>
        <w:jc w:val="both"/>
        <w:rPr>
          <w:rFonts w:eastAsia="Liberation Serif"/>
          <w:bCs/>
        </w:rPr>
      </w:pPr>
      <w:r w:rsidRPr="004C2F7D">
        <w:rPr>
          <w:rFonts w:eastAsia="Liberation Serif"/>
          <w:bCs/>
        </w:rPr>
        <w:t xml:space="preserve">Troškove zaštite radova snosi </w:t>
      </w:r>
      <w:r w:rsidRPr="00687489">
        <w:rPr>
          <w:rFonts w:eastAsia="Liberation Serif"/>
          <w:bCs/>
        </w:rPr>
        <w:t>strana</w:t>
      </w:r>
      <w:r w:rsidRPr="004C2F7D">
        <w:rPr>
          <w:rFonts w:eastAsia="Liberation Serif"/>
          <w:bCs/>
        </w:rPr>
        <w:t xml:space="preserve"> ugovora čijom krivicom je došlo do raskida ugovora, odnosno do prekida radova.</w:t>
      </w:r>
    </w:p>
    <w:p w14:paraId="350BF20A" w14:textId="77777777" w:rsidR="00674A54" w:rsidRDefault="00674A54" w:rsidP="00674A54">
      <w:pPr>
        <w:jc w:val="both"/>
        <w:rPr>
          <w:rFonts w:eastAsia="Liberation Serif"/>
          <w:bCs/>
        </w:rPr>
      </w:pPr>
    </w:p>
    <w:p w14:paraId="26512B59" w14:textId="77777777" w:rsidR="00674A54" w:rsidRPr="00932049" w:rsidRDefault="00674A54" w:rsidP="00674A54">
      <w:pPr>
        <w:ind w:right="-164"/>
        <w:rPr>
          <w:b/>
          <w:bCs/>
        </w:rPr>
      </w:pPr>
      <w:r w:rsidRPr="00932049">
        <w:rPr>
          <w:b/>
          <w:bCs/>
        </w:rPr>
        <w:t>Sporazumni raskid ugovora</w:t>
      </w:r>
    </w:p>
    <w:p w14:paraId="12F8B446" w14:textId="77777777" w:rsidR="00674A54" w:rsidRPr="00687489" w:rsidRDefault="00674A54" w:rsidP="00674A54">
      <w:pPr>
        <w:jc w:val="both"/>
        <w:rPr>
          <w:rFonts w:eastAsia="Liberation Serif"/>
          <w:bCs/>
        </w:rPr>
      </w:pPr>
      <w:r w:rsidRPr="00932049">
        <w:t xml:space="preserve">Ovaj Ugovor može se raskinuti sporazumno, ako su nastupili bitni razlozi za raskid Ugovora i to: ako su poslije zaključenja Ugovora nastupile okolnosti koje se nisu mogle predvidjeti, </w:t>
      </w:r>
      <w:r w:rsidRPr="00932049">
        <w:rPr>
          <w:rFonts w:eastAsia="SimSun"/>
          <w:lang w:eastAsia="zh-CN"/>
        </w:rPr>
        <w:t xml:space="preserve">a koje otežavaju ispunjenje obaveze jedne strane u toj mjeri da bi joj ispunjenje obaveze postalo pretjerano </w:t>
      </w:r>
      <w:r w:rsidRPr="00687489">
        <w:rPr>
          <w:rFonts w:eastAsia="Liberation Serif"/>
          <w:bCs/>
        </w:rPr>
        <w:t>otežano ili bi joj takvo ispunjenje obaveze nanijelo pretjerano veliki gubitak.</w:t>
      </w:r>
    </w:p>
    <w:p w14:paraId="6A28AB15" w14:textId="77777777" w:rsidR="00674A54" w:rsidRPr="00687489" w:rsidRDefault="00674A54" w:rsidP="00674A54">
      <w:pPr>
        <w:jc w:val="both"/>
        <w:rPr>
          <w:rFonts w:eastAsia="Liberation Serif"/>
          <w:bCs/>
        </w:rPr>
      </w:pPr>
      <w:r w:rsidRPr="00687489">
        <w:rPr>
          <w:rFonts w:eastAsia="Liberation Serif"/>
          <w:bCs/>
        </w:rPr>
        <w:t>Ako strane ugovora sporazumno raskinu ugovor, sporazumom o raskidu ugovora utvrđuju se međusobna prava i obaveze koje proističu iz raskida Ugovora.</w:t>
      </w:r>
    </w:p>
    <w:p w14:paraId="353833AC" w14:textId="77777777" w:rsidR="00674A54" w:rsidRPr="004C2F7D" w:rsidRDefault="00674A54" w:rsidP="00674A54">
      <w:pPr>
        <w:jc w:val="both"/>
      </w:pPr>
    </w:p>
    <w:p w14:paraId="48232EAB" w14:textId="77777777" w:rsidR="00674A54" w:rsidRDefault="00674A54" w:rsidP="00674A54">
      <w:pPr>
        <w:jc w:val="both"/>
        <w:rPr>
          <w:b/>
        </w:rPr>
      </w:pPr>
      <w:r w:rsidRPr="004C2F7D">
        <w:rPr>
          <w:b/>
        </w:rPr>
        <w:t>Antikorupcijska klauzula</w:t>
      </w:r>
    </w:p>
    <w:p w14:paraId="08C22027" w14:textId="77777777" w:rsidR="00674A54" w:rsidRPr="004C2F7D" w:rsidRDefault="00674A54" w:rsidP="00674A54">
      <w:pPr>
        <w:jc w:val="both"/>
      </w:pPr>
      <w:r w:rsidRPr="004C2F7D">
        <w:t xml:space="preserve">Ugovor o javnoj nabavci zaključen uz kršenje antikorupcijskog pravila iz člana 38 Zakona o javnim nabavkama Crne Gore, ništav je. </w:t>
      </w:r>
    </w:p>
    <w:p w14:paraId="1A583D54" w14:textId="77777777" w:rsidR="00674A54" w:rsidRPr="00F27982" w:rsidRDefault="00674A54" w:rsidP="00674A54">
      <w:pPr>
        <w:jc w:val="both"/>
        <w:rPr>
          <w:color w:val="000000"/>
          <w:lang w:val="pl-PL"/>
        </w:rPr>
      </w:pPr>
    </w:p>
    <w:p w14:paraId="46358C18" w14:textId="77777777" w:rsidR="00674A54" w:rsidRPr="009D789E" w:rsidRDefault="00674A54" w:rsidP="00674A54">
      <w:pPr>
        <w:jc w:val="both"/>
        <w:rPr>
          <w:lang w:val="pl-PL"/>
        </w:rPr>
      </w:pPr>
      <w:r w:rsidRPr="009D789E">
        <w:rPr>
          <w:b/>
          <w:lang w:val="pl-PL"/>
        </w:rPr>
        <w:t>Rješavanje sporova</w:t>
      </w:r>
    </w:p>
    <w:p w14:paraId="0F4C40A0" w14:textId="77777777" w:rsidR="00674A54" w:rsidRPr="00F27982" w:rsidRDefault="00674A54" w:rsidP="00674A54">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7B57EDAC" w14:textId="77777777" w:rsidR="00674A54" w:rsidRPr="00F27982" w:rsidRDefault="00674A54" w:rsidP="00674A54">
      <w:pPr>
        <w:jc w:val="both"/>
        <w:rPr>
          <w:lang w:val="de-DE"/>
        </w:rPr>
      </w:pPr>
      <w:r w:rsidRPr="00F27982">
        <w:rPr>
          <w:lang w:val="de-DE"/>
        </w:rPr>
        <w:t>Rješavanje spornih pitanja ne može uticati na rok i kvalitet ugovorenih radova.</w:t>
      </w:r>
    </w:p>
    <w:p w14:paraId="7745DE7C" w14:textId="77777777" w:rsidR="00674A54" w:rsidRPr="004C2F7D" w:rsidRDefault="00674A54" w:rsidP="00674A54">
      <w:pPr>
        <w:jc w:val="both"/>
      </w:pPr>
      <w:r w:rsidRPr="00F27982">
        <w:rPr>
          <w:lang w:val="de-DE"/>
        </w:rPr>
        <w:t>Ukoliko se nastali spor ne riješi sporazumno, ugovara se nadležnost Privrednog suda Crne Gore</w:t>
      </w:r>
    </w:p>
    <w:p w14:paraId="4E7536C1" w14:textId="77777777" w:rsidR="00674A54" w:rsidRPr="004C2F7D" w:rsidRDefault="00674A54" w:rsidP="00674A54">
      <w:pPr>
        <w:jc w:val="both"/>
      </w:pPr>
    </w:p>
    <w:p w14:paraId="01C25FC3" w14:textId="77777777" w:rsidR="00674A54" w:rsidRPr="008B0DBA" w:rsidRDefault="00674A54" w:rsidP="00674A54">
      <w:pPr>
        <w:jc w:val="both"/>
        <w:rPr>
          <w:lang w:val="sr-Latn-ME"/>
        </w:rPr>
      </w:pPr>
      <w:r w:rsidRPr="008B0DBA">
        <w:rPr>
          <w:lang w:val="sr-Latn-ME"/>
        </w:rPr>
        <w:t>U skladu sa članom 151 Zakona o javnim nabavkama, Ugovor o javnoj nabavci tokom njegovog trajanja može da se izmijeni bez sprovođenja novog postupka javne nabavke:</w:t>
      </w:r>
    </w:p>
    <w:p w14:paraId="18E0608F" w14:textId="77777777" w:rsidR="00674A54" w:rsidRPr="008B0DBA" w:rsidRDefault="00674A54" w:rsidP="00674A54">
      <w:pPr>
        <w:jc w:val="both"/>
        <w:rPr>
          <w:lang w:val="sr-Latn-ME"/>
        </w:rPr>
      </w:pPr>
      <w:r w:rsidRPr="008B0DBA">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2E50193" w14:textId="77777777" w:rsidR="00674A54" w:rsidRPr="008B0DBA" w:rsidRDefault="00674A54" w:rsidP="00674A54">
      <w:pPr>
        <w:jc w:val="both"/>
        <w:rPr>
          <w:lang w:val="sr-Latn-ME"/>
        </w:rPr>
      </w:pPr>
      <w:r w:rsidRPr="008B0DBA">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67A5B03" w14:textId="77777777" w:rsidR="00674A54" w:rsidRPr="008B0DBA" w:rsidRDefault="00674A54" w:rsidP="00674A54">
      <w:pPr>
        <w:jc w:val="both"/>
        <w:rPr>
          <w:lang w:val="sr-Latn-ME"/>
        </w:rPr>
      </w:pPr>
      <w:r w:rsidRPr="008B0DBA">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F02709C" w14:textId="77777777" w:rsidR="00674A54" w:rsidRPr="008B0DBA" w:rsidRDefault="00674A54" w:rsidP="00674A54">
      <w:pPr>
        <w:jc w:val="both"/>
        <w:rPr>
          <w:lang w:val="sr-Latn-ME"/>
        </w:rPr>
      </w:pPr>
      <w:r w:rsidRPr="008B0DBA">
        <w:rPr>
          <w:lang w:val="sr-Latn-ME"/>
        </w:rPr>
        <w:t>3a) kad je potreba za izmjenom ugovora nastala zbog okolnosti koje naručilac u vrijeme zaključivanja ugovora nije mogao da predvidi, a izmjenom se ne mijenja priroda ugovora već se vrši samo smanjenje ugovorene vrijednosti,</w:t>
      </w:r>
    </w:p>
    <w:p w14:paraId="0BA6E771" w14:textId="77777777" w:rsidR="00674A54" w:rsidRPr="008B0DBA" w:rsidRDefault="00674A54" w:rsidP="00674A54">
      <w:pPr>
        <w:jc w:val="both"/>
        <w:rPr>
          <w:lang w:val="sr-Latn-ME"/>
        </w:rPr>
      </w:pPr>
      <w:r w:rsidRPr="008B0DBA">
        <w:rPr>
          <w:lang w:val="sr-Latn-ME"/>
        </w:rPr>
        <w:t>3b) kad se vrši zamjena podugovarača, u skladu sa članom 128 st. 10, 11 i 12 ovog zakona,</w:t>
      </w:r>
    </w:p>
    <w:p w14:paraId="1D099A91" w14:textId="77777777" w:rsidR="00674A54" w:rsidRDefault="00674A54" w:rsidP="00674A54">
      <w:pPr>
        <w:jc w:val="both"/>
        <w:rPr>
          <w:lang w:val="sr-Latn-ME"/>
        </w:rPr>
      </w:pPr>
      <w:r w:rsidRPr="008B0DBA">
        <w:rPr>
          <w:lang w:val="sr-Latn-ME"/>
        </w:rPr>
        <w:t xml:space="preserve">4) ako privrednog subjekta nakon restrukturiranja, uključujući preuzimanje, spajanje, kupovinu ili stečaj, zamjenjuje u potpunosti ili djelimično novi pravni sljedbenik, odnosno privredni subjekat, </w:t>
      </w:r>
      <w:r w:rsidRPr="008B0DBA">
        <w:rPr>
          <w:lang w:val="sr-Latn-ME"/>
        </w:rPr>
        <w:lastRenderedPageBreak/>
        <w:t>koji ispunjava prvobitno određene uslove zaključenog ugovora o javnoj nabavci, a izmjene su predviđene tenderskom dokumentacijom, pod uslovom da se ne vrše druge bitne izmjene ugovora iz člana 150 stav 2 ovog zakona.</w:t>
      </w:r>
    </w:p>
    <w:p w14:paraId="147B6F37" w14:textId="77777777" w:rsidR="00674A54" w:rsidRPr="009D789E" w:rsidRDefault="00674A54" w:rsidP="00674A54">
      <w:pPr>
        <w:jc w:val="both"/>
        <w:rPr>
          <w:lang w:val="sr-Latn-ME"/>
        </w:rPr>
      </w:pPr>
    </w:p>
    <w:p w14:paraId="5E664FD8" w14:textId="77777777" w:rsidR="00674A54" w:rsidRPr="004C2F7D" w:rsidRDefault="00674A54" w:rsidP="00674A54">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14:paraId="2282A35C" w14:textId="77777777" w:rsidR="00674A54" w:rsidRPr="004C2F7D" w:rsidRDefault="00674A54" w:rsidP="0044622A">
      <w:pPr>
        <w:jc w:val="both"/>
        <w:rPr>
          <w:lang w:val="sr-Latn-ME"/>
        </w:rPr>
      </w:pP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77777777" w:rsidR="00107B0F" w:rsidRPr="004C2F7D" w:rsidRDefault="00107B0F" w:rsidP="0044622A">
      <w:pPr>
        <w:jc w:val="both"/>
        <w:rPr>
          <w:color w:val="000000"/>
          <w:lang w:val="sr-Latn-ME"/>
        </w:rPr>
      </w:pPr>
    </w:p>
    <w:p w14:paraId="393BA711" w14:textId="77777777" w:rsidR="00050369" w:rsidRPr="004C2F7D" w:rsidRDefault="00050369" w:rsidP="0044622A">
      <w:pPr>
        <w:jc w:val="both"/>
        <w:rPr>
          <w:color w:val="000000"/>
          <w:lang w:val="sr-Latn-ME"/>
        </w:rPr>
      </w:pPr>
    </w:p>
    <w:p w14:paraId="483602CD" w14:textId="77777777" w:rsidR="00050369" w:rsidRDefault="00050369" w:rsidP="0044622A">
      <w:pPr>
        <w:jc w:val="both"/>
        <w:rPr>
          <w:color w:val="000000"/>
          <w:lang w:val="sr-Latn-ME"/>
        </w:rPr>
      </w:pPr>
    </w:p>
    <w:p w14:paraId="30719513" w14:textId="77777777" w:rsidR="00F45F94" w:rsidRDefault="00F45F94" w:rsidP="0044622A">
      <w:pPr>
        <w:jc w:val="both"/>
        <w:rPr>
          <w:color w:val="000000"/>
          <w:lang w:val="sr-Latn-ME"/>
        </w:rPr>
      </w:pPr>
    </w:p>
    <w:p w14:paraId="4F8F9EB3" w14:textId="77777777" w:rsidR="00F45F94" w:rsidRDefault="00F45F94" w:rsidP="0044622A">
      <w:pPr>
        <w:jc w:val="both"/>
        <w:rPr>
          <w:color w:val="000000"/>
          <w:lang w:val="sr-Latn-ME"/>
        </w:rPr>
      </w:pPr>
    </w:p>
    <w:p w14:paraId="3FAAC7C0" w14:textId="77777777" w:rsidR="00F45F94" w:rsidRDefault="00F45F94" w:rsidP="0044622A">
      <w:pPr>
        <w:jc w:val="both"/>
        <w:rPr>
          <w:color w:val="000000"/>
          <w:lang w:val="sr-Latn-ME"/>
        </w:rPr>
      </w:pPr>
    </w:p>
    <w:p w14:paraId="2F709077" w14:textId="77777777" w:rsidR="00F45F94" w:rsidRDefault="00F45F94" w:rsidP="0044622A">
      <w:pPr>
        <w:jc w:val="both"/>
        <w:rPr>
          <w:color w:val="000000"/>
          <w:lang w:val="sr-Latn-ME"/>
        </w:rPr>
      </w:pPr>
    </w:p>
    <w:p w14:paraId="483A1CC0" w14:textId="77777777" w:rsidR="00F45F94" w:rsidRDefault="00F45F94" w:rsidP="0044622A">
      <w:pPr>
        <w:jc w:val="both"/>
        <w:rPr>
          <w:color w:val="000000"/>
          <w:lang w:val="sr-Latn-ME"/>
        </w:rPr>
      </w:pPr>
    </w:p>
    <w:p w14:paraId="29CE9302" w14:textId="77777777" w:rsidR="00F45F94" w:rsidRDefault="00F45F94" w:rsidP="0044622A">
      <w:pPr>
        <w:jc w:val="both"/>
        <w:rPr>
          <w:color w:val="000000"/>
          <w:lang w:val="sr-Latn-ME"/>
        </w:rPr>
      </w:pPr>
    </w:p>
    <w:p w14:paraId="6334DD24" w14:textId="77777777" w:rsidR="00F45F94" w:rsidRDefault="00F45F94" w:rsidP="0044622A">
      <w:pPr>
        <w:jc w:val="both"/>
        <w:rPr>
          <w:color w:val="000000"/>
          <w:lang w:val="sr-Latn-ME"/>
        </w:rPr>
      </w:pPr>
    </w:p>
    <w:p w14:paraId="790A61DD" w14:textId="77777777" w:rsidR="00F45F94" w:rsidRDefault="00F45F94" w:rsidP="0044622A">
      <w:pPr>
        <w:jc w:val="both"/>
        <w:rPr>
          <w:color w:val="000000"/>
          <w:lang w:val="sr-Latn-ME"/>
        </w:rPr>
      </w:pPr>
    </w:p>
    <w:p w14:paraId="6123C9AE" w14:textId="77777777" w:rsidR="00F45F94" w:rsidRDefault="00F45F94" w:rsidP="0044622A">
      <w:pPr>
        <w:jc w:val="both"/>
        <w:rPr>
          <w:color w:val="000000"/>
          <w:lang w:val="sr-Latn-ME"/>
        </w:rPr>
      </w:pPr>
    </w:p>
    <w:p w14:paraId="11F16696" w14:textId="6BECFE13" w:rsidR="00050369" w:rsidRDefault="00050369" w:rsidP="0044622A">
      <w:pPr>
        <w:jc w:val="both"/>
        <w:rPr>
          <w:color w:val="000000"/>
          <w:lang w:val="sr-Latn-ME"/>
        </w:rPr>
      </w:pPr>
    </w:p>
    <w:p w14:paraId="7D9CE36A" w14:textId="77777777" w:rsidR="001508DC" w:rsidRDefault="001508DC" w:rsidP="0044622A">
      <w:pPr>
        <w:jc w:val="both"/>
        <w:rPr>
          <w:color w:val="000000"/>
          <w:lang w:val="sr-Latn-ME"/>
        </w:rPr>
      </w:pPr>
    </w:p>
    <w:p w14:paraId="10675C50" w14:textId="77777777" w:rsidR="001508DC" w:rsidRDefault="001508DC" w:rsidP="0044622A">
      <w:pPr>
        <w:jc w:val="both"/>
        <w:rPr>
          <w:color w:val="000000"/>
          <w:lang w:val="sr-Latn-ME"/>
        </w:rPr>
      </w:pPr>
    </w:p>
    <w:p w14:paraId="73B6AFFF" w14:textId="77777777" w:rsidR="001508DC" w:rsidRDefault="001508DC" w:rsidP="0044622A">
      <w:pPr>
        <w:jc w:val="both"/>
        <w:rPr>
          <w:color w:val="000000"/>
          <w:lang w:val="sr-Latn-ME"/>
        </w:rPr>
      </w:pPr>
    </w:p>
    <w:p w14:paraId="60CFF5E3" w14:textId="77777777" w:rsidR="001508DC" w:rsidRDefault="001508DC" w:rsidP="0044622A">
      <w:pPr>
        <w:jc w:val="both"/>
        <w:rPr>
          <w:color w:val="000000"/>
          <w:lang w:val="sr-Latn-ME"/>
        </w:rPr>
      </w:pPr>
    </w:p>
    <w:p w14:paraId="4B62E9A6" w14:textId="77777777" w:rsidR="001508DC" w:rsidRDefault="001508DC" w:rsidP="0044622A">
      <w:pPr>
        <w:jc w:val="both"/>
        <w:rPr>
          <w:color w:val="000000"/>
          <w:lang w:val="sr-Latn-ME"/>
        </w:rPr>
      </w:pPr>
    </w:p>
    <w:p w14:paraId="1D3C5532" w14:textId="77777777" w:rsidR="001508DC" w:rsidRDefault="001508DC" w:rsidP="0044622A">
      <w:pPr>
        <w:jc w:val="both"/>
        <w:rPr>
          <w:color w:val="000000"/>
          <w:lang w:val="sr-Latn-ME"/>
        </w:rPr>
      </w:pPr>
    </w:p>
    <w:p w14:paraId="5DBDEE45" w14:textId="77777777" w:rsidR="001508DC" w:rsidRPr="004C2F7D" w:rsidRDefault="001508DC" w:rsidP="0044622A">
      <w:pPr>
        <w:jc w:val="both"/>
        <w:rPr>
          <w:color w:val="000000"/>
          <w:lang w:val="sr-Latn-ME"/>
        </w:rPr>
      </w:pPr>
    </w:p>
    <w:p w14:paraId="5A0E2E7C" w14:textId="77777777" w:rsidR="00050369" w:rsidRPr="004C2F7D" w:rsidRDefault="00050369" w:rsidP="0044622A">
      <w:pPr>
        <w:jc w:val="both"/>
        <w:rPr>
          <w:color w:val="000000"/>
          <w:lang w:val="sr-Latn-ME"/>
        </w:rPr>
      </w:pPr>
    </w:p>
    <w:p w14:paraId="0DD26B7A" w14:textId="77777777" w:rsidR="00244DE9" w:rsidRPr="008432C6" w:rsidRDefault="00244DE9" w:rsidP="00244DE9">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sidRPr="008432C6">
        <w:rPr>
          <w:rFonts w:ascii="Arial" w:hAnsi="Arial"/>
          <w:b/>
          <w:szCs w:val="32"/>
          <w:lang w:val="sr-Latn-ME"/>
        </w:rPr>
        <w:lastRenderedPageBreak/>
        <w:t>IZJAVA NARUČIOCA O NEPOSTOJANJU SUKOBA INTERESA</w:t>
      </w:r>
      <w:bookmarkEnd w:id="15"/>
      <w:bookmarkEnd w:id="16"/>
      <w:bookmarkEnd w:id="17"/>
    </w:p>
    <w:p w14:paraId="5C71E476" w14:textId="77777777" w:rsidR="00244DE9" w:rsidRPr="002462D1" w:rsidRDefault="00244DE9" w:rsidP="00244DE9">
      <w:pPr>
        <w:tabs>
          <w:tab w:val="left" w:pos="1701"/>
          <w:tab w:val="left" w:pos="4820"/>
        </w:tabs>
        <w:jc w:val="both"/>
        <w:rPr>
          <w:rFonts w:ascii="Arial" w:hAnsi="Arial" w:cs="Arial"/>
          <w:color w:val="000000"/>
          <w:u w:val="single"/>
          <w:lang w:val="sr-Latn-ME"/>
        </w:rPr>
      </w:pPr>
    </w:p>
    <w:p w14:paraId="1856651A" w14:textId="77777777" w:rsidR="00244DE9" w:rsidRPr="002462D1" w:rsidRDefault="00244DE9" w:rsidP="00244DE9">
      <w:pPr>
        <w:tabs>
          <w:tab w:val="left" w:pos="1701"/>
          <w:tab w:val="left" w:pos="4820"/>
        </w:tabs>
        <w:jc w:val="both"/>
        <w:rPr>
          <w:rFonts w:ascii="Arial" w:hAnsi="Arial" w:cs="Arial"/>
          <w:color w:val="000000"/>
          <w:lang w:val="sr-Latn-ME"/>
        </w:rPr>
      </w:pPr>
      <w:r>
        <w:rPr>
          <w:rFonts w:ascii="Arial" w:hAnsi="Arial" w:cs="Arial"/>
          <w:color w:val="000000"/>
          <w:u w:val="single"/>
          <w:lang w:val="sr-Latn-ME"/>
        </w:rPr>
        <w:t>Opština Šavnik</w:t>
      </w:r>
    </w:p>
    <w:p w14:paraId="45714EF1" w14:textId="62C02ECB" w:rsidR="00244DE9" w:rsidRPr="00EC05C3" w:rsidRDefault="00244DE9" w:rsidP="00244DE9">
      <w:pPr>
        <w:jc w:val="both"/>
        <w:rPr>
          <w:rFonts w:ascii="Arial" w:hAnsi="Arial" w:cs="Arial"/>
          <w:color w:val="000000"/>
          <w:lang w:val="sr-Latn-ME"/>
        </w:rPr>
      </w:pPr>
      <w:bookmarkStart w:id="18" w:name="_Hlk196390286"/>
      <w:r w:rsidRPr="00EC05C3">
        <w:rPr>
          <w:rFonts w:ascii="Arial" w:hAnsi="Arial" w:cs="Arial"/>
          <w:color w:val="000000"/>
          <w:lang w:val="sr-Latn-ME"/>
        </w:rPr>
        <w:t xml:space="preserve">Broj: </w:t>
      </w:r>
      <w:bookmarkStart w:id="19" w:name="_Hlk196390335"/>
      <w:r w:rsidRPr="00EC05C3">
        <w:rPr>
          <w:rFonts w:ascii="Arial" w:hAnsi="Arial" w:cs="Arial"/>
          <w:color w:val="000000"/>
          <w:lang w:val="sr-Latn-ME"/>
        </w:rPr>
        <w:t>02-01-426/25-</w:t>
      </w:r>
      <w:bookmarkEnd w:id="19"/>
      <w:r w:rsidR="00516AEB">
        <w:rPr>
          <w:rFonts w:ascii="Arial" w:hAnsi="Arial" w:cs="Arial"/>
          <w:color w:val="000000"/>
          <w:lang w:val="sr-Latn-ME"/>
        </w:rPr>
        <w:t>1521/2</w:t>
      </w:r>
    </w:p>
    <w:bookmarkEnd w:id="18"/>
    <w:p w14:paraId="26EE4BBE" w14:textId="2478F9AE" w:rsidR="00244DE9" w:rsidRPr="002462D1" w:rsidRDefault="00244DE9" w:rsidP="00244DE9">
      <w:pPr>
        <w:jc w:val="both"/>
        <w:rPr>
          <w:rFonts w:ascii="Arial" w:hAnsi="Arial" w:cs="Arial"/>
          <w:color w:val="000000"/>
          <w:lang w:val="sr-Latn-ME"/>
        </w:rPr>
      </w:pPr>
      <w:r w:rsidRPr="002462D1">
        <w:rPr>
          <w:rFonts w:ascii="Arial" w:hAnsi="Arial" w:cs="Arial"/>
          <w:color w:val="000000"/>
          <w:lang w:val="sr-Latn-ME"/>
        </w:rPr>
        <w:t xml:space="preserve">Mjesto i datum: </w:t>
      </w:r>
      <w:r>
        <w:rPr>
          <w:rFonts w:ascii="Arial" w:hAnsi="Arial" w:cs="Arial"/>
          <w:color w:val="000000"/>
          <w:lang w:val="sr-Latn-ME"/>
        </w:rPr>
        <w:t>Šavnik,1</w:t>
      </w:r>
      <w:r w:rsidR="00516AEB">
        <w:rPr>
          <w:rFonts w:ascii="Arial" w:hAnsi="Arial" w:cs="Arial"/>
          <w:color w:val="000000"/>
          <w:lang w:val="sr-Latn-ME"/>
        </w:rPr>
        <w:t>3</w:t>
      </w:r>
      <w:r>
        <w:rPr>
          <w:rFonts w:ascii="Arial" w:hAnsi="Arial" w:cs="Arial"/>
          <w:color w:val="000000"/>
          <w:lang w:val="sr-Latn-ME"/>
        </w:rPr>
        <w:t>.06.2025.</w:t>
      </w:r>
    </w:p>
    <w:p w14:paraId="1EDC89D9" w14:textId="77777777" w:rsidR="00244DE9" w:rsidRPr="002462D1" w:rsidRDefault="00244DE9" w:rsidP="00244DE9">
      <w:pPr>
        <w:jc w:val="both"/>
        <w:rPr>
          <w:rFonts w:ascii="Arial" w:hAnsi="Arial" w:cs="Arial"/>
          <w:b/>
          <w:bCs/>
          <w:color w:val="000000"/>
          <w:lang w:val="sr-Latn-ME"/>
        </w:rPr>
      </w:pPr>
    </w:p>
    <w:p w14:paraId="0DA10ACC" w14:textId="77777777" w:rsidR="00244DE9" w:rsidRPr="002462D1" w:rsidRDefault="00244DE9" w:rsidP="00244DE9">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Pr="002462D1">
        <w:rPr>
          <w:rFonts w:ascii="Arial" w:hAnsi="Arial" w:cs="Arial"/>
          <w:color w:val="000000"/>
          <w:lang w:val="sr-Latn-ME"/>
        </w:rPr>
        <w:t>3/23</w:t>
      </w:r>
      <w:r>
        <w:rPr>
          <w:rFonts w:ascii="Arial" w:hAnsi="Arial" w:cs="Arial"/>
          <w:color w:val="000000"/>
          <w:lang w:val="sr-Latn-ME"/>
        </w:rPr>
        <w:t xml:space="preserve"> i 11/23</w:t>
      </w:r>
      <w:r w:rsidRPr="002462D1">
        <w:rPr>
          <w:rFonts w:ascii="Arial" w:hAnsi="Arial" w:cs="Arial"/>
          <w:color w:val="000000"/>
          <w:lang w:val="sr-Latn-ME"/>
        </w:rPr>
        <w:t xml:space="preserve">), </w:t>
      </w:r>
    </w:p>
    <w:p w14:paraId="7627FA17" w14:textId="77777777" w:rsidR="00244DE9" w:rsidRPr="002462D1" w:rsidRDefault="00244DE9" w:rsidP="00244DE9">
      <w:pPr>
        <w:tabs>
          <w:tab w:val="left" w:pos="3290"/>
        </w:tabs>
        <w:jc w:val="both"/>
        <w:rPr>
          <w:rFonts w:ascii="Arial" w:hAnsi="Arial" w:cs="Arial"/>
          <w:color w:val="000000"/>
          <w:lang w:val="sr-Latn-ME"/>
        </w:rPr>
      </w:pPr>
    </w:p>
    <w:p w14:paraId="76B23738" w14:textId="77777777" w:rsidR="00244DE9" w:rsidRPr="002462D1" w:rsidRDefault="00244DE9" w:rsidP="00244DE9">
      <w:pPr>
        <w:tabs>
          <w:tab w:val="left" w:pos="3290"/>
        </w:tabs>
        <w:jc w:val="both"/>
        <w:rPr>
          <w:rFonts w:ascii="Arial" w:hAnsi="Arial" w:cs="Arial"/>
          <w:color w:val="000000"/>
          <w:lang w:val="sr-Latn-ME"/>
        </w:rPr>
      </w:pPr>
    </w:p>
    <w:p w14:paraId="2DFD4AB8" w14:textId="77777777" w:rsidR="00244DE9" w:rsidRPr="002462D1" w:rsidRDefault="00244DE9" w:rsidP="00244DE9">
      <w:pPr>
        <w:tabs>
          <w:tab w:val="left" w:pos="3290"/>
        </w:tabs>
        <w:jc w:val="both"/>
        <w:rPr>
          <w:rFonts w:ascii="Arial" w:hAnsi="Arial" w:cs="Arial"/>
          <w:color w:val="000000"/>
          <w:lang w:val="sr-Latn-ME"/>
        </w:rPr>
      </w:pPr>
    </w:p>
    <w:p w14:paraId="6928338E" w14:textId="77777777" w:rsidR="00244DE9" w:rsidRPr="002462D1" w:rsidRDefault="00244DE9" w:rsidP="00244DE9">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464ED010" w14:textId="77777777" w:rsidR="00244DE9" w:rsidRPr="002462D1" w:rsidRDefault="00244DE9" w:rsidP="00244DE9">
      <w:pPr>
        <w:tabs>
          <w:tab w:val="left" w:pos="3290"/>
        </w:tabs>
        <w:jc w:val="both"/>
        <w:rPr>
          <w:rFonts w:ascii="Arial" w:hAnsi="Arial" w:cs="Arial"/>
          <w:color w:val="000000"/>
          <w:lang w:val="sr-Latn-ME"/>
        </w:rPr>
      </w:pPr>
    </w:p>
    <w:p w14:paraId="5890CADB" w14:textId="77777777" w:rsidR="00244DE9" w:rsidRPr="002462D1" w:rsidRDefault="00244DE9" w:rsidP="00244DE9">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Pr>
          <w:rFonts w:ascii="Arial" w:hAnsi="Arial" w:cs="Arial"/>
          <w:color w:val="000000"/>
          <w:lang w:val="sr-Latn-ME"/>
        </w:rPr>
        <w:t>18</w:t>
      </w:r>
      <w:r w:rsidRPr="002462D1">
        <w:rPr>
          <w:rFonts w:ascii="Arial" w:hAnsi="Arial" w:cs="Arial"/>
          <w:color w:val="000000"/>
          <w:lang w:val="sr-Latn-ME"/>
        </w:rPr>
        <w:t xml:space="preserve"> iz Plana javne nabavke broj</w:t>
      </w:r>
      <w:r>
        <w:rPr>
          <w:rFonts w:ascii="Arial" w:hAnsi="Arial" w:cs="Arial"/>
          <w:color w:val="000000"/>
          <w:lang w:val="sr-Latn-ME"/>
        </w:rPr>
        <w:t>: 21247</w:t>
      </w:r>
      <w:r w:rsidRPr="002462D1">
        <w:rPr>
          <w:rFonts w:ascii="Arial" w:hAnsi="Arial" w:cs="Arial"/>
          <w:color w:val="000000"/>
          <w:lang w:val="sr-Latn-ME"/>
        </w:rPr>
        <w:t xml:space="preserve"> od </w:t>
      </w:r>
      <w:r>
        <w:rPr>
          <w:rFonts w:ascii="Arial" w:hAnsi="Arial" w:cs="Arial"/>
          <w:color w:val="000000"/>
          <w:lang w:val="sr-Latn-ME"/>
        </w:rPr>
        <w:t xml:space="preserve">31.01.2025.godine </w:t>
      </w:r>
      <w:r w:rsidRPr="002462D1">
        <w:rPr>
          <w:rFonts w:ascii="Arial" w:hAnsi="Arial" w:cs="Arial"/>
          <w:color w:val="000000"/>
          <w:lang w:val="sr-Latn-ME"/>
        </w:rPr>
        <w:t xml:space="preserve"> za </w:t>
      </w:r>
      <w:r>
        <w:rPr>
          <w:rFonts w:ascii="Arial" w:hAnsi="Arial" w:cs="Arial"/>
          <w:color w:val="000000"/>
          <w:lang w:val="sr-Latn-ME"/>
        </w:rPr>
        <w:t>nabavku radova-</w:t>
      </w:r>
      <w:r w:rsidRPr="002E414F">
        <w:rPr>
          <w:rFonts w:ascii="Arial" w:hAnsi="Arial" w:cs="Arial"/>
          <w:b/>
          <w:bCs/>
          <w:color w:val="000000"/>
          <w:u w:val="single"/>
        </w:rPr>
        <w:t>Asfaltiranje</w:t>
      </w:r>
      <w:r w:rsidRPr="002E414F">
        <w:rPr>
          <w:rFonts w:ascii="Arial" w:hAnsi="Arial" w:cs="Arial"/>
          <w:b/>
          <w:bCs/>
          <w:color w:val="000000"/>
          <w:u w:val="single"/>
          <w:lang w:val="sr-Latn-ME"/>
        </w:rPr>
        <w:t xml:space="preserve"> </w:t>
      </w:r>
      <w:r w:rsidRPr="002E414F">
        <w:rPr>
          <w:rFonts w:ascii="Arial" w:hAnsi="Arial" w:cs="Arial"/>
          <w:b/>
          <w:bCs/>
          <w:color w:val="000000"/>
          <w:u w:val="single"/>
        </w:rPr>
        <w:t>lokalnih</w:t>
      </w:r>
      <w:r w:rsidRPr="002E414F">
        <w:rPr>
          <w:rFonts w:ascii="Arial" w:hAnsi="Arial" w:cs="Arial"/>
          <w:b/>
          <w:bCs/>
          <w:color w:val="000000"/>
          <w:u w:val="single"/>
          <w:lang w:val="sr-Latn-ME"/>
        </w:rPr>
        <w:t xml:space="preserve"> </w:t>
      </w:r>
      <w:r w:rsidRPr="002E414F">
        <w:rPr>
          <w:rFonts w:ascii="Arial" w:hAnsi="Arial" w:cs="Arial"/>
          <w:b/>
          <w:bCs/>
          <w:color w:val="000000"/>
          <w:u w:val="single"/>
        </w:rPr>
        <w:t>puteva</w:t>
      </w:r>
      <w:r w:rsidRPr="002E414F">
        <w:rPr>
          <w:rFonts w:ascii="Arial" w:hAnsi="Arial" w:cs="Arial"/>
          <w:b/>
          <w:bCs/>
          <w:color w:val="000000"/>
          <w:u w:val="single"/>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5C3139E" w14:textId="77777777" w:rsidR="00244DE9" w:rsidRPr="002462D1" w:rsidRDefault="00244DE9" w:rsidP="00244DE9">
      <w:pPr>
        <w:tabs>
          <w:tab w:val="left" w:pos="3290"/>
        </w:tabs>
        <w:jc w:val="both"/>
        <w:rPr>
          <w:rFonts w:ascii="Arial" w:hAnsi="Arial" w:cs="Arial"/>
          <w:color w:val="000000"/>
          <w:lang w:val="sr-Latn-ME"/>
        </w:rPr>
      </w:pPr>
    </w:p>
    <w:p w14:paraId="67D468FE" w14:textId="77777777" w:rsidR="00244DE9" w:rsidRPr="002E414F" w:rsidRDefault="00244DE9" w:rsidP="00244DE9">
      <w:pPr>
        <w:tabs>
          <w:tab w:val="left" w:pos="3290"/>
        </w:tabs>
        <w:spacing w:after="100" w:afterAutospacing="1"/>
        <w:ind w:firstLine="1134"/>
        <w:contextualSpacing/>
        <w:jc w:val="right"/>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mr Jugoslav Jakić</w:t>
      </w:r>
      <w:r>
        <w:rPr>
          <w:rFonts w:ascii="Arial" w:hAnsi="Arial" w:cs="Arial"/>
          <w:i/>
          <w:iCs/>
          <w:color w:val="000000"/>
          <w:lang w:val="sr-Latn-ME"/>
        </w:rPr>
        <w:t xml:space="preserve">                                                                                                ________________________                                                                     </w:t>
      </w:r>
    </w:p>
    <w:p w14:paraId="5ACCB4E2" w14:textId="77777777" w:rsidR="00244DE9" w:rsidRPr="002462D1" w:rsidRDefault="00244DE9" w:rsidP="00244DE9">
      <w:pPr>
        <w:tabs>
          <w:tab w:val="left" w:pos="3290"/>
        </w:tabs>
        <w:spacing w:after="100" w:afterAutospacing="1"/>
        <w:ind w:left="5664" w:firstLine="708"/>
        <w:contextualSpacing/>
        <w:jc w:val="center"/>
        <w:rPr>
          <w:rFonts w:ascii="Arial" w:hAnsi="Arial" w:cs="Arial"/>
          <w:i/>
          <w:iCs/>
          <w:color w:val="000000"/>
          <w:lang w:val="sr-Latn-ME"/>
        </w:rPr>
      </w:pPr>
      <w:r w:rsidRPr="002462D1">
        <w:rPr>
          <w:rFonts w:ascii="Arial" w:hAnsi="Arial" w:cs="Arial"/>
          <w:i/>
          <w:iCs/>
          <w:color w:val="000000"/>
          <w:lang w:val="sr-Latn-ME"/>
        </w:rPr>
        <w:t xml:space="preserve">                  </w:t>
      </w:r>
    </w:p>
    <w:p w14:paraId="7A442F6B" w14:textId="77777777" w:rsidR="00244DE9" w:rsidRPr="002E414F" w:rsidRDefault="00244DE9" w:rsidP="00244DE9">
      <w:pPr>
        <w:tabs>
          <w:tab w:val="left" w:pos="3290"/>
        </w:tabs>
        <w:spacing w:after="100" w:afterAutospacing="1"/>
        <w:ind w:firstLine="1134"/>
        <w:contextualSpacing/>
        <w:jc w:val="right"/>
        <w:rPr>
          <w:rFonts w:ascii="Arial" w:hAnsi="Arial" w:cs="Arial"/>
          <w:color w:val="000000"/>
          <w:lang w:val="sr-Latn-ME"/>
        </w:rPr>
      </w:pPr>
      <w:r w:rsidRPr="002462D1">
        <w:rPr>
          <w:rFonts w:ascii="Arial" w:hAnsi="Arial" w:cs="Arial"/>
          <w:color w:val="000000"/>
          <w:lang w:val="sr-Latn-ME"/>
        </w:rPr>
        <w:t xml:space="preserve">Službenik za javne nabavke </w:t>
      </w:r>
      <w:r>
        <w:rPr>
          <w:rFonts w:ascii="Arial" w:hAnsi="Arial" w:cs="Arial"/>
          <w:color w:val="000000"/>
          <w:lang w:val="sr-Latn-ME"/>
        </w:rPr>
        <w:t>Vlado Bečanović</w:t>
      </w:r>
      <w:r>
        <w:rPr>
          <w:rFonts w:ascii="Arial" w:hAnsi="Arial" w:cs="Arial"/>
          <w:i/>
          <w:iCs/>
          <w:color w:val="000000"/>
          <w:lang w:val="sr-Latn-ME"/>
        </w:rPr>
        <w:t xml:space="preserve">                                                                                                    ______________________                                                         </w:t>
      </w:r>
    </w:p>
    <w:p w14:paraId="24DC1C9A" w14:textId="77777777" w:rsidR="00244DE9" w:rsidRPr="002462D1" w:rsidRDefault="00244DE9" w:rsidP="00244DE9">
      <w:pPr>
        <w:tabs>
          <w:tab w:val="left" w:pos="3290"/>
        </w:tabs>
        <w:spacing w:after="100" w:afterAutospacing="1"/>
        <w:ind w:left="5664" w:firstLine="708"/>
        <w:contextualSpacing/>
        <w:jc w:val="center"/>
        <w:rPr>
          <w:rFonts w:ascii="Arial" w:hAnsi="Arial" w:cs="Arial"/>
          <w:i/>
          <w:iCs/>
          <w:color w:val="000000"/>
          <w:lang w:val="sr-Latn-ME"/>
        </w:rPr>
      </w:pPr>
      <w:r w:rsidRPr="002462D1">
        <w:rPr>
          <w:rFonts w:ascii="Arial" w:hAnsi="Arial" w:cs="Arial"/>
          <w:i/>
          <w:iCs/>
          <w:color w:val="000000"/>
          <w:lang w:val="sr-Latn-ME"/>
        </w:rPr>
        <w:t xml:space="preserve"> </w:t>
      </w:r>
    </w:p>
    <w:p w14:paraId="2B41F5D2" w14:textId="77777777" w:rsidR="00244DE9" w:rsidRDefault="00244DE9" w:rsidP="00244DE9">
      <w:pPr>
        <w:tabs>
          <w:tab w:val="left" w:pos="3290"/>
        </w:tabs>
        <w:spacing w:after="100" w:afterAutospacing="1"/>
        <w:ind w:firstLine="1134"/>
        <w:contextualSpacing/>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Pr>
          <w:rFonts w:ascii="Arial" w:hAnsi="Arial" w:cs="Arial"/>
          <w:color w:val="000000"/>
          <w:lang w:val="sr-Latn-ME"/>
        </w:rPr>
        <w:t xml:space="preserve">Marko Radojević </w:t>
      </w:r>
    </w:p>
    <w:p w14:paraId="1C8043C5" w14:textId="77777777" w:rsidR="00244DE9" w:rsidRDefault="00244DE9" w:rsidP="00244DE9">
      <w:pPr>
        <w:tabs>
          <w:tab w:val="left" w:pos="3290"/>
        </w:tabs>
        <w:spacing w:after="100" w:afterAutospacing="1"/>
        <w:ind w:firstLine="1134"/>
        <w:contextualSpacing/>
        <w:jc w:val="right"/>
        <w:rPr>
          <w:rFonts w:ascii="Arial" w:hAnsi="Arial" w:cs="Arial"/>
          <w:i/>
          <w:iCs/>
          <w:color w:val="000000"/>
          <w:lang w:val="sr-Latn-ME"/>
        </w:rPr>
      </w:pPr>
      <w:r>
        <w:rPr>
          <w:rFonts w:ascii="Arial" w:hAnsi="Arial" w:cs="Arial"/>
          <w:i/>
          <w:iCs/>
          <w:color w:val="000000"/>
          <w:lang w:val="sr-Latn-ME"/>
        </w:rPr>
        <w:t xml:space="preserve">                                                    ________________________ </w:t>
      </w:r>
    </w:p>
    <w:p w14:paraId="7FB4A52B" w14:textId="77777777" w:rsidR="00244DE9" w:rsidRDefault="00244DE9" w:rsidP="00244DE9">
      <w:pPr>
        <w:tabs>
          <w:tab w:val="left" w:pos="3290"/>
        </w:tabs>
        <w:spacing w:after="100" w:afterAutospacing="1"/>
        <w:ind w:firstLine="1134"/>
        <w:contextualSpacing/>
        <w:jc w:val="right"/>
        <w:rPr>
          <w:rFonts w:ascii="Arial" w:hAnsi="Arial" w:cs="Arial"/>
          <w:color w:val="000000"/>
          <w:lang w:val="sr-Latn-ME"/>
        </w:rPr>
      </w:pPr>
    </w:p>
    <w:p w14:paraId="50316333" w14:textId="77777777" w:rsidR="00244DE9" w:rsidRPr="002E414F" w:rsidRDefault="00244DE9" w:rsidP="00244DE9">
      <w:pPr>
        <w:tabs>
          <w:tab w:val="left" w:pos="3290"/>
        </w:tabs>
        <w:spacing w:after="100" w:afterAutospacing="1"/>
        <w:ind w:firstLine="1134"/>
        <w:contextualSpacing/>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Pr>
          <w:rFonts w:ascii="Arial" w:hAnsi="Arial" w:cs="Arial"/>
          <w:color w:val="000000"/>
          <w:lang w:val="sr-Latn-ME"/>
        </w:rPr>
        <w:t xml:space="preserve">Maja Škuletić </w:t>
      </w:r>
      <w:r>
        <w:rPr>
          <w:rFonts w:ascii="Arial" w:hAnsi="Arial" w:cs="Arial"/>
          <w:i/>
          <w:iCs/>
          <w:color w:val="000000"/>
          <w:lang w:val="sr-Latn-ME"/>
        </w:rPr>
        <w:t xml:space="preserve">                                                                                  </w:t>
      </w:r>
    </w:p>
    <w:p w14:paraId="11B769AE" w14:textId="77777777" w:rsidR="00244DE9" w:rsidRDefault="00244DE9" w:rsidP="00244DE9">
      <w:pPr>
        <w:spacing w:after="100" w:afterAutospacing="1"/>
        <w:ind w:left="6372"/>
        <w:contextualSpacing/>
        <w:jc w:val="center"/>
        <w:rPr>
          <w:rFonts w:ascii="Arial" w:hAnsi="Arial" w:cs="Arial"/>
          <w:i/>
          <w:iCs/>
          <w:color w:val="000000"/>
          <w:lang w:val="sr-Latn-ME"/>
        </w:rPr>
      </w:pPr>
      <w:r>
        <w:rPr>
          <w:rFonts w:ascii="Arial" w:hAnsi="Arial" w:cs="Arial"/>
          <w:i/>
          <w:iCs/>
          <w:color w:val="000000"/>
          <w:lang w:val="sr-Latn-ME"/>
        </w:rPr>
        <w:t>______________________</w:t>
      </w:r>
    </w:p>
    <w:p w14:paraId="445DFCFF" w14:textId="77777777" w:rsidR="00244DE9" w:rsidRPr="002462D1" w:rsidRDefault="00244DE9" w:rsidP="00244DE9">
      <w:pPr>
        <w:spacing w:after="100" w:afterAutospacing="1"/>
        <w:ind w:left="6372"/>
        <w:contextualSpacing/>
        <w:jc w:val="center"/>
        <w:rPr>
          <w:rFonts w:ascii="Arial" w:hAnsi="Arial" w:cs="Arial"/>
          <w:i/>
          <w:iCs/>
          <w:color w:val="000000"/>
          <w:lang w:val="sr-Latn-ME"/>
        </w:rPr>
      </w:pPr>
    </w:p>
    <w:p w14:paraId="64BF92BC" w14:textId="77777777" w:rsidR="00244DE9" w:rsidRPr="002E414F" w:rsidRDefault="00244DE9" w:rsidP="00244DE9">
      <w:pPr>
        <w:tabs>
          <w:tab w:val="left" w:pos="3290"/>
        </w:tabs>
        <w:spacing w:after="100" w:afterAutospacing="1"/>
        <w:contextualSpacing/>
        <w:jc w:val="right"/>
        <w:rPr>
          <w:rFonts w:ascii="Arial" w:hAnsi="Arial" w:cs="Arial"/>
          <w:color w:val="000000"/>
          <w:lang w:val="sr-Latn-ME"/>
        </w:rPr>
      </w:pPr>
      <w:r w:rsidRPr="002462D1">
        <w:rPr>
          <w:rFonts w:ascii="Arial" w:hAnsi="Arial" w:cs="Arial"/>
          <w:iCs/>
          <w:color w:val="000000"/>
          <w:lang w:val="sr-Latn-ME"/>
        </w:rPr>
        <w:t xml:space="preserve">         </w:t>
      </w:r>
      <w:r>
        <w:rPr>
          <w:rFonts w:ascii="Arial" w:hAnsi="Arial" w:cs="Arial"/>
          <w:iCs/>
          <w:color w:val="000000"/>
          <w:lang w:val="sr-Latn-ME"/>
        </w:rPr>
        <w:t xml:space="preserve">Predsjednik </w:t>
      </w:r>
      <w:r w:rsidRPr="002462D1">
        <w:rPr>
          <w:rFonts w:ascii="Arial" w:hAnsi="Arial" w:cs="Arial"/>
          <w:iCs/>
          <w:color w:val="000000"/>
          <w:lang w:val="sr-Latn-ME"/>
        </w:rPr>
        <w:t xml:space="preserve">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w:t>
      </w:r>
      <w:r>
        <w:rPr>
          <w:rFonts w:ascii="Arial" w:hAnsi="Arial" w:cs="Arial"/>
          <w:color w:val="000000"/>
          <w:lang w:val="sr-Latn-ME"/>
        </w:rPr>
        <w:t>Vlado Bečanović</w:t>
      </w:r>
      <w:r>
        <w:rPr>
          <w:rFonts w:ascii="Arial" w:hAnsi="Arial" w:cs="Arial"/>
          <w:i/>
          <w:iCs/>
          <w:color w:val="000000"/>
          <w:lang w:val="sr-Latn-ME"/>
        </w:rPr>
        <w:t xml:space="preserve">                                                                                                                  _____________________</w:t>
      </w:r>
    </w:p>
    <w:p w14:paraId="246D16CE" w14:textId="77777777" w:rsidR="00244DE9" w:rsidRPr="002462D1" w:rsidRDefault="00244DE9" w:rsidP="00244DE9">
      <w:pPr>
        <w:spacing w:after="100" w:afterAutospacing="1"/>
        <w:ind w:left="6372"/>
        <w:contextualSpacing/>
        <w:jc w:val="center"/>
        <w:rPr>
          <w:rFonts w:ascii="Arial" w:hAnsi="Arial" w:cs="Arial"/>
          <w:i/>
          <w:iCs/>
          <w:color w:val="000000"/>
          <w:lang w:val="sr-Latn-ME"/>
        </w:rPr>
      </w:pPr>
    </w:p>
    <w:p w14:paraId="0810B4E1" w14:textId="77777777" w:rsidR="00244DE9" w:rsidRDefault="00244DE9" w:rsidP="00244DE9">
      <w:pPr>
        <w:tabs>
          <w:tab w:val="left" w:pos="3290"/>
        </w:tabs>
        <w:spacing w:after="100" w:afterAutospacing="1"/>
        <w:ind w:firstLine="1134"/>
        <w:contextualSpacing/>
        <w:jc w:val="right"/>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Milijana Ašanin</w:t>
      </w:r>
    </w:p>
    <w:p w14:paraId="03F7DFA1" w14:textId="77777777" w:rsidR="00244DE9" w:rsidRDefault="00244DE9" w:rsidP="00244DE9">
      <w:pPr>
        <w:tabs>
          <w:tab w:val="left" w:pos="3290"/>
        </w:tabs>
        <w:spacing w:after="100" w:afterAutospacing="1"/>
        <w:ind w:firstLine="1134"/>
        <w:contextualSpacing/>
        <w:rPr>
          <w:rFonts w:ascii="Arial" w:hAnsi="Arial" w:cs="Arial"/>
          <w:i/>
          <w:iCs/>
          <w:color w:val="000000"/>
          <w:lang w:val="sr-Latn-ME"/>
        </w:rPr>
      </w:pPr>
      <w:r>
        <w:rPr>
          <w:rFonts w:ascii="Arial" w:hAnsi="Arial" w:cs="Arial"/>
          <w:i/>
          <w:iCs/>
          <w:color w:val="000000"/>
          <w:lang w:val="sr-Latn-ME"/>
        </w:rPr>
        <w:t xml:space="preserve">                                                                         </w:t>
      </w:r>
    </w:p>
    <w:p w14:paraId="574AC654" w14:textId="77777777" w:rsidR="00244DE9" w:rsidRPr="0053464E" w:rsidRDefault="00244DE9" w:rsidP="00244DE9">
      <w:pPr>
        <w:tabs>
          <w:tab w:val="left" w:pos="3290"/>
        </w:tabs>
        <w:spacing w:after="100" w:afterAutospacing="1"/>
        <w:ind w:firstLine="1134"/>
        <w:contextualSpacing/>
        <w:jc w:val="right"/>
        <w:rPr>
          <w:rFonts w:ascii="Arial" w:hAnsi="Arial" w:cs="Arial"/>
          <w:i/>
          <w:iCs/>
          <w:color w:val="000000"/>
          <w:lang w:val="sr-Latn-ME"/>
        </w:rPr>
      </w:pPr>
      <w:r>
        <w:rPr>
          <w:rFonts w:ascii="Arial" w:hAnsi="Arial" w:cs="Arial"/>
          <w:i/>
          <w:iCs/>
          <w:color w:val="000000"/>
          <w:lang w:val="sr-Latn-ME"/>
        </w:rPr>
        <w:t>__________________________</w:t>
      </w:r>
    </w:p>
    <w:p w14:paraId="6AA7701C" w14:textId="77777777" w:rsidR="00244DE9" w:rsidRPr="002462D1" w:rsidRDefault="00244DE9" w:rsidP="00244DE9">
      <w:pPr>
        <w:spacing w:after="100" w:afterAutospacing="1"/>
        <w:ind w:left="6372"/>
        <w:contextualSpacing/>
        <w:jc w:val="center"/>
        <w:rPr>
          <w:rFonts w:ascii="Arial" w:hAnsi="Arial" w:cs="Arial"/>
          <w:i/>
          <w:iCs/>
          <w:color w:val="000000"/>
          <w:lang w:val="sr-Latn-ME"/>
        </w:rPr>
      </w:pPr>
    </w:p>
    <w:p w14:paraId="3484DC15" w14:textId="77777777" w:rsidR="00244DE9" w:rsidRDefault="00244DE9" w:rsidP="00244DE9">
      <w:pPr>
        <w:tabs>
          <w:tab w:val="left" w:pos="3290"/>
        </w:tabs>
        <w:spacing w:after="100" w:afterAutospacing="1"/>
        <w:ind w:firstLine="1134"/>
        <w:contextualSpacing/>
        <w:jc w:val="right"/>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Maja Škuletić</w:t>
      </w:r>
    </w:p>
    <w:p w14:paraId="67FBD968" w14:textId="77777777" w:rsidR="00244DE9" w:rsidRPr="0053464E" w:rsidRDefault="00244DE9" w:rsidP="00244DE9">
      <w:pPr>
        <w:tabs>
          <w:tab w:val="left" w:pos="3290"/>
        </w:tabs>
        <w:ind w:firstLine="1134"/>
        <w:jc w:val="right"/>
        <w:rPr>
          <w:rFonts w:ascii="Arial" w:hAnsi="Arial" w:cs="Arial"/>
          <w:i/>
          <w:iCs/>
          <w:color w:val="000000"/>
          <w:lang w:val="sr-Latn-ME"/>
        </w:rPr>
      </w:pPr>
      <w:r>
        <w:rPr>
          <w:rFonts w:ascii="Arial" w:hAnsi="Arial" w:cs="Arial"/>
          <w:i/>
          <w:iCs/>
          <w:color w:val="000000"/>
          <w:lang w:val="sr-Latn-ME"/>
        </w:rPr>
        <w:t xml:space="preserve">                                                                                           ______________________</w:t>
      </w:r>
    </w:p>
    <w:p w14:paraId="43D06B6F" w14:textId="77777777" w:rsidR="00244DE9" w:rsidRDefault="00244DE9" w:rsidP="00244DE9"/>
    <w:p w14:paraId="345EB76D" w14:textId="319AD6EA" w:rsidR="0031784C" w:rsidRDefault="0031784C" w:rsidP="001A5893">
      <w:pPr>
        <w:jc w:val="center"/>
        <w:rPr>
          <w:rFonts w:eastAsia="Calibri"/>
          <w:color w:val="000000"/>
          <w:lang w:val="sr-Latn-ME"/>
        </w:rPr>
      </w:pPr>
    </w:p>
    <w:p w14:paraId="5E304686" w14:textId="77777777" w:rsidR="004935C6" w:rsidRDefault="004935C6" w:rsidP="00A00E11">
      <w:pPr>
        <w:rPr>
          <w:rFonts w:eastAsia="Calibri"/>
          <w:color w:val="000000"/>
          <w:lang w:val="sr-Latn-ME"/>
        </w:rPr>
      </w:pPr>
    </w:p>
    <w:p w14:paraId="3280403E" w14:textId="77777777" w:rsidR="004935C6" w:rsidRPr="004C2F7D" w:rsidRDefault="004935C6" w:rsidP="00307E83">
      <w:pPr>
        <w:rPr>
          <w:rFonts w:eastAsia="Calibri"/>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0" w:name="_Toc62730568"/>
      <w:r w:rsidRPr="004C2F7D">
        <w:rPr>
          <w:b/>
          <w:lang w:val="sr-Latn-ME"/>
        </w:rPr>
        <w:lastRenderedPageBreak/>
        <w:t>UPUTSTVO O PRAVNOM SREDSTVU</w:t>
      </w:r>
      <w:bookmarkEnd w:id="20"/>
    </w:p>
    <w:p w14:paraId="7EBC6B16" w14:textId="77777777" w:rsidR="0044622A" w:rsidRPr="009D789E"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9D789E">
        <w:rPr>
          <w:color w:val="000000"/>
          <w:lang w:val="sr-Latn-ME"/>
        </w:rPr>
        <w:t>:</w:t>
      </w:r>
    </w:p>
    <w:p w14:paraId="1D652B92"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1)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20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30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4D454E30"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2)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deset</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76D57295"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3) </w:t>
      </w:r>
      <w:r w:rsidRPr="004C2F7D">
        <w:rPr>
          <w:sz w:val="24"/>
          <w:szCs w:val="24"/>
        </w:rPr>
        <w:t>do</w:t>
      </w:r>
      <w:r w:rsidRPr="009D789E">
        <w:rPr>
          <w:sz w:val="24"/>
          <w:szCs w:val="24"/>
          <w:lang w:val="sr-Latn-ME"/>
        </w:rPr>
        <w:t xml:space="preserve"> </w:t>
      </w:r>
      <w:r w:rsidRPr="004C2F7D">
        <w:rPr>
          <w:sz w:val="24"/>
          <w:szCs w:val="24"/>
        </w:rPr>
        <w:t>isteka</w:t>
      </w:r>
      <w:r w:rsidRPr="009D789E">
        <w:rPr>
          <w:sz w:val="24"/>
          <w:szCs w:val="24"/>
          <w:lang w:val="sr-Latn-ME"/>
        </w:rPr>
        <w:t xml:space="preserve"> </w:t>
      </w:r>
      <w:r w:rsidRPr="004C2F7D">
        <w:rPr>
          <w:sz w:val="24"/>
          <w:szCs w:val="24"/>
        </w:rPr>
        <w:t>polovine</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w:t>
      </w:r>
      <w:r w:rsidRPr="009D789E">
        <w:rPr>
          <w:sz w:val="24"/>
          <w:szCs w:val="24"/>
          <w:lang w:val="sr-Latn-ME"/>
        </w:rPr>
        <w:t xml:space="preserve"> </w:t>
      </w:r>
      <w:r w:rsidRPr="004C2F7D">
        <w:rPr>
          <w:sz w:val="24"/>
          <w:szCs w:val="24"/>
        </w:rPr>
        <w:t>u</w:t>
      </w:r>
      <w:r w:rsidRPr="009D789E">
        <w:rPr>
          <w:sz w:val="24"/>
          <w:szCs w:val="24"/>
          <w:lang w:val="sr-Latn-ME"/>
        </w:rPr>
        <w:t xml:space="preserve"> </w:t>
      </w:r>
      <w:r w:rsidRPr="004C2F7D">
        <w:rPr>
          <w:sz w:val="24"/>
          <w:szCs w:val="24"/>
        </w:rPr>
        <w:t>slu</w:t>
      </w:r>
      <w:r w:rsidRPr="009D789E">
        <w:rPr>
          <w:sz w:val="24"/>
          <w:szCs w:val="24"/>
          <w:lang w:val="sr-Latn-ME"/>
        </w:rPr>
        <w:t>č</w:t>
      </w:r>
      <w:r w:rsidRPr="004C2F7D">
        <w:rPr>
          <w:sz w:val="24"/>
          <w:szCs w:val="24"/>
        </w:rPr>
        <w:t>aju</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posljednji</w:t>
      </w:r>
      <w:r w:rsidRPr="009D789E">
        <w:rPr>
          <w:sz w:val="24"/>
          <w:szCs w:val="24"/>
          <w:lang w:val="sr-Latn-ME"/>
        </w:rPr>
        <w:t xml:space="preserve"> </w:t>
      </w:r>
      <w:r w:rsidRPr="004C2F7D">
        <w:rPr>
          <w:sz w:val="24"/>
          <w:szCs w:val="24"/>
        </w:rPr>
        <w:t>dan</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24 č</w:t>
      </w:r>
      <w:r w:rsidRPr="004C2F7D">
        <w:rPr>
          <w:sz w:val="24"/>
          <w:szCs w:val="24"/>
        </w:rPr>
        <w:t>asa</w:t>
      </w:r>
      <w:r w:rsidRPr="009D789E">
        <w:rPr>
          <w:sz w:val="24"/>
          <w:szCs w:val="24"/>
          <w:lang w:val="sr-Latn-ME"/>
        </w:rPr>
        <w:t xml:space="preserve">, </w:t>
      </w:r>
      <w:r w:rsidRPr="004C2F7D">
        <w:rPr>
          <w:sz w:val="24"/>
          <w:szCs w:val="24"/>
        </w:rPr>
        <w:t>smatra</w:t>
      </w:r>
      <w:r w:rsidRPr="009D789E">
        <w:rPr>
          <w:sz w:val="24"/>
          <w:szCs w:val="24"/>
          <w:lang w:val="sr-Latn-ME"/>
        </w:rPr>
        <w:t xml:space="preserve"> </w:t>
      </w:r>
      <w:r w:rsidRPr="004C2F7D">
        <w:rPr>
          <w:sz w:val="24"/>
          <w:szCs w:val="24"/>
        </w:rPr>
        <w:t>se</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isti</w:t>
      </w:r>
      <w:r w:rsidRPr="009D789E">
        <w:rPr>
          <w:sz w:val="24"/>
          <w:szCs w:val="24"/>
          <w:lang w:val="sr-Latn-ME"/>
        </w:rPr>
        <w:t>č</w:t>
      </w:r>
      <w:r w:rsidRPr="004C2F7D">
        <w:rPr>
          <w:sz w:val="24"/>
          <w:szCs w:val="24"/>
        </w:rPr>
        <w:t>e</w:t>
      </w:r>
      <w:r w:rsidRPr="009D789E">
        <w:rPr>
          <w:sz w:val="24"/>
          <w:szCs w:val="24"/>
          <w:lang w:val="sr-Latn-ME"/>
        </w:rPr>
        <w:t xml:space="preserve"> </w:t>
      </w:r>
      <w:r w:rsidRPr="004C2F7D">
        <w:rPr>
          <w:sz w:val="24"/>
          <w:szCs w:val="24"/>
        </w:rPr>
        <w:t>istekom</w:t>
      </w:r>
      <w:r w:rsidRPr="009D789E">
        <w:rPr>
          <w:sz w:val="24"/>
          <w:szCs w:val="24"/>
          <w:lang w:val="sr-Latn-ME"/>
        </w:rPr>
        <w:t xml:space="preserve"> </w:t>
      </w:r>
      <w:r w:rsidRPr="004C2F7D">
        <w:rPr>
          <w:sz w:val="24"/>
          <w:szCs w:val="24"/>
        </w:rPr>
        <w:t>tog</w:t>
      </w:r>
      <w:r w:rsidRPr="009D789E">
        <w:rPr>
          <w:sz w:val="24"/>
          <w:szCs w:val="24"/>
          <w:lang w:val="sr-Latn-ME"/>
        </w:rPr>
        <w:t xml:space="preserve"> </w:t>
      </w:r>
      <w:r w:rsidRPr="004C2F7D">
        <w:rPr>
          <w:sz w:val="24"/>
          <w:szCs w:val="24"/>
        </w:rPr>
        <w:t>dana</w:t>
      </w:r>
      <w:r w:rsidRPr="009D789E">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9D789E" w:rsidRDefault="00DD1ECC">
      <w:pPr>
        <w:rPr>
          <w:lang w:val="sr-Latn-ME"/>
        </w:rPr>
      </w:pPr>
    </w:p>
    <w:sectPr w:rsidR="00DD1ECC" w:rsidRPr="009D789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DB1C" w14:textId="77777777" w:rsidR="00806C67" w:rsidRDefault="00806C67" w:rsidP="0044622A">
      <w:r>
        <w:separator/>
      </w:r>
    </w:p>
  </w:endnote>
  <w:endnote w:type="continuationSeparator" w:id="0">
    <w:p w14:paraId="1CAA1A7D" w14:textId="77777777" w:rsidR="00806C67" w:rsidRDefault="00806C67"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60681"/>
      <w:docPartObj>
        <w:docPartGallery w:val="Page Numbers (Bottom of Page)"/>
        <w:docPartUnique/>
      </w:docPartObj>
    </w:sdtPr>
    <w:sdtContent>
      <w:sdt>
        <w:sdtPr>
          <w:id w:val="-1769616900"/>
          <w:docPartObj>
            <w:docPartGallery w:val="Page Numbers (Top of Page)"/>
            <w:docPartUnique/>
          </w:docPartObj>
        </w:sdt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75B1" w14:textId="77777777" w:rsidR="00806C67" w:rsidRDefault="00806C67" w:rsidP="0044622A">
      <w:r>
        <w:separator/>
      </w:r>
    </w:p>
  </w:footnote>
  <w:footnote w:type="continuationSeparator" w:id="0">
    <w:p w14:paraId="22B434EF" w14:textId="77777777" w:rsidR="00806C67" w:rsidRDefault="00806C67"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rPr>
        <w:t>Podatke</w:t>
      </w:r>
      <w:r w:rsidRPr="009D789E">
        <w:rPr>
          <w:rFonts w:ascii="Arial" w:hAnsi="Arial" w:cs="Arial"/>
          <w:sz w:val="14"/>
          <w:szCs w:val="16"/>
          <w:lang w:val="sr-Latn-ME"/>
        </w:rPr>
        <w:t xml:space="preserve"> </w:t>
      </w:r>
      <w:r>
        <w:rPr>
          <w:rFonts w:ascii="Arial" w:hAnsi="Arial" w:cs="Arial"/>
          <w:sz w:val="14"/>
          <w:szCs w:val="16"/>
        </w:rPr>
        <w:t>iz</w:t>
      </w:r>
      <w:r w:rsidRPr="009D789E">
        <w:rPr>
          <w:rFonts w:ascii="Arial" w:hAnsi="Arial" w:cs="Arial"/>
          <w:sz w:val="14"/>
          <w:szCs w:val="16"/>
          <w:lang w:val="sr-Latn-ME"/>
        </w:rPr>
        <w:t xml:space="preserve"> </w:t>
      </w:r>
      <w:r>
        <w:rPr>
          <w:rFonts w:ascii="Arial" w:hAnsi="Arial" w:cs="Arial"/>
          <w:sz w:val="14"/>
          <w:szCs w:val="16"/>
        </w:rPr>
        <w:t>ta</w:t>
      </w:r>
      <w:r w:rsidRPr="009D789E">
        <w:rPr>
          <w:rFonts w:ascii="Arial" w:hAnsi="Arial" w:cs="Arial"/>
          <w:sz w:val="14"/>
          <w:szCs w:val="16"/>
          <w:lang w:val="sr-Latn-ME"/>
        </w:rPr>
        <w:t>č</w:t>
      </w:r>
      <w:r>
        <w:rPr>
          <w:rFonts w:ascii="Arial" w:hAnsi="Arial" w:cs="Arial"/>
          <w:sz w:val="14"/>
          <w:szCs w:val="16"/>
        </w:rPr>
        <w:t>ke</w:t>
      </w:r>
      <w:r w:rsidRPr="009D789E">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9D789E">
        <w:rPr>
          <w:rFonts w:ascii="Arial" w:hAnsi="Arial" w:cs="Arial"/>
          <w:sz w:val="14"/>
          <w:szCs w:val="16"/>
          <w:lang w:val="sr-Latn-ME"/>
        </w:rPr>
        <w:t>č</w:t>
      </w:r>
      <w:r>
        <w:rPr>
          <w:rFonts w:ascii="Arial" w:hAnsi="Arial" w:cs="Arial"/>
          <w:sz w:val="14"/>
          <w:szCs w:val="16"/>
        </w:rPr>
        <w:t>uju</w:t>
      </w:r>
      <w:r w:rsidRPr="009D789E">
        <w:rPr>
          <w:rFonts w:ascii="Arial" w:hAnsi="Arial" w:cs="Arial"/>
          <w:sz w:val="14"/>
          <w:szCs w:val="16"/>
          <w:lang w:val="sr-Latn-ME"/>
        </w:rPr>
        <w:t>ć</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sve</w:t>
      </w:r>
      <w:r w:rsidRPr="009D789E">
        <w:rPr>
          <w:rFonts w:ascii="Arial" w:hAnsi="Arial" w:cs="Arial"/>
          <w:sz w:val="14"/>
          <w:szCs w:val="16"/>
          <w:lang w:val="sr-Latn-ME"/>
        </w:rPr>
        <w:t xml:space="preserve"> </w:t>
      </w:r>
      <w:r>
        <w:rPr>
          <w:rFonts w:ascii="Arial" w:hAnsi="Arial" w:cs="Arial"/>
          <w:sz w:val="14"/>
          <w:szCs w:val="16"/>
        </w:rPr>
        <w:t>tro</w:t>
      </w:r>
      <w:r w:rsidRPr="009D789E">
        <w:rPr>
          <w:rFonts w:ascii="Arial" w:hAnsi="Arial" w:cs="Arial"/>
          <w:sz w:val="14"/>
          <w:szCs w:val="16"/>
          <w:lang w:val="sr-Latn-ME"/>
        </w:rPr>
        <w:t>š</w:t>
      </w:r>
      <w:r>
        <w:rPr>
          <w:rFonts w:ascii="Arial" w:hAnsi="Arial" w:cs="Arial"/>
          <w:sz w:val="14"/>
          <w:szCs w:val="16"/>
        </w:rPr>
        <w:t>kove</w:t>
      </w:r>
      <w:r w:rsidRPr="009D789E">
        <w:rPr>
          <w:rFonts w:ascii="Arial" w:hAnsi="Arial" w:cs="Arial"/>
          <w:sz w:val="14"/>
          <w:szCs w:val="16"/>
          <w:lang w:val="sr-Latn-ME"/>
        </w:rPr>
        <w:t xml:space="preserve">, </w:t>
      </w:r>
      <w:r>
        <w:rPr>
          <w:rFonts w:ascii="Arial" w:hAnsi="Arial" w:cs="Arial"/>
          <w:sz w:val="14"/>
          <w:szCs w:val="16"/>
        </w:rPr>
        <w:t>nagrade</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mogu</w:t>
      </w:r>
      <w:r w:rsidRPr="009D789E">
        <w:rPr>
          <w:rFonts w:ascii="Arial" w:hAnsi="Arial" w:cs="Arial"/>
          <w:sz w:val="14"/>
          <w:szCs w:val="16"/>
          <w:lang w:val="sr-Latn-ME"/>
        </w:rPr>
        <w:t>ć</w:t>
      </w:r>
      <w:r>
        <w:rPr>
          <w:rFonts w:ascii="Arial" w:hAnsi="Arial" w:cs="Arial"/>
          <w:sz w:val="14"/>
          <w:szCs w:val="16"/>
        </w:rPr>
        <w:t>a</w:t>
      </w:r>
      <w:r w:rsidRPr="009D789E">
        <w:rPr>
          <w:rFonts w:ascii="Arial" w:hAnsi="Arial" w:cs="Arial"/>
          <w:sz w:val="14"/>
          <w:szCs w:val="16"/>
          <w:lang w:val="sr-Latn-ME"/>
        </w:rPr>
        <w:t xml:space="preserve"> </w:t>
      </w:r>
      <w:r>
        <w:rPr>
          <w:rFonts w:ascii="Arial" w:hAnsi="Arial" w:cs="Arial"/>
          <w:sz w:val="14"/>
          <w:szCs w:val="16"/>
        </w:rPr>
        <w:t>obnavljanja</w:t>
      </w:r>
      <w:r w:rsidRPr="009D789E">
        <w:rPr>
          <w:rFonts w:ascii="Arial" w:hAnsi="Arial" w:cs="Arial"/>
          <w:sz w:val="14"/>
          <w:szCs w:val="16"/>
          <w:lang w:val="sr-Latn-ME"/>
        </w:rPr>
        <w:t xml:space="preserve"> </w:t>
      </w:r>
      <w:r>
        <w:rPr>
          <w:rFonts w:ascii="Arial" w:hAnsi="Arial" w:cs="Arial"/>
          <w:sz w:val="14"/>
          <w:szCs w:val="16"/>
        </w:rPr>
        <w:t>ugovora</w:t>
      </w:r>
      <w:r w:rsidRPr="009D789E">
        <w:rPr>
          <w:rFonts w:ascii="Arial" w:hAnsi="Arial" w:cs="Arial"/>
          <w:sz w:val="14"/>
          <w:szCs w:val="16"/>
          <w:lang w:val="sr-Latn-ME"/>
        </w:rPr>
        <w:t xml:space="preserve"> </w:t>
      </w:r>
      <w:r>
        <w:rPr>
          <w:rFonts w:ascii="Arial" w:hAnsi="Arial" w:cs="Arial"/>
          <w:sz w:val="14"/>
          <w:szCs w:val="16"/>
        </w:rPr>
        <w:t>na</w:t>
      </w:r>
      <w:r w:rsidRPr="009D789E">
        <w:rPr>
          <w:rFonts w:ascii="Arial" w:hAnsi="Arial" w:cs="Arial"/>
          <w:sz w:val="14"/>
          <w:szCs w:val="16"/>
          <w:lang w:val="sr-Latn-ME"/>
        </w:rPr>
        <w:t xml:space="preserve"> </w:t>
      </w:r>
      <w:r>
        <w:rPr>
          <w:rFonts w:ascii="Arial" w:hAnsi="Arial" w:cs="Arial"/>
          <w:sz w:val="14"/>
          <w:szCs w:val="16"/>
        </w:rPr>
        <w:t>osnovu</w:t>
      </w:r>
      <w:r w:rsidRPr="009D789E">
        <w:rPr>
          <w:rFonts w:ascii="Arial" w:hAnsi="Arial" w:cs="Arial"/>
          <w:sz w:val="14"/>
          <w:szCs w:val="16"/>
          <w:lang w:val="sr-Latn-ME"/>
        </w:rPr>
        <w:t xml:space="preserve"> </w:t>
      </w:r>
      <w:r>
        <w:rPr>
          <w:rFonts w:ascii="Arial" w:hAnsi="Arial" w:cs="Arial"/>
          <w:sz w:val="14"/>
          <w:szCs w:val="16"/>
        </w:rPr>
        <w:t>okvirnog</w:t>
      </w:r>
      <w:r w:rsidRPr="009D789E">
        <w:rPr>
          <w:rFonts w:ascii="Arial" w:hAnsi="Arial" w:cs="Arial"/>
          <w:sz w:val="14"/>
          <w:szCs w:val="16"/>
          <w:lang w:val="sr-Latn-ME"/>
        </w:rPr>
        <w:t xml:space="preserve"> </w:t>
      </w:r>
      <w:r>
        <w:rPr>
          <w:rFonts w:ascii="Arial" w:hAnsi="Arial" w:cs="Arial"/>
          <w:sz w:val="14"/>
          <w:szCs w:val="16"/>
        </w:rPr>
        <w:t>sporazuma</w:t>
      </w:r>
      <w:r w:rsidRPr="009D789E">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9D789E">
        <w:rPr>
          <w:rFonts w:ascii="Arial" w:hAnsi="Arial" w:cs="Arial"/>
          <w:sz w:val="14"/>
          <w:szCs w:val="14"/>
          <w:lang w:val="sr-Latn-ME"/>
        </w:rPr>
        <w:t xml:space="preserve"> </w:t>
      </w:r>
      <w:r>
        <w:rPr>
          <w:rFonts w:ascii="Arial" w:hAnsi="Arial" w:cs="Arial"/>
          <w:sz w:val="14"/>
          <w:szCs w:val="14"/>
        </w:rPr>
        <w:t>Ukoliko</w:t>
      </w:r>
      <w:r w:rsidRPr="009D789E">
        <w:rPr>
          <w:rFonts w:ascii="Arial" w:hAnsi="Arial" w:cs="Arial"/>
          <w:sz w:val="14"/>
          <w:szCs w:val="14"/>
          <w:lang w:val="sr-Latn-ME"/>
        </w:rPr>
        <w:t xml:space="preserve"> </w:t>
      </w:r>
      <w:r>
        <w:rPr>
          <w:rFonts w:ascii="Arial" w:hAnsi="Arial" w:cs="Arial"/>
          <w:sz w:val="14"/>
          <w:szCs w:val="14"/>
        </w:rPr>
        <w:t>je</w:t>
      </w:r>
      <w:r w:rsidRPr="009D789E">
        <w:rPr>
          <w:rFonts w:ascii="Arial" w:hAnsi="Arial" w:cs="Arial"/>
          <w:sz w:val="14"/>
          <w:szCs w:val="14"/>
          <w:lang w:val="sr-Latn-ME"/>
        </w:rPr>
        <w:t xml:space="preserve"> </w:t>
      </w:r>
      <w:r>
        <w:rPr>
          <w:rFonts w:ascii="Arial" w:hAnsi="Arial" w:cs="Arial"/>
          <w:sz w:val="14"/>
          <w:szCs w:val="14"/>
        </w:rPr>
        <w:t>predvi</w:t>
      </w:r>
      <w:r w:rsidRPr="009D789E">
        <w:rPr>
          <w:rFonts w:ascii="Arial" w:hAnsi="Arial" w:cs="Arial"/>
          <w:sz w:val="14"/>
          <w:szCs w:val="14"/>
          <w:lang w:val="sr-Latn-ME"/>
        </w:rPr>
        <w:t>đ</w:t>
      </w:r>
      <w:r>
        <w:rPr>
          <w:rFonts w:ascii="Arial" w:hAnsi="Arial" w:cs="Arial"/>
          <w:sz w:val="14"/>
          <w:szCs w:val="14"/>
        </w:rPr>
        <w:t>eno</w:t>
      </w:r>
      <w:r w:rsidRPr="009D789E">
        <w:rPr>
          <w:rFonts w:ascii="Arial" w:hAnsi="Arial" w:cs="Arial"/>
          <w:sz w:val="14"/>
          <w:szCs w:val="14"/>
          <w:lang w:val="sr-Latn-ME"/>
        </w:rPr>
        <w:t xml:space="preserve"> </w:t>
      </w:r>
      <w:r>
        <w:rPr>
          <w:rFonts w:ascii="Arial" w:hAnsi="Arial" w:cs="Arial"/>
          <w:sz w:val="14"/>
          <w:szCs w:val="14"/>
        </w:rPr>
        <w:t>zaklju</w:t>
      </w:r>
      <w:r w:rsidRPr="009D789E">
        <w:rPr>
          <w:rFonts w:ascii="Arial" w:hAnsi="Arial" w:cs="Arial"/>
          <w:sz w:val="14"/>
          <w:szCs w:val="14"/>
          <w:lang w:val="sr-Latn-ME"/>
        </w:rPr>
        <w:t>č</w:t>
      </w:r>
      <w:r>
        <w:rPr>
          <w:rFonts w:ascii="Arial" w:hAnsi="Arial" w:cs="Arial"/>
          <w:sz w:val="14"/>
          <w:szCs w:val="14"/>
        </w:rPr>
        <w:t>ivanje</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r w:rsidRPr="009D789E">
        <w:rPr>
          <w:rFonts w:ascii="Arial" w:hAnsi="Arial" w:cs="Arial"/>
          <w:sz w:val="14"/>
          <w:szCs w:val="14"/>
          <w:lang w:val="sr-Latn-ME"/>
        </w:rPr>
        <w:t xml:space="preserve">, </w:t>
      </w:r>
      <w:r>
        <w:rPr>
          <w:rFonts w:ascii="Arial" w:hAnsi="Arial" w:cs="Arial"/>
          <w:sz w:val="14"/>
          <w:szCs w:val="14"/>
        </w:rPr>
        <w:t>garancija</w:t>
      </w:r>
      <w:r w:rsidRPr="009D789E">
        <w:rPr>
          <w:rFonts w:ascii="Arial" w:hAnsi="Arial" w:cs="Arial"/>
          <w:sz w:val="14"/>
          <w:szCs w:val="14"/>
          <w:lang w:val="sr-Latn-ME"/>
        </w:rPr>
        <w:t xml:space="preserve"> </w:t>
      </w:r>
      <w:r>
        <w:rPr>
          <w:rFonts w:ascii="Arial" w:hAnsi="Arial" w:cs="Arial"/>
          <w:sz w:val="14"/>
          <w:szCs w:val="14"/>
        </w:rPr>
        <w:t>ponude</w:t>
      </w:r>
      <w:r w:rsidRPr="009D789E">
        <w:rPr>
          <w:rFonts w:ascii="Arial" w:hAnsi="Arial" w:cs="Arial"/>
          <w:sz w:val="14"/>
          <w:szCs w:val="14"/>
          <w:lang w:val="sr-Latn-ME"/>
        </w:rPr>
        <w:t xml:space="preserve"> </w:t>
      </w:r>
      <w:r>
        <w:rPr>
          <w:rFonts w:ascii="Arial" w:hAnsi="Arial" w:cs="Arial"/>
          <w:sz w:val="14"/>
          <w:szCs w:val="14"/>
        </w:rPr>
        <w:t>se</w:t>
      </w:r>
      <w:r w:rsidRPr="009D789E">
        <w:rPr>
          <w:rFonts w:ascii="Arial" w:hAnsi="Arial" w:cs="Arial"/>
          <w:sz w:val="14"/>
          <w:szCs w:val="14"/>
          <w:lang w:val="sr-Latn-ME"/>
        </w:rPr>
        <w:t xml:space="preserve"> </w:t>
      </w:r>
      <w:r>
        <w:rPr>
          <w:rFonts w:ascii="Arial" w:hAnsi="Arial" w:cs="Arial"/>
          <w:sz w:val="14"/>
          <w:szCs w:val="14"/>
        </w:rPr>
        <w:t>dostavlja</w:t>
      </w:r>
      <w:r w:rsidRPr="009D789E">
        <w:rPr>
          <w:rFonts w:ascii="Arial" w:hAnsi="Arial" w:cs="Arial"/>
          <w:sz w:val="14"/>
          <w:szCs w:val="14"/>
          <w:lang w:val="sr-Latn-ME"/>
        </w:rPr>
        <w:t xml:space="preserve"> </w:t>
      </w:r>
      <w:r>
        <w:rPr>
          <w:rFonts w:ascii="Arial" w:hAnsi="Arial" w:cs="Arial"/>
          <w:sz w:val="14"/>
          <w:szCs w:val="14"/>
        </w:rPr>
        <w:t>na</w:t>
      </w:r>
      <w:r w:rsidRPr="009D789E">
        <w:rPr>
          <w:rFonts w:ascii="Arial" w:hAnsi="Arial" w:cs="Arial"/>
          <w:sz w:val="14"/>
          <w:szCs w:val="14"/>
          <w:lang w:val="sr-Latn-ME"/>
        </w:rPr>
        <w:t xml:space="preserve"> </w:t>
      </w:r>
      <w:r>
        <w:rPr>
          <w:rFonts w:ascii="Arial" w:hAnsi="Arial" w:cs="Arial"/>
          <w:sz w:val="14"/>
          <w:szCs w:val="14"/>
        </w:rPr>
        <w:t>iznos</w:t>
      </w:r>
      <w:r w:rsidRPr="009D789E">
        <w:rPr>
          <w:rFonts w:ascii="Arial" w:hAnsi="Arial" w:cs="Arial"/>
          <w:sz w:val="14"/>
          <w:szCs w:val="14"/>
          <w:lang w:val="sr-Latn-ME"/>
        </w:rPr>
        <w:t xml:space="preserve"> </w:t>
      </w:r>
      <w:r>
        <w:rPr>
          <w:rFonts w:ascii="Arial" w:hAnsi="Arial" w:cs="Arial"/>
          <w:sz w:val="14"/>
          <w:szCs w:val="14"/>
        </w:rPr>
        <w:t>procijenjene</w:t>
      </w:r>
      <w:r w:rsidRPr="009D789E">
        <w:rPr>
          <w:rFonts w:ascii="Arial" w:hAnsi="Arial" w:cs="Arial"/>
          <w:sz w:val="14"/>
          <w:szCs w:val="14"/>
          <w:lang w:val="sr-Latn-ME"/>
        </w:rPr>
        <w:t xml:space="preserve"> </w:t>
      </w:r>
      <w:r>
        <w:rPr>
          <w:rFonts w:ascii="Arial" w:hAnsi="Arial" w:cs="Arial"/>
          <w:sz w:val="14"/>
          <w:szCs w:val="14"/>
        </w:rPr>
        <w:t>vrijednosti</w:t>
      </w:r>
      <w:r w:rsidRPr="009D789E">
        <w:rPr>
          <w:rFonts w:ascii="Arial" w:hAnsi="Arial" w:cs="Arial"/>
          <w:sz w:val="14"/>
          <w:szCs w:val="14"/>
          <w:lang w:val="sr-Latn-ME"/>
        </w:rPr>
        <w:t xml:space="preserve"> </w:t>
      </w:r>
      <w:r>
        <w:rPr>
          <w:rFonts w:ascii="Arial" w:hAnsi="Arial" w:cs="Arial"/>
          <w:sz w:val="14"/>
          <w:szCs w:val="14"/>
        </w:rPr>
        <w:t>predmeta</w:t>
      </w:r>
      <w:r w:rsidRPr="009D789E">
        <w:rPr>
          <w:rFonts w:ascii="Arial" w:hAnsi="Arial" w:cs="Arial"/>
          <w:sz w:val="14"/>
          <w:szCs w:val="14"/>
          <w:lang w:val="sr-Latn-ME"/>
        </w:rPr>
        <w:t xml:space="preserve"> </w:t>
      </w:r>
      <w:r>
        <w:rPr>
          <w:rFonts w:ascii="Arial" w:hAnsi="Arial" w:cs="Arial"/>
          <w:sz w:val="14"/>
          <w:szCs w:val="14"/>
        </w:rPr>
        <w:t>javne</w:t>
      </w:r>
      <w:r w:rsidRPr="009D789E">
        <w:rPr>
          <w:rFonts w:ascii="Arial" w:hAnsi="Arial" w:cs="Arial"/>
          <w:sz w:val="14"/>
          <w:szCs w:val="14"/>
          <w:lang w:val="sr-Latn-ME"/>
        </w:rPr>
        <w:t xml:space="preserve"> </w:t>
      </w:r>
      <w:r>
        <w:rPr>
          <w:rFonts w:ascii="Arial" w:hAnsi="Arial" w:cs="Arial"/>
          <w:sz w:val="14"/>
          <w:szCs w:val="14"/>
        </w:rPr>
        <w:t>nabavke</w:t>
      </w:r>
      <w:r w:rsidRPr="009D789E">
        <w:rPr>
          <w:rFonts w:ascii="Arial" w:hAnsi="Arial" w:cs="Arial"/>
          <w:sz w:val="14"/>
          <w:szCs w:val="14"/>
          <w:lang w:val="sr-Latn-ME"/>
        </w:rPr>
        <w:t xml:space="preserve"> </w:t>
      </w:r>
      <w:r>
        <w:rPr>
          <w:rFonts w:ascii="Arial" w:hAnsi="Arial" w:cs="Arial"/>
          <w:sz w:val="14"/>
          <w:szCs w:val="14"/>
        </w:rPr>
        <w:t>za</w:t>
      </w:r>
      <w:r w:rsidRPr="009D789E">
        <w:rPr>
          <w:rFonts w:ascii="Arial" w:hAnsi="Arial" w:cs="Arial"/>
          <w:sz w:val="14"/>
          <w:szCs w:val="14"/>
          <w:lang w:val="sr-Latn-ME"/>
        </w:rPr>
        <w:t xml:space="preserve"> </w:t>
      </w:r>
      <w:r>
        <w:rPr>
          <w:rFonts w:ascii="Arial" w:hAnsi="Arial" w:cs="Arial"/>
          <w:sz w:val="14"/>
          <w:szCs w:val="14"/>
        </w:rPr>
        <w:t>vrijeme</w:t>
      </w:r>
      <w:r w:rsidRPr="009D789E">
        <w:rPr>
          <w:rFonts w:ascii="Arial" w:hAnsi="Arial" w:cs="Arial"/>
          <w:sz w:val="14"/>
          <w:szCs w:val="14"/>
          <w:lang w:val="sr-Latn-ME"/>
        </w:rPr>
        <w:t xml:space="preserve"> </w:t>
      </w:r>
      <w:r>
        <w:rPr>
          <w:rFonts w:ascii="Arial" w:hAnsi="Arial" w:cs="Arial"/>
          <w:sz w:val="14"/>
          <w:szCs w:val="14"/>
        </w:rPr>
        <w:t>trajanja</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F1A"/>
    <w:multiLevelType w:val="hybridMultilevel"/>
    <w:tmpl w:val="7EE6B816"/>
    <w:lvl w:ilvl="0" w:tplc="FFFFFFFF">
      <w:start w:val="1"/>
      <w:numFmt w:val="decimal"/>
      <w:lvlText w:val="%1."/>
      <w:lvlJc w:val="left"/>
      <w:pPr>
        <w:ind w:left="108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39FF308F"/>
    <w:multiLevelType w:val="hybridMultilevel"/>
    <w:tmpl w:val="18EEE7DE"/>
    <w:lvl w:ilvl="0" w:tplc="AADE7C46">
      <w:start w:val="15"/>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F7C02C8A"/>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897542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10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260538">
    <w:abstractNumId w:val="6"/>
  </w:num>
  <w:num w:numId="4" w16cid:durableId="2140296187">
    <w:abstractNumId w:val="8"/>
  </w:num>
  <w:num w:numId="5" w16cid:durableId="1339582483">
    <w:abstractNumId w:val="9"/>
  </w:num>
  <w:num w:numId="6" w16cid:durableId="14170462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2781828">
    <w:abstractNumId w:val="10"/>
  </w:num>
  <w:num w:numId="8" w16cid:durableId="1833451513">
    <w:abstractNumId w:val="4"/>
  </w:num>
  <w:num w:numId="9" w16cid:durableId="284585598">
    <w:abstractNumId w:val="12"/>
  </w:num>
  <w:num w:numId="10" w16cid:durableId="257450483">
    <w:abstractNumId w:val="7"/>
  </w:num>
  <w:num w:numId="11" w16cid:durableId="135685312">
    <w:abstractNumId w:val="11"/>
  </w:num>
  <w:num w:numId="12" w16cid:durableId="915824148">
    <w:abstractNumId w:val="3"/>
  </w:num>
  <w:num w:numId="13" w16cid:durableId="328949989">
    <w:abstractNumId w:val="9"/>
  </w:num>
  <w:num w:numId="14" w16cid:durableId="1317028921">
    <w:abstractNumId w:val="0"/>
  </w:num>
  <w:num w:numId="15" w16cid:durableId="264001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08DC"/>
    <w:rsid w:val="00151D0F"/>
    <w:rsid w:val="00173AC7"/>
    <w:rsid w:val="0017420F"/>
    <w:rsid w:val="0018176D"/>
    <w:rsid w:val="001A2CBC"/>
    <w:rsid w:val="001A5893"/>
    <w:rsid w:val="001A5A45"/>
    <w:rsid w:val="001A6094"/>
    <w:rsid w:val="001C4327"/>
    <w:rsid w:val="001D54EA"/>
    <w:rsid w:val="001E139C"/>
    <w:rsid w:val="001E490D"/>
    <w:rsid w:val="001E5428"/>
    <w:rsid w:val="0020032C"/>
    <w:rsid w:val="00215EAB"/>
    <w:rsid w:val="00236AC4"/>
    <w:rsid w:val="00244DE9"/>
    <w:rsid w:val="00261AFB"/>
    <w:rsid w:val="00265CB4"/>
    <w:rsid w:val="00280927"/>
    <w:rsid w:val="002813A1"/>
    <w:rsid w:val="003007F3"/>
    <w:rsid w:val="0030214F"/>
    <w:rsid w:val="00307E83"/>
    <w:rsid w:val="0031784C"/>
    <w:rsid w:val="00326322"/>
    <w:rsid w:val="0032762C"/>
    <w:rsid w:val="0034544F"/>
    <w:rsid w:val="00345BCB"/>
    <w:rsid w:val="00354FDB"/>
    <w:rsid w:val="00361623"/>
    <w:rsid w:val="00390530"/>
    <w:rsid w:val="00391051"/>
    <w:rsid w:val="003C7988"/>
    <w:rsid w:val="003D317A"/>
    <w:rsid w:val="003E246A"/>
    <w:rsid w:val="00406113"/>
    <w:rsid w:val="0042748F"/>
    <w:rsid w:val="0044622A"/>
    <w:rsid w:val="004671DA"/>
    <w:rsid w:val="004763C0"/>
    <w:rsid w:val="00485B60"/>
    <w:rsid w:val="00487959"/>
    <w:rsid w:val="004935C6"/>
    <w:rsid w:val="00493F22"/>
    <w:rsid w:val="004C0EF8"/>
    <w:rsid w:val="004C2F7D"/>
    <w:rsid w:val="004C3FC2"/>
    <w:rsid w:val="004D1F7C"/>
    <w:rsid w:val="00500CD6"/>
    <w:rsid w:val="00516AEB"/>
    <w:rsid w:val="00520BCE"/>
    <w:rsid w:val="00550BFC"/>
    <w:rsid w:val="00560504"/>
    <w:rsid w:val="00565FBC"/>
    <w:rsid w:val="005827C5"/>
    <w:rsid w:val="005841F2"/>
    <w:rsid w:val="00592364"/>
    <w:rsid w:val="00592370"/>
    <w:rsid w:val="00593DDD"/>
    <w:rsid w:val="005D256B"/>
    <w:rsid w:val="005E606E"/>
    <w:rsid w:val="006156F9"/>
    <w:rsid w:val="006343F1"/>
    <w:rsid w:val="0064473B"/>
    <w:rsid w:val="00661BE3"/>
    <w:rsid w:val="0066674C"/>
    <w:rsid w:val="00673DC2"/>
    <w:rsid w:val="00674A54"/>
    <w:rsid w:val="00684370"/>
    <w:rsid w:val="00686523"/>
    <w:rsid w:val="00687BD7"/>
    <w:rsid w:val="006959EA"/>
    <w:rsid w:val="006A4D9B"/>
    <w:rsid w:val="006B6847"/>
    <w:rsid w:val="006D2ADC"/>
    <w:rsid w:val="006E61A4"/>
    <w:rsid w:val="00751142"/>
    <w:rsid w:val="0075141D"/>
    <w:rsid w:val="0079575E"/>
    <w:rsid w:val="00801354"/>
    <w:rsid w:val="00806C67"/>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112F4"/>
    <w:rsid w:val="00923585"/>
    <w:rsid w:val="00943748"/>
    <w:rsid w:val="00955532"/>
    <w:rsid w:val="009575EC"/>
    <w:rsid w:val="009710CE"/>
    <w:rsid w:val="00972A05"/>
    <w:rsid w:val="00973F68"/>
    <w:rsid w:val="00983A08"/>
    <w:rsid w:val="00986E76"/>
    <w:rsid w:val="009879FA"/>
    <w:rsid w:val="009921CE"/>
    <w:rsid w:val="009B1CB5"/>
    <w:rsid w:val="009C7E46"/>
    <w:rsid w:val="009D789E"/>
    <w:rsid w:val="00A00E11"/>
    <w:rsid w:val="00A01DA4"/>
    <w:rsid w:val="00A04D3D"/>
    <w:rsid w:val="00A200F1"/>
    <w:rsid w:val="00A20FC7"/>
    <w:rsid w:val="00A23E6E"/>
    <w:rsid w:val="00A34E58"/>
    <w:rsid w:val="00A473DE"/>
    <w:rsid w:val="00A540C6"/>
    <w:rsid w:val="00A62987"/>
    <w:rsid w:val="00A6419B"/>
    <w:rsid w:val="00A97CCB"/>
    <w:rsid w:val="00AA60CE"/>
    <w:rsid w:val="00AC44BB"/>
    <w:rsid w:val="00B14159"/>
    <w:rsid w:val="00B21258"/>
    <w:rsid w:val="00B342A0"/>
    <w:rsid w:val="00B40815"/>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2788"/>
    <w:rsid w:val="00CA17B8"/>
    <w:rsid w:val="00CC1909"/>
    <w:rsid w:val="00CE64D1"/>
    <w:rsid w:val="00CE7625"/>
    <w:rsid w:val="00CF184B"/>
    <w:rsid w:val="00D20D44"/>
    <w:rsid w:val="00D236F5"/>
    <w:rsid w:val="00D40ED7"/>
    <w:rsid w:val="00D41D8B"/>
    <w:rsid w:val="00D44BBE"/>
    <w:rsid w:val="00D52FAE"/>
    <w:rsid w:val="00D960D7"/>
    <w:rsid w:val="00DA6CE6"/>
    <w:rsid w:val="00DA7480"/>
    <w:rsid w:val="00DB7FD3"/>
    <w:rsid w:val="00DD0DDC"/>
    <w:rsid w:val="00DD1ECC"/>
    <w:rsid w:val="00DE353D"/>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6AC6"/>
    <w:rsid w:val="00F72F81"/>
    <w:rsid w:val="00F818D3"/>
    <w:rsid w:val="00F91357"/>
    <w:rsid w:val="00F92B80"/>
    <w:rsid w:val="00FB6BEB"/>
    <w:rsid w:val="00FC2F9C"/>
    <w:rsid w:val="00FC38AA"/>
    <w:rsid w:val="00FD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34"/>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5778</Words>
  <Characters>32940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Zaklina Kosic</dc:creator>
  <cp:keywords/>
  <dc:description/>
  <cp:lastModifiedBy>Vlado Bečanović</cp:lastModifiedBy>
  <cp:revision>17</cp:revision>
  <cp:lastPrinted>2025-05-08T09:37:00Z</cp:lastPrinted>
  <dcterms:created xsi:type="dcterms:W3CDTF">2025-05-08T09:28:00Z</dcterms:created>
  <dcterms:modified xsi:type="dcterms:W3CDTF">2025-06-13T11:29:00Z</dcterms:modified>
</cp:coreProperties>
</file>