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D235BC6" w14:textId="77777777" w:rsidR="002C1B60" w:rsidRPr="002C1B60" w:rsidRDefault="002C1B60" w:rsidP="002C1B60">
      <w:pPr>
        <w:spacing w:after="0" w:line="240" w:lineRule="auto"/>
        <w:jc w:val="right"/>
        <w:rPr>
          <w:rFonts w:ascii="Arial" w:eastAsia="Times New Roman" w:hAnsi="Arial" w:cs="Arial"/>
          <w:b/>
          <w:color w:val="000000"/>
          <w:sz w:val="24"/>
          <w:szCs w:val="24"/>
        </w:rPr>
      </w:pPr>
      <w:r w:rsidRPr="002C1B60">
        <w:rPr>
          <w:rFonts w:ascii="Arial" w:eastAsia="Times New Roman" w:hAnsi="Arial" w:cs="Arial"/>
          <w:b/>
          <w:color w:val="000000"/>
          <w:sz w:val="24"/>
          <w:szCs w:val="24"/>
        </w:rPr>
        <w:t xml:space="preserve">OBRAZAC 1  </w:t>
      </w:r>
    </w:p>
    <w:p w14:paraId="5084A913" w14:textId="77777777" w:rsidR="002C1B60" w:rsidRPr="002C1B60" w:rsidRDefault="002C1B60" w:rsidP="002C1B60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0C571858" w14:textId="77777777" w:rsidR="00FA2778" w:rsidRPr="00B24875" w:rsidRDefault="00FA2778" w:rsidP="00FA2778">
      <w:pPr>
        <w:spacing w:line="276" w:lineRule="auto"/>
        <w:rPr>
          <w:rFonts w:ascii="Arial" w:eastAsia="Times New Roman" w:hAnsi="Arial" w:cs="Arial"/>
          <w:color w:val="000000"/>
          <w:sz w:val="24"/>
          <w:szCs w:val="24"/>
          <w:lang w:val="pl-PL"/>
        </w:rPr>
      </w:pPr>
      <w:r w:rsidRPr="00B24875">
        <w:rPr>
          <w:rFonts w:ascii="Arial" w:eastAsia="Times New Roman" w:hAnsi="Arial" w:cs="Arial"/>
          <w:color w:val="000000"/>
          <w:sz w:val="24"/>
          <w:szCs w:val="24"/>
          <w:lang w:val="pl-PL"/>
        </w:rPr>
        <w:t>Elektroprivreda Crne Gore AD Nikšić</w:t>
      </w:r>
    </w:p>
    <w:p w14:paraId="044DA4AA" w14:textId="65FBCF00" w:rsidR="00FA2778" w:rsidRPr="00BD4DE0" w:rsidRDefault="00FA2778" w:rsidP="00FA2778">
      <w:pPr>
        <w:spacing w:line="276" w:lineRule="auto"/>
        <w:rPr>
          <w:rFonts w:ascii="Arial" w:eastAsia="Times New Roman" w:hAnsi="Arial" w:cs="Arial"/>
          <w:color w:val="000000"/>
          <w:sz w:val="24"/>
          <w:szCs w:val="24"/>
          <w:lang w:val="it-IT"/>
        </w:rPr>
      </w:pPr>
      <w:r w:rsidRPr="007635F5">
        <w:rPr>
          <w:rFonts w:ascii="Arial" w:eastAsia="Times New Roman" w:hAnsi="Arial" w:cs="Arial"/>
          <w:color w:val="000000"/>
          <w:sz w:val="24"/>
          <w:szCs w:val="24"/>
          <w:lang w:val="it-IT"/>
        </w:rPr>
        <w:t xml:space="preserve">Broj iz </w:t>
      </w:r>
      <w:r w:rsidRPr="00BD4DE0">
        <w:rPr>
          <w:rFonts w:ascii="Arial" w:eastAsia="Times New Roman" w:hAnsi="Arial" w:cs="Arial"/>
          <w:color w:val="000000"/>
          <w:sz w:val="24"/>
          <w:szCs w:val="24"/>
          <w:lang w:val="it-IT"/>
        </w:rPr>
        <w:t xml:space="preserve">evidencije postupaka javnih nabavki: </w:t>
      </w:r>
      <w:r w:rsidR="0005428A">
        <w:rPr>
          <w:rFonts w:ascii="Arial" w:eastAsia="Times New Roman" w:hAnsi="Arial" w:cs="Arial"/>
          <w:color w:val="000000"/>
          <w:sz w:val="24"/>
          <w:szCs w:val="24"/>
          <w:lang w:val="it-IT"/>
        </w:rPr>
        <w:t>83</w:t>
      </w:r>
      <w:r w:rsidR="00536A1D">
        <w:rPr>
          <w:rFonts w:ascii="Arial" w:eastAsia="Times New Roman" w:hAnsi="Arial" w:cs="Arial"/>
          <w:color w:val="000000"/>
          <w:sz w:val="24"/>
          <w:szCs w:val="24"/>
          <w:lang w:val="it-IT"/>
        </w:rPr>
        <w:t>/2</w:t>
      </w:r>
      <w:r w:rsidR="00D77CA5">
        <w:rPr>
          <w:rFonts w:ascii="Arial" w:eastAsia="Times New Roman" w:hAnsi="Arial" w:cs="Arial"/>
          <w:color w:val="000000"/>
          <w:sz w:val="24"/>
          <w:szCs w:val="24"/>
          <w:lang w:val="it-IT"/>
        </w:rPr>
        <w:t>5</w:t>
      </w:r>
    </w:p>
    <w:p w14:paraId="31B2C62E" w14:textId="62E3F9FB" w:rsidR="00FA2778" w:rsidRPr="00AC073F" w:rsidRDefault="00FA2778" w:rsidP="00FA2778">
      <w:pPr>
        <w:spacing w:line="276" w:lineRule="auto"/>
        <w:rPr>
          <w:rFonts w:ascii="Arial" w:eastAsia="Times New Roman" w:hAnsi="Arial" w:cs="Arial"/>
          <w:color w:val="000000"/>
          <w:sz w:val="24"/>
          <w:szCs w:val="24"/>
          <w:lang w:val="en-GB"/>
        </w:rPr>
      </w:pPr>
      <w:proofErr w:type="spellStart"/>
      <w:r w:rsidRPr="00BD4DE0">
        <w:rPr>
          <w:rFonts w:ascii="Arial" w:eastAsia="Times New Roman" w:hAnsi="Arial" w:cs="Arial"/>
          <w:color w:val="000000"/>
          <w:sz w:val="24"/>
          <w:szCs w:val="24"/>
          <w:lang w:val="en-GB"/>
        </w:rPr>
        <w:t>Redni</w:t>
      </w:r>
      <w:proofErr w:type="spellEnd"/>
      <w:r w:rsidRPr="00BD4DE0">
        <w:rPr>
          <w:rFonts w:ascii="Arial" w:eastAsia="Times New Roman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BD4DE0">
        <w:rPr>
          <w:rFonts w:ascii="Arial" w:eastAsia="Times New Roman" w:hAnsi="Arial" w:cs="Arial"/>
          <w:color w:val="000000"/>
          <w:sz w:val="24"/>
          <w:szCs w:val="24"/>
          <w:lang w:val="en-GB"/>
        </w:rPr>
        <w:t>broj</w:t>
      </w:r>
      <w:proofErr w:type="spellEnd"/>
      <w:r w:rsidRPr="00BD4DE0">
        <w:rPr>
          <w:rFonts w:ascii="Arial" w:eastAsia="Times New Roman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BD4DE0">
        <w:rPr>
          <w:rFonts w:ascii="Arial" w:eastAsia="Times New Roman" w:hAnsi="Arial" w:cs="Arial"/>
          <w:color w:val="000000"/>
          <w:sz w:val="24"/>
          <w:szCs w:val="24"/>
          <w:lang w:val="en-GB"/>
        </w:rPr>
        <w:t>iz</w:t>
      </w:r>
      <w:proofErr w:type="spellEnd"/>
      <w:r w:rsidRPr="00BD4DE0">
        <w:rPr>
          <w:rFonts w:ascii="Arial" w:eastAsia="Times New Roman" w:hAnsi="Arial" w:cs="Arial"/>
          <w:color w:val="000000"/>
          <w:sz w:val="24"/>
          <w:szCs w:val="24"/>
          <w:lang w:val="en-GB"/>
        </w:rPr>
        <w:t xml:space="preserve"> Plana </w:t>
      </w:r>
      <w:proofErr w:type="spellStart"/>
      <w:r w:rsidRPr="00AC073F">
        <w:rPr>
          <w:rFonts w:ascii="Arial" w:eastAsia="Times New Roman" w:hAnsi="Arial" w:cs="Arial"/>
          <w:color w:val="000000"/>
          <w:sz w:val="24"/>
          <w:szCs w:val="24"/>
          <w:lang w:val="en-GB"/>
        </w:rPr>
        <w:t>javnih</w:t>
      </w:r>
      <w:proofErr w:type="spellEnd"/>
      <w:r w:rsidRPr="00AC073F">
        <w:rPr>
          <w:rFonts w:ascii="Arial" w:eastAsia="Times New Roman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AC073F">
        <w:rPr>
          <w:rFonts w:ascii="Arial" w:eastAsia="Times New Roman" w:hAnsi="Arial" w:cs="Arial"/>
          <w:color w:val="000000"/>
          <w:sz w:val="24"/>
          <w:szCs w:val="24"/>
          <w:lang w:val="en-GB"/>
        </w:rPr>
        <w:t>nabavki</w:t>
      </w:r>
      <w:proofErr w:type="spellEnd"/>
      <w:r w:rsidRPr="00AC073F">
        <w:rPr>
          <w:rFonts w:ascii="Arial" w:eastAsia="Times New Roman" w:hAnsi="Arial" w:cs="Arial"/>
          <w:color w:val="000000"/>
          <w:sz w:val="24"/>
          <w:szCs w:val="24"/>
          <w:lang w:val="en-GB"/>
        </w:rPr>
        <w:t xml:space="preserve">: </w:t>
      </w:r>
      <w:r w:rsidR="00D77CA5">
        <w:rPr>
          <w:rFonts w:ascii="Arial" w:eastAsia="Times New Roman" w:hAnsi="Arial" w:cs="Arial"/>
          <w:color w:val="000000"/>
          <w:sz w:val="24"/>
          <w:szCs w:val="24"/>
          <w:lang w:val="en-GB"/>
        </w:rPr>
        <w:t>213</w:t>
      </w:r>
    </w:p>
    <w:p w14:paraId="3269A3EF" w14:textId="4807201B" w:rsidR="00FA2778" w:rsidRPr="00B24875" w:rsidRDefault="00FA2778" w:rsidP="00FA2778">
      <w:pPr>
        <w:spacing w:line="276" w:lineRule="auto"/>
        <w:rPr>
          <w:rFonts w:ascii="Arial" w:eastAsia="Times New Roman" w:hAnsi="Arial" w:cs="Arial"/>
          <w:bCs/>
          <w:color w:val="000000"/>
          <w:sz w:val="24"/>
          <w:szCs w:val="24"/>
          <w:lang w:val="it-IT"/>
        </w:rPr>
      </w:pPr>
      <w:r w:rsidRPr="00AC073F">
        <w:rPr>
          <w:rFonts w:ascii="Arial" w:eastAsia="Times New Roman" w:hAnsi="Arial" w:cs="Arial"/>
          <w:color w:val="000000"/>
          <w:sz w:val="24"/>
          <w:szCs w:val="24"/>
          <w:lang w:val="it-IT"/>
        </w:rPr>
        <w:t xml:space="preserve">Mjesto i datum: Nikšić, </w:t>
      </w:r>
      <w:r w:rsidR="0005428A">
        <w:rPr>
          <w:rFonts w:ascii="Arial" w:eastAsia="Times New Roman" w:hAnsi="Arial" w:cs="Arial"/>
          <w:color w:val="000000"/>
          <w:sz w:val="24"/>
          <w:szCs w:val="24"/>
          <w:lang w:val="it-IT"/>
        </w:rPr>
        <w:t>10</w:t>
      </w:r>
      <w:r w:rsidR="002F6808">
        <w:rPr>
          <w:rFonts w:ascii="Arial" w:eastAsia="Times New Roman" w:hAnsi="Arial" w:cs="Arial"/>
          <w:color w:val="000000"/>
          <w:sz w:val="24"/>
          <w:szCs w:val="24"/>
          <w:lang w:val="it-IT"/>
        </w:rPr>
        <w:t>.0</w:t>
      </w:r>
      <w:r w:rsidR="0005428A">
        <w:rPr>
          <w:rFonts w:ascii="Arial" w:eastAsia="Times New Roman" w:hAnsi="Arial" w:cs="Arial"/>
          <w:color w:val="000000"/>
          <w:sz w:val="24"/>
          <w:szCs w:val="24"/>
          <w:lang w:val="it-IT"/>
        </w:rPr>
        <w:t>6</w:t>
      </w:r>
      <w:r w:rsidR="002F6808">
        <w:rPr>
          <w:rFonts w:ascii="Arial" w:eastAsia="Times New Roman" w:hAnsi="Arial" w:cs="Arial"/>
          <w:color w:val="000000"/>
          <w:sz w:val="24"/>
          <w:szCs w:val="24"/>
          <w:lang w:val="it-IT"/>
        </w:rPr>
        <w:t>.202</w:t>
      </w:r>
      <w:r w:rsidR="00D77CA5">
        <w:rPr>
          <w:rFonts w:ascii="Arial" w:eastAsia="Times New Roman" w:hAnsi="Arial" w:cs="Arial"/>
          <w:color w:val="000000"/>
          <w:sz w:val="24"/>
          <w:szCs w:val="24"/>
          <w:lang w:val="it-IT"/>
        </w:rPr>
        <w:t>5</w:t>
      </w:r>
      <w:r w:rsidRPr="00AC073F">
        <w:rPr>
          <w:rFonts w:ascii="Arial" w:eastAsia="Times New Roman" w:hAnsi="Arial" w:cs="Arial"/>
          <w:color w:val="000000"/>
          <w:sz w:val="24"/>
          <w:szCs w:val="24"/>
          <w:lang w:val="it-IT"/>
        </w:rPr>
        <w:t>. godine</w:t>
      </w:r>
    </w:p>
    <w:p w14:paraId="19C2DDC5" w14:textId="77777777" w:rsidR="00FA2778" w:rsidRPr="00B35438" w:rsidRDefault="00FA2778" w:rsidP="00FA2778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en-US"/>
        </w:rPr>
      </w:pPr>
    </w:p>
    <w:p w14:paraId="63C28F27" w14:textId="77777777" w:rsidR="00FA2778" w:rsidRPr="00B35438" w:rsidRDefault="00FA2778" w:rsidP="00FA2778">
      <w:pPr>
        <w:keepNext/>
        <w:spacing w:after="0" w:line="240" w:lineRule="auto"/>
        <w:jc w:val="both"/>
        <w:outlineLvl w:val="0"/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val="en-US"/>
        </w:rPr>
      </w:pPr>
    </w:p>
    <w:p w14:paraId="39FABB09" w14:textId="77777777" w:rsidR="00FA2778" w:rsidRPr="00B35438" w:rsidRDefault="00FA2778" w:rsidP="00FA2778">
      <w:pPr>
        <w:keepNext/>
        <w:spacing w:after="0" w:line="240" w:lineRule="auto"/>
        <w:jc w:val="both"/>
        <w:outlineLvl w:val="0"/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val="en-US"/>
        </w:rPr>
      </w:pPr>
    </w:p>
    <w:p w14:paraId="62E62960" w14:textId="77777777" w:rsidR="00FA2778" w:rsidRPr="00B35438" w:rsidRDefault="00FA2778" w:rsidP="00FA2778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US"/>
        </w:rPr>
      </w:pPr>
    </w:p>
    <w:p w14:paraId="32CE314D" w14:textId="77777777" w:rsidR="00FA2778" w:rsidRPr="00B35438" w:rsidRDefault="00FA2778" w:rsidP="00FA2778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US"/>
        </w:rPr>
      </w:pPr>
    </w:p>
    <w:p w14:paraId="2B462041" w14:textId="77777777" w:rsidR="00FA2778" w:rsidRPr="00B35438" w:rsidRDefault="00FA2778" w:rsidP="00FA2778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US"/>
        </w:rPr>
      </w:pPr>
    </w:p>
    <w:p w14:paraId="3C5029D1" w14:textId="5F0BE5CE" w:rsidR="00FA2778" w:rsidRPr="00B35438" w:rsidRDefault="00FA2778" w:rsidP="00FA2778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  <w:r w:rsidRPr="00B35438">
        <w:rPr>
          <w:rFonts w:ascii="Arial" w:eastAsia="Times New Roman" w:hAnsi="Arial" w:cs="Arial"/>
          <w:sz w:val="24"/>
          <w:szCs w:val="24"/>
          <w:lang w:val="en-US"/>
        </w:rPr>
        <w:t xml:space="preserve">Na </w:t>
      </w:r>
      <w:proofErr w:type="spellStart"/>
      <w:r w:rsidRPr="00B35438">
        <w:rPr>
          <w:rFonts w:ascii="Arial" w:eastAsia="Times New Roman" w:hAnsi="Arial" w:cs="Arial"/>
          <w:sz w:val="24"/>
          <w:szCs w:val="24"/>
          <w:lang w:val="en-US"/>
        </w:rPr>
        <w:t>osnovu</w:t>
      </w:r>
      <w:proofErr w:type="spellEnd"/>
      <w:r w:rsidRPr="00B35438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B35438">
        <w:rPr>
          <w:rFonts w:ascii="Arial" w:eastAsia="Times New Roman" w:hAnsi="Arial" w:cs="Arial"/>
          <w:sz w:val="24"/>
          <w:szCs w:val="24"/>
          <w:lang w:val="en-US"/>
        </w:rPr>
        <w:t>člana</w:t>
      </w:r>
      <w:proofErr w:type="spellEnd"/>
      <w:r w:rsidRPr="00B35438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r w:rsidR="00CA6B02">
        <w:rPr>
          <w:rFonts w:ascii="Arial" w:eastAsia="Times New Roman" w:hAnsi="Arial" w:cs="Arial"/>
          <w:sz w:val="24"/>
          <w:szCs w:val="24"/>
          <w:lang w:val="en-US"/>
        </w:rPr>
        <w:t>5</w:t>
      </w:r>
      <w:r w:rsidRPr="00B35438">
        <w:rPr>
          <w:rFonts w:ascii="Arial" w:eastAsia="Times New Roman" w:hAnsi="Arial" w:cs="Arial"/>
          <w:sz w:val="24"/>
          <w:szCs w:val="24"/>
          <w:lang w:val="en-US"/>
        </w:rPr>
        <w:t xml:space="preserve">3 </w:t>
      </w:r>
      <w:proofErr w:type="spellStart"/>
      <w:r w:rsidRPr="00B35438">
        <w:rPr>
          <w:rFonts w:ascii="Arial" w:eastAsia="Times New Roman" w:hAnsi="Arial" w:cs="Arial"/>
          <w:sz w:val="24"/>
          <w:szCs w:val="24"/>
          <w:lang w:val="en-US"/>
        </w:rPr>
        <w:t>stav</w:t>
      </w:r>
      <w:proofErr w:type="spellEnd"/>
      <w:r w:rsidRPr="00B35438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r w:rsidR="00CA6B02">
        <w:rPr>
          <w:rFonts w:ascii="Arial" w:eastAsia="Times New Roman" w:hAnsi="Arial" w:cs="Arial"/>
          <w:sz w:val="24"/>
          <w:szCs w:val="24"/>
          <w:lang w:val="en-US"/>
        </w:rPr>
        <w:t>3</w:t>
      </w:r>
      <w:r w:rsidRPr="00B35438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B35438">
        <w:rPr>
          <w:rFonts w:ascii="Arial" w:eastAsia="Times New Roman" w:hAnsi="Arial" w:cs="Arial"/>
          <w:sz w:val="24"/>
          <w:szCs w:val="24"/>
          <w:lang w:val="en-US"/>
        </w:rPr>
        <w:t>Zakona</w:t>
      </w:r>
      <w:proofErr w:type="spellEnd"/>
      <w:r w:rsidRPr="00B35438">
        <w:rPr>
          <w:rFonts w:ascii="Arial" w:eastAsia="Times New Roman" w:hAnsi="Arial" w:cs="Arial"/>
          <w:sz w:val="24"/>
          <w:szCs w:val="24"/>
          <w:lang w:val="en-US"/>
        </w:rPr>
        <w:t xml:space="preserve"> o </w:t>
      </w:r>
      <w:proofErr w:type="spellStart"/>
      <w:r w:rsidRPr="00B35438">
        <w:rPr>
          <w:rFonts w:ascii="Arial" w:eastAsia="Times New Roman" w:hAnsi="Arial" w:cs="Arial"/>
          <w:sz w:val="24"/>
          <w:szCs w:val="24"/>
          <w:lang w:val="en-US"/>
        </w:rPr>
        <w:t>javnim</w:t>
      </w:r>
      <w:proofErr w:type="spellEnd"/>
      <w:r w:rsidRPr="00B35438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B35438">
        <w:rPr>
          <w:rFonts w:ascii="Arial" w:eastAsia="Times New Roman" w:hAnsi="Arial" w:cs="Arial"/>
          <w:sz w:val="24"/>
          <w:szCs w:val="24"/>
          <w:lang w:val="en-US"/>
        </w:rPr>
        <w:t>nabavkama</w:t>
      </w:r>
      <w:proofErr w:type="spellEnd"/>
      <w:r w:rsidRPr="00B35438">
        <w:rPr>
          <w:rFonts w:ascii="Arial" w:eastAsia="Times New Roman" w:hAnsi="Arial" w:cs="Arial"/>
          <w:sz w:val="24"/>
          <w:szCs w:val="24"/>
          <w:lang w:val="en-US"/>
        </w:rPr>
        <w:t xml:space="preserve"> („</w:t>
      </w:r>
      <w:proofErr w:type="spellStart"/>
      <w:r w:rsidRPr="00B35438">
        <w:rPr>
          <w:rFonts w:ascii="Arial" w:eastAsia="Times New Roman" w:hAnsi="Arial" w:cs="Arial"/>
          <w:sz w:val="24"/>
          <w:szCs w:val="24"/>
          <w:lang w:val="en-US"/>
        </w:rPr>
        <w:t>Službeni</w:t>
      </w:r>
      <w:proofErr w:type="spellEnd"/>
      <w:r w:rsidR="00CA6B02">
        <w:rPr>
          <w:rFonts w:ascii="Arial" w:eastAsia="Times New Roman" w:hAnsi="Arial" w:cs="Arial"/>
          <w:sz w:val="24"/>
          <w:szCs w:val="24"/>
          <w:lang w:val="en-US"/>
        </w:rPr>
        <w:t xml:space="preserve"> list CG“, br. </w:t>
      </w:r>
      <w:r w:rsidRPr="00B35438">
        <w:rPr>
          <w:rFonts w:ascii="Arial" w:eastAsia="Times New Roman" w:hAnsi="Arial" w:cs="Arial"/>
          <w:sz w:val="24"/>
          <w:szCs w:val="24"/>
          <w:lang w:val="en-US"/>
        </w:rPr>
        <w:t>74/19</w:t>
      </w:r>
      <w:r w:rsidR="00097355">
        <w:rPr>
          <w:rFonts w:ascii="Arial" w:eastAsia="Times New Roman" w:hAnsi="Arial" w:cs="Arial"/>
          <w:sz w:val="24"/>
          <w:szCs w:val="24"/>
          <w:lang w:val="en-US"/>
        </w:rPr>
        <w:t>, 3/23</w:t>
      </w:r>
      <w:r w:rsidR="00913A71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CA4AA6">
        <w:rPr>
          <w:rFonts w:ascii="Arial" w:eastAsia="Times New Roman" w:hAnsi="Arial" w:cs="Arial"/>
          <w:sz w:val="24"/>
          <w:szCs w:val="24"/>
          <w:lang w:val="en-US"/>
        </w:rPr>
        <w:t>i</w:t>
      </w:r>
      <w:proofErr w:type="spellEnd"/>
      <w:r w:rsidR="00913A71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r w:rsidR="00097355">
        <w:rPr>
          <w:rFonts w:ascii="Arial" w:eastAsia="Times New Roman" w:hAnsi="Arial" w:cs="Arial"/>
          <w:sz w:val="24"/>
          <w:szCs w:val="24"/>
          <w:lang w:val="en-US"/>
        </w:rPr>
        <w:t>11</w:t>
      </w:r>
      <w:r w:rsidR="00CA4AA6">
        <w:rPr>
          <w:rFonts w:ascii="Arial" w:eastAsia="Times New Roman" w:hAnsi="Arial" w:cs="Arial"/>
          <w:sz w:val="24"/>
          <w:szCs w:val="24"/>
          <w:lang w:val="en-US"/>
        </w:rPr>
        <w:t>/</w:t>
      </w:r>
      <w:r w:rsidR="00913A71">
        <w:rPr>
          <w:rFonts w:ascii="Arial" w:eastAsia="Times New Roman" w:hAnsi="Arial" w:cs="Arial"/>
          <w:sz w:val="24"/>
          <w:szCs w:val="24"/>
          <w:lang w:val="en-US"/>
        </w:rPr>
        <w:t>23</w:t>
      </w:r>
      <w:r w:rsidRPr="00B35438">
        <w:rPr>
          <w:rFonts w:ascii="Arial" w:eastAsia="Times New Roman" w:hAnsi="Arial" w:cs="Arial"/>
          <w:sz w:val="24"/>
          <w:szCs w:val="24"/>
          <w:lang w:val="en-US"/>
        </w:rPr>
        <w:t xml:space="preserve">) </w:t>
      </w:r>
      <w:proofErr w:type="spellStart"/>
      <w:r w:rsidRPr="00D4680A">
        <w:rPr>
          <w:rFonts w:ascii="Arial" w:eastAsia="Times New Roman" w:hAnsi="Arial" w:cs="Arial"/>
          <w:color w:val="000000"/>
          <w:sz w:val="24"/>
          <w:szCs w:val="24"/>
          <w:u w:val="single"/>
          <w:lang w:val="en-US"/>
        </w:rPr>
        <w:t>Elektroprivreda</w:t>
      </w:r>
      <w:proofErr w:type="spellEnd"/>
      <w:r w:rsidRPr="00D4680A">
        <w:rPr>
          <w:rFonts w:ascii="Arial" w:eastAsia="Times New Roman" w:hAnsi="Arial" w:cs="Arial"/>
          <w:color w:val="000000"/>
          <w:sz w:val="24"/>
          <w:szCs w:val="24"/>
          <w:u w:val="single"/>
          <w:lang w:val="en-US"/>
        </w:rPr>
        <w:t xml:space="preserve"> </w:t>
      </w:r>
      <w:proofErr w:type="spellStart"/>
      <w:r w:rsidRPr="00D4680A">
        <w:rPr>
          <w:rFonts w:ascii="Arial" w:eastAsia="Times New Roman" w:hAnsi="Arial" w:cs="Arial"/>
          <w:color w:val="000000"/>
          <w:sz w:val="24"/>
          <w:szCs w:val="24"/>
          <w:u w:val="single"/>
          <w:lang w:val="en-US"/>
        </w:rPr>
        <w:t>Crne</w:t>
      </w:r>
      <w:proofErr w:type="spellEnd"/>
      <w:r w:rsidRPr="00D4680A">
        <w:rPr>
          <w:rFonts w:ascii="Arial" w:eastAsia="Times New Roman" w:hAnsi="Arial" w:cs="Arial"/>
          <w:color w:val="000000"/>
          <w:sz w:val="24"/>
          <w:szCs w:val="24"/>
          <w:u w:val="single"/>
          <w:lang w:val="en-US"/>
        </w:rPr>
        <w:t xml:space="preserve"> Gore AD </w:t>
      </w:r>
      <w:proofErr w:type="spellStart"/>
      <w:r w:rsidRPr="00D4680A">
        <w:rPr>
          <w:rFonts w:ascii="Arial" w:eastAsia="Times New Roman" w:hAnsi="Arial" w:cs="Arial"/>
          <w:color w:val="000000"/>
          <w:sz w:val="24"/>
          <w:szCs w:val="24"/>
          <w:u w:val="single"/>
          <w:lang w:val="en-US"/>
        </w:rPr>
        <w:t>Nikšić</w:t>
      </w:r>
      <w:proofErr w:type="spellEnd"/>
      <w:r w:rsidRPr="00D4680A">
        <w:rPr>
          <w:rFonts w:ascii="Arial" w:eastAsia="Times New Roman" w:hAnsi="Arial" w:cs="Arial"/>
          <w:color w:val="000000"/>
          <w:sz w:val="24"/>
          <w:szCs w:val="24"/>
          <w:u w:val="single"/>
          <w:lang w:val="en-US"/>
        </w:rPr>
        <w:t xml:space="preserve"> </w:t>
      </w:r>
      <w:proofErr w:type="spellStart"/>
      <w:r w:rsidRPr="00B35438">
        <w:rPr>
          <w:rFonts w:ascii="Arial" w:eastAsia="Times New Roman" w:hAnsi="Arial" w:cs="Arial"/>
          <w:sz w:val="24"/>
          <w:szCs w:val="24"/>
          <w:lang w:val="en-US"/>
        </w:rPr>
        <w:t>objavljuje</w:t>
      </w:r>
      <w:proofErr w:type="spellEnd"/>
    </w:p>
    <w:p w14:paraId="6A610659" w14:textId="77777777" w:rsidR="00FA2778" w:rsidRPr="00B35438" w:rsidRDefault="00FA2778" w:rsidP="00FA277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</w:p>
    <w:p w14:paraId="273D72DA" w14:textId="77777777" w:rsidR="00FA2778" w:rsidRPr="00B35438" w:rsidRDefault="00FA2778" w:rsidP="00FA2778">
      <w:pPr>
        <w:keepNext/>
        <w:spacing w:after="0" w:line="240" w:lineRule="auto"/>
        <w:jc w:val="both"/>
        <w:outlineLvl w:val="0"/>
        <w:rPr>
          <w:rFonts w:ascii="Arial" w:eastAsia="Times New Roman" w:hAnsi="Arial" w:cs="Arial"/>
          <w:i/>
          <w:iCs/>
          <w:color w:val="000000"/>
          <w:sz w:val="24"/>
          <w:szCs w:val="24"/>
          <w:lang w:val="en-US"/>
        </w:rPr>
      </w:pPr>
    </w:p>
    <w:p w14:paraId="7B6BEBF5" w14:textId="77777777" w:rsidR="00FA2778" w:rsidRPr="00B35438" w:rsidRDefault="00FA2778" w:rsidP="00FA2778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</w:p>
    <w:p w14:paraId="487CEA7F" w14:textId="77777777" w:rsidR="00FA2778" w:rsidRPr="00B35438" w:rsidRDefault="00FA2778" w:rsidP="00FA2778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</w:p>
    <w:p w14:paraId="7B3CF668" w14:textId="77777777" w:rsidR="00FA2778" w:rsidRPr="00B35438" w:rsidRDefault="00FA2778" w:rsidP="00FA2778">
      <w:pPr>
        <w:keepNext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color w:val="000000"/>
          <w:sz w:val="24"/>
          <w:szCs w:val="24"/>
          <w:lang w:val="en-US"/>
        </w:rPr>
      </w:pPr>
    </w:p>
    <w:p w14:paraId="6CC5DFAD" w14:textId="77777777" w:rsidR="00FA2778" w:rsidRPr="00B35438" w:rsidRDefault="00FA2778" w:rsidP="00FA2778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  <w:lang w:val="en-US"/>
        </w:rPr>
      </w:pPr>
      <w:r w:rsidRPr="00B35438">
        <w:rPr>
          <w:rFonts w:ascii="Arial" w:eastAsia="Times New Roman" w:hAnsi="Arial" w:cs="Arial"/>
          <w:b/>
          <w:bCs/>
          <w:color w:val="000000"/>
          <w:sz w:val="28"/>
          <w:szCs w:val="28"/>
          <w:lang w:val="en-US"/>
        </w:rPr>
        <w:t>TENDERSKU DOKUMENTACIJU</w:t>
      </w:r>
    </w:p>
    <w:p w14:paraId="7E22DF43" w14:textId="77777777" w:rsidR="00FA2778" w:rsidRPr="00B35438" w:rsidRDefault="00FA2778" w:rsidP="00FA2778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  <w:lang w:val="en-US"/>
        </w:rPr>
      </w:pPr>
      <w:r w:rsidRPr="00B35438">
        <w:rPr>
          <w:rFonts w:ascii="Arial" w:eastAsia="Times New Roman" w:hAnsi="Arial" w:cs="Arial"/>
          <w:b/>
          <w:bCs/>
          <w:color w:val="000000"/>
          <w:sz w:val="28"/>
          <w:szCs w:val="28"/>
          <w:lang w:val="en-US"/>
        </w:rPr>
        <w:t>ZA OTVORENI POSTUPAK JAVNE NABAVKE</w:t>
      </w:r>
    </w:p>
    <w:p w14:paraId="5D9E9FF7" w14:textId="77777777" w:rsidR="00FA2E7D" w:rsidRDefault="00FA2E7D" w:rsidP="00FA2778">
      <w:pPr>
        <w:spacing w:after="0" w:line="240" w:lineRule="auto"/>
        <w:rPr>
          <w:rFonts w:ascii="Arial" w:eastAsia="PMingLiU" w:hAnsi="Arial" w:cs="Arial"/>
          <w:sz w:val="24"/>
          <w:szCs w:val="24"/>
          <w:lang w:val="en-US" w:eastAsia="zh-TW"/>
        </w:rPr>
      </w:pPr>
    </w:p>
    <w:p w14:paraId="2FE02C7E" w14:textId="6325289A" w:rsidR="00EC2305" w:rsidRPr="00EC2305" w:rsidRDefault="00EC2305" w:rsidP="00EC2305">
      <w:pPr>
        <w:spacing w:after="0" w:line="240" w:lineRule="auto"/>
        <w:jc w:val="center"/>
        <w:rPr>
          <w:rFonts w:ascii="Arial" w:eastAsia="PMingLiU" w:hAnsi="Arial" w:cs="Arial"/>
          <w:sz w:val="24"/>
          <w:szCs w:val="24"/>
          <w:lang w:val="en-US" w:eastAsia="zh-TW"/>
        </w:rPr>
      </w:pPr>
      <w:proofErr w:type="spellStart"/>
      <w:proofErr w:type="gramStart"/>
      <w:r w:rsidRPr="00EC2305">
        <w:rPr>
          <w:rFonts w:ascii="Arial" w:eastAsia="PMingLiU" w:hAnsi="Arial" w:cs="Arial"/>
          <w:sz w:val="24"/>
          <w:szCs w:val="24"/>
          <w:lang w:val="en-US" w:eastAsia="zh-TW"/>
        </w:rPr>
        <w:t>r</w:t>
      </w:r>
      <w:r w:rsidR="00291C5D">
        <w:rPr>
          <w:rFonts w:ascii="Arial" w:eastAsia="PMingLiU" w:hAnsi="Arial" w:cs="Arial"/>
          <w:sz w:val="24"/>
          <w:szCs w:val="24"/>
          <w:lang w:val="en-US" w:eastAsia="zh-TW"/>
        </w:rPr>
        <w:t>oba</w:t>
      </w:r>
      <w:proofErr w:type="spellEnd"/>
      <w:proofErr w:type="gramEnd"/>
      <w:r w:rsidRPr="00EC2305">
        <w:rPr>
          <w:rFonts w:ascii="Arial" w:eastAsia="PMingLiU" w:hAnsi="Arial" w:cs="Arial"/>
          <w:sz w:val="24"/>
          <w:szCs w:val="24"/>
          <w:lang w:val="en-US" w:eastAsia="zh-TW"/>
        </w:rPr>
        <w:t xml:space="preserve"> </w:t>
      </w:r>
      <w:proofErr w:type="spellStart"/>
      <w:r w:rsidRPr="00EC2305">
        <w:rPr>
          <w:rFonts w:ascii="Arial" w:eastAsia="PMingLiU" w:hAnsi="Arial" w:cs="Arial"/>
          <w:sz w:val="24"/>
          <w:szCs w:val="24"/>
          <w:lang w:val="en-US" w:eastAsia="zh-TW"/>
        </w:rPr>
        <w:t>za</w:t>
      </w:r>
      <w:proofErr w:type="spellEnd"/>
      <w:r w:rsidRPr="00EC2305">
        <w:rPr>
          <w:rFonts w:ascii="Arial" w:eastAsia="PMingLiU" w:hAnsi="Arial" w:cs="Arial"/>
          <w:sz w:val="24"/>
          <w:szCs w:val="24"/>
          <w:lang w:val="en-US" w:eastAsia="zh-TW"/>
        </w:rPr>
        <w:t xml:space="preserve"> </w:t>
      </w:r>
      <w:proofErr w:type="spellStart"/>
      <w:r w:rsidRPr="00EC2305">
        <w:rPr>
          <w:rFonts w:ascii="Arial" w:eastAsia="PMingLiU" w:hAnsi="Arial" w:cs="Arial"/>
          <w:sz w:val="24"/>
          <w:szCs w:val="24"/>
          <w:lang w:val="en-US" w:eastAsia="zh-TW"/>
        </w:rPr>
        <w:t>potrebe</w:t>
      </w:r>
      <w:proofErr w:type="spellEnd"/>
      <w:r w:rsidRPr="00EC2305">
        <w:rPr>
          <w:rFonts w:ascii="Arial" w:eastAsia="PMingLiU" w:hAnsi="Arial" w:cs="Arial"/>
          <w:sz w:val="24"/>
          <w:szCs w:val="24"/>
          <w:lang w:val="en-US" w:eastAsia="zh-TW"/>
        </w:rPr>
        <w:t xml:space="preserve"> </w:t>
      </w:r>
      <w:r w:rsidR="00DB7E76">
        <w:rPr>
          <w:rFonts w:ascii="Arial" w:eastAsia="PMingLiU" w:hAnsi="Arial" w:cs="Arial"/>
          <w:sz w:val="24"/>
          <w:szCs w:val="24"/>
          <w:lang w:val="en-US" w:eastAsia="zh-TW"/>
        </w:rPr>
        <w:t>H</w:t>
      </w:r>
      <w:r w:rsidRPr="00EC2305">
        <w:rPr>
          <w:rFonts w:ascii="Arial" w:eastAsia="PMingLiU" w:hAnsi="Arial" w:cs="Arial"/>
          <w:sz w:val="24"/>
          <w:szCs w:val="24"/>
          <w:lang w:val="en-US" w:eastAsia="zh-TW"/>
        </w:rPr>
        <w:t xml:space="preserve">E </w:t>
      </w:r>
      <w:proofErr w:type="spellStart"/>
      <w:r w:rsidRPr="00EC2305">
        <w:rPr>
          <w:rFonts w:ascii="Arial" w:eastAsia="PMingLiU" w:hAnsi="Arial" w:cs="Arial"/>
          <w:sz w:val="24"/>
          <w:szCs w:val="24"/>
          <w:lang w:val="en-US" w:eastAsia="zh-TW"/>
        </w:rPr>
        <w:t>P</w:t>
      </w:r>
      <w:r w:rsidR="00DB7E76">
        <w:rPr>
          <w:rFonts w:ascii="Arial" w:eastAsia="PMingLiU" w:hAnsi="Arial" w:cs="Arial"/>
          <w:sz w:val="24"/>
          <w:szCs w:val="24"/>
          <w:lang w:val="en-US" w:eastAsia="zh-TW"/>
        </w:rPr>
        <w:t>erućic</w:t>
      </w:r>
      <w:r w:rsidRPr="00EC2305">
        <w:rPr>
          <w:rFonts w:ascii="Arial" w:eastAsia="PMingLiU" w:hAnsi="Arial" w:cs="Arial"/>
          <w:sz w:val="24"/>
          <w:szCs w:val="24"/>
          <w:lang w:val="en-US" w:eastAsia="zh-TW"/>
        </w:rPr>
        <w:t>a</w:t>
      </w:r>
      <w:proofErr w:type="spellEnd"/>
      <w:r w:rsidRPr="00EC2305">
        <w:rPr>
          <w:rFonts w:ascii="Arial" w:eastAsia="PMingLiU" w:hAnsi="Arial" w:cs="Arial"/>
          <w:sz w:val="24"/>
          <w:szCs w:val="24"/>
          <w:lang w:val="en-US" w:eastAsia="zh-TW"/>
        </w:rPr>
        <w:t>:</w:t>
      </w:r>
    </w:p>
    <w:p w14:paraId="4617B79D" w14:textId="77777777" w:rsidR="00EC2305" w:rsidRPr="00EC2305" w:rsidRDefault="00EC2305" w:rsidP="00EC2305">
      <w:pPr>
        <w:spacing w:after="0" w:line="240" w:lineRule="auto"/>
        <w:jc w:val="center"/>
        <w:rPr>
          <w:rFonts w:ascii="Arial" w:eastAsia="PMingLiU" w:hAnsi="Arial" w:cs="Arial"/>
          <w:sz w:val="24"/>
          <w:szCs w:val="24"/>
          <w:lang w:val="en-US" w:eastAsia="zh-TW"/>
        </w:rPr>
      </w:pPr>
    </w:p>
    <w:p w14:paraId="0FB70826" w14:textId="193C386D" w:rsidR="00DB7E76" w:rsidRDefault="00D77CA5" w:rsidP="00D77CA5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proofErr w:type="spellStart"/>
      <w:r w:rsidRPr="00D77CA5">
        <w:rPr>
          <w:rFonts w:ascii="Arial" w:eastAsia="PMingLiU" w:hAnsi="Arial" w:cs="Arial"/>
          <w:sz w:val="24"/>
          <w:szCs w:val="24"/>
          <w:lang w:val="en-US" w:eastAsia="zh-TW"/>
        </w:rPr>
        <w:t>Rezervni</w:t>
      </w:r>
      <w:proofErr w:type="spellEnd"/>
      <w:r w:rsidRPr="00D77CA5">
        <w:rPr>
          <w:rFonts w:ascii="Arial" w:eastAsia="PMingLiU" w:hAnsi="Arial" w:cs="Arial"/>
          <w:sz w:val="24"/>
          <w:szCs w:val="24"/>
          <w:lang w:val="en-US" w:eastAsia="zh-TW"/>
        </w:rPr>
        <w:t xml:space="preserve"> </w:t>
      </w:r>
      <w:proofErr w:type="spellStart"/>
      <w:r w:rsidRPr="00D77CA5">
        <w:rPr>
          <w:rFonts w:ascii="Arial" w:eastAsia="PMingLiU" w:hAnsi="Arial" w:cs="Arial"/>
          <w:sz w:val="24"/>
          <w:szCs w:val="24"/>
          <w:lang w:val="en-US" w:eastAsia="zh-TW"/>
        </w:rPr>
        <w:t>djelovi</w:t>
      </w:r>
      <w:proofErr w:type="spellEnd"/>
      <w:r w:rsidRPr="00D77CA5">
        <w:rPr>
          <w:rFonts w:ascii="Arial" w:eastAsia="PMingLiU" w:hAnsi="Arial" w:cs="Arial"/>
          <w:sz w:val="24"/>
          <w:szCs w:val="24"/>
          <w:lang w:val="en-US" w:eastAsia="zh-TW"/>
        </w:rPr>
        <w:t xml:space="preserve"> </w:t>
      </w:r>
      <w:proofErr w:type="spellStart"/>
      <w:r w:rsidRPr="00D77CA5">
        <w:rPr>
          <w:rFonts w:ascii="Arial" w:eastAsia="PMingLiU" w:hAnsi="Arial" w:cs="Arial"/>
          <w:sz w:val="24"/>
          <w:szCs w:val="24"/>
          <w:lang w:val="en-US" w:eastAsia="zh-TW"/>
        </w:rPr>
        <w:t>za</w:t>
      </w:r>
      <w:proofErr w:type="spellEnd"/>
      <w:r w:rsidRPr="00D77CA5">
        <w:rPr>
          <w:rFonts w:ascii="Arial" w:eastAsia="PMingLiU" w:hAnsi="Arial" w:cs="Arial"/>
          <w:sz w:val="24"/>
          <w:szCs w:val="24"/>
          <w:lang w:val="en-US" w:eastAsia="zh-TW"/>
        </w:rPr>
        <w:t xml:space="preserve"> </w:t>
      </w:r>
      <w:proofErr w:type="spellStart"/>
      <w:r w:rsidRPr="00D77CA5">
        <w:rPr>
          <w:rFonts w:ascii="Arial" w:eastAsia="PMingLiU" w:hAnsi="Arial" w:cs="Arial"/>
          <w:sz w:val="24"/>
          <w:szCs w:val="24"/>
          <w:lang w:val="en-US" w:eastAsia="zh-TW"/>
        </w:rPr>
        <w:t>čistilne</w:t>
      </w:r>
      <w:proofErr w:type="spellEnd"/>
      <w:r w:rsidRPr="00D77CA5">
        <w:rPr>
          <w:rFonts w:ascii="Arial" w:eastAsia="PMingLiU" w:hAnsi="Arial" w:cs="Arial"/>
          <w:sz w:val="24"/>
          <w:szCs w:val="24"/>
          <w:lang w:val="en-US" w:eastAsia="zh-TW"/>
        </w:rPr>
        <w:t xml:space="preserve"> </w:t>
      </w:r>
      <w:proofErr w:type="spellStart"/>
      <w:r w:rsidRPr="00D77CA5">
        <w:rPr>
          <w:rFonts w:ascii="Arial" w:eastAsia="PMingLiU" w:hAnsi="Arial" w:cs="Arial"/>
          <w:sz w:val="24"/>
          <w:szCs w:val="24"/>
          <w:lang w:val="en-US" w:eastAsia="zh-TW"/>
        </w:rPr>
        <w:t>uređaje</w:t>
      </w:r>
      <w:proofErr w:type="spellEnd"/>
      <w:r w:rsidRPr="00D77CA5">
        <w:rPr>
          <w:rFonts w:ascii="Arial" w:eastAsia="PMingLiU" w:hAnsi="Arial" w:cs="Arial"/>
          <w:sz w:val="24"/>
          <w:szCs w:val="24"/>
          <w:lang w:val="en-US" w:eastAsia="zh-TW"/>
        </w:rPr>
        <w:t xml:space="preserve"> </w:t>
      </w:r>
      <w:proofErr w:type="spellStart"/>
      <w:r w:rsidRPr="00D77CA5">
        <w:rPr>
          <w:rFonts w:ascii="Arial" w:eastAsia="PMingLiU" w:hAnsi="Arial" w:cs="Arial"/>
          <w:sz w:val="24"/>
          <w:szCs w:val="24"/>
          <w:lang w:val="en-US" w:eastAsia="zh-TW"/>
        </w:rPr>
        <w:t>i</w:t>
      </w:r>
      <w:proofErr w:type="spellEnd"/>
      <w:r w:rsidRPr="00D77CA5">
        <w:rPr>
          <w:rFonts w:ascii="Arial" w:eastAsia="PMingLiU" w:hAnsi="Arial" w:cs="Arial"/>
          <w:sz w:val="24"/>
          <w:szCs w:val="24"/>
          <w:lang w:val="en-US" w:eastAsia="zh-TW"/>
        </w:rPr>
        <w:t xml:space="preserve"> </w:t>
      </w:r>
      <w:proofErr w:type="spellStart"/>
      <w:r w:rsidRPr="00D77CA5">
        <w:rPr>
          <w:rFonts w:ascii="Arial" w:eastAsia="PMingLiU" w:hAnsi="Arial" w:cs="Arial"/>
          <w:sz w:val="24"/>
          <w:szCs w:val="24"/>
          <w:lang w:val="en-US" w:eastAsia="zh-TW"/>
        </w:rPr>
        <w:t>hidro-mehaničku</w:t>
      </w:r>
      <w:proofErr w:type="spellEnd"/>
      <w:r w:rsidRPr="00D77CA5">
        <w:rPr>
          <w:rFonts w:ascii="Arial" w:eastAsia="PMingLiU" w:hAnsi="Arial" w:cs="Arial"/>
          <w:sz w:val="24"/>
          <w:szCs w:val="24"/>
          <w:lang w:val="en-US" w:eastAsia="zh-TW"/>
        </w:rPr>
        <w:t xml:space="preserve"> </w:t>
      </w:r>
      <w:proofErr w:type="spellStart"/>
      <w:r w:rsidRPr="00D77CA5">
        <w:rPr>
          <w:rFonts w:ascii="Arial" w:eastAsia="PMingLiU" w:hAnsi="Arial" w:cs="Arial"/>
          <w:sz w:val="24"/>
          <w:szCs w:val="24"/>
          <w:lang w:val="en-US" w:eastAsia="zh-TW"/>
        </w:rPr>
        <w:t>opremu</w:t>
      </w:r>
      <w:proofErr w:type="spellEnd"/>
      <w:r w:rsidRPr="00D77CA5">
        <w:rPr>
          <w:rFonts w:ascii="Arial" w:eastAsia="PMingLiU" w:hAnsi="Arial" w:cs="Arial"/>
          <w:sz w:val="24"/>
          <w:szCs w:val="24"/>
          <w:lang w:val="en-US" w:eastAsia="zh-TW"/>
        </w:rPr>
        <w:t xml:space="preserve"> </w:t>
      </w:r>
      <w:proofErr w:type="spellStart"/>
      <w:r w:rsidRPr="00D77CA5">
        <w:rPr>
          <w:rFonts w:ascii="Arial" w:eastAsia="PMingLiU" w:hAnsi="Arial" w:cs="Arial"/>
          <w:sz w:val="24"/>
          <w:szCs w:val="24"/>
          <w:lang w:val="en-US" w:eastAsia="zh-TW"/>
        </w:rPr>
        <w:t>dovodnog</w:t>
      </w:r>
      <w:proofErr w:type="spellEnd"/>
      <w:r w:rsidRPr="00D77CA5">
        <w:rPr>
          <w:rFonts w:ascii="Arial" w:eastAsia="PMingLiU" w:hAnsi="Arial" w:cs="Arial"/>
          <w:sz w:val="24"/>
          <w:szCs w:val="24"/>
          <w:lang w:val="en-US" w:eastAsia="zh-TW"/>
        </w:rPr>
        <w:t xml:space="preserve"> </w:t>
      </w:r>
      <w:proofErr w:type="spellStart"/>
      <w:r w:rsidRPr="00D77CA5">
        <w:rPr>
          <w:rFonts w:ascii="Arial" w:eastAsia="PMingLiU" w:hAnsi="Arial" w:cs="Arial"/>
          <w:sz w:val="24"/>
          <w:szCs w:val="24"/>
          <w:lang w:val="en-US" w:eastAsia="zh-TW"/>
        </w:rPr>
        <w:t>sistema</w:t>
      </w:r>
      <w:proofErr w:type="spellEnd"/>
    </w:p>
    <w:p w14:paraId="7BC05EA9" w14:textId="77777777" w:rsidR="00DB7E76" w:rsidRDefault="00DB7E76" w:rsidP="009900C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</w:p>
    <w:p w14:paraId="1DFC76D4" w14:textId="77777777" w:rsidR="00DB7E76" w:rsidRDefault="00DB7E76" w:rsidP="009900C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</w:p>
    <w:p w14:paraId="45FC696F" w14:textId="5B15D88C" w:rsidR="009900C4" w:rsidRPr="009900C4" w:rsidRDefault="009900C4" w:rsidP="009900C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proofErr w:type="spellStart"/>
      <w:r w:rsidRPr="009900C4">
        <w:rPr>
          <w:rFonts w:ascii="Arial" w:eastAsia="Times New Roman" w:hAnsi="Arial" w:cs="Arial"/>
          <w:color w:val="000000"/>
          <w:sz w:val="24"/>
          <w:szCs w:val="24"/>
          <w:lang w:val="en-US"/>
        </w:rPr>
        <w:t>Predmet</w:t>
      </w:r>
      <w:proofErr w:type="spellEnd"/>
      <w:r w:rsidRPr="009900C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9900C4">
        <w:rPr>
          <w:rFonts w:ascii="Arial" w:eastAsia="Times New Roman" w:hAnsi="Arial" w:cs="Arial"/>
          <w:color w:val="000000"/>
          <w:sz w:val="24"/>
          <w:szCs w:val="24"/>
          <w:lang w:val="en-US"/>
        </w:rPr>
        <w:t>nabavke</w:t>
      </w:r>
      <w:proofErr w:type="spellEnd"/>
      <w:r w:rsidRPr="009900C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se </w:t>
      </w:r>
      <w:proofErr w:type="spellStart"/>
      <w:r w:rsidRPr="009900C4">
        <w:rPr>
          <w:rFonts w:ascii="Arial" w:eastAsia="Times New Roman" w:hAnsi="Arial" w:cs="Arial"/>
          <w:color w:val="000000"/>
          <w:sz w:val="24"/>
          <w:szCs w:val="24"/>
          <w:lang w:val="en-US"/>
        </w:rPr>
        <w:t>nabavlja</w:t>
      </w:r>
      <w:proofErr w:type="spellEnd"/>
      <w:r w:rsidR="00CB0FE2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="00CB0FE2">
        <w:rPr>
          <w:rFonts w:ascii="Arial" w:eastAsia="Times New Roman" w:hAnsi="Arial" w:cs="Arial"/>
          <w:color w:val="000000"/>
          <w:sz w:val="24"/>
          <w:szCs w:val="24"/>
          <w:lang w:val="en-US"/>
        </w:rPr>
        <w:t>kao</w:t>
      </w:r>
      <w:proofErr w:type="spellEnd"/>
      <w:r w:rsidRPr="009900C4">
        <w:rPr>
          <w:rFonts w:ascii="Arial" w:eastAsia="Times New Roman" w:hAnsi="Arial" w:cs="Arial"/>
          <w:color w:val="000000"/>
          <w:sz w:val="24"/>
          <w:szCs w:val="24"/>
          <w:lang w:val="en-US"/>
        </w:rPr>
        <w:t>:</w:t>
      </w:r>
    </w:p>
    <w:p w14:paraId="7F65989E" w14:textId="77777777" w:rsidR="009900C4" w:rsidRPr="009900C4" w:rsidRDefault="009900C4" w:rsidP="009900C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</w:p>
    <w:p w14:paraId="779CE8AB" w14:textId="534800BD" w:rsidR="009900C4" w:rsidRPr="009900C4" w:rsidRDefault="009900C4" w:rsidP="009900C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r w:rsidRPr="009900C4">
        <w:rPr>
          <w:rFonts w:ascii="Arial" w:eastAsia="Times New Roman" w:hAnsi="Arial" w:cs="Arial"/>
          <w:color w:val="000000"/>
          <w:sz w:val="24"/>
          <w:szCs w:val="24"/>
          <w:lang w:val="en-US"/>
        </w:rPr>
        <w:sym w:font="Wingdings" w:char="F0FD"/>
      </w:r>
      <w:r w:rsidRPr="009900C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proofErr w:type="gramStart"/>
      <w:r w:rsidR="00DA1DE2">
        <w:rPr>
          <w:rFonts w:ascii="Arial" w:eastAsia="Times New Roman" w:hAnsi="Arial" w:cs="Arial"/>
          <w:color w:val="000000"/>
          <w:sz w:val="24"/>
          <w:szCs w:val="24"/>
          <w:lang w:val="en-US"/>
        </w:rPr>
        <w:t>cjelina</w:t>
      </w:r>
      <w:proofErr w:type="spellEnd"/>
      <w:proofErr w:type="gramEnd"/>
      <w:r w:rsidRPr="009900C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</w:p>
    <w:p w14:paraId="34645525" w14:textId="77777777" w:rsidR="00FA2778" w:rsidRPr="00B35438" w:rsidRDefault="00FA2778" w:rsidP="00FA2778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US"/>
        </w:rPr>
      </w:pPr>
    </w:p>
    <w:p w14:paraId="08233846" w14:textId="77777777" w:rsidR="002C1B60" w:rsidRPr="002C1B60" w:rsidRDefault="002C1B60" w:rsidP="002C1B60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4A328203" w14:textId="77777777" w:rsidR="002C1B60" w:rsidRPr="002C1B60" w:rsidRDefault="002C1B60" w:rsidP="002C1B60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0EB289DB" w14:textId="77777777" w:rsidR="002C1B60" w:rsidRPr="002C1B60" w:rsidRDefault="002C1B60" w:rsidP="002C1B60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725F4516" w14:textId="77777777" w:rsidR="002C1B60" w:rsidRPr="002C1B60" w:rsidRDefault="002C1B60" w:rsidP="002C1B60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4BEA557A" w14:textId="77777777" w:rsidR="002C1B60" w:rsidRPr="002C1B60" w:rsidRDefault="002C1B60" w:rsidP="002C1B60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77DE0627" w14:textId="77777777" w:rsidR="002C1B60" w:rsidRPr="002C1B60" w:rsidRDefault="002C1B60" w:rsidP="002C1B60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1B9F0865" w14:textId="77777777" w:rsidR="002C1B60" w:rsidRDefault="002C1B60" w:rsidP="002C1B60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784B93D1" w14:textId="77777777" w:rsidR="00420388" w:rsidRPr="002C1B60" w:rsidRDefault="00420388" w:rsidP="002C1B60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3F11D8D8" w14:textId="77777777" w:rsidR="002C1B60" w:rsidRDefault="002C1B60" w:rsidP="002C1B60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0C513F62" w14:textId="77777777" w:rsidR="00DA1DE2" w:rsidRDefault="00DA1DE2" w:rsidP="002C1B60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23F95B95" w14:textId="77777777" w:rsidR="00DA1DE2" w:rsidRPr="002C1B60" w:rsidRDefault="00DA1DE2" w:rsidP="002C1B60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2AB89B41" w14:textId="77777777" w:rsidR="002C1B60" w:rsidRPr="002C1B60" w:rsidRDefault="002C1B60" w:rsidP="002C1B60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43CA357F" w14:textId="77777777" w:rsidR="002C1B60" w:rsidRPr="002C1B60" w:rsidRDefault="002C1B60" w:rsidP="002C1B60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3C5CE1A9" w14:textId="516F70E7" w:rsidR="002C1B60" w:rsidRPr="003115E7" w:rsidRDefault="002C1B60" w:rsidP="002C1B60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eastAsia="Times New Roman" w:hAnsi="Arial" w:cs="Times New Roman"/>
          <w:b/>
          <w:color w:val="000000"/>
          <w:sz w:val="24"/>
          <w:szCs w:val="32"/>
        </w:rPr>
      </w:pPr>
      <w:bookmarkStart w:id="0" w:name="_Toc62730553"/>
      <w:r w:rsidRPr="002C1B60">
        <w:rPr>
          <w:rFonts w:ascii="Arial" w:eastAsia="Times New Roman" w:hAnsi="Arial" w:cs="Times New Roman"/>
          <w:b/>
          <w:color w:val="000000"/>
          <w:sz w:val="24"/>
          <w:szCs w:val="32"/>
        </w:rPr>
        <w:lastRenderedPageBreak/>
        <w:t>POZIV ZA NADMETANJE</w:t>
      </w:r>
      <w:r w:rsidRPr="002C1B60">
        <w:rPr>
          <w:rFonts w:ascii="Arial" w:eastAsia="Times New Roman" w:hAnsi="Arial" w:cs="Times New Roman"/>
          <w:b/>
          <w:color w:val="000000"/>
          <w:sz w:val="24"/>
          <w:szCs w:val="32"/>
          <w:vertAlign w:val="superscript"/>
        </w:rPr>
        <w:footnoteReference w:id="1"/>
      </w:r>
      <w:bookmarkEnd w:id="0"/>
      <w:r w:rsidRPr="002C1B60">
        <w:rPr>
          <w:rFonts w:ascii="Arial" w:eastAsia="Times New Roman" w:hAnsi="Arial" w:cs="Times New Roman"/>
          <w:b/>
          <w:color w:val="000000"/>
          <w:sz w:val="24"/>
          <w:szCs w:val="32"/>
        </w:rPr>
        <w:t xml:space="preserve"> </w:t>
      </w:r>
      <w:r w:rsidRPr="003115E7">
        <w:rPr>
          <w:rFonts w:ascii="Arial" w:eastAsia="Times New Roman" w:hAnsi="Arial" w:cs="Arial"/>
          <w:b/>
          <w:bCs/>
          <w:color w:val="000000"/>
          <w:sz w:val="24"/>
          <w:szCs w:val="24"/>
        </w:rPr>
        <w:tab/>
      </w:r>
    </w:p>
    <w:p w14:paraId="5249E583" w14:textId="77777777" w:rsidR="002C1B60" w:rsidRPr="002C1B60" w:rsidRDefault="002C1B60" w:rsidP="003115E7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77F6B99D" w14:textId="77777777" w:rsidR="002C1B60" w:rsidRPr="002C1B60" w:rsidRDefault="002C1B60" w:rsidP="002C1B60">
      <w:pPr>
        <w:numPr>
          <w:ilvl w:val="0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</w:rPr>
      </w:pPr>
      <w:r w:rsidRPr="002C1B60">
        <w:rPr>
          <w:rFonts w:ascii="Arial" w:eastAsia="Calibri" w:hAnsi="Arial" w:cs="Arial"/>
          <w:color w:val="000000"/>
        </w:rPr>
        <w:t>Podaci o naručiocu;</w:t>
      </w:r>
    </w:p>
    <w:p w14:paraId="4F3BB2DF" w14:textId="77777777" w:rsidR="002C1B60" w:rsidRPr="002C1B60" w:rsidRDefault="002C1B60" w:rsidP="002C1B60">
      <w:pPr>
        <w:numPr>
          <w:ilvl w:val="0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</w:rPr>
      </w:pPr>
      <w:r w:rsidRPr="002C1B60">
        <w:rPr>
          <w:rFonts w:ascii="Arial" w:eastAsia="Calibri" w:hAnsi="Arial" w:cs="Arial"/>
          <w:color w:val="000000"/>
        </w:rPr>
        <w:t xml:space="preserve">Podaci o postupku i predmetu javne nabavke: </w:t>
      </w:r>
    </w:p>
    <w:p w14:paraId="4049F226" w14:textId="77777777" w:rsidR="002C1B60" w:rsidRPr="002C1B60" w:rsidRDefault="002C1B60" w:rsidP="002C1B60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</w:rPr>
      </w:pPr>
      <w:r w:rsidRPr="002C1B60">
        <w:rPr>
          <w:rFonts w:ascii="Arial" w:eastAsia="Calibri" w:hAnsi="Arial" w:cs="Arial"/>
          <w:color w:val="000000"/>
        </w:rPr>
        <w:t>Vrsta postupka,</w:t>
      </w:r>
    </w:p>
    <w:p w14:paraId="6FDB6D2D" w14:textId="77777777" w:rsidR="002C1B60" w:rsidRPr="002C1B60" w:rsidRDefault="002C1B60" w:rsidP="002C1B60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</w:rPr>
      </w:pPr>
      <w:r w:rsidRPr="002C1B60">
        <w:rPr>
          <w:rFonts w:ascii="Arial" w:eastAsia="Calibri" w:hAnsi="Arial" w:cs="Arial"/>
          <w:color w:val="000000"/>
        </w:rPr>
        <w:t>Predmet javne nabavke (vrsta predmeta, naziv i opis predmeta),</w:t>
      </w:r>
    </w:p>
    <w:p w14:paraId="4FF83B3A" w14:textId="77777777" w:rsidR="002C1B60" w:rsidRPr="002C1B60" w:rsidRDefault="002C1B60" w:rsidP="002C1B60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</w:rPr>
      </w:pPr>
      <w:r w:rsidRPr="002C1B60">
        <w:rPr>
          <w:rFonts w:ascii="Arial" w:eastAsia="Calibri" w:hAnsi="Arial" w:cs="Arial"/>
          <w:color w:val="000000"/>
        </w:rPr>
        <w:t>Procijenjena vrijednost predmeta nabavke</w:t>
      </w:r>
      <w:r w:rsidRPr="002C1B60">
        <w:rPr>
          <w:rFonts w:ascii="Arial" w:eastAsia="Calibri" w:hAnsi="Arial" w:cs="Arial"/>
          <w:color w:val="000000"/>
          <w:vertAlign w:val="superscript"/>
        </w:rPr>
        <w:footnoteReference w:id="2"/>
      </w:r>
      <w:r w:rsidRPr="002C1B60">
        <w:rPr>
          <w:rFonts w:ascii="Arial" w:eastAsia="Calibri" w:hAnsi="Arial" w:cs="Arial"/>
          <w:color w:val="000000"/>
        </w:rPr>
        <w:t>,</w:t>
      </w:r>
    </w:p>
    <w:p w14:paraId="0104FEDC" w14:textId="77777777" w:rsidR="002C1B60" w:rsidRPr="002C1B60" w:rsidRDefault="002C1B60" w:rsidP="002C1B60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</w:rPr>
      </w:pPr>
      <w:r w:rsidRPr="002C1B60">
        <w:rPr>
          <w:rFonts w:ascii="Arial" w:eastAsia="Calibri" w:hAnsi="Arial" w:cs="Arial"/>
          <w:color w:val="000000"/>
        </w:rPr>
        <w:t xml:space="preserve">Način nabavke: </w:t>
      </w:r>
    </w:p>
    <w:p w14:paraId="37B1E8C8" w14:textId="77777777" w:rsidR="002C1B60" w:rsidRPr="002C1B60" w:rsidRDefault="002C1B60" w:rsidP="002C1B60">
      <w:pPr>
        <w:numPr>
          <w:ilvl w:val="0"/>
          <w:numId w:val="4"/>
        </w:numPr>
        <w:spacing w:after="0" w:line="240" w:lineRule="auto"/>
        <w:contextualSpacing/>
        <w:rPr>
          <w:rFonts w:ascii="Arial" w:eastAsia="Calibri" w:hAnsi="Arial" w:cs="Arial"/>
          <w:color w:val="000000"/>
        </w:rPr>
      </w:pPr>
      <w:r w:rsidRPr="002C1B60">
        <w:rPr>
          <w:rFonts w:ascii="Arial" w:eastAsia="Calibri" w:hAnsi="Arial" w:cs="Arial"/>
          <w:color w:val="000000"/>
        </w:rPr>
        <w:t>Cjelina, po partijama,</w:t>
      </w:r>
    </w:p>
    <w:p w14:paraId="3F3C169A" w14:textId="77777777" w:rsidR="002C1B60" w:rsidRPr="002C1B60" w:rsidRDefault="002C1B60" w:rsidP="002C1B60">
      <w:pPr>
        <w:numPr>
          <w:ilvl w:val="0"/>
          <w:numId w:val="4"/>
        </w:numPr>
        <w:spacing w:after="0" w:line="240" w:lineRule="auto"/>
        <w:contextualSpacing/>
        <w:rPr>
          <w:rFonts w:ascii="Arial" w:eastAsia="Calibri" w:hAnsi="Arial" w:cs="Arial"/>
          <w:color w:val="000000"/>
        </w:rPr>
      </w:pPr>
      <w:r w:rsidRPr="002C1B60">
        <w:rPr>
          <w:rFonts w:ascii="Arial" w:eastAsia="Calibri" w:hAnsi="Arial" w:cs="Arial"/>
          <w:color w:val="000000"/>
        </w:rPr>
        <w:t>Zajednička nabavka,</w:t>
      </w:r>
    </w:p>
    <w:p w14:paraId="7F3BDDFE" w14:textId="77777777" w:rsidR="002C1B60" w:rsidRPr="002C1B60" w:rsidRDefault="002C1B60" w:rsidP="002C1B60">
      <w:pPr>
        <w:numPr>
          <w:ilvl w:val="0"/>
          <w:numId w:val="4"/>
        </w:numPr>
        <w:spacing w:after="0" w:line="240" w:lineRule="auto"/>
        <w:contextualSpacing/>
        <w:rPr>
          <w:rFonts w:ascii="Arial" w:eastAsia="Calibri" w:hAnsi="Arial" w:cs="Arial"/>
          <w:color w:val="000000"/>
        </w:rPr>
      </w:pPr>
      <w:r w:rsidRPr="002C1B60">
        <w:rPr>
          <w:rFonts w:ascii="Arial" w:eastAsia="Calibri" w:hAnsi="Arial" w:cs="Arial"/>
          <w:color w:val="000000"/>
        </w:rPr>
        <w:t>Centralizovana nabavka,</w:t>
      </w:r>
    </w:p>
    <w:p w14:paraId="36C0677D" w14:textId="77777777" w:rsidR="002C1B60" w:rsidRPr="002C1B60" w:rsidRDefault="002C1B60" w:rsidP="002C1B60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</w:rPr>
      </w:pPr>
      <w:r w:rsidRPr="002C1B60">
        <w:rPr>
          <w:rFonts w:ascii="Arial" w:eastAsia="Calibri" w:hAnsi="Arial" w:cs="Arial"/>
          <w:color w:val="000000"/>
        </w:rPr>
        <w:t>Posebni oblik nabavke:</w:t>
      </w:r>
    </w:p>
    <w:p w14:paraId="0E4EF6F6" w14:textId="77777777" w:rsidR="002C1B60" w:rsidRPr="002C1B60" w:rsidRDefault="002C1B60" w:rsidP="002C1B60">
      <w:pPr>
        <w:numPr>
          <w:ilvl w:val="0"/>
          <w:numId w:val="3"/>
        </w:numPr>
        <w:spacing w:after="0" w:line="240" w:lineRule="auto"/>
        <w:contextualSpacing/>
        <w:rPr>
          <w:rFonts w:ascii="Arial" w:eastAsia="Calibri" w:hAnsi="Arial" w:cs="Arial"/>
          <w:color w:val="000000"/>
        </w:rPr>
      </w:pPr>
      <w:r w:rsidRPr="002C1B60">
        <w:rPr>
          <w:rFonts w:ascii="Arial" w:eastAsia="Calibri" w:hAnsi="Arial" w:cs="Arial"/>
          <w:color w:val="000000"/>
        </w:rPr>
        <w:t>Okvirni sporazum,</w:t>
      </w:r>
    </w:p>
    <w:p w14:paraId="0664F8F6" w14:textId="77777777" w:rsidR="002C1B60" w:rsidRPr="002C1B60" w:rsidRDefault="002C1B60" w:rsidP="002C1B60">
      <w:pPr>
        <w:numPr>
          <w:ilvl w:val="0"/>
          <w:numId w:val="3"/>
        </w:numPr>
        <w:spacing w:after="0" w:line="240" w:lineRule="auto"/>
        <w:contextualSpacing/>
        <w:rPr>
          <w:rFonts w:ascii="Arial" w:eastAsia="Calibri" w:hAnsi="Arial" w:cs="Arial"/>
          <w:color w:val="000000"/>
        </w:rPr>
      </w:pPr>
      <w:r w:rsidRPr="002C1B60">
        <w:rPr>
          <w:rFonts w:ascii="Arial" w:eastAsia="Calibri" w:hAnsi="Arial" w:cs="Arial"/>
          <w:color w:val="000000"/>
        </w:rPr>
        <w:t>Dinamički sistem nabavki,</w:t>
      </w:r>
    </w:p>
    <w:p w14:paraId="6AAFB4AE" w14:textId="77777777" w:rsidR="002C1B60" w:rsidRPr="002C1B60" w:rsidRDefault="002C1B60" w:rsidP="002C1B60">
      <w:pPr>
        <w:numPr>
          <w:ilvl w:val="0"/>
          <w:numId w:val="3"/>
        </w:numPr>
        <w:spacing w:after="0" w:line="240" w:lineRule="auto"/>
        <w:contextualSpacing/>
        <w:rPr>
          <w:rFonts w:ascii="Arial" w:eastAsia="Calibri" w:hAnsi="Arial" w:cs="Arial"/>
          <w:color w:val="000000"/>
        </w:rPr>
      </w:pPr>
      <w:r w:rsidRPr="002C1B60">
        <w:rPr>
          <w:rFonts w:ascii="Arial" w:eastAsia="Calibri" w:hAnsi="Arial" w:cs="Arial"/>
          <w:color w:val="000000"/>
        </w:rPr>
        <w:t>Elektronska aukcija,</w:t>
      </w:r>
    </w:p>
    <w:p w14:paraId="71B363B4" w14:textId="77777777" w:rsidR="002C1B60" w:rsidRPr="002C1B60" w:rsidRDefault="002C1B60" w:rsidP="002C1B60">
      <w:pPr>
        <w:numPr>
          <w:ilvl w:val="0"/>
          <w:numId w:val="3"/>
        </w:numPr>
        <w:spacing w:after="0" w:line="240" w:lineRule="auto"/>
        <w:contextualSpacing/>
        <w:rPr>
          <w:rFonts w:ascii="Arial" w:eastAsia="Calibri" w:hAnsi="Arial" w:cs="Arial"/>
          <w:color w:val="000000"/>
        </w:rPr>
      </w:pPr>
      <w:r w:rsidRPr="002C1B60">
        <w:rPr>
          <w:rFonts w:ascii="Arial" w:eastAsia="Calibri" w:hAnsi="Arial" w:cs="Arial"/>
          <w:color w:val="000000"/>
        </w:rPr>
        <w:t>Elektronski katalog,</w:t>
      </w:r>
    </w:p>
    <w:p w14:paraId="0A04F132" w14:textId="77777777" w:rsidR="002C1B60" w:rsidRPr="002C1B60" w:rsidRDefault="002C1B60" w:rsidP="002C1B60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</w:rPr>
      </w:pPr>
      <w:r w:rsidRPr="002C1B60">
        <w:rPr>
          <w:rFonts w:ascii="Arial" w:eastAsia="Calibri" w:hAnsi="Arial" w:cs="Arial"/>
          <w:color w:val="000000"/>
        </w:rPr>
        <w:t>Uslovi za učešće u postupku javne nabavke i posebni osnovi za isključenje,</w:t>
      </w:r>
    </w:p>
    <w:p w14:paraId="7AA5C7ED" w14:textId="77777777" w:rsidR="002C1B60" w:rsidRPr="002C1B60" w:rsidRDefault="002C1B60" w:rsidP="002C1B60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</w:rPr>
      </w:pPr>
      <w:r w:rsidRPr="002C1B60">
        <w:rPr>
          <w:rFonts w:ascii="Arial" w:eastAsia="Calibri" w:hAnsi="Arial" w:cs="Arial"/>
          <w:color w:val="000000"/>
        </w:rPr>
        <w:t>Kriterijum za izbor najpovoljnije ponude,</w:t>
      </w:r>
    </w:p>
    <w:p w14:paraId="44F3DB37" w14:textId="77777777" w:rsidR="002C1B60" w:rsidRPr="002C1B60" w:rsidRDefault="002C1B60" w:rsidP="002C1B60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</w:rPr>
      </w:pPr>
      <w:r w:rsidRPr="002C1B60">
        <w:rPr>
          <w:rFonts w:ascii="Arial" w:eastAsia="Calibri" w:hAnsi="Arial" w:cs="Arial"/>
          <w:color w:val="000000"/>
        </w:rPr>
        <w:t>Način, mjesto i vrijeme podnošenja ponuda i otvaranja ponuda,</w:t>
      </w:r>
    </w:p>
    <w:p w14:paraId="5A2D9A3B" w14:textId="77777777" w:rsidR="002C1B60" w:rsidRPr="002C1B60" w:rsidRDefault="002C1B60" w:rsidP="002C1B60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</w:rPr>
      </w:pPr>
      <w:r w:rsidRPr="002C1B60">
        <w:rPr>
          <w:rFonts w:ascii="Arial" w:eastAsia="Calibri" w:hAnsi="Arial" w:cs="Arial"/>
          <w:color w:val="000000"/>
        </w:rPr>
        <w:t>Rok za donošenje odluke o izboru,</w:t>
      </w:r>
    </w:p>
    <w:p w14:paraId="2282ADB1" w14:textId="77777777" w:rsidR="002C1B60" w:rsidRPr="002C1B60" w:rsidRDefault="002C1B60" w:rsidP="002C1B60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</w:rPr>
      </w:pPr>
      <w:r w:rsidRPr="002C1B60">
        <w:rPr>
          <w:rFonts w:ascii="Arial" w:eastAsia="Calibri" w:hAnsi="Arial" w:cs="Arial"/>
          <w:color w:val="000000"/>
        </w:rPr>
        <w:t>Rok važenja ponude,</w:t>
      </w:r>
    </w:p>
    <w:p w14:paraId="376AA827" w14:textId="77777777" w:rsidR="002C1B60" w:rsidRPr="002C1B60" w:rsidRDefault="002C1B60" w:rsidP="002C1B60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eastAsia="Times New Roman" w:hAnsi="Arial" w:cs="Times New Roman"/>
          <w:b/>
          <w:color w:val="000000"/>
          <w:sz w:val="24"/>
          <w:szCs w:val="32"/>
        </w:rPr>
      </w:pPr>
      <w:bookmarkStart w:id="1" w:name="_Toc62730554"/>
      <w:r w:rsidRPr="002C1B60">
        <w:rPr>
          <w:rFonts w:ascii="Arial" w:eastAsia="Times New Roman" w:hAnsi="Arial" w:cs="Times New Roman"/>
          <w:b/>
          <w:color w:val="000000"/>
          <w:sz w:val="24"/>
          <w:szCs w:val="32"/>
        </w:rPr>
        <w:t>TEHNIČKA SPECIFIKACIJA PREDMETA JAVNE NABAVKE</w:t>
      </w:r>
      <w:r w:rsidRPr="002C1B60">
        <w:rPr>
          <w:rFonts w:ascii="Arial" w:eastAsia="Times New Roman" w:hAnsi="Arial" w:cs="Times New Roman"/>
          <w:b/>
          <w:color w:val="000000"/>
          <w:sz w:val="24"/>
          <w:szCs w:val="32"/>
          <w:vertAlign w:val="superscript"/>
        </w:rPr>
        <w:footnoteReference w:id="3"/>
      </w:r>
      <w:bookmarkEnd w:id="1"/>
    </w:p>
    <w:p w14:paraId="11C1B537" w14:textId="77777777" w:rsidR="002C1B60" w:rsidRPr="002C1B60" w:rsidRDefault="002C1B60" w:rsidP="002C1B60">
      <w:pPr>
        <w:spacing w:after="0" w:line="240" w:lineRule="auto"/>
        <w:rPr>
          <w:rFonts w:ascii="Calibri" w:eastAsia="Calibri" w:hAnsi="Calibri" w:cs="Times New Roman"/>
          <w:color w:val="000000"/>
        </w:rPr>
      </w:pPr>
    </w:p>
    <w:p w14:paraId="4F51B8AD" w14:textId="77777777" w:rsidR="002C1B60" w:rsidRPr="002C1B60" w:rsidRDefault="002C1B60" w:rsidP="002C1B60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Arial" w:eastAsia="Calibri" w:hAnsi="Arial" w:cs="Arial"/>
          <w:color w:val="000000"/>
        </w:rPr>
      </w:pPr>
      <w:r w:rsidRPr="002C1B60">
        <w:rPr>
          <w:rFonts w:ascii="Arial" w:eastAsia="Calibri" w:hAnsi="Arial" w:cs="Arial"/>
          <w:color w:val="000000"/>
        </w:rPr>
        <w:t>Naziv i opis predmeta nabavke u cjelini, po partijama i stavkama sa bitnim karakteristikama</w:t>
      </w:r>
    </w:p>
    <w:p w14:paraId="4DE496D9" w14:textId="3FBD4A12" w:rsidR="004C7DBE" w:rsidRDefault="002C1B60" w:rsidP="004C7DBE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Arial" w:eastAsia="Calibri" w:hAnsi="Arial" w:cs="Arial"/>
          <w:color w:val="000000"/>
        </w:rPr>
      </w:pPr>
      <w:r w:rsidRPr="002C1B60">
        <w:rPr>
          <w:rFonts w:ascii="Arial" w:eastAsia="Calibri" w:hAnsi="Arial" w:cs="Arial"/>
          <w:color w:val="000000"/>
        </w:rPr>
        <w:t>Zahtjevi u pogledu načina izvršavanja predmeta nabavke koji su od značaja za sačinjavanje ponude i izvršenje ugovora</w:t>
      </w:r>
      <w:r w:rsidR="003115E7">
        <w:rPr>
          <w:rFonts w:ascii="Arial" w:eastAsia="Calibri" w:hAnsi="Arial" w:cs="Arial"/>
          <w:color w:val="000000"/>
        </w:rPr>
        <w:t>.</w:t>
      </w:r>
    </w:p>
    <w:p w14:paraId="5FDB6E21" w14:textId="77777777" w:rsidR="002F79CD" w:rsidRDefault="002F79CD" w:rsidP="002F79CD">
      <w:pPr>
        <w:spacing w:after="0" w:line="240" w:lineRule="auto"/>
        <w:ind w:left="720"/>
        <w:contextualSpacing/>
        <w:jc w:val="both"/>
        <w:rPr>
          <w:rFonts w:ascii="Arial" w:eastAsia="Calibri" w:hAnsi="Arial" w:cs="Arial"/>
          <w:color w:val="000000"/>
        </w:rPr>
      </w:pPr>
    </w:p>
    <w:p w14:paraId="5A04D267" w14:textId="77777777" w:rsidR="002F79CD" w:rsidRDefault="002F79CD" w:rsidP="002F79CD">
      <w:pPr>
        <w:spacing w:after="0" w:line="240" w:lineRule="auto"/>
        <w:jc w:val="center"/>
        <w:rPr>
          <w:rFonts w:ascii="Myriad Pro CE" w:hAnsi="Myriad Pro CE" w:cs="Calibri"/>
          <w:b/>
          <w:caps/>
          <w:lang w:val="sr-Latn-CS"/>
        </w:rPr>
      </w:pPr>
      <w:r w:rsidRPr="004E3F90">
        <w:rPr>
          <w:rFonts w:ascii="Myriad Pro CE" w:hAnsi="Myriad Pro CE" w:cs="Calibri"/>
          <w:b/>
          <w:caps/>
          <w:lang w:val="sr-Latn-CS"/>
        </w:rPr>
        <w:t>TEHNIČKA SPECIFIKACIJA</w:t>
      </w:r>
    </w:p>
    <w:p w14:paraId="251C2C77" w14:textId="77777777" w:rsidR="00D77CA5" w:rsidRPr="004E3F90" w:rsidRDefault="00D77CA5" w:rsidP="002F79CD">
      <w:pPr>
        <w:spacing w:after="0" w:line="240" w:lineRule="auto"/>
        <w:jc w:val="center"/>
        <w:rPr>
          <w:rFonts w:ascii="Myriad Pro" w:hAnsi="Myriad Pro" w:cs="Calibri"/>
          <w:lang w:val="sr-Latn-CS"/>
        </w:rPr>
      </w:pPr>
    </w:p>
    <w:p w14:paraId="2E33B88E" w14:textId="77777777" w:rsidR="00D77CA5" w:rsidRPr="00BD77BA" w:rsidRDefault="00D77CA5" w:rsidP="00D77CA5">
      <w:pPr>
        <w:spacing w:after="0" w:line="240" w:lineRule="auto"/>
        <w:rPr>
          <w:rFonts w:ascii="Myriad Pro" w:hAnsi="Myriad Pro" w:cs="Calibri"/>
          <w:sz w:val="16"/>
          <w:szCs w:val="16"/>
          <w:lang w:val="sr-Latn-CS"/>
        </w:rPr>
      </w:pPr>
    </w:p>
    <w:tbl>
      <w:tblPr>
        <w:tblpPr w:leftFromText="180" w:rightFromText="180" w:vertAnchor="text" w:horzAnchor="page" w:tblpX="865" w:tblpY="188"/>
        <w:tblW w:w="541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62"/>
        <w:gridCol w:w="2397"/>
        <w:gridCol w:w="3949"/>
        <w:gridCol w:w="771"/>
        <w:gridCol w:w="1530"/>
      </w:tblGrid>
      <w:tr w:rsidR="00D77CA5" w:rsidRPr="0006602C" w14:paraId="462D9F77" w14:textId="77777777" w:rsidTr="001A0DA1">
        <w:trPr>
          <w:trHeight w:val="327"/>
        </w:trPr>
        <w:tc>
          <w:tcPr>
            <w:tcW w:w="592" w:type="pct"/>
            <w:shd w:val="clear" w:color="000000" w:fill="DCE6F1"/>
            <w:noWrap/>
            <w:vAlign w:val="center"/>
            <w:hideMark/>
          </w:tcPr>
          <w:p w14:paraId="113BF42F" w14:textId="77777777" w:rsidR="00D77CA5" w:rsidRPr="0006602C" w:rsidRDefault="00D77CA5" w:rsidP="001A0DA1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lang w:val="en-US"/>
              </w:rPr>
            </w:pPr>
            <w:permStart w:id="1370573817" w:edGrp="everyone"/>
            <w:proofErr w:type="spellStart"/>
            <w:r w:rsidRPr="0006602C">
              <w:rPr>
                <w:rFonts w:ascii="Calibri" w:hAnsi="Calibri" w:cs="Calibri"/>
                <w:b/>
                <w:bCs/>
                <w:color w:val="000000"/>
                <w:lang w:val="en-US"/>
              </w:rPr>
              <w:t>Redni</w:t>
            </w:r>
            <w:proofErr w:type="spellEnd"/>
            <w:r w:rsidRPr="0006602C">
              <w:rPr>
                <w:rFonts w:ascii="Calibri" w:hAnsi="Calibri" w:cs="Calibri"/>
                <w:b/>
                <w:bCs/>
                <w:color w:val="000000"/>
                <w:lang w:val="en-US"/>
              </w:rPr>
              <w:t xml:space="preserve"> </w:t>
            </w:r>
            <w:proofErr w:type="spellStart"/>
            <w:r w:rsidRPr="0006602C">
              <w:rPr>
                <w:rFonts w:ascii="Calibri" w:hAnsi="Calibri" w:cs="Calibri"/>
                <w:b/>
                <w:bCs/>
                <w:color w:val="000000"/>
                <w:lang w:val="en-US"/>
              </w:rPr>
              <w:t>broj</w:t>
            </w:r>
            <w:proofErr w:type="spellEnd"/>
          </w:p>
        </w:tc>
        <w:tc>
          <w:tcPr>
            <w:tcW w:w="1222" w:type="pct"/>
            <w:shd w:val="clear" w:color="000000" w:fill="DCE6F1"/>
            <w:noWrap/>
            <w:vAlign w:val="center"/>
            <w:hideMark/>
          </w:tcPr>
          <w:p w14:paraId="44136553" w14:textId="77777777" w:rsidR="00D77CA5" w:rsidRPr="0006602C" w:rsidRDefault="00D77CA5" w:rsidP="001A0DA1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lang w:val="en-US"/>
              </w:rPr>
            </w:pPr>
            <w:proofErr w:type="spellStart"/>
            <w:r w:rsidRPr="0006602C">
              <w:rPr>
                <w:rFonts w:ascii="Calibri" w:hAnsi="Calibri" w:cs="Calibri"/>
                <w:b/>
                <w:bCs/>
                <w:color w:val="000000"/>
                <w:lang w:val="en-US"/>
              </w:rPr>
              <w:t>Opis</w:t>
            </w:r>
            <w:proofErr w:type="spellEnd"/>
            <w:r w:rsidRPr="0006602C">
              <w:rPr>
                <w:rFonts w:ascii="Calibri" w:hAnsi="Calibri" w:cs="Calibri"/>
                <w:b/>
                <w:bCs/>
                <w:color w:val="000000"/>
                <w:lang w:val="en-US"/>
              </w:rPr>
              <w:t xml:space="preserve"> </w:t>
            </w:r>
            <w:proofErr w:type="spellStart"/>
            <w:r w:rsidRPr="0006602C">
              <w:rPr>
                <w:rFonts w:ascii="Calibri" w:hAnsi="Calibri" w:cs="Calibri"/>
                <w:b/>
                <w:bCs/>
                <w:color w:val="000000"/>
                <w:lang w:val="en-US"/>
              </w:rPr>
              <w:t>predmeta</w:t>
            </w:r>
            <w:proofErr w:type="spellEnd"/>
            <w:r w:rsidRPr="0006602C">
              <w:rPr>
                <w:rFonts w:ascii="Calibri" w:hAnsi="Calibri" w:cs="Calibri"/>
                <w:b/>
                <w:bCs/>
                <w:color w:val="000000"/>
                <w:lang w:val="en-US"/>
              </w:rPr>
              <w:t xml:space="preserve"> </w:t>
            </w:r>
            <w:proofErr w:type="spellStart"/>
            <w:r w:rsidRPr="0006602C">
              <w:rPr>
                <w:rFonts w:ascii="Calibri" w:hAnsi="Calibri" w:cs="Calibri"/>
                <w:b/>
                <w:bCs/>
                <w:color w:val="000000"/>
                <w:lang w:val="en-US"/>
              </w:rPr>
              <w:t>nabavke</w:t>
            </w:r>
            <w:proofErr w:type="spellEnd"/>
          </w:p>
        </w:tc>
        <w:tc>
          <w:tcPr>
            <w:tcW w:w="2013" w:type="pct"/>
            <w:shd w:val="clear" w:color="000000" w:fill="DCE6F1"/>
            <w:noWrap/>
            <w:vAlign w:val="center"/>
            <w:hideMark/>
          </w:tcPr>
          <w:p w14:paraId="3722E81C" w14:textId="77777777" w:rsidR="00D77CA5" w:rsidRPr="0006602C" w:rsidRDefault="00D77CA5" w:rsidP="001A0DA1">
            <w:pPr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lang w:val="en-US"/>
              </w:rPr>
            </w:pPr>
            <w:proofErr w:type="spellStart"/>
            <w:r w:rsidRPr="0006602C">
              <w:rPr>
                <w:rFonts w:ascii="Calibri" w:hAnsi="Calibri" w:cs="Calibri"/>
                <w:b/>
                <w:bCs/>
                <w:color w:val="000000"/>
                <w:lang w:val="en-US"/>
              </w:rPr>
              <w:t>Bitne</w:t>
            </w:r>
            <w:proofErr w:type="spellEnd"/>
            <w:r w:rsidRPr="0006602C">
              <w:rPr>
                <w:rFonts w:ascii="Calibri" w:hAnsi="Calibri" w:cs="Calibri"/>
                <w:b/>
                <w:bCs/>
                <w:color w:val="000000"/>
                <w:lang w:val="en-US"/>
              </w:rPr>
              <w:t xml:space="preserve"> </w:t>
            </w:r>
            <w:proofErr w:type="spellStart"/>
            <w:r w:rsidRPr="0006602C">
              <w:rPr>
                <w:rFonts w:ascii="Calibri" w:hAnsi="Calibri" w:cs="Calibri"/>
                <w:b/>
                <w:bCs/>
                <w:color w:val="000000"/>
                <w:lang w:val="en-US"/>
              </w:rPr>
              <w:t>karakteristike</w:t>
            </w:r>
            <w:proofErr w:type="spellEnd"/>
            <w:r w:rsidRPr="0006602C">
              <w:rPr>
                <w:rFonts w:ascii="Calibri" w:hAnsi="Calibri" w:cs="Calibri"/>
                <w:b/>
                <w:bCs/>
                <w:color w:val="000000"/>
                <w:lang w:val="en-US"/>
              </w:rPr>
              <w:t xml:space="preserve"> </w:t>
            </w:r>
            <w:proofErr w:type="spellStart"/>
            <w:r w:rsidRPr="0006602C">
              <w:rPr>
                <w:rFonts w:ascii="Calibri" w:hAnsi="Calibri" w:cs="Calibri"/>
                <w:b/>
                <w:bCs/>
                <w:color w:val="000000"/>
                <w:lang w:val="en-US"/>
              </w:rPr>
              <w:t>predmeta</w:t>
            </w:r>
            <w:proofErr w:type="spellEnd"/>
            <w:r w:rsidRPr="0006602C">
              <w:rPr>
                <w:rFonts w:ascii="Calibri" w:hAnsi="Calibri" w:cs="Calibri"/>
                <w:b/>
                <w:bCs/>
                <w:color w:val="000000"/>
                <w:lang w:val="en-US"/>
              </w:rPr>
              <w:t xml:space="preserve"> </w:t>
            </w:r>
            <w:proofErr w:type="spellStart"/>
            <w:r w:rsidRPr="0006602C">
              <w:rPr>
                <w:rFonts w:ascii="Calibri" w:hAnsi="Calibri" w:cs="Calibri"/>
                <w:b/>
                <w:bCs/>
                <w:color w:val="000000"/>
                <w:lang w:val="en-US"/>
              </w:rPr>
              <w:t>nabavke</w:t>
            </w:r>
            <w:proofErr w:type="spellEnd"/>
          </w:p>
        </w:tc>
        <w:tc>
          <w:tcPr>
            <w:tcW w:w="393" w:type="pct"/>
            <w:shd w:val="clear" w:color="000000" w:fill="DCE6F1"/>
            <w:noWrap/>
            <w:vAlign w:val="center"/>
            <w:hideMark/>
          </w:tcPr>
          <w:p w14:paraId="512F5489" w14:textId="77777777" w:rsidR="00D77CA5" w:rsidRPr="0006602C" w:rsidRDefault="00D77CA5" w:rsidP="001A0DA1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lang w:val="en-US"/>
              </w:rPr>
            </w:pPr>
            <w:proofErr w:type="spellStart"/>
            <w:r w:rsidRPr="0006602C">
              <w:rPr>
                <w:rFonts w:ascii="Calibri" w:hAnsi="Calibri" w:cs="Calibri"/>
                <w:b/>
                <w:bCs/>
                <w:color w:val="000000"/>
                <w:lang w:val="en-US"/>
              </w:rPr>
              <w:t>Količina</w:t>
            </w:r>
            <w:proofErr w:type="spellEnd"/>
          </w:p>
        </w:tc>
        <w:tc>
          <w:tcPr>
            <w:tcW w:w="780" w:type="pct"/>
            <w:shd w:val="clear" w:color="000000" w:fill="DCE6F1"/>
            <w:noWrap/>
            <w:vAlign w:val="center"/>
            <w:hideMark/>
          </w:tcPr>
          <w:p w14:paraId="1FCAE7DC" w14:textId="77777777" w:rsidR="00D77CA5" w:rsidRPr="0006602C" w:rsidRDefault="00D77CA5" w:rsidP="001A0DA1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lang w:val="en-US"/>
              </w:rPr>
            </w:pPr>
            <w:proofErr w:type="spellStart"/>
            <w:r w:rsidRPr="0006602C">
              <w:rPr>
                <w:rFonts w:ascii="Calibri" w:hAnsi="Calibri" w:cs="Calibri"/>
                <w:b/>
                <w:bCs/>
                <w:color w:val="000000"/>
                <w:lang w:val="en-US"/>
              </w:rPr>
              <w:t>Jedinica</w:t>
            </w:r>
            <w:proofErr w:type="spellEnd"/>
            <w:r w:rsidRPr="0006602C">
              <w:rPr>
                <w:rFonts w:ascii="Calibri" w:hAnsi="Calibri" w:cs="Calibri"/>
                <w:b/>
                <w:bCs/>
                <w:color w:val="000000"/>
                <w:lang w:val="en-US"/>
              </w:rPr>
              <w:t xml:space="preserve"> </w:t>
            </w:r>
            <w:proofErr w:type="spellStart"/>
            <w:r w:rsidRPr="0006602C">
              <w:rPr>
                <w:rFonts w:ascii="Calibri" w:hAnsi="Calibri" w:cs="Calibri"/>
                <w:b/>
                <w:bCs/>
                <w:color w:val="000000"/>
                <w:lang w:val="en-US"/>
              </w:rPr>
              <w:t>mjere</w:t>
            </w:r>
            <w:proofErr w:type="spellEnd"/>
          </w:p>
        </w:tc>
      </w:tr>
      <w:tr w:rsidR="00D77CA5" w:rsidRPr="0006602C" w14:paraId="7137EA36" w14:textId="77777777" w:rsidTr="001A0DA1">
        <w:trPr>
          <w:trHeight w:val="327"/>
        </w:trPr>
        <w:tc>
          <w:tcPr>
            <w:tcW w:w="592" w:type="pct"/>
            <w:vAlign w:val="bottom"/>
            <w:hideMark/>
          </w:tcPr>
          <w:p w14:paraId="5F4B6914" w14:textId="77777777" w:rsidR="00D77CA5" w:rsidRPr="00A30778" w:rsidRDefault="00D77CA5" w:rsidP="001A0DA1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lang w:val="en-US"/>
              </w:rPr>
            </w:pPr>
          </w:p>
        </w:tc>
        <w:tc>
          <w:tcPr>
            <w:tcW w:w="1222" w:type="pct"/>
            <w:vAlign w:val="bottom"/>
            <w:hideMark/>
          </w:tcPr>
          <w:p w14:paraId="6B0AFDBA" w14:textId="77777777" w:rsidR="00D77CA5" w:rsidRDefault="00D77CA5" w:rsidP="001A0DA1">
            <w:pPr>
              <w:spacing w:after="0" w:line="240" w:lineRule="auto"/>
              <w:rPr>
                <w:rFonts w:cstheme="minorHAnsi"/>
                <w:lang w:val="en-US"/>
              </w:rPr>
            </w:pPr>
            <w:proofErr w:type="spellStart"/>
            <w:r w:rsidRPr="00A30778">
              <w:rPr>
                <w:rFonts w:cstheme="minorHAnsi"/>
                <w:lang w:val="en-US"/>
              </w:rPr>
              <w:t>Kućište</w:t>
            </w:r>
            <w:proofErr w:type="spellEnd"/>
            <w:r w:rsidRPr="00A30778">
              <w:rPr>
                <w:rFonts w:cstheme="minorHAnsi"/>
                <w:lang w:val="en-US"/>
              </w:rPr>
              <w:t xml:space="preserve"> </w:t>
            </w:r>
            <w:proofErr w:type="spellStart"/>
            <w:r w:rsidRPr="00A30778">
              <w:rPr>
                <w:rFonts w:cstheme="minorHAnsi"/>
                <w:lang w:val="en-US"/>
              </w:rPr>
              <w:t>ležaja</w:t>
            </w:r>
            <w:proofErr w:type="spellEnd"/>
          </w:p>
          <w:p w14:paraId="1FB4C421" w14:textId="77777777" w:rsidR="00D77CA5" w:rsidRDefault="00D77CA5" w:rsidP="001A0DA1">
            <w:pPr>
              <w:spacing w:after="0" w:line="240" w:lineRule="auto"/>
              <w:rPr>
                <w:rFonts w:cstheme="minorHAnsi"/>
                <w:lang w:val="en-US"/>
              </w:rPr>
            </w:pPr>
          </w:p>
          <w:p w14:paraId="74D4EDB1" w14:textId="77777777" w:rsidR="00D77CA5" w:rsidRDefault="00D77CA5" w:rsidP="001A0DA1">
            <w:pPr>
              <w:spacing w:after="0" w:line="240" w:lineRule="auto"/>
              <w:rPr>
                <w:rFonts w:cstheme="minorHAnsi"/>
                <w:lang w:val="en-US"/>
              </w:rPr>
            </w:pPr>
          </w:p>
          <w:p w14:paraId="27AF98FC" w14:textId="77777777" w:rsidR="00D77CA5" w:rsidRPr="00A30778" w:rsidRDefault="00D77CA5" w:rsidP="001A0DA1">
            <w:pPr>
              <w:spacing w:after="0" w:line="240" w:lineRule="auto"/>
              <w:rPr>
                <w:rFonts w:cstheme="minorHAnsi"/>
                <w:lang w:val="en-US"/>
              </w:rPr>
            </w:pPr>
          </w:p>
        </w:tc>
        <w:tc>
          <w:tcPr>
            <w:tcW w:w="2013" w:type="pct"/>
            <w:vAlign w:val="center"/>
            <w:hideMark/>
          </w:tcPr>
          <w:p w14:paraId="168CD4CA" w14:textId="77777777" w:rsidR="00D77CA5" w:rsidRDefault="00D77CA5" w:rsidP="001A0DA1">
            <w:pPr>
              <w:spacing w:after="0" w:line="276" w:lineRule="auto"/>
              <w:rPr>
                <w:rFonts w:cstheme="minorHAnsi"/>
                <w:lang w:val="en-US"/>
              </w:rPr>
            </w:pPr>
            <w:r w:rsidRPr="00A30778">
              <w:rPr>
                <w:rFonts w:cstheme="minorHAnsi"/>
                <w:lang w:val="en-US"/>
              </w:rPr>
              <w:t xml:space="preserve">Omega </w:t>
            </w:r>
            <w:proofErr w:type="spellStart"/>
            <w:r w:rsidRPr="00A30778">
              <w:rPr>
                <w:rFonts w:cstheme="minorHAnsi"/>
                <w:lang w:val="en-US"/>
              </w:rPr>
              <w:t>kućište</w:t>
            </w:r>
            <w:proofErr w:type="spellEnd"/>
            <w:r w:rsidRPr="00A30778">
              <w:rPr>
                <w:rFonts w:cstheme="minorHAnsi"/>
                <w:lang w:val="en-US"/>
              </w:rPr>
              <w:t xml:space="preserve"> </w:t>
            </w:r>
            <w:proofErr w:type="spellStart"/>
            <w:r w:rsidRPr="00A30778">
              <w:rPr>
                <w:rFonts w:cstheme="minorHAnsi"/>
                <w:lang w:val="en-US"/>
              </w:rPr>
              <w:t>ležaja</w:t>
            </w:r>
            <w:proofErr w:type="spellEnd"/>
            <w:r w:rsidRPr="00A30778">
              <w:rPr>
                <w:rFonts w:cstheme="minorHAnsi"/>
                <w:lang w:val="en-US"/>
              </w:rPr>
              <w:t xml:space="preserve"> SE512-610</w:t>
            </w:r>
          </w:p>
          <w:p w14:paraId="33CC09AC" w14:textId="77777777" w:rsidR="00D77CA5" w:rsidRDefault="00D77CA5" w:rsidP="001A0DA1">
            <w:pPr>
              <w:spacing w:after="0" w:line="276" w:lineRule="auto"/>
              <w:rPr>
                <w:rFonts w:cstheme="minorHAnsi"/>
                <w:lang w:val="en-US"/>
              </w:rPr>
            </w:pPr>
            <w:proofErr w:type="spellStart"/>
            <w:r>
              <w:rPr>
                <w:rFonts w:cstheme="minorHAnsi"/>
                <w:lang w:val="en-US"/>
              </w:rPr>
              <w:t>Oznaka</w:t>
            </w:r>
            <w:proofErr w:type="spellEnd"/>
            <w:r>
              <w:rPr>
                <w:rFonts w:cstheme="minorHAnsi"/>
                <w:lang w:val="en-US"/>
              </w:rPr>
              <w:t xml:space="preserve"> </w:t>
            </w:r>
            <w:proofErr w:type="spellStart"/>
            <w:r>
              <w:rPr>
                <w:rFonts w:cstheme="minorHAnsi"/>
                <w:lang w:val="en-US"/>
              </w:rPr>
              <w:t>kućišta</w:t>
            </w:r>
            <w:proofErr w:type="spellEnd"/>
            <w:r>
              <w:rPr>
                <w:rFonts w:cstheme="minorHAnsi"/>
                <w:lang w:val="en-US"/>
              </w:rPr>
              <w:t>: SE512-610</w:t>
            </w:r>
          </w:p>
          <w:p w14:paraId="359BDF7B" w14:textId="77777777" w:rsidR="00D77CA5" w:rsidRPr="00A30778" w:rsidRDefault="00D77CA5" w:rsidP="001A0DA1">
            <w:pPr>
              <w:spacing w:after="0" w:line="276" w:lineRule="auto"/>
              <w:rPr>
                <w:rFonts w:cstheme="minorHAnsi"/>
                <w:lang w:val="en-US"/>
              </w:rPr>
            </w:pPr>
            <w:proofErr w:type="spellStart"/>
            <w:r>
              <w:rPr>
                <w:rFonts w:cstheme="minorHAnsi"/>
                <w:lang w:val="en-US"/>
              </w:rPr>
              <w:t>Proizvođač</w:t>
            </w:r>
            <w:proofErr w:type="spellEnd"/>
            <w:r>
              <w:rPr>
                <w:rFonts w:cstheme="minorHAnsi"/>
                <w:lang w:val="en-US"/>
              </w:rPr>
              <w:t>: SKF</w:t>
            </w:r>
          </w:p>
          <w:p w14:paraId="37D93CEA" w14:textId="77777777" w:rsidR="00D77CA5" w:rsidRPr="00A30778" w:rsidRDefault="00D77CA5" w:rsidP="001A0DA1">
            <w:pPr>
              <w:spacing w:after="0" w:line="276" w:lineRule="auto"/>
              <w:rPr>
                <w:rFonts w:cstheme="minorHAnsi"/>
                <w:lang w:val="en-US"/>
              </w:rPr>
            </w:pPr>
            <w:proofErr w:type="spellStart"/>
            <w:r w:rsidRPr="00A30778">
              <w:rPr>
                <w:rFonts w:cstheme="minorHAnsi"/>
                <w:lang w:val="en-US"/>
              </w:rPr>
              <w:t>Dimenzije</w:t>
            </w:r>
            <w:proofErr w:type="spellEnd"/>
            <w:r w:rsidRPr="00A30778">
              <w:rPr>
                <w:rFonts w:cstheme="minorHAnsi"/>
                <w:lang w:val="en-US"/>
              </w:rPr>
              <w:t xml:space="preserve"> </w:t>
            </w:r>
            <w:proofErr w:type="spellStart"/>
            <w:r w:rsidRPr="00A30778">
              <w:rPr>
                <w:rFonts w:cstheme="minorHAnsi"/>
                <w:lang w:val="en-US"/>
              </w:rPr>
              <w:t>kućišta</w:t>
            </w:r>
            <w:proofErr w:type="spellEnd"/>
            <w:r w:rsidRPr="00A30778">
              <w:rPr>
                <w:rFonts w:cstheme="minorHAnsi"/>
                <w:lang w:val="en-US"/>
              </w:rPr>
              <w:t>:</w:t>
            </w:r>
          </w:p>
          <w:p w14:paraId="24029E92" w14:textId="77777777" w:rsidR="00D77CA5" w:rsidRPr="00A30778" w:rsidRDefault="00D77CA5" w:rsidP="001A0DA1">
            <w:pPr>
              <w:spacing w:after="0" w:line="276" w:lineRule="auto"/>
              <w:rPr>
                <w:rFonts w:cstheme="minorHAnsi"/>
                <w:lang w:val="en-US"/>
              </w:rPr>
            </w:pPr>
            <w:proofErr w:type="spellStart"/>
            <w:r w:rsidRPr="00A30778">
              <w:rPr>
                <w:rFonts w:cstheme="minorHAnsi"/>
                <w:lang w:val="en-US"/>
              </w:rPr>
              <w:t>Dužina</w:t>
            </w:r>
            <w:proofErr w:type="spellEnd"/>
            <w:r w:rsidRPr="00A30778">
              <w:rPr>
                <w:rFonts w:cstheme="minorHAnsi"/>
                <w:lang w:val="en-US"/>
              </w:rPr>
              <w:t xml:space="preserve"> L = 255 mm</w:t>
            </w:r>
          </w:p>
          <w:p w14:paraId="138A1E69" w14:textId="77777777" w:rsidR="00D77CA5" w:rsidRPr="00A30778" w:rsidRDefault="00D77CA5" w:rsidP="001A0DA1">
            <w:pPr>
              <w:spacing w:after="0" w:line="276" w:lineRule="auto"/>
              <w:rPr>
                <w:rFonts w:cstheme="minorHAnsi"/>
                <w:lang w:val="en-US"/>
              </w:rPr>
            </w:pPr>
            <w:proofErr w:type="spellStart"/>
            <w:r w:rsidRPr="00A30778">
              <w:rPr>
                <w:rFonts w:cstheme="minorHAnsi"/>
                <w:lang w:val="en-US"/>
              </w:rPr>
              <w:t>Visina</w:t>
            </w:r>
            <w:proofErr w:type="spellEnd"/>
            <w:r w:rsidRPr="00A30778">
              <w:rPr>
                <w:rFonts w:cstheme="minorHAnsi"/>
                <w:lang w:val="en-US"/>
              </w:rPr>
              <w:t xml:space="preserve"> H = 134 mm</w:t>
            </w:r>
          </w:p>
          <w:p w14:paraId="34BD4DAE" w14:textId="77777777" w:rsidR="00D77CA5" w:rsidRPr="00A30778" w:rsidRDefault="00D77CA5" w:rsidP="001A0DA1">
            <w:pPr>
              <w:spacing w:after="0" w:line="276" w:lineRule="auto"/>
              <w:rPr>
                <w:rFonts w:cstheme="minorHAnsi"/>
                <w:lang w:val="en-US"/>
              </w:rPr>
            </w:pPr>
            <w:proofErr w:type="spellStart"/>
            <w:r w:rsidRPr="00A30778">
              <w:rPr>
                <w:rFonts w:cstheme="minorHAnsi"/>
                <w:lang w:val="en-US"/>
              </w:rPr>
              <w:t>Širina</w:t>
            </w:r>
            <w:proofErr w:type="spellEnd"/>
            <w:r w:rsidRPr="00A30778">
              <w:rPr>
                <w:rFonts w:cstheme="minorHAnsi"/>
                <w:lang w:val="en-US"/>
              </w:rPr>
              <w:t xml:space="preserve"> A = 105 mm</w:t>
            </w:r>
          </w:p>
        </w:tc>
        <w:tc>
          <w:tcPr>
            <w:tcW w:w="393" w:type="pct"/>
            <w:noWrap/>
            <w:vAlign w:val="center"/>
            <w:hideMark/>
          </w:tcPr>
          <w:p w14:paraId="5D59D424" w14:textId="77777777" w:rsidR="00D77CA5" w:rsidRPr="00A30778" w:rsidRDefault="00D77CA5" w:rsidP="001A0DA1">
            <w:pPr>
              <w:spacing w:after="0" w:line="240" w:lineRule="auto"/>
              <w:jc w:val="center"/>
              <w:rPr>
                <w:rFonts w:cstheme="minorHAnsi"/>
                <w:lang w:val="en-US"/>
              </w:rPr>
            </w:pPr>
            <w:r w:rsidRPr="00A30778">
              <w:rPr>
                <w:rFonts w:cstheme="minorHAnsi"/>
                <w:lang w:val="en-US"/>
              </w:rPr>
              <w:t>2</w:t>
            </w:r>
          </w:p>
        </w:tc>
        <w:tc>
          <w:tcPr>
            <w:tcW w:w="780" w:type="pct"/>
            <w:noWrap/>
            <w:vAlign w:val="center"/>
            <w:hideMark/>
          </w:tcPr>
          <w:p w14:paraId="5A2C514D" w14:textId="77777777" w:rsidR="00D77CA5" w:rsidRPr="00A30778" w:rsidRDefault="00D77CA5" w:rsidP="001A0DA1">
            <w:pPr>
              <w:spacing w:after="0" w:line="240" w:lineRule="auto"/>
              <w:jc w:val="center"/>
              <w:rPr>
                <w:rFonts w:cstheme="minorHAnsi"/>
                <w:lang w:val="en-US"/>
              </w:rPr>
            </w:pPr>
            <w:proofErr w:type="spellStart"/>
            <w:r w:rsidRPr="00A30778">
              <w:rPr>
                <w:rFonts w:cstheme="minorHAnsi"/>
                <w:lang w:val="en-US"/>
              </w:rPr>
              <w:t>Kom</w:t>
            </w:r>
            <w:proofErr w:type="spellEnd"/>
            <w:r w:rsidRPr="00A30778">
              <w:rPr>
                <w:rFonts w:cstheme="minorHAnsi"/>
                <w:lang w:val="en-US"/>
              </w:rPr>
              <w:t>.</w:t>
            </w:r>
          </w:p>
        </w:tc>
      </w:tr>
      <w:tr w:rsidR="00D77CA5" w:rsidRPr="0006602C" w14:paraId="6DB808DE" w14:textId="77777777" w:rsidTr="001A0DA1">
        <w:trPr>
          <w:trHeight w:val="314"/>
        </w:trPr>
        <w:tc>
          <w:tcPr>
            <w:tcW w:w="592" w:type="pct"/>
            <w:vAlign w:val="bottom"/>
            <w:hideMark/>
          </w:tcPr>
          <w:p w14:paraId="09210166" w14:textId="77777777" w:rsidR="00D77CA5" w:rsidRPr="00A30778" w:rsidRDefault="00D77CA5" w:rsidP="001A0DA1">
            <w:pPr>
              <w:spacing w:after="0" w:line="240" w:lineRule="auto"/>
              <w:jc w:val="center"/>
              <w:rPr>
                <w:rFonts w:cstheme="minorHAnsi"/>
                <w:lang w:val="en-US"/>
              </w:rPr>
            </w:pPr>
          </w:p>
        </w:tc>
        <w:tc>
          <w:tcPr>
            <w:tcW w:w="1222" w:type="pct"/>
            <w:vAlign w:val="bottom"/>
            <w:hideMark/>
          </w:tcPr>
          <w:p w14:paraId="523F4932" w14:textId="77777777" w:rsidR="00D77CA5" w:rsidRDefault="00D77CA5" w:rsidP="001A0DA1">
            <w:pPr>
              <w:spacing w:after="0" w:line="240" w:lineRule="auto"/>
              <w:rPr>
                <w:rFonts w:cstheme="minorHAnsi"/>
                <w:lang w:val="en-US"/>
              </w:rPr>
            </w:pPr>
            <w:proofErr w:type="spellStart"/>
            <w:r>
              <w:rPr>
                <w:rFonts w:cstheme="minorHAnsi"/>
                <w:lang w:val="en-US"/>
              </w:rPr>
              <w:t>Ležaj</w:t>
            </w:r>
            <w:proofErr w:type="spellEnd"/>
          </w:p>
          <w:p w14:paraId="60E7E445" w14:textId="77777777" w:rsidR="00D77CA5" w:rsidRDefault="00D77CA5" w:rsidP="001A0DA1">
            <w:pPr>
              <w:spacing w:after="0" w:line="240" w:lineRule="auto"/>
              <w:rPr>
                <w:rFonts w:cstheme="minorHAnsi"/>
                <w:lang w:val="en-US"/>
              </w:rPr>
            </w:pPr>
          </w:p>
          <w:p w14:paraId="3B2D147E" w14:textId="77777777" w:rsidR="00D77CA5" w:rsidRDefault="00D77CA5" w:rsidP="001A0DA1">
            <w:pPr>
              <w:spacing w:after="0" w:line="240" w:lineRule="auto"/>
              <w:rPr>
                <w:rFonts w:cstheme="minorHAnsi"/>
                <w:lang w:val="en-US"/>
              </w:rPr>
            </w:pPr>
          </w:p>
          <w:p w14:paraId="4B77EF0E" w14:textId="77777777" w:rsidR="00D77CA5" w:rsidRDefault="00D77CA5" w:rsidP="001A0DA1">
            <w:pPr>
              <w:spacing w:after="0" w:line="240" w:lineRule="auto"/>
              <w:rPr>
                <w:rFonts w:cstheme="minorHAnsi"/>
                <w:lang w:val="en-US"/>
              </w:rPr>
            </w:pPr>
          </w:p>
          <w:p w14:paraId="531AB84A" w14:textId="77777777" w:rsidR="00D77CA5" w:rsidRPr="00A30778" w:rsidRDefault="00D77CA5" w:rsidP="001A0DA1">
            <w:pPr>
              <w:spacing w:after="0" w:line="240" w:lineRule="auto"/>
              <w:rPr>
                <w:rFonts w:cstheme="minorHAnsi"/>
                <w:lang w:val="en-US"/>
              </w:rPr>
            </w:pPr>
          </w:p>
        </w:tc>
        <w:tc>
          <w:tcPr>
            <w:tcW w:w="2013" w:type="pct"/>
            <w:vAlign w:val="center"/>
            <w:hideMark/>
          </w:tcPr>
          <w:p w14:paraId="431CBE4F" w14:textId="77777777" w:rsidR="00D77CA5" w:rsidRDefault="00D77CA5" w:rsidP="001A0DA1">
            <w:pPr>
              <w:spacing w:after="40" w:line="240" w:lineRule="auto"/>
              <w:rPr>
                <w:rFonts w:cstheme="minorHAnsi"/>
                <w:lang w:val="en-US"/>
              </w:rPr>
            </w:pPr>
            <w:proofErr w:type="spellStart"/>
            <w:r>
              <w:rPr>
                <w:rFonts w:cstheme="minorHAnsi"/>
                <w:lang w:val="en-US"/>
              </w:rPr>
              <w:t>Dvoredni</w:t>
            </w:r>
            <w:proofErr w:type="spellEnd"/>
            <w:r>
              <w:rPr>
                <w:rFonts w:cstheme="minorHAnsi"/>
                <w:lang w:val="en-US"/>
              </w:rPr>
              <w:t xml:space="preserve"> </w:t>
            </w:r>
            <w:proofErr w:type="spellStart"/>
            <w:r>
              <w:rPr>
                <w:rFonts w:cstheme="minorHAnsi"/>
                <w:lang w:val="en-US"/>
              </w:rPr>
              <w:t>sferni</w:t>
            </w:r>
            <w:proofErr w:type="spellEnd"/>
            <w:r>
              <w:rPr>
                <w:rFonts w:cstheme="minorHAnsi"/>
                <w:lang w:val="en-US"/>
              </w:rPr>
              <w:t xml:space="preserve"> </w:t>
            </w:r>
            <w:proofErr w:type="spellStart"/>
            <w:r>
              <w:rPr>
                <w:rFonts w:cstheme="minorHAnsi"/>
                <w:lang w:val="en-US"/>
              </w:rPr>
              <w:t>valjkasti</w:t>
            </w:r>
            <w:proofErr w:type="spellEnd"/>
            <w:r>
              <w:rPr>
                <w:rFonts w:cstheme="minorHAnsi"/>
                <w:lang w:val="en-US"/>
              </w:rPr>
              <w:t xml:space="preserve"> </w:t>
            </w:r>
            <w:proofErr w:type="spellStart"/>
            <w:r>
              <w:rPr>
                <w:rFonts w:cstheme="minorHAnsi"/>
                <w:lang w:val="en-US"/>
              </w:rPr>
              <w:t>ležaj</w:t>
            </w:r>
            <w:proofErr w:type="spellEnd"/>
          </w:p>
          <w:p w14:paraId="40BDA4DB" w14:textId="77777777" w:rsidR="00D77CA5" w:rsidRDefault="00D77CA5" w:rsidP="001A0DA1">
            <w:pPr>
              <w:spacing w:after="40" w:line="240" w:lineRule="auto"/>
              <w:rPr>
                <w:rFonts w:cstheme="minorHAnsi"/>
                <w:lang w:val="en-US"/>
              </w:rPr>
            </w:pPr>
            <w:proofErr w:type="spellStart"/>
            <w:r>
              <w:rPr>
                <w:rFonts w:cstheme="minorHAnsi"/>
                <w:lang w:val="en-US"/>
              </w:rPr>
              <w:t>Oznaka</w:t>
            </w:r>
            <w:proofErr w:type="spellEnd"/>
            <w:r>
              <w:rPr>
                <w:rFonts w:cstheme="minorHAnsi"/>
                <w:lang w:val="en-US"/>
              </w:rPr>
              <w:t xml:space="preserve"> </w:t>
            </w:r>
            <w:proofErr w:type="spellStart"/>
            <w:r>
              <w:rPr>
                <w:rFonts w:cstheme="minorHAnsi"/>
                <w:lang w:val="en-US"/>
              </w:rPr>
              <w:t>ležaja</w:t>
            </w:r>
            <w:proofErr w:type="spellEnd"/>
            <w:r>
              <w:rPr>
                <w:rFonts w:cstheme="minorHAnsi"/>
                <w:lang w:val="en-US"/>
              </w:rPr>
              <w:t>: 22212 K</w:t>
            </w:r>
          </w:p>
          <w:p w14:paraId="466A3C53" w14:textId="77777777" w:rsidR="00D77CA5" w:rsidRDefault="00D77CA5" w:rsidP="001A0DA1">
            <w:pPr>
              <w:spacing w:after="40" w:line="240" w:lineRule="auto"/>
              <w:rPr>
                <w:rFonts w:cstheme="minorHAnsi"/>
                <w:lang w:val="en-US"/>
              </w:rPr>
            </w:pPr>
            <w:proofErr w:type="spellStart"/>
            <w:r>
              <w:rPr>
                <w:rFonts w:cstheme="minorHAnsi"/>
                <w:lang w:val="en-US"/>
              </w:rPr>
              <w:t>Proizvođač</w:t>
            </w:r>
            <w:proofErr w:type="spellEnd"/>
            <w:r>
              <w:rPr>
                <w:rFonts w:cstheme="minorHAnsi"/>
                <w:lang w:val="en-US"/>
              </w:rPr>
              <w:t>: SKF</w:t>
            </w:r>
          </w:p>
          <w:p w14:paraId="74992307" w14:textId="77777777" w:rsidR="00D77CA5" w:rsidRDefault="00D77CA5" w:rsidP="001A0DA1">
            <w:pPr>
              <w:spacing w:after="40" w:line="240" w:lineRule="auto"/>
              <w:rPr>
                <w:rFonts w:cstheme="minorHAnsi"/>
                <w:lang w:val="en-US"/>
              </w:rPr>
            </w:pPr>
            <w:proofErr w:type="spellStart"/>
            <w:r>
              <w:rPr>
                <w:rFonts w:cstheme="minorHAnsi"/>
                <w:lang w:val="en-US"/>
              </w:rPr>
              <w:t>Dimenzije</w:t>
            </w:r>
            <w:proofErr w:type="spellEnd"/>
            <w:r>
              <w:rPr>
                <w:rFonts w:cstheme="minorHAnsi"/>
                <w:lang w:val="en-US"/>
              </w:rPr>
              <w:t xml:space="preserve"> </w:t>
            </w:r>
            <w:proofErr w:type="spellStart"/>
            <w:r>
              <w:rPr>
                <w:rFonts w:cstheme="minorHAnsi"/>
                <w:lang w:val="en-US"/>
              </w:rPr>
              <w:t>ležaja</w:t>
            </w:r>
            <w:proofErr w:type="spellEnd"/>
            <w:r>
              <w:rPr>
                <w:rFonts w:cstheme="minorHAnsi"/>
                <w:lang w:val="en-US"/>
              </w:rPr>
              <w:t>:</w:t>
            </w:r>
          </w:p>
          <w:p w14:paraId="31E1AC72" w14:textId="77777777" w:rsidR="00D77CA5" w:rsidRDefault="00D77CA5" w:rsidP="001A0DA1">
            <w:pPr>
              <w:spacing w:after="40" w:line="240" w:lineRule="auto"/>
              <w:rPr>
                <w:rFonts w:cstheme="minorHAnsi"/>
                <w:lang w:val="en-US"/>
              </w:rPr>
            </w:pPr>
            <w:proofErr w:type="spellStart"/>
            <w:r>
              <w:rPr>
                <w:rFonts w:cstheme="minorHAnsi"/>
                <w:lang w:val="en-US"/>
              </w:rPr>
              <w:t>Spoljni</w:t>
            </w:r>
            <w:proofErr w:type="spellEnd"/>
            <w:r>
              <w:rPr>
                <w:rFonts w:cstheme="minorHAnsi"/>
                <w:lang w:val="en-US"/>
              </w:rPr>
              <w:t xml:space="preserve"> </w:t>
            </w:r>
            <w:proofErr w:type="spellStart"/>
            <w:r>
              <w:rPr>
                <w:rFonts w:cstheme="minorHAnsi"/>
                <w:lang w:val="en-US"/>
              </w:rPr>
              <w:t>prečnik</w:t>
            </w:r>
            <w:proofErr w:type="spellEnd"/>
            <w:r>
              <w:rPr>
                <w:rFonts w:cstheme="minorHAnsi"/>
                <w:lang w:val="en-US"/>
              </w:rPr>
              <w:t>: D = 110 mm</w:t>
            </w:r>
          </w:p>
          <w:p w14:paraId="39A15048" w14:textId="77777777" w:rsidR="00D77CA5" w:rsidRDefault="00D77CA5" w:rsidP="001A0DA1">
            <w:pPr>
              <w:spacing w:after="40" w:line="240" w:lineRule="auto"/>
              <w:rPr>
                <w:rFonts w:cstheme="minorHAnsi"/>
                <w:lang w:val="en-US"/>
              </w:rPr>
            </w:pPr>
            <w:proofErr w:type="spellStart"/>
            <w:r>
              <w:rPr>
                <w:rFonts w:cstheme="minorHAnsi"/>
                <w:lang w:val="en-US"/>
              </w:rPr>
              <w:lastRenderedPageBreak/>
              <w:t>Unutrašnji</w:t>
            </w:r>
            <w:proofErr w:type="spellEnd"/>
            <w:r>
              <w:rPr>
                <w:rFonts w:cstheme="minorHAnsi"/>
                <w:lang w:val="en-US"/>
              </w:rPr>
              <w:t xml:space="preserve"> </w:t>
            </w:r>
            <w:proofErr w:type="spellStart"/>
            <w:r>
              <w:rPr>
                <w:rFonts w:cstheme="minorHAnsi"/>
                <w:lang w:val="en-US"/>
              </w:rPr>
              <w:t>prečnik</w:t>
            </w:r>
            <w:proofErr w:type="spellEnd"/>
            <w:r>
              <w:rPr>
                <w:rFonts w:cstheme="minorHAnsi"/>
                <w:lang w:val="en-US"/>
              </w:rPr>
              <w:t>: d = 60 mm</w:t>
            </w:r>
          </w:p>
          <w:p w14:paraId="7C919CD7" w14:textId="77777777" w:rsidR="00D77CA5" w:rsidRPr="00A30778" w:rsidRDefault="00D77CA5" w:rsidP="001A0DA1">
            <w:pPr>
              <w:spacing w:after="40" w:line="240" w:lineRule="auto"/>
              <w:rPr>
                <w:rFonts w:cstheme="minorHAnsi"/>
                <w:lang w:val="en-US"/>
              </w:rPr>
            </w:pPr>
            <w:proofErr w:type="spellStart"/>
            <w:r>
              <w:rPr>
                <w:rFonts w:cstheme="minorHAnsi"/>
                <w:lang w:val="en-US"/>
              </w:rPr>
              <w:t>Širina</w:t>
            </w:r>
            <w:proofErr w:type="spellEnd"/>
            <w:r>
              <w:rPr>
                <w:rFonts w:cstheme="minorHAnsi"/>
                <w:lang w:val="en-US"/>
              </w:rPr>
              <w:t>: B = 28 mm</w:t>
            </w:r>
          </w:p>
        </w:tc>
        <w:tc>
          <w:tcPr>
            <w:tcW w:w="393" w:type="pct"/>
            <w:noWrap/>
            <w:vAlign w:val="center"/>
            <w:hideMark/>
          </w:tcPr>
          <w:p w14:paraId="793AD744" w14:textId="77777777" w:rsidR="00D77CA5" w:rsidRPr="00A30778" w:rsidRDefault="00D77CA5" w:rsidP="001A0DA1">
            <w:pPr>
              <w:spacing w:after="0" w:line="240" w:lineRule="auto"/>
              <w:jc w:val="center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lastRenderedPageBreak/>
              <w:t>4</w:t>
            </w:r>
          </w:p>
        </w:tc>
        <w:tc>
          <w:tcPr>
            <w:tcW w:w="780" w:type="pct"/>
            <w:noWrap/>
            <w:vAlign w:val="center"/>
            <w:hideMark/>
          </w:tcPr>
          <w:p w14:paraId="616152F2" w14:textId="77777777" w:rsidR="00D77CA5" w:rsidRPr="00A30778" w:rsidRDefault="00D77CA5" w:rsidP="001A0DA1">
            <w:pPr>
              <w:spacing w:after="0" w:line="240" w:lineRule="auto"/>
              <w:jc w:val="center"/>
              <w:rPr>
                <w:rFonts w:cstheme="minorHAnsi"/>
                <w:lang w:val="en-US"/>
              </w:rPr>
            </w:pPr>
            <w:proofErr w:type="spellStart"/>
            <w:r>
              <w:rPr>
                <w:rFonts w:cstheme="minorHAnsi"/>
                <w:lang w:val="en-US"/>
              </w:rPr>
              <w:t>Kom</w:t>
            </w:r>
            <w:proofErr w:type="spellEnd"/>
            <w:r>
              <w:rPr>
                <w:rFonts w:cstheme="minorHAnsi"/>
                <w:lang w:val="en-US"/>
              </w:rPr>
              <w:t>.</w:t>
            </w:r>
          </w:p>
        </w:tc>
      </w:tr>
      <w:tr w:rsidR="00D77CA5" w:rsidRPr="0006602C" w14:paraId="374B1B37" w14:textId="77777777" w:rsidTr="001A0DA1">
        <w:trPr>
          <w:trHeight w:val="314"/>
        </w:trPr>
        <w:tc>
          <w:tcPr>
            <w:tcW w:w="592" w:type="pct"/>
            <w:vAlign w:val="bottom"/>
            <w:hideMark/>
          </w:tcPr>
          <w:p w14:paraId="48392F9F" w14:textId="77777777" w:rsidR="00D77CA5" w:rsidRPr="00A30778" w:rsidRDefault="00D77CA5" w:rsidP="001A0DA1">
            <w:pPr>
              <w:spacing w:after="0" w:line="240" w:lineRule="auto"/>
              <w:jc w:val="center"/>
              <w:rPr>
                <w:rFonts w:cstheme="minorHAnsi"/>
                <w:lang w:val="en-US"/>
              </w:rPr>
            </w:pPr>
          </w:p>
        </w:tc>
        <w:tc>
          <w:tcPr>
            <w:tcW w:w="1222" w:type="pct"/>
            <w:vAlign w:val="bottom"/>
            <w:hideMark/>
          </w:tcPr>
          <w:p w14:paraId="54E4D415" w14:textId="77777777" w:rsidR="00D77CA5" w:rsidRDefault="00D77CA5" w:rsidP="001A0DA1">
            <w:pPr>
              <w:spacing w:after="0" w:line="240" w:lineRule="auto"/>
              <w:rPr>
                <w:rFonts w:cstheme="minorHAnsi"/>
                <w:lang w:val="en-US"/>
              </w:rPr>
            </w:pPr>
            <w:proofErr w:type="spellStart"/>
            <w:r>
              <w:rPr>
                <w:rFonts w:cstheme="minorHAnsi"/>
                <w:lang w:val="en-US"/>
              </w:rPr>
              <w:t>Granični</w:t>
            </w:r>
            <w:proofErr w:type="spellEnd"/>
            <w:r>
              <w:rPr>
                <w:rFonts w:cstheme="minorHAnsi"/>
                <w:lang w:val="en-US"/>
              </w:rPr>
              <w:t xml:space="preserve"> </w:t>
            </w:r>
            <w:proofErr w:type="spellStart"/>
            <w:r>
              <w:rPr>
                <w:rFonts w:cstheme="minorHAnsi"/>
                <w:lang w:val="en-US"/>
              </w:rPr>
              <w:t>prsten</w:t>
            </w:r>
            <w:proofErr w:type="spellEnd"/>
            <w:r>
              <w:rPr>
                <w:rFonts w:cstheme="minorHAnsi"/>
                <w:lang w:val="en-US"/>
              </w:rPr>
              <w:t xml:space="preserve"> </w:t>
            </w:r>
            <w:proofErr w:type="spellStart"/>
            <w:r>
              <w:rPr>
                <w:rFonts w:cstheme="minorHAnsi"/>
                <w:lang w:val="en-US"/>
              </w:rPr>
              <w:t>ležaja</w:t>
            </w:r>
            <w:proofErr w:type="spellEnd"/>
          </w:p>
          <w:p w14:paraId="69A903FD" w14:textId="77777777" w:rsidR="00D77CA5" w:rsidRDefault="00D77CA5" w:rsidP="001A0DA1">
            <w:pPr>
              <w:spacing w:after="0" w:line="240" w:lineRule="auto"/>
              <w:rPr>
                <w:rFonts w:cstheme="minorHAnsi"/>
                <w:lang w:val="en-US"/>
              </w:rPr>
            </w:pPr>
          </w:p>
          <w:p w14:paraId="140B035D" w14:textId="77777777" w:rsidR="00D77CA5" w:rsidRDefault="00D77CA5" w:rsidP="001A0DA1">
            <w:pPr>
              <w:spacing w:after="0" w:line="240" w:lineRule="auto"/>
              <w:rPr>
                <w:rFonts w:cstheme="minorHAnsi"/>
                <w:lang w:val="en-US"/>
              </w:rPr>
            </w:pPr>
          </w:p>
          <w:p w14:paraId="058CC355" w14:textId="77777777" w:rsidR="00D77CA5" w:rsidRPr="00A30778" w:rsidRDefault="00D77CA5" w:rsidP="001A0DA1">
            <w:pPr>
              <w:spacing w:after="0" w:line="240" w:lineRule="auto"/>
              <w:rPr>
                <w:rFonts w:cstheme="minorHAnsi"/>
                <w:lang w:val="en-US"/>
              </w:rPr>
            </w:pPr>
          </w:p>
        </w:tc>
        <w:tc>
          <w:tcPr>
            <w:tcW w:w="2013" w:type="pct"/>
            <w:vAlign w:val="center"/>
            <w:hideMark/>
          </w:tcPr>
          <w:p w14:paraId="042E3E5E" w14:textId="77777777" w:rsidR="00D77CA5" w:rsidRDefault="00D77CA5" w:rsidP="001A0DA1">
            <w:pPr>
              <w:spacing w:after="40" w:line="240" w:lineRule="auto"/>
              <w:rPr>
                <w:rFonts w:cstheme="minorHAnsi"/>
                <w:lang w:val="en-US"/>
              </w:rPr>
            </w:pPr>
            <w:proofErr w:type="spellStart"/>
            <w:r>
              <w:rPr>
                <w:rFonts w:cstheme="minorHAnsi"/>
                <w:lang w:val="en-US"/>
              </w:rPr>
              <w:t>Stabilizujući</w:t>
            </w:r>
            <w:proofErr w:type="spellEnd"/>
            <w:r>
              <w:rPr>
                <w:rFonts w:cstheme="minorHAnsi"/>
                <w:lang w:val="en-US"/>
              </w:rPr>
              <w:t xml:space="preserve"> </w:t>
            </w:r>
            <w:proofErr w:type="spellStart"/>
            <w:r>
              <w:rPr>
                <w:rFonts w:cstheme="minorHAnsi"/>
                <w:lang w:val="en-US"/>
              </w:rPr>
              <w:t>granični</w:t>
            </w:r>
            <w:proofErr w:type="spellEnd"/>
            <w:r>
              <w:rPr>
                <w:rFonts w:cstheme="minorHAnsi"/>
                <w:lang w:val="en-US"/>
              </w:rPr>
              <w:t xml:space="preserve"> </w:t>
            </w:r>
            <w:proofErr w:type="spellStart"/>
            <w:r>
              <w:rPr>
                <w:rFonts w:cstheme="minorHAnsi"/>
                <w:lang w:val="en-US"/>
              </w:rPr>
              <w:t>prsten</w:t>
            </w:r>
            <w:proofErr w:type="spellEnd"/>
          </w:p>
          <w:p w14:paraId="7D1B4F3F" w14:textId="77777777" w:rsidR="00D77CA5" w:rsidRDefault="00D77CA5" w:rsidP="001A0DA1">
            <w:pPr>
              <w:spacing w:after="40" w:line="240" w:lineRule="auto"/>
              <w:rPr>
                <w:rFonts w:cstheme="minorHAnsi"/>
                <w:lang w:val="en-US"/>
              </w:rPr>
            </w:pPr>
            <w:proofErr w:type="spellStart"/>
            <w:r>
              <w:rPr>
                <w:rFonts w:cstheme="minorHAnsi"/>
                <w:lang w:val="en-US"/>
              </w:rPr>
              <w:t>Oznaka</w:t>
            </w:r>
            <w:proofErr w:type="spellEnd"/>
            <w:r>
              <w:rPr>
                <w:rFonts w:cstheme="minorHAnsi"/>
                <w:lang w:val="en-US"/>
              </w:rPr>
              <w:t xml:space="preserve"> </w:t>
            </w:r>
            <w:proofErr w:type="spellStart"/>
            <w:r>
              <w:rPr>
                <w:rFonts w:cstheme="minorHAnsi"/>
                <w:lang w:val="en-US"/>
              </w:rPr>
              <w:t>prstena</w:t>
            </w:r>
            <w:proofErr w:type="spellEnd"/>
            <w:r>
              <w:rPr>
                <w:rFonts w:cstheme="minorHAnsi"/>
                <w:lang w:val="en-US"/>
              </w:rPr>
              <w:t>: FRB 10/110</w:t>
            </w:r>
          </w:p>
          <w:p w14:paraId="1BBC1F72" w14:textId="77777777" w:rsidR="00D77CA5" w:rsidRDefault="00D77CA5" w:rsidP="001A0DA1">
            <w:pPr>
              <w:spacing w:after="40" w:line="240" w:lineRule="auto"/>
              <w:rPr>
                <w:rFonts w:cstheme="minorHAnsi"/>
                <w:lang w:val="en-US"/>
              </w:rPr>
            </w:pPr>
            <w:proofErr w:type="spellStart"/>
            <w:r>
              <w:rPr>
                <w:rFonts w:cstheme="minorHAnsi"/>
                <w:lang w:val="en-US"/>
              </w:rPr>
              <w:t>Proizvođač</w:t>
            </w:r>
            <w:proofErr w:type="spellEnd"/>
            <w:r>
              <w:rPr>
                <w:rFonts w:cstheme="minorHAnsi"/>
                <w:lang w:val="en-US"/>
              </w:rPr>
              <w:t>: SKF</w:t>
            </w:r>
          </w:p>
          <w:p w14:paraId="1B0F201F" w14:textId="77777777" w:rsidR="00D77CA5" w:rsidRDefault="00D77CA5" w:rsidP="001A0DA1">
            <w:pPr>
              <w:spacing w:after="40" w:line="240" w:lineRule="auto"/>
              <w:rPr>
                <w:rFonts w:cstheme="minorHAnsi"/>
                <w:lang w:val="en-US"/>
              </w:rPr>
            </w:pPr>
            <w:proofErr w:type="spellStart"/>
            <w:r>
              <w:rPr>
                <w:rFonts w:cstheme="minorHAnsi"/>
                <w:lang w:val="en-US"/>
              </w:rPr>
              <w:t>Dimenzije</w:t>
            </w:r>
            <w:proofErr w:type="spellEnd"/>
            <w:r>
              <w:rPr>
                <w:rFonts w:cstheme="minorHAnsi"/>
                <w:lang w:val="en-US"/>
              </w:rPr>
              <w:t xml:space="preserve"> </w:t>
            </w:r>
            <w:proofErr w:type="spellStart"/>
            <w:r>
              <w:rPr>
                <w:rFonts w:cstheme="minorHAnsi"/>
                <w:lang w:val="en-US"/>
              </w:rPr>
              <w:t>prstena</w:t>
            </w:r>
            <w:proofErr w:type="spellEnd"/>
            <w:r>
              <w:rPr>
                <w:rFonts w:cstheme="minorHAnsi"/>
                <w:lang w:val="en-US"/>
              </w:rPr>
              <w:t>:</w:t>
            </w:r>
          </w:p>
          <w:p w14:paraId="2E501895" w14:textId="77777777" w:rsidR="00D77CA5" w:rsidRDefault="00D77CA5" w:rsidP="001A0DA1">
            <w:pPr>
              <w:spacing w:after="40" w:line="240" w:lineRule="auto"/>
              <w:rPr>
                <w:rFonts w:cstheme="minorHAnsi"/>
                <w:lang w:val="en-US"/>
              </w:rPr>
            </w:pPr>
            <w:proofErr w:type="spellStart"/>
            <w:r>
              <w:rPr>
                <w:rFonts w:cstheme="minorHAnsi"/>
                <w:lang w:val="en-US"/>
              </w:rPr>
              <w:t>Spoljni</w:t>
            </w:r>
            <w:proofErr w:type="spellEnd"/>
            <w:r>
              <w:rPr>
                <w:rFonts w:cstheme="minorHAnsi"/>
                <w:lang w:val="en-US"/>
              </w:rPr>
              <w:t xml:space="preserve"> </w:t>
            </w:r>
            <w:proofErr w:type="spellStart"/>
            <w:r>
              <w:rPr>
                <w:rFonts w:cstheme="minorHAnsi"/>
                <w:lang w:val="en-US"/>
              </w:rPr>
              <w:t>prečnik</w:t>
            </w:r>
            <w:proofErr w:type="spellEnd"/>
            <w:r>
              <w:rPr>
                <w:rFonts w:cstheme="minorHAnsi"/>
                <w:lang w:val="en-US"/>
              </w:rPr>
              <w:t>: D = 110 mm</w:t>
            </w:r>
          </w:p>
          <w:p w14:paraId="51CBE55E" w14:textId="77777777" w:rsidR="00D77CA5" w:rsidRDefault="00D77CA5" w:rsidP="001A0DA1">
            <w:pPr>
              <w:spacing w:after="40" w:line="240" w:lineRule="auto"/>
              <w:rPr>
                <w:rFonts w:cstheme="minorHAnsi"/>
                <w:lang w:val="en-US"/>
              </w:rPr>
            </w:pPr>
            <w:proofErr w:type="spellStart"/>
            <w:r>
              <w:rPr>
                <w:rFonts w:cstheme="minorHAnsi"/>
                <w:lang w:val="en-US"/>
              </w:rPr>
              <w:t>Unutrašnji</w:t>
            </w:r>
            <w:proofErr w:type="spellEnd"/>
            <w:r>
              <w:rPr>
                <w:rFonts w:cstheme="minorHAnsi"/>
                <w:lang w:val="en-US"/>
              </w:rPr>
              <w:t xml:space="preserve"> </w:t>
            </w:r>
            <w:proofErr w:type="spellStart"/>
            <w:r>
              <w:rPr>
                <w:rFonts w:cstheme="minorHAnsi"/>
                <w:lang w:val="en-US"/>
              </w:rPr>
              <w:t>prečnik</w:t>
            </w:r>
            <w:proofErr w:type="spellEnd"/>
            <w:r>
              <w:rPr>
                <w:rFonts w:cstheme="minorHAnsi"/>
                <w:lang w:val="en-US"/>
              </w:rPr>
              <w:t>: d = 101 mm</w:t>
            </w:r>
          </w:p>
          <w:p w14:paraId="162B2DCE" w14:textId="77777777" w:rsidR="00D77CA5" w:rsidRPr="00A30778" w:rsidRDefault="00D77CA5" w:rsidP="001A0DA1">
            <w:pPr>
              <w:spacing w:after="40" w:line="240" w:lineRule="auto"/>
              <w:rPr>
                <w:rFonts w:cstheme="minorHAnsi"/>
                <w:lang w:val="en-US"/>
              </w:rPr>
            </w:pPr>
            <w:proofErr w:type="spellStart"/>
            <w:r>
              <w:rPr>
                <w:rFonts w:cstheme="minorHAnsi"/>
                <w:lang w:val="en-US"/>
              </w:rPr>
              <w:t>Širina</w:t>
            </w:r>
            <w:proofErr w:type="spellEnd"/>
            <w:r>
              <w:rPr>
                <w:rFonts w:cstheme="minorHAnsi"/>
                <w:lang w:val="en-US"/>
              </w:rPr>
              <w:t>: A = 10 mm</w:t>
            </w:r>
          </w:p>
        </w:tc>
        <w:tc>
          <w:tcPr>
            <w:tcW w:w="393" w:type="pct"/>
            <w:noWrap/>
            <w:vAlign w:val="center"/>
            <w:hideMark/>
          </w:tcPr>
          <w:p w14:paraId="1188E578" w14:textId="77777777" w:rsidR="00D77CA5" w:rsidRPr="00A30778" w:rsidRDefault="00D77CA5" w:rsidP="001A0DA1">
            <w:pPr>
              <w:spacing w:after="0" w:line="240" w:lineRule="auto"/>
              <w:jc w:val="center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6</w:t>
            </w:r>
          </w:p>
        </w:tc>
        <w:tc>
          <w:tcPr>
            <w:tcW w:w="780" w:type="pct"/>
            <w:noWrap/>
            <w:vAlign w:val="center"/>
            <w:hideMark/>
          </w:tcPr>
          <w:p w14:paraId="4BD7F7D2" w14:textId="77777777" w:rsidR="00D77CA5" w:rsidRPr="00A30778" w:rsidRDefault="00D77CA5" w:rsidP="001A0DA1">
            <w:pPr>
              <w:spacing w:after="0" w:line="240" w:lineRule="auto"/>
              <w:jc w:val="center"/>
              <w:rPr>
                <w:rFonts w:cstheme="minorHAnsi"/>
                <w:lang w:val="en-US"/>
              </w:rPr>
            </w:pPr>
            <w:proofErr w:type="spellStart"/>
            <w:r>
              <w:rPr>
                <w:rFonts w:cstheme="minorHAnsi"/>
                <w:lang w:val="en-US"/>
              </w:rPr>
              <w:t>Kom</w:t>
            </w:r>
            <w:proofErr w:type="spellEnd"/>
            <w:r>
              <w:rPr>
                <w:rFonts w:cstheme="minorHAnsi"/>
                <w:lang w:val="en-US"/>
              </w:rPr>
              <w:t>.</w:t>
            </w:r>
          </w:p>
        </w:tc>
      </w:tr>
      <w:tr w:rsidR="00D77CA5" w:rsidRPr="0006602C" w14:paraId="55247F2A" w14:textId="77777777" w:rsidTr="001A0DA1">
        <w:trPr>
          <w:trHeight w:val="314"/>
        </w:trPr>
        <w:tc>
          <w:tcPr>
            <w:tcW w:w="592" w:type="pct"/>
            <w:vAlign w:val="bottom"/>
          </w:tcPr>
          <w:p w14:paraId="575FE459" w14:textId="77777777" w:rsidR="00D77CA5" w:rsidRPr="00A30778" w:rsidRDefault="00D77CA5" w:rsidP="001A0DA1">
            <w:pPr>
              <w:spacing w:after="40" w:line="240" w:lineRule="auto"/>
              <w:jc w:val="center"/>
              <w:rPr>
                <w:rFonts w:cstheme="minorHAnsi"/>
                <w:lang w:val="en-US"/>
              </w:rPr>
            </w:pPr>
          </w:p>
        </w:tc>
        <w:tc>
          <w:tcPr>
            <w:tcW w:w="1222" w:type="pct"/>
            <w:vAlign w:val="bottom"/>
          </w:tcPr>
          <w:p w14:paraId="14C7FC3B" w14:textId="77777777" w:rsidR="00D77CA5" w:rsidRDefault="00D77CA5" w:rsidP="001A0DA1">
            <w:pPr>
              <w:spacing w:after="40" w:line="240" w:lineRule="auto"/>
              <w:rPr>
                <w:rFonts w:cstheme="minorHAnsi"/>
                <w:lang w:val="en-US"/>
              </w:rPr>
            </w:pPr>
            <w:proofErr w:type="spellStart"/>
            <w:r>
              <w:rPr>
                <w:rFonts w:cstheme="minorHAnsi"/>
                <w:lang w:val="en-US"/>
              </w:rPr>
              <w:t>Zaptivka</w:t>
            </w:r>
            <w:proofErr w:type="spellEnd"/>
            <w:r>
              <w:rPr>
                <w:rFonts w:cstheme="minorHAnsi"/>
                <w:lang w:val="en-US"/>
              </w:rPr>
              <w:t xml:space="preserve"> </w:t>
            </w:r>
            <w:proofErr w:type="spellStart"/>
            <w:r>
              <w:rPr>
                <w:rFonts w:cstheme="minorHAnsi"/>
                <w:lang w:val="en-US"/>
              </w:rPr>
              <w:t>kućišta</w:t>
            </w:r>
            <w:proofErr w:type="spellEnd"/>
            <w:r>
              <w:rPr>
                <w:rFonts w:cstheme="minorHAnsi"/>
                <w:lang w:val="en-US"/>
              </w:rPr>
              <w:t xml:space="preserve"> </w:t>
            </w:r>
            <w:proofErr w:type="spellStart"/>
            <w:r>
              <w:rPr>
                <w:rFonts w:cstheme="minorHAnsi"/>
                <w:lang w:val="en-US"/>
              </w:rPr>
              <w:t>ležaja</w:t>
            </w:r>
            <w:proofErr w:type="spellEnd"/>
          </w:p>
          <w:p w14:paraId="57242B5D" w14:textId="77777777" w:rsidR="00D77CA5" w:rsidRPr="00A30778" w:rsidRDefault="00D77CA5" w:rsidP="001A0DA1">
            <w:pPr>
              <w:spacing w:after="40" w:line="240" w:lineRule="auto"/>
              <w:rPr>
                <w:rFonts w:cstheme="minorHAnsi"/>
                <w:lang w:val="en-US"/>
              </w:rPr>
            </w:pPr>
          </w:p>
        </w:tc>
        <w:tc>
          <w:tcPr>
            <w:tcW w:w="2013" w:type="pct"/>
            <w:vAlign w:val="center"/>
          </w:tcPr>
          <w:p w14:paraId="21A07703" w14:textId="77777777" w:rsidR="00D77CA5" w:rsidRDefault="00D77CA5" w:rsidP="001A0DA1">
            <w:pPr>
              <w:spacing w:after="40" w:line="240" w:lineRule="auto"/>
              <w:rPr>
                <w:rFonts w:cstheme="minorHAnsi"/>
                <w:lang w:val="en-US"/>
              </w:rPr>
            </w:pPr>
            <w:proofErr w:type="spellStart"/>
            <w:r>
              <w:rPr>
                <w:rFonts w:cstheme="minorHAnsi"/>
                <w:lang w:val="en-US"/>
              </w:rPr>
              <w:t>Zaptivka</w:t>
            </w:r>
            <w:proofErr w:type="spellEnd"/>
            <w:r>
              <w:rPr>
                <w:rFonts w:cstheme="minorHAnsi"/>
                <w:lang w:val="en-US"/>
              </w:rPr>
              <w:t xml:space="preserve"> </w:t>
            </w:r>
            <w:proofErr w:type="spellStart"/>
            <w:r>
              <w:rPr>
                <w:rFonts w:cstheme="minorHAnsi"/>
                <w:lang w:val="en-US"/>
              </w:rPr>
              <w:t>kućišta</w:t>
            </w:r>
            <w:proofErr w:type="spellEnd"/>
            <w:r>
              <w:rPr>
                <w:rFonts w:cstheme="minorHAnsi"/>
                <w:lang w:val="en-US"/>
              </w:rPr>
              <w:t xml:space="preserve"> </w:t>
            </w:r>
            <w:proofErr w:type="spellStart"/>
            <w:r>
              <w:rPr>
                <w:rFonts w:cstheme="minorHAnsi"/>
                <w:lang w:val="en-US"/>
              </w:rPr>
              <w:t>ležaja</w:t>
            </w:r>
            <w:proofErr w:type="spellEnd"/>
            <w:r>
              <w:rPr>
                <w:rFonts w:cstheme="minorHAnsi"/>
                <w:lang w:val="en-US"/>
              </w:rPr>
              <w:t xml:space="preserve"> </w:t>
            </w:r>
            <w:proofErr w:type="spellStart"/>
            <w:r>
              <w:rPr>
                <w:rFonts w:cstheme="minorHAnsi"/>
                <w:lang w:val="en-US"/>
              </w:rPr>
              <w:t>sa</w:t>
            </w:r>
            <w:proofErr w:type="spellEnd"/>
            <w:r>
              <w:rPr>
                <w:rFonts w:cstheme="minorHAnsi"/>
                <w:lang w:val="en-US"/>
              </w:rPr>
              <w:t xml:space="preserve"> 4 </w:t>
            </w:r>
            <w:proofErr w:type="spellStart"/>
            <w:r>
              <w:rPr>
                <w:rFonts w:cstheme="minorHAnsi"/>
                <w:lang w:val="en-US"/>
              </w:rPr>
              <w:t>usne</w:t>
            </w:r>
            <w:proofErr w:type="spellEnd"/>
          </w:p>
          <w:p w14:paraId="24027AF8" w14:textId="77777777" w:rsidR="00D77CA5" w:rsidRDefault="00D77CA5" w:rsidP="001A0DA1">
            <w:pPr>
              <w:spacing w:after="40" w:line="240" w:lineRule="auto"/>
              <w:rPr>
                <w:rFonts w:cstheme="minorHAnsi"/>
                <w:lang w:val="en-US"/>
              </w:rPr>
            </w:pPr>
            <w:proofErr w:type="spellStart"/>
            <w:r>
              <w:rPr>
                <w:rFonts w:cstheme="minorHAnsi"/>
                <w:lang w:val="en-US"/>
              </w:rPr>
              <w:t>Oznaka</w:t>
            </w:r>
            <w:proofErr w:type="spellEnd"/>
            <w:r>
              <w:rPr>
                <w:rFonts w:cstheme="minorHAnsi"/>
                <w:lang w:val="en-US"/>
              </w:rPr>
              <w:t xml:space="preserve"> </w:t>
            </w:r>
            <w:proofErr w:type="spellStart"/>
            <w:r>
              <w:rPr>
                <w:rFonts w:cstheme="minorHAnsi"/>
                <w:lang w:val="en-US"/>
              </w:rPr>
              <w:t>zaptivke</w:t>
            </w:r>
            <w:proofErr w:type="spellEnd"/>
            <w:r>
              <w:rPr>
                <w:rFonts w:cstheme="minorHAnsi"/>
                <w:lang w:val="en-US"/>
              </w:rPr>
              <w:t>: TSN 512 L</w:t>
            </w:r>
          </w:p>
          <w:p w14:paraId="0E343D82" w14:textId="77777777" w:rsidR="00D77CA5" w:rsidRPr="00A30778" w:rsidRDefault="00D77CA5" w:rsidP="001A0DA1">
            <w:pPr>
              <w:spacing w:after="40" w:line="240" w:lineRule="auto"/>
              <w:rPr>
                <w:rFonts w:cstheme="minorHAnsi"/>
                <w:lang w:val="en-US"/>
              </w:rPr>
            </w:pPr>
            <w:proofErr w:type="spellStart"/>
            <w:r>
              <w:rPr>
                <w:rFonts w:cstheme="minorHAnsi"/>
                <w:lang w:val="en-US"/>
              </w:rPr>
              <w:t>Proizvođač</w:t>
            </w:r>
            <w:proofErr w:type="spellEnd"/>
            <w:r>
              <w:rPr>
                <w:rFonts w:cstheme="minorHAnsi"/>
                <w:lang w:val="en-US"/>
              </w:rPr>
              <w:t>: SKF</w:t>
            </w:r>
          </w:p>
        </w:tc>
        <w:tc>
          <w:tcPr>
            <w:tcW w:w="393" w:type="pct"/>
            <w:noWrap/>
            <w:vAlign w:val="center"/>
          </w:tcPr>
          <w:p w14:paraId="05286DA9" w14:textId="77777777" w:rsidR="00D77CA5" w:rsidRPr="00A30778" w:rsidRDefault="00D77CA5" w:rsidP="001A0DA1">
            <w:pPr>
              <w:spacing w:after="40" w:line="240" w:lineRule="auto"/>
              <w:jc w:val="center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10</w:t>
            </w:r>
          </w:p>
        </w:tc>
        <w:tc>
          <w:tcPr>
            <w:tcW w:w="780" w:type="pct"/>
            <w:noWrap/>
            <w:vAlign w:val="center"/>
          </w:tcPr>
          <w:p w14:paraId="7B03A02B" w14:textId="77777777" w:rsidR="00D77CA5" w:rsidRPr="00A30778" w:rsidRDefault="00D77CA5" w:rsidP="001A0DA1">
            <w:pPr>
              <w:spacing w:after="40" w:line="240" w:lineRule="auto"/>
              <w:jc w:val="center"/>
              <w:rPr>
                <w:rFonts w:cstheme="minorHAnsi"/>
                <w:lang w:val="en-US"/>
              </w:rPr>
            </w:pPr>
            <w:proofErr w:type="spellStart"/>
            <w:r>
              <w:rPr>
                <w:rFonts w:cstheme="minorHAnsi"/>
                <w:lang w:val="en-US"/>
              </w:rPr>
              <w:t>Kom</w:t>
            </w:r>
            <w:proofErr w:type="spellEnd"/>
            <w:r>
              <w:rPr>
                <w:rFonts w:cstheme="minorHAnsi"/>
                <w:lang w:val="en-US"/>
              </w:rPr>
              <w:t>.</w:t>
            </w:r>
          </w:p>
        </w:tc>
      </w:tr>
      <w:tr w:rsidR="00D77CA5" w:rsidRPr="0006602C" w14:paraId="53E8CD8D" w14:textId="77777777" w:rsidTr="001A0DA1">
        <w:trPr>
          <w:trHeight w:val="314"/>
        </w:trPr>
        <w:tc>
          <w:tcPr>
            <w:tcW w:w="592" w:type="pct"/>
            <w:vAlign w:val="bottom"/>
          </w:tcPr>
          <w:p w14:paraId="742F5DAC" w14:textId="77777777" w:rsidR="00D77CA5" w:rsidRPr="00A30778" w:rsidRDefault="00D77CA5" w:rsidP="001A0DA1">
            <w:pPr>
              <w:spacing w:after="40" w:line="240" w:lineRule="auto"/>
              <w:jc w:val="center"/>
              <w:rPr>
                <w:rFonts w:cstheme="minorHAnsi"/>
                <w:lang w:val="en-US"/>
              </w:rPr>
            </w:pPr>
          </w:p>
        </w:tc>
        <w:tc>
          <w:tcPr>
            <w:tcW w:w="1222" w:type="pct"/>
            <w:vAlign w:val="bottom"/>
          </w:tcPr>
          <w:p w14:paraId="58299382" w14:textId="77777777" w:rsidR="00D77CA5" w:rsidRDefault="00D77CA5" w:rsidP="001A0DA1">
            <w:pPr>
              <w:spacing w:after="40" w:line="240" w:lineRule="auto"/>
              <w:rPr>
                <w:rFonts w:cstheme="minorHAnsi"/>
                <w:lang w:val="en-US"/>
              </w:rPr>
            </w:pPr>
            <w:proofErr w:type="spellStart"/>
            <w:r>
              <w:rPr>
                <w:rFonts w:cstheme="minorHAnsi"/>
                <w:lang w:val="en-US"/>
              </w:rPr>
              <w:t>Vijak</w:t>
            </w:r>
            <w:proofErr w:type="spellEnd"/>
          </w:p>
          <w:p w14:paraId="4E0CBE2A" w14:textId="77777777" w:rsidR="00D77CA5" w:rsidRDefault="00D77CA5" w:rsidP="001A0DA1">
            <w:pPr>
              <w:spacing w:after="40" w:line="240" w:lineRule="auto"/>
              <w:rPr>
                <w:rFonts w:cstheme="minorHAnsi"/>
                <w:lang w:val="en-US"/>
              </w:rPr>
            </w:pPr>
          </w:p>
          <w:p w14:paraId="59E8263A" w14:textId="77777777" w:rsidR="00D77CA5" w:rsidRDefault="00D77CA5" w:rsidP="001A0DA1">
            <w:pPr>
              <w:spacing w:after="40" w:line="240" w:lineRule="auto"/>
              <w:rPr>
                <w:rFonts w:cstheme="minorHAnsi"/>
                <w:lang w:val="en-US"/>
              </w:rPr>
            </w:pPr>
          </w:p>
          <w:p w14:paraId="3A0F5829" w14:textId="77777777" w:rsidR="00D77CA5" w:rsidRDefault="00D77CA5" w:rsidP="001A0DA1">
            <w:pPr>
              <w:spacing w:after="40" w:line="240" w:lineRule="auto"/>
              <w:rPr>
                <w:rFonts w:cstheme="minorHAnsi"/>
                <w:lang w:val="en-US"/>
              </w:rPr>
            </w:pPr>
          </w:p>
          <w:p w14:paraId="79B5F59B" w14:textId="77777777" w:rsidR="00D77CA5" w:rsidRDefault="00D77CA5" w:rsidP="001A0DA1">
            <w:pPr>
              <w:spacing w:after="40" w:line="240" w:lineRule="auto"/>
              <w:rPr>
                <w:rFonts w:cstheme="minorHAnsi"/>
                <w:lang w:val="en-US"/>
              </w:rPr>
            </w:pPr>
          </w:p>
          <w:p w14:paraId="549C3DE8" w14:textId="77777777" w:rsidR="00D77CA5" w:rsidRPr="00A30778" w:rsidRDefault="00D77CA5" w:rsidP="001A0DA1">
            <w:pPr>
              <w:spacing w:after="40" w:line="240" w:lineRule="auto"/>
              <w:rPr>
                <w:rFonts w:cstheme="minorHAnsi"/>
                <w:lang w:val="en-US"/>
              </w:rPr>
            </w:pPr>
          </w:p>
        </w:tc>
        <w:tc>
          <w:tcPr>
            <w:tcW w:w="2013" w:type="pct"/>
            <w:vAlign w:val="center"/>
          </w:tcPr>
          <w:p w14:paraId="08FFDE34" w14:textId="77777777" w:rsidR="00D77CA5" w:rsidRDefault="00D77CA5" w:rsidP="001A0DA1">
            <w:pPr>
              <w:spacing w:after="40" w:line="240" w:lineRule="auto"/>
              <w:rPr>
                <w:rFonts w:cstheme="minorHAnsi"/>
                <w:lang w:val="en-US"/>
              </w:rPr>
            </w:pPr>
            <w:proofErr w:type="spellStart"/>
            <w:r>
              <w:rPr>
                <w:rFonts w:cstheme="minorHAnsi"/>
                <w:lang w:val="en-US"/>
              </w:rPr>
              <w:t>Vijak</w:t>
            </w:r>
            <w:proofErr w:type="spellEnd"/>
            <w:r>
              <w:rPr>
                <w:rFonts w:cstheme="minorHAnsi"/>
                <w:lang w:val="en-US"/>
              </w:rPr>
              <w:t xml:space="preserve"> </w:t>
            </w:r>
            <w:proofErr w:type="spellStart"/>
            <w:r>
              <w:rPr>
                <w:rFonts w:cstheme="minorHAnsi"/>
                <w:lang w:val="en-US"/>
              </w:rPr>
              <w:t>sa</w:t>
            </w:r>
            <w:proofErr w:type="spellEnd"/>
            <w:r>
              <w:rPr>
                <w:rFonts w:cstheme="minorHAnsi"/>
                <w:lang w:val="en-US"/>
              </w:rPr>
              <w:t xml:space="preserve"> </w:t>
            </w:r>
            <w:proofErr w:type="spellStart"/>
            <w:r>
              <w:rPr>
                <w:rFonts w:cstheme="minorHAnsi"/>
                <w:lang w:val="en-US"/>
              </w:rPr>
              <w:t>šestougaonom</w:t>
            </w:r>
            <w:proofErr w:type="spellEnd"/>
            <w:r>
              <w:rPr>
                <w:rFonts w:cstheme="minorHAnsi"/>
                <w:lang w:val="en-US"/>
              </w:rPr>
              <w:t xml:space="preserve"> </w:t>
            </w:r>
            <w:proofErr w:type="spellStart"/>
            <w:r>
              <w:rPr>
                <w:rFonts w:cstheme="minorHAnsi"/>
                <w:lang w:val="en-US"/>
              </w:rPr>
              <w:t>glavom</w:t>
            </w:r>
            <w:proofErr w:type="spellEnd"/>
            <w:r>
              <w:rPr>
                <w:rFonts w:cstheme="minorHAnsi"/>
                <w:lang w:val="en-US"/>
              </w:rPr>
              <w:t xml:space="preserve"> </w:t>
            </w:r>
            <w:proofErr w:type="spellStart"/>
            <w:r>
              <w:rPr>
                <w:rFonts w:cstheme="minorHAnsi"/>
                <w:lang w:val="en-US"/>
              </w:rPr>
              <w:t>i</w:t>
            </w:r>
            <w:proofErr w:type="spellEnd"/>
            <w:r>
              <w:rPr>
                <w:rFonts w:cstheme="minorHAnsi"/>
                <w:lang w:val="en-US"/>
              </w:rPr>
              <w:t xml:space="preserve"> </w:t>
            </w:r>
            <w:proofErr w:type="spellStart"/>
            <w:r>
              <w:rPr>
                <w:rFonts w:cstheme="minorHAnsi"/>
                <w:lang w:val="en-US"/>
              </w:rPr>
              <w:t>djelimičnim</w:t>
            </w:r>
            <w:proofErr w:type="spellEnd"/>
            <w:r>
              <w:rPr>
                <w:rFonts w:cstheme="minorHAnsi"/>
                <w:lang w:val="en-US"/>
              </w:rPr>
              <w:t xml:space="preserve"> </w:t>
            </w:r>
            <w:proofErr w:type="spellStart"/>
            <w:r>
              <w:rPr>
                <w:rFonts w:cstheme="minorHAnsi"/>
                <w:lang w:val="en-US"/>
              </w:rPr>
              <w:t>navojem</w:t>
            </w:r>
            <w:proofErr w:type="spellEnd"/>
          </w:p>
          <w:p w14:paraId="5AFC1A1A" w14:textId="77777777" w:rsidR="00D77CA5" w:rsidRDefault="00D77CA5" w:rsidP="001A0DA1">
            <w:pPr>
              <w:spacing w:after="40" w:line="240" w:lineRule="auto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Standard: DIN 931</w:t>
            </w:r>
          </w:p>
          <w:p w14:paraId="14822D8A" w14:textId="77777777" w:rsidR="00D77CA5" w:rsidRDefault="00D77CA5" w:rsidP="001A0DA1">
            <w:pPr>
              <w:spacing w:after="40" w:line="240" w:lineRule="auto"/>
              <w:rPr>
                <w:rFonts w:cstheme="minorHAnsi"/>
                <w:lang w:val="en-US"/>
              </w:rPr>
            </w:pPr>
            <w:proofErr w:type="spellStart"/>
            <w:r>
              <w:rPr>
                <w:rFonts w:cstheme="minorHAnsi"/>
                <w:lang w:val="en-US"/>
              </w:rPr>
              <w:t>Dimenzije</w:t>
            </w:r>
            <w:proofErr w:type="spellEnd"/>
            <w:r>
              <w:rPr>
                <w:rFonts w:cstheme="minorHAnsi"/>
                <w:lang w:val="en-US"/>
              </w:rPr>
              <w:t xml:space="preserve"> </w:t>
            </w:r>
            <w:proofErr w:type="spellStart"/>
            <w:r>
              <w:rPr>
                <w:rFonts w:cstheme="minorHAnsi"/>
                <w:lang w:val="en-US"/>
              </w:rPr>
              <w:t>vijka</w:t>
            </w:r>
            <w:proofErr w:type="spellEnd"/>
            <w:r>
              <w:rPr>
                <w:rFonts w:cstheme="minorHAnsi"/>
                <w:lang w:val="en-US"/>
              </w:rPr>
              <w:t>:</w:t>
            </w:r>
          </w:p>
          <w:p w14:paraId="6119D5A8" w14:textId="77777777" w:rsidR="00D77CA5" w:rsidRDefault="00D77CA5" w:rsidP="001A0DA1">
            <w:pPr>
              <w:spacing w:after="40" w:line="240" w:lineRule="auto"/>
              <w:rPr>
                <w:rFonts w:cstheme="minorHAnsi"/>
                <w:lang w:val="en-US"/>
              </w:rPr>
            </w:pPr>
            <w:proofErr w:type="spellStart"/>
            <w:r>
              <w:rPr>
                <w:rFonts w:cstheme="minorHAnsi"/>
                <w:lang w:val="en-US"/>
              </w:rPr>
              <w:t>Šestougaona</w:t>
            </w:r>
            <w:proofErr w:type="spellEnd"/>
            <w:r>
              <w:rPr>
                <w:rFonts w:cstheme="minorHAnsi"/>
                <w:lang w:val="en-US"/>
              </w:rPr>
              <w:t xml:space="preserve"> </w:t>
            </w:r>
            <w:proofErr w:type="spellStart"/>
            <w:r>
              <w:rPr>
                <w:rFonts w:cstheme="minorHAnsi"/>
                <w:lang w:val="en-US"/>
              </w:rPr>
              <w:t>glava</w:t>
            </w:r>
            <w:proofErr w:type="spellEnd"/>
            <w:r>
              <w:rPr>
                <w:rFonts w:cstheme="minorHAnsi"/>
                <w:lang w:val="en-US"/>
              </w:rPr>
              <w:t>: OK 22</w:t>
            </w:r>
          </w:p>
          <w:p w14:paraId="372675A8" w14:textId="77777777" w:rsidR="00D77CA5" w:rsidRDefault="00D77CA5" w:rsidP="001A0DA1">
            <w:pPr>
              <w:spacing w:after="40" w:line="240" w:lineRule="auto"/>
              <w:rPr>
                <w:rFonts w:cstheme="minorHAnsi"/>
                <w:lang w:val="en-US"/>
              </w:rPr>
            </w:pPr>
            <w:proofErr w:type="spellStart"/>
            <w:r>
              <w:rPr>
                <w:rFonts w:cstheme="minorHAnsi"/>
                <w:lang w:val="en-US"/>
              </w:rPr>
              <w:t>Visina</w:t>
            </w:r>
            <w:proofErr w:type="spellEnd"/>
            <w:r>
              <w:rPr>
                <w:rFonts w:cstheme="minorHAnsi"/>
                <w:lang w:val="en-US"/>
              </w:rPr>
              <w:t xml:space="preserve"> </w:t>
            </w:r>
            <w:proofErr w:type="spellStart"/>
            <w:r>
              <w:rPr>
                <w:rFonts w:cstheme="minorHAnsi"/>
                <w:lang w:val="en-US"/>
              </w:rPr>
              <w:t>glave</w:t>
            </w:r>
            <w:proofErr w:type="spellEnd"/>
            <w:r>
              <w:rPr>
                <w:rFonts w:cstheme="minorHAnsi"/>
                <w:lang w:val="en-US"/>
              </w:rPr>
              <w:t>: k = 8.8 mm</w:t>
            </w:r>
          </w:p>
          <w:p w14:paraId="597C8FE3" w14:textId="77777777" w:rsidR="00D77CA5" w:rsidRDefault="00D77CA5" w:rsidP="001A0DA1">
            <w:pPr>
              <w:spacing w:after="40" w:line="240" w:lineRule="auto"/>
              <w:rPr>
                <w:rFonts w:cstheme="minorHAnsi"/>
                <w:lang w:val="en-US"/>
              </w:rPr>
            </w:pPr>
            <w:proofErr w:type="spellStart"/>
            <w:r>
              <w:rPr>
                <w:rFonts w:cstheme="minorHAnsi"/>
                <w:lang w:val="en-US"/>
              </w:rPr>
              <w:t>Dužina</w:t>
            </w:r>
            <w:proofErr w:type="spellEnd"/>
            <w:r>
              <w:rPr>
                <w:rFonts w:cstheme="minorHAnsi"/>
                <w:lang w:val="en-US"/>
              </w:rPr>
              <w:t xml:space="preserve"> </w:t>
            </w:r>
            <w:proofErr w:type="spellStart"/>
            <w:r>
              <w:rPr>
                <w:rFonts w:cstheme="minorHAnsi"/>
                <w:lang w:val="en-US"/>
              </w:rPr>
              <w:t>tijela</w:t>
            </w:r>
            <w:proofErr w:type="spellEnd"/>
            <w:r>
              <w:rPr>
                <w:rFonts w:cstheme="minorHAnsi"/>
                <w:lang w:val="en-US"/>
              </w:rPr>
              <w:t xml:space="preserve"> </w:t>
            </w:r>
            <w:proofErr w:type="spellStart"/>
            <w:r>
              <w:rPr>
                <w:rFonts w:cstheme="minorHAnsi"/>
                <w:lang w:val="en-US"/>
              </w:rPr>
              <w:t>vijka</w:t>
            </w:r>
            <w:proofErr w:type="spellEnd"/>
            <w:r>
              <w:rPr>
                <w:rFonts w:cstheme="minorHAnsi"/>
                <w:lang w:val="en-US"/>
              </w:rPr>
              <w:t xml:space="preserve"> </w:t>
            </w:r>
            <w:proofErr w:type="spellStart"/>
            <w:r>
              <w:rPr>
                <w:rFonts w:cstheme="minorHAnsi"/>
                <w:lang w:val="en-US"/>
              </w:rPr>
              <w:t>sa</w:t>
            </w:r>
            <w:proofErr w:type="spellEnd"/>
            <w:r>
              <w:rPr>
                <w:rFonts w:cstheme="minorHAnsi"/>
                <w:lang w:val="en-US"/>
              </w:rPr>
              <w:t xml:space="preserve"> </w:t>
            </w:r>
            <w:proofErr w:type="spellStart"/>
            <w:r>
              <w:rPr>
                <w:rFonts w:cstheme="minorHAnsi"/>
                <w:lang w:val="en-US"/>
              </w:rPr>
              <w:t>navojem</w:t>
            </w:r>
            <w:proofErr w:type="spellEnd"/>
            <w:r>
              <w:rPr>
                <w:rFonts w:cstheme="minorHAnsi"/>
                <w:lang w:val="en-US"/>
              </w:rPr>
              <w:t>: L = 130 mm</w:t>
            </w:r>
          </w:p>
          <w:p w14:paraId="1AA8D9D9" w14:textId="77777777" w:rsidR="00D77CA5" w:rsidRDefault="00D77CA5" w:rsidP="001A0DA1">
            <w:pPr>
              <w:spacing w:after="40" w:line="240" w:lineRule="auto"/>
              <w:rPr>
                <w:rFonts w:cstheme="minorHAnsi"/>
                <w:lang w:val="en-US"/>
              </w:rPr>
            </w:pPr>
            <w:proofErr w:type="spellStart"/>
            <w:r>
              <w:rPr>
                <w:rFonts w:cstheme="minorHAnsi"/>
                <w:lang w:val="en-US"/>
              </w:rPr>
              <w:t>Dužina</w:t>
            </w:r>
            <w:proofErr w:type="spellEnd"/>
            <w:r>
              <w:rPr>
                <w:rFonts w:cstheme="minorHAnsi"/>
                <w:lang w:val="en-US"/>
              </w:rPr>
              <w:t xml:space="preserve"> </w:t>
            </w:r>
            <w:proofErr w:type="spellStart"/>
            <w:r>
              <w:rPr>
                <w:rFonts w:cstheme="minorHAnsi"/>
                <w:lang w:val="en-US"/>
              </w:rPr>
              <w:t>navoja</w:t>
            </w:r>
            <w:proofErr w:type="spellEnd"/>
            <w:r>
              <w:rPr>
                <w:rFonts w:cstheme="minorHAnsi"/>
                <w:lang w:val="en-US"/>
              </w:rPr>
              <w:t>: b = 50 mm</w:t>
            </w:r>
          </w:p>
          <w:p w14:paraId="5ABA2043" w14:textId="77777777" w:rsidR="00D77CA5" w:rsidRDefault="00D77CA5" w:rsidP="001A0DA1">
            <w:pPr>
              <w:spacing w:after="40" w:line="240" w:lineRule="auto"/>
              <w:rPr>
                <w:rFonts w:cstheme="minorHAnsi"/>
                <w:lang w:val="en-US"/>
              </w:rPr>
            </w:pPr>
            <w:proofErr w:type="spellStart"/>
            <w:r>
              <w:rPr>
                <w:rFonts w:cstheme="minorHAnsi"/>
                <w:lang w:val="en-US"/>
              </w:rPr>
              <w:t>Navoj</w:t>
            </w:r>
            <w:proofErr w:type="spellEnd"/>
            <w:r>
              <w:rPr>
                <w:rFonts w:cstheme="minorHAnsi"/>
                <w:lang w:val="en-US"/>
              </w:rPr>
              <w:t>: M14</w:t>
            </w:r>
          </w:p>
          <w:p w14:paraId="3174A0A7" w14:textId="77777777" w:rsidR="00D77CA5" w:rsidRPr="00A30778" w:rsidRDefault="00D77CA5" w:rsidP="001A0DA1">
            <w:pPr>
              <w:spacing w:after="40" w:line="240" w:lineRule="auto"/>
              <w:rPr>
                <w:rFonts w:cstheme="minorHAnsi"/>
                <w:lang w:val="en-US"/>
              </w:rPr>
            </w:pPr>
            <w:proofErr w:type="spellStart"/>
            <w:r>
              <w:rPr>
                <w:rFonts w:cstheme="minorHAnsi"/>
                <w:lang w:val="en-US"/>
              </w:rPr>
              <w:t>Kvalitet</w:t>
            </w:r>
            <w:proofErr w:type="spellEnd"/>
            <w:r>
              <w:rPr>
                <w:rFonts w:cstheme="minorHAnsi"/>
                <w:lang w:val="en-US"/>
              </w:rPr>
              <w:t xml:space="preserve"> </w:t>
            </w:r>
            <w:proofErr w:type="spellStart"/>
            <w:r>
              <w:rPr>
                <w:rFonts w:cstheme="minorHAnsi"/>
                <w:lang w:val="en-US"/>
              </w:rPr>
              <w:t>vijka</w:t>
            </w:r>
            <w:proofErr w:type="spellEnd"/>
            <w:r>
              <w:rPr>
                <w:rFonts w:cstheme="minorHAnsi"/>
                <w:lang w:val="en-US"/>
              </w:rPr>
              <w:t xml:space="preserve">: KV12.9 </w:t>
            </w:r>
            <w:proofErr w:type="spellStart"/>
            <w:r>
              <w:rPr>
                <w:rFonts w:cstheme="minorHAnsi"/>
                <w:lang w:val="en-US"/>
              </w:rPr>
              <w:t>ili</w:t>
            </w:r>
            <w:proofErr w:type="spellEnd"/>
            <w:r>
              <w:rPr>
                <w:rFonts w:cstheme="minorHAnsi"/>
                <w:lang w:val="en-US"/>
              </w:rPr>
              <w:t xml:space="preserve"> KV 10.9</w:t>
            </w:r>
          </w:p>
        </w:tc>
        <w:tc>
          <w:tcPr>
            <w:tcW w:w="393" w:type="pct"/>
            <w:noWrap/>
            <w:vAlign w:val="center"/>
          </w:tcPr>
          <w:p w14:paraId="6243F93D" w14:textId="77777777" w:rsidR="00D77CA5" w:rsidRPr="00A30778" w:rsidRDefault="00D77CA5" w:rsidP="001A0DA1">
            <w:pPr>
              <w:spacing w:after="40" w:line="240" w:lineRule="auto"/>
              <w:jc w:val="center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20</w:t>
            </w:r>
          </w:p>
        </w:tc>
        <w:tc>
          <w:tcPr>
            <w:tcW w:w="780" w:type="pct"/>
            <w:noWrap/>
            <w:vAlign w:val="center"/>
          </w:tcPr>
          <w:p w14:paraId="64BD7971" w14:textId="77777777" w:rsidR="00D77CA5" w:rsidRPr="00A30778" w:rsidRDefault="00D77CA5" w:rsidP="001A0DA1">
            <w:pPr>
              <w:spacing w:after="40" w:line="240" w:lineRule="auto"/>
              <w:jc w:val="center"/>
              <w:rPr>
                <w:rFonts w:cstheme="minorHAnsi"/>
                <w:lang w:val="en-US"/>
              </w:rPr>
            </w:pPr>
            <w:proofErr w:type="spellStart"/>
            <w:r>
              <w:rPr>
                <w:rFonts w:cstheme="minorHAnsi"/>
                <w:lang w:val="en-US"/>
              </w:rPr>
              <w:t>Kom</w:t>
            </w:r>
            <w:proofErr w:type="spellEnd"/>
            <w:r>
              <w:rPr>
                <w:rFonts w:cstheme="minorHAnsi"/>
                <w:lang w:val="en-US"/>
              </w:rPr>
              <w:t>.</w:t>
            </w:r>
          </w:p>
        </w:tc>
      </w:tr>
      <w:tr w:rsidR="00D77CA5" w:rsidRPr="0006602C" w14:paraId="4675914B" w14:textId="77777777" w:rsidTr="001A0DA1">
        <w:trPr>
          <w:trHeight w:val="314"/>
        </w:trPr>
        <w:tc>
          <w:tcPr>
            <w:tcW w:w="592" w:type="pct"/>
            <w:vAlign w:val="bottom"/>
          </w:tcPr>
          <w:p w14:paraId="25226A79" w14:textId="77777777" w:rsidR="00D77CA5" w:rsidRPr="00A30778" w:rsidRDefault="00D77CA5" w:rsidP="001A0DA1">
            <w:pPr>
              <w:spacing w:after="40" w:line="240" w:lineRule="auto"/>
              <w:jc w:val="center"/>
              <w:rPr>
                <w:rFonts w:cstheme="minorHAnsi"/>
                <w:lang w:val="en-US"/>
              </w:rPr>
            </w:pPr>
          </w:p>
        </w:tc>
        <w:tc>
          <w:tcPr>
            <w:tcW w:w="1222" w:type="pct"/>
            <w:vAlign w:val="bottom"/>
          </w:tcPr>
          <w:p w14:paraId="345B6C0A" w14:textId="77777777" w:rsidR="00D77CA5" w:rsidRDefault="00D77CA5" w:rsidP="001A0DA1">
            <w:pPr>
              <w:spacing w:after="40" w:line="240" w:lineRule="auto"/>
              <w:rPr>
                <w:rFonts w:cstheme="minorHAnsi"/>
                <w:lang w:val="en-US"/>
              </w:rPr>
            </w:pPr>
            <w:proofErr w:type="spellStart"/>
            <w:r>
              <w:rPr>
                <w:rFonts w:cstheme="minorHAnsi"/>
                <w:lang w:val="en-US"/>
              </w:rPr>
              <w:t>Navrtka</w:t>
            </w:r>
            <w:proofErr w:type="spellEnd"/>
          </w:p>
          <w:p w14:paraId="324C8B6F" w14:textId="77777777" w:rsidR="00D77CA5" w:rsidRPr="00A30778" w:rsidRDefault="00D77CA5" w:rsidP="001A0DA1">
            <w:pPr>
              <w:spacing w:after="40" w:line="240" w:lineRule="auto"/>
              <w:rPr>
                <w:rFonts w:cstheme="minorHAnsi"/>
                <w:lang w:val="en-US"/>
              </w:rPr>
            </w:pPr>
          </w:p>
        </w:tc>
        <w:tc>
          <w:tcPr>
            <w:tcW w:w="2013" w:type="pct"/>
            <w:vAlign w:val="center"/>
          </w:tcPr>
          <w:p w14:paraId="3D8DE5F6" w14:textId="77777777" w:rsidR="00D77CA5" w:rsidRDefault="00D77CA5" w:rsidP="001A0DA1">
            <w:pPr>
              <w:spacing w:after="40" w:line="240" w:lineRule="auto"/>
              <w:rPr>
                <w:rFonts w:cstheme="minorHAnsi"/>
                <w:lang w:val="en-US"/>
              </w:rPr>
            </w:pPr>
            <w:proofErr w:type="spellStart"/>
            <w:r>
              <w:rPr>
                <w:rFonts w:cstheme="minorHAnsi"/>
                <w:lang w:val="en-US"/>
              </w:rPr>
              <w:t>Standardna</w:t>
            </w:r>
            <w:proofErr w:type="spellEnd"/>
            <w:r>
              <w:rPr>
                <w:rFonts w:cstheme="minorHAnsi"/>
                <w:lang w:val="en-US"/>
              </w:rPr>
              <w:t xml:space="preserve"> </w:t>
            </w:r>
            <w:proofErr w:type="spellStart"/>
            <w:r>
              <w:rPr>
                <w:rFonts w:cstheme="minorHAnsi"/>
                <w:lang w:val="en-US"/>
              </w:rPr>
              <w:t>šestougaona</w:t>
            </w:r>
            <w:proofErr w:type="spellEnd"/>
            <w:r>
              <w:rPr>
                <w:rFonts w:cstheme="minorHAnsi"/>
                <w:lang w:val="en-US"/>
              </w:rPr>
              <w:t xml:space="preserve"> </w:t>
            </w:r>
            <w:proofErr w:type="spellStart"/>
            <w:r>
              <w:rPr>
                <w:rFonts w:cstheme="minorHAnsi"/>
                <w:lang w:val="en-US"/>
              </w:rPr>
              <w:t>navrtka</w:t>
            </w:r>
            <w:proofErr w:type="spellEnd"/>
          </w:p>
          <w:p w14:paraId="07BBD088" w14:textId="77777777" w:rsidR="00D77CA5" w:rsidRDefault="00D77CA5" w:rsidP="001A0DA1">
            <w:pPr>
              <w:spacing w:after="40" w:line="240" w:lineRule="auto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Standard: DIN 934</w:t>
            </w:r>
          </w:p>
          <w:p w14:paraId="4B3BB3CB" w14:textId="77777777" w:rsidR="00D77CA5" w:rsidRDefault="00D77CA5" w:rsidP="001A0DA1">
            <w:pPr>
              <w:spacing w:after="40" w:line="240" w:lineRule="auto"/>
              <w:rPr>
                <w:rFonts w:cstheme="minorHAnsi"/>
                <w:lang w:val="en-US"/>
              </w:rPr>
            </w:pPr>
            <w:proofErr w:type="spellStart"/>
            <w:r>
              <w:rPr>
                <w:rFonts w:cstheme="minorHAnsi"/>
                <w:lang w:val="en-US"/>
              </w:rPr>
              <w:t>Dimenzije</w:t>
            </w:r>
            <w:proofErr w:type="spellEnd"/>
            <w:r>
              <w:rPr>
                <w:rFonts w:cstheme="minorHAnsi"/>
                <w:lang w:val="en-US"/>
              </w:rPr>
              <w:t xml:space="preserve"> </w:t>
            </w:r>
            <w:proofErr w:type="spellStart"/>
            <w:r>
              <w:rPr>
                <w:rFonts w:cstheme="minorHAnsi"/>
                <w:lang w:val="en-US"/>
              </w:rPr>
              <w:t>navrtke</w:t>
            </w:r>
            <w:proofErr w:type="spellEnd"/>
            <w:r>
              <w:rPr>
                <w:rFonts w:cstheme="minorHAnsi"/>
                <w:lang w:val="en-US"/>
              </w:rPr>
              <w:t>:</w:t>
            </w:r>
          </w:p>
          <w:p w14:paraId="4C6D4A0A" w14:textId="77777777" w:rsidR="00D77CA5" w:rsidRDefault="00D77CA5" w:rsidP="001A0DA1">
            <w:pPr>
              <w:spacing w:after="40" w:line="240" w:lineRule="auto"/>
              <w:rPr>
                <w:rFonts w:cstheme="minorHAnsi"/>
                <w:lang w:val="en-US"/>
              </w:rPr>
            </w:pPr>
            <w:proofErr w:type="spellStart"/>
            <w:r>
              <w:rPr>
                <w:rFonts w:cstheme="minorHAnsi"/>
                <w:lang w:val="en-US"/>
              </w:rPr>
              <w:t>Šestougaona</w:t>
            </w:r>
            <w:proofErr w:type="spellEnd"/>
            <w:r>
              <w:rPr>
                <w:rFonts w:cstheme="minorHAnsi"/>
                <w:lang w:val="en-US"/>
              </w:rPr>
              <w:t xml:space="preserve"> </w:t>
            </w:r>
            <w:proofErr w:type="spellStart"/>
            <w:r>
              <w:rPr>
                <w:rFonts w:cstheme="minorHAnsi"/>
                <w:lang w:val="en-US"/>
              </w:rPr>
              <w:t>navrtka</w:t>
            </w:r>
            <w:proofErr w:type="spellEnd"/>
            <w:r>
              <w:rPr>
                <w:rFonts w:cstheme="minorHAnsi"/>
                <w:lang w:val="en-US"/>
              </w:rPr>
              <w:t>: OK 22</w:t>
            </w:r>
          </w:p>
          <w:p w14:paraId="17BE2C90" w14:textId="77777777" w:rsidR="00D77CA5" w:rsidRDefault="00D77CA5" w:rsidP="001A0DA1">
            <w:pPr>
              <w:spacing w:after="40" w:line="240" w:lineRule="auto"/>
              <w:rPr>
                <w:rFonts w:cstheme="minorHAnsi"/>
                <w:lang w:val="en-US"/>
              </w:rPr>
            </w:pPr>
            <w:proofErr w:type="spellStart"/>
            <w:r>
              <w:rPr>
                <w:rFonts w:cstheme="minorHAnsi"/>
                <w:lang w:val="en-US"/>
              </w:rPr>
              <w:t>Visina</w:t>
            </w:r>
            <w:proofErr w:type="spellEnd"/>
            <w:r>
              <w:rPr>
                <w:rFonts w:cstheme="minorHAnsi"/>
                <w:lang w:val="en-US"/>
              </w:rPr>
              <w:t>: m = 11 mm</w:t>
            </w:r>
          </w:p>
          <w:p w14:paraId="75C05C5D" w14:textId="77777777" w:rsidR="00D77CA5" w:rsidRDefault="00D77CA5" w:rsidP="001A0DA1">
            <w:pPr>
              <w:spacing w:after="40" w:line="240" w:lineRule="auto"/>
              <w:rPr>
                <w:rFonts w:cstheme="minorHAnsi"/>
                <w:lang w:val="en-US"/>
              </w:rPr>
            </w:pPr>
            <w:proofErr w:type="spellStart"/>
            <w:r>
              <w:rPr>
                <w:rFonts w:cstheme="minorHAnsi"/>
                <w:lang w:val="en-US"/>
              </w:rPr>
              <w:t>Navoj</w:t>
            </w:r>
            <w:proofErr w:type="spellEnd"/>
            <w:r>
              <w:rPr>
                <w:rFonts w:cstheme="minorHAnsi"/>
                <w:lang w:val="en-US"/>
              </w:rPr>
              <w:t>: M14</w:t>
            </w:r>
          </w:p>
          <w:p w14:paraId="6FA443A2" w14:textId="77777777" w:rsidR="00D77CA5" w:rsidRPr="00A30778" w:rsidRDefault="00D77CA5" w:rsidP="001A0DA1">
            <w:pPr>
              <w:spacing w:after="40" w:line="240" w:lineRule="auto"/>
              <w:rPr>
                <w:rFonts w:cstheme="minorHAnsi"/>
                <w:lang w:val="en-US"/>
              </w:rPr>
            </w:pPr>
            <w:proofErr w:type="spellStart"/>
            <w:r>
              <w:rPr>
                <w:rFonts w:cstheme="minorHAnsi"/>
                <w:lang w:val="en-US"/>
              </w:rPr>
              <w:t>Kvalitet</w:t>
            </w:r>
            <w:proofErr w:type="spellEnd"/>
            <w:r>
              <w:rPr>
                <w:rFonts w:cstheme="minorHAnsi"/>
                <w:lang w:val="en-US"/>
              </w:rPr>
              <w:t xml:space="preserve"> </w:t>
            </w:r>
            <w:proofErr w:type="spellStart"/>
            <w:r>
              <w:rPr>
                <w:rFonts w:cstheme="minorHAnsi"/>
                <w:lang w:val="en-US"/>
              </w:rPr>
              <w:t>navrtke</w:t>
            </w:r>
            <w:proofErr w:type="spellEnd"/>
            <w:r>
              <w:rPr>
                <w:rFonts w:cstheme="minorHAnsi"/>
                <w:lang w:val="en-US"/>
              </w:rPr>
              <w:t xml:space="preserve">: KV12.9 </w:t>
            </w:r>
            <w:proofErr w:type="spellStart"/>
            <w:r>
              <w:rPr>
                <w:rFonts w:cstheme="minorHAnsi"/>
                <w:lang w:val="en-US"/>
              </w:rPr>
              <w:t>ili</w:t>
            </w:r>
            <w:proofErr w:type="spellEnd"/>
            <w:r>
              <w:rPr>
                <w:rFonts w:cstheme="minorHAnsi"/>
                <w:lang w:val="en-US"/>
              </w:rPr>
              <w:t xml:space="preserve"> KV 10.9</w:t>
            </w:r>
          </w:p>
        </w:tc>
        <w:tc>
          <w:tcPr>
            <w:tcW w:w="393" w:type="pct"/>
            <w:noWrap/>
            <w:vAlign w:val="center"/>
          </w:tcPr>
          <w:p w14:paraId="0BC394C4" w14:textId="77777777" w:rsidR="00D77CA5" w:rsidRPr="00A30778" w:rsidRDefault="00D77CA5" w:rsidP="001A0DA1">
            <w:pPr>
              <w:spacing w:after="40" w:line="240" w:lineRule="auto"/>
              <w:jc w:val="center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20</w:t>
            </w:r>
          </w:p>
        </w:tc>
        <w:tc>
          <w:tcPr>
            <w:tcW w:w="780" w:type="pct"/>
            <w:noWrap/>
            <w:vAlign w:val="center"/>
          </w:tcPr>
          <w:p w14:paraId="692EE0DE" w14:textId="77777777" w:rsidR="00D77CA5" w:rsidRPr="00A30778" w:rsidRDefault="00D77CA5" w:rsidP="001A0DA1">
            <w:pPr>
              <w:spacing w:after="40" w:line="240" w:lineRule="auto"/>
              <w:jc w:val="center"/>
              <w:rPr>
                <w:rFonts w:cstheme="minorHAnsi"/>
                <w:lang w:val="en-US"/>
              </w:rPr>
            </w:pPr>
            <w:proofErr w:type="spellStart"/>
            <w:r>
              <w:rPr>
                <w:rFonts w:cstheme="minorHAnsi"/>
                <w:lang w:val="en-US"/>
              </w:rPr>
              <w:t>Kom</w:t>
            </w:r>
            <w:proofErr w:type="spellEnd"/>
            <w:r>
              <w:rPr>
                <w:rFonts w:cstheme="minorHAnsi"/>
                <w:lang w:val="en-US"/>
              </w:rPr>
              <w:t>.</w:t>
            </w:r>
          </w:p>
        </w:tc>
      </w:tr>
      <w:tr w:rsidR="00D77CA5" w:rsidRPr="0006602C" w14:paraId="2337CB0B" w14:textId="77777777" w:rsidTr="001A0DA1">
        <w:trPr>
          <w:trHeight w:val="314"/>
        </w:trPr>
        <w:tc>
          <w:tcPr>
            <w:tcW w:w="592" w:type="pct"/>
            <w:vAlign w:val="bottom"/>
          </w:tcPr>
          <w:p w14:paraId="2753D29F" w14:textId="77777777" w:rsidR="00D77CA5" w:rsidRPr="00A30778" w:rsidRDefault="00D77CA5" w:rsidP="001A0DA1">
            <w:pPr>
              <w:spacing w:after="40" w:line="240" w:lineRule="auto"/>
              <w:jc w:val="center"/>
              <w:rPr>
                <w:rFonts w:cstheme="minorHAnsi"/>
                <w:lang w:val="en-US"/>
              </w:rPr>
            </w:pPr>
          </w:p>
        </w:tc>
        <w:tc>
          <w:tcPr>
            <w:tcW w:w="1222" w:type="pct"/>
            <w:vAlign w:val="bottom"/>
          </w:tcPr>
          <w:p w14:paraId="55C3F893" w14:textId="77777777" w:rsidR="00D77CA5" w:rsidRDefault="00D77CA5" w:rsidP="001A0DA1">
            <w:pPr>
              <w:spacing w:after="40" w:line="240" w:lineRule="auto"/>
              <w:rPr>
                <w:rFonts w:cstheme="minorHAnsi"/>
                <w:lang w:val="en-US"/>
              </w:rPr>
            </w:pPr>
            <w:proofErr w:type="spellStart"/>
            <w:r>
              <w:rPr>
                <w:rFonts w:cstheme="minorHAnsi"/>
                <w:lang w:val="en-US"/>
              </w:rPr>
              <w:t>Planetarni</w:t>
            </w:r>
            <w:proofErr w:type="spellEnd"/>
            <w:r>
              <w:rPr>
                <w:rFonts w:cstheme="minorHAnsi"/>
                <w:lang w:val="en-US"/>
              </w:rPr>
              <w:t xml:space="preserve"> </w:t>
            </w:r>
            <w:proofErr w:type="spellStart"/>
            <w:r>
              <w:rPr>
                <w:rFonts w:cstheme="minorHAnsi"/>
                <w:lang w:val="en-US"/>
              </w:rPr>
              <w:t>reduktor</w:t>
            </w:r>
            <w:proofErr w:type="spellEnd"/>
            <w:r>
              <w:rPr>
                <w:rFonts w:cstheme="minorHAnsi"/>
                <w:lang w:val="en-US"/>
              </w:rPr>
              <w:t xml:space="preserve">  </w:t>
            </w:r>
            <w:proofErr w:type="spellStart"/>
            <w:r>
              <w:rPr>
                <w:rFonts w:cstheme="minorHAnsi"/>
                <w:lang w:val="en-US"/>
              </w:rPr>
              <w:t>doboša</w:t>
            </w:r>
            <w:proofErr w:type="spellEnd"/>
            <w:r>
              <w:rPr>
                <w:rFonts w:cstheme="minorHAnsi"/>
                <w:lang w:val="en-US"/>
              </w:rPr>
              <w:t xml:space="preserve"> </w:t>
            </w:r>
            <w:proofErr w:type="spellStart"/>
            <w:r>
              <w:rPr>
                <w:rFonts w:cstheme="minorHAnsi"/>
                <w:lang w:val="en-US"/>
              </w:rPr>
              <w:t>čistilnog</w:t>
            </w:r>
            <w:proofErr w:type="spellEnd"/>
            <w:r>
              <w:rPr>
                <w:rFonts w:cstheme="minorHAnsi"/>
                <w:lang w:val="en-US"/>
              </w:rPr>
              <w:t xml:space="preserve"> </w:t>
            </w:r>
            <w:proofErr w:type="spellStart"/>
            <w:r>
              <w:rPr>
                <w:rFonts w:cstheme="minorHAnsi"/>
                <w:lang w:val="en-US"/>
              </w:rPr>
              <w:t>stroja</w:t>
            </w:r>
            <w:proofErr w:type="spellEnd"/>
            <w:r>
              <w:rPr>
                <w:rFonts w:cstheme="minorHAnsi"/>
                <w:lang w:val="en-US"/>
              </w:rPr>
              <w:t xml:space="preserve"> “</w:t>
            </w:r>
            <w:proofErr w:type="spellStart"/>
            <w:r>
              <w:rPr>
                <w:rFonts w:cstheme="minorHAnsi"/>
                <w:lang w:val="en-US"/>
              </w:rPr>
              <w:t>Ulazna</w:t>
            </w:r>
            <w:proofErr w:type="spellEnd"/>
            <w:r>
              <w:rPr>
                <w:rFonts w:cstheme="minorHAnsi"/>
                <w:lang w:val="en-US"/>
              </w:rPr>
              <w:t xml:space="preserve"> </w:t>
            </w:r>
            <w:proofErr w:type="spellStart"/>
            <w:r>
              <w:rPr>
                <w:rFonts w:cstheme="minorHAnsi"/>
                <w:lang w:val="en-US"/>
              </w:rPr>
              <w:t>građevina</w:t>
            </w:r>
            <w:proofErr w:type="spellEnd"/>
            <w:r>
              <w:rPr>
                <w:rFonts w:cstheme="minorHAnsi"/>
                <w:lang w:val="en-US"/>
              </w:rPr>
              <w:t>”</w:t>
            </w:r>
          </w:p>
          <w:p w14:paraId="5A23FEEF" w14:textId="77777777" w:rsidR="00D77CA5" w:rsidRPr="00A30778" w:rsidRDefault="00D77CA5" w:rsidP="001A0DA1">
            <w:pPr>
              <w:spacing w:after="40" w:line="240" w:lineRule="auto"/>
              <w:rPr>
                <w:rFonts w:cstheme="minorHAnsi"/>
                <w:lang w:val="en-US"/>
              </w:rPr>
            </w:pPr>
          </w:p>
        </w:tc>
        <w:tc>
          <w:tcPr>
            <w:tcW w:w="2013" w:type="pct"/>
            <w:vAlign w:val="center"/>
          </w:tcPr>
          <w:p w14:paraId="31F8075E" w14:textId="77777777" w:rsidR="00D77CA5" w:rsidRDefault="00D77CA5" w:rsidP="001A0DA1">
            <w:pPr>
              <w:spacing w:after="40" w:line="240" w:lineRule="auto"/>
              <w:rPr>
                <w:rFonts w:cstheme="minorHAnsi"/>
                <w:lang w:val="en-US"/>
              </w:rPr>
            </w:pPr>
            <w:proofErr w:type="spellStart"/>
            <w:r>
              <w:rPr>
                <w:rFonts w:cstheme="minorHAnsi"/>
                <w:lang w:val="en-US"/>
              </w:rPr>
              <w:t>Planetarni</w:t>
            </w:r>
            <w:proofErr w:type="spellEnd"/>
            <w:r>
              <w:rPr>
                <w:rFonts w:cstheme="minorHAnsi"/>
                <w:lang w:val="en-US"/>
              </w:rPr>
              <w:t xml:space="preserve"> </w:t>
            </w:r>
            <w:proofErr w:type="spellStart"/>
            <w:r>
              <w:rPr>
                <w:rFonts w:cstheme="minorHAnsi"/>
                <w:lang w:val="en-US"/>
              </w:rPr>
              <w:t>reduktor</w:t>
            </w:r>
            <w:proofErr w:type="spellEnd"/>
            <w:r>
              <w:rPr>
                <w:rFonts w:cstheme="minorHAnsi"/>
                <w:lang w:val="en-US"/>
              </w:rPr>
              <w:t xml:space="preserve"> </w:t>
            </w:r>
            <w:proofErr w:type="spellStart"/>
            <w:r>
              <w:rPr>
                <w:rFonts w:cstheme="minorHAnsi"/>
                <w:lang w:val="en-US"/>
              </w:rPr>
              <w:t>doboša</w:t>
            </w:r>
            <w:proofErr w:type="spellEnd"/>
            <w:r>
              <w:rPr>
                <w:rFonts w:cstheme="minorHAnsi"/>
                <w:lang w:val="en-US"/>
              </w:rPr>
              <w:t xml:space="preserve"> </w:t>
            </w:r>
            <w:proofErr w:type="spellStart"/>
            <w:r>
              <w:rPr>
                <w:rFonts w:cstheme="minorHAnsi"/>
                <w:lang w:val="en-US"/>
              </w:rPr>
              <w:t>čistilnog</w:t>
            </w:r>
            <w:proofErr w:type="spellEnd"/>
            <w:r>
              <w:rPr>
                <w:rFonts w:cstheme="minorHAnsi"/>
                <w:lang w:val="en-US"/>
              </w:rPr>
              <w:t xml:space="preserve"> </w:t>
            </w:r>
            <w:proofErr w:type="spellStart"/>
            <w:r>
              <w:rPr>
                <w:rFonts w:cstheme="minorHAnsi"/>
                <w:lang w:val="en-US"/>
              </w:rPr>
              <w:t>stroja</w:t>
            </w:r>
            <w:proofErr w:type="spellEnd"/>
            <w:r>
              <w:rPr>
                <w:rFonts w:cstheme="minorHAnsi"/>
                <w:lang w:val="en-US"/>
              </w:rPr>
              <w:t xml:space="preserve"> “</w:t>
            </w:r>
            <w:proofErr w:type="spellStart"/>
            <w:r>
              <w:rPr>
                <w:rFonts w:cstheme="minorHAnsi"/>
                <w:lang w:val="en-US"/>
              </w:rPr>
              <w:t>Ulazna</w:t>
            </w:r>
            <w:proofErr w:type="spellEnd"/>
            <w:r>
              <w:rPr>
                <w:rFonts w:cstheme="minorHAnsi"/>
                <w:lang w:val="en-US"/>
              </w:rPr>
              <w:t xml:space="preserve"> </w:t>
            </w:r>
            <w:proofErr w:type="spellStart"/>
            <w:r>
              <w:rPr>
                <w:rFonts w:cstheme="minorHAnsi"/>
                <w:lang w:val="en-US"/>
              </w:rPr>
              <w:t>građevina</w:t>
            </w:r>
            <w:proofErr w:type="spellEnd"/>
            <w:r>
              <w:rPr>
                <w:rFonts w:cstheme="minorHAnsi"/>
                <w:lang w:val="en-US"/>
              </w:rPr>
              <w:t>”</w:t>
            </w:r>
          </w:p>
          <w:p w14:paraId="133F743F" w14:textId="77777777" w:rsidR="00D77CA5" w:rsidRDefault="00D77CA5" w:rsidP="001A0DA1">
            <w:pPr>
              <w:spacing w:after="40" w:line="240" w:lineRule="auto"/>
              <w:rPr>
                <w:rFonts w:cstheme="minorHAnsi"/>
                <w:lang w:val="en-US"/>
              </w:rPr>
            </w:pPr>
            <w:proofErr w:type="spellStart"/>
            <w:r>
              <w:rPr>
                <w:rFonts w:cstheme="minorHAnsi"/>
                <w:lang w:val="en-US"/>
              </w:rPr>
              <w:t>Proizvođač</w:t>
            </w:r>
            <w:proofErr w:type="spellEnd"/>
            <w:r>
              <w:rPr>
                <w:rFonts w:cstheme="minorHAnsi"/>
                <w:lang w:val="en-US"/>
              </w:rPr>
              <w:t xml:space="preserve"> Kunz</w:t>
            </w:r>
          </w:p>
          <w:p w14:paraId="045B593A" w14:textId="77777777" w:rsidR="00D77CA5" w:rsidRPr="00A30778" w:rsidRDefault="00D77CA5" w:rsidP="001A0DA1">
            <w:pPr>
              <w:spacing w:after="40" w:line="240" w:lineRule="auto"/>
              <w:rPr>
                <w:rFonts w:cstheme="minorHAnsi"/>
                <w:lang w:val="en-US"/>
              </w:rPr>
            </w:pPr>
            <w:proofErr w:type="spellStart"/>
            <w:r>
              <w:rPr>
                <w:rFonts w:cstheme="minorHAnsi"/>
                <w:lang w:val="en-US"/>
              </w:rPr>
              <w:t>Oznaka</w:t>
            </w:r>
            <w:proofErr w:type="spellEnd"/>
            <w:r>
              <w:rPr>
                <w:rFonts w:cstheme="minorHAnsi"/>
                <w:lang w:val="en-US"/>
              </w:rPr>
              <w:t>: ZHP 4.19</w:t>
            </w:r>
          </w:p>
        </w:tc>
        <w:tc>
          <w:tcPr>
            <w:tcW w:w="393" w:type="pct"/>
            <w:noWrap/>
            <w:vAlign w:val="center"/>
          </w:tcPr>
          <w:p w14:paraId="3F7AAC5C" w14:textId="77777777" w:rsidR="00D77CA5" w:rsidRPr="00A30778" w:rsidRDefault="00D77CA5" w:rsidP="001A0DA1">
            <w:pPr>
              <w:spacing w:after="40" w:line="240" w:lineRule="auto"/>
              <w:jc w:val="center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1</w:t>
            </w:r>
          </w:p>
        </w:tc>
        <w:tc>
          <w:tcPr>
            <w:tcW w:w="780" w:type="pct"/>
            <w:noWrap/>
            <w:vAlign w:val="center"/>
          </w:tcPr>
          <w:p w14:paraId="6033184A" w14:textId="77777777" w:rsidR="00D77CA5" w:rsidRPr="00A30778" w:rsidRDefault="00D77CA5" w:rsidP="001A0DA1">
            <w:pPr>
              <w:spacing w:after="40" w:line="240" w:lineRule="auto"/>
              <w:jc w:val="center"/>
              <w:rPr>
                <w:rFonts w:cstheme="minorHAnsi"/>
                <w:lang w:val="en-US"/>
              </w:rPr>
            </w:pPr>
            <w:proofErr w:type="spellStart"/>
            <w:r>
              <w:rPr>
                <w:rFonts w:cstheme="minorHAnsi"/>
                <w:lang w:val="en-US"/>
              </w:rPr>
              <w:t>Kom</w:t>
            </w:r>
            <w:proofErr w:type="spellEnd"/>
            <w:r>
              <w:rPr>
                <w:rFonts w:cstheme="minorHAnsi"/>
                <w:lang w:val="en-US"/>
              </w:rPr>
              <w:t>.</w:t>
            </w:r>
          </w:p>
        </w:tc>
      </w:tr>
      <w:tr w:rsidR="00D77CA5" w:rsidRPr="0006602C" w14:paraId="32545688" w14:textId="77777777" w:rsidTr="001A0DA1">
        <w:trPr>
          <w:trHeight w:val="314"/>
        </w:trPr>
        <w:tc>
          <w:tcPr>
            <w:tcW w:w="592" w:type="pct"/>
            <w:vAlign w:val="bottom"/>
          </w:tcPr>
          <w:p w14:paraId="2E7517A6" w14:textId="77777777" w:rsidR="00D77CA5" w:rsidRPr="00A30778" w:rsidRDefault="00D77CA5" w:rsidP="001A0DA1">
            <w:pPr>
              <w:spacing w:after="40" w:line="240" w:lineRule="auto"/>
              <w:jc w:val="center"/>
              <w:rPr>
                <w:rFonts w:cstheme="minorHAnsi"/>
                <w:lang w:val="en-US"/>
              </w:rPr>
            </w:pPr>
          </w:p>
        </w:tc>
        <w:tc>
          <w:tcPr>
            <w:tcW w:w="1222" w:type="pct"/>
            <w:vAlign w:val="bottom"/>
          </w:tcPr>
          <w:p w14:paraId="5D190D0D" w14:textId="77777777" w:rsidR="00D77CA5" w:rsidRDefault="00D77CA5" w:rsidP="001A0DA1">
            <w:pPr>
              <w:spacing w:after="40" w:line="240" w:lineRule="auto"/>
              <w:rPr>
                <w:rFonts w:cstheme="minorHAnsi"/>
                <w:lang w:val="en-US"/>
              </w:rPr>
            </w:pPr>
            <w:proofErr w:type="spellStart"/>
            <w:r>
              <w:rPr>
                <w:rFonts w:cstheme="minorHAnsi"/>
                <w:lang w:val="en-US"/>
              </w:rPr>
              <w:t>Hidraulična</w:t>
            </w:r>
            <w:proofErr w:type="spellEnd"/>
            <w:r>
              <w:rPr>
                <w:rFonts w:cstheme="minorHAnsi"/>
                <w:lang w:val="en-US"/>
              </w:rPr>
              <w:t xml:space="preserve"> </w:t>
            </w:r>
            <w:proofErr w:type="spellStart"/>
            <w:r>
              <w:rPr>
                <w:rFonts w:cstheme="minorHAnsi"/>
                <w:lang w:val="en-US"/>
              </w:rPr>
              <w:t>fleksibilna</w:t>
            </w:r>
            <w:proofErr w:type="spellEnd"/>
            <w:r>
              <w:rPr>
                <w:rFonts w:cstheme="minorHAnsi"/>
                <w:lang w:val="en-US"/>
              </w:rPr>
              <w:t xml:space="preserve"> </w:t>
            </w:r>
            <w:proofErr w:type="spellStart"/>
            <w:r>
              <w:rPr>
                <w:rFonts w:cstheme="minorHAnsi"/>
                <w:lang w:val="en-US"/>
              </w:rPr>
              <w:t>crijeva</w:t>
            </w:r>
            <w:proofErr w:type="spellEnd"/>
            <w:r>
              <w:rPr>
                <w:rFonts w:cstheme="minorHAnsi"/>
                <w:lang w:val="en-US"/>
              </w:rPr>
              <w:t xml:space="preserve"> </w:t>
            </w:r>
            <w:proofErr w:type="spellStart"/>
            <w:r>
              <w:rPr>
                <w:rFonts w:cstheme="minorHAnsi"/>
                <w:lang w:val="en-US"/>
              </w:rPr>
              <w:t>čistilnog</w:t>
            </w:r>
            <w:proofErr w:type="spellEnd"/>
            <w:r>
              <w:rPr>
                <w:rFonts w:cstheme="minorHAnsi"/>
                <w:lang w:val="en-US"/>
              </w:rPr>
              <w:t xml:space="preserve"> </w:t>
            </w:r>
            <w:proofErr w:type="spellStart"/>
            <w:r>
              <w:rPr>
                <w:rFonts w:cstheme="minorHAnsi"/>
                <w:lang w:val="en-US"/>
              </w:rPr>
              <w:t>stroja</w:t>
            </w:r>
            <w:proofErr w:type="spellEnd"/>
            <w:r>
              <w:rPr>
                <w:rFonts w:cstheme="minorHAnsi"/>
                <w:lang w:val="en-US"/>
              </w:rPr>
              <w:t xml:space="preserve"> “</w:t>
            </w:r>
            <w:proofErr w:type="spellStart"/>
            <w:r>
              <w:rPr>
                <w:rFonts w:cstheme="minorHAnsi"/>
                <w:lang w:val="en-US"/>
              </w:rPr>
              <w:t>Vrtac</w:t>
            </w:r>
            <w:proofErr w:type="spellEnd"/>
            <w:r>
              <w:rPr>
                <w:rFonts w:cstheme="minorHAnsi"/>
                <w:lang w:val="en-US"/>
              </w:rPr>
              <w:t>”</w:t>
            </w:r>
          </w:p>
          <w:p w14:paraId="25168C15" w14:textId="77777777" w:rsidR="00D77CA5" w:rsidRPr="00A30778" w:rsidRDefault="00D77CA5" w:rsidP="001A0DA1">
            <w:pPr>
              <w:spacing w:after="40" w:line="240" w:lineRule="auto"/>
              <w:rPr>
                <w:rFonts w:cstheme="minorHAnsi"/>
                <w:lang w:val="en-US"/>
              </w:rPr>
            </w:pPr>
          </w:p>
        </w:tc>
        <w:tc>
          <w:tcPr>
            <w:tcW w:w="2013" w:type="pct"/>
            <w:vAlign w:val="center"/>
          </w:tcPr>
          <w:p w14:paraId="6D08CBBB" w14:textId="77777777" w:rsidR="00D77CA5" w:rsidRDefault="00D77CA5" w:rsidP="001A0DA1">
            <w:pPr>
              <w:spacing w:after="40" w:line="240" w:lineRule="auto"/>
              <w:rPr>
                <w:rFonts w:cstheme="minorHAnsi"/>
                <w:lang w:val="en-US"/>
              </w:rPr>
            </w:pPr>
            <w:proofErr w:type="spellStart"/>
            <w:r>
              <w:rPr>
                <w:rFonts w:cstheme="minorHAnsi"/>
                <w:lang w:val="en-US"/>
              </w:rPr>
              <w:t>Hidraulična</w:t>
            </w:r>
            <w:proofErr w:type="spellEnd"/>
            <w:r>
              <w:rPr>
                <w:rFonts w:cstheme="minorHAnsi"/>
                <w:lang w:val="en-US"/>
              </w:rPr>
              <w:t xml:space="preserve"> </w:t>
            </w:r>
            <w:proofErr w:type="spellStart"/>
            <w:r>
              <w:rPr>
                <w:rFonts w:cstheme="minorHAnsi"/>
                <w:lang w:val="en-US"/>
              </w:rPr>
              <w:t>fleksibilna</w:t>
            </w:r>
            <w:proofErr w:type="spellEnd"/>
            <w:r>
              <w:rPr>
                <w:rFonts w:cstheme="minorHAnsi"/>
                <w:lang w:val="en-US"/>
              </w:rPr>
              <w:t xml:space="preserve"> </w:t>
            </w:r>
            <w:proofErr w:type="spellStart"/>
            <w:r>
              <w:rPr>
                <w:rFonts w:cstheme="minorHAnsi"/>
                <w:lang w:val="en-US"/>
              </w:rPr>
              <w:t>crijeva</w:t>
            </w:r>
            <w:proofErr w:type="spellEnd"/>
            <w:r>
              <w:rPr>
                <w:rFonts w:cstheme="minorHAnsi"/>
                <w:lang w:val="en-US"/>
              </w:rPr>
              <w:t xml:space="preserve"> </w:t>
            </w:r>
            <w:proofErr w:type="spellStart"/>
            <w:r>
              <w:rPr>
                <w:rFonts w:cstheme="minorHAnsi"/>
                <w:lang w:val="en-US"/>
              </w:rPr>
              <w:t>čistilnog</w:t>
            </w:r>
            <w:proofErr w:type="spellEnd"/>
            <w:r>
              <w:rPr>
                <w:rFonts w:cstheme="minorHAnsi"/>
                <w:lang w:val="en-US"/>
              </w:rPr>
              <w:t xml:space="preserve"> </w:t>
            </w:r>
            <w:proofErr w:type="spellStart"/>
            <w:r>
              <w:rPr>
                <w:rFonts w:cstheme="minorHAnsi"/>
                <w:lang w:val="en-US"/>
              </w:rPr>
              <w:t>stroja</w:t>
            </w:r>
            <w:proofErr w:type="spellEnd"/>
            <w:r>
              <w:rPr>
                <w:rFonts w:cstheme="minorHAnsi"/>
                <w:lang w:val="en-US"/>
              </w:rPr>
              <w:t xml:space="preserve"> “</w:t>
            </w:r>
            <w:proofErr w:type="spellStart"/>
            <w:r>
              <w:rPr>
                <w:rFonts w:cstheme="minorHAnsi"/>
                <w:lang w:val="en-US"/>
              </w:rPr>
              <w:t>Vrtac</w:t>
            </w:r>
            <w:proofErr w:type="spellEnd"/>
            <w:r>
              <w:rPr>
                <w:rFonts w:cstheme="minorHAnsi"/>
                <w:lang w:val="en-US"/>
              </w:rPr>
              <w:t>”</w:t>
            </w:r>
          </w:p>
          <w:p w14:paraId="057CB76E" w14:textId="77777777" w:rsidR="00D77CA5" w:rsidRDefault="00D77CA5" w:rsidP="001A0DA1">
            <w:pPr>
              <w:spacing w:after="40" w:line="240" w:lineRule="auto"/>
              <w:rPr>
                <w:rFonts w:cstheme="minorHAnsi"/>
                <w:lang w:val="en-US"/>
              </w:rPr>
            </w:pPr>
            <w:proofErr w:type="spellStart"/>
            <w:r>
              <w:rPr>
                <w:rFonts w:cstheme="minorHAnsi"/>
                <w:lang w:val="en-US"/>
              </w:rPr>
              <w:t>Proizvođač</w:t>
            </w:r>
            <w:proofErr w:type="spellEnd"/>
            <w:r>
              <w:rPr>
                <w:rFonts w:cstheme="minorHAnsi"/>
                <w:lang w:val="en-US"/>
              </w:rPr>
              <w:t>: MUHR</w:t>
            </w:r>
          </w:p>
          <w:p w14:paraId="1C95990E" w14:textId="77777777" w:rsidR="00D77CA5" w:rsidRDefault="00D77CA5" w:rsidP="001A0DA1">
            <w:pPr>
              <w:spacing w:after="40" w:line="240" w:lineRule="auto"/>
              <w:rPr>
                <w:rFonts w:cstheme="minorHAnsi"/>
                <w:lang w:val="en-US"/>
              </w:rPr>
            </w:pPr>
            <w:proofErr w:type="spellStart"/>
            <w:r>
              <w:rPr>
                <w:rFonts w:cstheme="minorHAnsi"/>
                <w:lang w:val="en-US"/>
              </w:rPr>
              <w:t>Količina</w:t>
            </w:r>
            <w:proofErr w:type="spellEnd"/>
            <w:r>
              <w:rPr>
                <w:rFonts w:cstheme="minorHAnsi"/>
                <w:lang w:val="en-US"/>
              </w:rPr>
              <w:t xml:space="preserve">: 16 </w:t>
            </w:r>
            <w:proofErr w:type="spellStart"/>
            <w:r>
              <w:rPr>
                <w:rFonts w:cstheme="minorHAnsi"/>
                <w:lang w:val="en-US"/>
              </w:rPr>
              <w:t>komada</w:t>
            </w:r>
            <w:proofErr w:type="spellEnd"/>
          </w:p>
          <w:p w14:paraId="321D7A5D" w14:textId="77777777" w:rsidR="00D77CA5" w:rsidRPr="00A30778" w:rsidRDefault="00D77CA5" w:rsidP="001A0DA1">
            <w:pPr>
              <w:spacing w:after="40" w:line="240" w:lineRule="auto"/>
              <w:rPr>
                <w:rFonts w:cstheme="minorHAnsi"/>
                <w:lang w:val="en-US"/>
              </w:rPr>
            </w:pPr>
            <w:proofErr w:type="spellStart"/>
            <w:r>
              <w:rPr>
                <w:rFonts w:cstheme="minorHAnsi"/>
                <w:lang w:val="en-US"/>
              </w:rPr>
              <w:t>Specifikacija</w:t>
            </w:r>
            <w:proofErr w:type="spellEnd"/>
            <w:r>
              <w:rPr>
                <w:rFonts w:cstheme="minorHAnsi"/>
                <w:lang w:val="en-US"/>
              </w:rPr>
              <w:t xml:space="preserve"> </w:t>
            </w:r>
            <w:proofErr w:type="spellStart"/>
            <w:r>
              <w:rPr>
                <w:rFonts w:cstheme="minorHAnsi"/>
                <w:lang w:val="en-US"/>
              </w:rPr>
              <w:t>crijeva</w:t>
            </w:r>
            <w:proofErr w:type="spellEnd"/>
            <w:r>
              <w:rPr>
                <w:rFonts w:cstheme="minorHAnsi"/>
                <w:lang w:val="en-US"/>
              </w:rPr>
              <w:t xml:space="preserve"> u </w:t>
            </w:r>
            <w:proofErr w:type="spellStart"/>
            <w:r>
              <w:rPr>
                <w:rFonts w:cstheme="minorHAnsi"/>
                <w:lang w:val="en-US"/>
              </w:rPr>
              <w:t>prilogu</w:t>
            </w:r>
            <w:proofErr w:type="spellEnd"/>
            <w:r>
              <w:rPr>
                <w:rFonts w:cstheme="minorHAnsi"/>
                <w:lang w:val="en-US"/>
              </w:rPr>
              <w:t xml:space="preserve"> </w:t>
            </w:r>
            <w:proofErr w:type="gramStart"/>
            <w:r>
              <w:rPr>
                <w:rFonts w:cstheme="minorHAnsi"/>
                <w:lang w:val="en-US"/>
              </w:rPr>
              <w:t xml:space="preserve">( </w:t>
            </w:r>
            <w:proofErr w:type="spellStart"/>
            <w:r>
              <w:rPr>
                <w:rFonts w:cstheme="minorHAnsi"/>
                <w:lang w:val="en-US"/>
              </w:rPr>
              <w:t>Tabela</w:t>
            </w:r>
            <w:proofErr w:type="spellEnd"/>
            <w:proofErr w:type="gramEnd"/>
            <w:r>
              <w:rPr>
                <w:rFonts w:cstheme="minorHAnsi"/>
                <w:lang w:val="en-US"/>
              </w:rPr>
              <w:t xml:space="preserve"> 1.)</w:t>
            </w:r>
          </w:p>
        </w:tc>
        <w:tc>
          <w:tcPr>
            <w:tcW w:w="393" w:type="pct"/>
            <w:noWrap/>
            <w:vAlign w:val="center"/>
          </w:tcPr>
          <w:p w14:paraId="2FEC182E" w14:textId="77777777" w:rsidR="00D77CA5" w:rsidRPr="00A30778" w:rsidRDefault="00D77CA5" w:rsidP="001A0DA1">
            <w:pPr>
              <w:spacing w:after="40" w:line="240" w:lineRule="auto"/>
              <w:jc w:val="center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1</w:t>
            </w:r>
          </w:p>
        </w:tc>
        <w:tc>
          <w:tcPr>
            <w:tcW w:w="780" w:type="pct"/>
            <w:noWrap/>
            <w:vAlign w:val="center"/>
          </w:tcPr>
          <w:p w14:paraId="0F6860C0" w14:textId="77777777" w:rsidR="00D77CA5" w:rsidRPr="00A30778" w:rsidRDefault="00D77CA5" w:rsidP="001A0DA1">
            <w:pPr>
              <w:spacing w:after="40" w:line="240" w:lineRule="auto"/>
              <w:jc w:val="center"/>
              <w:rPr>
                <w:rFonts w:cstheme="minorHAnsi"/>
                <w:lang w:val="en-US"/>
              </w:rPr>
            </w:pPr>
            <w:proofErr w:type="spellStart"/>
            <w:r>
              <w:rPr>
                <w:rFonts w:cstheme="minorHAnsi"/>
                <w:lang w:val="en-US"/>
              </w:rPr>
              <w:t>Komplet</w:t>
            </w:r>
            <w:proofErr w:type="spellEnd"/>
          </w:p>
        </w:tc>
      </w:tr>
      <w:tr w:rsidR="00D77CA5" w:rsidRPr="0006602C" w14:paraId="06770F8C" w14:textId="77777777" w:rsidTr="001A0DA1">
        <w:trPr>
          <w:trHeight w:val="314"/>
        </w:trPr>
        <w:tc>
          <w:tcPr>
            <w:tcW w:w="592" w:type="pct"/>
            <w:vAlign w:val="bottom"/>
          </w:tcPr>
          <w:p w14:paraId="68885C65" w14:textId="77777777" w:rsidR="00D77CA5" w:rsidRPr="00A30778" w:rsidRDefault="00D77CA5" w:rsidP="001A0DA1">
            <w:pPr>
              <w:spacing w:after="40" w:line="240" w:lineRule="auto"/>
              <w:jc w:val="center"/>
              <w:rPr>
                <w:rFonts w:cstheme="minorHAnsi"/>
                <w:lang w:val="en-US"/>
              </w:rPr>
            </w:pPr>
          </w:p>
        </w:tc>
        <w:tc>
          <w:tcPr>
            <w:tcW w:w="1222" w:type="pct"/>
            <w:vAlign w:val="bottom"/>
          </w:tcPr>
          <w:p w14:paraId="524D8959" w14:textId="77777777" w:rsidR="00D77CA5" w:rsidRDefault="00D77CA5" w:rsidP="001A0DA1">
            <w:pPr>
              <w:spacing w:after="40" w:line="240" w:lineRule="auto"/>
              <w:rPr>
                <w:rFonts w:cstheme="minorHAnsi"/>
                <w:lang w:val="en-US"/>
              </w:rPr>
            </w:pPr>
            <w:proofErr w:type="spellStart"/>
            <w:r>
              <w:rPr>
                <w:rFonts w:cstheme="minorHAnsi"/>
                <w:lang w:val="en-US"/>
              </w:rPr>
              <w:t>Hidraulična</w:t>
            </w:r>
            <w:proofErr w:type="spellEnd"/>
            <w:r>
              <w:rPr>
                <w:rFonts w:cstheme="minorHAnsi"/>
                <w:lang w:val="en-US"/>
              </w:rPr>
              <w:t xml:space="preserve"> </w:t>
            </w:r>
            <w:proofErr w:type="spellStart"/>
            <w:r>
              <w:rPr>
                <w:rFonts w:cstheme="minorHAnsi"/>
                <w:lang w:val="en-US"/>
              </w:rPr>
              <w:t>fleksibilna</w:t>
            </w:r>
            <w:proofErr w:type="spellEnd"/>
            <w:r>
              <w:rPr>
                <w:rFonts w:cstheme="minorHAnsi"/>
                <w:lang w:val="en-US"/>
              </w:rPr>
              <w:t xml:space="preserve"> </w:t>
            </w:r>
            <w:proofErr w:type="spellStart"/>
            <w:r>
              <w:rPr>
                <w:rFonts w:cstheme="minorHAnsi"/>
                <w:lang w:val="en-US"/>
              </w:rPr>
              <w:t>crijeva</w:t>
            </w:r>
            <w:proofErr w:type="spellEnd"/>
            <w:r>
              <w:rPr>
                <w:rFonts w:cstheme="minorHAnsi"/>
                <w:lang w:val="en-US"/>
              </w:rPr>
              <w:t xml:space="preserve"> </w:t>
            </w:r>
            <w:proofErr w:type="spellStart"/>
            <w:r>
              <w:rPr>
                <w:rFonts w:cstheme="minorHAnsi"/>
                <w:lang w:val="en-US"/>
              </w:rPr>
              <w:t>čistilnog</w:t>
            </w:r>
            <w:proofErr w:type="spellEnd"/>
            <w:r>
              <w:rPr>
                <w:rFonts w:cstheme="minorHAnsi"/>
                <w:lang w:val="en-US"/>
              </w:rPr>
              <w:t xml:space="preserve"> </w:t>
            </w:r>
            <w:proofErr w:type="spellStart"/>
            <w:r>
              <w:rPr>
                <w:rFonts w:cstheme="minorHAnsi"/>
                <w:lang w:val="en-US"/>
              </w:rPr>
              <w:t>stroja</w:t>
            </w:r>
            <w:proofErr w:type="spellEnd"/>
            <w:r>
              <w:rPr>
                <w:rFonts w:cstheme="minorHAnsi"/>
                <w:lang w:val="en-US"/>
              </w:rPr>
              <w:t xml:space="preserve"> “</w:t>
            </w:r>
            <w:proofErr w:type="spellStart"/>
            <w:r>
              <w:rPr>
                <w:rFonts w:cstheme="minorHAnsi"/>
                <w:lang w:val="en-US"/>
              </w:rPr>
              <w:t>Ulazna</w:t>
            </w:r>
            <w:proofErr w:type="spellEnd"/>
            <w:r>
              <w:rPr>
                <w:rFonts w:cstheme="minorHAnsi"/>
                <w:lang w:val="en-US"/>
              </w:rPr>
              <w:t xml:space="preserve"> </w:t>
            </w:r>
            <w:proofErr w:type="spellStart"/>
            <w:r>
              <w:rPr>
                <w:rFonts w:cstheme="minorHAnsi"/>
                <w:lang w:val="en-US"/>
              </w:rPr>
              <w:t>građevina</w:t>
            </w:r>
            <w:proofErr w:type="spellEnd"/>
            <w:r>
              <w:rPr>
                <w:rFonts w:cstheme="minorHAnsi"/>
                <w:lang w:val="en-US"/>
              </w:rPr>
              <w:t>”</w:t>
            </w:r>
          </w:p>
          <w:p w14:paraId="039B0270" w14:textId="77777777" w:rsidR="00D77CA5" w:rsidRDefault="00D77CA5" w:rsidP="001A0DA1">
            <w:pPr>
              <w:spacing w:after="40" w:line="240" w:lineRule="auto"/>
              <w:rPr>
                <w:rFonts w:cstheme="minorHAnsi"/>
                <w:lang w:val="en-US"/>
              </w:rPr>
            </w:pPr>
          </w:p>
          <w:p w14:paraId="6CB933C3" w14:textId="77777777" w:rsidR="00D77CA5" w:rsidRDefault="00D77CA5" w:rsidP="001A0DA1">
            <w:pPr>
              <w:spacing w:after="40" w:line="240" w:lineRule="auto"/>
              <w:rPr>
                <w:rFonts w:cstheme="minorHAnsi"/>
                <w:lang w:val="en-US"/>
              </w:rPr>
            </w:pPr>
          </w:p>
          <w:p w14:paraId="1803BF12" w14:textId="77777777" w:rsidR="00D77CA5" w:rsidRDefault="00D77CA5" w:rsidP="001A0DA1">
            <w:pPr>
              <w:spacing w:after="40" w:line="240" w:lineRule="auto"/>
              <w:rPr>
                <w:rFonts w:cstheme="minorHAnsi"/>
                <w:lang w:val="en-US"/>
              </w:rPr>
            </w:pPr>
          </w:p>
          <w:p w14:paraId="62C5D97F" w14:textId="77777777" w:rsidR="00D77CA5" w:rsidRDefault="00D77CA5" w:rsidP="001A0DA1">
            <w:pPr>
              <w:spacing w:after="40" w:line="240" w:lineRule="auto"/>
              <w:rPr>
                <w:rFonts w:cstheme="minorHAnsi"/>
                <w:lang w:val="en-US"/>
              </w:rPr>
            </w:pPr>
          </w:p>
          <w:p w14:paraId="5B35D3AC" w14:textId="77777777" w:rsidR="00D77CA5" w:rsidRDefault="00D77CA5" w:rsidP="001A0DA1">
            <w:pPr>
              <w:spacing w:after="40" w:line="240" w:lineRule="auto"/>
              <w:rPr>
                <w:rFonts w:cstheme="minorHAnsi"/>
                <w:lang w:val="en-US"/>
              </w:rPr>
            </w:pPr>
          </w:p>
          <w:p w14:paraId="3B0654F6" w14:textId="77777777" w:rsidR="00D77CA5" w:rsidRPr="00A30778" w:rsidRDefault="00D77CA5" w:rsidP="001A0DA1">
            <w:pPr>
              <w:spacing w:after="40" w:line="240" w:lineRule="auto"/>
              <w:rPr>
                <w:rFonts w:cstheme="minorHAnsi"/>
                <w:lang w:val="en-US"/>
              </w:rPr>
            </w:pPr>
          </w:p>
        </w:tc>
        <w:tc>
          <w:tcPr>
            <w:tcW w:w="2013" w:type="pct"/>
            <w:vAlign w:val="center"/>
          </w:tcPr>
          <w:p w14:paraId="7CF63549" w14:textId="77777777" w:rsidR="00D77CA5" w:rsidRDefault="00D77CA5" w:rsidP="001A0DA1">
            <w:pPr>
              <w:spacing w:after="40" w:line="240" w:lineRule="auto"/>
              <w:rPr>
                <w:rFonts w:cstheme="minorHAnsi"/>
                <w:lang w:val="en-US"/>
              </w:rPr>
            </w:pPr>
            <w:proofErr w:type="spellStart"/>
            <w:r>
              <w:rPr>
                <w:rFonts w:cstheme="minorHAnsi"/>
                <w:lang w:val="en-US"/>
              </w:rPr>
              <w:lastRenderedPageBreak/>
              <w:t>Hidraulična</w:t>
            </w:r>
            <w:proofErr w:type="spellEnd"/>
            <w:r>
              <w:rPr>
                <w:rFonts w:cstheme="minorHAnsi"/>
                <w:lang w:val="en-US"/>
              </w:rPr>
              <w:t xml:space="preserve"> </w:t>
            </w:r>
            <w:proofErr w:type="spellStart"/>
            <w:r>
              <w:rPr>
                <w:rFonts w:cstheme="minorHAnsi"/>
                <w:lang w:val="en-US"/>
              </w:rPr>
              <w:t>fleksibilna</w:t>
            </w:r>
            <w:proofErr w:type="spellEnd"/>
            <w:r>
              <w:rPr>
                <w:rFonts w:cstheme="minorHAnsi"/>
                <w:lang w:val="en-US"/>
              </w:rPr>
              <w:t xml:space="preserve"> </w:t>
            </w:r>
            <w:proofErr w:type="spellStart"/>
            <w:r>
              <w:rPr>
                <w:rFonts w:cstheme="minorHAnsi"/>
                <w:lang w:val="en-US"/>
              </w:rPr>
              <w:t>crijeva</w:t>
            </w:r>
            <w:proofErr w:type="spellEnd"/>
            <w:r>
              <w:rPr>
                <w:rFonts w:cstheme="minorHAnsi"/>
                <w:lang w:val="en-US"/>
              </w:rPr>
              <w:t xml:space="preserve"> </w:t>
            </w:r>
            <w:proofErr w:type="spellStart"/>
            <w:r>
              <w:rPr>
                <w:rFonts w:cstheme="minorHAnsi"/>
                <w:lang w:val="en-US"/>
              </w:rPr>
              <w:t>čistilnog</w:t>
            </w:r>
            <w:proofErr w:type="spellEnd"/>
            <w:r>
              <w:rPr>
                <w:rFonts w:cstheme="minorHAnsi"/>
                <w:lang w:val="en-US"/>
              </w:rPr>
              <w:t xml:space="preserve"> </w:t>
            </w:r>
            <w:proofErr w:type="spellStart"/>
            <w:r>
              <w:rPr>
                <w:rFonts w:cstheme="minorHAnsi"/>
                <w:lang w:val="en-US"/>
              </w:rPr>
              <w:t>stroja</w:t>
            </w:r>
            <w:proofErr w:type="spellEnd"/>
            <w:r>
              <w:rPr>
                <w:rFonts w:cstheme="minorHAnsi"/>
                <w:lang w:val="en-US"/>
              </w:rPr>
              <w:t xml:space="preserve"> “</w:t>
            </w:r>
            <w:proofErr w:type="spellStart"/>
            <w:r>
              <w:rPr>
                <w:rFonts w:cstheme="minorHAnsi"/>
                <w:lang w:val="en-US"/>
              </w:rPr>
              <w:t>Ulazna</w:t>
            </w:r>
            <w:proofErr w:type="spellEnd"/>
            <w:r>
              <w:rPr>
                <w:rFonts w:cstheme="minorHAnsi"/>
                <w:lang w:val="en-US"/>
              </w:rPr>
              <w:t xml:space="preserve"> </w:t>
            </w:r>
            <w:proofErr w:type="spellStart"/>
            <w:r>
              <w:rPr>
                <w:rFonts w:cstheme="minorHAnsi"/>
                <w:lang w:val="en-US"/>
              </w:rPr>
              <w:t>građevina</w:t>
            </w:r>
            <w:proofErr w:type="spellEnd"/>
            <w:r>
              <w:rPr>
                <w:rFonts w:cstheme="minorHAnsi"/>
                <w:lang w:val="en-US"/>
              </w:rPr>
              <w:t>”</w:t>
            </w:r>
          </w:p>
          <w:p w14:paraId="0C671C25" w14:textId="77777777" w:rsidR="00D77CA5" w:rsidRPr="00E26571" w:rsidRDefault="00D77CA5" w:rsidP="001A0DA1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 xml:space="preserve">- </w:t>
            </w:r>
            <w:r w:rsidRPr="00E26571">
              <w:rPr>
                <w:rFonts w:cstheme="minorHAnsi"/>
              </w:rPr>
              <w:t>Tip crijeva: 2SN</w:t>
            </w:r>
          </w:p>
          <w:p w14:paraId="6AAF7D33" w14:textId="77777777" w:rsidR="00D77CA5" w:rsidRPr="00E26571" w:rsidRDefault="00D77CA5" w:rsidP="001A0DA1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 xml:space="preserve">- </w:t>
            </w:r>
            <w:r w:rsidRPr="00E26571">
              <w:rPr>
                <w:rFonts w:cstheme="minorHAnsi"/>
              </w:rPr>
              <w:t>Unutrašnji sloj: Uljno otporna sintetička guma</w:t>
            </w:r>
          </w:p>
          <w:p w14:paraId="6962EB7C" w14:textId="77777777" w:rsidR="00D77CA5" w:rsidRPr="00E26571" w:rsidRDefault="00D77CA5" w:rsidP="001A0DA1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 xml:space="preserve">- </w:t>
            </w:r>
            <w:r w:rsidRPr="00E26571">
              <w:rPr>
                <w:rFonts w:cstheme="minorHAnsi"/>
              </w:rPr>
              <w:t>Armatura: 2 čelična opleta velike čvrstine</w:t>
            </w:r>
          </w:p>
          <w:p w14:paraId="12F0EBB6" w14:textId="77777777" w:rsidR="00D77CA5" w:rsidRPr="00E26571" w:rsidRDefault="00D77CA5" w:rsidP="001A0DA1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 xml:space="preserve">- </w:t>
            </w:r>
            <w:r w:rsidRPr="00E26571">
              <w:rPr>
                <w:rFonts w:cstheme="minorHAnsi"/>
              </w:rPr>
              <w:t>Spoljašnji sloj: Crna sintetička guma, otporna na abraziju, ulje i atmosferske uslove</w:t>
            </w:r>
          </w:p>
          <w:p w14:paraId="3F8F5BAA" w14:textId="77777777" w:rsidR="00D77CA5" w:rsidRPr="00E26571" w:rsidRDefault="00D77CA5" w:rsidP="001A0DA1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 xml:space="preserve">- </w:t>
            </w:r>
            <w:r w:rsidRPr="00E26571">
              <w:rPr>
                <w:rFonts w:cstheme="minorHAnsi"/>
              </w:rPr>
              <w:t>Temperaturni opseg: -40°C / +100°C</w:t>
            </w:r>
          </w:p>
          <w:p w14:paraId="79BC6B96" w14:textId="77777777" w:rsidR="00D77CA5" w:rsidRPr="00E26571" w:rsidRDefault="00D77CA5" w:rsidP="001A0DA1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 xml:space="preserve">- </w:t>
            </w:r>
            <w:r w:rsidRPr="00E26571">
              <w:rPr>
                <w:rFonts w:cstheme="minorHAnsi"/>
              </w:rPr>
              <w:t>Radni pritisak: 330 bar</w:t>
            </w:r>
          </w:p>
          <w:p w14:paraId="4C7849BC" w14:textId="77777777" w:rsidR="00D77CA5" w:rsidRPr="00E26571" w:rsidRDefault="00D77CA5" w:rsidP="001A0DA1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 xml:space="preserve">- </w:t>
            </w:r>
            <w:r w:rsidRPr="00E26571">
              <w:rPr>
                <w:rFonts w:cstheme="minorHAnsi"/>
              </w:rPr>
              <w:t>Promjer crijeva: 3/8”</w:t>
            </w:r>
          </w:p>
          <w:p w14:paraId="3DB18F08" w14:textId="77777777" w:rsidR="00D77CA5" w:rsidRPr="00E26571" w:rsidRDefault="00D77CA5" w:rsidP="001A0DA1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 xml:space="preserve">- </w:t>
            </w:r>
            <w:r w:rsidRPr="00E26571">
              <w:rPr>
                <w:rFonts w:cstheme="minorHAnsi"/>
              </w:rPr>
              <w:t>Crijevo sa zaštitnom navlakom</w:t>
            </w:r>
          </w:p>
          <w:p w14:paraId="5FC908A9" w14:textId="77777777" w:rsidR="00D77CA5" w:rsidRDefault="00D77CA5" w:rsidP="001A0DA1">
            <w:pPr>
              <w:spacing w:after="40" w:line="240" w:lineRule="auto"/>
              <w:rPr>
                <w:rFonts w:cstheme="minorHAnsi"/>
                <w:lang w:val="en-US"/>
              </w:rPr>
            </w:pPr>
            <w:proofErr w:type="spellStart"/>
            <w:r>
              <w:rPr>
                <w:rFonts w:cstheme="minorHAnsi"/>
                <w:lang w:val="en-US"/>
              </w:rPr>
              <w:t>Količina</w:t>
            </w:r>
            <w:proofErr w:type="spellEnd"/>
            <w:r>
              <w:rPr>
                <w:rFonts w:cstheme="minorHAnsi"/>
                <w:lang w:val="en-US"/>
              </w:rPr>
              <w:t xml:space="preserve">: 25 </w:t>
            </w:r>
            <w:proofErr w:type="spellStart"/>
            <w:r>
              <w:rPr>
                <w:rFonts w:cstheme="minorHAnsi"/>
                <w:lang w:val="en-US"/>
              </w:rPr>
              <w:t>komada</w:t>
            </w:r>
            <w:proofErr w:type="spellEnd"/>
          </w:p>
          <w:p w14:paraId="3E5E24AB" w14:textId="77777777" w:rsidR="00D77CA5" w:rsidRPr="00A30778" w:rsidRDefault="00D77CA5" w:rsidP="001A0DA1">
            <w:pPr>
              <w:spacing w:after="40" w:line="240" w:lineRule="auto"/>
              <w:rPr>
                <w:rFonts w:cstheme="minorHAnsi"/>
                <w:lang w:val="en-US"/>
              </w:rPr>
            </w:pPr>
            <w:proofErr w:type="spellStart"/>
            <w:r>
              <w:rPr>
                <w:rFonts w:cstheme="minorHAnsi"/>
                <w:lang w:val="en-US"/>
              </w:rPr>
              <w:t>Specifikacija</w:t>
            </w:r>
            <w:proofErr w:type="spellEnd"/>
            <w:r>
              <w:rPr>
                <w:rFonts w:cstheme="minorHAnsi"/>
                <w:lang w:val="en-US"/>
              </w:rPr>
              <w:t xml:space="preserve"> </w:t>
            </w:r>
            <w:proofErr w:type="spellStart"/>
            <w:r>
              <w:rPr>
                <w:rFonts w:cstheme="minorHAnsi"/>
                <w:lang w:val="en-US"/>
              </w:rPr>
              <w:t>crijeva</w:t>
            </w:r>
            <w:proofErr w:type="spellEnd"/>
            <w:r>
              <w:rPr>
                <w:rFonts w:cstheme="minorHAnsi"/>
                <w:lang w:val="en-US"/>
              </w:rPr>
              <w:t xml:space="preserve"> u </w:t>
            </w:r>
            <w:proofErr w:type="spellStart"/>
            <w:r>
              <w:rPr>
                <w:rFonts w:cstheme="minorHAnsi"/>
                <w:lang w:val="en-US"/>
              </w:rPr>
              <w:t>prilogu</w:t>
            </w:r>
            <w:proofErr w:type="spellEnd"/>
            <w:r>
              <w:rPr>
                <w:rFonts w:cstheme="minorHAnsi"/>
                <w:lang w:val="en-US"/>
              </w:rPr>
              <w:t xml:space="preserve"> </w:t>
            </w:r>
            <w:proofErr w:type="gramStart"/>
            <w:r>
              <w:rPr>
                <w:rFonts w:cstheme="minorHAnsi"/>
                <w:lang w:val="en-US"/>
              </w:rPr>
              <w:t xml:space="preserve">( </w:t>
            </w:r>
            <w:proofErr w:type="spellStart"/>
            <w:r>
              <w:rPr>
                <w:rFonts w:cstheme="minorHAnsi"/>
                <w:lang w:val="en-US"/>
              </w:rPr>
              <w:t>Tabela</w:t>
            </w:r>
            <w:proofErr w:type="spellEnd"/>
            <w:proofErr w:type="gramEnd"/>
            <w:r>
              <w:rPr>
                <w:rFonts w:cstheme="minorHAnsi"/>
                <w:lang w:val="en-US"/>
              </w:rPr>
              <w:t xml:space="preserve"> 2.)</w:t>
            </w:r>
          </w:p>
        </w:tc>
        <w:tc>
          <w:tcPr>
            <w:tcW w:w="393" w:type="pct"/>
            <w:noWrap/>
            <w:vAlign w:val="center"/>
          </w:tcPr>
          <w:p w14:paraId="3CB195D4" w14:textId="77777777" w:rsidR="00D77CA5" w:rsidRPr="00A30778" w:rsidRDefault="00D77CA5" w:rsidP="001A0DA1">
            <w:pPr>
              <w:spacing w:after="40" w:line="240" w:lineRule="auto"/>
              <w:jc w:val="center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lastRenderedPageBreak/>
              <w:t>1</w:t>
            </w:r>
          </w:p>
        </w:tc>
        <w:tc>
          <w:tcPr>
            <w:tcW w:w="780" w:type="pct"/>
            <w:noWrap/>
            <w:vAlign w:val="center"/>
          </w:tcPr>
          <w:p w14:paraId="03CDBA77" w14:textId="77777777" w:rsidR="00D77CA5" w:rsidRPr="00A30778" w:rsidRDefault="00D77CA5" w:rsidP="001A0DA1">
            <w:pPr>
              <w:spacing w:after="40" w:line="240" w:lineRule="auto"/>
              <w:jc w:val="center"/>
              <w:rPr>
                <w:rFonts w:cstheme="minorHAnsi"/>
                <w:lang w:val="en-US"/>
              </w:rPr>
            </w:pPr>
            <w:proofErr w:type="spellStart"/>
            <w:r>
              <w:rPr>
                <w:rFonts w:cstheme="minorHAnsi"/>
                <w:lang w:val="en-US"/>
              </w:rPr>
              <w:t>Komplet</w:t>
            </w:r>
            <w:proofErr w:type="spellEnd"/>
          </w:p>
        </w:tc>
      </w:tr>
      <w:tr w:rsidR="00D77CA5" w:rsidRPr="0006602C" w14:paraId="03568862" w14:textId="77777777" w:rsidTr="001A0DA1">
        <w:trPr>
          <w:trHeight w:val="314"/>
        </w:trPr>
        <w:tc>
          <w:tcPr>
            <w:tcW w:w="592" w:type="pct"/>
            <w:vAlign w:val="bottom"/>
          </w:tcPr>
          <w:p w14:paraId="209C16B3" w14:textId="77777777" w:rsidR="00D77CA5" w:rsidRPr="00A30778" w:rsidRDefault="00D77CA5" w:rsidP="001A0DA1">
            <w:pPr>
              <w:spacing w:after="40" w:line="240" w:lineRule="auto"/>
              <w:jc w:val="center"/>
              <w:rPr>
                <w:rFonts w:cstheme="minorHAnsi"/>
                <w:lang w:val="en-US"/>
              </w:rPr>
            </w:pPr>
          </w:p>
        </w:tc>
        <w:tc>
          <w:tcPr>
            <w:tcW w:w="1222" w:type="pct"/>
            <w:vAlign w:val="bottom"/>
          </w:tcPr>
          <w:p w14:paraId="1F1F8448" w14:textId="77777777" w:rsidR="00D77CA5" w:rsidRDefault="00D77CA5" w:rsidP="001A0DA1">
            <w:pPr>
              <w:spacing w:after="40" w:line="240" w:lineRule="auto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 xml:space="preserve">Set </w:t>
            </w:r>
            <w:proofErr w:type="spellStart"/>
            <w:r>
              <w:rPr>
                <w:rFonts w:cstheme="minorHAnsi"/>
                <w:lang w:val="en-US"/>
              </w:rPr>
              <w:t>zaptivki</w:t>
            </w:r>
            <w:proofErr w:type="spellEnd"/>
            <w:r>
              <w:rPr>
                <w:rFonts w:cstheme="minorHAnsi"/>
                <w:lang w:val="en-US"/>
              </w:rPr>
              <w:t xml:space="preserve"> </w:t>
            </w:r>
            <w:proofErr w:type="spellStart"/>
            <w:r>
              <w:rPr>
                <w:rFonts w:cstheme="minorHAnsi"/>
                <w:lang w:val="en-US"/>
              </w:rPr>
              <w:t>za</w:t>
            </w:r>
            <w:proofErr w:type="spellEnd"/>
            <w:r>
              <w:rPr>
                <w:rFonts w:cstheme="minorHAnsi"/>
                <w:lang w:val="en-US"/>
              </w:rPr>
              <w:t xml:space="preserve"> servomotor </w:t>
            </w:r>
            <w:proofErr w:type="spellStart"/>
            <w:r>
              <w:rPr>
                <w:rFonts w:cstheme="minorHAnsi"/>
                <w:lang w:val="en-US"/>
              </w:rPr>
              <w:t>Hubzylinder</w:t>
            </w:r>
            <w:proofErr w:type="spellEnd"/>
            <w:r>
              <w:rPr>
                <w:rFonts w:cstheme="minorHAnsi"/>
                <w:lang w:val="en-US"/>
              </w:rPr>
              <w:t xml:space="preserve"> </w:t>
            </w:r>
            <w:proofErr w:type="spellStart"/>
            <w:r>
              <w:rPr>
                <w:rFonts w:cstheme="minorHAnsi"/>
                <w:lang w:val="en-US"/>
              </w:rPr>
              <w:t>Muhr</w:t>
            </w:r>
            <w:proofErr w:type="spellEnd"/>
            <w:r>
              <w:rPr>
                <w:rFonts w:cstheme="minorHAnsi"/>
                <w:lang w:val="en-US"/>
              </w:rPr>
              <w:t xml:space="preserve"> 6663.00b 200/170-400</w:t>
            </w:r>
          </w:p>
          <w:p w14:paraId="17227AED" w14:textId="77777777" w:rsidR="00D77CA5" w:rsidRPr="00A30778" w:rsidRDefault="00D77CA5" w:rsidP="001A0DA1">
            <w:pPr>
              <w:spacing w:after="40" w:line="240" w:lineRule="auto"/>
              <w:rPr>
                <w:rFonts w:cstheme="minorHAnsi"/>
                <w:lang w:val="en-US"/>
              </w:rPr>
            </w:pPr>
          </w:p>
        </w:tc>
        <w:tc>
          <w:tcPr>
            <w:tcW w:w="2013" w:type="pct"/>
            <w:vAlign w:val="center"/>
          </w:tcPr>
          <w:p w14:paraId="20D2957D" w14:textId="77777777" w:rsidR="00D77CA5" w:rsidRDefault="00D77CA5" w:rsidP="001A0DA1">
            <w:pPr>
              <w:spacing w:after="40" w:line="240" w:lineRule="auto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 xml:space="preserve">Set </w:t>
            </w:r>
            <w:proofErr w:type="spellStart"/>
            <w:r>
              <w:rPr>
                <w:rFonts w:cstheme="minorHAnsi"/>
                <w:lang w:val="en-US"/>
              </w:rPr>
              <w:t>zaptivki</w:t>
            </w:r>
            <w:proofErr w:type="spellEnd"/>
            <w:r>
              <w:rPr>
                <w:rFonts w:cstheme="minorHAnsi"/>
                <w:lang w:val="en-US"/>
              </w:rPr>
              <w:t xml:space="preserve"> </w:t>
            </w:r>
            <w:proofErr w:type="spellStart"/>
            <w:r>
              <w:rPr>
                <w:rFonts w:cstheme="minorHAnsi"/>
                <w:lang w:val="en-US"/>
              </w:rPr>
              <w:t>za</w:t>
            </w:r>
            <w:proofErr w:type="spellEnd"/>
            <w:r>
              <w:rPr>
                <w:rFonts w:cstheme="minorHAnsi"/>
                <w:lang w:val="en-US"/>
              </w:rPr>
              <w:t xml:space="preserve"> servomotor </w:t>
            </w:r>
            <w:proofErr w:type="spellStart"/>
            <w:r>
              <w:rPr>
                <w:rFonts w:cstheme="minorHAnsi"/>
                <w:lang w:val="en-US"/>
              </w:rPr>
              <w:t>Hubzylinder</w:t>
            </w:r>
            <w:proofErr w:type="spellEnd"/>
            <w:r>
              <w:rPr>
                <w:rFonts w:cstheme="minorHAnsi"/>
                <w:lang w:val="en-US"/>
              </w:rPr>
              <w:t xml:space="preserve"> </w:t>
            </w:r>
            <w:proofErr w:type="spellStart"/>
            <w:r>
              <w:rPr>
                <w:rFonts w:cstheme="minorHAnsi"/>
                <w:lang w:val="en-US"/>
              </w:rPr>
              <w:t>Muhr</w:t>
            </w:r>
            <w:proofErr w:type="spellEnd"/>
            <w:r>
              <w:rPr>
                <w:rFonts w:cstheme="minorHAnsi"/>
                <w:lang w:val="en-US"/>
              </w:rPr>
              <w:t xml:space="preserve"> 6663.00b 200/170-400 </w:t>
            </w:r>
            <w:proofErr w:type="spellStart"/>
            <w:r>
              <w:rPr>
                <w:rFonts w:cstheme="minorHAnsi"/>
                <w:lang w:val="en-US"/>
              </w:rPr>
              <w:t>koji</w:t>
            </w:r>
            <w:proofErr w:type="spellEnd"/>
            <w:r>
              <w:rPr>
                <w:rFonts w:cstheme="minorHAnsi"/>
                <w:lang w:val="en-US"/>
              </w:rPr>
              <w:t xml:space="preserve"> se </w:t>
            </w:r>
            <w:proofErr w:type="spellStart"/>
            <w:r>
              <w:rPr>
                <w:rFonts w:cstheme="minorHAnsi"/>
                <w:lang w:val="en-US"/>
              </w:rPr>
              <w:t>sastoji</w:t>
            </w:r>
            <w:proofErr w:type="spellEnd"/>
            <w:r>
              <w:rPr>
                <w:rFonts w:cstheme="minorHAnsi"/>
                <w:lang w:val="en-US"/>
              </w:rPr>
              <w:t xml:space="preserve"> od </w:t>
            </w:r>
            <w:proofErr w:type="spellStart"/>
            <w:r>
              <w:rPr>
                <w:rFonts w:cstheme="minorHAnsi"/>
                <w:lang w:val="en-US"/>
              </w:rPr>
              <w:t>ukupno</w:t>
            </w:r>
            <w:proofErr w:type="spellEnd"/>
            <w:r>
              <w:rPr>
                <w:rFonts w:cstheme="minorHAnsi"/>
                <w:lang w:val="en-US"/>
              </w:rPr>
              <w:t xml:space="preserve"> 13 </w:t>
            </w:r>
            <w:proofErr w:type="spellStart"/>
            <w:r>
              <w:rPr>
                <w:rFonts w:cstheme="minorHAnsi"/>
                <w:lang w:val="en-US"/>
              </w:rPr>
              <w:t>pozicija</w:t>
            </w:r>
            <w:proofErr w:type="spellEnd"/>
            <w:r>
              <w:rPr>
                <w:rFonts w:cstheme="minorHAnsi"/>
                <w:lang w:val="en-US"/>
              </w:rPr>
              <w:t>.</w:t>
            </w:r>
          </w:p>
          <w:p w14:paraId="49BDA983" w14:textId="77777777" w:rsidR="00D77CA5" w:rsidRPr="00A30778" w:rsidRDefault="00D77CA5" w:rsidP="001A0DA1">
            <w:pPr>
              <w:spacing w:after="40" w:line="240" w:lineRule="auto"/>
              <w:rPr>
                <w:rFonts w:cstheme="minorHAnsi"/>
                <w:lang w:val="en-US"/>
              </w:rPr>
            </w:pPr>
            <w:proofErr w:type="spellStart"/>
            <w:r>
              <w:rPr>
                <w:rFonts w:cstheme="minorHAnsi"/>
                <w:lang w:val="en-US"/>
              </w:rPr>
              <w:t>Napomena</w:t>
            </w:r>
            <w:proofErr w:type="spellEnd"/>
            <w:r>
              <w:rPr>
                <w:rFonts w:cstheme="minorHAnsi"/>
                <w:lang w:val="en-US"/>
              </w:rPr>
              <w:t xml:space="preserve">: </w:t>
            </w:r>
            <w:proofErr w:type="spellStart"/>
            <w:r>
              <w:rPr>
                <w:rFonts w:cstheme="minorHAnsi"/>
                <w:lang w:val="en-US"/>
              </w:rPr>
              <w:t>Zaptivni</w:t>
            </w:r>
            <w:proofErr w:type="spellEnd"/>
            <w:r>
              <w:rPr>
                <w:rFonts w:cstheme="minorHAnsi"/>
                <w:lang w:val="en-US"/>
              </w:rPr>
              <w:t xml:space="preserve"> material se </w:t>
            </w:r>
            <w:proofErr w:type="spellStart"/>
            <w:r>
              <w:rPr>
                <w:rFonts w:cstheme="minorHAnsi"/>
                <w:lang w:val="en-US"/>
              </w:rPr>
              <w:t>isporučuje</w:t>
            </w:r>
            <w:proofErr w:type="spellEnd"/>
            <w:r>
              <w:rPr>
                <w:rFonts w:cstheme="minorHAnsi"/>
                <w:lang w:val="en-US"/>
              </w:rPr>
              <w:t xml:space="preserve"> </w:t>
            </w:r>
            <w:proofErr w:type="spellStart"/>
            <w:r>
              <w:rPr>
                <w:rFonts w:cstheme="minorHAnsi"/>
                <w:lang w:val="en-US"/>
              </w:rPr>
              <w:t>kao</w:t>
            </w:r>
            <w:proofErr w:type="spellEnd"/>
            <w:r>
              <w:rPr>
                <w:rFonts w:cstheme="minorHAnsi"/>
                <w:lang w:val="en-US"/>
              </w:rPr>
              <w:t xml:space="preserve"> </w:t>
            </w:r>
            <w:proofErr w:type="spellStart"/>
            <w:r>
              <w:rPr>
                <w:rFonts w:cstheme="minorHAnsi"/>
                <w:lang w:val="en-US"/>
              </w:rPr>
              <w:t>cjelina</w:t>
            </w:r>
            <w:proofErr w:type="spellEnd"/>
            <w:r>
              <w:rPr>
                <w:rFonts w:cstheme="minorHAnsi"/>
                <w:lang w:val="en-US"/>
              </w:rPr>
              <w:t xml:space="preserve"> u </w:t>
            </w:r>
            <w:proofErr w:type="spellStart"/>
            <w:r>
              <w:rPr>
                <w:rFonts w:cstheme="minorHAnsi"/>
                <w:lang w:val="en-US"/>
              </w:rPr>
              <w:t>kompletu</w:t>
            </w:r>
            <w:proofErr w:type="spellEnd"/>
          </w:p>
        </w:tc>
        <w:tc>
          <w:tcPr>
            <w:tcW w:w="393" w:type="pct"/>
            <w:noWrap/>
            <w:vAlign w:val="center"/>
          </w:tcPr>
          <w:p w14:paraId="0C1CDCE9" w14:textId="77777777" w:rsidR="00D77CA5" w:rsidRPr="00A30778" w:rsidRDefault="00D77CA5" w:rsidP="001A0DA1">
            <w:pPr>
              <w:spacing w:after="40" w:line="240" w:lineRule="auto"/>
              <w:jc w:val="center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1</w:t>
            </w:r>
          </w:p>
        </w:tc>
        <w:tc>
          <w:tcPr>
            <w:tcW w:w="780" w:type="pct"/>
            <w:noWrap/>
            <w:vAlign w:val="center"/>
          </w:tcPr>
          <w:p w14:paraId="4A5393B6" w14:textId="77777777" w:rsidR="00D77CA5" w:rsidRPr="00A30778" w:rsidRDefault="00D77CA5" w:rsidP="001A0DA1">
            <w:pPr>
              <w:spacing w:after="40" w:line="240" w:lineRule="auto"/>
              <w:jc w:val="center"/>
              <w:rPr>
                <w:rFonts w:cstheme="minorHAnsi"/>
                <w:lang w:val="en-US"/>
              </w:rPr>
            </w:pPr>
            <w:proofErr w:type="spellStart"/>
            <w:r>
              <w:rPr>
                <w:rFonts w:cstheme="minorHAnsi"/>
                <w:lang w:val="en-US"/>
              </w:rPr>
              <w:t>Komplet</w:t>
            </w:r>
            <w:proofErr w:type="spellEnd"/>
          </w:p>
        </w:tc>
      </w:tr>
      <w:permEnd w:id="1370573817"/>
    </w:tbl>
    <w:p w14:paraId="29BAD438" w14:textId="77777777" w:rsidR="00D77CA5" w:rsidRDefault="00D77CA5" w:rsidP="00D77CA5">
      <w:pPr>
        <w:spacing w:after="0" w:line="240" w:lineRule="auto"/>
        <w:rPr>
          <w:rFonts w:ascii="Myriad Pro" w:hAnsi="Myriad Pro" w:cs="Calibri"/>
          <w:sz w:val="16"/>
          <w:szCs w:val="16"/>
          <w:lang w:val="sr-Latn-CS"/>
        </w:rPr>
      </w:pPr>
    </w:p>
    <w:p w14:paraId="7F6C4028" w14:textId="54328B6F" w:rsidR="00D77CA5" w:rsidRDefault="005A24E2" w:rsidP="00D77CA5">
      <w:pPr>
        <w:spacing w:after="0" w:line="240" w:lineRule="auto"/>
        <w:rPr>
          <w:rFonts w:ascii="Myriad Pro" w:hAnsi="Myriad Pro" w:cs="Calibri"/>
          <w:sz w:val="16"/>
          <w:szCs w:val="16"/>
          <w:lang w:val="sr-Latn-CS"/>
        </w:rPr>
      </w:pPr>
      <w:r>
        <w:rPr>
          <w:rFonts w:ascii="Myriad Pro" w:hAnsi="Myriad Pro" w:cs="Calibri"/>
          <w:sz w:val="16"/>
          <w:szCs w:val="16"/>
          <w:lang w:val="sr-Latn-CS"/>
        </w:rPr>
        <w:t xml:space="preserve">Napomena: </w:t>
      </w:r>
      <w:r w:rsidRPr="005A24E2">
        <w:rPr>
          <w:rFonts w:ascii="Myriad Pro" w:hAnsi="Myriad Pro" w:cs="Calibri"/>
          <w:sz w:val="16"/>
          <w:szCs w:val="16"/>
          <w:lang w:val="sr-Latn-CS"/>
        </w:rPr>
        <w:t>Za sve stavke na kojima se pominje proizvođač, tip ili kataloški broj određenog proizvođača, ponuđači su u mogućnosti da ponude ekvivalent.</w:t>
      </w:r>
    </w:p>
    <w:p w14:paraId="76E63A3C" w14:textId="24FD88A5" w:rsidR="00D77CA5" w:rsidRDefault="00D77CA5" w:rsidP="00D77CA5">
      <w:pPr>
        <w:spacing w:after="0" w:line="240" w:lineRule="auto"/>
        <w:rPr>
          <w:rFonts w:ascii="Myriad Pro" w:hAnsi="Myriad Pro" w:cs="Calibri"/>
          <w:sz w:val="16"/>
          <w:szCs w:val="16"/>
          <w:lang w:val="sr-Latn-CS"/>
        </w:rPr>
      </w:pPr>
      <w:r>
        <w:rPr>
          <w:rFonts w:ascii="Myriad Pro" w:hAnsi="Myriad Pro" w:cs="Calibri"/>
          <w:noProof/>
          <w:sz w:val="16"/>
          <w:szCs w:val="16"/>
          <w:lang w:eastAsia="sr-Latn-ME"/>
        </w:rPr>
        <w:lastRenderedPageBreak/>
        <w:drawing>
          <wp:inline distT="0" distB="0" distL="0" distR="0" wp14:anchorId="2E8CCCA8" wp14:editId="79BEBA49">
            <wp:extent cx="5759450" cy="6236970"/>
            <wp:effectExtent l="0" t="0" r="0" b="0"/>
            <wp:docPr id="2" name="Picture 2" descr="Specifikacija crijeva za zamjenu na čistilici Vrta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pecifikacija crijeva za zamjenu na čistilici Vrtac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6236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550BCD" w14:textId="77777777" w:rsidR="00D77CA5" w:rsidRPr="006B269A" w:rsidRDefault="00D77CA5" w:rsidP="00D77CA5">
      <w:pPr>
        <w:spacing w:after="0" w:line="240" w:lineRule="auto"/>
        <w:rPr>
          <w:rFonts w:cstheme="minorHAnsi"/>
          <w:lang w:val="sr-Latn-CS"/>
        </w:rPr>
      </w:pPr>
    </w:p>
    <w:p w14:paraId="4EB2A8FD" w14:textId="77777777" w:rsidR="00D77CA5" w:rsidRPr="006B269A" w:rsidRDefault="00D77CA5" w:rsidP="00D77CA5">
      <w:pPr>
        <w:spacing w:after="40" w:line="240" w:lineRule="auto"/>
        <w:jc w:val="center"/>
        <w:rPr>
          <w:rFonts w:cstheme="minorHAnsi"/>
          <w:lang w:val="en-US"/>
        </w:rPr>
      </w:pPr>
      <w:r w:rsidRPr="006B269A">
        <w:rPr>
          <w:rFonts w:cstheme="minorHAnsi"/>
          <w:lang w:val="sr-Latn-CS"/>
        </w:rPr>
        <w:t xml:space="preserve">Tabela 1. </w:t>
      </w:r>
      <w:proofErr w:type="spellStart"/>
      <w:r w:rsidRPr="006B269A">
        <w:rPr>
          <w:rFonts w:cstheme="minorHAnsi"/>
          <w:lang w:val="en-US"/>
        </w:rPr>
        <w:t>Hidraulična</w:t>
      </w:r>
      <w:proofErr w:type="spellEnd"/>
      <w:r w:rsidRPr="006B269A">
        <w:rPr>
          <w:rFonts w:cstheme="minorHAnsi"/>
          <w:lang w:val="en-US"/>
        </w:rPr>
        <w:t xml:space="preserve"> </w:t>
      </w:r>
      <w:proofErr w:type="spellStart"/>
      <w:r w:rsidRPr="006B269A">
        <w:rPr>
          <w:rFonts w:cstheme="minorHAnsi"/>
          <w:lang w:val="en-US"/>
        </w:rPr>
        <w:t>fleksibilna</w:t>
      </w:r>
      <w:proofErr w:type="spellEnd"/>
      <w:r w:rsidRPr="006B269A">
        <w:rPr>
          <w:rFonts w:cstheme="minorHAnsi"/>
          <w:lang w:val="en-US"/>
        </w:rPr>
        <w:t xml:space="preserve"> </w:t>
      </w:r>
      <w:proofErr w:type="spellStart"/>
      <w:r w:rsidRPr="006B269A">
        <w:rPr>
          <w:rFonts w:cstheme="minorHAnsi"/>
          <w:lang w:val="en-US"/>
        </w:rPr>
        <w:t>crijeva</w:t>
      </w:r>
      <w:proofErr w:type="spellEnd"/>
      <w:r w:rsidRPr="006B269A">
        <w:rPr>
          <w:rFonts w:cstheme="minorHAnsi"/>
          <w:lang w:val="en-US"/>
        </w:rPr>
        <w:t xml:space="preserve"> </w:t>
      </w:r>
      <w:proofErr w:type="spellStart"/>
      <w:r w:rsidRPr="006B269A">
        <w:rPr>
          <w:rFonts w:cstheme="minorHAnsi"/>
          <w:lang w:val="en-US"/>
        </w:rPr>
        <w:t>čistilnog</w:t>
      </w:r>
      <w:proofErr w:type="spellEnd"/>
      <w:r w:rsidRPr="006B269A">
        <w:rPr>
          <w:rFonts w:cstheme="minorHAnsi"/>
          <w:lang w:val="en-US"/>
        </w:rPr>
        <w:t xml:space="preserve"> </w:t>
      </w:r>
      <w:proofErr w:type="spellStart"/>
      <w:r w:rsidRPr="006B269A">
        <w:rPr>
          <w:rFonts w:cstheme="minorHAnsi"/>
          <w:lang w:val="en-US"/>
        </w:rPr>
        <w:t>stroja</w:t>
      </w:r>
      <w:proofErr w:type="spellEnd"/>
      <w:r w:rsidRPr="006B269A">
        <w:rPr>
          <w:rFonts w:cstheme="minorHAnsi"/>
          <w:lang w:val="en-US"/>
        </w:rPr>
        <w:t xml:space="preserve"> “</w:t>
      </w:r>
      <w:proofErr w:type="spellStart"/>
      <w:r w:rsidRPr="006B269A">
        <w:rPr>
          <w:rFonts w:cstheme="minorHAnsi"/>
          <w:lang w:val="en-US"/>
        </w:rPr>
        <w:t>Vrtac</w:t>
      </w:r>
      <w:proofErr w:type="spellEnd"/>
      <w:r w:rsidRPr="006B269A">
        <w:rPr>
          <w:rFonts w:cstheme="minorHAnsi"/>
          <w:lang w:val="en-US"/>
        </w:rPr>
        <w:t>”</w:t>
      </w:r>
    </w:p>
    <w:p w14:paraId="3709D2F1" w14:textId="77777777" w:rsidR="00D77CA5" w:rsidRDefault="00D77CA5" w:rsidP="00D77CA5">
      <w:pPr>
        <w:spacing w:after="0" w:line="240" w:lineRule="auto"/>
        <w:rPr>
          <w:rFonts w:ascii="Myriad Pro" w:hAnsi="Myriad Pro" w:cs="Calibri"/>
          <w:sz w:val="16"/>
          <w:szCs w:val="16"/>
          <w:lang w:val="sr-Latn-CS"/>
        </w:rPr>
      </w:pPr>
    </w:p>
    <w:p w14:paraId="0EEE4A03" w14:textId="77777777" w:rsidR="00D77CA5" w:rsidRDefault="00D77CA5" w:rsidP="00D77CA5">
      <w:pPr>
        <w:spacing w:after="0" w:line="240" w:lineRule="auto"/>
        <w:rPr>
          <w:rFonts w:ascii="Myriad Pro" w:hAnsi="Myriad Pro" w:cs="Calibri"/>
          <w:sz w:val="16"/>
          <w:szCs w:val="16"/>
          <w:lang w:val="sr-Latn-CS"/>
        </w:rPr>
      </w:pPr>
    </w:p>
    <w:p w14:paraId="6699FC20" w14:textId="07B414C5" w:rsidR="00D77CA5" w:rsidRDefault="00D77CA5" w:rsidP="00D77CA5">
      <w:pPr>
        <w:spacing w:after="0" w:line="240" w:lineRule="auto"/>
        <w:rPr>
          <w:rFonts w:ascii="Myriad Pro" w:hAnsi="Myriad Pro" w:cs="Calibri"/>
          <w:sz w:val="16"/>
          <w:szCs w:val="16"/>
          <w:lang w:val="sr-Latn-CS"/>
        </w:rPr>
      </w:pPr>
      <w:r>
        <w:rPr>
          <w:rFonts w:ascii="Myriad Pro" w:hAnsi="Myriad Pro" w:cs="Calibri"/>
          <w:noProof/>
          <w:sz w:val="16"/>
          <w:szCs w:val="16"/>
          <w:lang w:eastAsia="sr-Latn-ME"/>
        </w:rPr>
        <w:lastRenderedPageBreak/>
        <w:drawing>
          <wp:inline distT="0" distB="0" distL="0" distR="0" wp14:anchorId="6A9407BE" wp14:editId="297EFCC7">
            <wp:extent cx="5759450" cy="5956935"/>
            <wp:effectExtent l="0" t="0" r="0" b="5715"/>
            <wp:docPr id="1" name="Picture 1" descr="Specifikacija crijeva za zamjenu na čistilici Ulazna građevin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pecifikacija crijeva za zamjenu na čistilici Ulazna građevina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5956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6A49D1" w14:textId="77777777" w:rsidR="00D77CA5" w:rsidRPr="006B269A" w:rsidRDefault="00D77CA5" w:rsidP="00D77CA5">
      <w:pPr>
        <w:spacing w:after="40" w:line="240" w:lineRule="auto"/>
        <w:jc w:val="center"/>
        <w:rPr>
          <w:rFonts w:cstheme="minorHAnsi"/>
          <w:lang w:val="en-US"/>
        </w:rPr>
      </w:pPr>
      <w:r w:rsidRPr="006B269A">
        <w:rPr>
          <w:rFonts w:cstheme="minorHAnsi"/>
          <w:lang w:val="sr-Latn-CS"/>
        </w:rPr>
        <w:t xml:space="preserve">Tabela </w:t>
      </w:r>
      <w:r>
        <w:rPr>
          <w:rFonts w:cstheme="minorHAnsi"/>
          <w:lang w:val="sr-Latn-CS"/>
        </w:rPr>
        <w:t>2</w:t>
      </w:r>
      <w:r w:rsidRPr="006B269A">
        <w:rPr>
          <w:rFonts w:cstheme="minorHAnsi"/>
          <w:lang w:val="sr-Latn-CS"/>
        </w:rPr>
        <w:t xml:space="preserve">. </w:t>
      </w:r>
      <w:proofErr w:type="spellStart"/>
      <w:r w:rsidRPr="006B269A">
        <w:rPr>
          <w:rFonts w:cstheme="minorHAnsi"/>
          <w:lang w:val="en-US"/>
        </w:rPr>
        <w:t>Hidraulična</w:t>
      </w:r>
      <w:proofErr w:type="spellEnd"/>
      <w:r w:rsidRPr="006B269A">
        <w:rPr>
          <w:rFonts w:cstheme="minorHAnsi"/>
          <w:lang w:val="en-US"/>
        </w:rPr>
        <w:t xml:space="preserve"> </w:t>
      </w:r>
      <w:proofErr w:type="spellStart"/>
      <w:r w:rsidRPr="006B269A">
        <w:rPr>
          <w:rFonts w:cstheme="minorHAnsi"/>
          <w:lang w:val="en-US"/>
        </w:rPr>
        <w:t>fleksibilna</w:t>
      </w:r>
      <w:proofErr w:type="spellEnd"/>
      <w:r w:rsidRPr="006B269A">
        <w:rPr>
          <w:rFonts w:cstheme="minorHAnsi"/>
          <w:lang w:val="en-US"/>
        </w:rPr>
        <w:t xml:space="preserve"> </w:t>
      </w:r>
      <w:proofErr w:type="spellStart"/>
      <w:r w:rsidRPr="006B269A">
        <w:rPr>
          <w:rFonts w:cstheme="minorHAnsi"/>
          <w:lang w:val="en-US"/>
        </w:rPr>
        <w:t>crijeva</w:t>
      </w:r>
      <w:proofErr w:type="spellEnd"/>
      <w:r w:rsidRPr="006B269A">
        <w:rPr>
          <w:rFonts w:cstheme="minorHAnsi"/>
          <w:lang w:val="en-US"/>
        </w:rPr>
        <w:t xml:space="preserve"> </w:t>
      </w:r>
      <w:proofErr w:type="spellStart"/>
      <w:r w:rsidRPr="006B269A">
        <w:rPr>
          <w:rFonts w:cstheme="minorHAnsi"/>
          <w:lang w:val="en-US"/>
        </w:rPr>
        <w:t>čistilnog</w:t>
      </w:r>
      <w:proofErr w:type="spellEnd"/>
      <w:r w:rsidRPr="006B269A">
        <w:rPr>
          <w:rFonts w:cstheme="minorHAnsi"/>
          <w:lang w:val="en-US"/>
        </w:rPr>
        <w:t xml:space="preserve"> </w:t>
      </w:r>
      <w:proofErr w:type="spellStart"/>
      <w:r w:rsidRPr="006B269A">
        <w:rPr>
          <w:rFonts w:cstheme="minorHAnsi"/>
          <w:lang w:val="en-US"/>
        </w:rPr>
        <w:t>stroja</w:t>
      </w:r>
      <w:proofErr w:type="spellEnd"/>
      <w:r w:rsidRPr="006B269A">
        <w:rPr>
          <w:rFonts w:cstheme="minorHAnsi"/>
          <w:lang w:val="en-US"/>
        </w:rPr>
        <w:t xml:space="preserve"> “</w:t>
      </w:r>
      <w:proofErr w:type="spellStart"/>
      <w:r>
        <w:rPr>
          <w:rFonts w:cstheme="minorHAnsi"/>
          <w:lang w:val="en-US"/>
        </w:rPr>
        <w:t>Ulazna</w:t>
      </w:r>
      <w:proofErr w:type="spellEnd"/>
      <w:r>
        <w:rPr>
          <w:rFonts w:cstheme="minorHAnsi"/>
          <w:lang w:val="en-US"/>
        </w:rPr>
        <w:t xml:space="preserve"> </w:t>
      </w:r>
      <w:proofErr w:type="spellStart"/>
      <w:r>
        <w:rPr>
          <w:rFonts w:cstheme="minorHAnsi"/>
          <w:lang w:val="en-US"/>
        </w:rPr>
        <w:t>građevina</w:t>
      </w:r>
      <w:proofErr w:type="spellEnd"/>
      <w:r w:rsidRPr="006B269A">
        <w:rPr>
          <w:rFonts w:cstheme="minorHAnsi"/>
          <w:lang w:val="en-US"/>
        </w:rPr>
        <w:t>”</w:t>
      </w:r>
    </w:p>
    <w:p w14:paraId="7653475A" w14:textId="77777777" w:rsidR="00D41908" w:rsidRPr="002C1B60" w:rsidRDefault="00D41908" w:rsidP="002C1B60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3401EC4B" w14:textId="77777777" w:rsidR="002C1B60" w:rsidRPr="00157F4B" w:rsidRDefault="002C1B60" w:rsidP="00157F4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eastAsia="Calibri" w:hAnsi="Arial" w:cs="Arial"/>
          <w:b/>
          <w:bCs/>
          <w:color w:val="000000"/>
        </w:rPr>
      </w:pPr>
      <w:r w:rsidRPr="002C1B60">
        <w:rPr>
          <w:rFonts w:ascii="Arial" w:eastAsia="Calibri" w:hAnsi="Arial" w:cs="Arial"/>
          <w:b/>
          <w:bCs/>
          <w:color w:val="000000"/>
        </w:rPr>
        <w:t>Procijenjena vrijednost predmenta nabavke:</w:t>
      </w:r>
      <w:r w:rsidRPr="002C1B60">
        <w:rPr>
          <w:rFonts w:ascii="Arial" w:eastAsia="Calibri" w:hAnsi="Arial" w:cs="Arial"/>
          <w:b/>
          <w:bCs/>
          <w:color w:val="000000"/>
          <w:vertAlign w:val="superscript"/>
        </w:rPr>
        <w:footnoteReference w:id="4"/>
      </w:r>
    </w:p>
    <w:p w14:paraId="35A5C245" w14:textId="20DB55DC" w:rsidR="00206159" w:rsidRPr="00DA1DE2" w:rsidRDefault="0097482F" w:rsidP="002C1B60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val="en-US"/>
        </w:rPr>
      </w:pPr>
      <w:r w:rsidRPr="00DA1DE2">
        <w:rPr>
          <w:rFonts w:ascii="Arial" w:eastAsia="Times New Roman" w:hAnsi="Arial" w:cs="Arial"/>
          <w:color w:val="000000"/>
          <w:sz w:val="24"/>
          <w:szCs w:val="24"/>
          <w:lang w:val="en-US"/>
        </w:rPr>
        <w:sym w:font="Wingdings" w:char="F0FD"/>
      </w:r>
      <w:r w:rsidRPr="00DA1DE2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DA1DE2">
        <w:rPr>
          <w:rFonts w:ascii="Arial" w:eastAsia="Times New Roman" w:hAnsi="Arial" w:cs="Arial"/>
          <w:bCs/>
          <w:color w:val="000000"/>
          <w:sz w:val="24"/>
          <w:szCs w:val="24"/>
          <w:lang w:val="en-US"/>
        </w:rPr>
        <w:t>Procijenjena</w:t>
      </w:r>
      <w:proofErr w:type="spellEnd"/>
      <w:r w:rsidRPr="00DA1DE2">
        <w:rPr>
          <w:rFonts w:ascii="Arial" w:eastAsia="Times New Roman" w:hAnsi="Arial" w:cs="Arial"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DA1DE2">
        <w:rPr>
          <w:rFonts w:ascii="Arial" w:eastAsia="Times New Roman" w:hAnsi="Arial" w:cs="Arial"/>
          <w:bCs/>
          <w:color w:val="000000"/>
          <w:sz w:val="24"/>
          <w:szCs w:val="24"/>
          <w:lang w:val="en-US"/>
        </w:rPr>
        <w:t>vrijednost</w:t>
      </w:r>
      <w:proofErr w:type="spellEnd"/>
      <w:r w:rsidRPr="00DA1DE2">
        <w:rPr>
          <w:rFonts w:ascii="Arial" w:eastAsia="Times New Roman" w:hAnsi="Arial" w:cs="Arial"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DA1DE2">
        <w:rPr>
          <w:rFonts w:ascii="Arial" w:eastAsia="Times New Roman" w:hAnsi="Arial" w:cs="Arial"/>
          <w:bCs/>
          <w:color w:val="000000"/>
          <w:sz w:val="24"/>
          <w:szCs w:val="24"/>
          <w:lang w:val="en-US"/>
        </w:rPr>
        <w:t>predmeta</w:t>
      </w:r>
      <w:proofErr w:type="spellEnd"/>
      <w:r w:rsidRPr="00DA1DE2">
        <w:rPr>
          <w:rFonts w:ascii="Arial" w:eastAsia="Times New Roman" w:hAnsi="Arial" w:cs="Arial"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DA1DE2">
        <w:rPr>
          <w:rFonts w:ascii="Arial" w:eastAsia="Times New Roman" w:hAnsi="Arial" w:cs="Arial"/>
          <w:bCs/>
          <w:color w:val="000000"/>
          <w:sz w:val="24"/>
          <w:szCs w:val="24"/>
          <w:lang w:val="en-US"/>
        </w:rPr>
        <w:t>nabavke</w:t>
      </w:r>
      <w:proofErr w:type="spellEnd"/>
      <w:r w:rsidRPr="00DA1DE2">
        <w:rPr>
          <w:rFonts w:ascii="Arial" w:eastAsia="Times New Roman" w:hAnsi="Arial" w:cs="Arial"/>
          <w:color w:val="000000"/>
          <w:sz w:val="24"/>
          <w:szCs w:val="24"/>
          <w:lang w:val="en-US"/>
        </w:rPr>
        <w:t>:</w:t>
      </w:r>
      <w:r w:rsidR="00DA1DE2" w:rsidRPr="00DA1DE2">
        <w:rPr>
          <w:rFonts w:ascii="Arial" w:eastAsia="Times New Roman" w:hAnsi="Arial" w:cs="Arial"/>
          <w:bCs/>
          <w:color w:val="000000"/>
          <w:sz w:val="24"/>
          <w:szCs w:val="24"/>
          <w:lang w:val="en-US"/>
        </w:rPr>
        <w:t xml:space="preserve"> </w:t>
      </w:r>
      <w:r w:rsidR="0005428A">
        <w:rPr>
          <w:rFonts w:ascii="Arial" w:eastAsia="Times New Roman" w:hAnsi="Arial" w:cs="Arial"/>
          <w:b/>
          <w:bCs/>
          <w:color w:val="000000"/>
          <w:sz w:val="24"/>
          <w:szCs w:val="24"/>
          <w:lang w:val="en-US"/>
        </w:rPr>
        <w:t>30</w:t>
      </w:r>
      <w:r w:rsidR="00EC2305" w:rsidRPr="002F6808">
        <w:rPr>
          <w:rFonts w:ascii="Arial" w:eastAsia="Times New Roman" w:hAnsi="Arial" w:cs="Arial"/>
          <w:b/>
          <w:bCs/>
          <w:color w:val="000000"/>
          <w:sz w:val="24"/>
          <w:szCs w:val="24"/>
          <w:lang w:val="en-US"/>
        </w:rPr>
        <w:t>.000</w:t>
      </w:r>
      <w:r w:rsidR="00DA1DE2" w:rsidRPr="002F6808">
        <w:rPr>
          <w:rFonts w:ascii="Arial" w:eastAsia="Times New Roman" w:hAnsi="Arial" w:cs="Arial"/>
          <w:b/>
          <w:bCs/>
          <w:color w:val="000000"/>
          <w:sz w:val="24"/>
          <w:szCs w:val="24"/>
          <w:lang w:val="en-US"/>
        </w:rPr>
        <w:t>,00 €.</w:t>
      </w:r>
    </w:p>
    <w:p w14:paraId="5E03DAD5" w14:textId="77777777" w:rsidR="00062AC6" w:rsidRPr="002C1B60" w:rsidRDefault="00062AC6" w:rsidP="002C1B6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331A9614" w14:textId="77777777" w:rsidR="002C1B60" w:rsidRPr="002C1B60" w:rsidRDefault="002C1B60" w:rsidP="002C1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Arial" w:eastAsia="Times New Roman" w:hAnsi="Arial" w:cs="Arial"/>
          <w:b/>
          <w:color w:val="000000"/>
          <w:sz w:val="24"/>
          <w:szCs w:val="24"/>
        </w:rPr>
      </w:pPr>
      <w:r w:rsidRPr="002C1B60">
        <w:rPr>
          <w:rFonts w:ascii="Arial" w:eastAsia="Times New Roman" w:hAnsi="Arial" w:cs="Arial"/>
          <w:b/>
          <w:color w:val="000000"/>
          <w:sz w:val="24"/>
          <w:szCs w:val="24"/>
        </w:rPr>
        <w:t>ZAKLJUČIVANJE OKVIRNOG SPORAZUMA</w:t>
      </w:r>
      <w:r w:rsidRPr="002C1B60">
        <w:rPr>
          <w:rFonts w:ascii="Arial" w:eastAsia="Times New Roman" w:hAnsi="Arial" w:cs="Arial"/>
          <w:b/>
          <w:color w:val="000000"/>
          <w:sz w:val="24"/>
          <w:szCs w:val="24"/>
          <w:vertAlign w:val="superscript"/>
        </w:rPr>
        <w:footnoteReference w:id="5"/>
      </w:r>
    </w:p>
    <w:p w14:paraId="1DFC3BE8" w14:textId="77777777" w:rsidR="002C1B60" w:rsidRPr="002C1B60" w:rsidRDefault="002C1B60" w:rsidP="002C1B6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7093076C" w14:textId="77777777" w:rsidR="002C1B60" w:rsidRPr="002C1B60" w:rsidRDefault="002C1B60" w:rsidP="002C1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2C1B60">
        <w:rPr>
          <w:rFonts w:ascii="Arial" w:eastAsia="Times New Roman" w:hAnsi="Arial" w:cs="Arial"/>
          <w:color w:val="000000"/>
          <w:sz w:val="24"/>
          <w:szCs w:val="24"/>
        </w:rPr>
        <w:t>Zaključiće se okvirni sporazum:</w:t>
      </w:r>
    </w:p>
    <w:p w14:paraId="5390B9C3" w14:textId="77777777" w:rsidR="002C1B60" w:rsidRPr="002C1B60" w:rsidRDefault="002C1B60" w:rsidP="002C1B6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72334DAC" w14:textId="77777777" w:rsidR="002C1B60" w:rsidRPr="002C1B60" w:rsidRDefault="005E3BED" w:rsidP="002C1B6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sym w:font="Wingdings" w:char="F0FD"/>
      </w:r>
      <w:r w:rsidR="002C1B60" w:rsidRPr="002C1B60">
        <w:rPr>
          <w:rFonts w:ascii="Arial" w:eastAsia="Times New Roman" w:hAnsi="Arial" w:cs="Arial"/>
          <w:color w:val="000000"/>
          <w:sz w:val="24"/>
          <w:szCs w:val="24"/>
        </w:rPr>
        <w:t xml:space="preserve"> ne</w:t>
      </w:r>
    </w:p>
    <w:p w14:paraId="32D661E5" w14:textId="3B4B38C4" w:rsidR="002C1B60" w:rsidRDefault="002C1B60" w:rsidP="002C1B6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2C1B60">
        <w:rPr>
          <w:rFonts w:ascii="Arial" w:eastAsia="Times New Roman" w:hAnsi="Arial" w:cs="Arial"/>
          <w:color w:val="000000"/>
          <w:sz w:val="24"/>
          <w:szCs w:val="24"/>
        </w:rPr>
        <w:sym w:font="Wingdings" w:char="F0A8"/>
      </w:r>
      <w:r w:rsidRPr="002C1B60">
        <w:rPr>
          <w:rFonts w:ascii="Arial" w:eastAsia="Times New Roman" w:hAnsi="Arial" w:cs="Arial"/>
          <w:color w:val="000000"/>
          <w:sz w:val="24"/>
          <w:szCs w:val="24"/>
        </w:rPr>
        <w:t xml:space="preserve"> da </w:t>
      </w:r>
    </w:p>
    <w:p w14:paraId="23057683" w14:textId="77777777" w:rsidR="00C0456A" w:rsidRDefault="00C0456A" w:rsidP="002C1B6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310DFD71" w14:textId="77777777" w:rsidR="00125469" w:rsidRPr="002C1B60" w:rsidRDefault="00125469" w:rsidP="002C1B6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0998F70F" w14:textId="23A03983" w:rsidR="002C1B60" w:rsidRPr="002C1B60" w:rsidRDefault="002C1B60" w:rsidP="00C0456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2C1B60">
        <w:rPr>
          <w:rFonts w:ascii="Arial" w:eastAsia="Times New Roman" w:hAnsi="Arial" w:cs="Arial"/>
          <w:b/>
          <w:color w:val="000000"/>
          <w:sz w:val="24"/>
          <w:szCs w:val="24"/>
        </w:rPr>
        <w:lastRenderedPageBreak/>
        <w:t>PODACI O NARUČIOCIMA KOJI ZAKLJUČUJU ZAJEDNIČKU NABAVKU</w:t>
      </w:r>
    </w:p>
    <w:p w14:paraId="54CB19BA" w14:textId="77777777" w:rsidR="00C0456A" w:rsidRDefault="00C0456A" w:rsidP="002C1B60">
      <w:pPr>
        <w:spacing w:after="0" w:line="240" w:lineRule="auto"/>
        <w:jc w:val="both"/>
        <w:rPr>
          <w:rFonts w:ascii="Arial" w:eastAsia="Times New Roman" w:hAnsi="Arial" w:cs="Arial"/>
          <w:color w:val="222A35"/>
          <w:sz w:val="24"/>
          <w:szCs w:val="24"/>
        </w:rPr>
      </w:pPr>
    </w:p>
    <w:p w14:paraId="66362355" w14:textId="73AB5AE5" w:rsidR="000C7739" w:rsidRDefault="000C7739" w:rsidP="002C1B60">
      <w:pPr>
        <w:spacing w:after="0" w:line="240" w:lineRule="auto"/>
        <w:jc w:val="both"/>
        <w:rPr>
          <w:rFonts w:ascii="Arial" w:eastAsia="Times New Roman" w:hAnsi="Arial" w:cs="Arial"/>
          <w:color w:val="222A35"/>
          <w:sz w:val="24"/>
          <w:szCs w:val="24"/>
        </w:rPr>
      </w:pPr>
      <w:r>
        <w:rPr>
          <w:rFonts w:ascii="Arial" w:eastAsia="Times New Roman" w:hAnsi="Arial" w:cs="Arial"/>
          <w:color w:val="222A35"/>
          <w:sz w:val="24"/>
          <w:szCs w:val="24"/>
        </w:rPr>
        <w:t>Nije primjenjivo.</w:t>
      </w:r>
    </w:p>
    <w:p w14:paraId="00C0B38B" w14:textId="77777777" w:rsidR="00125469" w:rsidRPr="002F6808" w:rsidRDefault="00125469" w:rsidP="002C1B60">
      <w:pPr>
        <w:spacing w:after="0" w:line="240" w:lineRule="auto"/>
        <w:jc w:val="both"/>
        <w:rPr>
          <w:rFonts w:ascii="Arial" w:eastAsia="Times New Roman" w:hAnsi="Arial" w:cs="Arial"/>
          <w:color w:val="222A35"/>
          <w:sz w:val="24"/>
          <w:szCs w:val="24"/>
        </w:rPr>
      </w:pPr>
    </w:p>
    <w:p w14:paraId="45F65057" w14:textId="77777777" w:rsidR="002C1B60" w:rsidRPr="002C1B60" w:rsidRDefault="002C1B60" w:rsidP="002C1B60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BFBFB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2C1B60">
        <w:rPr>
          <w:rFonts w:ascii="Arial" w:eastAsia="Times New Roman" w:hAnsi="Arial" w:cs="Arial"/>
          <w:b/>
          <w:color w:val="000000"/>
          <w:sz w:val="24"/>
          <w:szCs w:val="24"/>
        </w:rPr>
        <w:t>PODACI O NARUČIOCIMA KOJI SU UKLJUČENI U CENTRALIZOVANU NABAVKU</w:t>
      </w:r>
    </w:p>
    <w:p w14:paraId="1574F8FE" w14:textId="77777777" w:rsidR="002C1B60" w:rsidRPr="002C1B60" w:rsidRDefault="002C1B60" w:rsidP="002C1B6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4380E484" w14:textId="77777777" w:rsidR="00932814" w:rsidRDefault="000C7739" w:rsidP="002C1B60">
      <w:pPr>
        <w:spacing w:after="0" w:line="240" w:lineRule="auto"/>
        <w:jc w:val="both"/>
        <w:rPr>
          <w:rFonts w:ascii="Arial" w:eastAsia="Times New Roman" w:hAnsi="Arial" w:cs="Arial"/>
          <w:color w:val="222A35"/>
          <w:sz w:val="24"/>
          <w:szCs w:val="24"/>
        </w:rPr>
      </w:pPr>
      <w:r>
        <w:rPr>
          <w:rFonts w:ascii="Arial" w:eastAsia="Times New Roman" w:hAnsi="Arial" w:cs="Arial"/>
          <w:color w:val="222A35"/>
          <w:sz w:val="24"/>
          <w:szCs w:val="24"/>
        </w:rPr>
        <w:t>Nije primjenjivo.</w:t>
      </w:r>
    </w:p>
    <w:p w14:paraId="42CB774A" w14:textId="77777777" w:rsidR="000C7739" w:rsidRPr="002C1B60" w:rsidRDefault="000C7739" w:rsidP="002C1B6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12AC3BD6" w14:textId="77777777" w:rsidR="002C1B60" w:rsidRPr="002C1B60" w:rsidRDefault="002C1B60" w:rsidP="002C1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  <w:r w:rsidRPr="002C1B60">
        <w:rPr>
          <w:rFonts w:ascii="Arial" w:eastAsia="Times New Roman" w:hAnsi="Arial" w:cs="Arial"/>
          <w:b/>
          <w:sz w:val="24"/>
          <w:szCs w:val="24"/>
        </w:rPr>
        <w:t>NAČIN SPROVOĐENJA ELEKTRONSKE AUKCIJE</w:t>
      </w:r>
    </w:p>
    <w:p w14:paraId="74802E12" w14:textId="77777777" w:rsidR="002C1B60" w:rsidRPr="002C1B60" w:rsidRDefault="002C1B60" w:rsidP="002C1B6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7474649E" w14:textId="77777777" w:rsidR="002C1B60" w:rsidRPr="002C1B60" w:rsidRDefault="000C7739" w:rsidP="002C1B60">
      <w:pPr>
        <w:spacing w:after="0" w:line="240" w:lineRule="auto"/>
        <w:jc w:val="both"/>
        <w:rPr>
          <w:rFonts w:ascii="Arial" w:eastAsia="Times New Roman" w:hAnsi="Arial" w:cs="Arial"/>
          <w:color w:val="222A35"/>
          <w:sz w:val="24"/>
          <w:szCs w:val="24"/>
        </w:rPr>
      </w:pPr>
      <w:r>
        <w:rPr>
          <w:rFonts w:ascii="Arial" w:eastAsia="Times New Roman" w:hAnsi="Arial" w:cs="Arial"/>
          <w:color w:val="222A35"/>
          <w:sz w:val="24"/>
          <w:szCs w:val="24"/>
        </w:rPr>
        <w:t>Nije primjenjivo.</w:t>
      </w:r>
      <w:r w:rsidR="002C1B60" w:rsidRPr="002C1B60">
        <w:rPr>
          <w:rFonts w:ascii="Arial" w:eastAsia="Times New Roman" w:hAnsi="Arial" w:cs="Arial"/>
          <w:color w:val="222A35"/>
          <w:sz w:val="24"/>
          <w:szCs w:val="24"/>
        </w:rPr>
        <w:t xml:space="preserve"> </w:t>
      </w:r>
    </w:p>
    <w:p w14:paraId="3044F9CF" w14:textId="77777777" w:rsidR="002C1B60" w:rsidRPr="002C1B60" w:rsidRDefault="002C1B60" w:rsidP="002C1B6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61305024" w14:textId="77777777" w:rsidR="002C1B60" w:rsidRPr="002C1B60" w:rsidRDefault="002C1B60" w:rsidP="002C1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  <w:r w:rsidRPr="002C1B60">
        <w:rPr>
          <w:rFonts w:ascii="Arial" w:eastAsia="Times New Roman" w:hAnsi="Arial" w:cs="Arial"/>
          <w:b/>
          <w:sz w:val="24"/>
          <w:szCs w:val="24"/>
        </w:rPr>
        <w:t>ELEKTRONSKI KATALOG</w:t>
      </w:r>
      <w:r w:rsidRPr="002C1B60">
        <w:rPr>
          <w:rFonts w:ascii="Arial" w:eastAsia="Times New Roman" w:hAnsi="Arial" w:cs="Arial"/>
          <w:b/>
          <w:color w:val="FF0000"/>
          <w:sz w:val="24"/>
          <w:szCs w:val="24"/>
        </w:rPr>
        <w:t xml:space="preserve"> </w:t>
      </w:r>
    </w:p>
    <w:p w14:paraId="157F5C08" w14:textId="77777777" w:rsidR="002C1B60" w:rsidRPr="002C1B60" w:rsidRDefault="002C1B60" w:rsidP="002C1B60">
      <w:pPr>
        <w:spacing w:after="0" w:line="240" w:lineRule="auto"/>
        <w:jc w:val="both"/>
        <w:rPr>
          <w:rFonts w:ascii="Arial" w:eastAsia="Times New Roman" w:hAnsi="Arial" w:cs="Arial"/>
          <w:color w:val="FF0000"/>
          <w:sz w:val="24"/>
          <w:szCs w:val="24"/>
        </w:rPr>
      </w:pPr>
    </w:p>
    <w:p w14:paraId="51FA6869" w14:textId="09B59A89" w:rsidR="002C1B60" w:rsidRDefault="000C7739" w:rsidP="002C1B60">
      <w:pPr>
        <w:spacing w:after="0" w:line="240" w:lineRule="auto"/>
        <w:jc w:val="both"/>
        <w:rPr>
          <w:rFonts w:ascii="Arial" w:eastAsia="Times New Roman" w:hAnsi="Arial" w:cs="Arial"/>
          <w:color w:val="222A35"/>
          <w:sz w:val="24"/>
          <w:szCs w:val="24"/>
        </w:rPr>
      </w:pPr>
      <w:r>
        <w:rPr>
          <w:rFonts w:ascii="Arial" w:eastAsia="Times New Roman" w:hAnsi="Arial" w:cs="Arial"/>
          <w:color w:val="222A35"/>
          <w:sz w:val="24"/>
          <w:szCs w:val="24"/>
        </w:rPr>
        <w:t>Nije primjenjivo.</w:t>
      </w:r>
      <w:r w:rsidR="00674D0D">
        <w:rPr>
          <w:rFonts w:ascii="Arial" w:eastAsia="Times New Roman" w:hAnsi="Arial" w:cs="Arial"/>
          <w:color w:val="222A35"/>
          <w:sz w:val="24"/>
          <w:szCs w:val="24"/>
        </w:rPr>
        <w:t xml:space="preserve">               </w:t>
      </w:r>
    </w:p>
    <w:p w14:paraId="0E846541" w14:textId="77777777" w:rsidR="000C7739" w:rsidRDefault="000C7739" w:rsidP="002C1B6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0F0F91F4" w14:textId="77777777" w:rsidR="001C726D" w:rsidRPr="002C1B60" w:rsidRDefault="001C726D" w:rsidP="002C1B6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082D31AE" w14:textId="77777777" w:rsidR="002C1B60" w:rsidRPr="002C1B60" w:rsidRDefault="002C1B60" w:rsidP="002C1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  <w:r w:rsidRPr="002C1B60">
        <w:rPr>
          <w:rFonts w:ascii="Arial" w:eastAsia="Times New Roman" w:hAnsi="Arial" w:cs="Arial"/>
          <w:b/>
          <w:sz w:val="24"/>
          <w:szCs w:val="24"/>
        </w:rPr>
        <w:t>PONUDA SA VARIJANTAMA</w:t>
      </w:r>
    </w:p>
    <w:p w14:paraId="48D78321" w14:textId="77777777" w:rsidR="002C1B60" w:rsidRPr="002C1B60" w:rsidRDefault="002C1B60" w:rsidP="002C1B60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1CA7083A" w14:textId="22FD7B95" w:rsidR="002C1B60" w:rsidRPr="002C1B60" w:rsidRDefault="002C1B60" w:rsidP="002C1B6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2C1B60">
        <w:rPr>
          <w:rFonts w:ascii="Arial" w:eastAsia="Times New Roman" w:hAnsi="Arial" w:cs="Arial"/>
          <w:sz w:val="24"/>
          <w:szCs w:val="24"/>
        </w:rPr>
        <w:t>Mogućnost podnošenja ponude sa varijantama</w:t>
      </w:r>
    </w:p>
    <w:p w14:paraId="4EF3613A" w14:textId="77777777" w:rsidR="002C1B60" w:rsidRPr="002C1B60" w:rsidRDefault="00932814" w:rsidP="002C1B6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sym w:font="Wingdings" w:char="F0FD"/>
      </w:r>
      <w:r w:rsidR="002C1B60" w:rsidRPr="002C1B60">
        <w:rPr>
          <w:rFonts w:ascii="Arial" w:eastAsia="Times New Roman" w:hAnsi="Arial" w:cs="Arial"/>
          <w:sz w:val="24"/>
          <w:szCs w:val="24"/>
        </w:rPr>
        <w:t>Varijante ponude nijesu dozvoljene i neće biti razmatrane.</w:t>
      </w:r>
    </w:p>
    <w:p w14:paraId="69E5C4D6" w14:textId="77777777" w:rsidR="002C1B60" w:rsidRPr="002C1B60" w:rsidRDefault="002C1B60" w:rsidP="002C1B6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2C1B60">
        <w:rPr>
          <w:rFonts w:ascii="Arial" w:eastAsia="Times New Roman" w:hAnsi="Arial" w:cs="Arial"/>
          <w:color w:val="000000"/>
          <w:sz w:val="24"/>
          <w:szCs w:val="24"/>
        </w:rPr>
        <w:sym w:font="Wingdings" w:char="F0A8"/>
      </w:r>
      <w:r w:rsidRPr="002C1B60">
        <w:rPr>
          <w:rFonts w:ascii="Arial" w:eastAsia="Times New Roman" w:hAnsi="Arial" w:cs="Arial"/>
          <w:sz w:val="24"/>
          <w:szCs w:val="24"/>
        </w:rPr>
        <w:t xml:space="preserve"> Varijante ponude su dozvoljene.</w:t>
      </w:r>
    </w:p>
    <w:p w14:paraId="2A65924D" w14:textId="77777777" w:rsidR="00A72546" w:rsidRPr="002C1B60" w:rsidRDefault="00A72546" w:rsidP="002C1B60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FF0000"/>
          <w:sz w:val="24"/>
          <w:szCs w:val="24"/>
        </w:rPr>
      </w:pPr>
    </w:p>
    <w:p w14:paraId="15AA52D7" w14:textId="77777777" w:rsidR="002C1B60" w:rsidRPr="002C1B60" w:rsidRDefault="002C1B60" w:rsidP="002C1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jc w:val="both"/>
        <w:rPr>
          <w:rFonts w:ascii="Arial" w:eastAsia="Times New Roman" w:hAnsi="Arial" w:cs="Arial"/>
          <w:b/>
          <w:bCs/>
          <w:color w:val="FF0000"/>
          <w:sz w:val="24"/>
          <w:szCs w:val="24"/>
        </w:rPr>
      </w:pPr>
      <w:r w:rsidRPr="002C1B60">
        <w:rPr>
          <w:rFonts w:ascii="Arial" w:eastAsia="Times New Roman" w:hAnsi="Arial" w:cs="Arial"/>
          <w:b/>
          <w:sz w:val="24"/>
          <w:szCs w:val="24"/>
        </w:rPr>
        <w:t>REZERVISANA NABAVKA</w:t>
      </w:r>
    </w:p>
    <w:p w14:paraId="4238C4CB" w14:textId="77777777" w:rsidR="002C1B60" w:rsidRPr="002C1B60" w:rsidRDefault="002C1B60" w:rsidP="002C1B60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FF0000"/>
          <w:sz w:val="24"/>
          <w:szCs w:val="24"/>
        </w:rPr>
      </w:pPr>
    </w:p>
    <w:p w14:paraId="16E26C8D" w14:textId="77777777" w:rsidR="002C1B60" w:rsidRPr="002C1B60" w:rsidRDefault="002C1B60" w:rsidP="002C1B6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2C1B60">
        <w:rPr>
          <w:rFonts w:ascii="Arial" w:eastAsia="Times New Roman" w:hAnsi="Arial" w:cs="Arial"/>
          <w:color w:val="000000"/>
          <w:sz w:val="24"/>
          <w:szCs w:val="24"/>
        </w:rPr>
        <w:sym w:font="Wingdings" w:char="F0A8"/>
      </w:r>
      <w:r w:rsidRPr="002C1B6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2C1B60">
        <w:rPr>
          <w:rFonts w:ascii="Arial" w:eastAsia="Times New Roman" w:hAnsi="Arial" w:cs="Arial"/>
          <w:sz w:val="24"/>
          <w:szCs w:val="24"/>
        </w:rPr>
        <w:t>Da</w:t>
      </w:r>
    </w:p>
    <w:p w14:paraId="335DE326" w14:textId="6EA3D50E" w:rsidR="00BC0326" w:rsidRPr="00BC0326" w:rsidRDefault="00932814" w:rsidP="00BC032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sym w:font="Wingdings" w:char="F0FD"/>
      </w:r>
      <w:r w:rsidR="002C1B60" w:rsidRPr="002C1B60">
        <w:rPr>
          <w:rFonts w:ascii="Arial" w:eastAsia="Times New Roman" w:hAnsi="Arial" w:cs="Arial"/>
          <w:color w:val="000000"/>
          <w:sz w:val="24"/>
          <w:szCs w:val="24"/>
        </w:rPr>
        <w:t xml:space="preserve"> Ne</w:t>
      </w:r>
    </w:p>
    <w:p w14:paraId="33E0038B" w14:textId="6B63D83F" w:rsidR="00BC0326" w:rsidRPr="00BC0326" w:rsidRDefault="00BC0326" w:rsidP="00BC0326">
      <w:pPr>
        <w:pStyle w:val="ListParagraph"/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jc w:val="both"/>
        <w:outlineLvl w:val="0"/>
        <w:rPr>
          <w:rFonts w:ascii="Arial" w:eastAsia="Times New Roman" w:hAnsi="Arial" w:cs="Times New Roman"/>
          <w:b/>
          <w:sz w:val="24"/>
          <w:szCs w:val="32"/>
        </w:rPr>
      </w:pPr>
      <w:r w:rsidRPr="00BC0326">
        <w:rPr>
          <w:rFonts w:ascii="Arial" w:eastAsia="Times New Roman" w:hAnsi="Arial" w:cs="Times New Roman"/>
          <w:b/>
          <w:sz w:val="24"/>
          <w:szCs w:val="32"/>
        </w:rPr>
        <w:t>NAČIN UTVRĐIVANJA EKVIVALENTNOSTI</w:t>
      </w:r>
    </w:p>
    <w:p w14:paraId="33F4C410" w14:textId="77777777" w:rsidR="00BC0326" w:rsidRPr="00BC0326" w:rsidRDefault="00BC0326" w:rsidP="00BC0326">
      <w:pPr>
        <w:spacing w:after="0" w:line="240" w:lineRule="auto"/>
        <w:jc w:val="both"/>
        <w:rPr>
          <w:rFonts w:ascii="Arial" w:eastAsia="Times New Roman" w:hAnsi="Arial" w:cs="Arial"/>
          <w:bCs/>
          <w:color w:val="FF0000"/>
          <w:sz w:val="24"/>
          <w:szCs w:val="24"/>
        </w:rPr>
      </w:pPr>
    </w:p>
    <w:p w14:paraId="677F9737" w14:textId="6678C260" w:rsidR="00BC0326" w:rsidRPr="00BC0326" w:rsidRDefault="00BC0326" w:rsidP="002C1B60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</w:rPr>
      </w:pPr>
      <w:r w:rsidRPr="00BC0326">
        <w:rPr>
          <w:rFonts w:ascii="Arial" w:eastAsia="Times New Roman" w:hAnsi="Arial" w:cs="Arial"/>
          <w:bCs/>
          <w:color w:val="000000"/>
          <w:sz w:val="24"/>
          <w:szCs w:val="24"/>
        </w:rPr>
        <w:t>Način utvrđivanja ekvivalentnosti:</w:t>
      </w:r>
      <w:r w:rsidRPr="00BC0326">
        <w:t xml:space="preserve"> </w:t>
      </w:r>
      <w:r w:rsidRPr="00BC0326">
        <w:rPr>
          <w:rFonts w:ascii="Arial" w:hAnsi="Arial" w:cs="Arial"/>
          <w:sz w:val="24"/>
          <w:szCs w:val="24"/>
        </w:rPr>
        <w:t xml:space="preserve">Za sve stavke na </w:t>
      </w:r>
      <w:r w:rsidRPr="007C0B46">
        <w:rPr>
          <w:rFonts w:ascii="Arial" w:hAnsi="Arial" w:cs="Arial"/>
          <w:sz w:val="24"/>
          <w:szCs w:val="24"/>
        </w:rPr>
        <w:t>kojima se pominje proizvođač, tip ili kataloški broj određenog proizvođača, ponuđači su u mogućnosti da</w:t>
      </w:r>
      <w:r w:rsidRPr="00BC0326">
        <w:rPr>
          <w:rFonts w:ascii="Arial" w:hAnsi="Arial" w:cs="Arial"/>
          <w:sz w:val="24"/>
          <w:szCs w:val="24"/>
        </w:rPr>
        <w:t xml:space="preserve"> ponude ekvivalent. Ekvivalentnost se dokazuje </w:t>
      </w:r>
      <w:r w:rsidRPr="00BC0326">
        <w:rPr>
          <w:rFonts w:ascii="Arial" w:eastAsia="Times New Roman" w:hAnsi="Arial" w:cs="Arial"/>
          <w:bCs/>
          <w:color w:val="000000"/>
          <w:sz w:val="24"/>
          <w:szCs w:val="24"/>
        </w:rPr>
        <w:t>dostavljanjem tehničkih/kataloških listova kojima se potvrđuje da ponuđena roba ispunjava uslove propisane tehničkim karakteristikama predmetne tenderske dokumentacije.</w:t>
      </w:r>
    </w:p>
    <w:p w14:paraId="758E2D04" w14:textId="23CF326E" w:rsidR="002C1B60" w:rsidRPr="00BC0326" w:rsidRDefault="002C1B60" w:rsidP="00BC0326">
      <w:pPr>
        <w:pStyle w:val="ListParagraph"/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eastAsia="Times New Roman" w:hAnsi="Arial" w:cs="Times New Roman"/>
          <w:b/>
          <w:sz w:val="24"/>
          <w:szCs w:val="32"/>
        </w:rPr>
      </w:pPr>
      <w:bookmarkStart w:id="2" w:name="_Toc62730557"/>
      <w:r w:rsidRPr="00BC0326">
        <w:rPr>
          <w:rFonts w:ascii="Arial" w:eastAsia="Times New Roman" w:hAnsi="Arial" w:cs="Times New Roman"/>
          <w:b/>
          <w:sz w:val="24"/>
          <w:szCs w:val="32"/>
        </w:rPr>
        <w:t>OSNOVI ZA OBAVEZNO ISKLJUČENJE IZ POSTUPKA JAVNE NABAVKE</w:t>
      </w:r>
      <w:bookmarkEnd w:id="2"/>
    </w:p>
    <w:p w14:paraId="6A61E817" w14:textId="77777777" w:rsidR="002C1B60" w:rsidRPr="002C1B60" w:rsidRDefault="002C1B60" w:rsidP="002C1B6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49119B16" w14:textId="77777777" w:rsidR="002C1B60" w:rsidRPr="00C410F2" w:rsidRDefault="002C1B60" w:rsidP="00C410F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C410F2">
        <w:rPr>
          <w:rFonts w:ascii="Arial" w:eastAsia="Times New Roman" w:hAnsi="Arial" w:cs="Arial"/>
          <w:sz w:val="24"/>
          <w:szCs w:val="24"/>
        </w:rPr>
        <w:t xml:space="preserve">Privredni subjekat će se isključiti iz postupka javne nabavke, ako: </w:t>
      </w:r>
    </w:p>
    <w:p w14:paraId="0F596334" w14:textId="77777777" w:rsidR="00CA4AA6" w:rsidRPr="00CA4AA6" w:rsidRDefault="00CA4AA6" w:rsidP="00C410F2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CA4AA6">
        <w:rPr>
          <w:rFonts w:ascii="Arial" w:eastAsia="Calibri" w:hAnsi="Arial" w:cs="Arial"/>
          <w:sz w:val="24"/>
          <w:szCs w:val="24"/>
        </w:rPr>
        <w:t>1) je vršio neprimjeren uticaj u smislu člana 38 stav 2 tačka 1 ovog zakona;</w:t>
      </w:r>
    </w:p>
    <w:p w14:paraId="733F6FE5" w14:textId="77777777" w:rsidR="00CA4AA6" w:rsidRPr="00CA4AA6" w:rsidRDefault="00CA4AA6" w:rsidP="00C410F2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CA4AA6">
        <w:rPr>
          <w:rFonts w:ascii="Arial" w:eastAsia="Calibri" w:hAnsi="Arial" w:cs="Arial"/>
          <w:sz w:val="24"/>
          <w:szCs w:val="24"/>
        </w:rPr>
        <w:t>2) postoji sukob interesa iz člana 41 stav 1 tačka 2 ili člana 42 ovog zakona;</w:t>
      </w:r>
    </w:p>
    <w:p w14:paraId="63B49242" w14:textId="77777777" w:rsidR="00CA4AA6" w:rsidRPr="00CA4AA6" w:rsidRDefault="00CA4AA6" w:rsidP="00C410F2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CA4AA6">
        <w:rPr>
          <w:rFonts w:ascii="Arial" w:eastAsia="Calibri" w:hAnsi="Arial" w:cs="Arial"/>
          <w:sz w:val="24"/>
          <w:szCs w:val="24"/>
        </w:rPr>
        <w:t>3) ne ispunjava uslov iz člana 99 ovog zakona;</w:t>
      </w:r>
    </w:p>
    <w:p w14:paraId="215BE7BD" w14:textId="07A1160A" w:rsidR="00CA4AA6" w:rsidRPr="00CA4AA6" w:rsidRDefault="00C410F2" w:rsidP="00C410F2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4) </w:t>
      </w:r>
      <w:r w:rsidR="00CA4AA6" w:rsidRPr="00CA4AA6">
        <w:rPr>
          <w:rFonts w:ascii="Arial" w:eastAsia="Calibri" w:hAnsi="Arial" w:cs="Arial"/>
          <w:sz w:val="24"/>
          <w:szCs w:val="24"/>
        </w:rPr>
        <w:t>ne ispunjava uslov iz čl. 102, 104 ili 106 ovog zakona predviđen tenderskom dokumentacijom;</w:t>
      </w:r>
    </w:p>
    <w:p w14:paraId="7484F264" w14:textId="49D7233F" w:rsidR="00CA4AA6" w:rsidRPr="00CA4AA6" w:rsidRDefault="00CA4AA6" w:rsidP="00C410F2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CA4AA6">
        <w:rPr>
          <w:rFonts w:ascii="Arial" w:eastAsia="Calibri" w:hAnsi="Arial" w:cs="Arial"/>
          <w:sz w:val="24"/>
          <w:szCs w:val="24"/>
        </w:rPr>
        <w:t>5) nije dostavio izjavu privrednog subjekta ili dostavljena izjava ne sadrži informacije i podatke tražene tenderskom</w:t>
      </w:r>
      <w:r w:rsidR="00C410F2">
        <w:rPr>
          <w:rFonts w:ascii="Arial" w:eastAsia="Calibri" w:hAnsi="Arial" w:cs="Arial"/>
          <w:sz w:val="24"/>
          <w:szCs w:val="24"/>
        </w:rPr>
        <w:t xml:space="preserve"> </w:t>
      </w:r>
      <w:r w:rsidRPr="00CA4AA6">
        <w:rPr>
          <w:rFonts w:ascii="Arial" w:eastAsia="Calibri" w:hAnsi="Arial" w:cs="Arial"/>
          <w:sz w:val="24"/>
          <w:szCs w:val="24"/>
        </w:rPr>
        <w:t>dokumentacijom ili je nepravilno sačinjena;</w:t>
      </w:r>
    </w:p>
    <w:p w14:paraId="4BEDEAAB" w14:textId="79616846" w:rsidR="00CA4AA6" w:rsidRPr="00CA4AA6" w:rsidRDefault="00CA4AA6" w:rsidP="00C410F2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CA4AA6">
        <w:rPr>
          <w:rFonts w:ascii="Arial" w:eastAsia="Calibri" w:hAnsi="Arial" w:cs="Arial"/>
          <w:sz w:val="24"/>
          <w:szCs w:val="24"/>
        </w:rPr>
        <w:t>6) postoji razlog na osnovu kojeg se smatra da je odustao od prijave, odnosno ponude, a koji je propisan članom 120 stav 15ovog zakona;</w:t>
      </w:r>
    </w:p>
    <w:p w14:paraId="08CCF13D" w14:textId="3CC65D76" w:rsidR="00CA4AA6" w:rsidRPr="00CA4AA6" w:rsidRDefault="00CA4AA6" w:rsidP="00CA4AA6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CA4AA6">
        <w:rPr>
          <w:rFonts w:ascii="Arial" w:eastAsia="Calibri" w:hAnsi="Arial" w:cs="Arial"/>
          <w:sz w:val="24"/>
          <w:szCs w:val="24"/>
        </w:rPr>
        <w:lastRenderedPageBreak/>
        <w:t>7) nije dostavio garanciju ponude ili nije dostavio garanciju ponude na način predviđen tenderskom dokumentacijom u skladu</w:t>
      </w:r>
      <w:r w:rsidR="00C410F2" w:rsidRPr="00C410F2">
        <w:rPr>
          <w:rFonts w:ascii="Arial" w:eastAsia="Calibri" w:hAnsi="Arial" w:cs="Arial"/>
          <w:sz w:val="24"/>
          <w:szCs w:val="24"/>
        </w:rPr>
        <w:t xml:space="preserve"> </w:t>
      </w:r>
      <w:r w:rsidRPr="00CA4AA6">
        <w:rPr>
          <w:rFonts w:ascii="Arial" w:eastAsia="Calibri" w:hAnsi="Arial" w:cs="Arial"/>
          <w:sz w:val="24"/>
          <w:szCs w:val="24"/>
        </w:rPr>
        <w:t>sa članom 122 st. 2, 3 ili 4 ovog zakona ili je dostavio garanciju ponude na manji iznos od traženog ili je ta garancija neispravna;</w:t>
      </w:r>
    </w:p>
    <w:p w14:paraId="394F7233" w14:textId="77777777" w:rsidR="00CA4AA6" w:rsidRPr="00CA4AA6" w:rsidRDefault="00CA4AA6" w:rsidP="00CA4AA6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CA4AA6">
        <w:rPr>
          <w:rFonts w:ascii="Arial" w:eastAsia="Calibri" w:hAnsi="Arial" w:cs="Arial"/>
          <w:sz w:val="24"/>
          <w:szCs w:val="24"/>
        </w:rPr>
        <w:t>i/ili</w:t>
      </w:r>
    </w:p>
    <w:p w14:paraId="10060BD0" w14:textId="6EF26D36" w:rsidR="00CA4AA6" w:rsidRPr="00C410F2" w:rsidRDefault="00CA4AA6" w:rsidP="002C1B60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val="en-US"/>
        </w:rPr>
      </w:pPr>
      <w:r w:rsidRPr="00CA4AA6">
        <w:rPr>
          <w:rFonts w:ascii="Arial" w:eastAsia="Calibri" w:hAnsi="Arial" w:cs="Arial"/>
          <w:sz w:val="24"/>
          <w:szCs w:val="24"/>
        </w:rPr>
        <w:t>8) postoji drugi razlog propisan ovim zakonom.</w:t>
      </w:r>
    </w:p>
    <w:p w14:paraId="0B5BCF78" w14:textId="77777777" w:rsidR="002C1B60" w:rsidRPr="002C1B60" w:rsidRDefault="002C1B60" w:rsidP="00BC0326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284"/>
        <w:outlineLvl w:val="0"/>
        <w:rPr>
          <w:rFonts w:ascii="Arial" w:eastAsia="Times New Roman" w:hAnsi="Arial" w:cs="Times New Roman"/>
          <w:b/>
          <w:sz w:val="24"/>
          <w:szCs w:val="32"/>
        </w:rPr>
      </w:pPr>
      <w:bookmarkStart w:id="3" w:name="_Toc62730558"/>
      <w:r w:rsidRPr="002C1B60">
        <w:rPr>
          <w:rFonts w:ascii="Arial" w:eastAsia="Times New Roman" w:hAnsi="Arial" w:cs="Times New Roman"/>
          <w:b/>
          <w:sz w:val="24"/>
          <w:szCs w:val="32"/>
        </w:rPr>
        <w:t>SREDSTVA FINANSIJSKOG OBEZBJEĐENJA UGOVORA O JAVNOJ NABAVCI</w:t>
      </w:r>
      <w:bookmarkEnd w:id="3"/>
    </w:p>
    <w:p w14:paraId="5C32EAAF" w14:textId="77777777" w:rsidR="002C1B60" w:rsidRPr="002C1B60" w:rsidRDefault="002C1B60" w:rsidP="002C1B6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28622F57" w14:textId="77777777" w:rsidR="002C1B60" w:rsidRPr="002C1B60" w:rsidRDefault="002C1B60" w:rsidP="002C1B6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2C1B60">
        <w:rPr>
          <w:rFonts w:ascii="Arial" w:eastAsia="Times New Roman" w:hAnsi="Arial" w:cs="Arial"/>
          <w:color w:val="000000"/>
          <w:sz w:val="24"/>
          <w:szCs w:val="24"/>
        </w:rPr>
        <w:t>Ponuđač čija ponuda bude izabrana kao najpovoljnija je dužan da uz potpisan ugovor o javnoj nabavci dostavi naručiocu:</w:t>
      </w:r>
    </w:p>
    <w:p w14:paraId="59BEE86F" w14:textId="7F9C2A9E" w:rsidR="002C1B60" w:rsidRDefault="00993DE3" w:rsidP="002C1B6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vertAlign w:val="superscript"/>
        </w:rPr>
      </w:pPr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sym w:font="Wingdings" w:char="F0FD"/>
      </w:r>
      <w:r w:rsidR="002C1B60" w:rsidRPr="002C1B6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2C1B60" w:rsidRPr="002C1B60">
        <w:rPr>
          <w:rFonts w:ascii="Arial" w:eastAsia="Times New Roman" w:hAnsi="Arial" w:cs="Arial"/>
          <w:sz w:val="24"/>
          <w:szCs w:val="24"/>
        </w:rPr>
        <w:t xml:space="preserve">garanciju za dobro izvršenje ugovora za slučaj povrede ugovorenih obaveza </w:t>
      </w:r>
      <w:r w:rsidR="002C1B60" w:rsidRPr="002C1B60">
        <w:rPr>
          <w:rFonts w:ascii="Arial" w:eastAsia="Times New Roman" w:hAnsi="Arial" w:cs="Arial"/>
          <w:color w:val="000000"/>
          <w:sz w:val="24"/>
          <w:szCs w:val="24"/>
        </w:rPr>
        <w:t xml:space="preserve">u iznosu od </w:t>
      </w:r>
      <w:r w:rsidR="00D77CA5">
        <w:rPr>
          <w:rFonts w:ascii="Arial" w:eastAsia="Times New Roman" w:hAnsi="Arial" w:cs="Arial"/>
          <w:color w:val="000000"/>
          <w:sz w:val="24"/>
          <w:szCs w:val="24"/>
        </w:rPr>
        <w:t>5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2C1B60" w:rsidRPr="002C1B60">
        <w:rPr>
          <w:rFonts w:ascii="Arial" w:eastAsia="Times New Roman" w:hAnsi="Arial" w:cs="Arial"/>
          <w:color w:val="000000"/>
          <w:sz w:val="24"/>
          <w:szCs w:val="24"/>
        </w:rPr>
        <w:t>% od vrijednosti ugovora</w:t>
      </w:r>
      <w:r w:rsidR="00DA1DE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DA1DE2" w:rsidRPr="00DA1DE2">
        <w:rPr>
          <w:rFonts w:ascii="Arial" w:eastAsia="Times New Roman" w:hAnsi="Arial" w:cs="Arial"/>
          <w:color w:val="000000"/>
          <w:sz w:val="24"/>
          <w:szCs w:val="24"/>
        </w:rPr>
        <w:t xml:space="preserve">sa rokom važenja od </w:t>
      </w:r>
      <w:r w:rsidR="00DA1DE2">
        <w:rPr>
          <w:rFonts w:ascii="Arial" w:eastAsia="Times New Roman" w:hAnsi="Arial" w:cs="Arial"/>
          <w:color w:val="000000"/>
          <w:sz w:val="24"/>
          <w:szCs w:val="24"/>
        </w:rPr>
        <w:t>10</w:t>
      </w:r>
      <w:r w:rsidR="00DA1DE2" w:rsidRPr="00DA1DE2">
        <w:rPr>
          <w:rFonts w:ascii="Arial" w:eastAsia="Times New Roman" w:hAnsi="Arial" w:cs="Arial"/>
          <w:color w:val="000000"/>
          <w:sz w:val="24"/>
          <w:szCs w:val="24"/>
        </w:rPr>
        <w:t xml:space="preserve"> dana dužem od ugovorenog garantnog perioda.</w:t>
      </w:r>
    </w:p>
    <w:p w14:paraId="19F1C22B" w14:textId="3B95BAC3" w:rsidR="00BC0326" w:rsidRPr="002C1B60" w:rsidRDefault="006D4897" w:rsidP="002C1B6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sym w:font="Wingdings" w:char="F0FD"/>
      </w:r>
      <w:r w:rsidRPr="002C1B6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2C1B60">
        <w:rPr>
          <w:rFonts w:ascii="Arial" w:eastAsia="Times New Roman" w:hAnsi="Arial" w:cs="Arial"/>
          <w:sz w:val="24"/>
          <w:szCs w:val="24"/>
        </w:rPr>
        <w:t xml:space="preserve">garanciju za otklanjanje nedostataka u garantnom roku, za slučaj da izabrani ponuđač u garantnom roku ne ispuni obaveze na koje se garancija odnosi </w:t>
      </w:r>
      <w:r w:rsidRPr="002C1B60">
        <w:rPr>
          <w:rFonts w:ascii="Arial" w:eastAsia="Times New Roman" w:hAnsi="Arial" w:cs="Arial"/>
          <w:color w:val="000000"/>
          <w:sz w:val="24"/>
          <w:szCs w:val="24"/>
        </w:rPr>
        <w:t xml:space="preserve">u iznosu od </w:t>
      </w:r>
      <w:r w:rsidR="00D77CA5">
        <w:rPr>
          <w:rFonts w:ascii="Arial" w:eastAsia="Times New Roman" w:hAnsi="Arial" w:cs="Arial"/>
          <w:color w:val="000000"/>
          <w:sz w:val="24"/>
          <w:szCs w:val="24"/>
        </w:rPr>
        <w:t>5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2C1B60">
        <w:rPr>
          <w:rFonts w:ascii="Arial" w:eastAsia="Times New Roman" w:hAnsi="Arial" w:cs="Arial"/>
          <w:color w:val="000000"/>
          <w:sz w:val="24"/>
          <w:szCs w:val="24"/>
        </w:rPr>
        <w:t xml:space="preserve">% od vrijednosti ugovora </w:t>
      </w:r>
      <w:r w:rsidRPr="002C1B60">
        <w:rPr>
          <w:rFonts w:ascii="Arial" w:eastAsia="Times New Roman" w:hAnsi="Arial" w:cs="Arial"/>
          <w:sz w:val="24"/>
          <w:szCs w:val="24"/>
        </w:rPr>
        <w:t xml:space="preserve">sa rokom važenja od </w:t>
      </w:r>
      <w:r w:rsidR="00DA1DE2">
        <w:rPr>
          <w:rFonts w:ascii="Arial" w:eastAsia="Times New Roman" w:hAnsi="Arial" w:cs="Arial"/>
          <w:sz w:val="24"/>
          <w:szCs w:val="24"/>
        </w:rPr>
        <w:t>10</w:t>
      </w:r>
      <w:r w:rsidRPr="003B7ECC">
        <w:rPr>
          <w:rFonts w:ascii="Arial" w:eastAsia="Times New Roman" w:hAnsi="Arial" w:cs="Arial"/>
          <w:sz w:val="24"/>
          <w:szCs w:val="24"/>
        </w:rPr>
        <w:t xml:space="preserve"> dana duž</w:t>
      </w:r>
      <w:proofErr w:type="spellStart"/>
      <w:r w:rsidR="004166A9">
        <w:rPr>
          <w:rFonts w:ascii="Arial" w:eastAsia="Times New Roman" w:hAnsi="Arial" w:cs="Arial"/>
          <w:sz w:val="24"/>
          <w:szCs w:val="24"/>
          <w:lang w:val="en-US"/>
        </w:rPr>
        <w:t>i</w:t>
      </w:r>
      <w:proofErr w:type="spellEnd"/>
      <w:r w:rsidRPr="003B7ECC">
        <w:rPr>
          <w:rFonts w:ascii="Arial" w:eastAsia="Times New Roman" w:hAnsi="Arial" w:cs="Arial"/>
          <w:sz w:val="24"/>
          <w:szCs w:val="24"/>
        </w:rPr>
        <w:t>m od ugovorenog garantnog perioda</w:t>
      </w:r>
      <w:r>
        <w:rPr>
          <w:rFonts w:ascii="Arial" w:eastAsia="Times New Roman" w:hAnsi="Arial" w:cs="Arial"/>
          <w:sz w:val="24"/>
          <w:szCs w:val="24"/>
        </w:rPr>
        <w:t>.</w:t>
      </w:r>
    </w:p>
    <w:p w14:paraId="0BE7BD46" w14:textId="77777777" w:rsidR="002C1B60" w:rsidRPr="002C1B60" w:rsidRDefault="002C1B60" w:rsidP="00BC0326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hanging="630"/>
        <w:outlineLvl w:val="0"/>
        <w:rPr>
          <w:rFonts w:ascii="Arial" w:eastAsia="Times New Roman" w:hAnsi="Arial" w:cs="Times New Roman"/>
          <w:b/>
          <w:color w:val="000000"/>
          <w:sz w:val="24"/>
          <w:szCs w:val="32"/>
        </w:rPr>
      </w:pPr>
      <w:bookmarkStart w:id="4" w:name="_Toc62730559"/>
      <w:r w:rsidRPr="002C1B60">
        <w:rPr>
          <w:rFonts w:ascii="Arial" w:eastAsia="Times New Roman" w:hAnsi="Arial" w:cs="Times New Roman"/>
          <w:b/>
          <w:sz w:val="24"/>
          <w:szCs w:val="32"/>
        </w:rPr>
        <w:t>METODOLOGIJA VREDNOVANJA PONUDA</w:t>
      </w:r>
      <w:bookmarkEnd w:id="4"/>
    </w:p>
    <w:p w14:paraId="38356C0B" w14:textId="77777777" w:rsidR="00AA6805" w:rsidRDefault="00AA6805" w:rsidP="00AA680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5D47C143" w14:textId="77777777" w:rsidR="00AA6805" w:rsidRPr="00754463" w:rsidRDefault="00AA6805" w:rsidP="00AA680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754463">
        <w:rPr>
          <w:rFonts w:ascii="Arial" w:eastAsia="Times New Roman" w:hAnsi="Arial" w:cs="Arial"/>
          <w:sz w:val="24"/>
          <w:szCs w:val="24"/>
        </w:rPr>
        <w:t>Naručilac će u postupku javne nabavki izabrati ekonomski najpovoljniju ponudu, primjenom pristupa isplativosti, po osnovu kriterijuma</w:t>
      </w:r>
      <w:r w:rsidRPr="00754463">
        <w:rPr>
          <w:rFonts w:ascii="Arial" w:eastAsia="Times New Roman" w:hAnsi="Arial" w:cs="Arial"/>
          <w:sz w:val="24"/>
          <w:szCs w:val="24"/>
          <w:vertAlign w:val="superscript"/>
        </w:rPr>
        <w:footnoteReference w:id="6"/>
      </w:r>
      <w:r w:rsidRPr="00754463">
        <w:rPr>
          <w:rFonts w:ascii="Arial" w:eastAsia="Times New Roman" w:hAnsi="Arial" w:cs="Arial"/>
          <w:sz w:val="24"/>
          <w:szCs w:val="24"/>
        </w:rPr>
        <w:t xml:space="preserve">: </w:t>
      </w:r>
    </w:p>
    <w:p w14:paraId="24CE2153" w14:textId="77777777" w:rsidR="00AA6805" w:rsidRPr="00754463" w:rsidRDefault="00AA6805" w:rsidP="00AA6805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754463">
        <w:rPr>
          <w:rFonts w:ascii="Arial" w:eastAsia="Times New Roman" w:hAnsi="Arial" w:cs="Arial"/>
          <w:color w:val="000000"/>
          <w:sz w:val="24"/>
          <w:szCs w:val="24"/>
        </w:rPr>
        <w:sym w:font="Wingdings" w:char="F0A8"/>
      </w:r>
      <w:r w:rsidRPr="00754463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754463">
        <w:rPr>
          <w:rFonts w:ascii="Arial" w:eastAsia="Times New Roman" w:hAnsi="Arial" w:cs="Arial"/>
          <w:sz w:val="24"/>
          <w:szCs w:val="24"/>
        </w:rPr>
        <w:t xml:space="preserve">cijena, </w:t>
      </w:r>
    </w:p>
    <w:p w14:paraId="12E13BE8" w14:textId="77777777" w:rsidR="00AA6805" w:rsidRPr="00754463" w:rsidRDefault="00AA6805" w:rsidP="00AA6805">
      <w:pPr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  <w:r w:rsidRPr="00754463">
        <w:rPr>
          <w:rFonts w:ascii="Arial" w:eastAsia="Times New Roman" w:hAnsi="Arial" w:cs="Arial"/>
          <w:b/>
          <w:color w:val="000000"/>
          <w:sz w:val="24"/>
          <w:szCs w:val="24"/>
          <w:lang w:val="en-US"/>
        </w:rPr>
        <w:sym w:font="Wingdings" w:char="F0FD"/>
      </w:r>
      <w:r w:rsidRPr="00754463">
        <w:rPr>
          <w:rFonts w:ascii="Arial" w:eastAsia="Times New Roman" w:hAnsi="Arial" w:cs="Arial"/>
          <w:b/>
          <w:color w:val="000000"/>
          <w:sz w:val="24"/>
          <w:szCs w:val="24"/>
        </w:rPr>
        <w:t xml:space="preserve">  </w:t>
      </w:r>
      <w:r w:rsidRPr="00754463">
        <w:rPr>
          <w:rFonts w:ascii="Arial" w:eastAsia="Times New Roman" w:hAnsi="Arial" w:cs="Arial"/>
          <w:b/>
          <w:sz w:val="24"/>
          <w:szCs w:val="24"/>
        </w:rPr>
        <w:t xml:space="preserve">odnos cijene i kvaliteta </w:t>
      </w:r>
    </w:p>
    <w:p w14:paraId="65C3E315" w14:textId="77777777" w:rsidR="00AA6805" w:rsidRDefault="00AA6805" w:rsidP="00AA6805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754463">
        <w:rPr>
          <w:rFonts w:ascii="Arial" w:eastAsia="Times New Roman" w:hAnsi="Arial" w:cs="Arial"/>
          <w:color w:val="000000"/>
          <w:sz w:val="24"/>
          <w:szCs w:val="24"/>
        </w:rPr>
        <w:sym w:font="Wingdings" w:char="F0A8"/>
      </w:r>
      <w:r w:rsidRPr="00754463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754463">
        <w:rPr>
          <w:rFonts w:ascii="Arial" w:eastAsia="Times New Roman" w:hAnsi="Arial" w:cs="Arial"/>
          <w:sz w:val="24"/>
          <w:szCs w:val="24"/>
        </w:rPr>
        <w:t>trošak životnog ciklusa.</w:t>
      </w:r>
    </w:p>
    <w:p w14:paraId="26EB987D" w14:textId="77777777" w:rsidR="00AA6805" w:rsidRDefault="00AA6805" w:rsidP="00AA6805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3745B08D" w14:textId="77777777" w:rsidR="00AA6805" w:rsidRPr="00B23572" w:rsidRDefault="00AA6805" w:rsidP="00AA6805">
      <w:pPr>
        <w:spacing w:after="0" w:line="240" w:lineRule="auto"/>
        <w:jc w:val="both"/>
        <w:rPr>
          <w:rFonts w:ascii="Arial" w:eastAsia="Times New Roman" w:hAnsi="Arial" w:cs="Arial"/>
          <w:color w:val="0D0D0D"/>
          <w:sz w:val="24"/>
          <w:szCs w:val="24"/>
        </w:rPr>
      </w:pPr>
      <w:r w:rsidRPr="00B23572">
        <w:rPr>
          <w:rFonts w:ascii="Arial" w:eastAsia="Times New Roman" w:hAnsi="Arial" w:cs="Arial"/>
          <w:color w:val="0D0D0D"/>
          <w:sz w:val="24"/>
          <w:szCs w:val="24"/>
        </w:rPr>
        <w:t>Vrednovanje će se vršiti na osnovu sljedećih parametara:</w:t>
      </w:r>
    </w:p>
    <w:p w14:paraId="0792F375" w14:textId="77777777" w:rsidR="00AA6805" w:rsidRPr="00B23572" w:rsidRDefault="00AA6805" w:rsidP="00AA6805">
      <w:pPr>
        <w:spacing w:after="0" w:line="240" w:lineRule="auto"/>
        <w:rPr>
          <w:rFonts w:ascii="Arial" w:eastAsia="Times New Roman" w:hAnsi="Arial" w:cs="Arial"/>
          <w:color w:val="0D0D0D"/>
          <w:sz w:val="24"/>
          <w:szCs w:val="24"/>
        </w:rPr>
      </w:pPr>
    </w:p>
    <w:p w14:paraId="2B928800" w14:textId="779F0A45" w:rsidR="00AA6805" w:rsidRPr="00B23572" w:rsidRDefault="00AA6805" w:rsidP="00AA6805">
      <w:pPr>
        <w:spacing w:after="0" w:line="240" w:lineRule="auto"/>
        <w:rPr>
          <w:rFonts w:ascii="Arial" w:eastAsia="Times New Roman" w:hAnsi="Arial" w:cs="Arial"/>
          <w:b/>
          <w:color w:val="0D0D0D"/>
          <w:sz w:val="24"/>
          <w:szCs w:val="24"/>
        </w:rPr>
      </w:pPr>
      <w:r w:rsidRPr="00B23572">
        <w:rPr>
          <w:rFonts w:ascii="Arial" w:eastAsia="Times New Roman" w:hAnsi="Arial" w:cs="Arial"/>
          <w:b/>
          <w:color w:val="0D0D0D"/>
          <w:sz w:val="24"/>
          <w:szCs w:val="24"/>
          <w:lang w:val="en-US"/>
        </w:rPr>
        <w:sym w:font="Wingdings" w:char="F0FD"/>
      </w:r>
      <w:r w:rsidRPr="00B23572">
        <w:rPr>
          <w:rFonts w:ascii="Arial" w:eastAsia="Times New Roman" w:hAnsi="Arial" w:cs="Arial"/>
          <w:b/>
          <w:color w:val="0D0D0D"/>
          <w:sz w:val="24"/>
          <w:szCs w:val="24"/>
        </w:rPr>
        <w:t xml:space="preserve"> cijena (C)</w:t>
      </w:r>
      <w:r w:rsidRPr="00B23572">
        <w:rPr>
          <w:rFonts w:ascii="Arial" w:eastAsia="Times New Roman" w:hAnsi="Arial" w:cs="Arial"/>
          <w:b/>
          <w:color w:val="0D0D0D"/>
          <w:sz w:val="24"/>
          <w:szCs w:val="24"/>
        </w:rPr>
        <w:tab/>
      </w:r>
      <w:r w:rsidRPr="00B23572">
        <w:rPr>
          <w:rFonts w:ascii="Arial" w:eastAsia="Times New Roman" w:hAnsi="Arial" w:cs="Arial"/>
          <w:b/>
          <w:color w:val="0D0D0D"/>
          <w:sz w:val="24"/>
          <w:szCs w:val="24"/>
        </w:rPr>
        <w:tab/>
      </w:r>
      <w:r w:rsidRPr="00B23572">
        <w:rPr>
          <w:rFonts w:ascii="Arial" w:eastAsia="Times New Roman" w:hAnsi="Arial" w:cs="Arial"/>
          <w:b/>
          <w:color w:val="0D0D0D"/>
          <w:sz w:val="24"/>
          <w:szCs w:val="24"/>
        </w:rPr>
        <w:tab/>
      </w:r>
      <w:r w:rsidRPr="00B23572">
        <w:rPr>
          <w:rFonts w:ascii="Arial" w:eastAsia="Times New Roman" w:hAnsi="Arial" w:cs="Arial"/>
          <w:b/>
          <w:color w:val="0D0D0D"/>
          <w:sz w:val="24"/>
          <w:szCs w:val="24"/>
        </w:rPr>
        <w:tab/>
        <w:t xml:space="preserve">                                          broj bodova  </w:t>
      </w:r>
      <w:r w:rsidR="002F6808">
        <w:rPr>
          <w:rFonts w:ascii="Arial" w:eastAsia="Times New Roman" w:hAnsi="Arial" w:cs="Arial"/>
          <w:b/>
          <w:color w:val="0D0D0D"/>
          <w:sz w:val="24"/>
          <w:szCs w:val="24"/>
        </w:rPr>
        <w:t>9</w:t>
      </w:r>
      <w:r w:rsidRPr="00B23572">
        <w:rPr>
          <w:rFonts w:ascii="Arial" w:eastAsia="Times New Roman" w:hAnsi="Arial" w:cs="Arial"/>
          <w:b/>
          <w:color w:val="0D0D0D"/>
          <w:sz w:val="24"/>
          <w:szCs w:val="24"/>
        </w:rPr>
        <w:t>0</w:t>
      </w:r>
      <w:r w:rsidRPr="00B23572">
        <w:rPr>
          <w:rFonts w:ascii="Arial" w:eastAsia="Times New Roman" w:hAnsi="Arial" w:cs="Arial"/>
          <w:b/>
          <w:color w:val="0D0D0D"/>
          <w:sz w:val="24"/>
          <w:szCs w:val="24"/>
        </w:rPr>
        <w:tab/>
      </w:r>
    </w:p>
    <w:p w14:paraId="2F784031" w14:textId="33CB5443" w:rsidR="00AA6805" w:rsidRPr="00754463" w:rsidRDefault="00AA6805" w:rsidP="00AA6805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B23572">
        <w:rPr>
          <w:rFonts w:ascii="Arial" w:eastAsia="Times New Roman" w:hAnsi="Arial" w:cs="Arial"/>
          <w:b/>
          <w:color w:val="0D0D0D"/>
          <w:sz w:val="24"/>
          <w:szCs w:val="24"/>
          <w:lang w:val="en-US"/>
        </w:rPr>
        <w:sym w:font="Wingdings" w:char="F0FD"/>
      </w:r>
      <w:r w:rsidRPr="00B23572">
        <w:rPr>
          <w:rFonts w:ascii="Arial" w:eastAsia="Times New Roman" w:hAnsi="Arial" w:cs="Arial"/>
          <w:b/>
          <w:color w:val="0D0D0D"/>
          <w:sz w:val="24"/>
          <w:szCs w:val="24"/>
        </w:rPr>
        <w:t xml:space="preserve"> kvalitet  (</w:t>
      </w:r>
      <w:r w:rsidR="002F6808">
        <w:rPr>
          <w:rFonts w:ascii="Arial" w:eastAsia="Times New Roman" w:hAnsi="Arial" w:cs="Arial"/>
          <w:b/>
          <w:color w:val="0D0D0D"/>
          <w:sz w:val="24"/>
          <w:szCs w:val="24"/>
        </w:rPr>
        <w:t>K)</w:t>
      </w:r>
      <w:r w:rsidR="002F6808">
        <w:rPr>
          <w:rFonts w:ascii="Arial" w:eastAsia="Times New Roman" w:hAnsi="Arial" w:cs="Arial"/>
          <w:b/>
          <w:color w:val="0D0D0D"/>
          <w:sz w:val="24"/>
          <w:szCs w:val="24"/>
        </w:rPr>
        <w:tab/>
      </w:r>
      <w:r w:rsidR="002F6808">
        <w:rPr>
          <w:rFonts w:ascii="Arial" w:eastAsia="Times New Roman" w:hAnsi="Arial" w:cs="Arial"/>
          <w:b/>
          <w:color w:val="0D0D0D"/>
          <w:sz w:val="24"/>
          <w:szCs w:val="24"/>
        </w:rPr>
        <w:tab/>
      </w:r>
      <w:r w:rsidR="002F6808">
        <w:rPr>
          <w:rFonts w:ascii="Arial" w:eastAsia="Times New Roman" w:hAnsi="Arial" w:cs="Arial"/>
          <w:b/>
          <w:color w:val="0D0D0D"/>
          <w:sz w:val="24"/>
          <w:szCs w:val="24"/>
        </w:rPr>
        <w:tab/>
      </w:r>
      <w:r w:rsidR="002F6808">
        <w:rPr>
          <w:rFonts w:ascii="Arial" w:eastAsia="Times New Roman" w:hAnsi="Arial" w:cs="Arial"/>
          <w:b/>
          <w:color w:val="0D0D0D"/>
          <w:sz w:val="24"/>
          <w:szCs w:val="24"/>
        </w:rPr>
        <w:tab/>
      </w:r>
      <w:r w:rsidR="002F6808">
        <w:rPr>
          <w:rFonts w:ascii="Arial" w:eastAsia="Times New Roman" w:hAnsi="Arial" w:cs="Arial"/>
          <w:b/>
          <w:color w:val="0D0D0D"/>
          <w:sz w:val="24"/>
          <w:szCs w:val="24"/>
        </w:rPr>
        <w:tab/>
      </w:r>
      <w:r w:rsidR="002F6808">
        <w:rPr>
          <w:rFonts w:ascii="Arial" w:eastAsia="Times New Roman" w:hAnsi="Arial" w:cs="Arial"/>
          <w:b/>
          <w:color w:val="0D0D0D"/>
          <w:sz w:val="24"/>
          <w:szCs w:val="24"/>
        </w:rPr>
        <w:tab/>
        <w:t xml:space="preserve">          broj bodova  1</w:t>
      </w:r>
      <w:r w:rsidRPr="00B23572">
        <w:rPr>
          <w:rFonts w:ascii="Arial" w:eastAsia="Times New Roman" w:hAnsi="Arial" w:cs="Arial"/>
          <w:b/>
          <w:color w:val="0D0D0D"/>
          <w:sz w:val="24"/>
          <w:szCs w:val="24"/>
        </w:rPr>
        <w:t>0</w:t>
      </w:r>
    </w:p>
    <w:p w14:paraId="334369A0" w14:textId="77777777" w:rsidR="00AA6805" w:rsidRPr="004C2B39" w:rsidRDefault="00AA6805" w:rsidP="00AA6805">
      <w:pPr>
        <w:spacing w:after="0" w:line="240" w:lineRule="auto"/>
        <w:rPr>
          <w:rFonts w:ascii="Arial" w:eastAsia="Times New Roman" w:hAnsi="Arial" w:cs="Arial"/>
          <w:i/>
          <w:sz w:val="24"/>
          <w:szCs w:val="24"/>
        </w:rPr>
      </w:pPr>
    </w:p>
    <w:p w14:paraId="3C37E017" w14:textId="77777777" w:rsidR="00AA6805" w:rsidRPr="00B61D58" w:rsidRDefault="00AA6805" w:rsidP="00AA6805">
      <w:pPr>
        <w:spacing w:after="0" w:line="240" w:lineRule="auto"/>
        <w:jc w:val="both"/>
        <w:rPr>
          <w:rFonts w:ascii="Arial" w:eastAsia="Times New Roman" w:hAnsi="Arial" w:cs="Arial"/>
          <w:bCs/>
          <w:i/>
          <w:sz w:val="24"/>
          <w:szCs w:val="24"/>
          <w:shd w:val="clear" w:color="auto" w:fill="FFFFFF"/>
          <w:lang w:val="it-IT"/>
        </w:rPr>
      </w:pPr>
      <w:r w:rsidRPr="00B61D58">
        <w:rPr>
          <w:rFonts w:ascii="Arial" w:eastAsia="Times New Roman" w:hAnsi="Arial" w:cs="Arial"/>
          <w:bCs/>
          <w:i/>
          <w:sz w:val="24"/>
          <w:szCs w:val="24"/>
          <w:shd w:val="clear" w:color="auto" w:fill="FFFFFF"/>
          <w:lang w:val="hr-HR"/>
        </w:rPr>
        <w:t xml:space="preserve">Ponude po parametru </w:t>
      </w:r>
      <w:r w:rsidRPr="00B61D58">
        <w:rPr>
          <w:rFonts w:ascii="Arial" w:eastAsia="Times New Roman" w:hAnsi="Arial" w:cs="Arial"/>
          <w:b/>
          <w:bCs/>
          <w:i/>
          <w:sz w:val="24"/>
          <w:szCs w:val="24"/>
          <w:u w:val="single"/>
          <w:shd w:val="clear" w:color="auto" w:fill="FFFFFF"/>
          <w:lang w:val="hr-HR"/>
        </w:rPr>
        <w:t>cijena</w:t>
      </w:r>
      <w:r w:rsidRPr="00B61D58">
        <w:rPr>
          <w:rFonts w:ascii="Arial" w:eastAsia="Times New Roman" w:hAnsi="Arial" w:cs="Arial"/>
          <w:bCs/>
          <w:i/>
          <w:sz w:val="24"/>
          <w:szCs w:val="24"/>
          <w:shd w:val="clear" w:color="auto" w:fill="FFFFFF"/>
          <w:lang w:val="hr-HR"/>
        </w:rPr>
        <w:t xml:space="preserve"> </w:t>
      </w:r>
      <w:r w:rsidRPr="00B61D58">
        <w:rPr>
          <w:rFonts w:ascii="Arial" w:eastAsia="Times New Roman" w:hAnsi="Arial" w:cs="Arial"/>
          <w:bCs/>
          <w:i/>
          <w:sz w:val="24"/>
          <w:szCs w:val="24"/>
          <w:shd w:val="clear" w:color="auto" w:fill="FFFFFF"/>
          <w:lang w:val="it-IT"/>
        </w:rPr>
        <w:t xml:space="preserve">vrednovaće se na sljedeći način: </w:t>
      </w:r>
    </w:p>
    <w:p w14:paraId="469C9857" w14:textId="77777777" w:rsidR="00AA6805" w:rsidRPr="00B61D58" w:rsidRDefault="00AA6805" w:rsidP="00AA6805">
      <w:pPr>
        <w:spacing w:after="0" w:line="240" w:lineRule="auto"/>
        <w:jc w:val="both"/>
        <w:rPr>
          <w:rFonts w:ascii="Arial" w:eastAsia="Times New Roman" w:hAnsi="Arial" w:cs="Arial"/>
          <w:bCs/>
          <w:color w:val="FF0000"/>
          <w:sz w:val="24"/>
          <w:szCs w:val="24"/>
          <w:shd w:val="clear" w:color="auto" w:fill="FFFFFF"/>
          <w:lang w:val="sl-SI"/>
        </w:rPr>
      </w:pPr>
      <w:r w:rsidRPr="00B61D58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Cyrl-CS"/>
        </w:rPr>
        <w:t xml:space="preserve">Broj </w:t>
      </w:r>
      <w:r w:rsidRPr="00B61D58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l-SI"/>
        </w:rPr>
        <w:t xml:space="preserve">bodova po parametru cijena </w:t>
      </w:r>
      <w:r w:rsidRPr="00B61D58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Cyrl-CS"/>
        </w:rPr>
        <w:t>odre</w:t>
      </w:r>
      <w:r w:rsidRPr="00B61D58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Latn-CS"/>
        </w:rPr>
        <w:t>đ</w:t>
      </w:r>
      <w:r w:rsidRPr="00B61D58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Cyrl-CS"/>
        </w:rPr>
        <w:t>uje se po formuli</w:t>
      </w:r>
      <w:r w:rsidRPr="00B61D58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l-SI"/>
        </w:rPr>
        <w:t>:</w:t>
      </w:r>
    </w:p>
    <w:p w14:paraId="008D0E1D" w14:textId="77777777" w:rsidR="00AA6805" w:rsidRPr="00B61D58" w:rsidRDefault="00AA6805" w:rsidP="00AA6805">
      <w:pPr>
        <w:spacing w:after="0" w:line="240" w:lineRule="auto"/>
        <w:jc w:val="both"/>
        <w:rPr>
          <w:rFonts w:ascii="Arial" w:eastAsia="Times New Roman" w:hAnsi="Arial" w:cs="Arial"/>
          <w:bCs/>
          <w:color w:val="FF0000"/>
          <w:sz w:val="24"/>
          <w:szCs w:val="24"/>
          <w:shd w:val="clear" w:color="auto" w:fill="FFFFFF"/>
          <w:lang w:val="sl-SI"/>
        </w:rPr>
      </w:pPr>
    </w:p>
    <w:p w14:paraId="3E630D1B" w14:textId="4B86A2A6" w:rsidR="00AA6805" w:rsidRPr="00AA6805" w:rsidRDefault="00AA6805" w:rsidP="00AA6805">
      <w:pPr>
        <w:spacing w:after="0" w:line="240" w:lineRule="auto"/>
        <w:ind w:firstLine="567"/>
        <w:jc w:val="center"/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l-SI"/>
        </w:rPr>
      </w:pPr>
      <m:oMathPara>
        <m:oMath>
          <m:r>
            <m:rPr>
              <m:sty m:val="b"/>
            </m:rPr>
            <w:rPr>
              <w:rFonts w:ascii="Cambria Math" w:eastAsia="Times New Roman" w:hAnsi="Cambria Math" w:cs="Arial"/>
              <w:color w:val="000000"/>
              <w:sz w:val="24"/>
              <w:szCs w:val="24"/>
              <w:shd w:val="clear" w:color="auto" w:fill="FFFFFF"/>
              <w:lang w:val="hr-HR"/>
            </w:rPr>
            <m:t xml:space="preserve">Broj bodova </m:t>
          </m:r>
          <m:d>
            <m:dPr>
              <m:ctrlPr>
                <w:rPr>
                  <w:rFonts w:ascii="Cambria Math" w:eastAsia="Times New Roman" w:hAnsi="Cambria Math" w:cs="Arial"/>
                  <w:b/>
                  <w:bCs/>
                  <w:color w:val="000000"/>
                  <w:sz w:val="24"/>
                  <w:szCs w:val="24"/>
                  <w:shd w:val="clear" w:color="auto" w:fill="FFFFFF"/>
                  <w:lang w:val="hr-HR"/>
                </w:rPr>
              </m:ctrlPr>
            </m:dPr>
            <m:e>
              <m:r>
                <m:rPr>
                  <m:sty m:val="bi"/>
                </m:rPr>
                <w:rPr>
                  <w:rFonts w:ascii="Cambria Math" w:eastAsia="Times New Roman" w:hAnsi="Cambria Math" w:cs="Arial"/>
                  <w:color w:val="000000"/>
                  <w:sz w:val="24"/>
                  <w:szCs w:val="24"/>
                  <w:shd w:val="clear" w:color="auto" w:fill="FFFFFF"/>
                  <w:lang w:val="hr-HR"/>
                </w:rPr>
                <m:t>C</m:t>
              </m:r>
            </m:e>
          </m:d>
          <m:r>
            <w:rPr>
              <w:rFonts w:ascii="Cambria Math" w:eastAsia="Times New Roman" w:hAnsi="Cambria Math" w:cs="Arial"/>
              <w:color w:val="000000"/>
              <w:sz w:val="24"/>
              <w:szCs w:val="24"/>
              <w:shd w:val="clear" w:color="auto" w:fill="FFFFFF"/>
              <w:lang w:val="hr-HR"/>
            </w:rPr>
            <m:t>=</m:t>
          </m:r>
          <m:f>
            <m:fPr>
              <m:ctrlPr>
                <w:rPr>
                  <w:rFonts w:ascii="Cambria Math" w:eastAsia="Times New Roman" w:hAnsi="Cambria Math" w:cs="Arial"/>
                  <w:bCs/>
                  <w:i/>
                  <w:color w:val="000000"/>
                  <w:sz w:val="24"/>
                  <w:szCs w:val="24"/>
                  <w:shd w:val="clear" w:color="auto" w:fill="FFFFFF"/>
                  <w:lang w:val="hr-HR"/>
                </w:rPr>
              </m:ctrlPr>
            </m:fPr>
            <m:num>
              <m:r>
                <w:rPr>
                  <w:rFonts w:ascii="Cambria Math" w:eastAsia="Times New Roman" w:hAnsi="Cambria Math" w:cs="Arial"/>
                  <w:color w:val="000000"/>
                  <w:sz w:val="24"/>
                  <w:szCs w:val="24"/>
                  <w:shd w:val="clear" w:color="auto" w:fill="FFFFFF"/>
                  <w:lang w:val="hr-HR"/>
                </w:rPr>
                <m:t>C min</m:t>
              </m:r>
            </m:num>
            <m:den>
              <m:r>
                <w:rPr>
                  <w:rFonts w:ascii="Cambria Math" w:eastAsia="Times New Roman" w:hAnsi="Cambria Math" w:cs="Arial"/>
                  <w:color w:val="000000"/>
                  <w:sz w:val="24"/>
                  <w:szCs w:val="24"/>
                  <w:shd w:val="clear" w:color="auto" w:fill="FFFFFF"/>
                  <w:lang w:val="hr-HR"/>
                </w:rPr>
                <m:t>Cp</m:t>
              </m:r>
            </m:den>
          </m:f>
          <m:r>
            <w:rPr>
              <w:rFonts w:ascii="Cambria Math" w:eastAsia="Times New Roman" w:hAnsi="Cambria Math" w:cs="Arial"/>
              <w:color w:val="000000"/>
              <w:sz w:val="24"/>
              <w:szCs w:val="24"/>
              <w:shd w:val="clear" w:color="auto" w:fill="FFFFFF"/>
              <w:lang w:val="hr-HR"/>
            </w:rPr>
            <m:t xml:space="preserve">×90 </m:t>
          </m:r>
          <m:r>
            <m:rPr>
              <m:sty m:val="p"/>
            </m:rPr>
            <w:rPr>
              <w:rFonts w:ascii="Cambria Math" w:eastAsia="Times New Roman" w:hAnsi="Cambria Math" w:cs="Arial"/>
              <w:color w:val="000000"/>
              <w:sz w:val="24"/>
              <w:szCs w:val="24"/>
              <w:shd w:val="clear" w:color="auto" w:fill="FFFFFF"/>
              <w:lang w:val="hr-HR"/>
            </w:rPr>
            <m:t>bodova</m:t>
          </m:r>
        </m:oMath>
      </m:oMathPara>
    </w:p>
    <w:p w14:paraId="78FAA2D7" w14:textId="77777777" w:rsidR="00AA6805" w:rsidRPr="005021B5" w:rsidRDefault="00AA6805" w:rsidP="00AA6805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Latn-CS"/>
        </w:rPr>
      </w:pPr>
      <w:r w:rsidRPr="007773DC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Latn-CS"/>
        </w:rPr>
        <w:t>g</w:t>
      </w:r>
      <w:r w:rsidRPr="005021B5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Latn-CS"/>
        </w:rPr>
        <w:t>dje je:</w:t>
      </w:r>
    </w:p>
    <w:p w14:paraId="42461C33" w14:textId="77777777" w:rsidR="00AA6805" w:rsidRPr="005021B5" w:rsidRDefault="00AA6805" w:rsidP="00AA6805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Latn-CS"/>
        </w:rPr>
      </w:pPr>
      <w:r w:rsidRPr="005021B5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Latn-CS"/>
        </w:rPr>
        <w:t>C – broj bodova za ponuđenu cijenu,</w:t>
      </w:r>
    </w:p>
    <w:p w14:paraId="16B4A161" w14:textId="77777777" w:rsidR="00AA6805" w:rsidRDefault="00AA6805" w:rsidP="00AA6805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Latn-CS"/>
        </w:rPr>
      </w:pPr>
      <w:r w:rsidRPr="005021B5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Latn-CS"/>
        </w:rPr>
        <w:t>C</w:t>
      </w:r>
      <w:r w:rsidRPr="005021B5">
        <w:rPr>
          <w:rFonts w:ascii="Arial" w:eastAsia="Times New Roman" w:hAnsi="Arial" w:cs="Arial"/>
          <w:bCs/>
          <w:sz w:val="24"/>
          <w:szCs w:val="24"/>
          <w:shd w:val="clear" w:color="auto" w:fill="FFFFFF"/>
          <w:vertAlign w:val="subscript"/>
          <w:lang w:val="sr-Latn-CS"/>
        </w:rPr>
        <w:t>min</w:t>
      </w:r>
      <w:r w:rsidRPr="005021B5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Latn-CS"/>
        </w:rPr>
        <w:t xml:space="preserve"> – najniža ponuđena cijena,</w:t>
      </w:r>
    </w:p>
    <w:p w14:paraId="2A9FB957" w14:textId="77777777" w:rsidR="00AA6805" w:rsidRPr="005021B5" w:rsidRDefault="00AA6805" w:rsidP="00AA6805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Latn-CS"/>
        </w:rPr>
      </w:pPr>
      <w:r w:rsidRPr="005021B5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Latn-CS"/>
        </w:rPr>
        <w:t>C</w:t>
      </w:r>
      <w:r w:rsidRPr="005021B5">
        <w:rPr>
          <w:rFonts w:ascii="Arial" w:eastAsia="Times New Roman" w:hAnsi="Arial" w:cs="Arial"/>
          <w:bCs/>
          <w:sz w:val="24"/>
          <w:szCs w:val="24"/>
          <w:shd w:val="clear" w:color="auto" w:fill="FFFFFF"/>
          <w:vertAlign w:val="subscript"/>
          <w:lang w:val="sr-Latn-CS"/>
        </w:rPr>
        <w:t>p</w:t>
      </w:r>
      <w:r w:rsidRPr="005021B5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Latn-CS"/>
        </w:rPr>
        <w:t xml:space="preserve"> –  ponuđena cijena,</w:t>
      </w:r>
    </w:p>
    <w:p w14:paraId="4C9613CC" w14:textId="0CEC675F" w:rsidR="00AA6805" w:rsidRPr="005021B5" w:rsidRDefault="00C410F2" w:rsidP="00AA6805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Latn-CS"/>
        </w:rPr>
      </w:pPr>
      <w:r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Latn-CS"/>
        </w:rPr>
        <w:t>9</w:t>
      </w:r>
      <w:r w:rsidR="00AA6805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Latn-CS"/>
        </w:rPr>
        <w:t>0</w:t>
      </w:r>
      <w:r w:rsidR="00AA6805" w:rsidRPr="005021B5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Latn-CS"/>
        </w:rPr>
        <w:t xml:space="preserve"> – maksimalni broj bodova po ovom</w:t>
      </w:r>
      <w:r w:rsidR="00AA6805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Latn-CS"/>
        </w:rPr>
        <w:t xml:space="preserve"> </w:t>
      </w:r>
      <w:r w:rsidR="00AA6805" w:rsidRPr="00B61D58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Latn-CS"/>
        </w:rPr>
        <w:t>parametru</w:t>
      </w:r>
      <w:r w:rsidR="00AA6805" w:rsidRPr="005021B5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Latn-CS"/>
        </w:rPr>
        <w:t xml:space="preserve"> .   </w:t>
      </w:r>
    </w:p>
    <w:p w14:paraId="3482671B" w14:textId="77777777" w:rsidR="00AA6805" w:rsidRPr="005021B5" w:rsidRDefault="00AA6805" w:rsidP="00AA6805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Latn-CS"/>
        </w:rPr>
      </w:pPr>
    </w:p>
    <w:p w14:paraId="09BA432A" w14:textId="77777777" w:rsidR="00AA6805" w:rsidRPr="005021B5" w:rsidRDefault="00AA6805" w:rsidP="00AA6805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Latn-CS"/>
        </w:rPr>
      </w:pPr>
      <w:r w:rsidRPr="005021B5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Latn-CS"/>
        </w:rPr>
        <w:t xml:space="preserve">Ako je ponuđena cijena 0,00 EUR-a, prilikom vrednovanja te cijene </w:t>
      </w:r>
      <w:r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Latn-CS"/>
        </w:rPr>
        <w:t xml:space="preserve">u okviru </w:t>
      </w:r>
      <w:r w:rsidRPr="005021B5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Latn-CS"/>
        </w:rPr>
        <w:t xml:space="preserve"> </w:t>
      </w:r>
      <w:r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Latn-CS"/>
        </w:rPr>
        <w:t>parametra</w:t>
      </w:r>
      <w:r w:rsidRPr="005021B5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Latn-CS"/>
        </w:rPr>
        <w:t xml:space="preserve"> cijena uzima se da je ponuđena cijena 0,01 EUR.</w:t>
      </w:r>
    </w:p>
    <w:p w14:paraId="49AF5941" w14:textId="77777777" w:rsidR="00AA6805" w:rsidRDefault="00AA6805" w:rsidP="00AA6805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hr-HR"/>
        </w:rPr>
      </w:pPr>
    </w:p>
    <w:p w14:paraId="488ED73F" w14:textId="20B86746" w:rsidR="00B130C3" w:rsidRDefault="00B130C3" w:rsidP="00B130C3">
      <w:pPr>
        <w:jc w:val="both"/>
        <w:rPr>
          <w:rFonts w:ascii="Arial" w:hAnsi="Arial" w:cs="Arial"/>
          <w:sz w:val="24"/>
          <w:szCs w:val="24"/>
          <w:lang w:val="hr-HR"/>
        </w:rPr>
      </w:pPr>
      <w:r>
        <w:rPr>
          <w:rFonts w:ascii="Arial" w:hAnsi="Arial" w:cs="Arial"/>
          <w:sz w:val="24"/>
          <w:szCs w:val="24"/>
          <w:lang w:val="hr-HR"/>
        </w:rPr>
        <w:t xml:space="preserve">Ponude se vrednuju po osnovu parametra kvalitet koji se odnosi na </w:t>
      </w:r>
      <w:r w:rsidR="00291C5D">
        <w:rPr>
          <w:rFonts w:ascii="Arial" w:hAnsi="Arial" w:cs="Arial"/>
          <w:sz w:val="24"/>
          <w:szCs w:val="24"/>
          <w:lang w:val="hr-HR"/>
        </w:rPr>
        <w:t>rok</w:t>
      </w:r>
      <w:r w:rsidR="00AB0EE4">
        <w:rPr>
          <w:rFonts w:ascii="Arial" w:hAnsi="Arial" w:cs="Arial"/>
          <w:sz w:val="24"/>
          <w:szCs w:val="24"/>
          <w:lang w:val="hr-HR"/>
        </w:rPr>
        <w:t xml:space="preserve"> isporuke</w:t>
      </w:r>
    </w:p>
    <w:p w14:paraId="6EF84432" w14:textId="77777777" w:rsidR="00B77020" w:rsidRDefault="00B77020" w:rsidP="00B77020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B0170C">
        <w:rPr>
          <w:rFonts w:ascii="Arial" w:hAnsi="Arial" w:cs="Arial"/>
          <w:sz w:val="24"/>
          <w:szCs w:val="24"/>
        </w:rPr>
        <w:lastRenderedPageBreak/>
        <w:t xml:space="preserve">Maksimalan broj bodova po ovom potkriterijumu je </w:t>
      </w:r>
      <w:r w:rsidRPr="00F26BF5">
        <w:rPr>
          <w:rFonts w:ascii="Arial" w:hAnsi="Arial" w:cs="Arial"/>
          <w:b/>
          <w:sz w:val="24"/>
          <w:szCs w:val="24"/>
        </w:rPr>
        <w:t>10.</w:t>
      </w:r>
    </w:p>
    <w:p w14:paraId="11ED9003" w14:textId="77777777" w:rsidR="00AB0EE4" w:rsidRPr="00B0170C" w:rsidRDefault="00AB0EE4" w:rsidP="00AB0EE4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Boduje se rok isporuke.</w:t>
      </w:r>
    </w:p>
    <w:p w14:paraId="61BA9030" w14:textId="77777777" w:rsidR="00AB0EE4" w:rsidRDefault="00AB0EE4" w:rsidP="00AB0EE4">
      <w:pPr>
        <w:spacing w:before="96" w:after="120" w:line="360" w:lineRule="atLeast"/>
        <w:contextualSpacing/>
        <w:jc w:val="both"/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hr-HR"/>
        </w:rPr>
      </w:pPr>
      <w:r w:rsidRPr="00B33B73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hr-HR"/>
        </w:rPr>
        <w:t>Princip vrednovanja roka isporuke:</w:t>
      </w:r>
    </w:p>
    <w:p w14:paraId="4D3A7E1E" w14:textId="77777777" w:rsidR="00AB0EE4" w:rsidRPr="00B33B73" w:rsidRDefault="00AB0EE4" w:rsidP="00AB0EE4">
      <w:pPr>
        <w:spacing w:before="96" w:after="120" w:line="360" w:lineRule="atLeast"/>
        <w:contextualSpacing/>
        <w:jc w:val="both"/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hr-HR"/>
        </w:rPr>
      </w:pPr>
    </w:p>
    <w:p w14:paraId="58052854" w14:textId="77777777" w:rsidR="00AB0EE4" w:rsidRPr="00B33B73" w:rsidRDefault="00AB0EE4" w:rsidP="00AB0EE4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hr-HR"/>
        </w:rPr>
      </w:pPr>
      <w:r w:rsidRPr="00B33B73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hr-HR"/>
        </w:rPr>
        <w:t xml:space="preserve">Broj bodova za podkriterijum rok isporuke se dobija na način što se najkraći ponuđeni rok isporuke podijeli sa ponuđenim rokom isporuke i </w:t>
      </w:r>
      <w:r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hr-HR"/>
        </w:rPr>
        <w:t>dobijeni količnik pomnoži sa 10:</w:t>
      </w:r>
    </w:p>
    <w:p w14:paraId="58E8F9C7" w14:textId="77777777" w:rsidR="00AB0EE4" w:rsidRPr="00B33B73" w:rsidRDefault="00AB0EE4" w:rsidP="00AB0EE4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hr-HR"/>
        </w:rPr>
      </w:pPr>
    </w:p>
    <w:p w14:paraId="7CC32A45" w14:textId="77777777" w:rsidR="00AB0EE4" w:rsidRPr="00B33B73" w:rsidRDefault="00AB0EE4" w:rsidP="00AB0EE4">
      <w:pPr>
        <w:spacing w:after="0" w:line="240" w:lineRule="auto"/>
        <w:ind w:firstLine="567"/>
        <w:jc w:val="both"/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l-SI"/>
        </w:rPr>
      </w:pPr>
    </w:p>
    <w:p w14:paraId="6639973E" w14:textId="77777777" w:rsidR="00AB0EE4" w:rsidRPr="00B33B73" w:rsidRDefault="00AB0EE4" w:rsidP="00AB0EE4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sr-Latn-CS"/>
        </w:rPr>
      </w:pPr>
      <w:r w:rsidRPr="00B33B73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sr-Latn-CS"/>
        </w:rPr>
        <w:t>K</w:t>
      </w:r>
      <w:r w:rsidRPr="00B33B73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sr-Cyrl-CS"/>
        </w:rPr>
        <w:t>=</w:t>
      </w:r>
      <w:r w:rsidRPr="00B33B73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</w:rPr>
        <w:t xml:space="preserve"> </w:t>
      </w:r>
      <w:r w:rsidRPr="00B33B73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sr-Cyrl-CS"/>
        </w:rPr>
        <w:t>(</w:t>
      </w:r>
      <w:r w:rsidRPr="00B33B73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sr-Latn-CS"/>
        </w:rPr>
        <w:t>K</w:t>
      </w:r>
      <w:r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sr-Latn-CS"/>
        </w:rPr>
        <w:t>RI</w:t>
      </w:r>
      <w:r w:rsidRPr="00B33B73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vertAlign w:val="subscript"/>
          <w:lang w:val="sr-Latn-CS"/>
        </w:rPr>
        <w:t>min</w:t>
      </w:r>
      <w:r w:rsidRPr="00B33B73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sr-Latn-CS"/>
        </w:rPr>
        <w:t>/K</w:t>
      </w:r>
      <w:r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sr-Latn-CS"/>
        </w:rPr>
        <w:t>RI</w:t>
      </w:r>
      <w:r w:rsidRPr="00B33B73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vertAlign w:val="subscript"/>
          <w:lang w:val="sr-Latn-CS"/>
        </w:rPr>
        <w:t>p</w:t>
      </w:r>
      <w:r w:rsidRPr="00B33B73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sr-Cyrl-CS"/>
        </w:rPr>
        <w:t>)</w:t>
      </w:r>
      <w:r w:rsidRPr="00B33B73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sr-Latn-CS"/>
        </w:rPr>
        <w:t>x10</w:t>
      </w:r>
    </w:p>
    <w:p w14:paraId="4A6C213B" w14:textId="77777777" w:rsidR="00AB0EE4" w:rsidRPr="00B33B73" w:rsidRDefault="00AB0EE4" w:rsidP="00AB0EE4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u w:val="single"/>
          <w:shd w:val="clear" w:color="auto" w:fill="FFFFFF"/>
          <w:lang w:val="sr-Latn-CS"/>
        </w:rPr>
      </w:pPr>
      <w:r w:rsidRPr="00B33B73">
        <w:rPr>
          <w:rFonts w:ascii="Arial" w:eastAsia="Times New Roman" w:hAnsi="Arial" w:cs="Arial"/>
          <w:bCs/>
          <w:sz w:val="24"/>
          <w:szCs w:val="24"/>
          <w:u w:val="single"/>
          <w:shd w:val="clear" w:color="auto" w:fill="FFFFFF"/>
          <w:lang w:val="sr-Latn-CS"/>
        </w:rPr>
        <w:t>gdje je:</w:t>
      </w:r>
    </w:p>
    <w:p w14:paraId="3143AA01" w14:textId="77777777" w:rsidR="00AB0EE4" w:rsidRPr="00B33B73" w:rsidRDefault="00AB0EE4" w:rsidP="00AB0EE4">
      <w:pPr>
        <w:spacing w:after="0" w:line="240" w:lineRule="auto"/>
        <w:ind w:firstLine="567"/>
        <w:jc w:val="both"/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Latn-CS"/>
        </w:rPr>
      </w:pPr>
      <w:r w:rsidRPr="00B33B73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Latn-CS"/>
        </w:rPr>
        <w:t xml:space="preserve">K – broj bodova za </w:t>
      </w:r>
      <w:r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Latn-CS"/>
        </w:rPr>
        <w:t>rok isporuke</w:t>
      </w:r>
      <w:r w:rsidRPr="00B33B73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Latn-CS"/>
        </w:rPr>
        <w:t>,</w:t>
      </w:r>
    </w:p>
    <w:p w14:paraId="0BDDAC7A" w14:textId="77777777" w:rsidR="00AB0EE4" w:rsidRPr="00B33B73" w:rsidRDefault="00AB0EE4" w:rsidP="00AB0EE4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Latn-CS"/>
        </w:rPr>
      </w:pPr>
      <w:r w:rsidRPr="00B33B73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Latn-CS"/>
        </w:rPr>
        <w:t xml:space="preserve">         K</w:t>
      </w:r>
      <w:r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Latn-CS"/>
        </w:rPr>
        <w:t>RI</w:t>
      </w:r>
      <w:r w:rsidRPr="00B33B73">
        <w:rPr>
          <w:rFonts w:ascii="Arial" w:eastAsia="Times New Roman" w:hAnsi="Arial" w:cs="Arial"/>
          <w:bCs/>
          <w:sz w:val="24"/>
          <w:szCs w:val="24"/>
          <w:shd w:val="clear" w:color="auto" w:fill="FFFFFF"/>
          <w:vertAlign w:val="subscript"/>
          <w:lang w:val="sr-Latn-CS"/>
        </w:rPr>
        <w:t>min</w:t>
      </w:r>
      <w:r w:rsidRPr="00B33B73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Latn-CS"/>
        </w:rPr>
        <w:t xml:space="preserve"> – najniži ponuđeni rok isporuke</w:t>
      </w:r>
    </w:p>
    <w:p w14:paraId="522E7C11" w14:textId="77777777" w:rsidR="00AB0EE4" w:rsidRPr="00B33B73" w:rsidRDefault="00AB0EE4" w:rsidP="00AB0EE4">
      <w:pPr>
        <w:spacing w:after="0" w:line="240" w:lineRule="auto"/>
        <w:ind w:firstLine="567"/>
        <w:jc w:val="both"/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Latn-CS"/>
        </w:rPr>
      </w:pPr>
      <w:r w:rsidRPr="00B33B73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Latn-CS"/>
        </w:rPr>
        <w:t>K</w:t>
      </w:r>
      <w:r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Latn-CS"/>
        </w:rPr>
        <w:t>RI</w:t>
      </w:r>
      <w:r w:rsidRPr="00B33B73">
        <w:rPr>
          <w:rFonts w:ascii="Arial" w:eastAsia="Times New Roman" w:hAnsi="Arial" w:cs="Arial"/>
          <w:bCs/>
          <w:sz w:val="24"/>
          <w:szCs w:val="24"/>
          <w:shd w:val="clear" w:color="auto" w:fill="FFFFFF"/>
          <w:vertAlign w:val="subscript"/>
          <w:lang w:val="sr-Latn-CS"/>
        </w:rPr>
        <w:t>p</w:t>
      </w:r>
      <w:r w:rsidRPr="00B33B73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Latn-CS"/>
        </w:rPr>
        <w:t xml:space="preserve"> –  ponuđeni rok isporuke </w:t>
      </w:r>
    </w:p>
    <w:p w14:paraId="5C5A7769" w14:textId="77777777" w:rsidR="00AB0EE4" w:rsidRPr="00B33B73" w:rsidRDefault="00AB0EE4" w:rsidP="00AB0EE4">
      <w:pPr>
        <w:spacing w:after="0" w:line="240" w:lineRule="auto"/>
        <w:ind w:firstLine="567"/>
        <w:jc w:val="both"/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Latn-CS"/>
        </w:rPr>
      </w:pPr>
      <w:r w:rsidRPr="00B33B73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Latn-CS"/>
        </w:rPr>
        <w:t xml:space="preserve">10 – maksimalni broj bodova </w:t>
      </w:r>
      <w:r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Latn-CS"/>
        </w:rPr>
        <w:t>za rok isporuke</w:t>
      </w:r>
      <w:r w:rsidRPr="00B33B73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Latn-CS"/>
        </w:rPr>
        <w:t xml:space="preserve">.   </w:t>
      </w:r>
    </w:p>
    <w:p w14:paraId="15A3CBD1" w14:textId="77777777" w:rsidR="00AB0EE4" w:rsidRPr="00B33B73" w:rsidRDefault="00AB0EE4" w:rsidP="00AB0EE4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hr-HR"/>
        </w:rPr>
      </w:pPr>
    </w:p>
    <w:p w14:paraId="47CECE24" w14:textId="18F36633" w:rsidR="00AB0EE4" w:rsidRPr="005A24E2" w:rsidRDefault="00AB0EE4" w:rsidP="00AB0EE4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hr-HR"/>
        </w:rPr>
      </w:pPr>
      <w:proofErr w:type="spellStart"/>
      <w:r w:rsidRPr="005A24E2">
        <w:rPr>
          <w:rFonts w:ascii="Arial" w:eastAsia="Times New Roman" w:hAnsi="Arial" w:cs="Arial"/>
          <w:lang w:val="en-US"/>
        </w:rPr>
        <w:t>Minimalni</w:t>
      </w:r>
      <w:proofErr w:type="spellEnd"/>
      <w:r w:rsidRPr="005A24E2">
        <w:rPr>
          <w:rFonts w:ascii="Arial" w:eastAsia="Times New Roman" w:hAnsi="Arial" w:cs="Arial"/>
          <w:lang w:val="en-US"/>
        </w:rPr>
        <w:t xml:space="preserve"> </w:t>
      </w:r>
      <w:proofErr w:type="spellStart"/>
      <w:r w:rsidRPr="005A24E2">
        <w:rPr>
          <w:rFonts w:ascii="Arial" w:eastAsia="Times New Roman" w:hAnsi="Arial" w:cs="Arial"/>
          <w:lang w:val="en-US"/>
        </w:rPr>
        <w:t>rok</w:t>
      </w:r>
      <w:proofErr w:type="spellEnd"/>
      <w:r w:rsidRPr="005A24E2">
        <w:rPr>
          <w:rFonts w:ascii="Arial" w:eastAsia="Times New Roman" w:hAnsi="Arial" w:cs="Arial"/>
          <w:lang w:val="en-US"/>
        </w:rPr>
        <w:t xml:space="preserve"> </w:t>
      </w:r>
      <w:proofErr w:type="spellStart"/>
      <w:r w:rsidRPr="005A24E2">
        <w:rPr>
          <w:rFonts w:ascii="Arial" w:eastAsia="Times New Roman" w:hAnsi="Arial" w:cs="Arial"/>
          <w:lang w:val="en-US"/>
        </w:rPr>
        <w:t>isporuke</w:t>
      </w:r>
      <w:proofErr w:type="spellEnd"/>
      <w:r w:rsidRPr="005A24E2">
        <w:rPr>
          <w:rFonts w:ascii="Arial" w:eastAsia="Times New Roman" w:hAnsi="Arial" w:cs="Arial"/>
          <w:lang w:val="en-US"/>
        </w:rPr>
        <w:t xml:space="preserve"> je 30 </w:t>
      </w:r>
      <w:proofErr w:type="gramStart"/>
      <w:r w:rsidRPr="005A24E2">
        <w:rPr>
          <w:rFonts w:ascii="Arial" w:eastAsia="Times New Roman" w:hAnsi="Arial" w:cs="Arial"/>
          <w:lang w:val="en-US"/>
        </w:rPr>
        <w:t>dana</w:t>
      </w:r>
      <w:proofErr w:type="gramEnd"/>
      <w:r w:rsidRPr="005A24E2">
        <w:rPr>
          <w:rFonts w:ascii="Arial" w:eastAsia="Times New Roman" w:hAnsi="Arial" w:cs="Arial"/>
          <w:lang w:val="en-US"/>
        </w:rPr>
        <w:t xml:space="preserve">, a </w:t>
      </w:r>
      <w:proofErr w:type="spellStart"/>
      <w:r w:rsidRPr="005A24E2">
        <w:rPr>
          <w:rFonts w:ascii="Arial" w:eastAsia="Times New Roman" w:hAnsi="Arial" w:cs="Arial"/>
          <w:lang w:val="en-US"/>
        </w:rPr>
        <w:t>maksimalni</w:t>
      </w:r>
      <w:proofErr w:type="spellEnd"/>
      <w:r w:rsidRPr="005A24E2">
        <w:rPr>
          <w:rFonts w:ascii="Arial" w:eastAsia="Times New Roman" w:hAnsi="Arial" w:cs="Arial"/>
          <w:lang w:val="en-US"/>
        </w:rPr>
        <w:t xml:space="preserve"> </w:t>
      </w:r>
      <w:proofErr w:type="spellStart"/>
      <w:r w:rsidRPr="005A24E2">
        <w:rPr>
          <w:rFonts w:ascii="Arial" w:eastAsia="Times New Roman" w:hAnsi="Arial" w:cs="Arial"/>
          <w:lang w:val="en-US"/>
        </w:rPr>
        <w:t>rok</w:t>
      </w:r>
      <w:proofErr w:type="spellEnd"/>
      <w:r w:rsidRPr="005A24E2">
        <w:rPr>
          <w:rFonts w:ascii="Arial" w:eastAsia="Times New Roman" w:hAnsi="Arial" w:cs="Arial"/>
          <w:lang w:val="en-US"/>
        </w:rPr>
        <w:t xml:space="preserve"> </w:t>
      </w:r>
      <w:proofErr w:type="spellStart"/>
      <w:r w:rsidRPr="005A24E2">
        <w:rPr>
          <w:rFonts w:ascii="Arial" w:eastAsia="Times New Roman" w:hAnsi="Arial" w:cs="Arial"/>
          <w:lang w:val="en-US"/>
        </w:rPr>
        <w:t>isporuke</w:t>
      </w:r>
      <w:proofErr w:type="spellEnd"/>
      <w:r w:rsidRPr="005A24E2">
        <w:rPr>
          <w:rFonts w:ascii="Arial" w:eastAsia="Times New Roman" w:hAnsi="Arial" w:cs="Arial"/>
          <w:lang w:val="en-US"/>
        </w:rPr>
        <w:t xml:space="preserve"> je 60 dana od dana </w:t>
      </w:r>
      <w:proofErr w:type="spellStart"/>
      <w:r w:rsidRPr="005A24E2">
        <w:rPr>
          <w:rFonts w:ascii="Arial" w:eastAsia="Times New Roman" w:hAnsi="Arial" w:cs="Arial"/>
          <w:lang w:val="en-US"/>
        </w:rPr>
        <w:t>zaključivanja</w:t>
      </w:r>
      <w:proofErr w:type="spellEnd"/>
      <w:r w:rsidRPr="005A24E2">
        <w:rPr>
          <w:rFonts w:ascii="Arial" w:eastAsia="Times New Roman" w:hAnsi="Arial" w:cs="Arial"/>
          <w:lang w:val="en-US"/>
        </w:rPr>
        <w:t xml:space="preserve"> </w:t>
      </w:r>
      <w:proofErr w:type="spellStart"/>
      <w:r w:rsidRPr="005A24E2">
        <w:rPr>
          <w:rFonts w:ascii="Arial" w:eastAsia="Times New Roman" w:hAnsi="Arial" w:cs="Arial"/>
          <w:lang w:val="en-US"/>
        </w:rPr>
        <w:t>Ugovora</w:t>
      </w:r>
      <w:proofErr w:type="spellEnd"/>
    </w:p>
    <w:p w14:paraId="63C72447" w14:textId="77777777" w:rsidR="00AB0EE4" w:rsidRPr="005A24E2" w:rsidRDefault="00AB0EE4" w:rsidP="00AB0EE4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5A24E2">
        <w:rPr>
          <w:rFonts w:ascii="Arial" w:hAnsi="Arial" w:cs="Arial"/>
          <w:sz w:val="24"/>
          <w:szCs w:val="24"/>
        </w:rPr>
        <w:t>Ponuđač sa najvećim brojem bodova (C + K) će biti izabran kao prvorangirani.</w:t>
      </w:r>
    </w:p>
    <w:p w14:paraId="1316750D" w14:textId="77777777" w:rsidR="00AA6805" w:rsidRPr="005A24E2" w:rsidRDefault="00AA6805" w:rsidP="00AA6805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hr-HR"/>
        </w:rPr>
      </w:pPr>
    </w:p>
    <w:p w14:paraId="5F9541CC" w14:textId="77777777" w:rsidR="00AA6805" w:rsidRPr="005A24E2" w:rsidRDefault="00AA6805" w:rsidP="00AA6805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hr-HR"/>
        </w:rPr>
      </w:pPr>
      <w:r w:rsidRPr="005A24E2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hr-HR"/>
        </w:rPr>
        <w:t>Ponuđač sa najvećim brojem bodova (C+K) će biti prvorangirani</w:t>
      </w:r>
      <w:r w:rsidRPr="005A24E2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hr-HR"/>
        </w:rPr>
        <w:t>.</w:t>
      </w:r>
    </w:p>
    <w:p w14:paraId="5454DCD4" w14:textId="77777777" w:rsidR="002C1B60" w:rsidRPr="005A24E2" w:rsidRDefault="002C1B60" w:rsidP="002C1B60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4FFE7D50" w14:textId="77777777" w:rsidR="002C1B60" w:rsidRPr="005A24E2" w:rsidRDefault="002C1B60" w:rsidP="00BC0326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eastAsia="Times New Roman" w:hAnsi="Arial" w:cs="Times New Roman"/>
          <w:b/>
          <w:sz w:val="24"/>
          <w:szCs w:val="32"/>
        </w:rPr>
      </w:pPr>
      <w:bookmarkStart w:id="5" w:name="_Toc62730560"/>
      <w:r w:rsidRPr="005A24E2">
        <w:rPr>
          <w:rFonts w:ascii="Arial" w:eastAsia="Times New Roman" w:hAnsi="Arial" w:cs="Times New Roman"/>
          <w:b/>
          <w:sz w:val="24"/>
          <w:szCs w:val="32"/>
        </w:rPr>
        <w:t>JEZIK PONUDE</w:t>
      </w:r>
      <w:bookmarkEnd w:id="5"/>
    </w:p>
    <w:p w14:paraId="711A4A8A" w14:textId="77777777" w:rsidR="002C1B60" w:rsidRPr="005A24E2" w:rsidRDefault="002C1B60" w:rsidP="002C1B60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</w:rPr>
      </w:pPr>
    </w:p>
    <w:p w14:paraId="18AA803A" w14:textId="77777777" w:rsidR="002C1B60" w:rsidRPr="005A24E2" w:rsidRDefault="002C1B60" w:rsidP="002C1B6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5A24E2">
        <w:rPr>
          <w:rFonts w:ascii="Arial" w:eastAsia="Times New Roman" w:hAnsi="Arial" w:cs="Arial"/>
          <w:sz w:val="24"/>
          <w:szCs w:val="24"/>
        </w:rPr>
        <w:t>Ponuda se sačinjava na:</w:t>
      </w:r>
    </w:p>
    <w:p w14:paraId="600600B8" w14:textId="77777777" w:rsidR="002C1B60" w:rsidRPr="005A24E2" w:rsidRDefault="002C1B60" w:rsidP="002C1B60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</w:rPr>
      </w:pPr>
    </w:p>
    <w:p w14:paraId="61566FE7" w14:textId="77777777" w:rsidR="00A52993" w:rsidRPr="005A24E2" w:rsidRDefault="00993DE3" w:rsidP="002C1B6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5A24E2">
        <w:rPr>
          <w:rFonts w:ascii="Arial" w:eastAsia="Times New Roman" w:hAnsi="Arial" w:cs="Arial"/>
          <w:sz w:val="24"/>
          <w:szCs w:val="24"/>
          <w:lang w:val="en-US"/>
        </w:rPr>
        <w:sym w:font="Wingdings" w:char="F0FD"/>
      </w:r>
      <w:r w:rsidR="002C1B60" w:rsidRPr="005A24E2">
        <w:rPr>
          <w:rFonts w:ascii="Arial" w:eastAsia="Times New Roman" w:hAnsi="Arial" w:cs="Arial"/>
          <w:sz w:val="24"/>
          <w:szCs w:val="24"/>
        </w:rPr>
        <w:t xml:space="preserve"> crnogorski jezik i drugi jezik koji je u službenoj upotrebi u Crnoj Gori, u skladu sa Ustavom i zakonom</w:t>
      </w:r>
      <w:r w:rsidRPr="005A24E2">
        <w:rPr>
          <w:rFonts w:ascii="Arial" w:eastAsia="Times New Roman" w:hAnsi="Arial" w:cs="Arial"/>
          <w:sz w:val="24"/>
          <w:szCs w:val="24"/>
        </w:rPr>
        <w:t>.</w:t>
      </w:r>
    </w:p>
    <w:p w14:paraId="7A2AA068" w14:textId="4DCC0464" w:rsidR="00D77CA5" w:rsidRPr="005A24E2" w:rsidRDefault="00D77CA5" w:rsidP="002C1B6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5A24E2">
        <w:rPr>
          <w:rFonts w:ascii="Arial" w:eastAsia="Times New Roman" w:hAnsi="Arial" w:cs="Arial"/>
          <w:sz w:val="24"/>
          <w:szCs w:val="24"/>
          <w:lang w:val="en-US"/>
        </w:rPr>
        <w:sym w:font="Wingdings" w:char="F0FD"/>
      </w:r>
      <w:r w:rsidRPr="005A24E2">
        <w:rPr>
          <w:rFonts w:ascii="Arial" w:eastAsia="Times New Roman" w:hAnsi="Arial" w:cs="Arial"/>
          <w:sz w:val="24"/>
          <w:szCs w:val="24"/>
        </w:rPr>
        <w:t xml:space="preserve"> </w:t>
      </w:r>
      <w:r w:rsidR="005A5D66" w:rsidRPr="005A24E2">
        <w:rPr>
          <w:rFonts w:ascii="Arial" w:eastAsia="Times New Roman" w:hAnsi="Arial" w:cs="Arial"/>
          <w:sz w:val="24"/>
          <w:szCs w:val="24"/>
        </w:rPr>
        <w:t>tehničk</w:t>
      </w:r>
      <w:r w:rsidR="00893621">
        <w:rPr>
          <w:rFonts w:ascii="Arial" w:eastAsia="Times New Roman" w:hAnsi="Arial" w:cs="Arial"/>
          <w:sz w:val="24"/>
          <w:szCs w:val="24"/>
        </w:rPr>
        <w:t>i</w:t>
      </w:r>
      <w:r w:rsidR="005A5D66" w:rsidRPr="005A24E2">
        <w:rPr>
          <w:rFonts w:ascii="Arial" w:eastAsia="Times New Roman" w:hAnsi="Arial" w:cs="Arial"/>
          <w:sz w:val="24"/>
          <w:szCs w:val="24"/>
        </w:rPr>
        <w:t xml:space="preserve"> </w:t>
      </w:r>
      <w:r w:rsidR="00893621">
        <w:rPr>
          <w:rFonts w:ascii="Arial" w:eastAsia="Times New Roman" w:hAnsi="Arial" w:cs="Arial"/>
          <w:sz w:val="24"/>
          <w:szCs w:val="24"/>
        </w:rPr>
        <w:t>listovi ponuđene</w:t>
      </w:r>
      <w:r w:rsidR="005A5D66" w:rsidRPr="005A24E2">
        <w:rPr>
          <w:rFonts w:ascii="Arial" w:eastAsia="Times New Roman" w:hAnsi="Arial" w:cs="Arial"/>
          <w:sz w:val="24"/>
          <w:szCs w:val="24"/>
        </w:rPr>
        <w:t xml:space="preserve"> robe </w:t>
      </w:r>
      <w:r w:rsidRPr="005A24E2">
        <w:rPr>
          <w:rFonts w:ascii="Arial" w:eastAsia="Times New Roman" w:hAnsi="Arial" w:cs="Arial"/>
          <w:sz w:val="24"/>
          <w:szCs w:val="24"/>
        </w:rPr>
        <w:t xml:space="preserve">mogu </w:t>
      </w:r>
      <w:r w:rsidR="005A24E2" w:rsidRPr="005A24E2">
        <w:rPr>
          <w:rFonts w:ascii="Arial" w:eastAsia="Times New Roman" w:hAnsi="Arial" w:cs="Arial"/>
          <w:sz w:val="24"/>
          <w:szCs w:val="24"/>
        </w:rPr>
        <w:t xml:space="preserve">se dostaviti </w:t>
      </w:r>
      <w:r w:rsidR="006C6D37">
        <w:rPr>
          <w:rFonts w:ascii="Arial" w:eastAsia="Times New Roman" w:hAnsi="Arial" w:cs="Arial"/>
          <w:sz w:val="24"/>
          <w:szCs w:val="24"/>
        </w:rPr>
        <w:t>na</w:t>
      </w:r>
      <w:r w:rsidRPr="005A24E2">
        <w:rPr>
          <w:rFonts w:ascii="Arial" w:eastAsia="Times New Roman" w:hAnsi="Arial" w:cs="Arial"/>
          <w:sz w:val="24"/>
          <w:szCs w:val="24"/>
        </w:rPr>
        <w:t xml:space="preserve"> </w:t>
      </w:r>
      <w:r w:rsidR="005A24E2" w:rsidRPr="005A24E2">
        <w:rPr>
          <w:rFonts w:ascii="Arial" w:eastAsia="Times New Roman" w:hAnsi="Arial" w:cs="Arial"/>
          <w:sz w:val="24"/>
          <w:szCs w:val="24"/>
        </w:rPr>
        <w:t>engleskom ili njemačkom jeziku</w:t>
      </w:r>
    </w:p>
    <w:p w14:paraId="69929AA2" w14:textId="77777777" w:rsidR="00E52932" w:rsidRPr="005A24E2" w:rsidRDefault="00E52932" w:rsidP="002C1B6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1851DE94" w14:textId="77777777" w:rsidR="002C1B60" w:rsidRPr="002C1B60" w:rsidRDefault="002C1B60" w:rsidP="00BC0326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eastAsia="Times New Roman" w:hAnsi="Arial" w:cs="Times New Roman"/>
          <w:b/>
          <w:sz w:val="24"/>
          <w:szCs w:val="32"/>
        </w:rPr>
      </w:pPr>
      <w:bookmarkStart w:id="6" w:name="_Toc62730561"/>
      <w:r w:rsidRPr="002C1B60">
        <w:rPr>
          <w:rFonts w:ascii="Arial" w:eastAsia="Times New Roman" w:hAnsi="Arial" w:cs="Times New Roman"/>
          <w:b/>
          <w:sz w:val="24"/>
          <w:szCs w:val="32"/>
        </w:rPr>
        <w:t>NAČIN, MJESTO I VRIJEME PODNOŠENJA PONUDA I OTVARANJA PONUDA</w:t>
      </w:r>
      <w:bookmarkEnd w:id="6"/>
    </w:p>
    <w:p w14:paraId="7D27CDD6" w14:textId="77777777" w:rsidR="00776BA5" w:rsidRPr="00776BA5" w:rsidRDefault="00776BA5" w:rsidP="00776BA5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7B1074D6" w14:textId="24882527" w:rsidR="00776BA5" w:rsidRPr="00C410F2" w:rsidRDefault="00776BA5" w:rsidP="00776BA5">
      <w:pPr>
        <w:spacing w:after="0" w:line="240" w:lineRule="auto"/>
        <w:contextualSpacing/>
        <w:jc w:val="both"/>
        <w:rPr>
          <w:rFonts w:ascii="Arial" w:eastAsia="Calibri" w:hAnsi="Arial" w:cs="Arial"/>
          <w:color w:val="000000"/>
          <w:sz w:val="24"/>
          <w:szCs w:val="24"/>
        </w:rPr>
      </w:pPr>
      <w:r w:rsidRPr="00C410F2">
        <w:rPr>
          <w:rFonts w:ascii="Arial" w:eastAsia="Calibri" w:hAnsi="Arial" w:cs="Arial"/>
          <w:color w:val="000000"/>
          <w:sz w:val="24"/>
          <w:szCs w:val="24"/>
        </w:rPr>
        <w:t xml:space="preserve">Ponude se podnose preko ESJN-a zaključno sa danom </w:t>
      </w:r>
      <w:r w:rsidR="00125469" w:rsidRPr="00125469">
        <w:rPr>
          <w:rFonts w:ascii="Arial" w:eastAsia="Calibri" w:hAnsi="Arial" w:cs="Arial"/>
          <w:color w:val="000000"/>
          <w:sz w:val="24"/>
          <w:szCs w:val="24"/>
        </w:rPr>
        <w:t>26.06</w:t>
      </w:r>
      <w:r w:rsidR="00AC073F" w:rsidRPr="00C410F2">
        <w:rPr>
          <w:rFonts w:ascii="Arial" w:eastAsia="Calibri" w:hAnsi="Arial" w:cs="Arial"/>
          <w:color w:val="000000"/>
          <w:sz w:val="24"/>
          <w:szCs w:val="24"/>
        </w:rPr>
        <w:t>.202</w:t>
      </w:r>
      <w:r w:rsidR="00D77CA5">
        <w:rPr>
          <w:rFonts w:ascii="Arial" w:eastAsia="Calibri" w:hAnsi="Arial" w:cs="Arial"/>
          <w:color w:val="000000"/>
          <w:sz w:val="24"/>
          <w:szCs w:val="24"/>
        </w:rPr>
        <w:t>5</w:t>
      </w:r>
      <w:r w:rsidRPr="00C410F2">
        <w:rPr>
          <w:rFonts w:ascii="Arial" w:eastAsia="Calibri" w:hAnsi="Arial" w:cs="Arial"/>
          <w:color w:val="000000"/>
          <w:sz w:val="24"/>
          <w:szCs w:val="24"/>
        </w:rPr>
        <w:t>. godine do 1</w:t>
      </w:r>
      <w:r w:rsidR="000053A8">
        <w:rPr>
          <w:rFonts w:ascii="Arial" w:eastAsia="Calibri" w:hAnsi="Arial" w:cs="Arial"/>
          <w:color w:val="000000"/>
          <w:sz w:val="24"/>
          <w:szCs w:val="24"/>
        </w:rPr>
        <w:t>4</w:t>
      </w:r>
      <w:r w:rsidRPr="00C410F2">
        <w:rPr>
          <w:rFonts w:ascii="Arial" w:eastAsia="Calibri" w:hAnsi="Arial" w:cs="Arial"/>
          <w:color w:val="000000"/>
          <w:sz w:val="24"/>
          <w:szCs w:val="24"/>
        </w:rPr>
        <w:t xml:space="preserve"> sati.</w:t>
      </w:r>
    </w:p>
    <w:p w14:paraId="415F3DBD" w14:textId="77777777" w:rsidR="00776BA5" w:rsidRPr="00C410F2" w:rsidRDefault="00776BA5" w:rsidP="00776BA5">
      <w:pPr>
        <w:spacing w:after="0" w:line="240" w:lineRule="auto"/>
        <w:contextualSpacing/>
        <w:jc w:val="both"/>
        <w:rPr>
          <w:rFonts w:ascii="Arial" w:eastAsia="Calibri" w:hAnsi="Arial" w:cs="Arial"/>
          <w:b/>
          <w:bCs/>
          <w:i/>
          <w:iCs/>
          <w:color w:val="000000"/>
          <w:sz w:val="24"/>
          <w:szCs w:val="24"/>
        </w:rPr>
      </w:pPr>
    </w:p>
    <w:p w14:paraId="2193954D" w14:textId="39DA6F6B" w:rsidR="002C1B60" w:rsidRDefault="00776BA5" w:rsidP="002C1B60">
      <w:pPr>
        <w:spacing w:after="0" w:line="240" w:lineRule="auto"/>
        <w:contextualSpacing/>
        <w:jc w:val="both"/>
        <w:rPr>
          <w:rFonts w:ascii="Arial" w:eastAsia="Calibri" w:hAnsi="Arial" w:cs="Arial"/>
          <w:color w:val="000000"/>
          <w:sz w:val="24"/>
          <w:szCs w:val="24"/>
        </w:rPr>
      </w:pPr>
      <w:r w:rsidRPr="00C410F2">
        <w:rPr>
          <w:rFonts w:ascii="Arial" w:eastAsia="Calibri" w:hAnsi="Arial" w:cs="Arial"/>
          <w:color w:val="000000"/>
          <w:sz w:val="24"/>
          <w:szCs w:val="24"/>
        </w:rPr>
        <w:t xml:space="preserve">Otvaranje ponuda održaće se dana </w:t>
      </w:r>
      <w:r w:rsidR="0005428A">
        <w:rPr>
          <w:rFonts w:ascii="Arial" w:eastAsia="Calibri" w:hAnsi="Arial" w:cs="Arial"/>
          <w:color w:val="000000"/>
          <w:sz w:val="24"/>
          <w:szCs w:val="24"/>
        </w:rPr>
        <w:t>26</w:t>
      </w:r>
      <w:r w:rsidR="00E667F7" w:rsidRPr="00C410F2">
        <w:rPr>
          <w:rFonts w:ascii="Arial" w:eastAsia="Calibri" w:hAnsi="Arial" w:cs="Arial"/>
          <w:color w:val="000000"/>
          <w:sz w:val="24"/>
          <w:szCs w:val="24"/>
        </w:rPr>
        <w:t>.0</w:t>
      </w:r>
      <w:r w:rsidR="0005428A">
        <w:rPr>
          <w:rFonts w:ascii="Arial" w:eastAsia="Calibri" w:hAnsi="Arial" w:cs="Arial"/>
          <w:color w:val="000000"/>
          <w:sz w:val="24"/>
          <w:szCs w:val="24"/>
        </w:rPr>
        <w:t>6</w:t>
      </w:r>
      <w:r w:rsidR="00E667F7" w:rsidRPr="00C410F2">
        <w:rPr>
          <w:rFonts w:ascii="Arial" w:eastAsia="Calibri" w:hAnsi="Arial" w:cs="Arial"/>
          <w:color w:val="000000"/>
          <w:sz w:val="24"/>
          <w:szCs w:val="24"/>
        </w:rPr>
        <w:t>.</w:t>
      </w:r>
      <w:r w:rsidR="00EE2DB3" w:rsidRPr="00C410F2">
        <w:rPr>
          <w:rFonts w:ascii="Arial" w:eastAsia="Calibri" w:hAnsi="Arial" w:cs="Arial"/>
          <w:color w:val="000000"/>
          <w:sz w:val="24"/>
          <w:szCs w:val="24"/>
        </w:rPr>
        <w:t>202</w:t>
      </w:r>
      <w:r w:rsidR="00D77CA5">
        <w:rPr>
          <w:rFonts w:ascii="Arial" w:eastAsia="Calibri" w:hAnsi="Arial" w:cs="Arial"/>
          <w:color w:val="000000"/>
          <w:sz w:val="24"/>
          <w:szCs w:val="24"/>
        </w:rPr>
        <w:t>5</w:t>
      </w:r>
      <w:r w:rsidR="00EE2DB3" w:rsidRPr="00C410F2">
        <w:rPr>
          <w:rFonts w:ascii="Arial" w:eastAsia="Calibri" w:hAnsi="Arial" w:cs="Arial"/>
          <w:color w:val="000000"/>
          <w:sz w:val="24"/>
          <w:szCs w:val="24"/>
        </w:rPr>
        <w:t xml:space="preserve">. </w:t>
      </w:r>
      <w:r w:rsidRPr="00C410F2">
        <w:rPr>
          <w:rFonts w:ascii="Arial" w:eastAsia="Calibri" w:hAnsi="Arial" w:cs="Arial"/>
          <w:color w:val="000000"/>
          <w:sz w:val="24"/>
          <w:szCs w:val="24"/>
        </w:rPr>
        <w:t>godine u 1</w:t>
      </w:r>
      <w:r w:rsidR="000053A8">
        <w:rPr>
          <w:rFonts w:ascii="Arial" w:eastAsia="Calibri" w:hAnsi="Arial" w:cs="Arial"/>
          <w:color w:val="000000"/>
          <w:sz w:val="24"/>
          <w:szCs w:val="24"/>
        </w:rPr>
        <w:t>4</w:t>
      </w:r>
      <w:r w:rsidRPr="00C410F2">
        <w:rPr>
          <w:rFonts w:ascii="Arial" w:eastAsia="Calibri" w:hAnsi="Arial" w:cs="Arial"/>
          <w:color w:val="000000"/>
          <w:sz w:val="24"/>
          <w:szCs w:val="24"/>
        </w:rPr>
        <w:t xml:space="preserve"> sati.</w:t>
      </w:r>
      <w:r w:rsidRPr="00776BA5">
        <w:rPr>
          <w:rFonts w:ascii="Arial" w:eastAsia="Calibri" w:hAnsi="Arial" w:cs="Arial"/>
          <w:color w:val="000000"/>
          <w:sz w:val="24"/>
          <w:szCs w:val="24"/>
        </w:rPr>
        <w:t xml:space="preserve"> </w:t>
      </w:r>
    </w:p>
    <w:p w14:paraId="2BF9F64D" w14:textId="77777777" w:rsidR="00663F39" w:rsidRDefault="00663F39" w:rsidP="002C1B60">
      <w:pPr>
        <w:spacing w:after="0" w:line="240" w:lineRule="auto"/>
        <w:contextualSpacing/>
        <w:jc w:val="both"/>
        <w:rPr>
          <w:rFonts w:ascii="Arial" w:eastAsia="Calibri" w:hAnsi="Arial" w:cs="Arial"/>
          <w:color w:val="000000"/>
          <w:sz w:val="24"/>
          <w:szCs w:val="24"/>
        </w:rPr>
      </w:pPr>
    </w:p>
    <w:p w14:paraId="0002072B" w14:textId="77777777" w:rsidR="000053A8" w:rsidRDefault="000053A8" w:rsidP="002C1B60">
      <w:pPr>
        <w:spacing w:after="0" w:line="240" w:lineRule="auto"/>
        <w:contextualSpacing/>
        <w:jc w:val="both"/>
        <w:rPr>
          <w:rFonts w:ascii="Arial" w:eastAsia="Calibri" w:hAnsi="Arial" w:cs="Arial"/>
          <w:color w:val="000000"/>
          <w:sz w:val="24"/>
          <w:szCs w:val="24"/>
        </w:rPr>
      </w:pPr>
    </w:p>
    <w:p w14:paraId="2ECB6FE8" w14:textId="77777777" w:rsidR="002C1B60" w:rsidRPr="00CA4AA6" w:rsidRDefault="002C1B60" w:rsidP="00BC0326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eastAsia="Times New Roman" w:hAnsi="Arial" w:cs="Times New Roman"/>
          <w:b/>
          <w:sz w:val="24"/>
          <w:szCs w:val="32"/>
        </w:rPr>
      </w:pPr>
      <w:bookmarkStart w:id="7" w:name="_Toc62730563"/>
      <w:r w:rsidRPr="00CA4AA6">
        <w:rPr>
          <w:rFonts w:ascii="Arial" w:eastAsia="Times New Roman" w:hAnsi="Arial" w:cs="Times New Roman"/>
          <w:b/>
          <w:sz w:val="24"/>
          <w:szCs w:val="32"/>
        </w:rPr>
        <w:t>TAJNOST PODATAKA</w:t>
      </w:r>
      <w:bookmarkEnd w:id="7"/>
    </w:p>
    <w:p w14:paraId="4D90E249" w14:textId="77777777" w:rsidR="002C1B60" w:rsidRPr="002C1B60" w:rsidRDefault="002C1B60" w:rsidP="002C1B6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2C1B6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</w:p>
    <w:p w14:paraId="7550DADC" w14:textId="1FDE7DE1" w:rsidR="002C1B60" w:rsidRPr="00A715B9" w:rsidRDefault="002C1B60" w:rsidP="002C1B6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715B9">
        <w:rPr>
          <w:rFonts w:ascii="Arial" w:eastAsia="Times New Roman" w:hAnsi="Arial" w:cs="Arial"/>
          <w:color w:val="000000"/>
          <w:sz w:val="24"/>
          <w:szCs w:val="24"/>
        </w:rPr>
        <w:t>Tenderska dokumentacija sadrži tajne podatke</w:t>
      </w:r>
    </w:p>
    <w:p w14:paraId="39E9210F" w14:textId="1879B1FC" w:rsidR="002C1B60" w:rsidRPr="00A715B9" w:rsidRDefault="008834A1" w:rsidP="002C1B6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715B9">
        <w:rPr>
          <w:rFonts w:ascii="Arial" w:eastAsia="Times New Roman" w:hAnsi="Arial" w:cs="Arial"/>
          <w:color w:val="000000"/>
          <w:sz w:val="24"/>
          <w:szCs w:val="24"/>
          <w:lang w:val="en-US"/>
        </w:rPr>
        <w:sym w:font="Wingdings" w:char="F0FD"/>
      </w:r>
      <w:r w:rsidR="00A72546" w:rsidRPr="00A715B9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2C1B60" w:rsidRPr="00A715B9">
        <w:rPr>
          <w:rFonts w:ascii="Arial" w:eastAsia="Times New Roman" w:hAnsi="Arial" w:cs="Arial"/>
          <w:color w:val="000000"/>
          <w:sz w:val="24"/>
          <w:szCs w:val="24"/>
        </w:rPr>
        <w:t>ne</w:t>
      </w:r>
    </w:p>
    <w:p w14:paraId="70356794" w14:textId="34360C11" w:rsidR="00362A93" w:rsidRPr="00A715B9" w:rsidRDefault="008834A1" w:rsidP="002C1B6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715B9">
        <w:rPr>
          <w:rFonts w:ascii="Arial" w:eastAsia="Times New Roman" w:hAnsi="Arial" w:cs="Arial"/>
          <w:color w:val="000000"/>
          <w:sz w:val="24"/>
          <w:szCs w:val="24"/>
        </w:rPr>
        <w:sym w:font="Wingdings" w:char="F0A8"/>
      </w:r>
      <w:r w:rsidR="00A72546" w:rsidRPr="00A715B9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2C1B60" w:rsidRPr="00A715B9">
        <w:rPr>
          <w:rFonts w:ascii="Arial" w:eastAsia="Times New Roman" w:hAnsi="Arial" w:cs="Arial"/>
          <w:color w:val="000000"/>
          <w:sz w:val="24"/>
          <w:szCs w:val="24"/>
        </w:rPr>
        <w:t>da</w:t>
      </w:r>
    </w:p>
    <w:p w14:paraId="4BD383B0" w14:textId="77777777" w:rsidR="002C1B60" w:rsidRPr="002C1B60" w:rsidRDefault="002C1B60" w:rsidP="00BC0326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eastAsia="Times New Roman" w:hAnsi="Arial" w:cs="Times New Roman"/>
          <w:b/>
          <w:sz w:val="24"/>
          <w:szCs w:val="32"/>
        </w:rPr>
      </w:pPr>
      <w:bookmarkStart w:id="8" w:name="_Toc62730564"/>
      <w:r w:rsidRPr="002C1B60">
        <w:rPr>
          <w:rFonts w:ascii="Arial" w:eastAsia="Times New Roman" w:hAnsi="Arial" w:cs="Times New Roman"/>
          <w:b/>
          <w:sz w:val="24"/>
          <w:szCs w:val="32"/>
        </w:rPr>
        <w:lastRenderedPageBreak/>
        <w:t>UPUTSTVO ZA SAČINJAVANJE PONUDE</w:t>
      </w:r>
      <w:bookmarkEnd w:id="8"/>
    </w:p>
    <w:p w14:paraId="706CBE66" w14:textId="77777777" w:rsidR="00776BA5" w:rsidRDefault="00776BA5" w:rsidP="002C1B6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39D42684" w14:textId="77777777" w:rsidR="002C1B60" w:rsidRPr="001D3558" w:rsidRDefault="002C1B60" w:rsidP="002C1B6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1D3558">
        <w:rPr>
          <w:rFonts w:ascii="Arial" w:eastAsia="Times New Roman" w:hAnsi="Arial" w:cs="Arial"/>
          <w:sz w:val="24"/>
          <w:szCs w:val="24"/>
        </w:rPr>
        <w:t xml:space="preserve">Ponude se sačinjava u ESJN u skladu sa tenderskom dokumentacijom i važećim Pravilnikom o sadržaju ponude i uputstvu za sačinjavanje i podnošenje ponude. </w:t>
      </w:r>
    </w:p>
    <w:p w14:paraId="1AD668C0" w14:textId="77777777" w:rsidR="002C1B60" w:rsidRDefault="002C1B60" w:rsidP="002C1B6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1D3558">
        <w:rPr>
          <w:rFonts w:ascii="Arial" w:eastAsia="Times New Roman" w:hAnsi="Arial" w:cs="Arial"/>
          <w:sz w:val="24"/>
          <w:szCs w:val="24"/>
        </w:rPr>
        <w:t>Ispunjenost uslova za učešće u postupku javne nabavke dokazuje se izjavom privrednog subjekta, koja se sačinjava na obrascu datom u Pravilniku o obrascu izjave</w:t>
      </w:r>
      <w:r w:rsidRPr="002C1B60">
        <w:rPr>
          <w:rFonts w:ascii="Arial" w:eastAsia="Times New Roman" w:hAnsi="Arial" w:cs="Arial"/>
          <w:sz w:val="24"/>
          <w:szCs w:val="24"/>
        </w:rPr>
        <w:t xml:space="preserve"> privrednog subjekta.</w:t>
      </w:r>
    </w:p>
    <w:p w14:paraId="09C5689F" w14:textId="77777777" w:rsidR="00A75574" w:rsidRPr="002C1B60" w:rsidRDefault="00A75574" w:rsidP="002C1B6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2E7D5C93" w14:textId="77777777" w:rsidR="002C1B60" w:rsidRPr="002C1B60" w:rsidRDefault="002C1B60" w:rsidP="002C1B60">
      <w:pPr>
        <w:spacing w:after="0" w:line="240" w:lineRule="auto"/>
        <w:jc w:val="both"/>
        <w:rPr>
          <w:rFonts w:ascii="Arial" w:eastAsia="Times New Roman" w:hAnsi="Arial" w:cs="Arial"/>
          <w:i/>
          <w:iCs/>
          <w:color w:val="000000"/>
          <w:sz w:val="24"/>
          <w:szCs w:val="24"/>
        </w:rPr>
      </w:pPr>
      <w:r w:rsidRPr="002C1B60">
        <w:rPr>
          <w:rFonts w:ascii="Arial" w:eastAsia="Times New Roman" w:hAnsi="Arial" w:cs="Arial"/>
          <w:sz w:val="24"/>
          <w:szCs w:val="24"/>
        </w:rPr>
        <w:t xml:space="preserve">Ponuđač je dužan da tačno i nedvosmisleno popuni </w:t>
      </w:r>
      <w:r w:rsidRPr="002C1B60">
        <w:rPr>
          <w:rFonts w:ascii="Arial" w:eastAsia="Calibri" w:hAnsi="Arial" w:cs="Arial"/>
          <w:sz w:val="24"/>
          <w:szCs w:val="24"/>
        </w:rPr>
        <w:t>Izjavu privrednog subjekta u skladu sa zahtjevima iz tenderske dokumentacije.</w:t>
      </w:r>
    </w:p>
    <w:p w14:paraId="1A55508A" w14:textId="77777777" w:rsidR="00ED36E7" w:rsidRPr="002C1B60" w:rsidRDefault="00ED36E7" w:rsidP="002C1B60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55FF8F81" w14:textId="77777777" w:rsidR="002C1B60" w:rsidRPr="002C1B60" w:rsidRDefault="002C1B60" w:rsidP="00BC0326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jc w:val="both"/>
        <w:outlineLvl w:val="0"/>
        <w:rPr>
          <w:rFonts w:ascii="Arial" w:eastAsia="Times New Roman" w:hAnsi="Arial" w:cs="Times New Roman"/>
          <w:b/>
          <w:sz w:val="24"/>
          <w:szCs w:val="32"/>
        </w:rPr>
      </w:pPr>
      <w:bookmarkStart w:id="9" w:name="_Toc62730565"/>
      <w:r w:rsidRPr="002C1B60">
        <w:rPr>
          <w:rFonts w:ascii="Arial" w:eastAsia="Times New Roman" w:hAnsi="Arial" w:cs="Times New Roman"/>
          <w:b/>
          <w:sz w:val="24"/>
          <w:szCs w:val="32"/>
        </w:rPr>
        <w:t>NAČIN ZAKLJUČIVANJA I IZMJENE UGOVORA O JAVNOJ NABAVCI</w:t>
      </w:r>
      <w:bookmarkEnd w:id="9"/>
    </w:p>
    <w:p w14:paraId="7E70F159" w14:textId="77777777" w:rsidR="000C63E4" w:rsidRDefault="000C63E4" w:rsidP="00835D8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671E1181" w14:textId="77777777" w:rsidR="004128CD" w:rsidRPr="008153FF" w:rsidRDefault="004128CD" w:rsidP="004128C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  <w:bookmarkStart w:id="10" w:name="_Toc62730566"/>
      <w:proofErr w:type="spellStart"/>
      <w:r w:rsidRPr="008153FF">
        <w:rPr>
          <w:rFonts w:ascii="Arial" w:eastAsia="Times New Roman" w:hAnsi="Arial" w:cs="Arial"/>
          <w:sz w:val="24"/>
          <w:szCs w:val="24"/>
          <w:lang w:val="en-US"/>
        </w:rPr>
        <w:t>Naručilac</w:t>
      </w:r>
      <w:proofErr w:type="spellEnd"/>
      <w:r w:rsidRPr="008153FF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8153FF">
        <w:rPr>
          <w:rFonts w:ascii="Arial" w:eastAsia="Times New Roman" w:hAnsi="Arial" w:cs="Arial"/>
          <w:sz w:val="24"/>
          <w:szCs w:val="24"/>
          <w:lang w:val="en-US"/>
        </w:rPr>
        <w:t>zaključuje</w:t>
      </w:r>
      <w:proofErr w:type="spellEnd"/>
      <w:r w:rsidRPr="008153FF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8153FF">
        <w:rPr>
          <w:rFonts w:ascii="Arial" w:eastAsia="Times New Roman" w:hAnsi="Arial" w:cs="Arial"/>
          <w:sz w:val="24"/>
          <w:szCs w:val="24"/>
          <w:lang w:val="en-US"/>
        </w:rPr>
        <w:t>ugovor</w:t>
      </w:r>
      <w:proofErr w:type="spellEnd"/>
      <w:r w:rsidRPr="008153FF">
        <w:rPr>
          <w:rFonts w:ascii="Arial" w:eastAsia="Times New Roman" w:hAnsi="Arial" w:cs="Arial"/>
          <w:sz w:val="24"/>
          <w:szCs w:val="24"/>
          <w:lang w:val="en-US"/>
        </w:rPr>
        <w:t xml:space="preserve"> o </w:t>
      </w:r>
      <w:proofErr w:type="spellStart"/>
      <w:r w:rsidRPr="008153FF">
        <w:rPr>
          <w:rFonts w:ascii="Arial" w:eastAsia="Times New Roman" w:hAnsi="Arial" w:cs="Arial"/>
          <w:sz w:val="24"/>
          <w:szCs w:val="24"/>
          <w:lang w:val="en-US"/>
        </w:rPr>
        <w:t>javnoj</w:t>
      </w:r>
      <w:proofErr w:type="spellEnd"/>
      <w:r w:rsidRPr="008153FF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8153FF">
        <w:rPr>
          <w:rFonts w:ascii="Arial" w:eastAsia="Times New Roman" w:hAnsi="Arial" w:cs="Arial"/>
          <w:sz w:val="24"/>
          <w:szCs w:val="24"/>
          <w:lang w:val="en-US"/>
        </w:rPr>
        <w:t>nabavci</w:t>
      </w:r>
      <w:proofErr w:type="spellEnd"/>
      <w:r w:rsidRPr="008153FF">
        <w:rPr>
          <w:rFonts w:ascii="Arial" w:eastAsia="Times New Roman" w:hAnsi="Arial" w:cs="Arial"/>
          <w:sz w:val="24"/>
          <w:szCs w:val="24"/>
          <w:lang w:val="en-US"/>
        </w:rPr>
        <w:t xml:space="preserve"> u </w:t>
      </w:r>
      <w:proofErr w:type="spellStart"/>
      <w:r w:rsidRPr="008153FF">
        <w:rPr>
          <w:rFonts w:ascii="Arial" w:eastAsia="Times New Roman" w:hAnsi="Arial" w:cs="Arial"/>
          <w:sz w:val="24"/>
          <w:szCs w:val="24"/>
          <w:lang w:val="en-US"/>
        </w:rPr>
        <w:t>pisanom</w:t>
      </w:r>
      <w:proofErr w:type="spellEnd"/>
      <w:r w:rsidRPr="008153FF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8153FF">
        <w:rPr>
          <w:rFonts w:ascii="Arial" w:eastAsia="Times New Roman" w:hAnsi="Arial" w:cs="Arial"/>
          <w:sz w:val="24"/>
          <w:szCs w:val="24"/>
          <w:lang w:val="en-US"/>
        </w:rPr>
        <w:t>obliku</w:t>
      </w:r>
      <w:proofErr w:type="spellEnd"/>
      <w:r w:rsidRPr="008153FF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proofErr w:type="gramStart"/>
      <w:r w:rsidRPr="008153FF">
        <w:rPr>
          <w:rFonts w:ascii="Arial" w:eastAsia="Times New Roman" w:hAnsi="Arial" w:cs="Arial"/>
          <w:sz w:val="24"/>
          <w:szCs w:val="24"/>
          <w:lang w:val="en-US"/>
        </w:rPr>
        <w:t>sa</w:t>
      </w:r>
      <w:proofErr w:type="spellEnd"/>
      <w:proofErr w:type="gramEnd"/>
      <w:r w:rsidRPr="008153FF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8153FF">
        <w:rPr>
          <w:rFonts w:ascii="Arial" w:eastAsia="Times New Roman" w:hAnsi="Arial" w:cs="Arial"/>
          <w:sz w:val="24"/>
          <w:szCs w:val="24"/>
          <w:lang w:val="en-US"/>
        </w:rPr>
        <w:t>ponuđačem</w:t>
      </w:r>
      <w:proofErr w:type="spellEnd"/>
      <w:r w:rsidRPr="008153FF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8153FF">
        <w:rPr>
          <w:rFonts w:ascii="Arial" w:eastAsia="Times New Roman" w:hAnsi="Arial" w:cs="Arial"/>
          <w:sz w:val="24"/>
          <w:szCs w:val="24"/>
          <w:lang w:val="en-US"/>
        </w:rPr>
        <w:t>čija</w:t>
      </w:r>
      <w:proofErr w:type="spellEnd"/>
      <w:r w:rsidRPr="008153FF">
        <w:rPr>
          <w:rFonts w:ascii="Arial" w:eastAsia="Times New Roman" w:hAnsi="Arial" w:cs="Arial"/>
          <w:sz w:val="24"/>
          <w:szCs w:val="24"/>
          <w:lang w:val="en-US"/>
        </w:rPr>
        <w:t xml:space="preserve"> je </w:t>
      </w:r>
      <w:proofErr w:type="spellStart"/>
      <w:r w:rsidRPr="008153FF">
        <w:rPr>
          <w:rFonts w:ascii="Arial" w:eastAsia="Times New Roman" w:hAnsi="Arial" w:cs="Arial"/>
          <w:sz w:val="24"/>
          <w:szCs w:val="24"/>
          <w:lang w:val="en-US"/>
        </w:rPr>
        <w:t>ponuda</w:t>
      </w:r>
      <w:proofErr w:type="spellEnd"/>
      <w:r w:rsidRPr="008153FF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8153FF">
        <w:rPr>
          <w:rFonts w:ascii="Arial" w:eastAsia="Times New Roman" w:hAnsi="Arial" w:cs="Arial"/>
          <w:sz w:val="24"/>
          <w:szCs w:val="24"/>
          <w:lang w:val="en-US"/>
        </w:rPr>
        <w:t>izabrana</w:t>
      </w:r>
      <w:proofErr w:type="spellEnd"/>
      <w:r w:rsidRPr="008153FF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8153FF">
        <w:rPr>
          <w:rFonts w:ascii="Arial" w:eastAsia="Times New Roman" w:hAnsi="Arial" w:cs="Arial"/>
          <w:sz w:val="24"/>
          <w:szCs w:val="24"/>
          <w:lang w:val="en-US"/>
        </w:rPr>
        <w:t>kao</w:t>
      </w:r>
      <w:proofErr w:type="spellEnd"/>
      <w:r w:rsidRPr="008153FF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8153FF">
        <w:rPr>
          <w:rFonts w:ascii="Arial" w:eastAsia="Times New Roman" w:hAnsi="Arial" w:cs="Arial"/>
          <w:sz w:val="24"/>
          <w:szCs w:val="24"/>
          <w:lang w:val="en-US"/>
        </w:rPr>
        <w:t>najpovoljnija</w:t>
      </w:r>
      <w:proofErr w:type="spellEnd"/>
      <w:r w:rsidRPr="008153FF">
        <w:rPr>
          <w:rFonts w:ascii="Arial" w:eastAsia="Times New Roman" w:hAnsi="Arial" w:cs="Arial"/>
          <w:sz w:val="24"/>
          <w:szCs w:val="24"/>
          <w:lang w:val="en-US"/>
        </w:rPr>
        <w:t xml:space="preserve">, </w:t>
      </w:r>
      <w:proofErr w:type="spellStart"/>
      <w:r w:rsidRPr="008153FF">
        <w:rPr>
          <w:rFonts w:ascii="Arial" w:eastAsia="Times New Roman" w:hAnsi="Arial" w:cs="Arial"/>
          <w:sz w:val="24"/>
          <w:szCs w:val="24"/>
          <w:lang w:val="en-US"/>
        </w:rPr>
        <w:t>nakon</w:t>
      </w:r>
      <w:proofErr w:type="spellEnd"/>
      <w:r w:rsidRPr="008153FF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8153FF">
        <w:rPr>
          <w:rFonts w:ascii="Arial" w:eastAsia="Times New Roman" w:hAnsi="Arial" w:cs="Arial"/>
          <w:sz w:val="24"/>
          <w:szCs w:val="24"/>
          <w:lang w:val="en-US"/>
        </w:rPr>
        <w:t>izvršnosti</w:t>
      </w:r>
      <w:proofErr w:type="spellEnd"/>
      <w:r w:rsidRPr="008153FF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8153FF">
        <w:rPr>
          <w:rFonts w:ascii="Arial" w:eastAsia="Times New Roman" w:hAnsi="Arial" w:cs="Arial"/>
          <w:sz w:val="24"/>
          <w:szCs w:val="24"/>
          <w:lang w:val="en-US"/>
        </w:rPr>
        <w:t>odluke</w:t>
      </w:r>
      <w:proofErr w:type="spellEnd"/>
      <w:r w:rsidRPr="008153FF">
        <w:rPr>
          <w:rFonts w:ascii="Arial" w:eastAsia="Times New Roman" w:hAnsi="Arial" w:cs="Arial"/>
          <w:sz w:val="24"/>
          <w:szCs w:val="24"/>
          <w:lang w:val="en-US"/>
        </w:rPr>
        <w:t xml:space="preserve"> o </w:t>
      </w:r>
      <w:proofErr w:type="spellStart"/>
      <w:r w:rsidRPr="008153FF">
        <w:rPr>
          <w:rFonts w:ascii="Arial" w:eastAsia="Times New Roman" w:hAnsi="Arial" w:cs="Arial"/>
          <w:sz w:val="24"/>
          <w:szCs w:val="24"/>
          <w:lang w:val="en-US"/>
        </w:rPr>
        <w:t>izboru</w:t>
      </w:r>
      <w:proofErr w:type="spellEnd"/>
      <w:r w:rsidRPr="008153FF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8153FF">
        <w:rPr>
          <w:rFonts w:ascii="Arial" w:eastAsia="Times New Roman" w:hAnsi="Arial" w:cs="Arial"/>
          <w:sz w:val="24"/>
          <w:szCs w:val="24"/>
          <w:lang w:val="en-US"/>
        </w:rPr>
        <w:t>najpovoljnije</w:t>
      </w:r>
      <w:proofErr w:type="spellEnd"/>
      <w:r w:rsidRPr="008153FF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8153FF">
        <w:rPr>
          <w:rFonts w:ascii="Arial" w:eastAsia="Times New Roman" w:hAnsi="Arial" w:cs="Arial"/>
          <w:sz w:val="24"/>
          <w:szCs w:val="24"/>
          <w:lang w:val="en-US"/>
        </w:rPr>
        <w:t>ponude</w:t>
      </w:r>
      <w:proofErr w:type="spellEnd"/>
      <w:r w:rsidRPr="008153FF">
        <w:rPr>
          <w:rFonts w:ascii="Arial" w:eastAsia="Times New Roman" w:hAnsi="Arial" w:cs="Arial"/>
          <w:sz w:val="24"/>
          <w:szCs w:val="24"/>
          <w:lang w:val="en-US"/>
        </w:rPr>
        <w:t xml:space="preserve">. </w:t>
      </w:r>
    </w:p>
    <w:p w14:paraId="0792788E" w14:textId="77777777" w:rsidR="004128CD" w:rsidRPr="008153FF" w:rsidRDefault="004128CD" w:rsidP="004128C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</w:p>
    <w:p w14:paraId="19278846" w14:textId="77777777" w:rsidR="004128CD" w:rsidRPr="008153FF" w:rsidRDefault="004128CD" w:rsidP="004128C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  <w:proofErr w:type="spellStart"/>
      <w:r w:rsidRPr="008153FF">
        <w:rPr>
          <w:rFonts w:ascii="Arial" w:eastAsia="Times New Roman" w:hAnsi="Arial" w:cs="Arial"/>
          <w:sz w:val="24"/>
          <w:szCs w:val="24"/>
          <w:lang w:val="en-US"/>
        </w:rPr>
        <w:t>Ugovor</w:t>
      </w:r>
      <w:proofErr w:type="spellEnd"/>
      <w:r w:rsidRPr="008153FF">
        <w:rPr>
          <w:rFonts w:ascii="Arial" w:eastAsia="Times New Roman" w:hAnsi="Arial" w:cs="Arial"/>
          <w:sz w:val="24"/>
          <w:szCs w:val="24"/>
          <w:lang w:val="en-US"/>
        </w:rPr>
        <w:t xml:space="preserve"> o </w:t>
      </w:r>
      <w:proofErr w:type="spellStart"/>
      <w:r w:rsidRPr="008153FF">
        <w:rPr>
          <w:rFonts w:ascii="Arial" w:eastAsia="Times New Roman" w:hAnsi="Arial" w:cs="Arial"/>
          <w:sz w:val="24"/>
          <w:szCs w:val="24"/>
          <w:lang w:val="en-US"/>
        </w:rPr>
        <w:t>javnoj</w:t>
      </w:r>
      <w:proofErr w:type="spellEnd"/>
      <w:r w:rsidRPr="008153FF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8153FF">
        <w:rPr>
          <w:rFonts w:ascii="Arial" w:eastAsia="Times New Roman" w:hAnsi="Arial" w:cs="Arial"/>
          <w:sz w:val="24"/>
          <w:szCs w:val="24"/>
          <w:lang w:val="en-US"/>
        </w:rPr>
        <w:t>nabavci</w:t>
      </w:r>
      <w:proofErr w:type="spellEnd"/>
      <w:r w:rsidRPr="008153FF">
        <w:rPr>
          <w:rFonts w:ascii="Arial" w:eastAsia="Times New Roman" w:hAnsi="Arial" w:cs="Arial"/>
          <w:sz w:val="24"/>
          <w:szCs w:val="24"/>
          <w:lang w:val="en-US"/>
        </w:rPr>
        <w:t xml:space="preserve"> mora da </w:t>
      </w:r>
      <w:proofErr w:type="spellStart"/>
      <w:r w:rsidRPr="008153FF">
        <w:rPr>
          <w:rFonts w:ascii="Arial" w:eastAsia="Times New Roman" w:hAnsi="Arial" w:cs="Arial"/>
          <w:sz w:val="24"/>
          <w:szCs w:val="24"/>
          <w:lang w:val="en-US"/>
        </w:rPr>
        <w:t>bude</w:t>
      </w:r>
      <w:proofErr w:type="spellEnd"/>
      <w:r w:rsidRPr="008153FF">
        <w:rPr>
          <w:rFonts w:ascii="Arial" w:eastAsia="Times New Roman" w:hAnsi="Arial" w:cs="Arial"/>
          <w:sz w:val="24"/>
          <w:szCs w:val="24"/>
          <w:lang w:val="en-US"/>
        </w:rPr>
        <w:t xml:space="preserve"> u </w:t>
      </w:r>
      <w:proofErr w:type="spellStart"/>
      <w:r w:rsidRPr="008153FF">
        <w:rPr>
          <w:rFonts w:ascii="Arial" w:eastAsia="Times New Roman" w:hAnsi="Arial" w:cs="Arial"/>
          <w:sz w:val="24"/>
          <w:szCs w:val="24"/>
          <w:lang w:val="en-US"/>
        </w:rPr>
        <w:t>skladu</w:t>
      </w:r>
      <w:proofErr w:type="spellEnd"/>
      <w:r w:rsidRPr="008153FF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proofErr w:type="gramStart"/>
      <w:r w:rsidRPr="008153FF">
        <w:rPr>
          <w:rFonts w:ascii="Arial" w:eastAsia="Times New Roman" w:hAnsi="Arial" w:cs="Arial"/>
          <w:sz w:val="24"/>
          <w:szCs w:val="24"/>
          <w:lang w:val="en-US"/>
        </w:rPr>
        <w:t>sa</w:t>
      </w:r>
      <w:proofErr w:type="spellEnd"/>
      <w:proofErr w:type="gramEnd"/>
      <w:r w:rsidRPr="008153FF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8153FF">
        <w:rPr>
          <w:rFonts w:ascii="Arial" w:eastAsia="Times New Roman" w:hAnsi="Arial" w:cs="Arial"/>
          <w:sz w:val="24"/>
          <w:szCs w:val="24"/>
          <w:lang w:val="en-US"/>
        </w:rPr>
        <w:t>uslovima</w:t>
      </w:r>
      <w:proofErr w:type="spellEnd"/>
      <w:r w:rsidRPr="008153FF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8153FF">
        <w:rPr>
          <w:rFonts w:ascii="Arial" w:eastAsia="Times New Roman" w:hAnsi="Arial" w:cs="Arial"/>
          <w:sz w:val="24"/>
          <w:szCs w:val="24"/>
          <w:lang w:val="en-US"/>
        </w:rPr>
        <w:t>utvrđenim</w:t>
      </w:r>
      <w:proofErr w:type="spellEnd"/>
      <w:r w:rsidRPr="008153FF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8153FF">
        <w:rPr>
          <w:rFonts w:ascii="Arial" w:eastAsia="Times New Roman" w:hAnsi="Arial" w:cs="Arial"/>
          <w:sz w:val="24"/>
          <w:szCs w:val="24"/>
          <w:lang w:val="en-US"/>
        </w:rPr>
        <w:t>tenderskom</w:t>
      </w:r>
      <w:proofErr w:type="spellEnd"/>
      <w:r w:rsidRPr="008153FF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8153FF">
        <w:rPr>
          <w:rFonts w:ascii="Arial" w:eastAsia="Times New Roman" w:hAnsi="Arial" w:cs="Arial"/>
          <w:sz w:val="24"/>
          <w:szCs w:val="24"/>
          <w:lang w:val="en-US"/>
        </w:rPr>
        <w:t>dokumentacijom</w:t>
      </w:r>
      <w:proofErr w:type="spellEnd"/>
      <w:r w:rsidRPr="008153FF">
        <w:rPr>
          <w:rFonts w:ascii="Arial" w:eastAsia="Times New Roman" w:hAnsi="Arial" w:cs="Arial"/>
          <w:sz w:val="24"/>
          <w:szCs w:val="24"/>
          <w:lang w:val="en-US"/>
        </w:rPr>
        <w:t xml:space="preserve">, </w:t>
      </w:r>
      <w:proofErr w:type="spellStart"/>
      <w:r w:rsidRPr="008153FF">
        <w:rPr>
          <w:rFonts w:ascii="Arial" w:eastAsia="Times New Roman" w:hAnsi="Arial" w:cs="Arial"/>
          <w:sz w:val="24"/>
          <w:szCs w:val="24"/>
          <w:lang w:val="en-US"/>
        </w:rPr>
        <w:t>izabranom</w:t>
      </w:r>
      <w:proofErr w:type="spellEnd"/>
      <w:r w:rsidRPr="008153FF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8153FF">
        <w:rPr>
          <w:rFonts w:ascii="Arial" w:eastAsia="Times New Roman" w:hAnsi="Arial" w:cs="Arial"/>
          <w:sz w:val="24"/>
          <w:szCs w:val="24"/>
          <w:lang w:val="en-US"/>
        </w:rPr>
        <w:t>ponudom</w:t>
      </w:r>
      <w:proofErr w:type="spellEnd"/>
      <w:r w:rsidRPr="008153FF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8153FF">
        <w:rPr>
          <w:rFonts w:ascii="Arial" w:eastAsia="Times New Roman" w:hAnsi="Arial" w:cs="Arial"/>
          <w:sz w:val="24"/>
          <w:szCs w:val="24"/>
          <w:lang w:val="en-US"/>
        </w:rPr>
        <w:t>i</w:t>
      </w:r>
      <w:proofErr w:type="spellEnd"/>
      <w:r w:rsidRPr="008153FF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8153FF">
        <w:rPr>
          <w:rFonts w:ascii="Arial" w:eastAsia="Times New Roman" w:hAnsi="Arial" w:cs="Arial"/>
          <w:sz w:val="24"/>
          <w:szCs w:val="24"/>
          <w:lang w:val="en-US"/>
        </w:rPr>
        <w:t>odlukom</w:t>
      </w:r>
      <w:proofErr w:type="spellEnd"/>
      <w:r w:rsidRPr="008153FF">
        <w:rPr>
          <w:rFonts w:ascii="Arial" w:eastAsia="Times New Roman" w:hAnsi="Arial" w:cs="Arial"/>
          <w:sz w:val="24"/>
          <w:szCs w:val="24"/>
          <w:lang w:val="en-US"/>
        </w:rPr>
        <w:t xml:space="preserve"> o </w:t>
      </w:r>
      <w:proofErr w:type="spellStart"/>
      <w:r w:rsidRPr="008153FF">
        <w:rPr>
          <w:rFonts w:ascii="Arial" w:eastAsia="Times New Roman" w:hAnsi="Arial" w:cs="Arial"/>
          <w:sz w:val="24"/>
          <w:szCs w:val="24"/>
          <w:lang w:val="en-US"/>
        </w:rPr>
        <w:t>izboru</w:t>
      </w:r>
      <w:proofErr w:type="spellEnd"/>
      <w:r w:rsidRPr="008153FF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8153FF">
        <w:rPr>
          <w:rFonts w:ascii="Arial" w:eastAsia="Times New Roman" w:hAnsi="Arial" w:cs="Arial"/>
          <w:sz w:val="24"/>
          <w:szCs w:val="24"/>
          <w:lang w:val="en-US"/>
        </w:rPr>
        <w:t>najpovoljnije</w:t>
      </w:r>
      <w:proofErr w:type="spellEnd"/>
      <w:r w:rsidRPr="008153FF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8153FF">
        <w:rPr>
          <w:rFonts w:ascii="Arial" w:eastAsia="Times New Roman" w:hAnsi="Arial" w:cs="Arial"/>
          <w:sz w:val="24"/>
          <w:szCs w:val="24"/>
          <w:lang w:val="en-US"/>
        </w:rPr>
        <w:t>ponude</w:t>
      </w:r>
      <w:proofErr w:type="spellEnd"/>
      <w:r w:rsidRPr="008153FF">
        <w:rPr>
          <w:rFonts w:ascii="Arial" w:eastAsia="Times New Roman" w:hAnsi="Arial" w:cs="Arial"/>
          <w:sz w:val="24"/>
          <w:szCs w:val="24"/>
          <w:lang w:val="en-US"/>
        </w:rPr>
        <w:t xml:space="preserve">, </w:t>
      </w:r>
      <w:proofErr w:type="spellStart"/>
      <w:r w:rsidRPr="008153FF">
        <w:rPr>
          <w:rFonts w:ascii="Arial" w:eastAsia="Times New Roman" w:hAnsi="Arial" w:cs="Arial"/>
          <w:sz w:val="24"/>
          <w:szCs w:val="24"/>
          <w:lang w:val="en-US"/>
        </w:rPr>
        <w:t>osim</w:t>
      </w:r>
      <w:proofErr w:type="spellEnd"/>
      <w:r w:rsidRPr="008153FF">
        <w:rPr>
          <w:rFonts w:ascii="Arial" w:eastAsia="Times New Roman" w:hAnsi="Arial" w:cs="Arial"/>
          <w:sz w:val="24"/>
          <w:szCs w:val="24"/>
          <w:lang w:val="en-US"/>
        </w:rPr>
        <w:t xml:space="preserve"> u </w:t>
      </w:r>
      <w:proofErr w:type="spellStart"/>
      <w:r w:rsidRPr="008153FF">
        <w:rPr>
          <w:rFonts w:ascii="Arial" w:eastAsia="Times New Roman" w:hAnsi="Arial" w:cs="Arial"/>
          <w:sz w:val="24"/>
          <w:szCs w:val="24"/>
          <w:lang w:val="en-US"/>
        </w:rPr>
        <w:t>pogledu</w:t>
      </w:r>
      <w:proofErr w:type="spellEnd"/>
      <w:r w:rsidRPr="008153FF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8153FF">
        <w:rPr>
          <w:rFonts w:ascii="Arial" w:eastAsia="Times New Roman" w:hAnsi="Arial" w:cs="Arial"/>
          <w:sz w:val="24"/>
          <w:szCs w:val="24"/>
          <w:lang w:val="en-US"/>
        </w:rPr>
        <w:t>iskazivanja</w:t>
      </w:r>
      <w:proofErr w:type="spellEnd"/>
      <w:r w:rsidRPr="008153FF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en-US"/>
        </w:rPr>
        <w:t>PDV-a</w:t>
      </w:r>
      <w:r w:rsidRPr="008153FF">
        <w:rPr>
          <w:rFonts w:ascii="Arial" w:eastAsia="Times New Roman" w:hAnsi="Arial" w:cs="Arial"/>
          <w:sz w:val="24"/>
          <w:szCs w:val="24"/>
          <w:lang w:val="en-US"/>
        </w:rPr>
        <w:t>.</w:t>
      </w:r>
    </w:p>
    <w:p w14:paraId="1CA3B11C" w14:textId="77777777" w:rsidR="004128CD" w:rsidRPr="008153FF" w:rsidRDefault="004128CD" w:rsidP="004128C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</w:p>
    <w:p w14:paraId="4ECE442E" w14:textId="77777777" w:rsidR="004128CD" w:rsidRPr="008153FF" w:rsidRDefault="004128CD" w:rsidP="004128C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proofErr w:type="spellStart"/>
      <w:r w:rsidRPr="008153FF">
        <w:rPr>
          <w:rFonts w:ascii="Arial" w:eastAsia="Times New Roman" w:hAnsi="Arial" w:cs="Arial"/>
          <w:color w:val="000000"/>
          <w:sz w:val="24"/>
          <w:szCs w:val="24"/>
          <w:lang w:val="en-US"/>
        </w:rPr>
        <w:t>Ugovor</w:t>
      </w:r>
      <w:proofErr w:type="spellEnd"/>
      <w:r w:rsidRPr="008153F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8153FF">
        <w:rPr>
          <w:rFonts w:ascii="Arial" w:eastAsia="Times New Roman" w:hAnsi="Arial" w:cs="Arial"/>
          <w:color w:val="000000"/>
          <w:sz w:val="24"/>
          <w:szCs w:val="24"/>
          <w:lang w:val="en-US"/>
        </w:rPr>
        <w:t>između</w:t>
      </w:r>
      <w:proofErr w:type="spellEnd"/>
      <w:r w:rsidRPr="008153F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8153FF">
        <w:rPr>
          <w:rFonts w:ascii="Arial" w:eastAsia="Times New Roman" w:hAnsi="Arial" w:cs="Arial"/>
          <w:color w:val="000000"/>
          <w:sz w:val="24"/>
          <w:szCs w:val="24"/>
          <w:lang w:val="en-US"/>
        </w:rPr>
        <w:t>naručioca</w:t>
      </w:r>
      <w:proofErr w:type="spellEnd"/>
      <w:r w:rsidRPr="008153F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8153FF">
        <w:rPr>
          <w:rFonts w:ascii="Arial" w:eastAsia="Times New Roman" w:hAnsi="Arial" w:cs="Arial"/>
          <w:color w:val="000000"/>
          <w:sz w:val="24"/>
          <w:szCs w:val="24"/>
          <w:lang w:val="en-US"/>
        </w:rPr>
        <w:t>i</w:t>
      </w:r>
      <w:proofErr w:type="spellEnd"/>
      <w:r w:rsidRPr="008153F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8153FF">
        <w:rPr>
          <w:rFonts w:ascii="Arial" w:eastAsia="Times New Roman" w:hAnsi="Arial" w:cs="Arial"/>
          <w:color w:val="000000"/>
          <w:sz w:val="24"/>
          <w:szCs w:val="24"/>
          <w:lang w:val="en-US"/>
        </w:rPr>
        <w:t>ponuđača</w:t>
      </w:r>
      <w:proofErr w:type="spellEnd"/>
      <w:r w:rsidRPr="008153F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8153FF">
        <w:rPr>
          <w:rFonts w:ascii="Arial" w:eastAsia="Times New Roman" w:hAnsi="Arial" w:cs="Arial"/>
          <w:color w:val="000000"/>
          <w:sz w:val="24"/>
          <w:szCs w:val="24"/>
          <w:lang w:val="en-US"/>
        </w:rPr>
        <w:t>čija</w:t>
      </w:r>
      <w:proofErr w:type="spellEnd"/>
      <w:r w:rsidRPr="008153F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je </w:t>
      </w:r>
      <w:proofErr w:type="spellStart"/>
      <w:r w:rsidRPr="008153FF">
        <w:rPr>
          <w:rFonts w:ascii="Arial" w:eastAsia="Times New Roman" w:hAnsi="Arial" w:cs="Arial"/>
          <w:color w:val="000000"/>
          <w:sz w:val="24"/>
          <w:szCs w:val="24"/>
          <w:lang w:val="en-US"/>
        </w:rPr>
        <w:t>ponuda</w:t>
      </w:r>
      <w:proofErr w:type="spellEnd"/>
      <w:r w:rsidRPr="008153F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8153FF">
        <w:rPr>
          <w:rFonts w:ascii="Arial" w:eastAsia="Times New Roman" w:hAnsi="Arial" w:cs="Arial"/>
          <w:color w:val="000000"/>
          <w:sz w:val="24"/>
          <w:szCs w:val="24"/>
          <w:lang w:val="en-US"/>
        </w:rPr>
        <w:t>izabrana</w:t>
      </w:r>
      <w:proofErr w:type="spellEnd"/>
      <w:r w:rsidRPr="008153F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8153FF">
        <w:rPr>
          <w:rFonts w:ascii="Arial" w:eastAsia="Times New Roman" w:hAnsi="Arial" w:cs="Arial"/>
          <w:color w:val="000000"/>
          <w:sz w:val="24"/>
          <w:szCs w:val="24"/>
          <w:lang w:val="en-US"/>
        </w:rPr>
        <w:t>kao</w:t>
      </w:r>
      <w:proofErr w:type="spellEnd"/>
      <w:r w:rsidRPr="008153F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8153FF">
        <w:rPr>
          <w:rFonts w:ascii="Arial" w:eastAsia="Times New Roman" w:hAnsi="Arial" w:cs="Arial"/>
          <w:color w:val="000000"/>
          <w:sz w:val="24"/>
          <w:szCs w:val="24"/>
          <w:lang w:val="en-US"/>
        </w:rPr>
        <w:t>najpovoljnija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(u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>daljem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>tekstu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: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>Izvršilac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>)</w:t>
      </w:r>
      <w:r w:rsidRPr="008153F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, pored </w:t>
      </w:r>
      <w:proofErr w:type="spellStart"/>
      <w:r w:rsidRPr="008153FF">
        <w:rPr>
          <w:rFonts w:ascii="Arial" w:eastAsia="Times New Roman" w:hAnsi="Arial" w:cs="Arial"/>
          <w:color w:val="000000"/>
          <w:sz w:val="24"/>
          <w:szCs w:val="24"/>
          <w:lang w:val="en-US"/>
        </w:rPr>
        <w:t>uslova</w:t>
      </w:r>
      <w:proofErr w:type="spellEnd"/>
      <w:r w:rsidRPr="008153F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8153FF">
        <w:rPr>
          <w:rFonts w:ascii="Arial" w:eastAsia="Times New Roman" w:hAnsi="Arial" w:cs="Arial"/>
          <w:color w:val="000000"/>
          <w:sz w:val="24"/>
          <w:szCs w:val="24"/>
          <w:lang w:val="en-US"/>
        </w:rPr>
        <w:t>koji</w:t>
      </w:r>
      <w:proofErr w:type="spellEnd"/>
      <w:r w:rsidRPr="008153F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8153FF">
        <w:rPr>
          <w:rFonts w:ascii="Arial" w:eastAsia="Times New Roman" w:hAnsi="Arial" w:cs="Arial"/>
          <w:color w:val="000000"/>
          <w:sz w:val="24"/>
          <w:szCs w:val="24"/>
          <w:lang w:val="en-US"/>
        </w:rPr>
        <w:t>su</w:t>
      </w:r>
      <w:proofErr w:type="spellEnd"/>
      <w:r w:rsidRPr="008153F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8153FF">
        <w:rPr>
          <w:rFonts w:ascii="Arial" w:eastAsia="Times New Roman" w:hAnsi="Arial" w:cs="Arial"/>
          <w:color w:val="000000"/>
          <w:sz w:val="24"/>
          <w:szCs w:val="24"/>
          <w:lang w:val="en-US"/>
        </w:rPr>
        <w:t>propisani</w:t>
      </w:r>
      <w:proofErr w:type="spellEnd"/>
      <w:r w:rsidRPr="008153F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8153FF">
        <w:rPr>
          <w:rFonts w:ascii="Arial" w:eastAsia="Times New Roman" w:hAnsi="Arial" w:cs="Arial"/>
          <w:color w:val="000000"/>
          <w:sz w:val="24"/>
          <w:szCs w:val="24"/>
          <w:lang w:val="en-US"/>
        </w:rPr>
        <w:t>ovom</w:t>
      </w:r>
      <w:proofErr w:type="spellEnd"/>
      <w:r w:rsidRPr="008153F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8153FF">
        <w:rPr>
          <w:rFonts w:ascii="Arial" w:eastAsia="Times New Roman" w:hAnsi="Arial" w:cs="Arial"/>
          <w:color w:val="000000"/>
          <w:sz w:val="24"/>
          <w:szCs w:val="24"/>
          <w:lang w:val="en-US"/>
        </w:rPr>
        <w:t>tenderskom</w:t>
      </w:r>
      <w:proofErr w:type="spellEnd"/>
      <w:r w:rsidRPr="008153F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8153FF">
        <w:rPr>
          <w:rFonts w:ascii="Arial" w:eastAsia="Times New Roman" w:hAnsi="Arial" w:cs="Arial"/>
          <w:color w:val="000000"/>
          <w:sz w:val="24"/>
          <w:szCs w:val="24"/>
          <w:lang w:val="en-US"/>
        </w:rPr>
        <w:t>dokumentacijom</w:t>
      </w:r>
      <w:proofErr w:type="spellEnd"/>
      <w:r w:rsidRPr="008153F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, </w:t>
      </w:r>
      <w:proofErr w:type="spellStart"/>
      <w:proofErr w:type="gramStart"/>
      <w:r w:rsidRPr="008153FF">
        <w:rPr>
          <w:rFonts w:ascii="Arial" w:eastAsia="Times New Roman" w:hAnsi="Arial" w:cs="Arial"/>
          <w:color w:val="000000"/>
          <w:sz w:val="24"/>
          <w:szCs w:val="24"/>
          <w:lang w:val="en-US"/>
        </w:rPr>
        <w:t>će</w:t>
      </w:r>
      <w:proofErr w:type="spellEnd"/>
      <w:proofErr w:type="gramEnd"/>
      <w:r w:rsidRPr="008153F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8153FF">
        <w:rPr>
          <w:rFonts w:ascii="Arial" w:eastAsia="Times New Roman" w:hAnsi="Arial" w:cs="Arial"/>
          <w:color w:val="000000"/>
          <w:sz w:val="24"/>
          <w:szCs w:val="24"/>
          <w:lang w:val="en-US"/>
        </w:rPr>
        <w:t>sadržati</w:t>
      </w:r>
      <w:proofErr w:type="spellEnd"/>
      <w:r w:rsidRPr="008153F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8153FF">
        <w:rPr>
          <w:rFonts w:ascii="Arial" w:eastAsia="Times New Roman" w:hAnsi="Arial" w:cs="Arial"/>
          <w:color w:val="000000"/>
          <w:sz w:val="24"/>
          <w:szCs w:val="24"/>
          <w:lang w:val="en-US"/>
        </w:rPr>
        <w:t>i</w:t>
      </w:r>
      <w:proofErr w:type="spellEnd"/>
      <w:r w:rsidRPr="008153F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8153FF">
        <w:rPr>
          <w:rFonts w:ascii="Arial" w:eastAsia="Times New Roman" w:hAnsi="Arial" w:cs="Arial"/>
          <w:color w:val="000000"/>
          <w:sz w:val="24"/>
          <w:szCs w:val="24"/>
          <w:lang w:val="en-US"/>
        </w:rPr>
        <w:t>sljedeće</w:t>
      </w:r>
      <w:proofErr w:type="spellEnd"/>
      <w:r w:rsidRPr="008153FF">
        <w:rPr>
          <w:rFonts w:ascii="Arial" w:eastAsia="Times New Roman" w:hAnsi="Arial" w:cs="Arial"/>
          <w:color w:val="000000"/>
          <w:sz w:val="24"/>
          <w:szCs w:val="24"/>
          <w:lang w:val="en-US"/>
        </w:rPr>
        <w:t>:</w:t>
      </w:r>
      <w:r w:rsidRPr="008153FF">
        <w:rPr>
          <w:rFonts w:ascii="Arial" w:eastAsia="Times New Roman" w:hAnsi="Arial" w:cs="Arial"/>
          <w:color w:val="000000"/>
          <w:sz w:val="24"/>
          <w:szCs w:val="24"/>
          <w:vertAlign w:val="superscript"/>
          <w:lang w:val="en-US"/>
        </w:rPr>
        <w:footnoteReference w:id="7"/>
      </w:r>
    </w:p>
    <w:p w14:paraId="5A1A7DB7" w14:textId="77777777" w:rsidR="004128CD" w:rsidRPr="008153FF" w:rsidRDefault="004128CD" w:rsidP="004128C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</w:p>
    <w:p w14:paraId="4555A9A0" w14:textId="77777777" w:rsidR="004128CD" w:rsidRPr="00B46314" w:rsidRDefault="004128CD" w:rsidP="004128CD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lang w:val="sr-Latn-CS"/>
        </w:rPr>
      </w:pPr>
      <w:r w:rsidRPr="00B46314">
        <w:rPr>
          <w:rFonts w:ascii="Arial" w:eastAsia="Times New Roman" w:hAnsi="Arial" w:cs="Arial"/>
          <w:b/>
          <w:color w:val="000000"/>
          <w:sz w:val="24"/>
          <w:szCs w:val="24"/>
          <w:lang w:val="sr-Latn-CS"/>
        </w:rPr>
        <w:t>Raskid ugovora</w:t>
      </w:r>
    </w:p>
    <w:p w14:paraId="0259384B" w14:textId="77777777" w:rsidR="004128CD" w:rsidRPr="00B46314" w:rsidRDefault="004128CD" w:rsidP="004128CD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lang w:val="en-US"/>
        </w:rPr>
      </w:pPr>
    </w:p>
    <w:p w14:paraId="33D14E91" w14:textId="77777777" w:rsidR="004128CD" w:rsidRPr="00B46314" w:rsidRDefault="004128CD" w:rsidP="004128C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Ugovor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se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može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raskinuti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sporazumno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proofErr w:type="gram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ili</w:t>
      </w:r>
      <w:proofErr w:type="spellEnd"/>
      <w:proofErr w:type="gram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po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zahtjevu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jedne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od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Ugovornih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strana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. </w:t>
      </w:r>
    </w:p>
    <w:p w14:paraId="7FBFE8CA" w14:textId="77777777" w:rsidR="004128CD" w:rsidRPr="00B46314" w:rsidRDefault="004128CD" w:rsidP="004128C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U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slučaju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jednostranog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raskida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Ugovor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proofErr w:type="gram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će</w:t>
      </w:r>
      <w:proofErr w:type="spellEnd"/>
      <w:proofErr w:type="gram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se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raskinuti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pisanom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obavještenjem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sa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otkaznim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rokom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od 15 (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petnaest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) dana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koje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se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dostavlja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drugoj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ugovornoj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strani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. U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obavještenju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mora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biti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naznačeno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po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kom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osnovu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se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Ugovor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raskida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.</w:t>
      </w:r>
    </w:p>
    <w:p w14:paraId="0052959B" w14:textId="77777777" w:rsidR="004128CD" w:rsidRPr="00B46314" w:rsidRDefault="004128CD" w:rsidP="004128C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Ako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strane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ugovora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sporazumno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raskinu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ugovor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,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sporazumom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o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raskidu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ugovora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utvrđuju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se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međusobna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prava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i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obaveze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koje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proističu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iz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raskida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Ugovora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. </w:t>
      </w:r>
    </w:p>
    <w:p w14:paraId="7B421779" w14:textId="77777777" w:rsidR="004128CD" w:rsidRPr="00931640" w:rsidRDefault="004128CD" w:rsidP="004128C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RS"/>
        </w:rPr>
      </w:pPr>
      <w:r w:rsidRPr="00931640">
        <w:rPr>
          <w:rFonts w:ascii="Arial" w:eastAsia="Times New Roman" w:hAnsi="Arial" w:cs="Arial"/>
          <w:color w:val="000000"/>
          <w:sz w:val="24"/>
          <w:szCs w:val="24"/>
          <w:lang w:val="sr-Latn-RS"/>
        </w:rPr>
        <w:t>Naručilac će jednostrano raskinuti Ugovor u slučaju da:</w:t>
      </w:r>
    </w:p>
    <w:p w14:paraId="318B77B1" w14:textId="77777777" w:rsidR="004128CD" w:rsidRPr="00931640" w:rsidRDefault="004128CD" w:rsidP="004128CD">
      <w:pPr>
        <w:numPr>
          <w:ilvl w:val="0"/>
          <w:numId w:val="18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RS"/>
        </w:rPr>
      </w:pPr>
      <w:r>
        <w:rPr>
          <w:rFonts w:ascii="Arial" w:eastAsia="Times New Roman" w:hAnsi="Arial" w:cs="Arial"/>
          <w:color w:val="000000"/>
          <w:sz w:val="24"/>
          <w:szCs w:val="24"/>
          <w:lang w:val="sr-Latn-RS"/>
        </w:rPr>
        <w:t>Izvršilac</w:t>
      </w:r>
      <w:r w:rsidRPr="00931640">
        <w:rPr>
          <w:rFonts w:ascii="Arial" w:eastAsia="Times New Roman" w:hAnsi="Arial" w:cs="Arial"/>
          <w:color w:val="000000"/>
          <w:sz w:val="24"/>
          <w:szCs w:val="24"/>
          <w:lang w:val="sr-Latn-RS"/>
        </w:rPr>
        <w:t xml:space="preserve"> ne bude izvršavao svoje obaveze u rokovima i na način predviđenim Ugovorom</w:t>
      </w:r>
      <w:r>
        <w:rPr>
          <w:rFonts w:ascii="Arial" w:eastAsia="Times New Roman" w:hAnsi="Arial" w:cs="Arial"/>
          <w:color w:val="000000"/>
          <w:sz w:val="24"/>
          <w:szCs w:val="24"/>
          <w:lang w:val="sr-Latn-RS"/>
        </w:rPr>
        <w:t>;</w:t>
      </w:r>
    </w:p>
    <w:p w14:paraId="4E7B9765" w14:textId="77777777" w:rsidR="004128CD" w:rsidRPr="00931640" w:rsidRDefault="004128CD" w:rsidP="004128CD">
      <w:pPr>
        <w:numPr>
          <w:ilvl w:val="0"/>
          <w:numId w:val="18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RS"/>
        </w:rPr>
      </w:pPr>
      <w:r w:rsidRPr="00931640">
        <w:rPr>
          <w:rFonts w:ascii="Arial" w:eastAsia="Times New Roman" w:hAnsi="Arial" w:cs="Arial"/>
          <w:color w:val="000000"/>
          <w:sz w:val="24"/>
          <w:szCs w:val="24"/>
          <w:lang w:val="sr-Latn-RS"/>
        </w:rPr>
        <w:t>Nastupe okolnosti iz člana 150 ZJN (Sl.list CG br. 74/19).</w:t>
      </w:r>
    </w:p>
    <w:p w14:paraId="766BCC37" w14:textId="77777777" w:rsidR="004128CD" w:rsidRPr="00B46314" w:rsidRDefault="004128CD" w:rsidP="004128C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>Izvršilac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ima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pravo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da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jednostrano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raskine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Ugovor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ako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Naručilac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ne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>izvrši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>plaćanje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>Izvršiocu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u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>roku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i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proofErr w:type="gram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na</w:t>
      </w:r>
      <w:proofErr w:type="spellEnd"/>
      <w:proofErr w:type="gram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način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predviđen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Ugovorom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.</w:t>
      </w:r>
    </w:p>
    <w:p w14:paraId="2086419C" w14:textId="77777777" w:rsidR="004128CD" w:rsidRPr="00B46314" w:rsidRDefault="004128CD" w:rsidP="004128CD">
      <w:pPr>
        <w:spacing w:after="0" w:line="240" w:lineRule="auto"/>
        <w:ind w:left="720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</w:p>
    <w:p w14:paraId="598FB93D" w14:textId="77777777" w:rsidR="004128CD" w:rsidRPr="00E7066E" w:rsidRDefault="004128CD" w:rsidP="004128C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CS"/>
        </w:rPr>
      </w:pPr>
      <w:r w:rsidRPr="00E7066E">
        <w:rPr>
          <w:rFonts w:ascii="Arial" w:eastAsia="Times New Roman" w:hAnsi="Arial" w:cs="Arial"/>
          <w:color w:val="000000"/>
          <w:sz w:val="24"/>
          <w:szCs w:val="24"/>
          <w:lang w:val="sr-Latn-CS"/>
        </w:rPr>
        <w:t>Antikorupcijsko pravilo i rješavanje sporova, zaključivanje i stupanje na snagu Ugovora</w:t>
      </w:r>
    </w:p>
    <w:p w14:paraId="79C24282" w14:textId="77777777" w:rsidR="004128CD" w:rsidRPr="00B46314" w:rsidRDefault="004128CD" w:rsidP="004128CD">
      <w:pPr>
        <w:spacing w:after="0" w:line="240" w:lineRule="auto"/>
        <w:ind w:left="720"/>
        <w:jc w:val="both"/>
        <w:rPr>
          <w:rFonts w:ascii="Arial" w:eastAsia="Times New Roman" w:hAnsi="Arial" w:cs="Arial"/>
          <w:b/>
          <w:color w:val="000000"/>
          <w:sz w:val="24"/>
          <w:szCs w:val="24"/>
          <w:lang w:val="sr-Latn-CS"/>
        </w:rPr>
      </w:pPr>
    </w:p>
    <w:p w14:paraId="2C7E5DE7" w14:textId="77777777" w:rsidR="004128CD" w:rsidRPr="00B46314" w:rsidRDefault="004128CD" w:rsidP="004128C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l-SI"/>
        </w:rPr>
      </w:pPr>
      <w:r w:rsidRPr="00B46314">
        <w:rPr>
          <w:rFonts w:ascii="Arial" w:eastAsia="Times New Roman" w:hAnsi="Arial" w:cs="Arial"/>
          <w:color w:val="000000"/>
          <w:sz w:val="24"/>
          <w:szCs w:val="24"/>
          <w:lang w:val="sl-SI"/>
        </w:rPr>
        <w:t>Na sva prava i obaveze Ugovornih strana, a koja nijesu regulisana Ugovorom, primjenjuju važeći zakonski i podzakonski propisi države Crne Gore.</w:t>
      </w:r>
    </w:p>
    <w:p w14:paraId="06E53752" w14:textId="77777777" w:rsidR="004128CD" w:rsidRPr="00B46314" w:rsidRDefault="004128CD" w:rsidP="004128C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l-SI"/>
        </w:rPr>
      </w:pPr>
    </w:p>
    <w:p w14:paraId="2287F472" w14:textId="77777777" w:rsidR="004128CD" w:rsidRPr="00B46314" w:rsidRDefault="004128CD" w:rsidP="004128C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l-SI"/>
        </w:rPr>
      </w:pPr>
      <w:r w:rsidRPr="00B46314">
        <w:rPr>
          <w:rFonts w:ascii="Arial" w:eastAsia="Times New Roman" w:hAnsi="Arial" w:cs="Arial"/>
          <w:color w:val="000000"/>
          <w:sz w:val="24"/>
          <w:szCs w:val="24"/>
          <w:lang w:val="sl-SI"/>
        </w:rPr>
        <w:t>Sve eventualne sporove koji nastanu u vezi Ugovora ugovorne strane će rješavati sporazumno, a ako to ne bude moguće za rješavanje istih nadležan je Privredni sud Crne Gore.</w:t>
      </w:r>
    </w:p>
    <w:p w14:paraId="54B980F8" w14:textId="77777777" w:rsidR="004128CD" w:rsidRPr="00B46314" w:rsidRDefault="004128CD" w:rsidP="004128C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l-SI"/>
        </w:rPr>
      </w:pPr>
    </w:p>
    <w:p w14:paraId="6B9595D7" w14:textId="77777777" w:rsidR="004128CD" w:rsidRPr="00B46314" w:rsidRDefault="004128CD" w:rsidP="004128C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Ugovor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o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javnoj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nabavci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koji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je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zaključen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uz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kršenje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antikorupcijskog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pravila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u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skladu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proofErr w:type="gram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sa</w:t>
      </w:r>
      <w:proofErr w:type="spellEnd"/>
      <w:proofErr w:type="gram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odredbama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važećeg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Zakona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o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javnim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nabavkama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ništav</w:t>
      </w:r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>an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je.</w:t>
      </w:r>
    </w:p>
    <w:p w14:paraId="64A23A96" w14:textId="77777777" w:rsidR="004128CD" w:rsidRPr="00B46314" w:rsidRDefault="004128CD" w:rsidP="004128C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</w:p>
    <w:p w14:paraId="3EAE7278" w14:textId="77777777" w:rsidR="004128CD" w:rsidRDefault="004128CD" w:rsidP="004128C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Ugovor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proofErr w:type="gram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će</w:t>
      </w:r>
      <w:proofErr w:type="spellEnd"/>
      <w:proofErr w:type="gram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se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smatrati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zaključenim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i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stupa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na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snagu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danom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potpisivanja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i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ovjere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od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strane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ovlašćenih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predstavnika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Ugovornih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strana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.</w:t>
      </w:r>
    </w:p>
    <w:p w14:paraId="53DCDBC5" w14:textId="77777777" w:rsidR="00F76FE4" w:rsidRDefault="00F76FE4" w:rsidP="004128C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</w:p>
    <w:p w14:paraId="07A150C3" w14:textId="77777777" w:rsidR="002C1B60" w:rsidRPr="002C1B60" w:rsidRDefault="002C1B60" w:rsidP="00BC0326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jc w:val="both"/>
        <w:outlineLvl w:val="0"/>
        <w:rPr>
          <w:rFonts w:ascii="Arial" w:eastAsia="Times New Roman" w:hAnsi="Arial" w:cs="Times New Roman"/>
          <w:b/>
          <w:sz w:val="24"/>
          <w:szCs w:val="32"/>
        </w:rPr>
      </w:pPr>
      <w:r w:rsidRPr="002C1B60">
        <w:rPr>
          <w:rFonts w:ascii="Arial" w:eastAsia="Times New Roman" w:hAnsi="Arial" w:cs="Times New Roman"/>
          <w:b/>
          <w:sz w:val="24"/>
          <w:szCs w:val="32"/>
        </w:rPr>
        <w:t>ZAHTJEV ZA POJAŠNJENJE ILI IZMJENU I DOPUNU TENDERSKE DOKUMENTACIJE</w:t>
      </w:r>
      <w:bookmarkEnd w:id="10"/>
    </w:p>
    <w:p w14:paraId="52A4036F" w14:textId="77777777" w:rsidR="002C1B60" w:rsidRPr="002C1B60" w:rsidRDefault="002C1B60" w:rsidP="002C1B6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792494CF" w14:textId="77777777" w:rsidR="002C1B60" w:rsidRPr="002C1B60" w:rsidRDefault="002C1B60" w:rsidP="002C1B6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2C1B60">
        <w:rPr>
          <w:rFonts w:ascii="Arial" w:eastAsia="Times New Roman" w:hAnsi="Arial" w:cs="Arial"/>
          <w:sz w:val="24"/>
          <w:szCs w:val="24"/>
        </w:rPr>
        <w:t xml:space="preserve">Privredni subjekat može da predloži naručiocu da izmijeni i/ili dopuni tendersku dokumentaciju, u roku od osam dana od dana objavljivanja, odnosno dostavljanja tenderske dokumentacije u skladu sa članom 94 st. 4 i 5 Zakona o javnim nabavkama. </w:t>
      </w:r>
    </w:p>
    <w:p w14:paraId="0B6DC117" w14:textId="77777777" w:rsidR="002C1B60" w:rsidRPr="002C1B60" w:rsidRDefault="002C1B60" w:rsidP="002C1B6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0C953473" w14:textId="77777777" w:rsidR="002C1B60" w:rsidRPr="002C1B60" w:rsidRDefault="002C1B60" w:rsidP="002C1B6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2C1B60">
        <w:rPr>
          <w:rFonts w:ascii="Arial" w:eastAsia="Times New Roman" w:hAnsi="Arial" w:cs="Arial"/>
          <w:sz w:val="24"/>
          <w:szCs w:val="24"/>
        </w:rPr>
        <w:t>Privredni subjekat ima pravo da pisanim zahtjevom traži od naručioca pojašnjenje tenderske dokumentacije najkasnije deset dana prije isteka roka određenog za dostavljanje ponuda.</w:t>
      </w:r>
    </w:p>
    <w:p w14:paraId="5309CFE1" w14:textId="77777777" w:rsidR="002C1B60" w:rsidRPr="002C1B60" w:rsidRDefault="002C1B60" w:rsidP="002C1B6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7AB4C390" w14:textId="7A6EE708" w:rsidR="008F74E4" w:rsidRDefault="002C1B60" w:rsidP="002C1B6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2C1B60">
        <w:rPr>
          <w:rFonts w:ascii="Arial" w:eastAsia="Times New Roman" w:hAnsi="Arial" w:cs="Arial"/>
          <w:color w:val="000000"/>
          <w:sz w:val="24"/>
          <w:szCs w:val="24"/>
        </w:rPr>
        <w:t>Zahtjev se podnosi isključivo putem ESJN-a.</w:t>
      </w:r>
    </w:p>
    <w:p w14:paraId="19A19935" w14:textId="77777777" w:rsidR="00C0456A" w:rsidRDefault="00C0456A" w:rsidP="002C1B6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714EF79E" w14:textId="77777777" w:rsidR="00BA5E45" w:rsidRPr="002C1B60" w:rsidRDefault="00BA5E45" w:rsidP="00331BD9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13A27358" w14:textId="77777777" w:rsidR="002C1B60" w:rsidRPr="002C1B60" w:rsidRDefault="002C1B60" w:rsidP="00BC0326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jc w:val="both"/>
        <w:outlineLvl w:val="0"/>
        <w:rPr>
          <w:rFonts w:ascii="Arial" w:eastAsia="Times New Roman" w:hAnsi="Arial" w:cs="Times New Roman"/>
          <w:b/>
          <w:color w:val="000000"/>
          <w:sz w:val="24"/>
          <w:szCs w:val="32"/>
        </w:rPr>
      </w:pPr>
      <w:bookmarkStart w:id="11" w:name="_Toc416180136"/>
      <w:bookmarkStart w:id="12" w:name="_Toc508349235"/>
      <w:bookmarkStart w:id="13" w:name="_Toc62730567"/>
      <w:r w:rsidRPr="002C1B60">
        <w:rPr>
          <w:rFonts w:ascii="Arial" w:eastAsia="Times New Roman" w:hAnsi="Arial" w:cs="Times New Roman"/>
          <w:b/>
          <w:sz w:val="24"/>
          <w:szCs w:val="32"/>
        </w:rPr>
        <w:t>IZJAVA NARUČIOCA O NEPOSTOJANJU SUKOBA INTERESA</w:t>
      </w:r>
      <w:bookmarkEnd w:id="11"/>
      <w:bookmarkEnd w:id="12"/>
      <w:bookmarkEnd w:id="13"/>
    </w:p>
    <w:p w14:paraId="5A2FA041" w14:textId="77777777" w:rsidR="002C1B60" w:rsidRPr="002C1B60" w:rsidRDefault="002C1B60" w:rsidP="002C1B60">
      <w:pPr>
        <w:tabs>
          <w:tab w:val="left" w:pos="1701"/>
          <w:tab w:val="left" w:pos="482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u w:val="single"/>
        </w:rPr>
      </w:pPr>
    </w:p>
    <w:p w14:paraId="7023BAAC" w14:textId="77777777" w:rsidR="002C1B60" w:rsidRPr="002C1B60" w:rsidRDefault="002C1B60" w:rsidP="002C1B60">
      <w:pPr>
        <w:tabs>
          <w:tab w:val="left" w:pos="1701"/>
          <w:tab w:val="left" w:pos="482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u w:val="single"/>
        </w:rPr>
      </w:pPr>
    </w:p>
    <w:p w14:paraId="25BD4941" w14:textId="77777777" w:rsidR="003739D5" w:rsidRPr="00AF28BF" w:rsidRDefault="003739D5" w:rsidP="003739D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F28BF">
        <w:rPr>
          <w:rFonts w:ascii="Arial" w:eastAsia="Times New Roman" w:hAnsi="Arial" w:cs="Arial"/>
          <w:color w:val="000000"/>
          <w:sz w:val="24"/>
          <w:szCs w:val="24"/>
        </w:rPr>
        <w:t>Elektroprivreda Crne Gore AD Nikšić</w:t>
      </w:r>
    </w:p>
    <w:p w14:paraId="69B00453" w14:textId="15E944BB" w:rsidR="003739D5" w:rsidRPr="00AF28BF" w:rsidRDefault="003739D5" w:rsidP="003739D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proofErr w:type="spellStart"/>
      <w:r w:rsidRPr="00AF28BF">
        <w:rPr>
          <w:rFonts w:ascii="Arial" w:eastAsia="Times New Roman" w:hAnsi="Arial" w:cs="Arial"/>
          <w:color w:val="000000"/>
          <w:sz w:val="24"/>
          <w:szCs w:val="24"/>
          <w:lang w:val="en-US"/>
        </w:rPr>
        <w:t>Broj</w:t>
      </w:r>
      <w:proofErr w:type="spellEnd"/>
      <w:r w:rsidRPr="00AF28B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: </w:t>
      </w:r>
      <w:r w:rsidR="00CE7BAC">
        <w:rPr>
          <w:rFonts w:ascii="Arial" w:eastAsia="Times New Roman" w:hAnsi="Arial" w:cs="Arial"/>
          <w:color w:val="000000"/>
          <w:sz w:val="24"/>
          <w:szCs w:val="24"/>
          <w:lang w:val="en-US"/>
        </w:rPr>
        <w:t>20-00-</w:t>
      </w:r>
      <w:r w:rsidR="00D77CA5">
        <w:rPr>
          <w:rFonts w:ascii="Arial" w:eastAsia="Times New Roman" w:hAnsi="Arial" w:cs="Arial"/>
          <w:color w:val="000000"/>
          <w:sz w:val="24"/>
          <w:szCs w:val="24"/>
          <w:lang w:val="en-US"/>
        </w:rPr>
        <w:t>418</w:t>
      </w:r>
      <w:r w:rsidR="006C6D37">
        <w:rPr>
          <w:rFonts w:ascii="Arial" w:eastAsia="Times New Roman" w:hAnsi="Arial" w:cs="Arial"/>
          <w:color w:val="000000"/>
          <w:sz w:val="24"/>
          <w:szCs w:val="24"/>
          <w:lang w:val="en-US"/>
        </w:rPr>
        <w:t>9</w:t>
      </w:r>
    </w:p>
    <w:p w14:paraId="20A2C975" w14:textId="3A06DF0B" w:rsidR="003739D5" w:rsidRPr="00AF28BF" w:rsidRDefault="003739D5" w:rsidP="003739D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proofErr w:type="spellStart"/>
      <w:r w:rsidRPr="00AF28BF">
        <w:rPr>
          <w:rFonts w:ascii="Arial" w:eastAsia="Times New Roman" w:hAnsi="Arial" w:cs="Arial"/>
          <w:color w:val="000000"/>
          <w:sz w:val="24"/>
          <w:szCs w:val="24"/>
          <w:lang w:val="en-US"/>
        </w:rPr>
        <w:t>Mjesto</w:t>
      </w:r>
      <w:proofErr w:type="spellEnd"/>
      <w:r w:rsidRPr="00AF28B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AF28BF">
        <w:rPr>
          <w:rFonts w:ascii="Arial" w:eastAsia="Times New Roman" w:hAnsi="Arial" w:cs="Arial"/>
          <w:color w:val="000000"/>
          <w:sz w:val="24"/>
          <w:szCs w:val="24"/>
          <w:lang w:val="en-US"/>
        </w:rPr>
        <w:t>i</w:t>
      </w:r>
      <w:proofErr w:type="spellEnd"/>
      <w:r w:rsidRPr="00AF28B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datum: </w:t>
      </w:r>
      <w:proofErr w:type="spellStart"/>
      <w:r w:rsidRPr="00AF28BF">
        <w:rPr>
          <w:rFonts w:ascii="Arial" w:eastAsia="Times New Roman" w:hAnsi="Arial" w:cs="Arial"/>
          <w:color w:val="000000"/>
          <w:sz w:val="24"/>
          <w:szCs w:val="24"/>
          <w:lang w:val="en-US"/>
        </w:rPr>
        <w:t>Nikšić</w:t>
      </w:r>
      <w:proofErr w:type="spellEnd"/>
      <w:r w:rsidRPr="00AF28B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, </w:t>
      </w:r>
      <w:r w:rsidR="006C6D37">
        <w:rPr>
          <w:rFonts w:ascii="Arial" w:eastAsia="Times New Roman" w:hAnsi="Arial" w:cs="Arial"/>
          <w:color w:val="000000"/>
          <w:sz w:val="24"/>
          <w:szCs w:val="24"/>
          <w:lang w:val="en-US"/>
        </w:rPr>
        <w:t>0</w:t>
      </w:r>
      <w:r w:rsidR="002F79CD">
        <w:rPr>
          <w:rFonts w:ascii="Arial" w:eastAsia="Times New Roman" w:hAnsi="Arial" w:cs="Arial"/>
          <w:color w:val="000000"/>
          <w:sz w:val="24"/>
          <w:szCs w:val="24"/>
          <w:lang w:val="en-US"/>
        </w:rPr>
        <w:t>3</w:t>
      </w:r>
      <w:r w:rsidR="00FE3CBB">
        <w:rPr>
          <w:rFonts w:ascii="Arial" w:eastAsia="Times New Roman" w:hAnsi="Arial" w:cs="Arial"/>
          <w:color w:val="000000"/>
          <w:sz w:val="24"/>
          <w:szCs w:val="24"/>
          <w:lang w:val="en-US"/>
        </w:rPr>
        <w:t>.0</w:t>
      </w:r>
      <w:r w:rsidR="002F79CD">
        <w:rPr>
          <w:rFonts w:ascii="Arial" w:eastAsia="Times New Roman" w:hAnsi="Arial" w:cs="Arial"/>
          <w:color w:val="000000"/>
          <w:sz w:val="24"/>
          <w:szCs w:val="24"/>
          <w:lang w:val="en-US"/>
        </w:rPr>
        <w:t>4</w:t>
      </w:r>
      <w:r w:rsidR="00FE3CBB">
        <w:rPr>
          <w:rFonts w:ascii="Arial" w:eastAsia="Times New Roman" w:hAnsi="Arial" w:cs="Arial"/>
          <w:color w:val="000000"/>
          <w:sz w:val="24"/>
          <w:szCs w:val="24"/>
          <w:lang w:val="en-US"/>
        </w:rPr>
        <w:t>.202</w:t>
      </w:r>
      <w:r w:rsidR="00D77CA5">
        <w:rPr>
          <w:rFonts w:ascii="Arial" w:eastAsia="Times New Roman" w:hAnsi="Arial" w:cs="Arial"/>
          <w:color w:val="000000"/>
          <w:sz w:val="24"/>
          <w:szCs w:val="24"/>
          <w:lang w:val="en-US"/>
        </w:rPr>
        <w:t>5</w:t>
      </w:r>
      <w:r w:rsidRPr="00AF28BF">
        <w:rPr>
          <w:rFonts w:ascii="Arial" w:eastAsia="Times New Roman" w:hAnsi="Arial" w:cs="Arial"/>
          <w:color w:val="000000"/>
          <w:sz w:val="24"/>
          <w:szCs w:val="24"/>
          <w:lang w:val="en-US"/>
        </w:rPr>
        <w:t>.godine</w:t>
      </w:r>
    </w:p>
    <w:p w14:paraId="20175729" w14:textId="77777777" w:rsidR="002C1B60" w:rsidRPr="002C1B60" w:rsidRDefault="002C1B60" w:rsidP="002C1B6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3A778893" w14:textId="77777777" w:rsidR="002C1B60" w:rsidRPr="002C1B60" w:rsidRDefault="002C1B60" w:rsidP="002C1B60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16BF5096" w14:textId="77777777" w:rsidR="002C1B60" w:rsidRPr="002C1B60" w:rsidRDefault="002C1B60" w:rsidP="002C1B60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44835485" w14:textId="6DFD01E5" w:rsidR="002C1B60" w:rsidRPr="002C1B60" w:rsidRDefault="002C1B60" w:rsidP="002C1B60">
      <w:pPr>
        <w:tabs>
          <w:tab w:val="left" w:pos="3290"/>
        </w:tabs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2C1B60">
        <w:rPr>
          <w:rFonts w:ascii="Arial" w:eastAsia="Times New Roman" w:hAnsi="Arial" w:cs="Arial"/>
          <w:color w:val="000000"/>
          <w:sz w:val="24"/>
          <w:szCs w:val="24"/>
        </w:rPr>
        <w:t>U skladu sa članom 43 stav 1 Zakona o javnim nabavkama („Službeni list CG”, br.74/19</w:t>
      </w:r>
      <w:r w:rsidR="00C419FE">
        <w:rPr>
          <w:rFonts w:ascii="Arial" w:eastAsia="Times New Roman" w:hAnsi="Arial" w:cs="Arial"/>
          <w:color w:val="000000"/>
          <w:sz w:val="24"/>
          <w:szCs w:val="24"/>
        </w:rPr>
        <w:t xml:space="preserve"> i 3/23</w:t>
      </w:r>
      <w:r w:rsidRPr="002C1B60">
        <w:rPr>
          <w:rFonts w:ascii="Arial" w:eastAsia="Times New Roman" w:hAnsi="Arial" w:cs="Arial"/>
          <w:color w:val="000000"/>
          <w:sz w:val="24"/>
          <w:szCs w:val="24"/>
        </w:rPr>
        <w:t xml:space="preserve">), </w:t>
      </w:r>
    </w:p>
    <w:p w14:paraId="4272CDAF" w14:textId="77777777" w:rsidR="002C1B60" w:rsidRPr="002C1B60" w:rsidRDefault="002C1B60" w:rsidP="002C1B60">
      <w:pPr>
        <w:tabs>
          <w:tab w:val="left" w:pos="329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238BA7FA" w14:textId="77777777" w:rsidR="002C1B60" w:rsidRPr="002C1B60" w:rsidRDefault="002C1B60" w:rsidP="002C1B60">
      <w:pPr>
        <w:tabs>
          <w:tab w:val="left" w:pos="329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3FB7F238" w14:textId="77777777" w:rsidR="002C1B60" w:rsidRPr="002C1B60" w:rsidRDefault="002C1B60" w:rsidP="002C1B60">
      <w:pPr>
        <w:tabs>
          <w:tab w:val="left" w:pos="3290"/>
        </w:tabs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</w:rPr>
      </w:pPr>
      <w:r w:rsidRPr="002C1B60">
        <w:rPr>
          <w:rFonts w:ascii="Arial" w:eastAsia="Times New Roman" w:hAnsi="Arial" w:cs="Arial"/>
          <w:b/>
          <w:bCs/>
          <w:color w:val="000000"/>
          <w:sz w:val="32"/>
          <w:szCs w:val="32"/>
        </w:rPr>
        <w:t>Izjavljujem</w:t>
      </w:r>
    </w:p>
    <w:p w14:paraId="0ED4245D" w14:textId="77777777" w:rsidR="002C1B60" w:rsidRPr="002C1B60" w:rsidRDefault="002C1B60" w:rsidP="002C1B60">
      <w:pPr>
        <w:tabs>
          <w:tab w:val="left" w:pos="329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104D2B28" w14:textId="1DF17916" w:rsidR="00776BA5" w:rsidRPr="00776BA5" w:rsidRDefault="002C1B60" w:rsidP="00776BA5">
      <w:pPr>
        <w:tabs>
          <w:tab w:val="left" w:pos="329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2C1B60">
        <w:rPr>
          <w:rFonts w:ascii="Arial" w:eastAsia="Times New Roman" w:hAnsi="Arial" w:cs="Arial"/>
          <w:color w:val="000000"/>
          <w:sz w:val="24"/>
          <w:szCs w:val="24"/>
        </w:rPr>
        <w:t xml:space="preserve">da u postupku javne nabavke </w:t>
      </w:r>
      <w:r w:rsidR="007A2B63" w:rsidRPr="007A2B63">
        <w:rPr>
          <w:rFonts w:ascii="Arial" w:eastAsia="Times New Roman" w:hAnsi="Arial" w:cs="Arial"/>
          <w:color w:val="000000"/>
          <w:sz w:val="24"/>
          <w:szCs w:val="24"/>
        </w:rPr>
        <w:t>pod</w:t>
      </w:r>
      <w:r w:rsidR="006D4897">
        <w:rPr>
          <w:rFonts w:ascii="Arial" w:eastAsia="Times New Roman" w:hAnsi="Arial" w:cs="Arial"/>
          <w:color w:val="000000"/>
          <w:sz w:val="24"/>
          <w:szCs w:val="24"/>
        </w:rPr>
        <w:t xml:space="preserve"> rednim brojem</w:t>
      </w:r>
      <w:r w:rsidR="00C97614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D77CA5">
        <w:rPr>
          <w:rFonts w:ascii="Arial" w:eastAsia="Times New Roman" w:hAnsi="Arial" w:cs="Arial"/>
          <w:color w:val="000000"/>
          <w:sz w:val="24"/>
          <w:szCs w:val="24"/>
        </w:rPr>
        <w:t>213</w:t>
      </w:r>
      <w:r w:rsidR="00E7486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FE3CBB">
        <w:rPr>
          <w:rFonts w:ascii="Arial" w:eastAsia="Times New Roman" w:hAnsi="Arial" w:cs="Arial"/>
          <w:color w:val="000000"/>
          <w:sz w:val="24"/>
          <w:szCs w:val="24"/>
        </w:rPr>
        <w:t>iz Plana javne nabavke za 202</w:t>
      </w:r>
      <w:r w:rsidR="00D77CA5">
        <w:rPr>
          <w:rFonts w:ascii="Arial" w:eastAsia="Times New Roman" w:hAnsi="Arial" w:cs="Arial"/>
          <w:color w:val="000000"/>
          <w:sz w:val="24"/>
          <w:szCs w:val="24"/>
        </w:rPr>
        <w:t>5</w:t>
      </w:r>
      <w:r w:rsidR="00BA5E45">
        <w:rPr>
          <w:rFonts w:ascii="Arial" w:eastAsia="Times New Roman" w:hAnsi="Arial" w:cs="Arial"/>
          <w:color w:val="000000"/>
          <w:sz w:val="24"/>
          <w:szCs w:val="24"/>
        </w:rPr>
        <w:t xml:space="preserve">. godinu </w:t>
      </w:r>
      <w:r w:rsidRPr="002C1B60">
        <w:rPr>
          <w:rFonts w:ascii="Arial" w:eastAsia="Times New Roman" w:hAnsi="Arial" w:cs="Arial"/>
          <w:color w:val="000000"/>
          <w:sz w:val="24"/>
          <w:szCs w:val="24"/>
        </w:rPr>
        <w:t xml:space="preserve">za nabavku </w:t>
      </w:r>
      <w:r w:rsidR="00FE3CBB">
        <w:rPr>
          <w:rFonts w:ascii="Arial" w:eastAsia="Times New Roman" w:hAnsi="Arial" w:cs="Arial"/>
          <w:color w:val="000000"/>
          <w:sz w:val="24"/>
          <w:szCs w:val="24"/>
        </w:rPr>
        <w:t xml:space="preserve">radova za </w:t>
      </w:r>
      <w:r w:rsidR="00776BA5" w:rsidRPr="00776BA5">
        <w:rPr>
          <w:rFonts w:ascii="Arial" w:eastAsia="Times New Roman" w:hAnsi="Arial" w:cs="Arial"/>
          <w:color w:val="000000"/>
          <w:sz w:val="24"/>
          <w:szCs w:val="24"/>
        </w:rPr>
        <w:t xml:space="preserve"> potrebe </w:t>
      </w:r>
      <w:r w:rsidR="000053A8">
        <w:rPr>
          <w:rFonts w:ascii="Arial" w:eastAsia="Times New Roman" w:hAnsi="Arial" w:cs="Arial"/>
          <w:color w:val="000000"/>
          <w:sz w:val="24"/>
          <w:szCs w:val="24"/>
        </w:rPr>
        <w:t>H</w:t>
      </w:r>
      <w:r w:rsidR="00776BA5" w:rsidRPr="00776BA5">
        <w:rPr>
          <w:rFonts w:ascii="Arial" w:eastAsia="Times New Roman" w:hAnsi="Arial" w:cs="Arial"/>
          <w:color w:val="000000"/>
          <w:sz w:val="24"/>
          <w:szCs w:val="24"/>
        </w:rPr>
        <w:t>E P</w:t>
      </w:r>
      <w:r w:rsidR="000053A8">
        <w:rPr>
          <w:rFonts w:ascii="Arial" w:eastAsia="Times New Roman" w:hAnsi="Arial" w:cs="Arial"/>
          <w:color w:val="000000"/>
          <w:sz w:val="24"/>
          <w:szCs w:val="24"/>
        </w:rPr>
        <w:t>erućic</w:t>
      </w:r>
      <w:r w:rsidR="00776BA5" w:rsidRPr="00776BA5">
        <w:rPr>
          <w:rFonts w:ascii="Arial" w:eastAsia="Times New Roman" w:hAnsi="Arial" w:cs="Arial"/>
          <w:color w:val="000000"/>
          <w:sz w:val="24"/>
          <w:szCs w:val="24"/>
        </w:rPr>
        <w:t>a:</w:t>
      </w:r>
    </w:p>
    <w:p w14:paraId="49AAC033" w14:textId="77777777" w:rsidR="00FE3CBB" w:rsidRDefault="00FE3CBB" w:rsidP="00776BA5">
      <w:pPr>
        <w:tabs>
          <w:tab w:val="left" w:pos="329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259F12EA" w14:textId="6CD5CE2C" w:rsidR="00CB6CB9" w:rsidRDefault="00D77CA5" w:rsidP="00CB6CB9">
      <w:pPr>
        <w:tabs>
          <w:tab w:val="left" w:pos="329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u w:val="single"/>
        </w:rPr>
      </w:pPr>
      <w:r w:rsidRPr="00D77CA5">
        <w:rPr>
          <w:rFonts w:ascii="Arial" w:eastAsia="Times New Roman" w:hAnsi="Arial" w:cs="Arial"/>
          <w:color w:val="000000"/>
          <w:sz w:val="24"/>
          <w:szCs w:val="24"/>
          <w:u w:val="single"/>
        </w:rPr>
        <w:t>Rezervni djelovi za čistilne uređaje i hidro-mehaničku opremu dovodnog sistema</w:t>
      </w:r>
      <w:r w:rsidR="004128CD">
        <w:rPr>
          <w:rFonts w:ascii="Arial" w:eastAsia="Times New Roman" w:hAnsi="Arial" w:cs="Arial"/>
          <w:color w:val="000000"/>
          <w:sz w:val="24"/>
          <w:szCs w:val="24"/>
          <w:u w:val="single"/>
        </w:rPr>
        <w:t>,</w:t>
      </w:r>
    </w:p>
    <w:p w14:paraId="56292080" w14:textId="77777777" w:rsidR="004128CD" w:rsidRPr="00FE3CBB" w:rsidRDefault="004128CD" w:rsidP="00CB6CB9">
      <w:pPr>
        <w:tabs>
          <w:tab w:val="left" w:pos="329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u w:val="single"/>
          <w:lang w:val="en-US"/>
        </w:rPr>
      </w:pPr>
    </w:p>
    <w:p w14:paraId="7B83CB57" w14:textId="62A55992" w:rsidR="002C1B60" w:rsidRPr="002C1B60" w:rsidRDefault="002C1B60" w:rsidP="00BA5E45">
      <w:pPr>
        <w:tabs>
          <w:tab w:val="left" w:pos="329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2C1B60">
        <w:rPr>
          <w:rFonts w:ascii="Arial" w:eastAsia="Times New Roman" w:hAnsi="Arial" w:cs="Arial"/>
          <w:color w:val="000000"/>
          <w:sz w:val="24"/>
          <w:szCs w:val="24"/>
        </w:rPr>
        <w:t xml:space="preserve">nijesam u sukobu interesa u smislu </w:t>
      </w:r>
      <w:r w:rsidRPr="00FE3CBB">
        <w:rPr>
          <w:rFonts w:ascii="Arial" w:eastAsia="Times New Roman" w:hAnsi="Arial" w:cs="Arial"/>
          <w:sz w:val="24"/>
          <w:szCs w:val="24"/>
        </w:rPr>
        <w:t xml:space="preserve">člana 41 stav 1 tačka 1 Zakona </w:t>
      </w:r>
      <w:r w:rsidRPr="002C1B60">
        <w:rPr>
          <w:rFonts w:ascii="Arial" w:eastAsia="Times New Roman" w:hAnsi="Arial" w:cs="Arial"/>
          <w:color w:val="000000"/>
          <w:sz w:val="24"/>
          <w:szCs w:val="24"/>
        </w:rPr>
        <w:t>o javnim nabavkama i da ne postoji ekonomski i drugi lični interes koji može uticati na moju nepristrasnost i nezavisnost u ovom postupku javne nabavke.</w:t>
      </w:r>
    </w:p>
    <w:p w14:paraId="0A1CB45B" w14:textId="77777777" w:rsidR="002C1B60" w:rsidRPr="002C1B60" w:rsidRDefault="002C1B60" w:rsidP="002C1B60">
      <w:pPr>
        <w:tabs>
          <w:tab w:val="left" w:pos="329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0A3FC255" w14:textId="77777777" w:rsidR="002C1B60" w:rsidRPr="002C1B60" w:rsidRDefault="002C1B60" w:rsidP="002C1B60">
      <w:pPr>
        <w:tabs>
          <w:tab w:val="left" w:pos="329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4B0EDDFE" w14:textId="258A40CB" w:rsidR="000A4BA7" w:rsidRDefault="002C1B60" w:rsidP="000A4BA7">
      <w:pPr>
        <w:tabs>
          <w:tab w:val="left" w:pos="3290"/>
        </w:tabs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2C1B60">
        <w:rPr>
          <w:rFonts w:ascii="Arial" w:eastAsia="Times New Roman" w:hAnsi="Arial" w:cs="Arial"/>
          <w:color w:val="000000"/>
          <w:sz w:val="24"/>
          <w:szCs w:val="24"/>
        </w:rPr>
        <w:t xml:space="preserve">Ovlašćeno lice naručioca </w:t>
      </w:r>
      <w:r w:rsidR="00EE2DB3">
        <w:rPr>
          <w:rFonts w:ascii="Arial" w:eastAsia="Times New Roman" w:hAnsi="Arial" w:cs="Arial"/>
          <w:color w:val="000000"/>
          <w:sz w:val="24"/>
          <w:szCs w:val="24"/>
        </w:rPr>
        <w:t>mr Branislav Pejović</w:t>
      </w:r>
    </w:p>
    <w:p w14:paraId="14672C12" w14:textId="77777777" w:rsidR="002C1B60" w:rsidRPr="000A4BA7" w:rsidRDefault="000A4BA7" w:rsidP="000A4BA7">
      <w:pPr>
        <w:tabs>
          <w:tab w:val="left" w:pos="3290"/>
        </w:tabs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 xml:space="preserve">                                                </w:t>
      </w:r>
      <w:r w:rsidR="002C1B60" w:rsidRPr="002C1B60">
        <w:rPr>
          <w:rFonts w:ascii="Arial" w:eastAsia="Times New Roman" w:hAnsi="Arial" w:cs="Arial"/>
          <w:i/>
          <w:iCs/>
          <w:color w:val="000000"/>
          <w:sz w:val="24"/>
          <w:szCs w:val="24"/>
        </w:rPr>
        <w:t>s.r.</w:t>
      </w:r>
    </w:p>
    <w:p w14:paraId="55127D5D" w14:textId="0DA8CB32" w:rsidR="000A4BA7" w:rsidRDefault="002C1B60" w:rsidP="000A4BA7">
      <w:pPr>
        <w:tabs>
          <w:tab w:val="left" w:pos="3290"/>
        </w:tabs>
        <w:spacing w:after="0" w:line="240" w:lineRule="auto"/>
        <w:rPr>
          <w:rFonts w:ascii="Arial" w:eastAsia="Times New Roman" w:hAnsi="Arial" w:cs="Arial"/>
          <w:i/>
          <w:iCs/>
          <w:color w:val="000000"/>
          <w:sz w:val="24"/>
          <w:szCs w:val="24"/>
        </w:rPr>
      </w:pPr>
      <w:r w:rsidRPr="002C1B60">
        <w:rPr>
          <w:rFonts w:ascii="Arial" w:eastAsia="Times New Roman" w:hAnsi="Arial" w:cs="Arial"/>
          <w:color w:val="000000"/>
          <w:sz w:val="24"/>
          <w:szCs w:val="24"/>
        </w:rPr>
        <w:lastRenderedPageBreak/>
        <w:t xml:space="preserve">Službenik za javne nabavke </w:t>
      </w:r>
      <w:r w:rsidR="003627CF">
        <w:rPr>
          <w:rFonts w:ascii="Arial" w:eastAsia="Times New Roman" w:hAnsi="Arial" w:cs="Arial"/>
          <w:color w:val="000000"/>
          <w:sz w:val="24"/>
          <w:szCs w:val="24"/>
        </w:rPr>
        <w:t>Radovan Radojević</w:t>
      </w:r>
      <w:r w:rsidRPr="002C1B60">
        <w:rPr>
          <w:rFonts w:ascii="Arial" w:eastAsia="Times New Roman" w:hAnsi="Arial" w:cs="Arial"/>
          <w:i/>
          <w:iCs/>
          <w:color w:val="000000"/>
          <w:sz w:val="24"/>
          <w:szCs w:val="24"/>
        </w:rPr>
        <w:t xml:space="preserve"> </w:t>
      </w:r>
    </w:p>
    <w:p w14:paraId="416035EC" w14:textId="77777777" w:rsidR="002C1B60" w:rsidRPr="002C1B60" w:rsidRDefault="000A4BA7" w:rsidP="000A4BA7">
      <w:pPr>
        <w:tabs>
          <w:tab w:val="left" w:pos="3290"/>
        </w:tabs>
        <w:spacing w:after="0" w:line="240" w:lineRule="auto"/>
        <w:rPr>
          <w:rFonts w:ascii="Arial" w:eastAsia="Times New Roman" w:hAnsi="Arial" w:cs="Arial"/>
          <w:i/>
          <w:iCs/>
          <w:color w:val="000000"/>
          <w:sz w:val="24"/>
          <w:szCs w:val="24"/>
        </w:rPr>
      </w:pPr>
      <w:r>
        <w:rPr>
          <w:rFonts w:ascii="Arial" w:eastAsia="Times New Roman" w:hAnsi="Arial" w:cs="Arial"/>
          <w:i/>
          <w:iCs/>
          <w:color w:val="000000"/>
          <w:sz w:val="24"/>
          <w:szCs w:val="24"/>
        </w:rPr>
        <w:t xml:space="preserve">                                                </w:t>
      </w:r>
      <w:r w:rsidR="002C1B60" w:rsidRPr="002C1B60">
        <w:rPr>
          <w:rFonts w:ascii="Arial" w:eastAsia="Times New Roman" w:hAnsi="Arial" w:cs="Arial"/>
          <w:i/>
          <w:iCs/>
          <w:color w:val="000000"/>
          <w:sz w:val="24"/>
          <w:szCs w:val="24"/>
        </w:rPr>
        <w:t>s.r.</w:t>
      </w:r>
    </w:p>
    <w:p w14:paraId="7BE1078E" w14:textId="36C8FCF6" w:rsidR="002C1B60" w:rsidRPr="00D85FBB" w:rsidRDefault="00175AC8" w:rsidP="007C0B46">
      <w:pPr>
        <w:tabs>
          <w:tab w:val="left" w:pos="329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iCs/>
          <w:color w:val="000000"/>
          <w:sz w:val="24"/>
          <w:szCs w:val="24"/>
        </w:rPr>
        <w:t xml:space="preserve">Predsjedavajući </w:t>
      </w:r>
      <w:r w:rsidR="002C1B60" w:rsidRPr="002C1B60">
        <w:rPr>
          <w:rFonts w:ascii="Arial" w:eastAsia="Times New Roman" w:hAnsi="Arial" w:cs="Arial"/>
          <w:iCs/>
          <w:color w:val="000000"/>
          <w:sz w:val="24"/>
          <w:szCs w:val="24"/>
        </w:rPr>
        <w:t xml:space="preserve">komisije </w:t>
      </w:r>
      <w:r w:rsidR="002C1B60" w:rsidRPr="002C1B60">
        <w:rPr>
          <w:rFonts w:ascii="Arial" w:eastAsia="Times New Roman" w:hAnsi="Arial" w:cs="Arial"/>
          <w:sz w:val="24"/>
          <w:szCs w:val="24"/>
        </w:rPr>
        <w:t>za sprovođenje postupka javne nabavk</w:t>
      </w:r>
      <w:r w:rsidR="002C1B60" w:rsidRPr="002C1B60">
        <w:rPr>
          <w:rFonts w:ascii="Arial" w:eastAsia="Times New Roman" w:hAnsi="Arial" w:cs="Arial"/>
          <w:iCs/>
          <w:color w:val="000000"/>
          <w:sz w:val="24"/>
          <w:szCs w:val="24"/>
        </w:rPr>
        <w:t>e</w:t>
      </w:r>
      <w:r w:rsidR="000A4BA7">
        <w:rPr>
          <w:rFonts w:ascii="Arial" w:eastAsia="Times New Roman" w:hAnsi="Arial" w:cs="Arial"/>
          <w:iCs/>
          <w:color w:val="000000"/>
          <w:sz w:val="24"/>
          <w:szCs w:val="24"/>
        </w:rPr>
        <w:t xml:space="preserve"> </w:t>
      </w:r>
      <w:r w:rsidR="00EE2DB3">
        <w:rPr>
          <w:rFonts w:ascii="Arial" w:eastAsia="Times New Roman" w:hAnsi="Arial" w:cs="Arial"/>
          <w:color w:val="000000"/>
          <w:sz w:val="24"/>
          <w:szCs w:val="24"/>
        </w:rPr>
        <w:t>Sanja Mušikić</w:t>
      </w:r>
    </w:p>
    <w:p w14:paraId="64DC1779" w14:textId="66213A26" w:rsidR="00175AC8" w:rsidRDefault="00175AC8" w:rsidP="007C0B46">
      <w:pPr>
        <w:tabs>
          <w:tab w:val="left" w:pos="3290"/>
        </w:tabs>
        <w:spacing w:after="0" w:line="240" w:lineRule="auto"/>
        <w:jc w:val="both"/>
        <w:rPr>
          <w:rFonts w:ascii="Arial" w:eastAsia="Times New Roman" w:hAnsi="Arial" w:cs="Arial"/>
          <w:iCs/>
          <w:color w:val="000000"/>
          <w:sz w:val="24"/>
          <w:szCs w:val="24"/>
        </w:rPr>
      </w:pPr>
      <w:r>
        <w:rPr>
          <w:rFonts w:ascii="Arial" w:eastAsia="Times New Roman" w:hAnsi="Arial" w:cs="Arial"/>
          <w:iCs/>
          <w:color w:val="000000"/>
          <w:sz w:val="24"/>
          <w:szCs w:val="24"/>
        </w:rPr>
        <w:t xml:space="preserve">                                                                                                                   s.r.</w:t>
      </w:r>
    </w:p>
    <w:p w14:paraId="02EBD304" w14:textId="350BC925" w:rsidR="002C1B60" w:rsidRPr="002C1B60" w:rsidRDefault="002C1B60" w:rsidP="007C0B46">
      <w:pPr>
        <w:tabs>
          <w:tab w:val="left" w:pos="329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2C1B60">
        <w:rPr>
          <w:rFonts w:ascii="Arial" w:eastAsia="Times New Roman" w:hAnsi="Arial" w:cs="Arial"/>
          <w:iCs/>
          <w:color w:val="000000"/>
          <w:sz w:val="24"/>
          <w:szCs w:val="24"/>
        </w:rPr>
        <w:t xml:space="preserve">Član komisije </w:t>
      </w:r>
      <w:r w:rsidRPr="002C1B60">
        <w:rPr>
          <w:rFonts w:ascii="Arial" w:eastAsia="Times New Roman" w:hAnsi="Arial" w:cs="Arial"/>
          <w:sz w:val="24"/>
          <w:szCs w:val="24"/>
        </w:rPr>
        <w:t>za sprovođenje postupka javne nabavk</w:t>
      </w:r>
      <w:r w:rsidRPr="002C1B60">
        <w:rPr>
          <w:rFonts w:ascii="Arial" w:eastAsia="Times New Roman" w:hAnsi="Arial" w:cs="Arial"/>
          <w:iCs/>
          <w:color w:val="000000"/>
          <w:sz w:val="24"/>
          <w:szCs w:val="24"/>
        </w:rPr>
        <w:t>e</w:t>
      </w:r>
      <w:r w:rsidR="000A4BA7">
        <w:rPr>
          <w:rFonts w:ascii="Arial" w:eastAsia="Times New Roman" w:hAnsi="Arial" w:cs="Arial"/>
          <w:iCs/>
          <w:color w:val="000000"/>
          <w:sz w:val="24"/>
          <w:szCs w:val="24"/>
        </w:rPr>
        <w:t xml:space="preserve"> </w:t>
      </w:r>
      <w:r w:rsidR="00113F22">
        <w:rPr>
          <w:rFonts w:ascii="Arial" w:eastAsia="Times New Roman" w:hAnsi="Arial" w:cs="Arial"/>
          <w:iCs/>
          <w:color w:val="000000"/>
          <w:sz w:val="24"/>
          <w:szCs w:val="24"/>
        </w:rPr>
        <w:t>V</w:t>
      </w:r>
      <w:r w:rsidR="00113F22">
        <w:rPr>
          <w:rFonts w:ascii="Arial" w:eastAsia="Times New Roman" w:hAnsi="Arial" w:cs="Arial"/>
          <w:color w:val="000000"/>
          <w:sz w:val="24"/>
          <w:szCs w:val="24"/>
        </w:rPr>
        <w:t>ladimir Nikčević</w:t>
      </w:r>
    </w:p>
    <w:p w14:paraId="2C0B00D1" w14:textId="77777777" w:rsidR="002C1B60" w:rsidRPr="002C1B60" w:rsidRDefault="002C1B60" w:rsidP="007C0B46">
      <w:pPr>
        <w:spacing w:after="0" w:line="240" w:lineRule="auto"/>
        <w:ind w:left="6372"/>
        <w:jc w:val="both"/>
        <w:rPr>
          <w:rFonts w:ascii="Arial" w:eastAsia="Times New Roman" w:hAnsi="Arial" w:cs="Arial"/>
          <w:i/>
          <w:iCs/>
          <w:color w:val="000000"/>
          <w:sz w:val="24"/>
          <w:szCs w:val="24"/>
        </w:rPr>
      </w:pPr>
      <w:r w:rsidRPr="002C1B60">
        <w:rPr>
          <w:rFonts w:ascii="Arial" w:eastAsia="Times New Roman" w:hAnsi="Arial" w:cs="Arial"/>
          <w:i/>
          <w:iCs/>
          <w:color w:val="000000"/>
          <w:sz w:val="24"/>
          <w:szCs w:val="24"/>
        </w:rPr>
        <w:t>s.r.</w:t>
      </w:r>
    </w:p>
    <w:p w14:paraId="28958903" w14:textId="6877D1D6" w:rsidR="00CE7BAC" w:rsidRPr="002C1B60" w:rsidRDefault="00CE7BAC" w:rsidP="007C0B46">
      <w:pPr>
        <w:tabs>
          <w:tab w:val="left" w:pos="329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2C1B60">
        <w:rPr>
          <w:rFonts w:ascii="Arial" w:eastAsia="Times New Roman" w:hAnsi="Arial" w:cs="Arial"/>
          <w:iCs/>
          <w:color w:val="000000"/>
          <w:sz w:val="24"/>
          <w:szCs w:val="24"/>
        </w:rPr>
        <w:t xml:space="preserve">Član komisije </w:t>
      </w:r>
      <w:r w:rsidRPr="002C1B60">
        <w:rPr>
          <w:rFonts w:ascii="Arial" w:eastAsia="Times New Roman" w:hAnsi="Arial" w:cs="Arial"/>
          <w:sz w:val="24"/>
          <w:szCs w:val="24"/>
        </w:rPr>
        <w:t>za sprovođenje postupka javne nabavk</w:t>
      </w:r>
      <w:r w:rsidRPr="002C1B60">
        <w:rPr>
          <w:rFonts w:ascii="Arial" w:eastAsia="Times New Roman" w:hAnsi="Arial" w:cs="Arial"/>
          <w:iCs/>
          <w:color w:val="000000"/>
          <w:sz w:val="24"/>
          <w:szCs w:val="24"/>
        </w:rPr>
        <w:t>e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D77CA5">
        <w:rPr>
          <w:rFonts w:ascii="Arial" w:hAnsi="Arial" w:cs="Arial"/>
          <w:color w:val="000000"/>
          <w:sz w:val="24"/>
          <w:szCs w:val="24"/>
        </w:rPr>
        <w:t>Dragomir Blagojević</w:t>
      </w:r>
    </w:p>
    <w:p w14:paraId="0BB60D5D" w14:textId="77777777" w:rsidR="00CE7BAC" w:rsidRPr="002C1B60" w:rsidRDefault="00CE7BAC" w:rsidP="007C0B46">
      <w:pPr>
        <w:spacing w:after="0" w:line="240" w:lineRule="auto"/>
        <w:ind w:left="6372"/>
        <w:jc w:val="both"/>
        <w:rPr>
          <w:rFonts w:ascii="Arial" w:eastAsia="Times New Roman" w:hAnsi="Arial" w:cs="Arial"/>
          <w:i/>
          <w:iCs/>
          <w:color w:val="000000"/>
          <w:sz w:val="24"/>
          <w:szCs w:val="24"/>
        </w:rPr>
      </w:pPr>
      <w:r w:rsidRPr="002C1B60">
        <w:rPr>
          <w:rFonts w:ascii="Arial" w:eastAsia="Times New Roman" w:hAnsi="Arial" w:cs="Arial"/>
          <w:i/>
          <w:iCs/>
          <w:color w:val="000000"/>
          <w:sz w:val="24"/>
          <w:szCs w:val="24"/>
        </w:rPr>
        <w:t>s.r.</w:t>
      </w:r>
    </w:p>
    <w:p w14:paraId="4B952109" w14:textId="2CB12F67" w:rsidR="00D77CA5" w:rsidRPr="002C1B60" w:rsidRDefault="00D77CA5" w:rsidP="00D77CA5">
      <w:pPr>
        <w:tabs>
          <w:tab w:val="left" w:pos="329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2C1B60">
        <w:rPr>
          <w:rFonts w:ascii="Arial" w:eastAsia="Times New Roman" w:hAnsi="Arial" w:cs="Arial"/>
          <w:iCs/>
          <w:color w:val="000000"/>
          <w:sz w:val="24"/>
          <w:szCs w:val="24"/>
        </w:rPr>
        <w:t xml:space="preserve">Član komisije </w:t>
      </w:r>
      <w:r w:rsidRPr="002C1B60">
        <w:rPr>
          <w:rFonts w:ascii="Arial" w:eastAsia="Times New Roman" w:hAnsi="Arial" w:cs="Arial"/>
          <w:sz w:val="24"/>
          <w:szCs w:val="24"/>
        </w:rPr>
        <w:t>za sprovođenje postupka javne nabavk</w:t>
      </w:r>
      <w:r w:rsidRPr="002C1B60">
        <w:rPr>
          <w:rFonts w:ascii="Arial" w:eastAsia="Times New Roman" w:hAnsi="Arial" w:cs="Arial"/>
          <w:iCs/>
          <w:color w:val="000000"/>
          <w:sz w:val="24"/>
          <w:szCs w:val="24"/>
        </w:rPr>
        <w:t>e</w:t>
      </w:r>
      <w:r>
        <w:rPr>
          <w:rFonts w:ascii="Arial" w:eastAsia="Times New Roman" w:hAnsi="Arial" w:cs="Arial"/>
          <w:iCs/>
          <w:color w:val="000000"/>
          <w:sz w:val="24"/>
          <w:szCs w:val="24"/>
        </w:rPr>
        <w:t xml:space="preserve"> Bogdan Bajić</w:t>
      </w:r>
    </w:p>
    <w:p w14:paraId="33213F05" w14:textId="77777777" w:rsidR="00D77CA5" w:rsidRPr="002C1B60" w:rsidRDefault="00D77CA5" w:rsidP="00D77CA5">
      <w:pPr>
        <w:spacing w:after="0" w:line="240" w:lineRule="auto"/>
        <w:ind w:left="6372"/>
        <w:jc w:val="both"/>
        <w:rPr>
          <w:rFonts w:ascii="Arial" w:eastAsia="Times New Roman" w:hAnsi="Arial" w:cs="Arial"/>
          <w:i/>
          <w:iCs/>
          <w:color w:val="000000"/>
          <w:sz w:val="24"/>
          <w:szCs w:val="24"/>
        </w:rPr>
      </w:pPr>
      <w:r w:rsidRPr="002C1B60">
        <w:rPr>
          <w:rFonts w:ascii="Arial" w:eastAsia="Times New Roman" w:hAnsi="Arial" w:cs="Arial"/>
          <w:i/>
          <w:iCs/>
          <w:color w:val="000000"/>
          <w:sz w:val="24"/>
          <w:szCs w:val="24"/>
        </w:rPr>
        <w:t>s.r.</w:t>
      </w:r>
    </w:p>
    <w:p w14:paraId="1D7B7A1C" w14:textId="7C2C82D7" w:rsidR="00D77CA5" w:rsidRPr="002C1B60" w:rsidRDefault="00D77CA5" w:rsidP="00D77CA5">
      <w:pPr>
        <w:tabs>
          <w:tab w:val="left" w:pos="329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2C1B60">
        <w:rPr>
          <w:rFonts w:ascii="Arial" w:eastAsia="Times New Roman" w:hAnsi="Arial" w:cs="Arial"/>
          <w:iCs/>
          <w:color w:val="000000"/>
          <w:sz w:val="24"/>
          <w:szCs w:val="24"/>
        </w:rPr>
        <w:t xml:space="preserve">Član komisije </w:t>
      </w:r>
      <w:r w:rsidRPr="002C1B60">
        <w:rPr>
          <w:rFonts w:ascii="Arial" w:eastAsia="Times New Roman" w:hAnsi="Arial" w:cs="Arial"/>
          <w:sz w:val="24"/>
          <w:szCs w:val="24"/>
        </w:rPr>
        <w:t>za sprovođenje postupka javne nabavk</w:t>
      </w:r>
      <w:r w:rsidRPr="002C1B60">
        <w:rPr>
          <w:rFonts w:ascii="Arial" w:eastAsia="Times New Roman" w:hAnsi="Arial" w:cs="Arial"/>
          <w:iCs/>
          <w:color w:val="000000"/>
          <w:sz w:val="24"/>
          <w:szCs w:val="24"/>
        </w:rPr>
        <w:t>e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>Zoran Đurović</w:t>
      </w:r>
    </w:p>
    <w:p w14:paraId="33B5C5D9" w14:textId="25084F1A" w:rsidR="00CB6CB9" w:rsidRDefault="00D77CA5" w:rsidP="00D77CA5">
      <w:pPr>
        <w:spacing w:after="0" w:line="240" w:lineRule="auto"/>
        <w:ind w:left="6372"/>
        <w:rPr>
          <w:rFonts w:ascii="Arial" w:eastAsia="Times New Roman" w:hAnsi="Arial" w:cs="Arial"/>
          <w:iCs/>
          <w:color w:val="000000"/>
          <w:sz w:val="24"/>
          <w:szCs w:val="24"/>
        </w:rPr>
      </w:pPr>
      <w:r w:rsidRPr="002C1B60">
        <w:rPr>
          <w:rFonts w:ascii="Arial" w:eastAsia="Times New Roman" w:hAnsi="Arial" w:cs="Arial"/>
          <w:i/>
          <w:iCs/>
          <w:color w:val="000000"/>
          <w:sz w:val="24"/>
          <w:szCs w:val="24"/>
        </w:rPr>
        <w:t>s.r</w:t>
      </w:r>
    </w:p>
    <w:p w14:paraId="5F73D96A" w14:textId="77777777" w:rsidR="00CB6CB9" w:rsidRDefault="00CB6CB9" w:rsidP="00E74861">
      <w:pPr>
        <w:spacing w:after="0" w:line="240" w:lineRule="auto"/>
        <w:ind w:left="6372"/>
        <w:rPr>
          <w:rFonts w:ascii="Arial" w:eastAsia="Times New Roman" w:hAnsi="Arial" w:cs="Arial"/>
          <w:iCs/>
          <w:color w:val="000000"/>
          <w:sz w:val="24"/>
          <w:szCs w:val="24"/>
        </w:rPr>
      </w:pPr>
    </w:p>
    <w:p w14:paraId="267E7EA3" w14:textId="77777777" w:rsidR="002C1B60" w:rsidRPr="002C1B60" w:rsidRDefault="002C1B60" w:rsidP="00BC0326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eastAsia="Times New Roman" w:hAnsi="Arial" w:cs="Times New Roman"/>
          <w:b/>
          <w:iCs/>
          <w:sz w:val="28"/>
          <w:szCs w:val="32"/>
        </w:rPr>
      </w:pPr>
      <w:bookmarkStart w:id="14" w:name="_Toc62730568"/>
      <w:r w:rsidRPr="002C1B60">
        <w:rPr>
          <w:rFonts w:ascii="Arial" w:eastAsia="Times New Roman" w:hAnsi="Arial" w:cs="Times New Roman"/>
          <w:b/>
          <w:sz w:val="28"/>
          <w:szCs w:val="32"/>
        </w:rPr>
        <w:t>UPUTSTVO O PRAVNOM SREDSTVU</w:t>
      </w:r>
      <w:bookmarkEnd w:id="14"/>
    </w:p>
    <w:p w14:paraId="5DCD00EA" w14:textId="77777777" w:rsidR="002C1B60" w:rsidRPr="002C1B60" w:rsidRDefault="002C1B60" w:rsidP="002C1B60">
      <w:pPr>
        <w:tabs>
          <w:tab w:val="left" w:pos="5760"/>
        </w:tabs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</w:rPr>
      </w:pPr>
    </w:p>
    <w:p w14:paraId="22469CD1" w14:textId="77777777" w:rsidR="004C14E1" w:rsidRPr="00E3162A" w:rsidRDefault="004C14E1" w:rsidP="004C14E1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</w:rPr>
      </w:pPr>
      <w:r w:rsidRPr="002462D1">
        <w:rPr>
          <w:rFonts w:ascii="Arial" w:hAnsi="Arial" w:cs="Arial"/>
          <w:color w:val="000000"/>
        </w:rPr>
        <w:t>Privredni subjekat može da izjavi žalbu protiv ove tenderske dokument</w:t>
      </w:r>
      <w:r>
        <w:rPr>
          <w:rFonts w:ascii="Arial" w:hAnsi="Arial" w:cs="Arial"/>
          <w:color w:val="000000"/>
        </w:rPr>
        <w:t>acije Komisiji za zaštitu prava:</w:t>
      </w:r>
    </w:p>
    <w:p w14:paraId="09FAC4E3" w14:textId="77777777" w:rsidR="004C14E1" w:rsidRPr="0014030C" w:rsidRDefault="004C14E1" w:rsidP="004C14E1">
      <w:pPr>
        <w:pStyle w:val="T30X"/>
        <w:ind w:left="567" w:hanging="283"/>
        <w:rPr>
          <w:rFonts w:ascii="Arial" w:hAnsi="Arial" w:cs="Arial"/>
        </w:rPr>
      </w:pPr>
      <w:r w:rsidRPr="0014030C">
        <w:rPr>
          <w:rFonts w:ascii="Arial" w:hAnsi="Arial" w:cs="Arial"/>
        </w:rPr>
        <w:t xml:space="preserve">   1) u </w:t>
      </w:r>
      <w:proofErr w:type="spellStart"/>
      <w:r w:rsidRPr="0014030C">
        <w:rPr>
          <w:rFonts w:ascii="Arial" w:hAnsi="Arial" w:cs="Arial"/>
        </w:rPr>
        <w:t>roku</w:t>
      </w:r>
      <w:proofErr w:type="spellEnd"/>
      <w:r w:rsidRPr="0014030C">
        <w:rPr>
          <w:rFonts w:ascii="Arial" w:hAnsi="Arial" w:cs="Arial"/>
        </w:rPr>
        <w:t xml:space="preserve"> od 20 dana od dana </w:t>
      </w:r>
      <w:proofErr w:type="spellStart"/>
      <w:r w:rsidRPr="0014030C">
        <w:rPr>
          <w:rFonts w:ascii="Arial" w:hAnsi="Arial" w:cs="Arial"/>
        </w:rPr>
        <w:t>objavljivanja</w:t>
      </w:r>
      <w:proofErr w:type="spellEnd"/>
      <w:r w:rsidRPr="0014030C">
        <w:rPr>
          <w:rFonts w:ascii="Arial" w:hAnsi="Arial" w:cs="Arial"/>
        </w:rPr>
        <w:t xml:space="preserve">, </w:t>
      </w:r>
      <w:proofErr w:type="spellStart"/>
      <w:r w:rsidRPr="0014030C">
        <w:rPr>
          <w:rFonts w:ascii="Arial" w:hAnsi="Arial" w:cs="Arial"/>
        </w:rPr>
        <w:t>odnosno</w:t>
      </w:r>
      <w:proofErr w:type="spellEnd"/>
      <w:r w:rsidRPr="0014030C">
        <w:rPr>
          <w:rFonts w:ascii="Arial" w:hAnsi="Arial" w:cs="Arial"/>
        </w:rPr>
        <w:t xml:space="preserve"> </w:t>
      </w:r>
      <w:proofErr w:type="spellStart"/>
      <w:r w:rsidRPr="0014030C">
        <w:rPr>
          <w:rFonts w:ascii="Arial" w:hAnsi="Arial" w:cs="Arial"/>
        </w:rPr>
        <w:t>dostavljanja</w:t>
      </w:r>
      <w:proofErr w:type="spellEnd"/>
      <w:r w:rsidRPr="0014030C">
        <w:rPr>
          <w:rFonts w:ascii="Arial" w:hAnsi="Arial" w:cs="Arial"/>
        </w:rPr>
        <w:t xml:space="preserve"> </w:t>
      </w:r>
      <w:proofErr w:type="spellStart"/>
      <w:r w:rsidRPr="0014030C">
        <w:rPr>
          <w:rFonts w:ascii="Arial" w:hAnsi="Arial" w:cs="Arial"/>
        </w:rPr>
        <w:t>tenderske</w:t>
      </w:r>
      <w:proofErr w:type="spellEnd"/>
      <w:r w:rsidRPr="0014030C">
        <w:rPr>
          <w:rFonts w:ascii="Arial" w:hAnsi="Arial" w:cs="Arial"/>
        </w:rPr>
        <w:t xml:space="preserve"> </w:t>
      </w:r>
      <w:proofErr w:type="spellStart"/>
      <w:r w:rsidRPr="0014030C">
        <w:rPr>
          <w:rFonts w:ascii="Arial" w:hAnsi="Arial" w:cs="Arial"/>
        </w:rPr>
        <w:t>dokumentacije</w:t>
      </w:r>
      <w:proofErr w:type="spellEnd"/>
      <w:r w:rsidRPr="0014030C">
        <w:rPr>
          <w:rFonts w:ascii="Arial" w:hAnsi="Arial" w:cs="Arial"/>
        </w:rPr>
        <w:t xml:space="preserve"> </w:t>
      </w:r>
      <w:proofErr w:type="spellStart"/>
      <w:r w:rsidRPr="0014030C">
        <w:rPr>
          <w:rFonts w:ascii="Arial" w:hAnsi="Arial" w:cs="Arial"/>
        </w:rPr>
        <w:t>ili</w:t>
      </w:r>
      <w:proofErr w:type="spellEnd"/>
      <w:r w:rsidRPr="0014030C">
        <w:rPr>
          <w:rFonts w:ascii="Arial" w:hAnsi="Arial" w:cs="Arial"/>
        </w:rPr>
        <w:t xml:space="preserve"> </w:t>
      </w:r>
      <w:proofErr w:type="spellStart"/>
      <w:r w:rsidRPr="0014030C">
        <w:rPr>
          <w:rFonts w:ascii="Arial" w:hAnsi="Arial" w:cs="Arial"/>
        </w:rPr>
        <w:t>izmjene</w:t>
      </w:r>
      <w:proofErr w:type="spellEnd"/>
      <w:r w:rsidRPr="0014030C">
        <w:rPr>
          <w:rFonts w:ascii="Arial" w:hAnsi="Arial" w:cs="Arial"/>
        </w:rPr>
        <w:t xml:space="preserve"> </w:t>
      </w:r>
      <w:proofErr w:type="spellStart"/>
      <w:r w:rsidRPr="0014030C">
        <w:rPr>
          <w:rFonts w:ascii="Arial" w:hAnsi="Arial" w:cs="Arial"/>
        </w:rPr>
        <w:t>i</w:t>
      </w:r>
      <w:proofErr w:type="spellEnd"/>
      <w:r w:rsidRPr="0014030C">
        <w:rPr>
          <w:rFonts w:ascii="Arial" w:hAnsi="Arial" w:cs="Arial"/>
        </w:rPr>
        <w:t xml:space="preserve"> </w:t>
      </w:r>
      <w:proofErr w:type="spellStart"/>
      <w:r w:rsidRPr="0014030C">
        <w:rPr>
          <w:rFonts w:ascii="Arial" w:hAnsi="Arial" w:cs="Arial"/>
        </w:rPr>
        <w:t>dopune</w:t>
      </w:r>
      <w:proofErr w:type="spellEnd"/>
      <w:r w:rsidRPr="0014030C">
        <w:rPr>
          <w:rFonts w:ascii="Arial" w:hAnsi="Arial" w:cs="Arial"/>
        </w:rPr>
        <w:t xml:space="preserve"> </w:t>
      </w:r>
      <w:proofErr w:type="spellStart"/>
      <w:r w:rsidRPr="0014030C">
        <w:rPr>
          <w:rFonts w:ascii="Arial" w:hAnsi="Arial" w:cs="Arial"/>
        </w:rPr>
        <w:t>tenderske</w:t>
      </w:r>
      <w:proofErr w:type="spellEnd"/>
      <w:r w:rsidRPr="0014030C">
        <w:rPr>
          <w:rFonts w:ascii="Arial" w:hAnsi="Arial" w:cs="Arial"/>
        </w:rPr>
        <w:t xml:space="preserve"> </w:t>
      </w:r>
      <w:proofErr w:type="spellStart"/>
      <w:r w:rsidRPr="0014030C">
        <w:rPr>
          <w:rFonts w:ascii="Arial" w:hAnsi="Arial" w:cs="Arial"/>
        </w:rPr>
        <w:t>dokumentacije</w:t>
      </w:r>
      <w:proofErr w:type="spellEnd"/>
      <w:r w:rsidRPr="0014030C">
        <w:rPr>
          <w:rFonts w:ascii="Arial" w:hAnsi="Arial" w:cs="Arial"/>
        </w:rPr>
        <w:t xml:space="preserve">, </w:t>
      </w:r>
      <w:proofErr w:type="spellStart"/>
      <w:r w:rsidRPr="0014030C">
        <w:rPr>
          <w:rFonts w:ascii="Arial" w:hAnsi="Arial" w:cs="Arial"/>
        </w:rPr>
        <w:t>ako</w:t>
      </w:r>
      <w:proofErr w:type="spellEnd"/>
      <w:r w:rsidRPr="0014030C">
        <w:rPr>
          <w:rFonts w:ascii="Arial" w:hAnsi="Arial" w:cs="Arial"/>
        </w:rPr>
        <w:t xml:space="preserve"> je </w:t>
      </w:r>
      <w:proofErr w:type="spellStart"/>
      <w:r w:rsidRPr="0014030C">
        <w:rPr>
          <w:rFonts w:ascii="Arial" w:hAnsi="Arial" w:cs="Arial"/>
        </w:rPr>
        <w:t>rok</w:t>
      </w:r>
      <w:proofErr w:type="spellEnd"/>
      <w:r w:rsidRPr="0014030C">
        <w:rPr>
          <w:rFonts w:ascii="Arial" w:hAnsi="Arial" w:cs="Arial"/>
        </w:rPr>
        <w:t xml:space="preserve"> </w:t>
      </w:r>
      <w:proofErr w:type="spellStart"/>
      <w:r w:rsidRPr="0014030C">
        <w:rPr>
          <w:rFonts w:ascii="Arial" w:hAnsi="Arial" w:cs="Arial"/>
        </w:rPr>
        <w:t>za</w:t>
      </w:r>
      <w:proofErr w:type="spellEnd"/>
      <w:r w:rsidRPr="0014030C">
        <w:rPr>
          <w:rFonts w:ascii="Arial" w:hAnsi="Arial" w:cs="Arial"/>
        </w:rPr>
        <w:t xml:space="preserve"> </w:t>
      </w:r>
      <w:proofErr w:type="spellStart"/>
      <w:r w:rsidRPr="0014030C">
        <w:rPr>
          <w:rFonts w:ascii="Arial" w:hAnsi="Arial" w:cs="Arial"/>
        </w:rPr>
        <w:t>podnošenje</w:t>
      </w:r>
      <w:proofErr w:type="spellEnd"/>
      <w:r w:rsidRPr="0014030C">
        <w:rPr>
          <w:rFonts w:ascii="Arial" w:hAnsi="Arial" w:cs="Arial"/>
        </w:rPr>
        <w:t xml:space="preserve"> </w:t>
      </w:r>
      <w:proofErr w:type="spellStart"/>
      <w:r w:rsidRPr="0014030C">
        <w:rPr>
          <w:rFonts w:ascii="Arial" w:hAnsi="Arial" w:cs="Arial"/>
        </w:rPr>
        <w:t>prijava</w:t>
      </w:r>
      <w:proofErr w:type="spellEnd"/>
      <w:r w:rsidRPr="0014030C">
        <w:rPr>
          <w:rFonts w:ascii="Arial" w:hAnsi="Arial" w:cs="Arial"/>
        </w:rPr>
        <w:t xml:space="preserve"> </w:t>
      </w:r>
      <w:proofErr w:type="spellStart"/>
      <w:r w:rsidRPr="0014030C">
        <w:rPr>
          <w:rFonts w:ascii="Arial" w:hAnsi="Arial" w:cs="Arial"/>
        </w:rPr>
        <w:t>za</w:t>
      </w:r>
      <w:proofErr w:type="spellEnd"/>
      <w:r w:rsidRPr="0014030C">
        <w:rPr>
          <w:rFonts w:ascii="Arial" w:hAnsi="Arial" w:cs="Arial"/>
        </w:rPr>
        <w:t xml:space="preserve"> </w:t>
      </w:r>
      <w:proofErr w:type="spellStart"/>
      <w:r w:rsidRPr="0014030C">
        <w:rPr>
          <w:rFonts w:ascii="Arial" w:hAnsi="Arial" w:cs="Arial"/>
        </w:rPr>
        <w:t>kvalifikaciju</w:t>
      </w:r>
      <w:proofErr w:type="spellEnd"/>
      <w:r w:rsidRPr="0014030C">
        <w:rPr>
          <w:rFonts w:ascii="Arial" w:hAnsi="Arial" w:cs="Arial"/>
        </w:rPr>
        <w:t xml:space="preserve">, </w:t>
      </w:r>
      <w:proofErr w:type="spellStart"/>
      <w:r w:rsidRPr="0014030C">
        <w:rPr>
          <w:rFonts w:ascii="Arial" w:hAnsi="Arial" w:cs="Arial"/>
        </w:rPr>
        <w:t>odnosno</w:t>
      </w:r>
      <w:proofErr w:type="spellEnd"/>
      <w:r w:rsidRPr="0014030C">
        <w:rPr>
          <w:rFonts w:ascii="Arial" w:hAnsi="Arial" w:cs="Arial"/>
        </w:rPr>
        <w:t xml:space="preserve"> </w:t>
      </w:r>
      <w:proofErr w:type="spellStart"/>
      <w:r w:rsidRPr="0014030C">
        <w:rPr>
          <w:rFonts w:ascii="Arial" w:hAnsi="Arial" w:cs="Arial"/>
        </w:rPr>
        <w:t>ponuda</w:t>
      </w:r>
      <w:proofErr w:type="spellEnd"/>
      <w:r w:rsidRPr="0014030C">
        <w:rPr>
          <w:rFonts w:ascii="Arial" w:hAnsi="Arial" w:cs="Arial"/>
        </w:rPr>
        <w:t xml:space="preserve"> </w:t>
      </w:r>
      <w:proofErr w:type="spellStart"/>
      <w:r w:rsidRPr="0014030C">
        <w:rPr>
          <w:rFonts w:ascii="Arial" w:hAnsi="Arial" w:cs="Arial"/>
        </w:rPr>
        <w:t>najmanje</w:t>
      </w:r>
      <w:proofErr w:type="spellEnd"/>
      <w:r w:rsidRPr="0014030C">
        <w:rPr>
          <w:rFonts w:ascii="Arial" w:hAnsi="Arial" w:cs="Arial"/>
        </w:rPr>
        <w:t xml:space="preserve"> 30 dana od dana </w:t>
      </w:r>
      <w:proofErr w:type="spellStart"/>
      <w:r w:rsidRPr="0014030C">
        <w:rPr>
          <w:rFonts w:ascii="Arial" w:hAnsi="Arial" w:cs="Arial"/>
        </w:rPr>
        <w:t>objavljivanja</w:t>
      </w:r>
      <w:proofErr w:type="spellEnd"/>
      <w:r w:rsidRPr="0014030C">
        <w:rPr>
          <w:rFonts w:ascii="Arial" w:hAnsi="Arial" w:cs="Arial"/>
        </w:rPr>
        <w:t xml:space="preserve">, </w:t>
      </w:r>
      <w:proofErr w:type="spellStart"/>
      <w:r w:rsidRPr="0014030C">
        <w:rPr>
          <w:rFonts w:ascii="Arial" w:hAnsi="Arial" w:cs="Arial"/>
        </w:rPr>
        <w:t>odnosno</w:t>
      </w:r>
      <w:proofErr w:type="spellEnd"/>
      <w:r w:rsidRPr="0014030C">
        <w:rPr>
          <w:rFonts w:ascii="Arial" w:hAnsi="Arial" w:cs="Arial"/>
        </w:rPr>
        <w:t xml:space="preserve"> </w:t>
      </w:r>
      <w:proofErr w:type="spellStart"/>
      <w:r w:rsidRPr="0014030C">
        <w:rPr>
          <w:rFonts w:ascii="Arial" w:hAnsi="Arial" w:cs="Arial"/>
        </w:rPr>
        <w:t>dostavljanja</w:t>
      </w:r>
      <w:proofErr w:type="spellEnd"/>
      <w:r w:rsidRPr="0014030C">
        <w:rPr>
          <w:rFonts w:ascii="Arial" w:hAnsi="Arial" w:cs="Arial"/>
        </w:rPr>
        <w:t xml:space="preserve"> </w:t>
      </w:r>
      <w:proofErr w:type="spellStart"/>
      <w:r w:rsidRPr="0014030C">
        <w:rPr>
          <w:rFonts w:ascii="Arial" w:hAnsi="Arial" w:cs="Arial"/>
        </w:rPr>
        <w:t>tenderske</w:t>
      </w:r>
      <w:proofErr w:type="spellEnd"/>
      <w:r w:rsidRPr="0014030C">
        <w:rPr>
          <w:rFonts w:ascii="Arial" w:hAnsi="Arial" w:cs="Arial"/>
        </w:rPr>
        <w:t xml:space="preserve"> </w:t>
      </w:r>
      <w:proofErr w:type="spellStart"/>
      <w:r w:rsidRPr="0014030C">
        <w:rPr>
          <w:rFonts w:ascii="Arial" w:hAnsi="Arial" w:cs="Arial"/>
        </w:rPr>
        <w:t>dokumentacije</w:t>
      </w:r>
      <w:proofErr w:type="spellEnd"/>
      <w:r w:rsidRPr="0014030C">
        <w:rPr>
          <w:rFonts w:ascii="Arial" w:hAnsi="Arial" w:cs="Arial"/>
        </w:rPr>
        <w:t xml:space="preserve"> </w:t>
      </w:r>
      <w:proofErr w:type="spellStart"/>
      <w:r w:rsidRPr="0014030C">
        <w:rPr>
          <w:rFonts w:ascii="Arial" w:hAnsi="Arial" w:cs="Arial"/>
        </w:rPr>
        <w:t>ili</w:t>
      </w:r>
      <w:proofErr w:type="spellEnd"/>
      <w:r w:rsidRPr="0014030C">
        <w:rPr>
          <w:rFonts w:ascii="Arial" w:hAnsi="Arial" w:cs="Arial"/>
        </w:rPr>
        <w:t xml:space="preserve"> </w:t>
      </w:r>
      <w:proofErr w:type="spellStart"/>
      <w:r w:rsidRPr="0014030C">
        <w:rPr>
          <w:rFonts w:ascii="Arial" w:hAnsi="Arial" w:cs="Arial"/>
        </w:rPr>
        <w:t>izmjene</w:t>
      </w:r>
      <w:proofErr w:type="spellEnd"/>
      <w:r w:rsidRPr="0014030C">
        <w:rPr>
          <w:rFonts w:ascii="Arial" w:hAnsi="Arial" w:cs="Arial"/>
        </w:rPr>
        <w:t xml:space="preserve"> </w:t>
      </w:r>
      <w:proofErr w:type="spellStart"/>
      <w:r w:rsidRPr="0014030C">
        <w:rPr>
          <w:rFonts w:ascii="Arial" w:hAnsi="Arial" w:cs="Arial"/>
        </w:rPr>
        <w:t>i</w:t>
      </w:r>
      <w:proofErr w:type="spellEnd"/>
      <w:r w:rsidRPr="0014030C">
        <w:rPr>
          <w:rFonts w:ascii="Arial" w:hAnsi="Arial" w:cs="Arial"/>
        </w:rPr>
        <w:t xml:space="preserve"> </w:t>
      </w:r>
      <w:proofErr w:type="spellStart"/>
      <w:r w:rsidRPr="0014030C">
        <w:rPr>
          <w:rFonts w:ascii="Arial" w:hAnsi="Arial" w:cs="Arial"/>
        </w:rPr>
        <w:t>dopune</w:t>
      </w:r>
      <w:proofErr w:type="spellEnd"/>
      <w:r w:rsidRPr="0014030C">
        <w:rPr>
          <w:rFonts w:ascii="Arial" w:hAnsi="Arial" w:cs="Arial"/>
        </w:rPr>
        <w:t xml:space="preserve"> </w:t>
      </w:r>
      <w:proofErr w:type="spellStart"/>
      <w:r w:rsidRPr="0014030C">
        <w:rPr>
          <w:rFonts w:ascii="Arial" w:hAnsi="Arial" w:cs="Arial"/>
        </w:rPr>
        <w:t>tenderske</w:t>
      </w:r>
      <w:proofErr w:type="spellEnd"/>
      <w:r w:rsidRPr="0014030C">
        <w:rPr>
          <w:rFonts w:ascii="Arial" w:hAnsi="Arial" w:cs="Arial"/>
        </w:rPr>
        <w:t xml:space="preserve"> </w:t>
      </w:r>
      <w:proofErr w:type="spellStart"/>
      <w:r w:rsidRPr="0014030C">
        <w:rPr>
          <w:rFonts w:ascii="Arial" w:hAnsi="Arial" w:cs="Arial"/>
        </w:rPr>
        <w:t>dokumentacije</w:t>
      </w:r>
      <w:proofErr w:type="spellEnd"/>
      <w:r w:rsidRPr="0014030C">
        <w:rPr>
          <w:rFonts w:ascii="Arial" w:hAnsi="Arial" w:cs="Arial"/>
        </w:rPr>
        <w:t>;</w:t>
      </w:r>
    </w:p>
    <w:p w14:paraId="745FEC76" w14:textId="77777777" w:rsidR="004C14E1" w:rsidRPr="0014030C" w:rsidRDefault="004C14E1" w:rsidP="004C14E1">
      <w:pPr>
        <w:pStyle w:val="T30X"/>
        <w:ind w:left="567" w:hanging="283"/>
        <w:rPr>
          <w:rFonts w:ascii="Arial" w:hAnsi="Arial" w:cs="Arial"/>
        </w:rPr>
      </w:pPr>
      <w:r w:rsidRPr="0014030C">
        <w:rPr>
          <w:rFonts w:ascii="Arial" w:hAnsi="Arial" w:cs="Arial"/>
        </w:rPr>
        <w:t xml:space="preserve">   2) u </w:t>
      </w:r>
      <w:proofErr w:type="spellStart"/>
      <w:r w:rsidRPr="0014030C">
        <w:rPr>
          <w:rFonts w:ascii="Arial" w:hAnsi="Arial" w:cs="Arial"/>
        </w:rPr>
        <w:t>roku</w:t>
      </w:r>
      <w:proofErr w:type="spellEnd"/>
      <w:r w:rsidRPr="0014030C">
        <w:rPr>
          <w:rFonts w:ascii="Arial" w:hAnsi="Arial" w:cs="Arial"/>
        </w:rPr>
        <w:t xml:space="preserve"> od </w:t>
      </w:r>
      <w:proofErr w:type="spellStart"/>
      <w:r w:rsidRPr="0014030C">
        <w:rPr>
          <w:rFonts w:ascii="Arial" w:hAnsi="Arial" w:cs="Arial"/>
        </w:rPr>
        <w:t>deset</w:t>
      </w:r>
      <w:proofErr w:type="spellEnd"/>
      <w:r w:rsidRPr="0014030C">
        <w:rPr>
          <w:rFonts w:ascii="Arial" w:hAnsi="Arial" w:cs="Arial"/>
        </w:rPr>
        <w:t xml:space="preserve"> dana od dana </w:t>
      </w:r>
      <w:proofErr w:type="spellStart"/>
      <w:r w:rsidRPr="0014030C">
        <w:rPr>
          <w:rFonts w:ascii="Arial" w:hAnsi="Arial" w:cs="Arial"/>
        </w:rPr>
        <w:t>objavljivanja</w:t>
      </w:r>
      <w:proofErr w:type="spellEnd"/>
      <w:r w:rsidRPr="0014030C">
        <w:rPr>
          <w:rFonts w:ascii="Arial" w:hAnsi="Arial" w:cs="Arial"/>
        </w:rPr>
        <w:t xml:space="preserve">, </w:t>
      </w:r>
      <w:proofErr w:type="spellStart"/>
      <w:r w:rsidRPr="0014030C">
        <w:rPr>
          <w:rFonts w:ascii="Arial" w:hAnsi="Arial" w:cs="Arial"/>
        </w:rPr>
        <w:t>odnosno</w:t>
      </w:r>
      <w:proofErr w:type="spellEnd"/>
      <w:r w:rsidRPr="0014030C">
        <w:rPr>
          <w:rFonts w:ascii="Arial" w:hAnsi="Arial" w:cs="Arial"/>
        </w:rPr>
        <w:t xml:space="preserve"> </w:t>
      </w:r>
      <w:proofErr w:type="spellStart"/>
      <w:r w:rsidRPr="0014030C">
        <w:rPr>
          <w:rFonts w:ascii="Arial" w:hAnsi="Arial" w:cs="Arial"/>
        </w:rPr>
        <w:t>dostavljanja</w:t>
      </w:r>
      <w:proofErr w:type="spellEnd"/>
      <w:r w:rsidRPr="0014030C">
        <w:rPr>
          <w:rFonts w:ascii="Arial" w:hAnsi="Arial" w:cs="Arial"/>
        </w:rPr>
        <w:t xml:space="preserve"> </w:t>
      </w:r>
      <w:proofErr w:type="spellStart"/>
      <w:r w:rsidRPr="0014030C">
        <w:rPr>
          <w:rFonts w:ascii="Arial" w:hAnsi="Arial" w:cs="Arial"/>
        </w:rPr>
        <w:t>tenderske</w:t>
      </w:r>
      <w:proofErr w:type="spellEnd"/>
      <w:r w:rsidRPr="0014030C">
        <w:rPr>
          <w:rFonts w:ascii="Arial" w:hAnsi="Arial" w:cs="Arial"/>
        </w:rPr>
        <w:t xml:space="preserve"> </w:t>
      </w:r>
      <w:proofErr w:type="spellStart"/>
      <w:r w:rsidRPr="0014030C">
        <w:rPr>
          <w:rFonts w:ascii="Arial" w:hAnsi="Arial" w:cs="Arial"/>
        </w:rPr>
        <w:t>dokumentacije</w:t>
      </w:r>
      <w:proofErr w:type="spellEnd"/>
      <w:r w:rsidRPr="0014030C">
        <w:rPr>
          <w:rFonts w:ascii="Arial" w:hAnsi="Arial" w:cs="Arial"/>
        </w:rPr>
        <w:t xml:space="preserve"> </w:t>
      </w:r>
      <w:proofErr w:type="spellStart"/>
      <w:r w:rsidRPr="0014030C">
        <w:rPr>
          <w:rFonts w:ascii="Arial" w:hAnsi="Arial" w:cs="Arial"/>
        </w:rPr>
        <w:t>ili</w:t>
      </w:r>
      <w:proofErr w:type="spellEnd"/>
      <w:r w:rsidRPr="0014030C">
        <w:rPr>
          <w:rFonts w:ascii="Arial" w:hAnsi="Arial" w:cs="Arial"/>
        </w:rPr>
        <w:t xml:space="preserve"> </w:t>
      </w:r>
      <w:proofErr w:type="spellStart"/>
      <w:r w:rsidRPr="0014030C">
        <w:rPr>
          <w:rFonts w:ascii="Arial" w:hAnsi="Arial" w:cs="Arial"/>
        </w:rPr>
        <w:t>izmjene</w:t>
      </w:r>
      <w:proofErr w:type="spellEnd"/>
      <w:r w:rsidRPr="0014030C">
        <w:rPr>
          <w:rFonts w:ascii="Arial" w:hAnsi="Arial" w:cs="Arial"/>
        </w:rPr>
        <w:t xml:space="preserve"> </w:t>
      </w:r>
      <w:proofErr w:type="spellStart"/>
      <w:r w:rsidRPr="0014030C">
        <w:rPr>
          <w:rFonts w:ascii="Arial" w:hAnsi="Arial" w:cs="Arial"/>
        </w:rPr>
        <w:t>i</w:t>
      </w:r>
      <w:proofErr w:type="spellEnd"/>
      <w:r w:rsidRPr="0014030C">
        <w:rPr>
          <w:rFonts w:ascii="Arial" w:hAnsi="Arial" w:cs="Arial"/>
        </w:rPr>
        <w:t xml:space="preserve"> </w:t>
      </w:r>
      <w:proofErr w:type="spellStart"/>
      <w:r w:rsidRPr="0014030C">
        <w:rPr>
          <w:rFonts w:ascii="Arial" w:hAnsi="Arial" w:cs="Arial"/>
        </w:rPr>
        <w:t>dopune</w:t>
      </w:r>
      <w:proofErr w:type="spellEnd"/>
      <w:r w:rsidRPr="0014030C">
        <w:rPr>
          <w:rFonts w:ascii="Arial" w:hAnsi="Arial" w:cs="Arial"/>
        </w:rPr>
        <w:t xml:space="preserve"> </w:t>
      </w:r>
      <w:proofErr w:type="spellStart"/>
      <w:r w:rsidRPr="0014030C">
        <w:rPr>
          <w:rFonts w:ascii="Arial" w:hAnsi="Arial" w:cs="Arial"/>
        </w:rPr>
        <w:t>tenderske</w:t>
      </w:r>
      <w:proofErr w:type="spellEnd"/>
      <w:r w:rsidRPr="0014030C">
        <w:rPr>
          <w:rFonts w:ascii="Arial" w:hAnsi="Arial" w:cs="Arial"/>
        </w:rPr>
        <w:t xml:space="preserve"> </w:t>
      </w:r>
      <w:proofErr w:type="spellStart"/>
      <w:r w:rsidRPr="0014030C">
        <w:rPr>
          <w:rFonts w:ascii="Arial" w:hAnsi="Arial" w:cs="Arial"/>
        </w:rPr>
        <w:t>dokumentacije</w:t>
      </w:r>
      <w:proofErr w:type="spellEnd"/>
      <w:r w:rsidRPr="0014030C">
        <w:rPr>
          <w:rFonts w:ascii="Arial" w:hAnsi="Arial" w:cs="Arial"/>
        </w:rPr>
        <w:t xml:space="preserve">, </w:t>
      </w:r>
      <w:proofErr w:type="spellStart"/>
      <w:r w:rsidRPr="0014030C">
        <w:rPr>
          <w:rFonts w:ascii="Arial" w:hAnsi="Arial" w:cs="Arial"/>
        </w:rPr>
        <w:t>ako</w:t>
      </w:r>
      <w:proofErr w:type="spellEnd"/>
      <w:r w:rsidRPr="0014030C">
        <w:rPr>
          <w:rFonts w:ascii="Arial" w:hAnsi="Arial" w:cs="Arial"/>
        </w:rPr>
        <w:t xml:space="preserve"> je </w:t>
      </w:r>
      <w:proofErr w:type="spellStart"/>
      <w:r w:rsidRPr="0014030C">
        <w:rPr>
          <w:rFonts w:ascii="Arial" w:hAnsi="Arial" w:cs="Arial"/>
        </w:rPr>
        <w:t>rok</w:t>
      </w:r>
      <w:proofErr w:type="spellEnd"/>
      <w:r w:rsidRPr="0014030C">
        <w:rPr>
          <w:rFonts w:ascii="Arial" w:hAnsi="Arial" w:cs="Arial"/>
        </w:rPr>
        <w:t xml:space="preserve"> </w:t>
      </w:r>
      <w:proofErr w:type="spellStart"/>
      <w:r w:rsidRPr="0014030C">
        <w:rPr>
          <w:rFonts w:ascii="Arial" w:hAnsi="Arial" w:cs="Arial"/>
        </w:rPr>
        <w:t>za</w:t>
      </w:r>
      <w:proofErr w:type="spellEnd"/>
      <w:r w:rsidRPr="0014030C">
        <w:rPr>
          <w:rFonts w:ascii="Arial" w:hAnsi="Arial" w:cs="Arial"/>
        </w:rPr>
        <w:t xml:space="preserve"> </w:t>
      </w:r>
      <w:proofErr w:type="spellStart"/>
      <w:r w:rsidRPr="0014030C">
        <w:rPr>
          <w:rFonts w:ascii="Arial" w:hAnsi="Arial" w:cs="Arial"/>
        </w:rPr>
        <w:t>podnošenje</w:t>
      </w:r>
      <w:proofErr w:type="spellEnd"/>
      <w:r w:rsidRPr="0014030C">
        <w:rPr>
          <w:rFonts w:ascii="Arial" w:hAnsi="Arial" w:cs="Arial"/>
        </w:rPr>
        <w:t xml:space="preserve"> </w:t>
      </w:r>
      <w:proofErr w:type="spellStart"/>
      <w:r w:rsidRPr="0014030C">
        <w:rPr>
          <w:rFonts w:ascii="Arial" w:hAnsi="Arial" w:cs="Arial"/>
        </w:rPr>
        <w:t>prijava</w:t>
      </w:r>
      <w:proofErr w:type="spellEnd"/>
      <w:r w:rsidRPr="0014030C">
        <w:rPr>
          <w:rFonts w:ascii="Arial" w:hAnsi="Arial" w:cs="Arial"/>
        </w:rPr>
        <w:t xml:space="preserve"> </w:t>
      </w:r>
      <w:proofErr w:type="spellStart"/>
      <w:r w:rsidRPr="0014030C">
        <w:rPr>
          <w:rFonts w:ascii="Arial" w:hAnsi="Arial" w:cs="Arial"/>
        </w:rPr>
        <w:t>za</w:t>
      </w:r>
      <w:proofErr w:type="spellEnd"/>
      <w:r w:rsidRPr="0014030C">
        <w:rPr>
          <w:rFonts w:ascii="Arial" w:hAnsi="Arial" w:cs="Arial"/>
        </w:rPr>
        <w:t xml:space="preserve"> </w:t>
      </w:r>
      <w:proofErr w:type="spellStart"/>
      <w:r w:rsidRPr="0014030C">
        <w:rPr>
          <w:rFonts w:ascii="Arial" w:hAnsi="Arial" w:cs="Arial"/>
        </w:rPr>
        <w:t>kvalifikaciju</w:t>
      </w:r>
      <w:proofErr w:type="spellEnd"/>
      <w:r w:rsidRPr="0014030C">
        <w:rPr>
          <w:rFonts w:ascii="Arial" w:hAnsi="Arial" w:cs="Arial"/>
        </w:rPr>
        <w:t xml:space="preserve">, </w:t>
      </w:r>
      <w:proofErr w:type="spellStart"/>
      <w:r w:rsidRPr="0014030C">
        <w:rPr>
          <w:rFonts w:ascii="Arial" w:hAnsi="Arial" w:cs="Arial"/>
        </w:rPr>
        <w:t>odnosno</w:t>
      </w:r>
      <w:proofErr w:type="spellEnd"/>
      <w:r w:rsidRPr="0014030C">
        <w:rPr>
          <w:rFonts w:ascii="Arial" w:hAnsi="Arial" w:cs="Arial"/>
        </w:rPr>
        <w:t xml:space="preserve"> </w:t>
      </w:r>
      <w:proofErr w:type="spellStart"/>
      <w:r w:rsidRPr="0014030C">
        <w:rPr>
          <w:rFonts w:ascii="Arial" w:hAnsi="Arial" w:cs="Arial"/>
        </w:rPr>
        <w:t>ponuda</w:t>
      </w:r>
      <w:proofErr w:type="spellEnd"/>
      <w:r w:rsidRPr="0014030C">
        <w:rPr>
          <w:rFonts w:ascii="Arial" w:hAnsi="Arial" w:cs="Arial"/>
        </w:rPr>
        <w:t xml:space="preserve"> </w:t>
      </w:r>
      <w:proofErr w:type="spellStart"/>
      <w:r w:rsidRPr="0014030C">
        <w:rPr>
          <w:rFonts w:ascii="Arial" w:hAnsi="Arial" w:cs="Arial"/>
        </w:rPr>
        <w:t>najmanje</w:t>
      </w:r>
      <w:proofErr w:type="spellEnd"/>
      <w:r w:rsidRPr="0014030C">
        <w:rPr>
          <w:rFonts w:ascii="Arial" w:hAnsi="Arial" w:cs="Arial"/>
        </w:rPr>
        <w:t xml:space="preserve"> 15 dana od dana </w:t>
      </w:r>
      <w:proofErr w:type="spellStart"/>
      <w:r w:rsidRPr="0014030C">
        <w:rPr>
          <w:rFonts w:ascii="Arial" w:hAnsi="Arial" w:cs="Arial"/>
        </w:rPr>
        <w:t>objavljivanja</w:t>
      </w:r>
      <w:proofErr w:type="spellEnd"/>
      <w:r w:rsidRPr="0014030C">
        <w:rPr>
          <w:rFonts w:ascii="Arial" w:hAnsi="Arial" w:cs="Arial"/>
        </w:rPr>
        <w:t xml:space="preserve">, </w:t>
      </w:r>
      <w:proofErr w:type="spellStart"/>
      <w:r w:rsidRPr="0014030C">
        <w:rPr>
          <w:rFonts w:ascii="Arial" w:hAnsi="Arial" w:cs="Arial"/>
        </w:rPr>
        <w:t>odnosno</w:t>
      </w:r>
      <w:proofErr w:type="spellEnd"/>
      <w:r w:rsidRPr="0014030C">
        <w:rPr>
          <w:rFonts w:ascii="Arial" w:hAnsi="Arial" w:cs="Arial"/>
        </w:rPr>
        <w:t xml:space="preserve"> </w:t>
      </w:r>
      <w:proofErr w:type="spellStart"/>
      <w:r w:rsidRPr="0014030C">
        <w:rPr>
          <w:rFonts w:ascii="Arial" w:hAnsi="Arial" w:cs="Arial"/>
        </w:rPr>
        <w:t>dostavljanja</w:t>
      </w:r>
      <w:proofErr w:type="spellEnd"/>
      <w:r w:rsidRPr="0014030C">
        <w:rPr>
          <w:rFonts w:ascii="Arial" w:hAnsi="Arial" w:cs="Arial"/>
        </w:rPr>
        <w:t xml:space="preserve"> </w:t>
      </w:r>
      <w:proofErr w:type="spellStart"/>
      <w:r w:rsidRPr="0014030C">
        <w:rPr>
          <w:rFonts w:ascii="Arial" w:hAnsi="Arial" w:cs="Arial"/>
        </w:rPr>
        <w:t>tenderske</w:t>
      </w:r>
      <w:proofErr w:type="spellEnd"/>
      <w:r w:rsidRPr="0014030C">
        <w:rPr>
          <w:rFonts w:ascii="Arial" w:hAnsi="Arial" w:cs="Arial"/>
        </w:rPr>
        <w:t xml:space="preserve"> </w:t>
      </w:r>
      <w:proofErr w:type="spellStart"/>
      <w:r w:rsidRPr="0014030C">
        <w:rPr>
          <w:rFonts w:ascii="Arial" w:hAnsi="Arial" w:cs="Arial"/>
        </w:rPr>
        <w:t>dokumentacije</w:t>
      </w:r>
      <w:proofErr w:type="spellEnd"/>
      <w:r w:rsidRPr="0014030C">
        <w:rPr>
          <w:rFonts w:ascii="Arial" w:hAnsi="Arial" w:cs="Arial"/>
        </w:rPr>
        <w:t xml:space="preserve"> </w:t>
      </w:r>
      <w:proofErr w:type="spellStart"/>
      <w:r w:rsidRPr="0014030C">
        <w:rPr>
          <w:rFonts w:ascii="Arial" w:hAnsi="Arial" w:cs="Arial"/>
        </w:rPr>
        <w:t>ili</w:t>
      </w:r>
      <w:proofErr w:type="spellEnd"/>
      <w:r w:rsidRPr="0014030C">
        <w:rPr>
          <w:rFonts w:ascii="Arial" w:hAnsi="Arial" w:cs="Arial"/>
        </w:rPr>
        <w:t xml:space="preserve"> </w:t>
      </w:r>
      <w:proofErr w:type="spellStart"/>
      <w:r w:rsidRPr="0014030C">
        <w:rPr>
          <w:rFonts w:ascii="Arial" w:hAnsi="Arial" w:cs="Arial"/>
        </w:rPr>
        <w:t>izmjene</w:t>
      </w:r>
      <w:proofErr w:type="spellEnd"/>
      <w:r w:rsidRPr="0014030C">
        <w:rPr>
          <w:rFonts w:ascii="Arial" w:hAnsi="Arial" w:cs="Arial"/>
        </w:rPr>
        <w:t xml:space="preserve"> </w:t>
      </w:r>
      <w:proofErr w:type="spellStart"/>
      <w:r w:rsidRPr="0014030C">
        <w:rPr>
          <w:rFonts w:ascii="Arial" w:hAnsi="Arial" w:cs="Arial"/>
        </w:rPr>
        <w:t>i</w:t>
      </w:r>
      <w:proofErr w:type="spellEnd"/>
      <w:r w:rsidRPr="0014030C">
        <w:rPr>
          <w:rFonts w:ascii="Arial" w:hAnsi="Arial" w:cs="Arial"/>
        </w:rPr>
        <w:t xml:space="preserve"> </w:t>
      </w:r>
      <w:proofErr w:type="spellStart"/>
      <w:r w:rsidRPr="0014030C">
        <w:rPr>
          <w:rFonts w:ascii="Arial" w:hAnsi="Arial" w:cs="Arial"/>
        </w:rPr>
        <w:t>dopune</w:t>
      </w:r>
      <w:proofErr w:type="spellEnd"/>
      <w:r w:rsidRPr="0014030C">
        <w:rPr>
          <w:rFonts w:ascii="Arial" w:hAnsi="Arial" w:cs="Arial"/>
        </w:rPr>
        <w:t xml:space="preserve"> </w:t>
      </w:r>
      <w:proofErr w:type="spellStart"/>
      <w:r w:rsidRPr="0014030C">
        <w:rPr>
          <w:rFonts w:ascii="Arial" w:hAnsi="Arial" w:cs="Arial"/>
        </w:rPr>
        <w:t>tenderske</w:t>
      </w:r>
      <w:proofErr w:type="spellEnd"/>
      <w:r w:rsidRPr="0014030C">
        <w:rPr>
          <w:rFonts w:ascii="Arial" w:hAnsi="Arial" w:cs="Arial"/>
        </w:rPr>
        <w:t xml:space="preserve"> </w:t>
      </w:r>
      <w:proofErr w:type="spellStart"/>
      <w:r w:rsidRPr="0014030C">
        <w:rPr>
          <w:rFonts w:ascii="Arial" w:hAnsi="Arial" w:cs="Arial"/>
        </w:rPr>
        <w:t>dokumentacije</w:t>
      </w:r>
      <w:proofErr w:type="spellEnd"/>
      <w:r w:rsidRPr="0014030C">
        <w:rPr>
          <w:rFonts w:ascii="Arial" w:hAnsi="Arial" w:cs="Arial"/>
        </w:rPr>
        <w:t>;</w:t>
      </w:r>
    </w:p>
    <w:p w14:paraId="1EFF6D52" w14:textId="77777777" w:rsidR="004C14E1" w:rsidRPr="0014030C" w:rsidRDefault="004C14E1" w:rsidP="004C14E1">
      <w:pPr>
        <w:pStyle w:val="T30X"/>
        <w:ind w:left="567" w:hanging="283"/>
        <w:rPr>
          <w:rFonts w:ascii="Arial" w:hAnsi="Arial" w:cs="Arial"/>
        </w:rPr>
      </w:pPr>
      <w:r w:rsidRPr="0014030C">
        <w:rPr>
          <w:rFonts w:ascii="Arial" w:hAnsi="Arial" w:cs="Arial"/>
        </w:rPr>
        <w:t xml:space="preserve">   3) do </w:t>
      </w:r>
      <w:proofErr w:type="spellStart"/>
      <w:r w:rsidRPr="0014030C">
        <w:rPr>
          <w:rFonts w:ascii="Arial" w:hAnsi="Arial" w:cs="Arial"/>
        </w:rPr>
        <w:t>isteka</w:t>
      </w:r>
      <w:proofErr w:type="spellEnd"/>
      <w:r w:rsidRPr="0014030C">
        <w:rPr>
          <w:rFonts w:ascii="Arial" w:hAnsi="Arial" w:cs="Arial"/>
        </w:rPr>
        <w:t xml:space="preserve"> </w:t>
      </w:r>
      <w:proofErr w:type="spellStart"/>
      <w:r w:rsidRPr="0014030C">
        <w:rPr>
          <w:rFonts w:ascii="Arial" w:hAnsi="Arial" w:cs="Arial"/>
        </w:rPr>
        <w:t>polovine</w:t>
      </w:r>
      <w:proofErr w:type="spellEnd"/>
      <w:r w:rsidRPr="0014030C">
        <w:rPr>
          <w:rFonts w:ascii="Arial" w:hAnsi="Arial" w:cs="Arial"/>
        </w:rPr>
        <w:t xml:space="preserve"> </w:t>
      </w:r>
      <w:proofErr w:type="spellStart"/>
      <w:r w:rsidRPr="0014030C">
        <w:rPr>
          <w:rFonts w:ascii="Arial" w:hAnsi="Arial" w:cs="Arial"/>
        </w:rPr>
        <w:t>roka</w:t>
      </w:r>
      <w:proofErr w:type="spellEnd"/>
      <w:r w:rsidRPr="0014030C">
        <w:rPr>
          <w:rFonts w:ascii="Arial" w:hAnsi="Arial" w:cs="Arial"/>
        </w:rPr>
        <w:t xml:space="preserve"> </w:t>
      </w:r>
      <w:proofErr w:type="spellStart"/>
      <w:r w:rsidRPr="0014030C">
        <w:rPr>
          <w:rFonts w:ascii="Arial" w:hAnsi="Arial" w:cs="Arial"/>
        </w:rPr>
        <w:t>za</w:t>
      </w:r>
      <w:proofErr w:type="spellEnd"/>
      <w:r w:rsidRPr="0014030C">
        <w:rPr>
          <w:rFonts w:ascii="Arial" w:hAnsi="Arial" w:cs="Arial"/>
        </w:rPr>
        <w:t xml:space="preserve"> </w:t>
      </w:r>
      <w:proofErr w:type="spellStart"/>
      <w:r w:rsidRPr="0014030C">
        <w:rPr>
          <w:rFonts w:ascii="Arial" w:hAnsi="Arial" w:cs="Arial"/>
        </w:rPr>
        <w:t>podnošenje</w:t>
      </w:r>
      <w:proofErr w:type="spellEnd"/>
      <w:r w:rsidRPr="0014030C">
        <w:rPr>
          <w:rFonts w:ascii="Arial" w:hAnsi="Arial" w:cs="Arial"/>
        </w:rPr>
        <w:t xml:space="preserve"> </w:t>
      </w:r>
      <w:proofErr w:type="spellStart"/>
      <w:r w:rsidRPr="0014030C">
        <w:rPr>
          <w:rFonts w:ascii="Arial" w:hAnsi="Arial" w:cs="Arial"/>
        </w:rPr>
        <w:t>prijava</w:t>
      </w:r>
      <w:proofErr w:type="spellEnd"/>
      <w:r w:rsidRPr="0014030C">
        <w:rPr>
          <w:rFonts w:ascii="Arial" w:hAnsi="Arial" w:cs="Arial"/>
        </w:rPr>
        <w:t xml:space="preserve"> </w:t>
      </w:r>
      <w:proofErr w:type="spellStart"/>
      <w:r w:rsidRPr="0014030C">
        <w:rPr>
          <w:rFonts w:ascii="Arial" w:hAnsi="Arial" w:cs="Arial"/>
        </w:rPr>
        <w:t>za</w:t>
      </w:r>
      <w:proofErr w:type="spellEnd"/>
      <w:r w:rsidRPr="0014030C">
        <w:rPr>
          <w:rFonts w:ascii="Arial" w:hAnsi="Arial" w:cs="Arial"/>
        </w:rPr>
        <w:t xml:space="preserve"> </w:t>
      </w:r>
      <w:proofErr w:type="spellStart"/>
      <w:r w:rsidRPr="0014030C">
        <w:rPr>
          <w:rFonts w:ascii="Arial" w:hAnsi="Arial" w:cs="Arial"/>
        </w:rPr>
        <w:t>kvalifikaciju</w:t>
      </w:r>
      <w:proofErr w:type="spellEnd"/>
      <w:r w:rsidRPr="0014030C">
        <w:rPr>
          <w:rFonts w:ascii="Arial" w:hAnsi="Arial" w:cs="Arial"/>
        </w:rPr>
        <w:t xml:space="preserve">, </w:t>
      </w:r>
      <w:proofErr w:type="spellStart"/>
      <w:r w:rsidRPr="0014030C">
        <w:rPr>
          <w:rFonts w:ascii="Arial" w:hAnsi="Arial" w:cs="Arial"/>
        </w:rPr>
        <w:t>odnosno</w:t>
      </w:r>
      <w:proofErr w:type="spellEnd"/>
      <w:r w:rsidRPr="0014030C">
        <w:rPr>
          <w:rFonts w:ascii="Arial" w:hAnsi="Arial" w:cs="Arial"/>
        </w:rPr>
        <w:t xml:space="preserve"> </w:t>
      </w:r>
      <w:proofErr w:type="spellStart"/>
      <w:r w:rsidRPr="0014030C">
        <w:rPr>
          <w:rFonts w:ascii="Arial" w:hAnsi="Arial" w:cs="Arial"/>
        </w:rPr>
        <w:t>ponuda</w:t>
      </w:r>
      <w:proofErr w:type="spellEnd"/>
      <w:r w:rsidRPr="0014030C">
        <w:rPr>
          <w:rFonts w:ascii="Arial" w:hAnsi="Arial" w:cs="Arial"/>
        </w:rPr>
        <w:t xml:space="preserve">, </w:t>
      </w:r>
      <w:proofErr w:type="spellStart"/>
      <w:r w:rsidRPr="0014030C">
        <w:rPr>
          <w:rFonts w:ascii="Arial" w:hAnsi="Arial" w:cs="Arial"/>
        </w:rPr>
        <w:t>ako</w:t>
      </w:r>
      <w:proofErr w:type="spellEnd"/>
      <w:r w:rsidRPr="0014030C">
        <w:rPr>
          <w:rFonts w:ascii="Arial" w:hAnsi="Arial" w:cs="Arial"/>
        </w:rPr>
        <w:t xml:space="preserve"> je </w:t>
      </w:r>
      <w:proofErr w:type="spellStart"/>
      <w:r w:rsidRPr="0014030C">
        <w:rPr>
          <w:rFonts w:ascii="Arial" w:hAnsi="Arial" w:cs="Arial"/>
        </w:rPr>
        <w:t>rok</w:t>
      </w:r>
      <w:proofErr w:type="spellEnd"/>
      <w:r w:rsidRPr="0014030C">
        <w:rPr>
          <w:rFonts w:ascii="Arial" w:hAnsi="Arial" w:cs="Arial"/>
        </w:rPr>
        <w:t xml:space="preserve"> </w:t>
      </w:r>
      <w:proofErr w:type="spellStart"/>
      <w:r w:rsidRPr="0014030C">
        <w:rPr>
          <w:rFonts w:ascii="Arial" w:hAnsi="Arial" w:cs="Arial"/>
        </w:rPr>
        <w:t>za</w:t>
      </w:r>
      <w:proofErr w:type="spellEnd"/>
      <w:r w:rsidRPr="0014030C">
        <w:rPr>
          <w:rFonts w:ascii="Arial" w:hAnsi="Arial" w:cs="Arial"/>
        </w:rPr>
        <w:t xml:space="preserve"> </w:t>
      </w:r>
      <w:proofErr w:type="spellStart"/>
      <w:r w:rsidRPr="0014030C">
        <w:rPr>
          <w:rFonts w:ascii="Arial" w:hAnsi="Arial" w:cs="Arial"/>
        </w:rPr>
        <w:t>podnošenje</w:t>
      </w:r>
      <w:proofErr w:type="spellEnd"/>
      <w:r w:rsidRPr="0014030C">
        <w:rPr>
          <w:rFonts w:ascii="Arial" w:hAnsi="Arial" w:cs="Arial"/>
        </w:rPr>
        <w:t xml:space="preserve"> </w:t>
      </w:r>
      <w:proofErr w:type="spellStart"/>
      <w:r w:rsidRPr="0014030C">
        <w:rPr>
          <w:rFonts w:ascii="Arial" w:hAnsi="Arial" w:cs="Arial"/>
        </w:rPr>
        <w:t>prijava</w:t>
      </w:r>
      <w:proofErr w:type="spellEnd"/>
      <w:r w:rsidRPr="0014030C">
        <w:rPr>
          <w:rFonts w:ascii="Arial" w:hAnsi="Arial" w:cs="Arial"/>
        </w:rPr>
        <w:t xml:space="preserve"> </w:t>
      </w:r>
      <w:proofErr w:type="spellStart"/>
      <w:r w:rsidRPr="0014030C">
        <w:rPr>
          <w:rFonts w:ascii="Arial" w:hAnsi="Arial" w:cs="Arial"/>
        </w:rPr>
        <w:t>za</w:t>
      </w:r>
      <w:proofErr w:type="spellEnd"/>
      <w:r w:rsidRPr="0014030C">
        <w:rPr>
          <w:rFonts w:ascii="Arial" w:hAnsi="Arial" w:cs="Arial"/>
        </w:rPr>
        <w:t xml:space="preserve"> </w:t>
      </w:r>
      <w:proofErr w:type="spellStart"/>
      <w:r w:rsidRPr="0014030C">
        <w:rPr>
          <w:rFonts w:ascii="Arial" w:hAnsi="Arial" w:cs="Arial"/>
        </w:rPr>
        <w:t>kvalifikaciju</w:t>
      </w:r>
      <w:proofErr w:type="spellEnd"/>
      <w:r w:rsidRPr="0014030C">
        <w:rPr>
          <w:rFonts w:ascii="Arial" w:hAnsi="Arial" w:cs="Arial"/>
        </w:rPr>
        <w:t xml:space="preserve">, </w:t>
      </w:r>
      <w:proofErr w:type="spellStart"/>
      <w:r w:rsidRPr="0014030C">
        <w:rPr>
          <w:rFonts w:ascii="Arial" w:hAnsi="Arial" w:cs="Arial"/>
        </w:rPr>
        <w:t>odnosno</w:t>
      </w:r>
      <w:proofErr w:type="spellEnd"/>
      <w:r w:rsidRPr="0014030C">
        <w:rPr>
          <w:rFonts w:ascii="Arial" w:hAnsi="Arial" w:cs="Arial"/>
        </w:rPr>
        <w:t xml:space="preserve"> </w:t>
      </w:r>
      <w:proofErr w:type="spellStart"/>
      <w:r w:rsidRPr="0014030C">
        <w:rPr>
          <w:rFonts w:ascii="Arial" w:hAnsi="Arial" w:cs="Arial"/>
        </w:rPr>
        <w:t>ponuda</w:t>
      </w:r>
      <w:proofErr w:type="spellEnd"/>
      <w:r w:rsidRPr="0014030C">
        <w:rPr>
          <w:rFonts w:ascii="Arial" w:hAnsi="Arial" w:cs="Arial"/>
        </w:rPr>
        <w:t xml:space="preserve"> </w:t>
      </w:r>
      <w:proofErr w:type="spellStart"/>
      <w:r w:rsidRPr="0014030C">
        <w:rPr>
          <w:rFonts w:ascii="Arial" w:hAnsi="Arial" w:cs="Arial"/>
        </w:rPr>
        <w:t>kraći</w:t>
      </w:r>
      <w:proofErr w:type="spellEnd"/>
      <w:r w:rsidRPr="0014030C">
        <w:rPr>
          <w:rFonts w:ascii="Arial" w:hAnsi="Arial" w:cs="Arial"/>
        </w:rPr>
        <w:t xml:space="preserve"> od 15 dana od dana </w:t>
      </w:r>
      <w:proofErr w:type="spellStart"/>
      <w:r w:rsidRPr="0014030C">
        <w:rPr>
          <w:rFonts w:ascii="Arial" w:hAnsi="Arial" w:cs="Arial"/>
        </w:rPr>
        <w:t>objavljivanja</w:t>
      </w:r>
      <w:proofErr w:type="spellEnd"/>
      <w:r w:rsidRPr="0014030C">
        <w:rPr>
          <w:rFonts w:ascii="Arial" w:hAnsi="Arial" w:cs="Arial"/>
        </w:rPr>
        <w:t xml:space="preserve">, </w:t>
      </w:r>
      <w:proofErr w:type="spellStart"/>
      <w:r w:rsidRPr="0014030C">
        <w:rPr>
          <w:rFonts w:ascii="Arial" w:hAnsi="Arial" w:cs="Arial"/>
        </w:rPr>
        <w:t>odnosno</w:t>
      </w:r>
      <w:proofErr w:type="spellEnd"/>
      <w:r w:rsidRPr="0014030C">
        <w:rPr>
          <w:rFonts w:ascii="Arial" w:hAnsi="Arial" w:cs="Arial"/>
        </w:rPr>
        <w:t xml:space="preserve"> </w:t>
      </w:r>
      <w:proofErr w:type="spellStart"/>
      <w:r w:rsidRPr="0014030C">
        <w:rPr>
          <w:rFonts w:ascii="Arial" w:hAnsi="Arial" w:cs="Arial"/>
        </w:rPr>
        <w:t>dostavljanja</w:t>
      </w:r>
      <w:proofErr w:type="spellEnd"/>
      <w:r w:rsidRPr="0014030C">
        <w:rPr>
          <w:rFonts w:ascii="Arial" w:hAnsi="Arial" w:cs="Arial"/>
        </w:rPr>
        <w:t xml:space="preserve"> </w:t>
      </w:r>
      <w:proofErr w:type="spellStart"/>
      <w:r w:rsidRPr="0014030C">
        <w:rPr>
          <w:rFonts w:ascii="Arial" w:hAnsi="Arial" w:cs="Arial"/>
        </w:rPr>
        <w:t>tenderske</w:t>
      </w:r>
      <w:proofErr w:type="spellEnd"/>
      <w:r w:rsidRPr="0014030C">
        <w:rPr>
          <w:rFonts w:ascii="Arial" w:hAnsi="Arial" w:cs="Arial"/>
        </w:rPr>
        <w:t xml:space="preserve"> </w:t>
      </w:r>
      <w:proofErr w:type="spellStart"/>
      <w:r w:rsidRPr="0014030C">
        <w:rPr>
          <w:rFonts w:ascii="Arial" w:hAnsi="Arial" w:cs="Arial"/>
        </w:rPr>
        <w:t>dokumentacije</w:t>
      </w:r>
      <w:proofErr w:type="spellEnd"/>
      <w:r w:rsidRPr="0014030C">
        <w:rPr>
          <w:rFonts w:ascii="Arial" w:hAnsi="Arial" w:cs="Arial"/>
        </w:rPr>
        <w:t xml:space="preserve"> </w:t>
      </w:r>
      <w:proofErr w:type="spellStart"/>
      <w:r w:rsidRPr="0014030C">
        <w:rPr>
          <w:rFonts w:ascii="Arial" w:hAnsi="Arial" w:cs="Arial"/>
        </w:rPr>
        <w:t>ili</w:t>
      </w:r>
      <w:proofErr w:type="spellEnd"/>
      <w:r w:rsidRPr="0014030C">
        <w:rPr>
          <w:rFonts w:ascii="Arial" w:hAnsi="Arial" w:cs="Arial"/>
        </w:rPr>
        <w:t xml:space="preserve"> </w:t>
      </w:r>
      <w:proofErr w:type="spellStart"/>
      <w:r w:rsidRPr="0014030C">
        <w:rPr>
          <w:rFonts w:ascii="Arial" w:hAnsi="Arial" w:cs="Arial"/>
        </w:rPr>
        <w:t>izmjene</w:t>
      </w:r>
      <w:proofErr w:type="spellEnd"/>
      <w:r w:rsidRPr="0014030C">
        <w:rPr>
          <w:rFonts w:ascii="Arial" w:hAnsi="Arial" w:cs="Arial"/>
        </w:rPr>
        <w:t xml:space="preserve"> </w:t>
      </w:r>
      <w:proofErr w:type="spellStart"/>
      <w:r w:rsidRPr="0014030C">
        <w:rPr>
          <w:rFonts w:ascii="Arial" w:hAnsi="Arial" w:cs="Arial"/>
        </w:rPr>
        <w:t>i</w:t>
      </w:r>
      <w:proofErr w:type="spellEnd"/>
      <w:r w:rsidRPr="0014030C">
        <w:rPr>
          <w:rFonts w:ascii="Arial" w:hAnsi="Arial" w:cs="Arial"/>
        </w:rPr>
        <w:t xml:space="preserve"> </w:t>
      </w:r>
      <w:proofErr w:type="spellStart"/>
      <w:r w:rsidRPr="0014030C">
        <w:rPr>
          <w:rFonts w:ascii="Arial" w:hAnsi="Arial" w:cs="Arial"/>
        </w:rPr>
        <w:t>dopune</w:t>
      </w:r>
      <w:proofErr w:type="spellEnd"/>
      <w:r w:rsidRPr="0014030C">
        <w:rPr>
          <w:rFonts w:ascii="Arial" w:hAnsi="Arial" w:cs="Arial"/>
        </w:rPr>
        <w:t xml:space="preserve"> </w:t>
      </w:r>
      <w:proofErr w:type="spellStart"/>
      <w:r w:rsidRPr="0014030C">
        <w:rPr>
          <w:rFonts w:ascii="Arial" w:hAnsi="Arial" w:cs="Arial"/>
        </w:rPr>
        <w:t>tenderske</w:t>
      </w:r>
      <w:proofErr w:type="spellEnd"/>
      <w:r w:rsidRPr="0014030C">
        <w:rPr>
          <w:rFonts w:ascii="Arial" w:hAnsi="Arial" w:cs="Arial"/>
        </w:rPr>
        <w:t xml:space="preserve"> </w:t>
      </w:r>
      <w:proofErr w:type="spellStart"/>
      <w:r w:rsidRPr="0014030C">
        <w:rPr>
          <w:rFonts w:ascii="Arial" w:hAnsi="Arial" w:cs="Arial"/>
        </w:rPr>
        <w:t>dokumentacije</w:t>
      </w:r>
      <w:proofErr w:type="spellEnd"/>
      <w:r w:rsidRPr="0014030C">
        <w:rPr>
          <w:rFonts w:ascii="Arial" w:hAnsi="Arial" w:cs="Arial"/>
        </w:rPr>
        <w:t xml:space="preserve">, a u </w:t>
      </w:r>
      <w:proofErr w:type="spellStart"/>
      <w:r w:rsidRPr="0014030C">
        <w:rPr>
          <w:rFonts w:ascii="Arial" w:hAnsi="Arial" w:cs="Arial"/>
        </w:rPr>
        <w:t>slučaju</w:t>
      </w:r>
      <w:proofErr w:type="spellEnd"/>
      <w:r w:rsidRPr="0014030C">
        <w:rPr>
          <w:rFonts w:ascii="Arial" w:hAnsi="Arial" w:cs="Arial"/>
        </w:rPr>
        <w:t xml:space="preserve"> da je </w:t>
      </w:r>
      <w:proofErr w:type="spellStart"/>
      <w:r w:rsidRPr="0014030C">
        <w:rPr>
          <w:rFonts w:ascii="Arial" w:hAnsi="Arial" w:cs="Arial"/>
        </w:rPr>
        <w:t>posljednji</w:t>
      </w:r>
      <w:proofErr w:type="spellEnd"/>
      <w:r w:rsidRPr="0014030C">
        <w:rPr>
          <w:rFonts w:ascii="Arial" w:hAnsi="Arial" w:cs="Arial"/>
        </w:rPr>
        <w:t xml:space="preserve"> </w:t>
      </w:r>
      <w:proofErr w:type="spellStart"/>
      <w:r w:rsidRPr="0014030C">
        <w:rPr>
          <w:rFonts w:ascii="Arial" w:hAnsi="Arial" w:cs="Arial"/>
        </w:rPr>
        <w:t>dan</w:t>
      </w:r>
      <w:proofErr w:type="spellEnd"/>
      <w:r w:rsidRPr="0014030C">
        <w:rPr>
          <w:rFonts w:ascii="Arial" w:hAnsi="Arial" w:cs="Arial"/>
        </w:rPr>
        <w:t xml:space="preserve"> </w:t>
      </w:r>
      <w:proofErr w:type="spellStart"/>
      <w:r w:rsidRPr="0014030C">
        <w:rPr>
          <w:rFonts w:ascii="Arial" w:hAnsi="Arial" w:cs="Arial"/>
        </w:rPr>
        <w:t>roka</w:t>
      </w:r>
      <w:proofErr w:type="spellEnd"/>
      <w:r w:rsidRPr="0014030C">
        <w:rPr>
          <w:rFonts w:ascii="Arial" w:hAnsi="Arial" w:cs="Arial"/>
        </w:rPr>
        <w:t xml:space="preserve"> </w:t>
      </w:r>
      <w:proofErr w:type="spellStart"/>
      <w:r w:rsidRPr="0014030C">
        <w:rPr>
          <w:rFonts w:ascii="Arial" w:hAnsi="Arial" w:cs="Arial"/>
        </w:rPr>
        <w:t>za</w:t>
      </w:r>
      <w:proofErr w:type="spellEnd"/>
      <w:r w:rsidRPr="0014030C">
        <w:rPr>
          <w:rFonts w:ascii="Arial" w:hAnsi="Arial" w:cs="Arial"/>
        </w:rPr>
        <w:t xml:space="preserve"> </w:t>
      </w:r>
      <w:proofErr w:type="spellStart"/>
      <w:r w:rsidRPr="0014030C">
        <w:rPr>
          <w:rFonts w:ascii="Arial" w:hAnsi="Arial" w:cs="Arial"/>
        </w:rPr>
        <w:t>podnošenje</w:t>
      </w:r>
      <w:proofErr w:type="spellEnd"/>
      <w:r w:rsidRPr="0014030C">
        <w:rPr>
          <w:rFonts w:ascii="Arial" w:hAnsi="Arial" w:cs="Arial"/>
        </w:rPr>
        <w:t xml:space="preserve"> </w:t>
      </w:r>
      <w:proofErr w:type="spellStart"/>
      <w:r w:rsidRPr="0014030C">
        <w:rPr>
          <w:rFonts w:ascii="Arial" w:hAnsi="Arial" w:cs="Arial"/>
        </w:rPr>
        <w:t>ponuda</w:t>
      </w:r>
      <w:proofErr w:type="spellEnd"/>
      <w:r w:rsidRPr="0014030C">
        <w:rPr>
          <w:rFonts w:ascii="Arial" w:hAnsi="Arial" w:cs="Arial"/>
        </w:rPr>
        <w:t xml:space="preserve"> </w:t>
      </w:r>
      <w:proofErr w:type="spellStart"/>
      <w:r w:rsidRPr="0014030C">
        <w:rPr>
          <w:rFonts w:ascii="Arial" w:hAnsi="Arial" w:cs="Arial"/>
        </w:rPr>
        <w:t>kraći</w:t>
      </w:r>
      <w:proofErr w:type="spellEnd"/>
      <w:r w:rsidRPr="0014030C">
        <w:rPr>
          <w:rFonts w:ascii="Arial" w:hAnsi="Arial" w:cs="Arial"/>
        </w:rPr>
        <w:t xml:space="preserve"> od 24 </w:t>
      </w:r>
      <w:proofErr w:type="spellStart"/>
      <w:r w:rsidRPr="0014030C">
        <w:rPr>
          <w:rFonts w:ascii="Arial" w:hAnsi="Arial" w:cs="Arial"/>
        </w:rPr>
        <w:t>časa</w:t>
      </w:r>
      <w:proofErr w:type="spellEnd"/>
      <w:r w:rsidRPr="0014030C">
        <w:rPr>
          <w:rFonts w:ascii="Arial" w:hAnsi="Arial" w:cs="Arial"/>
        </w:rPr>
        <w:t xml:space="preserve">, </w:t>
      </w:r>
      <w:proofErr w:type="spellStart"/>
      <w:r w:rsidRPr="0014030C">
        <w:rPr>
          <w:rFonts w:ascii="Arial" w:hAnsi="Arial" w:cs="Arial"/>
        </w:rPr>
        <w:t>smatra</w:t>
      </w:r>
      <w:proofErr w:type="spellEnd"/>
      <w:r w:rsidRPr="0014030C">
        <w:rPr>
          <w:rFonts w:ascii="Arial" w:hAnsi="Arial" w:cs="Arial"/>
        </w:rPr>
        <w:t xml:space="preserve"> se da </w:t>
      </w:r>
      <w:proofErr w:type="spellStart"/>
      <w:r w:rsidRPr="0014030C">
        <w:rPr>
          <w:rFonts w:ascii="Arial" w:hAnsi="Arial" w:cs="Arial"/>
        </w:rPr>
        <w:t>rok</w:t>
      </w:r>
      <w:proofErr w:type="spellEnd"/>
      <w:r w:rsidRPr="0014030C">
        <w:rPr>
          <w:rFonts w:ascii="Arial" w:hAnsi="Arial" w:cs="Arial"/>
        </w:rPr>
        <w:t xml:space="preserve"> </w:t>
      </w:r>
      <w:proofErr w:type="spellStart"/>
      <w:r w:rsidRPr="0014030C">
        <w:rPr>
          <w:rFonts w:ascii="Arial" w:hAnsi="Arial" w:cs="Arial"/>
        </w:rPr>
        <w:t>ističe</w:t>
      </w:r>
      <w:proofErr w:type="spellEnd"/>
      <w:r w:rsidRPr="0014030C">
        <w:rPr>
          <w:rFonts w:ascii="Arial" w:hAnsi="Arial" w:cs="Arial"/>
        </w:rPr>
        <w:t xml:space="preserve"> </w:t>
      </w:r>
      <w:proofErr w:type="spellStart"/>
      <w:r w:rsidRPr="0014030C">
        <w:rPr>
          <w:rFonts w:ascii="Arial" w:hAnsi="Arial" w:cs="Arial"/>
        </w:rPr>
        <w:t>istekom</w:t>
      </w:r>
      <w:proofErr w:type="spellEnd"/>
      <w:r w:rsidRPr="0014030C">
        <w:rPr>
          <w:rFonts w:ascii="Arial" w:hAnsi="Arial" w:cs="Arial"/>
        </w:rPr>
        <w:t xml:space="preserve"> tog dana.</w:t>
      </w:r>
    </w:p>
    <w:p w14:paraId="48119F68" w14:textId="77777777" w:rsidR="004C14E1" w:rsidRPr="002462D1" w:rsidRDefault="004C14E1" w:rsidP="004C14E1">
      <w:pPr>
        <w:tabs>
          <w:tab w:val="left" w:pos="5760"/>
        </w:tabs>
        <w:jc w:val="both"/>
        <w:rPr>
          <w:rFonts w:ascii="Arial" w:hAnsi="Arial" w:cs="Arial"/>
          <w:color w:val="000000"/>
        </w:rPr>
      </w:pPr>
    </w:p>
    <w:p w14:paraId="671D3098" w14:textId="77777777" w:rsidR="004C14E1" w:rsidRPr="002462D1" w:rsidRDefault="004C14E1" w:rsidP="004C14E1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</w:rPr>
      </w:pPr>
      <w:r w:rsidRPr="002462D1">
        <w:rPr>
          <w:rFonts w:ascii="Arial" w:hAnsi="Arial" w:cs="Arial"/>
          <w:color w:val="000000"/>
        </w:rPr>
        <w:t>Žalba se izjavljuje preko naručioca neposredno putem ESJN-a. Žalba koja nije podnesena na naprijed predviđeni način biće odbijena kao nedozvoljena.</w:t>
      </w:r>
    </w:p>
    <w:p w14:paraId="185483AB" w14:textId="77777777" w:rsidR="004C14E1" w:rsidRPr="002462D1" w:rsidRDefault="004C14E1" w:rsidP="004C14E1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  <w:highlight w:val="yellow"/>
        </w:rPr>
      </w:pPr>
      <w:r w:rsidRPr="002462D1">
        <w:rPr>
          <w:rFonts w:ascii="Arial" w:hAnsi="Arial" w:cs="Arial"/>
          <w:color w:val="000000"/>
        </w:rPr>
        <w:t>Podnosilac žalbe je dužan da uz žalbu priloži dokaz o uplati naknade za vođenje postupka u iznosu od 1% od procijenjene vrijednosti javne nabavke, a najviše 20.000,00 eura, na žiro račun Komisije za zaštitu prava broj 530-20240-15 kod NLB Montenegro banke A.D.</w:t>
      </w:r>
    </w:p>
    <w:p w14:paraId="66F1E48B" w14:textId="77777777" w:rsidR="004C14E1" w:rsidRPr="002462D1" w:rsidRDefault="004C14E1" w:rsidP="004C14E1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</w:rPr>
      </w:pPr>
      <w:r w:rsidRPr="002462D1">
        <w:rPr>
          <w:rFonts w:ascii="Arial" w:hAnsi="Arial" w:cs="Arial"/>
          <w:color w:val="000000"/>
        </w:rPr>
        <w:t>Ukoliko je predmet nabavke podijeljen po partijama, a žalba se odnosi samo na određenu/e partiju/e, naknada se plaća u iznosu 1% od procijenjene vrijednosti javne nabavke te/tih partije/a.</w:t>
      </w:r>
    </w:p>
    <w:p w14:paraId="7C38E599" w14:textId="77777777" w:rsidR="004C14E1" w:rsidRPr="002462D1" w:rsidRDefault="004C14E1" w:rsidP="004C14E1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</w:rPr>
      </w:pPr>
      <w:bookmarkStart w:id="15" w:name="_GoBack"/>
      <w:bookmarkEnd w:id="15"/>
      <w:r w:rsidRPr="002462D1">
        <w:rPr>
          <w:rFonts w:ascii="Arial" w:hAnsi="Arial" w:cs="Arial"/>
          <w:color w:val="000000"/>
        </w:rPr>
        <w:t xml:space="preserve">Instrukcije za plaćanje naknade za vođenje postupka od strane žalilaca iz inostranstva nalaze se na internet stranici Komisije za zaštitu prava nabavki </w:t>
      </w:r>
      <w:hyperlink r:id="rId10" w:history="1">
        <w:r w:rsidRPr="002462D1">
          <w:rPr>
            <w:rStyle w:val="Hyperlink"/>
            <w:rFonts w:ascii="Arial" w:hAnsi="Arial" w:cs="Arial"/>
          </w:rPr>
          <w:t>http://www.kontrola-nabavki.me/</w:t>
        </w:r>
      </w:hyperlink>
      <w:r w:rsidRPr="002462D1">
        <w:rPr>
          <w:rFonts w:ascii="Arial" w:hAnsi="Arial" w:cs="Arial"/>
          <w:color w:val="000000"/>
        </w:rPr>
        <w:t>.“.</w:t>
      </w:r>
    </w:p>
    <w:p w14:paraId="2DCD2887" w14:textId="77777777" w:rsidR="004C14E1" w:rsidRPr="002462D1" w:rsidRDefault="004C14E1" w:rsidP="004C14E1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</w:rPr>
      </w:pPr>
    </w:p>
    <w:p w14:paraId="4980705D" w14:textId="77777777" w:rsidR="006F275A" w:rsidRDefault="006F275A"/>
    <w:sectPr w:rsidR="006F275A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EBC7A84" w14:textId="77777777" w:rsidR="00415483" w:rsidRDefault="00415483" w:rsidP="002C1B60">
      <w:pPr>
        <w:spacing w:after="0" w:line="240" w:lineRule="auto"/>
      </w:pPr>
      <w:r>
        <w:separator/>
      </w:r>
    </w:p>
  </w:endnote>
  <w:endnote w:type="continuationSeparator" w:id="0">
    <w:p w14:paraId="710CCA09" w14:textId="77777777" w:rsidR="00415483" w:rsidRDefault="00415483" w:rsidP="002C1B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Myriad Pro">
    <w:altName w:val="Arial"/>
    <w:panose1 w:val="00000000000000000000"/>
    <w:charset w:val="00"/>
    <w:family w:val="swiss"/>
    <w:notTrueType/>
    <w:pitch w:val="variable"/>
    <w:sig w:usb0="A00002AF" w:usb1="5000204B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yriad Pro CE">
    <w:altName w:val="Arial"/>
    <w:panose1 w:val="00000000000000000000"/>
    <w:charset w:val="EE"/>
    <w:family w:val="swiss"/>
    <w:notTrueType/>
    <w:pitch w:val="variable"/>
    <w:sig w:usb0="00000005" w:usb1="00000000" w:usb2="00000000" w:usb3="00000000" w:csb0="00000002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646EDB1" w14:textId="77777777" w:rsidR="00120C57" w:rsidRPr="001E79D4" w:rsidRDefault="00120C57">
    <w:pPr>
      <w:tabs>
        <w:tab w:val="center" w:pos="4550"/>
        <w:tab w:val="left" w:pos="5818"/>
      </w:tabs>
      <w:ind w:right="260"/>
      <w:jc w:val="right"/>
      <w:rPr>
        <w:rFonts w:ascii="Arial" w:hAnsi="Arial" w:cs="Arial"/>
        <w:color w:val="222A35" w:themeColor="text2" w:themeShade="80"/>
      </w:rPr>
    </w:pPr>
    <w:r w:rsidRPr="001E79D4">
      <w:rPr>
        <w:rFonts w:ascii="Arial" w:hAnsi="Arial" w:cs="Arial"/>
        <w:color w:val="323E4F" w:themeColor="text2" w:themeShade="BF"/>
      </w:rPr>
      <w:fldChar w:fldCharType="begin"/>
    </w:r>
    <w:r w:rsidRPr="001E79D4">
      <w:rPr>
        <w:rFonts w:ascii="Arial" w:hAnsi="Arial" w:cs="Arial"/>
        <w:color w:val="323E4F" w:themeColor="text2" w:themeShade="BF"/>
      </w:rPr>
      <w:instrText xml:space="preserve"> PAGE   \* MERGEFORMAT </w:instrText>
    </w:r>
    <w:r w:rsidRPr="001E79D4">
      <w:rPr>
        <w:rFonts w:ascii="Arial" w:hAnsi="Arial" w:cs="Arial"/>
        <w:color w:val="323E4F" w:themeColor="text2" w:themeShade="BF"/>
      </w:rPr>
      <w:fldChar w:fldCharType="separate"/>
    </w:r>
    <w:r w:rsidR="007D6346">
      <w:rPr>
        <w:rFonts w:ascii="Arial" w:hAnsi="Arial" w:cs="Arial"/>
        <w:noProof/>
        <w:color w:val="323E4F" w:themeColor="text2" w:themeShade="BF"/>
      </w:rPr>
      <w:t>12</w:t>
    </w:r>
    <w:r w:rsidRPr="001E79D4">
      <w:rPr>
        <w:rFonts w:ascii="Arial" w:hAnsi="Arial" w:cs="Arial"/>
        <w:color w:val="323E4F" w:themeColor="text2" w:themeShade="BF"/>
      </w:rPr>
      <w:fldChar w:fldCharType="end"/>
    </w:r>
    <w:r w:rsidRPr="001E79D4">
      <w:rPr>
        <w:rFonts w:ascii="Arial" w:hAnsi="Arial" w:cs="Arial"/>
        <w:color w:val="323E4F" w:themeColor="text2" w:themeShade="BF"/>
      </w:rPr>
      <w:t xml:space="preserve"> | </w:t>
    </w:r>
    <w:r w:rsidRPr="001E79D4">
      <w:rPr>
        <w:rFonts w:ascii="Arial" w:hAnsi="Arial" w:cs="Arial"/>
        <w:color w:val="323E4F" w:themeColor="text2" w:themeShade="BF"/>
      </w:rPr>
      <w:fldChar w:fldCharType="begin"/>
    </w:r>
    <w:r w:rsidRPr="001E79D4">
      <w:rPr>
        <w:rFonts w:ascii="Arial" w:hAnsi="Arial" w:cs="Arial"/>
        <w:color w:val="323E4F" w:themeColor="text2" w:themeShade="BF"/>
      </w:rPr>
      <w:instrText xml:space="preserve"> NUMPAGES  \* Arabic  \* MERGEFORMAT </w:instrText>
    </w:r>
    <w:r w:rsidRPr="001E79D4">
      <w:rPr>
        <w:rFonts w:ascii="Arial" w:hAnsi="Arial" w:cs="Arial"/>
        <w:color w:val="323E4F" w:themeColor="text2" w:themeShade="BF"/>
      </w:rPr>
      <w:fldChar w:fldCharType="separate"/>
    </w:r>
    <w:r w:rsidR="007D6346">
      <w:rPr>
        <w:rFonts w:ascii="Arial" w:hAnsi="Arial" w:cs="Arial"/>
        <w:noProof/>
        <w:color w:val="323E4F" w:themeColor="text2" w:themeShade="BF"/>
      </w:rPr>
      <w:t>12</w:t>
    </w:r>
    <w:r w:rsidRPr="001E79D4">
      <w:rPr>
        <w:rFonts w:ascii="Arial" w:hAnsi="Arial" w:cs="Arial"/>
        <w:color w:val="323E4F" w:themeColor="text2" w:themeShade="BF"/>
      </w:rPr>
      <w:fldChar w:fldCharType="end"/>
    </w:r>
  </w:p>
  <w:p w14:paraId="2A197B2A" w14:textId="77777777" w:rsidR="00120C57" w:rsidRDefault="00120C5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B82A2DB" w14:textId="77777777" w:rsidR="00415483" w:rsidRDefault="00415483" w:rsidP="002C1B60">
      <w:pPr>
        <w:spacing w:after="0" w:line="240" w:lineRule="auto"/>
      </w:pPr>
      <w:r>
        <w:separator/>
      </w:r>
    </w:p>
  </w:footnote>
  <w:footnote w:type="continuationSeparator" w:id="0">
    <w:p w14:paraId="6F036066" w14:textId="77777777" w:rsidR="00415483" w:rsidRDefault="00415483" w:rsidP="002C1B60">
      <w:pPr>
        <w:spacing w:after="0" w:line="240" w:lineRule="auto"/>
      </w:pPr>
      <w:r>
        <w:continuationSeparator/>
      </w:r>
    </w:p>
  </w:footnote>
  <w:footnote w:id="1">
    <w:p w14:paraId="71092EC6" w14:textId="77777777" w:rsidR="00120C57" w:rsidRPr="007F2BA0" w:rsidRDefault="00120C57" w:rsidP="002C1B60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Podatke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iz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tačke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1. </w:t>
      </w:r>
      <w:r w:rsidRPr="007F2BA0">
        <w:rPr>
          <w:rFonts w:ascii="Arial" w:hAnsi="Arial" w:cs="Arial"/>
          <w:sz w:val="14"/>
          <w:szCs w:val="16"/>
          <w:lang w:val="sr-Latn-ME"/>
        </w:rPr>
        <w:t>Poziv za nadmetanje naručilac neposredno UNOSI na ESJN elektronskim putem;</w:t>
      </w:r>
    </w:p>
  </w:footnote>
  <w:footnote w:id="2">
    <w:p w14:paraId="0854680E" w14:textId="77777777" w:rsidR="00120C57" w:rsidRPr="007F2BA0" w:rsidRDefault="00120C57" w:rsidP="002C1B60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 slučaju podjele predmeta nabavke po partijama i zaključivanja okvirnog sporazuma, podaci o procijenjenoj vrijednosti dati su i u dodatnim infomacijama;</w:t>
      </w:r>
    </w:p>
  </w:footnote>
  <w:footnote w:id="3">
    <w:p w14:paraId="292899F5" w14:textId="0B14ED91" w:rsidR="00120C57" w:rsidRPr="007F2BA0" w:rsidRDefault="00120C57" w:rsidP="002C1B60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Podatke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r w:rsidR="00A14307">
        <w:rPr>
          <w:rFonts w:ascii="Arial" w:hAnsi="Arial" w:cs="Arial"/>
          <w:sz w:val="14"/>
          <w:szCs w:val="16"/>
        </w:rPr>
        <w:t xml:space="preserve">2.1 I 2.2 </w:t>
      </w:r>
      <w:proofErr w:type="spellStart"/>
      <w:r w:rsidRPr="007F2BA0">
        <w:rPr>
          <w:rFonts w:ascii="Arial" w:hAnsi="Arial" w:cs="Arial"/>
          <w:sz w:val="14"/>
          <w:szCs w:val="16"/>
        </w:rPr>
        <w:t>iz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tačke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2. </w:t>
      </w:r>
      <w:r w:rsidRPr="007F2BA0">
        <w:rPr>
          <w:rFonts w:ascii="Arial" w:hAnsi="Arial" w:cs="Arial"/>
          <w:sz w:val="14"/>
          <w:szCs w:val="16"/>
          <w:lang w:val="sr-Latn-ME"/>
        </w:rPr>
        <w:t>Tehnička specifikacija predmeta javne nabavke naručilac neposredno UNOSI na ESJN elektronskim putem;</w:t>
      </w:r>
    </w:p>
  </w:footnote>
  <w:footnote w:id="4">
    <w:p w14:paraId="479D4A10" w14:textId="77777777" w:rsidR="00120C57" w:rsidRPr="00367536" w:rsidRDefault="00120C57" w:rsidP="002C1B60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 xml:space="preserve">Procijenjena vrijednost se iskazuje bez PDV-a </w:t>
      </w:r>
      <w:proofErr w:type="spellStart"/>
      <w:r w:rsidRPr="007F2BA0">
        <w:rPr>
          <w:rFonts w:ascii="Arial" w:hAnsi="Arial" w:cs="Arial"/>
          <w:sz w:val="14"/>
          <w:szCs w:val="16"/>
        </w:rPr>
        <w:t>uključujući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troškove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, </w:t>
      </w:r>
      <w:proofErr w:type="spellStart"/>
      <w:r w:rsidRPr="007F2BA0">
        <w:rPr>
          <w:rFonts w:ascii="Arial" w:hAnsi="Arial" w:cs="Arial"/>
          <w:sz w:val="14"/>
          <w:szCs w:val="16"/>
        </w:rPr>
        <w:t>nagrade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moguća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obnavljanja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ugovora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na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osnovu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okvirnog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sporazuma</w:t>
      </w:r>
      <w:proofErr w:type="spellEnd"/>
      <w:r w:rsidRPr="007F2BA0">
        <w:rPr>
          <w:rFonts w:ascii="Arial" w:hAnsi="Arial" w:cs="Arial"/>
          <w:sz w:val="14"/>
          <w:szCs w:val="16"/>
        </w:rPr>
        <w:t>.</w:t>
      </w:r>
    </w:p>
  </w:footnote>
  <w:footnote w:id="5">
    <w:p w14:paraId="45781AD4" w14:textId="77777777" w:rsidR="00120C57" w:rsidRPr="0083641C" w:rsidRDefault="00120C57" w:rsidP="002C1B60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Ukoliko se ne predvidja zaključivanje okvirnog sporazuma cijelu sekciju brisati iz tenderske dokumentacije</w:t>
      </w:r>
    </w:p>
  </w:footnote>
  <w:footnote w:id="6">
    <w:p w14:paraId="7C0A1EC9" w14:textId="77777777" w:rsidR="00AA6805" w:rsidRPr="007F2BA0" w:rsidRDefault="00AA6805" w:rsidP="00AA6805">
      <w:pPr>
        <w:pStyle w:val="FootnoteText"/>
        <w:contextualSpacing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EF7B4D">
        <w:rPr>
          <w:rFonts w:ascii="Arial" w:hAnsi="Arial" w:cs="Arial"/>
          <w:sz w:val="14"/>
          <w:szCs w:val="16"/>
          <w:lang w:val="sr-Latn-ME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Naručilac određuje jedan kriterijum za izbor najpovoljnije ponude, a ostale ponuđene opcije briše</w:t>
      </w:r>
    </w:p>
  </w:footnote>
  <w:footnote w:id="7">
    <w:p w14:paraId="456A479A" w14:textId="77777777" w:rsidR="004128CD" w:rsidRPr="002E211C" w:rsidRDefault="004128CD" w:rsidP="004128CD">
      <w:pPr>
        <w:jc w:val="both"/>
        <w:rPr>
          <w:rFonts w:ascii="Arial" w:hAnsi="Arial" w:cs="Arial"/>
          <w:color w:val="000000"/>
          <w:sz w:val="16"/>
          <w:szCs w:val="16"/>
        </w:rPr>
      </w:pPr>
      <w:r w:rsidRPr="002E211C">
        <w:rPr>
          <w:rStyle w:val="FootnoteReference"/>
          <w:rFonts w:ascii="Arial" w:hAnsi="Arial" w:cs="Arial"/>
          <w:sz w:val="16"/>
          <w:szCs w:val="16"/>
        </w:rPr>
        <w:footnoteRef/>
      </w:r>
      <w:r w:rsidRPr="002E211C">
        <w:rPr>
          <w:rFonts w:ascii="Arial" w:hAnsi="Arial" w:cs="Arial"/>
          <w:color w:val="FF0000"/>
          <w:sz w:val="16"/>
          <w:szCs w:val="16"/>
        </w:rPr>
        <w:t xml:space="preserve"> </w:t>
      </w:r>
      <w:r w:rsidRPr="002E211C">
        <w:rPr>
          <w:rFonts w:ascii="Arial" w:hAnsi="Arial" w:cs="Arial"/>
          <w:color w:val="000000"/>
          <w:sz w:val="16"/>
          <w:szCs w:val="16"/>
        </w:rPr>
        <w:t>U ovom dijelu moguće je i predvidjeti raskid ugovora, ugovorne kazne i ostale elemente ugovora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F2749D"/>
    <w:multiLevelType w:val="hybridMultilevel"/>
    <w:tmpl w:val="CA32785C"/>
    <w:lvl w:ilvl="0" w:tplc="EF94C95E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D73EE4"/>
    <w:multiLevelType w:val="hybridMultilevel"/>
    <w:tmpl w:val="F3DCD46E"/>
    <w:lvl w:ilvl="0" w:tplc="0936A36A">
      <w:start w:val="1"/>
      <w:numFmt w:val="bullet"/>
      <w:lvlText w:val="–"/>
      <w:lvlJc w:val="left"/>
      <w:pPr>
        <w:ind w:left="54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2B21DB"/>
    <w:multiLevelType w:val="multilevel"/>
    <w:tmpl w:val="A49A30C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161C6355"/>
    <w:multiLevelType w:val="hybridMultilevel"/>
    <w:tmpl w:val="FB36E6CA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901BD4"/>
    <w:multiLevelType w:val="hybridMultilevel"/>
    <w:tmpl w:val="99388E14"/>
    <w:lvl w:ilvl="0" w:tplc="9B6285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EA7884"/>
    <w:multiLevelType w:val="hybridMultilevel"/>
    <w:tmpl w:val="CC7E77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FC510F"/>
    <w:multiLevelType w:val="hybridMultilevel"/>
    <w:tmpl w:val="15164F5C"/>
    <w:lvl w:ilvl="0" w:tplc="7B10B8A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06B6244"/>
    <w:multiLevelType w:val="hybridMultilevel"/>
    <w:tmpl w:val="4B44C8E0"/>
    <w:lvl w:ilvl="0" w:tplc="B7EA268A">
      <w:start w:val="136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4F575A"/>
    <w:multiLevelType w:val="hybridMultilevel"/>
    <w:tmpl w:val="6978A2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8325CD"/>
    <w:multiLevelType w:val="multilevel"/>
    <w:tmpl w:val="9290407A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26C92F31"/>
    <w:multiLevelType w:val="multilevel"/>
    <w:tmpl w:val="9392E9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276924BD"/>
    <w:multiLevelType w:val="multilevel"/>
    <w:tmpl w:val="F7F05E9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eastAsia="Times New Roman" w:cs="Arial" w:hint="default"/>
        <w:b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eastAsia="Times New Roman" w:cs="Arial" w:hint="default"/>
        <w:b/>
      </w:rPr>
    </w:lvl>
    <w:lvl w:ilvl="3">
      <w:start w:val="1"/>
      <w:numFmt w:val="decimal"/>
      <w:isLgl/>
      <w:lvlText w:val="%1.%2.%3.%4"/>
      <w:lvlJc w:val="left"/>
      <w:pPr>
        <w:ind w:left="2520" w:hanging="720"/>
      </w:pPr>
      <w:rPr>
        <w:rFonts w:eastAsia="Times New Roman" w:cs="Arial" w:hint="default"/>
        <w:b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eastAsia="Times New Roman" w:cs="Arial" w:hint="default"/>
        <w:b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eastAsia="Times New Roman" w:cs="Arial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eastAsia="Times New Roman" w:cs="Arial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4680" w:hanging="1440"/>
      </w:pPr>
      <w:rPr>
        <w:rFonts w:eastAsia="Times New Roman" w:cs="Arial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5400" w:hanging="1800"/>
      </w:pPr>
      <w:rPr>
        <w:rFonts w:eastAsia="Times New Roman" w:cs="Arial" w:hint="default"/>
        <w:b/>
      </w:rPr>
    </w:lvl>
  </w:abstractNum>
  <w:abstractNum w:abstractNumId="12" w15:restartNumberingAfterBreak="0">
    <w:nsid w:val="2E9251E8"/>
    <w:multiLevelType w:val="hybridMultilevel"/>
    <w:tmpl w:val="F29A9ED8"/>
    <w:lvl w:ilvl="0" w:tplc="D456A192">
      <w:numFmt w:val="bullet"/>
      <w:lvlText w:val="-"/>
      <w:lvlJc w:val="left"/>
      <w:pPr>
        <w:ind w:left="720" w:hanging="360"/>
      </w:pPr>
      <w:rPr>
        <w:rFonts w:ascii="Arial" w:eastAsia="PMingLiU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1B17EBB"/>
    <w:multiLevelType w:val="hybridMultilevel"/>
    <w:tmpl w:val="302EA23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AAC0F32"/>
    <w:multiLevelType w:val="hybridMultilevel"/>
    <w:tmpl w:val="16CAA3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C1C4F7C"/>
    <w:multiLevelType w:val="hybridMultilevel"/>
    <w:tmpl w:val="5C5E049C"/>
    <w:lvl w:ilvl="0" w:tplc="E9CA8900">
      <w:start w:val="1"/>
      <w:numFmt w:val="bullet"/>
      <w:lvlText w:val="-"/>
      <w:lvlJc w:val="left"/>
      <w:pPr>
        <w:ind w:left="720" w:hanging="360"/>
      </w:pPr>
      <w:rPr>
        <w:rFonts w:ascii="Myriad Pro" w:eastAsiaTheme="minorHAnsi" w:hAnsi="Myriad Pro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C25146D"/>
    <w:multiLevelType w:val="hybridMultilevel"/>
    <w:tmpl w:val="4E6CF8A0"/>
    <w:lvl w:ilvl="0" w:tplc="C3285E98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1964A1"/>
    <w:multiLevelType w:val="multilevel"/>
    <w:tmpl w:val="05D04A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8" w15:restartNumberingAfterBreak="0">
    <w:nsid w:val="44495B67"/>
    <w:multiLevelType w:val="hybridMultilevel"/>
    <w:tmpl w:val="8018B17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0">
    <w:nsid w:val="4644526C"/>
    <w:multiLevelType w:val="hybridMultilevel"/>
    <w:tmpl w:val="F56A8558"/>
    <w:lvl w:ilvl="0" w:tplc="03F064AE">
      <w:start w:val="2"/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46F67E87"/>
    <w:multiLevelType w:val="hybridMultilevel"/>
    <w:tmpl w:val="6FD4B0CC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7AB27FA"/>
    <w:multiLevelType w:val="hybridMultilevel"/>
    <w:tmpl w:val="D4766A20"/>
    <w:lvl w:ilvl="0" w:tplc="D25E009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BE31455"/>
    <w:multiLevelType w:val="hybridMultilevel"/>
    <w:tmpl w:val="C026ED4A"/>
    <w:lvl w:ilvl="0" w:tplc="247AA72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800" w:hanging="360"/>
      </w:pPr>
    </w:lvl>
    <w:lvl w:ilvl="2" w:tplc="2C1A001B" w:tentative="1">
      <w:start w:val="1"/>
      <w:numFmt w:val="lowerRoman"/>
      <w:lvlText w:val="%3."/>
      <w:lvlJc w:val="right"/>
      <w:pPr>
        <w:ind w:left="2520" w:hanging="180"/>
      </w:pPr>
    </w:lvl>
    <w:lvl w:ilvl="3" w:tplc="2C1A000F" w:tentative="1">
      <w:start w:val="1"/>
      <w:numFmt w:val="decimal"/>
      <w:lvlText w:val="%4."/>
      <w:lvlJc w:val="left"/>
      <w:pPr>
        <w:ind w:left="3240" w:hanging="360"/>
      </w:pPr>
    </w:lvl>
    <w:lvl w:ilvl="4" w:tplc="2C1A0019" w:tentative="1">
      <w:start w:val="1"/>
      <w:numFmt w:val="lowerLetter"/>
      <w:lvlText w:val="%5."/>
      <w:lvlJc w:val="left"/>
      <w:pPr>
        <w:ind w:left="3960" w:hanging="360"/>
      </w:pPr>
    </w:lvl>
    <w:lvl w:ilvl="5" w:tplc="2C1A001B" w:tentative="1">
      <w:start w:val="1"/>
      <w:numFmt w:val="lowerRoman"/>
      <w:lvlText w:val="%6."/>
      <w:lvlJc w:val="right"/>
      <w:pPr>
        <w:ind w:left="4680" w:hanging="180"/>
      </w:pPr>
    </w:lvl>
    <w:lvl w:ilvl="6" w:tplc="2C1A000F" w:tentative="1">
      <w:start w:val="1"/>
      <w:numFmt w:val="decimal"/>
      <w:lvlText w:val="%7."/>
      <w:lvlJc w:val="left"/>
      <w:pPr>
        <w:ind w:left="5400" w:hanging="360"/>
      </w:pPr>
    </w:lvl>
    <w:lvl w:ilvl="7" w:tplc="2C1A0019" w:tentative="1">
      <w:start w:val="1"/>
      <w:numFmt w:val="lowerLetter"/>
      <w:lvlText w:val="%8."/>
      <w:lvlJc w:val="left"/>
      <w:pPr>
        <w:ind w:left="6120" w:hanging="360"/>
      </w:pPr>
    </w:lvl>
    <w:lvl w:ilvl="8" w:tplc="2C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D130CCB"/>
    <w:multiLevelType w:val="hybridMultilevel"/>
    <w:tmpl w:val="17EC18E0"/>
    <w:lvl w:ilvl="0" w:tplc="9B6285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10A29DE"/>
    <w:multiLevelType w:val="hybridMultilevel"/>
    <w:tmpl w:val="B470D2C2"/>
    <w:lvl w:ilvl="0" w:tplc="2C1A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5" w15:restartNumberingAfterBreak="0">
    <w:nsid w:val="59293B63"/>
    <w:multiLevelType w:val="hybridMultilevel"/>
    <w:tmpl w:val="E77E68EC"/>
    <w:lvl w:ilvl="0" w:tplc="E4729A4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2C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60FC5D33"/>
    <w:multiLevelType w:val="hybridMultilevel"/>
    <w:tmpl w:val="DBCE28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3876E9C"/>
    <w:multiLevelType w:val="hybridMultilevel"/>
    <w:tmpl w:val="352E6DCA"/>
    <w:lvl w:ilvl="0" w:tplc="F078CCC6">
      <w:numFmt w:val="bullet"/>
      <w:lvlText w:val="-"/>
      <w:lvlJc w:val="left"/>
      <w:pPr>
        <w:ind w:left="720" w:hanging="360"/>
      </w:pPr>
      <w:rPr>
        <w:rFonts w:ascii="Times New Roman" w:eastAsia="PMingLiU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3D07A6A"/>
    <w:multiLevelType w:val="hybridMultilevel"/>
    <w:tmpl w:val="1A56DFA2"/>
    <w:lvl w:ilvl="0" w:tplc="637CF394">
      <w:start w:val="1"/>
      <w:numFmt w:val="bullet"/>
      <w:lvlText w:val="–"/>
      <w:lvlJc w:val="left"/>
      <w:pPr>
        <w:ind w:left="720" w:hanging="360"/>
      </w:pPr>
      <w:rPr>
        <w:rFonts w:ascii="Calibri" w:hAnsi="Calibri" w:cs="Times New Roman" w:hint="default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5BB7AED"/>
    <w:multiLevelType w:val="hybridMultilevel"/>
    <w:tmpl w:val="84ECCBBE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764291E"/>
    <w:multiLevelType w:val="hybridMultilevel"/>
    <w:tmpl w:val="7EE6B816"/>
    <w:lvl w:ilvl="0" w:tplc="9ECEF3B0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DA5224D"/>
    <w:multiLevelType w:val="hybridMultilevel"/>
    <w:tmpl w:val="3B78E7E4"/>
    <w:lvl w:ilvl="0" w:tplc="D87ED28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1F51951"/>
    <w:multiLevelType w:val="hybridMultilevel"/>
    <w:tmpl w:val="9B384334"/>
    <w:lvl w:ilvl="0" w:tplc="D25E009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2D82220"/>
    <w:multiLevelType w:val="hybridMultilevel"/>
    <w:tmpl w:val="D4BCDFA8"/>
    <w:lvl w:ilvl="0" w:tplc="7B10B8A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7B9F5F8D"/>
    <w:multiLevelType w:val="hybridMultilevel"/>
    <w:tmpl w:val="CA32785C"/>
    <w:lvl w:ilvl="0" w:tplc="EF94C95E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2"/>
  </w:num>
  <w:num w:numId="3">
    <w:abstractNumId w:val="24"/>
  </w:num>
  <w:num w:numId="4">
    <w:abstractNumId w:val="18"/>
  </w:num>
  <w:num w:numId="5">
    <w:abstractNumId w:val="0"/>
  </w:num>
  <w:num w:numId="6">
    <w:abstractNumId w:val="30"/>
  </w:num>
  <w:num w:numId="7">
    <w:abstractNumId w:val="10"/>
  </w:num>
  <w:num w:numId="8">
    <w:abstractNumId w:val="9"/>
  </w:num>
  <w:num w:numId="9">
    <w:abstractNumId w:val="3"/>
  </w:num>
  <w:num w:numId="10">
    <w:abstractNumId w:val="22"/>
  </w:num>
  <w:num w:numId="11">
    <w:abstractNumId w:val="4"/>
  </w:num>
  <w:num w:numId="12">
    <w:abstractNumId w:val="23"/>
  </w:num>
  <w:num w:numId="13">
    <w:abstractNumId w:val="1"/>
  </w:num>
  <w:num w:numId="14">
    <w:abstractNumId w:val="17"/>
  </w:num>
  <w:num w:numId="15">
    <w:abstractNumId w:val="29"/>
  </w:num>
  <w:num w:numId="16">
    <w:abstractNumId w:val="7"/>
  </w:num>
  <w:num w:numId="17">
    <w:abstractNumId w:val="28"/>
  </w:num>
  <w:num w:numId="18">
    <w:abstractNumId w:val="27"/>
  </w:num>
  <w:num w:numId="19">
    <w:abstractNumId w:val="25"/>
  </w:num>
  <w:num w:numId="20">
    <w:abstractNumId w:val="16"/>
  </w:num>
  <w:num w:numId="21">
    <w:abstractNumId w:val="6"/>
  </w:num>
  <w:num w:numId="22">
    <w:abstractNumId w:val="33"/>
  </w:num>
  <w:num w:numId="23">
    <w:abstractNumId w:val="20"/>
  </w:num>
  <w:num w:numId="24">
    <w:abstractNumId w:val="19"/>
  </w:num>
  <w:num w:numId="25">
    <w:abstractNumId w:val="31"/>
  </w:num>
  <w:num w:numId="26">
    <w:abstractNumId w:val="32"/>
  </w:num>
  <w:num w:numId="27">
    <w:abstractNumId w:val="21"/>
  </w:num>
  <w:num w:numId="28">
    <w:abstractNumId w:val="34"/>
  </w:num>
  <w:num w:numId="29">
    <w:abstractNumId w:val="12"/>
  </w:num>
  <w:num w:numId="30">
    <w:abstractNumId w:val="5"/>
  </w:num>
  <w:num w:numId="31">
    <w:abstractNumId w:val="11"/>
  </w:num>
  <w:num w:numId="32">
    <w:abstractNumId w:val="14"/>
  </w:num>
  <w:num w:numId="33">
    <w:abstractNumId w:val="15"/>
  </w:num>
  <w:num w:numId="34">
    <w:abstractNumId w:val="31"/>
  </w:num>
  <w:num w:numId="35">
    <w:abstractNumId w:val="26"/>
  </w:num>
  <w:num w:numId="3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0545"/>
    <w:rsid w:val="00004BFD"/>
    <w:rsid w:val="000053A8"/>
    <w:rsid w:val="0003087A"/>
    <w:rsid w:val="000502C0"/>
    <w:rsid w:val="0005428A"/>
    <w:rsid w:val="000568E3"/>
    <w:rsid w:val="00062AC6"/>
    <w:rsid w:val="00073AE2"/>
    <w:rsid w:val="0008299F"/>
    <w:rsid w:val="00082C48"/>
    <w:rsid w:val="000916B8"/>
    <w:rsid w:val="0009413A"/>
    <w:rsid w:val="00097355"/>
    <w:rsid w:val="000A4BA7"/>
    <w:rsid w:val="000C63E4"/>
    <w:rsid w:val="000C7739"/>
    <w:rsid w:val="000F0E83"/>
    <w:rsid w:val="000F4EB1"/>
    <w:rsid w:val="000F6355"/>
    <w:rsid w:val="000F7BC1"/>
    <w:rsid w:val="001023CD"/>
    <w:rsid w:val="00103174"/>
    <w:rsid w:val="00103F9A"/>
    <w:rsid w:val="00113F22"/>
    <w:rsid w:val="00114DA7"/>
    <w:rsid w:val="00120C57"/>
    <w:rsid w:val="00125469"/>
    <w:rsid w:val="001353E8"/>
    <w:rsid w:val="0014030C"/>
    <w:rsid w:val="001545B5"/>
    <w:rsid w:val="00157F4B"/>
    <w:rsid w:val="00175AC8"/>
    <w:rsid w:val="00181839"/>
    <w:rsid w:val="00193CB3"/>
    <w:rsid w:val="001952AF"/>
    <w:rsid w:val="001A1E4E"/>
    <w:rsid w:val="001B179A"/>
    <w:rsid w:val="001C5B5A"/>
    <w:rsid w:val="001C726D"/>
    <w:rsid w:val="001D0B87"/>
    <w:rsid w:val="001D2798"/>
    <w:rsid w:val="001D3558"/>
    <w:rsid w:val="001E699E"/>
    <w:rsid w:val="001E79D4"/>
    <w:rsid w:val="00206159"/>
    <w:rsid w:val="00212F4B"/>
    <w:rsid w:val="00213F43"/>
    <w:rsid w:val="0022512A"/>
    <w:rsid w:val="002408D2"/>
    <w:rsid w:val="00243901"/>
    <w:rsid w:val="00244418"/>
    <w:rsid w:val="0025079F"/>
    <w:rsid w:val="0025306B"/>
    <w:rsid w:val="002620B2"/>
    <w:rsid w:val="00271CFA"/>
    <w:rsid w:val="002743E7"/>
    <w:rsid w:val="00291C5D"/>
    <w:rsid w:val="00296A40"/>
    <w:rsid w:val="002C1B60"/>
    <w:rsid w:val="002D6707"/>
    <w:rsid w:val="002E5B43"/>
    <w:rsid w:val="002F6808"/>
    <w:rsid w:val="002F6CEB"/>
    <w:rsid w:val="002F79CD"/>
    <w:rsid w:val="0030546C"/>
    <w:rsid w:val="003115E7"/>
    <w:rsid w:val="00313AD8"/>
    <w:rsid w:val="00315633"/>
    <w:rsid w:val="00315C28"/>
    <w:rsid w:val="003222F7"/>
    <w:rsid w:val="00331BD9"/>
    <w:rsid w:val="00333039"/>
    <w:rsid w:val="00337B3E"/>
    <w:rsid w:val="00344CAE"/>
    <w:rsid w:val="003458D7"/>
    <w:rsid w:val="00351ED6"/>
    <w:rsid w:val="00352FA4"/>
    <w:rsid w:val="00353869"/>
    <w:rsid w:val="00361DE7"/>
    <w:rsid w:val="003627CF"/>
    <w:rsid w:val="00362A93"/>
    <w:rsid w:val="00363DD1"/>
    <w:rsid w:val="00364ED6"/>
    <w:rsid w:val="00367469"/>
    <w:rsid w:val="00370D6C"/>
    <w:rsid w:val="003739D5"/>
    <w:rsid w:val="0038633D"/>
    <w:rsid w:val="00396850"/>
    <w:rsid w:val="00396D8A"/>
    <w:rsid w:val="003A2DA5"/>
    <w:rsid w:val="003B7ECC"/>
    <w:rsid w:val="003E0325"/>
    <w:rsid w:val="004015AB"/>
    <w:rsid w:val="00401A61"/>
    <w:rsid w:val="004128CD"/>
    <w:rsid w:val="00415483"/>
    <w:rsid w:val="00416680"/>
    <w:rsid w:val="004166A9"/>
    <w:rsid w:val="00420388"/>
    <w:rsid w:val="00437D30"/>
    <w:rsid w:val="0044262D"/>
    <w:rsid w:val="004437C6"/>
    <w:rsid w:val="00447D26"/>
    <w:rsid w:val="00467E8C"/>
    <w:rsid w:val="004764A1"/>
    <w:rsid w:val="00486124"/>
    <w:rsid w:val="00486918"/>
    <w:rsid w:val="004A043B"/>
    <w:rsid w:val="004A2AFD"/>
    <w:rsid w:val="004B5C16"/>
    <w:rsid w:val="004B608E"/>
    <w:rsid w:val="004C14E1"/>
    <w:rsid w:val="004C7272"/>
    <w:rsid w:val="004C7DBE"/>
    <w:rsid w:val="004E3A0A"/>
    <w:rsid w:val="004F1B58"/>
    <w:rsid w:val="004F2C50"/>
    <w:rsid w:val="00516E56"/>
    <w:rsid w:val="0053092C"/>
    <w:rsid w:val="00536A1D"/>
    <w:rsid w:val="00542DBD"/>
    <w:rsid w:val="00543C1D"/>
    <w:rsid w:val="0055082D"/>
    <w:rsid w:val="0055217E"/>
    <w:rsid w:val="00554217"/>
    <w:rsid w:val="00556A8F"/>
    <w:rsid w:val="00587234"/>
    <w:rsid w:val="005A24E2"/>
    <w:rsid w:val="005A5D66"/>
    <w:rsid w:val="005B27C0"/>
    <w:rsid w:val="005C1EAA"/>
    <w:rsid w:val="005D0545"/>
    <w:rsid w:val="005D40BA"/>
    <w:rsid w:val="005E3BED"/>
    <w:rsid w:val="006002D3"/>
    <w:rsid w:val="006009DB"/>
    <w:rsid w:val="00604533"/>
    <w:rsid w:val="00605A04"/>
    <w:rsid w:val="00611DBF"/>
    <w:rsid w:val="0061310F"/>
    <w:rsid w:val="00627ACE"/>
    <w:rsid w:val="00632310"/>
    <w:rsid w:val="00642602"/>
    <w:rsid w:val="00651AF0"/>
    <w:rsid w:val="00654188"/>
    <w:rsid w:val="00657359"/>
    <w:rsid w:val="00661936"/>
    <w:rsid w:val="00662944"/>
    <w:rsid w:val="00663F39"/>
    <w:rsid w:val="00670222"/>
    <w:rsid w:val="00674D0D"/>
    <w:rsid w:val="00686261"/>
    <w:rsid w:val="006915C6"/>
    <w:rsid w:val="006B090D"/>
    <w:rsid w:val="006B38A3"/>
    <w:rsid w:val="006C5DF0"/>
    <w:rsid w:val="006C6D37"/>
    <w:rsid w:val="006C74C4"/>
    <w:rsid w:val="006D4897"/>
    <w:rsid w:val="006E589C"/>
    <w:rsid w:val="006F275A"/>
    <w:rsid w:val="006F4C14"/>
    <w:rsid w:val="006F7736"/>
    <w:rsid w:val="00723CF8"/>
    <w:rsid w:val="00727AD3"/>
    <w:rsid w:val="00753454"/>
    <w:rsid w:val="0075740B"/>
    <w:rsid w:val="007608FB"/>
    <w:rsid w:val="00765FAB"/>
    <w:rsid w:val="00776BA5"/>
    <w:rsid w:val="007914DB"/>
    <w:rsid w:val="00793761"/>
    <w:rsid w:val="007A2B63"/>
    <w:rsid w:val="007B7CDC"/>
    <w:rsid w:val="007C0B46"/>
    <w:rsid w:val="007C107B"/>
    <w:rsid w:val="007C68B2"/>
    <w:rsid w:val="007D05D8"/>
    <w:rsid w:val="007D6346"/>
    <w:rsid w:val="007E083D"/>
    <w:rsid w:val="007E41EF"/>
    <w:rsid w:val="00815920"/>
    <w:rsid w:val="00832DE5"/>
    <w:rsid w:val="00834B12"/>
    <w:rsid w:val="00835D88"/>
    <w:rsid w:val="0083747C"/>
    <w:rsid w:val="008438EC"/>
    <w:rsid w:val="00865B7A"/>
    <w:rsid w:val="00872EF4"/>
    <w:rsid w:val="008761FC"/>
    <w:rsid w:val="00880249"/>
    <w:rsid w:val="008834A1"/>
    <w:rsid w:val="00887CB9"/>
    <w:rsid w:val="0089214F"/>
    <w:rsid w:val="00893621"/>
    <w:rsid w:val="008A4292"/>
    <w:rsid w:val="008B430C"/>
    <w:rsid w:val="008F74E4"/>
    <w:rsid w:val="00903E2C"/>
    <w:rsid w:val="009119B3"/>
    <w:rsid w:val="00913A71"/>
    <w:rsid w:val="00915E49"/>
    <w:rsid w:val="00932814"/>
    <w:rsid w:val="009353ED"/>
    <w:rsid w:val="00955DBD"/>
    <w:rsid w:val="009570F1"/>
    <w:rsid w:val="009619D9"/>
    <w:rsid w:val="00967990"/>
    <w:rsid w:val="0097482F"/>
    <w:rsid w:val="009829ED"/>
    <w:rsid w:val="009849B2"/>
    <w:rsid w:val="009900C4"/>
    <w:rsid w:val="00990383"/>
    <w:rsid w:val="009934FB"/>
    <w:rsid w:val="00993DE3"/>
    <w:rsid w:val="0099702B"/>
    <w:rsid w:val="009977D2"/>
    <w:rsid w:val="009A03E7"/>
    <w:rsid w:val="009A33C2"/>
    <w:rsid w:val="009A72E5"/>
    <w:rsid w:val="009B0953"/>
    <w:rsid w:val="009B7254"/>
    <w:rsid w:val="009D1E19"/>
    <w:rsid w:val="009D2EE9"/>
    <w:rsid w:val="009F285D"/>
    <w:rsid w:val="009F7E40"/>
    <w:rsid w:val="00A11E5A"/>
    <w:rsid w:val="00A14307"/>
    <w:rsid w:val="00A1459D"/>
    <w:rsid w:val="00A14A4D"/>
    <w:rsid w:val="00A150FB"/>
    <w:rsid w:val="00A15D0B"/>
    <w:rsid w:val="00A16411"/>
    <w:rsid w:val="00A233A6"/>
    <w:rsid w:val="00A27C2B"/>
    <w:rsid w:val="00A454E9"/>
    <w:rsid w:val="00A47066"/>
    <w:rsid w:val="00A52993"/>
    <w:rsid w:val="00A5581C"/>
    <w:rsid w:val="00A6767D"/>
    <w:rsid w:val="00A715B9"/>
    <w:rsid w:val="00A72546"/>
    <w:rsid w:val="00A74E88"/>
    <w:rsid w:val="00A75574"/>
    <w:rsid w:val="00AA2D5B"/>
    <w:rsid w:val="00AA6805"/>
    <w:rsid w:val="00AB0EE4"/>
    <w:rsid w:val="00AB334B"/>
    <w:rsid w:val="00AC073F"/>
    <w:rsid w:val="00AE6BEB"/>
    <w:rsid w:val="00AF28BF"/>
    <w:rsid w:val="00AF6EBC"/>
    <w:rsid w:val="00B03D39"/>
    <w:rsid w:val="00B07FE9"/>
    <w:rsid w:val="00B1134C"/>
    <w:rsid w:val="00B130C3"/>
    <w:rsid w:val="00B3167C"/>
    <w:rsid w:val="00B44502"/>
    <w:rsid w:val="00B513FD"/>
    <w:rsid w:val="00B70880"/>
    <w:rsid w:val="00B73F90"/>
    <w:rsid w:val="00B763AE"/>
    <w:rsid w:val="00B77020"/>
    <w:rsid w:val="00BA0CC7"/>
    <w:rsid w:val="00BA0E18"/>
    <w:rsid w:val="00BA5E45"/>
    <w:rsid w:val="00BC0107"/>
    <w:rsid w:val="00BC0326"/>
    <w:rsid w:val="00BC421D"/>
    <w:rsid w:val="00BC5876"/>
    <w:rsid w:val="00BD43A1"/>
    <w:rsid w:val="00BD4AAD"/>
    <w:rsid w:val="00BD4DE0"/>
    <w:rsid w:val="00BF2FDD"/>
    <w:rsid w:val="00C0456A"/>
    <w:rsid w:val="00C07834"/>
    <w:rsid w:val="00C37FEB"/>
    <w:rsid w:val="00C404C2"/>
    <w:rsid w:val="00C410F2"/>
    <w:rsid w:val="00C419FE"/>
    <w:rsid w:val="00C5067B"/>
    <w:rsid w:val="00C5120A"/>
    <w:rsid w:val="00C5756F"/>
    <w:rsid w:val="00C6483A"/>
    <w:rsid w:val="00C825FB"/>
    <w:rsid w:val="00C8591F"/>
    <w:rsid w:val="00C97614"/>
    <w:rsid w:val="00CA4AA6"/>
    <w:rsid w:val="00CA6B02"/>
    <w:rsid w:val="00CB0FE2"/>
    <w:rsid w:val="00CB6CB9"/>
    <w:rsid w:val="00CC555A"/>
    <w:rsid w:val="00CD3B55"/>
    <w:rsid w:val="00CE0DC3"/>
    <w:rsid w:val="00CE5508"/>
    <w:rsid w:val="00CE7BAC"/>
    <w:rsid w:val="00CF585C"/>
    <w:rsid w:val="00D1297E"/>
    <w:rsid w:val="00D2396D"/>
    <w:rsid w:val="00D315B2"/>
    <w:rsid w:val="00D326E6"/>
    <w:rsid w:val="00D336E4"/>
    <w:rsid w:val="00D37115"/>
    <w:rsid w:val="00D40A7C"/>
    <w:rsid w:val="00D41908"/>
    <w:rsid w:val="00D504F2"/>
    <w:rsid w:val="00D77CA5"/>
    <w:rsid w:val="00D80E3F"/>
    <w:rsid w:val="00D81C2B"/>
    <w:rsid w:val="00D84F82"/>
    <w:rsid w:val="00D85FBB"/>
    <w:rsid w:val="00D91D24"/>
    <w:rsid w:val="00D936F8"/>
    <w:rsid w:val="00DA1DE2"/>
    <w:rsid w:val="00DA49A7"/>
    <w:rsid w:val="00DA7892"/>
    <w:rsid w:val="00DB7E76"/>
    <w:rsid w:val="00DC1B2F"/>
    <w:rsid w:val="00DC777B"/>
    <w:rsid w:val="00DE2B6E"/>
    <w:rsid w:val="00DF3730"/>
    <w:rsid w:val="00DF47DC"/>
    <w:rsid w:val="00E02698"/>
    <w:rsid w:val="00E04F3F"/>
    <w:rsid w:val="00E073E3"/>
    <w:rsid w:val="00E217EA"/>
    <w:rsid w:val="00E219CF"/>
    <w:rsid w:val="00E34A49"/>
    <w:rsid w:val="00E36CD4"/>
    <w:rsid w:val="00E51DC8"/>
    <w:rsid w:val="00E52932"/>
    <w:rsid w:val="00E60B07"/>
    <w:rsid w:val="00E61718"/>
    <w:rsid w:val="00E626DE"/>
    <w:rsid w:val="00E667F7"/>
    <w:rsid w:val="00E74861"/>
    <w:rsid w:val="00E90BE8"/>
    <w:rsid w:val="00EB1C24"/>
    <w:rsid w:val="00EC2305"/>
    <w:rsid w:val="00ED36E7"/>
    <w:rsid w:val="00EE2DB3"/>
    <w:rsid w:val="00F00444"/>
    <w:rsid w:val="00F1503C"/>
    <w:rsid w:val="00F174B2"/>
    <w:rsid w:val="00F3033E"/>
    <w:rsid w:val="00F356E0"/>
    <w:rsid w:val="00F56E7E"/>
    <w:rsid w:val="00F62038"/>
    <w:rsid w:val="00F76FE4"/>
    <w:rsid w:val="00F951B6"/>
    <w:rsid w:val="00FA2778"/>
    <w:rsid w:val="00FA2E7D"/>
    <w:rsid w:val="00FA7600"/>
    <w:rsid w:val="00FB0604"/>
    <w:rsid w:val="00FB0E24"/>
    <w:rsid w:val="00FB3434"/>
    <w:rsid w:val="00FE3CBB"/>
    <w:rsid w:val="00FE6C33"/>
    <w:rsid w:val="00FF0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C6B896"/>
  <w15:chartTrackingRefBased/>
  <w15:docId w15:val="{39E5A30A-9C06-409A-8E00-B0E4793BB8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356E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unhideWhenUsed/>
    <w:rsid w:val="002C1B60"/>
    <w:pPr>
      <w:spacing w:after="0" w:line="240" w:lineRule="auto"/>
    </w:pPr>
    <w:rPr>
      <w:rFonts w:ascii="Calibri" w:eastAsia="Calibri" w:hAnsi="Calibri" w:cs="Times New Roman"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2C1B60"/>
    <w:rPr>
      <w:rFonts w:ascii="Calibri" w:eastAsia="Calibri" w:hAnsi="Calibri" w:cs="Times New Roman"/>
      <w:sz w:val="20"/>
      <w:szCs w:val="20"/>
      <w:lang w:val="en-US"/>
    </w:rPr>
  </w:style>
  <w:style w:type="character" w:styleId="FootnoteReference">
    <w:name w:val="footnote reference"/>
    <w:aliases w:val="16 Point,Superscript 6 Point,ftref,BVI fnr,Footnote Reference Number,Footnote Reference_LVL6,Footnote Reference_LVL61,Footnote Reference_LVL62,Footnote Reference_LVL63,Footnote Reference_LVL64,fr,Знак сноски-FN"/>
    <w:uiPriority w:val="99"/>
    <w:unhideWhenUsed/>
    <w:rsid w:val="002C1B60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1E79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E79D4"/>
  </w:style>
  <w:style w:type="paragraph" w:styleId="Footer">
    <w:name w:val="footer"/>
    <w:basedOn w:val="Normal"/>
    <w:link w:val="FooterChar"/>
    <w:uiPriority w:val="99"/>
    <w:unhideWhenUsed/>
    <w:rsid w:val="001E79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E79D4"/>
  </w:style>
  <w:style w:type="paragraph" w:styleId="ListParagraph">
    <w:name w:val="List Paragraph"/>
    <w:aliases w:val="Liste 1,List Paragraph1"/>
    <w:basedOn w:val="Normal"/>
    <w:link w:val="ListParagraphChar"/>
    <w:uiPriority w:val="34"/>
    <w:qFormat/>
    <w:rsid w:val="00361DE7"/>
    <w:pPr>
      <w:spacing w:before="96" w:after="120" w:line="360" w:lineRule="atLeast"/>
      <w:ind w:left="720"/>
    </w:pPr>
    <w:rPr>
      <w:rFonts w:ascii="Calibri" w:eastAsia="Calibri" w:hAnsi="Calibri" w:cs="Calibri"/>
      <w:lang w:val="sr-Latn-CS"/>
    </w:rPr>
  </w:style>
  <w:style w:type="character" w:customStyle="1" w:styleId="ListParagraphChar">
    <w:name w:val="List Paragraph Char"/>
    <w:aliases w:val="Liste 1 Char,List Paragraph1 Char"/>
    <w:basedOn w:val="DefaultParagraphFont"/>
    <w:link w:val="ListParagraph"/>
    <w:uiPriority w:val="34"/>
    <w:locked/>
    <w:rsid w:val="00361DE7"/>
    <w:rPr>
      <w:rFonts w:ascii="Calibri" w:eastAsia="Calibri" w:hAnsi="Calibri" w:cs="Calibri"/>
      <w:lang w:val="sr-Latn-CS"/>
    </w:rPr>
  </w:style>
  <w:style w:type="character" w:styleId="CommentReference">
    <w:name w:val="annotation reference"/>
    <w:basedOn w:val="DefaultParagraphFont"/>
    <w:uiPriority w:val="99"/>
    <w:semiHidden/>
    <w:unhideWhenUsed/>
    <w:rsid w:val="00C404C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404C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404C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404C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404C2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404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04C2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120C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">
    <w:name w:val="Table Grid14"/>
    <w:basedOn w:val="TableNormal"/>
    <w:next w:val="TableGrid"/>
    <w:uiPriority w:val="39"/>
    <w:rsid w:val="00120C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39"/>
    <w:rsid w:val="009748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rsid w:val="004C14E1"/>
    <w:rPr>
      <w:color w:val="0000FF"/>
      <w:u w:val="single"/>
    </w:rPr>
  </w:style>
  <w:style w:type="paragraph" w:customStyle="1" w:styleId="T30X">
    <w:name w:val="T30X"/>
    <w:basedOn w:val="Normal"/>
    <w:uiPriority w:val="99"/>
    <w:rsid w:val="004C14E1"/>
    <w:pPr>
      <w:autoSpaceDE w:val="0"/>
      <w:autoSpaceDN w:val="0"/>
      <w:adjustRightInd w:val="0"/>
      <w:spacing w:before="60" w:after="60" w:line="240" w:lineRule="auto"/>
      <w:ind w:firstLine="283"/>
      <w:jc w:val="both"/>
    </w:pPr>
    <w:rPr>
      <w:rFonts w:ascii="Times New Roman" w:eastAsia="Times New Roman" w:hAnsi="Times New Roman" w:cs="Times New Roman"/>
      <w:color w:val="00000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50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2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0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2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0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9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www.kontrola-nabavki.me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1A061F-AE3A-4B95-A19A-62A5A69C56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12</Pages>
  <Words>2335</Words>
  <Characters>13312</Characters>
  <Application>Microsoft Office Word</Application>
  <DocSecurity>0</DocSecurity>
  <Lines>110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Kilibarda</dc:creator>
  <cp:keywords/>
  <dc:description/>
  <cp:lastModifiedBy>Vladimir Nikcevic</cp:lastModifiedBy>
  <cp:revision>39</cp:revision>
  <cp:lastPrinted>2021-04-01T08:50:00Z</cp:lastPrinted>
  <dcterms:created xsi:type="dcterms:W3CDTF">2023-02-06T11:35:00Z</dcterms:created>
  <dcterms:modified xsi:type="dcterms:W3CDTF">2025-06-10T07:21:00Z</dcterms:modified>
</cp:coreProperties>
</file>