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11" w:rsidRPr="00937DE8" w:rsidRDefault="00363211" w:rsidP="0036321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Times New Roman"/>
          <w:b/>
          <w:sz w:val="24"/>
          <w:szCs w:val="24"/>
          <w:lang w:val="pl-PL"/>
        </w:rPr>
      </w:pPr>
      <w:r w:rsidRPr="00937DE8">
        <w:rPr>
          <w:rFonts w:ascii="Garamond" w:hAnsi="Garamond" w:cs="Times New Roman"/>
          <w:b/>
          <w:sz w:val="24"/>
          <w:szCs w:val="24"/>
          <w:lang w:val="pl-PL"/>
        </w:rPr>
        <w:t>GLAVNI GRAD PODGORICA</w:t>
      </w:r>
    </w:p>
    <w:p w:rsidR="00937DE8" w:rsidRPr="00937DE8" w:rsidRDefault="00937DE8" w:rsidP="00937DE8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/>
          <w:sz w:val="24"/>
          <w:szCs w:val="24"/>
          <w:lang w:val="pl-PL"/>
        </w:rPr>
      </w:pPr>
      <w:r w:rsidRPr="00937DE8">
        <w:rPr>
          <w:rFonts w:ascii="Garamond" w:hAnsi="Garamond"/>
          <w:sz w:val="24"/>
          <w:szCs w:val="24"/>
          <w:lang w:val="pl-PL"/>
        </w:rPr>
        <w:t>Broj: 01-018/25-</w:t>
      </w:r>
      <w:r w:rsidR="0059296F">
        <w:rPr>
          <w:rFonts w:ascii="Garamond" w:hAnsi="Garamond"/>
          <w:sz w:val="24"/>
          <w:szCs w:val="24"/>
          <w:lang w:val="pl-PL"/>
        </w:rPr>
        <w:t>3202/2</w:t>
      </w:r>
    </w:p>
    <w:p w:rsidR="00937DE8" w:rsidRPr="00937DE8" w:rsidRDefault="00937DE8" w:rsidP="00937DE8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/>
          <w:sz w:val="24"/>
          <w:szCs w:val="24"/>
          <w:lang w:val="pl-PL"/>
        </w:rPr>
      </w:pPr>
      <w:r w:rsidRPr="00937DE8">
        <w:rPr>
          <w:rFonts w:ascii="Garamond" w:hAnsi="Garamond"/>
          <w:sz w:val="24"/>
          <w:szCs w:val="24"/>
          <w:lang w:val="pl-PL"/>
        </w:rPr>
        <w:t>Datum:  ________ 2025. godine</w:t>
      </w:r>
    </w:p>
    <w:p w:rsidR="00363211" w:rsidRPr="00937DE8" w:rsidRDefault="00937DE8" w:rsidP="00937DE8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hAnsi="Garamond"/>
          <w:sz w:val="24"/>
          <w:szCs w:val="24"/>
          <w:lang w:val="pl-PL"/>
        </w:rPr>
      </w:pPr>
      <w:r w:rsidRPr="00937DE8">
        <w:rPr>
          <w:rFonts w:ascii="Garamond" w:hAnsi="Garamond"/>
          <w:sz w:val="24"/>
          <w:szCs w:val="24"/>
          <w:lang w:val="pl-PL"/>
        </w:rPr>
        <w:t>Broj iz evidencije javnih nabavki: 54/25 ESJN (92065)</w:t>
      </w:r>
    </w:p>
    <w:p w:rsidR="00937DE8" w:rsidRPr="00937DE8" w:rsidRDefault="00937DE8" w:rsidP="00937DE8">
      <w:pPr>
        <w:tabs>
          <w:tab w:val="center" w:leader="underscore" w:pos="5387"/>
          <w:tab w:val="left" w:pos="5954"/>
          <w:tab w:val="right" w:pos="9639"/>
        </w:tabs>
        <w:spacing w:after="0" w:line="20" w:lineRule="atLeast"/>
        <w:rPr>
          <w:rFonts w:ascii="Garamond" w:eastAsia="PMingLiU" w:hAnsi="Garamond" w:cs="Times New Roman"/>
          <w:sz w:val="24"/>
          <w:szCs w:val="24"/>
          <w:lang w:val="pl-PL" w:eastAsia="zh-TW"/>
        </w:rPr>
      </w:pPr>
    </w:p>
    <w:p w:rsidR="00363211" w:rsidRPr="00937DE8" w:rsidRDefault="00363211" w:rsidP="00363211">
      <w:pPr>
        <w:tabs>
          <w:tab w:val="left" w:pos="426"/>
        </w:tabs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937DE8">
        <w:rPr>
          <w:rFonts w:ascii="Garamond" w:hAnsi="Garamond" w:cs="Times New Roman"/>
          <w:b/>
          <w:sz w:val="24"/>
          <w:szCs w:val="24"/>
          <w:lang w:val="pl-PL"/>
        </w:rPr>
        <w:t>OBAVJE</w:t>
      </w:r>
      <w:r w:rsidRPr="00937DE8">
        <w:rPr>
          <w:rFonts w:ascii="Garamond" w:hAnsi="Garamond" w:cs="Times New Roman"/>
          <w:b/>
          <w:sz w:val="24"/>
          <w:szCs w:val="24"/>
        </w:rPr>
        <w:t>ŠTENJE O ISHODU POSTUPKA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937DE8">
        <w:rPr>
          <w:rFonts w:ascii="Garamond" w:hAnsi="Garamond" w:cs="Times New Roman"/>
          <w:b/>
          <w:sz w:val="24"/>
          <w:szCs w:val="24"/>
        </w:rPr>
        <w:t>JEDNOSTAVNE NABAVKE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  <w:lang w:val="pl-PL"/>
        </w:rPr>
      </w:pPr>
    </w:p>
    <w:p w:rsidR="00363211" w:rsidRPr="00937DE8" w:rsidRDefault="00363211" w:rsidP="00363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  <w:lang w:val="pl-PL"/>
        </w:rPr>
      </w:pPr>
      <w:r w:rsidRPr="00937DE8">
        <w:rPr>
          <w:rFonts w:ascii="Garamond" w:hAnsi="Garamond" w:cs="Times New Roman"/>
          <w:b/>
          <w:sz w:val="24"/>
          <w:szCs w:val="24"/>
          <w:lang w:val="pl-PL"/>
        </w:rPr>
        <w:t xml:space="preserve">I   PODACI O  NARUČIOCU 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  <w:lang w:val="pl-PL"/>
        </w:rPr>
      </w:pP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4295"/>
      </w:tblGrid>
      <w:tr w:rsidR="00363211" w:rsidRPr="00937DE8" w:rsidTr="00E42267">
        <w:trPr>
          <w:trHeight w:val="348"/>
        </w:trPr>
        <w:tc>
          <w:tcPr>
            <w:tcW w:w="5353" w:type="dxa"/>
            <w:tcBorders>
              <w:top w:val="double" w:sz="4" w:space="0" w:color="auto"/>
            </w:tcBorders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9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/>
                <w:sz w:val="24"/>
                <w:szCs w:val="24"/>
              </w:rPr>
              <w:t>N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a</w:t>
            </w:r>
            <w:r w:rsidRPr="00937DE8">
              <w:rPr>
                <w:rFonts w:ascii="Garamond" w:hAnsi="Garamond"/>
                <w:sz w:val="24"/>
                <w:szCs w:val="24"/>
              </w:rPr>
              <w:t>ru</w:t>
            </w:r>
            <w:r w:rsidRPr="00937DE8">
              <w:rPr>
                <w:rFonts w:ascii="Garamond" w:hAnsi="Garamond"/>
                <w:spacing w:val="-2"/>
                <w:sz w:val="24"/>
                <w:szCs w:val="24"/>
              </w:rPr>
              <w:t>č</w:t>
            </w:r>
            <w:r w:rsidRPr="00937DE8">
              <w:rPr>
                <w:rFonts w:ascii="Garamond" w:hAnsi="Garamond"/>
                <w:sz w:val="24"/>
                <w:szCs w:val="24"/>
              </w:rPr>
              <w:t>i</w:t>
            </w:r>
            <w:r w:rsidRPr="00937DE8">
              <w:rPr>
                <w:rFonts w:ascii="Garamond" w:hAnsi="Garamond"/>
                <w:spacing w:val="1"/>
                <w:sz w:val="24"/>
                <w:szCs w:val="24"/>
              </w:rPr>
              <w:t>la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c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</w:rPr>
              <w:t>: Glavni grad Podgorica</w:t>
            </w:r>
          </w:p>
        </w:tc>
        <w:tc>
          <w:tcPr>
            <w:tcW w:w="4295" w:type="dxa"/>
            <w:tcBorders>
              <w:top w:val="double" w:sz="4" w:space="0" w:color="auto"/>
            </w:tcBorders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/>
                <w:spacing w:val="-3"/>
                <w:sz w:val="24"/>
                <w:szCs w:val="24"/>
              </w:rPr>
              <w:t>Kontakt</w:t>
            </w:r>
            <w:proofErr w:type="spellEnd"/>
            <w:r w:rsidRPr="00937DE8"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hAnsi="Garamond"/>
                <w:spacing w:val="-3"/>
                <w:sz w:val="24"/>
                <w:szCs w:val="24"/>
              </w:rPr>
              <w:t>osoba</w:t>
            </w:r>
            <w:proofErr w:type="spellEnd"/>
            <w:r w:rsidRPr="00937DE8">
              <w:rPr>
                <w:rFonts w:ascii="Garamond" w:hAnsi="Garamond"/>
                <w:spacing w:val="-3"/>
                <w:sz w:val="24"/>
                <w:szCs w:val="24"/>
              </w:rPr>
              <w:t>:</w:t>
            </w:r>
            <w:r w:rsidRPr="00937DE8">
              <w:rPr>
                <w:rFonts w:ascii="Garamond" w:hAnsi="Garamond"/>
                <w:sz w:val="24"/>
                <w:szCs w:val="24"/>
              </w:rPr>
              <w:t xml:space="preserve"> Stevan Ražnatović</w:t>
            </w:r>
          </w:p>
        </w:tc>
      </w:tr>
      <w:tr w:rsidR="00363211" w:rsidRPr="00937DE8" w:rsidTr="00E42267">
        <w:trPr>
          <w:trHeight w:val="348"/>
        </w:trPr>
        <w:tc>
          <w:tcPr>
            <w:tcW w:w="5353" w:type="dxa"/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9"/>
              <w:rPr>
                <w:rFonts w:ascii="Garamond" w:hAnsi="Garamond"/>
                <w:sz w:val="24"/>
                <w:szCs w:val="24"/>
                <w:lang w:val="sr-Latn-CS"/>
              </w:rPr>
            </w:pPr>
            <w:proofErr w:type="spellStart"/>
            <w:r w:rsidRPr="00937DE8">
              <w:rPr>
                <w:rFonts w:ascii="Garamond" w:hAnsi="Garamond"/>
                <w:sz w:val="24"/>
                <w:szCs w:val="24"/>
              </w:rPr>
              <w:t>Ad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re</w:t>
            </w:r>
            <w:r w:rsidRPr="00937DE8">
              <w:rPr>
                <w:rFonts w:ascii="Garamond" w:hAnsi="Garamond"/>
                <w:sz w:val="24"/>
                <w:szCs w:val="24"/>
              </w:rPr>
              <w:t>s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a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</w:rPr>
              <w:t xml:space="preserve">: </w:t>
            </w:r>
            <w:proofErr w:type="spellStart"/>
            <w:r w:rsidRPr="00937DE8">
              <w:rPr>
                <w:rFonts w:ascii="Garamond" w:hAnsi="Garamond"/>
                <w:sz w:val="24"/>
                <w:szCs w:val="24"/>
              </w:rPr>
              <w:t>Njego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  <w:lang w:val="sr-Latn-CS"/>
              </w:rPr>
              <w:t>ševa 20</w:t>
            </w:r>
          </w:p>
        </w:tc>
        <w:tc>
          <w:tcPr>
            <w:tcW w:w="4295" w:type="dxa"/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/>
                <w:spacing w:val="1"/>
                <w:sz w:val="24"/>
                <w:szCs w:val="24"/>
              </w:rPr>
              <w:t>P</w:t>
            </w:r>
            <w:r w:rsidRPr="00937DE8">
              <w:rPr>
                <w:rFonts w:ascii="Garamond" w:hAnsi="Garamond"/>
                <w:sz w:val="24"/>
                <w:szCs w:val="24"/>
              </w:rPr>
              <w:t>oštanski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hAnsi="Garamond"/>
                <w:sz w:val="24"/>
                <w:szCs w:val="24"/>
              </w:rPr>
              <w:t>broj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</w:rPr>
              <w:t>: 81000</w:t>
            </w:r>
          </w:p>
        </w:tc>
      </w:tr>
      <w:tr w:rsidR="00363211" w:rsidRPr="00937DE8" w:rsidTr="00E42267">
        <w:trPr>
          <w:trHeight w:val="348"/>
        </w:trPr>
        <w:tc>
          <w:tcPr>
            <w:tcW w:w="5353" w:type="dxa"/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9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/>
                <w:spacing w:val="1"/>
                <w:sz w:val="24"/>
                <w:szCs w:val="24"/>
              </w:rPr>
              <w:t>Grad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</w:rPr>
              <w:t>: Podgorica</w:t>
            </w:r>
          </w:p>
        </w:tc>
        <w:tc>
          <w:tcPr>
            <w:tcW w:w="4295" w:type="dxa"/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Garamond" w:hAnsi="Garamond"/>
                <w:sz w:val="24"/>
                <w:szCs w:val="24"/>
              </w:rPr>
            </w:pPr>
            <w:r w:rsidRPr="00937DE8">
              <w:rPr>
                <w:rFonts w:ascii="Garamond" w:hAnsi="Garamond"/>
                <w:spacing w:val="3"/>
                <w:sz w:val="24"/>
                <w:szCs w:val="24"/>
              </w:rPr>
              <w:t>P</w:t>
            </w:r>
            <w:r w:rsidRPr="00937DE8">
              <w:rPr>
                <w:rFonts w:ascii="Garamond" w:hAnsi="Garamond"/>
                <w:spacing w:val="-3"/>
                <w:sz w:val="24"/>
                <w:szCs w:val="24"/>
              </w:rPr>
              <w:t>I</w:t>
            </w:r>
            <w:r w:rsidRPr="00937DE8">
              <w:rPr>
                <w:rFonts w:ascii="Garamond" w:hAnsi="Garamond"/>
                <w:sz w:val="24"/>
                <w:szCs w:val="24"/>
              </w:rPr>
              <w:t>B</w:t>
            </w:r>
            <w:r w:rsidRPr="00937DE8"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(</w:t>
            </w:r>
            <w:proofErr w:type="spellStart"/>
            <w:r w:rsidRPr="00937DE8">
              <w:rPr>
                <w:rFonts w:ascii="Garamond" w:hAnsi="Garamond"/>
                <w:sz w:val="24"/>
                <w:szCs w:val="24"/>
              </w:rPr>
              <w:t>Mati</w:t>
            </w:r>
            <w:proofErr w:type="spellEnd"/>
            <w:r w:rsidRPr="00937DE8">
              <w:rPr>
                <w:rFonts w:ascii="Garamond" w:hAnsi="Garamond"/>
                <w:spacing w:val="-1"/>
                <w:sz w:val="24"/>
                <w:szCs w:val="24"/>
                <w:lang w:val="sr-Latn-CS"/>
              </w:rPr>
              <w:t>č</w:t>
            </w:r>
            <w:proofErr w:type="spellStart"/>
            <w:r w:rsidRPr="00937DE8">
              <w:rPr>
                <w:rFonts w:ascii="Garamond" w:hAnsi="Garamond"/>
                <w:sz w:val="24"/>
                <w:szCs w:val="24"/>
              </w:rPr>
              <w:t>ni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hAnsi="Garamond"/>
                <w:sz w:val="24"/>
                <w:szCs w:val="24"/>
              </w:rPr>
              <w:t>broj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</w:rPr>
              <w:t>): 02019710</w:t>
            </w:r>
          </w:p>
        </w:tc>
      </w:tr>
      <w:tr w:rsidR="00363211" w:rsidRPr="00937DE8" w:rsidTr="00E42267">
        <w:trPr>
          <w:trHeight w:val="348"/>
        </w:trPr>
        <w:tc>
          <w:tcPr>
            <w:tcW w:w="5353" w:type="dxa"/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/>
                <w:sz w:val="24"/>
                <w:szCs w:val="24"/>
              </w:rPr>
              <w:t>T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e</w:t>
            </w:r>
            <w:r w:rsidRPr="00937DE8">
              <w:rPr>
                <w:rFonts w:ascii="Garamond" w:hAnsi="Garamond"/>
                <w:sz w:val="24"/>
                <w:szCs w:val="24"/>
              </w:rPr>
              <w:t>le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f</w:t>
            </w:r>
            <w:r w:rsidRPr="00937DE8">
              <w:rPr>
                <w:rFonts w:ascii="Garamond" w:hAnsi="Garamond"/>
                <w:sz w:val="24"/>
                <w:szCs w:val="24"/>
              </w:rPr>
              <w:t>on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</w:rPr>
              <w:t>: 020/482-081</w:t>
            </w:r>
          </w:p>
        </w:tc>
        <w:tc>
          <w:tcPr>
            <w:tcW w:w="4295" w:type="dxa"/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Fa</w:t>
            </w:r>
            <w:r w:rsidRPr="00937DE8">
              <w:rPr>
                <w:rFonts w:ascii="Garamond" w:hAnsi="Garamond"/>
                <w:sz w:val="24"/>
                <w:szCs w:val="24"/>
              </w:rPr>
              <w:t>ks</w:t>
            </w:r>
            <w:proofErr w:type="spellEnd"/>
            <w:r w:rsidRPr="00937DE8">
              <w:rPr>
                <w:rFonts w:ascii="Garamond" w:hAnsi="Garamond"/>
                <w:sz w:val="24"/>
                <w:szCs w:val="24"/>
              </w:rPr>
              <w:t>: 020/482-091</w:t>
            </w:r>
          </w:p>
        </w:tc>
      </w:tr>
      <w:tr w:rsidR="00363211" w:rsidRPr="00937DE8" w:rsidTr="00E42267">
        <w:trPr>
          <w:trHeight w:val="348"/>
        </w:trPr>
        <w:tc>
          <w:tcPr>
            <w:tcW w:w="5353" w:type="dxa"/>
            <w:tcBorders>
              <w:bottom w:val="double" w:sz="4" w:space="0" w:color="auto"/>
            </w:tcBorders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9"/>
              <w:rPr>
                <w:rFonts w:ascii="Garamond" w:hAnsi="Garamond"/>
                <w:sz w:val="24"/>
                <w:szCs w:val="24"/>
                <w:lang w:val="de-DE"/>
              </w:rPr>
            </w:pPr>
            <w:r w:rsidRPr="00937DE8">
              <w:rPr>
                <w:rFonts w:ascii="Garamond" w:hAnsi="Garamond"/>
                <w:sz w:val="24"/>
                <w:szCs w:val="24"/>
                <w:lang w:val="de-DE"/>
              </w:rPr>
              <w:t>E</w:t>
            </w:r>
            <w:r w:rsidRPr="00937DE8">
              <w:rPr>
                <w:rFonts w:ascii="Garamond" w:hAnsi="Garamond"/>
                <w:spacing w:val="-1"/>
                <w:sz w:val="24"/>
                <w:szCs w:val="24"/>
                <w:lang w:val="de-DE"/>
              </w:rPr>
              <w:t>-</w:t>
            </w:r>
            <w:r w:rsidRPr="00937DE8">
              <w:rPr>
                <w:rFonts w:ascii="Garamond" w:hAnsi="Garamond"/>
                <w:sz w:val="24"/>
                <w:szCs w:val="24"/>
                <w:lang w:val="de-DE"/>
              </w:rPr>
              <w:t>mail ad</w:t>
            </w:r>
            <w:r w:rsidRPr="00937DE8">
              <w:rPr>
                <w:rFonts w:ascii="Garamond" w:hAnsi="Garamond"/>
                <w:spacing w:val="-1"/>
                <w:sz w:val="24"/>
                <w:szCs w:val="24"/>
                <w:lang w:val="de-DE"/>
              </w:rPr>
              <w:t>re</w:t>
            </w:r>
            <w:r w:rsidRPr="00937DE8">
              <w:rPr>
                <w:rFonts w:ascii="Garamond" w:hAnsi="Garamond"/>
                <w:spacing w:val="2"/>
                <w:sz w:val="24"/>
                <w:szCs w:val="24"/>
                <w:lang w:val="de-DE"/>
              </w:rPr>
              <w:t>s</w:t>
            </w:r>
            <w:r w:rsidRPr="00937DE8">
              <w:rPr>
                <w:rFonts w:ascii="Garamond" w:hAnsi="Garamond"/>
                <w:spacing w:val="-1"/>
                <w:sz w:val="24"/>
                <w:szCs w:val="24"/>
                <w:lang w:val="de-DE"/>
              </w:rPr>
              <w:t>a</w:t>
            </w:r>
            <w:r w:rsidRPr="00937DE8">
              <w:rPr>
                <w:rFonts w:ascii="Garamond" w:hAnsi="Garamond"/>
                <w:sz w:val="24"/>
                <w:szCs w:val="24"/>
                <w:lang w:val="de-DE"/>
              </w:rPr>
              <w:t xml:space="preserve">: </w:t>
            </w:r>
          </w:p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9"/>
              <w:rPr>
                <w:rFonts w:ascii="Garamond" w:hAnsi="Garamond"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/>
                <w:sz w:val="24"/>
                <w:szCs w:val="24"/>
                <w:lang w:val="de-DE"/>
              </w:rPr>
              <w:t>javnenabavke@</w:t>
            </w:r>
            <w:r w:rsidRPr="00937DE8">
              <w:rPr>
                <w:rFonts w:ascii="Garamond" w:hAnsi="Garamond"/>
                <w:sz w:val="24"/>
                <w:szCs w:val="24"/>
                <w:lang w:val="sr-Latn-CS"/>
              </w:rPr>
              <w:t>podgorica.me</w:t>
            </w:r>
          </w:p>
        </w:tc>
        <w:tc>
          <w:tcPr>
            <w:tcW w:w="4295" w:type="dxa"/>
            <w:tcBorders>
              <w:bottom w:val="double" w:sz="4" w:space="0" w:color="auto"/>
            </w:tcBorders>
          </w:tcPr>
          <w:p w:rsidR="00363211" w:rsidRPr="00937DE8" w:rsidRDefault="00363211" w:rsidP="00E4226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Garamond" w:hAnsi="Garamond"/>
                <w:sz w:val="24"/>
                <w:szCs w:val="24"/>
              </w:rPr>
            </w:pPr>
            <w:r w:rsidRPr="00937DE8">
              <w:rPr>
                <w:rFonts w:ascii="Garamond" w:hAnsi="Garamond"/>
                <w:spacing w:val="-3"/>
                <w:sz w:val="24"/>
                <w:szCs w:val="24"/>
              </w:rPr>
              <w:t>I</w:t>
            </w:r>
            <w:r w:rsidRPr="00937DE8">
              <w:rPr>
                <w:rFonts w:ascii="Garamond" w:hAnsi="Garamond"/>
                <w:sz w:val="24"/>
                <w:szCs w:val="24"/>
              </w:rPr>
              <w:t>nt</w:t>
            </w:r>
            <w:r w:rsidRPr="00937DE8">
              <w:rPr>
                <w:rFonts w:ascii="Garamond" w:hAnsi="Garamond"/>
                <w:spacing w:val="2"/>
                <w:sz w:val="24"/>
                <w:szCs w:val="24"/>
              </w:rPr>
              <w:t>e</w:t>
            </w:r>
            <w:r w:rsidRPr="00937DE8">
              <w:rPr>
                <w:rFonts w:ascii="Garamond" w:hAnsi="Garamond"/>
                <w:sz w:val="24"/>
                <w:szCs w:val="24"/>
              </w:rPr>
              <w:t>rn</w:t>
            </w:r>
            <w:r w:rsidRPr="00937DE8">
              <w:rPr>
                <w:rFonts w:ascii="Garamond" w:hAnsi="Garamond"/>
                <w:spacing w:val="-2"/>
                <w:sz w:val="24"/>
                <w:szCs w:val="24"/>
              </w:rPr>
              <w:t>e</w:t>
            </w:r>
            <w:r w:rsidRPr="00937DE8">
              <w:rPr>
                <w:rFonts w:ascii="Garamond" w:hAnsi="Garamond"/>
                <w:sz w:val="24"/>
                <w:szCs w:val="24"/>
              </w:rPr>
              <w:t xml:space="preserve">t </w:t>
            </w:r>
            <w:proofErr w:type="spellStart"/>
            <w:r w:rsidRPr="00937DE8">
              <w:rPr>
                <w:rFonts w:ascii="Garamond" w:hAnsi="Garamond"/>
                <w:sz w:val="24"/>
                <w:szCs w:val="24"/>
              </w:rPr>
              <w:t>s</w:t>
            </w:r>
            <w:r w:rsidRPr="00937DE8">
              <w:rPr>
                <w:rFonts w:ascii="Garamond" w:hAnsi="Garamond"/>
                <w:spacing w:val="1"/>
                <w:sz w:val="24"/>
                <w:szCs w:val="24"/>
              </w:rPr>
              <w:t>t</w:t>
            </w:r>
            <w:r w:rsidRPr="00937DE8">
              <w:rPr>
                <w:rFonts w:ascii="Garamond" w:hAnsi="Garamond"/>
                <w:sz w:val="24"/>
                <w:szCs w:val="24"/>
              </w:rPr>
              <w:t>r</w:t>
            </w:r>
            <w:r w:rsidRPr="00937DE8">
              <w:rPr>
                <w:rFonts w:ascii="Garamond" w:hAnsi="Garamond"/>
                <w:spacing w:val="-2"/>
                <w:sz w:val="24"/>
                <w:szCs w:val="24"/>
              </w:rPr>
              <w:t>a</w:t>
            </w:r>
            <w:r w:rsidRPr="00937DE8">
              <w:rPr>
                <w:rFonts w:ascii="Garamond" w:hAnsi="Garamond"/>
                <w:sz w:val="24"/>
                <w:szCs w:val="24"/>
              </w:rPr>
              <w:t>n</w:t>
            </w:r>
            <w:r w:rsidRPr="00937DE8">
              <w:rPr>
                <w:rFonts w:ascii="Garamond" w:hAnsi="Garamond"/>
                <w:spacing w:val="3"/>
                <w:sz w:val="24"/>
                <w:szCs w:val="24"/>
              </w:rPr>
              <w:t>i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c</w:t>
            </w:r>
            <w:r w:rsidRPr="00937DE8">
              <w:rPr>
                <w:rFonts w:ascii="Garamond" w:hAnsi="Garamond"/>
                <w:sz w:val="24"/>
                <w:szCs w:val="24"/>
              </w:rPr>
              <w:t>a</w:t>
            </w:r>
            <w:proofErr w:type="spellEnd"/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 xml:space="preserve"> (</w:t>
            </w:r>
            <w:r w:rsidRPr="00937DE8">
              <w:rPr>
                <w:rFonts w:ascii="Garamond" w:hAnsi="Garamond"/>
                <w:spacing w:val="2"/>
                <w:sz w:val="24"/>
                <w:szCs w:val="24"/>
              </w:rPr>
              <w:t>w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e</w:t>
            </w:r>
            <w:r w:rsidRPr="00937DE8">
              <w:rPr>
                <w:rFonts w:ascii="Garamond" w:hAnsi="Garamond"/>
                <w:sz w:val="24"/>
                <w:szCs w:val="24"/>
              </w:rPr>
              <w:t>b</w:t>
            </w:r>
            <w:r w:rsidRPr="00937DE8">
              <w:rPr>
                <w:rFonts w:ascii="Garamond" w:hAnsi="Garamond"/>
                <w:spacing w:val="-1"/>
                <w:sz w:val="24"/>
                <w:szCs w:val="24"/>
              </w:rPr>
              <w:t>)</w:t>
            </w:r>
            <w:r w:rsidRPr="00937DE8">
              <w:rPr>
                <w:rFonts w:ascii="Garamond" w:hAnsi="Garamond"/>
                <w:sz w:val="24"/>
                <w:szCs w:val="24"/>
              </w:rPr>
              <w:t>: www.podgorica.me</w:t>
            </w:r>
          </w:p>
        </w:tc>
      </w:tr>
    </w:tbl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b/>
          <w:sz w:val="24"/>
          <w:szCs w:val="24"/>
          <w:lang w:val="sr-Latn-CS"/>
        </w:rPr>
      </w:pPr>
    </w:p>
    <w:p w:rsidR="00363211" w:rsidRPr="00937DE8" w:rsidRDefault="00363211" w:rsidP="00363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Garamond" w:hAnsi="Garamond" w:cs="Times New Roman"/>
          <w:b/>
          <w:sz w:val="24"/>
          <w:szCs w:val="24"/>
          <w:bdr w:val="single" w:sz="4" w:space="0" w:color="auto"/>
          <w:shd w:val="clear" w:color="auto" w:fill="D9D9D9" w:themeFill="background1" w:themeFillShade="D9"/>
          <w:lang w:val="da-DK"/>
        </w:rPr>
      </w:pPr>
      <w:r w:rsidRPr="00937DE8">
        <w:rPr>
          <w:rFonts w:ascii="Garamond" w:hAnsi="Garamond" w:cs="Times New Roman"/>
          <w:b/>
          <w:sz w:val="24"/>
          <w:szCs w:val="24"/>
          <w:lang w:val="sr-Latn-CS"/>
        </w:rPr>
        <w:t>II Predmet nabavke: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  <w:lang w:val="da-DK"/>
        </w:rPr>
      </w:pP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  <w:lang w:val="da-DK"/>
        </w:rPr>
      </w:pPr>
      <w:r w:rsidRPr="00937DE8">
        <w:rPr>
          <w:rFonts w:ascii="Garamond" w:hAnsi="Garamond" w:cs="Times New Roman"/>
          <w:b/>
          <w:sz w:val="24"/>
          <w:szCs w:val="24"/>
          <w:lang w:val="sr-Latn-CS"/>
        </w:rPr>
        <w:t>X</w:t>
      </w:r>
      <w:r w:rsidRPr="00937DE8">
        <w:rPr>
          <w:rFonts w:ascii="Garamond" w:hAnsi="Garamond" w:cs="Times New Roman"/>
          <w:sz w:val="24"/>
          <w:szCs w:val="24"/>
          <w:lang w:val="da-DK"/>
        </w:rPr>
        <w:t xml:space="preserve"> </w:t>
      </w:r>
      <w:r w:rsidR="00937DE8" w:rsidRPr="00937DE8">
        <w:rPr>
          <w:rFonts w:ascii="Garamond" w:hAnsi="Garamond" w:cs="Times New Roman"/>
          <w:sz w:val="24"/>
          <w:szCs w:val="24"/>
          <w:lang w:val="da-DK"/>
        </w:rPr>
        <w:t>Roba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b/>
          <w:sz w:val="24"/>
          <w:szCs w:val="24"/>
          <w:lang w:val="da-DK"/>
        </w:rPr>
      </w:pPr>
    </w:p>
    <w:p w:rsidR="00363211" w:rsidRPr="00937DE8" w:rsidRDefault="00363211" w:rsidP="00363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Garamond" w:hAnsi="Garamond" w:cs="Times New Roman"/>
          <w:b/>
          <w:sz w:val="24"/>
          <w:szCs w:val="24"/>
          <w:lang w:val="da-DK"/>
        </w:rPr>
      </w:pPr>
      <w:r w:rsidRPr="00937DE8">
        <w:rPr>
          <w:rFonts w:ascii="Garamond" w:hAnsi="Garamond" w:cs="Times New Roman"/>
          <w:b/>
          <w:sz w:val="24"/>
          <w:szCs w:val="24"/>
          <w:lang w:val="da-DK"/>
        </w:rPr>
        <w:t xml:space="preserve">III  Opis predmeta jednostavne nabavke: 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i/>
          <w:sz w:val="24"/>
          <w:szCs w:val="24"/>
          <w:lang w:val="da-DK"/>
        </w:rPr>
      </w:pPr>
    </w:p>
    <w:p w:rsidR="00363211" w:rsidRPr="00937DE8" w:rsidRDefault="00937DE8" w:rsidP="00363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Garamond" w:hAnsi="Garamond"/>
          <w:sz w:val="24"/>
          <w:szCs w:val="24"/>
          <w:lang w:val="sr-Latn-CS"/>
        </w:rPr>
      </w:pPr>
      <w:proofErr w:type="spellStart"/>
      <w:r w:rsidRPr="00937DE8">
        <w:rPr>
          <w:rFonts w:ascii="Garamond" w:hAnsi="Garamond"/>
          <w:sz w:val="24"/>
          <w:szCs w:val="24"/>
        </w:rPr>
        <w:t>Nabavka</w:t>
      </w:r>
      <w:proofErr w:type="spellEnd"/>
      <w:r w:rsidRPr="00937DE8">
        <w:rPr>
          <w:rFonts w:ascii="Garamond" w:hAnsi="Garamond"/>
          <w:sz w:val="24"/>
          <w:szCs w:val="24"/>
        </w:rPr>
        <w:t xml:space="preserve">, </w:t>
      </w:r>
      <w:proofErr w:type="spellStart"/>
      <w:r w:rsidRPr="00937DE8">
        <w:rPr>
          <w:rFonts w:ascii="Garamond" w:hAnsi="Garamond"/>
          <w:sz w:val="24"/>
          <w:szCs w:val="24"/>
        </w:rPr>
        <w:t>isporuka</w:t>
      </w:r>
      <w:proofErr w:type="spellEnd"/>
      <w:r w:rsidRPr="00937DE8">
        <w:rPr>
          <w:rFonts w:ascii="Garamond" w:hAnsi="Garamond"/>
          <w:sz w:val="24"/>
          <w:szCs w:val="24"/>
        </w:rPr>
        <w:t xml:space="preserve"> i </w:t>
      </w:r>
      <w:proofErr w:type="spellStart"/>
      <w:r w:rsidRPr="00937DE8">
        <w:rPr>
          <w:rFonts w:ascii="Garamond" w:hAnsi="Garamond"/>
          <w:sz w:val="24"/>
          <w:szCs w:val="24"/>
        </w:rPr>
        <w:t>ugradnja</w:t>
      </w:r>
      <w:proofErr w:type="spellEnd"/>
      <w:r w:rsidRPr="00937DE8">
        <w:rPr>
          <w:rFonts w:ascii="Garamond" w:hAnsi="Garamond"/>
          <w:sz w:val="24"/>
          <w:szCs w:val="24"/>
        </w:rPr>
        <w:t xml:space="preserve"> </w:t>
      </w:r>
      <w:proofErr w:type="spellStart"/>
      <w:r w:rsidRPr="00937DE8">
        <w:rPr>
          <w:rFonts w:ascii="Garamond" w:hAnsi="Garamond"/>
          <w:sz w:val="24"/>
          <w:szCs w:val="24"/>
        </w:rPr>
        <w:t>kompletne</w:t>
      </w:r>
      <w:proofErr w:type="spellEnd"/>
      <w:r w:rsidRPr="00937DE8">
        <w:rPr>
          <w:rFonts w:ascii="Garamond" w:hAnsi="Garamond"/>
          <w:sz w:val="24"/>
          <w:szCs w:val="24"/>
        </w:rPr>
        <w:t xml:space="preserve"> </w:t>
      </w:r>
      <w:proofErr w:type="spellStart"/>
      <w:r w:rsidRPr="00937DE8">
        <w:rPr>
          <w:rFonts w:ascii="Garamond" w:hAnsi="Garamond"/>
          <w:sz w:val="24"/>
          <w:szCs w:val="24"/>
        </w:rPr>
        <w:t>automatske</w:t>
      </w:r>
      <w:proofErr w:type="spellEnd"/>
      <w:r w:rsidRPr="00937DE8">
        <w:rPr>
          <w:rFonts w:ascii="Garamond" w:hAnsi="Garamond"/>
          <w:sz w:val="24"/>
          <w:szCs w:val="24"/>
        </w:rPr>
        <w:t xml:space="preserve"> </w:t>
      </w:r>
      <w:proofErr w:type="spellStart"/>
      <w:r w:rsidRPr="00937DE8">
        <w:rPr>
          <w:rFonts w:ascii="Garamond" w:hAnsi="Garamond"/>
          <w:sz w:val="24"/>
          <w:szCs w:val="24"/>
        </w:rPr>
        <w:t>rampe</w:t>
      </w:r>
      <w:proofErr w:type="spellEnd"/>
      <w:r w:rsidRPr="00937DE8">
        <w:rPr>
          <w:rFonts w:ascii="Garamond" w:hAnsi="Garamond"/>
          <w:sz w:val="24"/>
          <w:szCs w:val="24"/>
        </w:rPr>
        <w:t xml:space="preserve"> za parking za </w:t>
      </w:r>
      <w:proofErr w:type="spellStart"/>
      <w:r w:rsidRPr="00937DE8">
        <w:rPr>
          <w:rFonts w:ascii="Garamond" w:hAnsi="Garamond"/>
          <w:sz w:val="24"/>
          <w:szCs w:val="24"/>
        </w:rPr>
        <w:t>potrebe</w:t>
      </w:r>
      <w:proofErr w:type="spellEnd"/>
      <w:r w:rsidRPr="00937DE8">
        <w:rPr>
          <w:rFonts w:ascii="Garamond" w:hAnsi="Garamond"/>
          <w:sz w:val="24"/>
          <w:szCs w:val="24"/>
        </w:rPr>
        <w:t xml:space="preserve"> JU KIC “</w:t>
      </w:r>
      <w:proofErr w:type="spellStart"/>
      <w:r w:rsidRPr="00937DE8">
        <w:rPr>
          <w:rFonts w:ascii="Garamond" w:hAnsi="Garamond"/>
          <w:sz w:val="24"/>
          <w:szCs w:val="24"/>
        </w:rPr>
        <w:t>Budo</w:t>
      </w:r>
      <w:proofErr w:type="spellEnd"/>
      <w:r w:rsidRPr="00937DE8">
        <w:rPr>
          <w:rFonts w:ascii="Garamond" w:hAnsi="Garamond"/>
          <w:sz w:val="24"/>
          <w:szCs w:val="24"/>
        </w:rPr>
        <w:t xml:space="preserve"> </w:t>
      </w:r>
      <w:proofErr w:type="spellStart"/>
      <w:r w:rsidRPr="00937DE8">
        <w:rPr>
          <w:rFonts w:ascii="Garamond" w:hAnsi="Garamond"/>
          <w:sz w:val="24"/>
          <w:szCs w:val="24"/>
        </w:rPr>
        <w:t>Tomović</w:t>
      </w:r>
      <w:proofErr w:type="spellEnd"/>
      <w:r w:rsidRPr="00937DE8">
        <w:rPr>
          <w:rFonts w:ascii="Garamond" w:hAnsi="Garamond"/>
          <w:sz w:val="24"/>
          <w:szCs w:val="24"/>
        </w:rPr>
        <w:t>”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  <w:lang w:val="da-DK"/>
        </w:rPr>
      </w:pPr>
    </w:p>
    <w:p w:rsidR="00363211" w:rsidRPr="00937DE8" w:rsidRDefault="00363211" w:rsidP="00363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937DE8">
        <w:rPr>
          <w:rFonts w:ascii="Garamond" w:hAnsi="Garamond" w:cs="Times New Roman"/>
          <w:b/>
          <w:bCs/>
          <w:sz w:val="24"/>
          <w:szCs w:val="24"/>
        </w:rPr>
        <w:t>IV P</w:t>
      </w:r>
      <w:r w:rsidRPr="00937DE8">
        <w:rPr>
          <w:rFonts w:ascii="Garamond" w:hAnsi="Garamond" w:cs="Times New Roman"/>
          <w:b/>
          <w:bCs/>
          <w:sz w:val="24"/>
          <w:szCs w:val="24"/>
          <w:lang w:val="pl-PL"/>
        </w:rPr>
        <w:t>rocijenjena vrijednost jednostavne nabavke:</w:t>
      </w:r>
    </w:p>
    <w:p w:rsidR="00363211" w:rsidRPr="00937DE8" w:rsidRDefault="00363211" w:rsidP="0036321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363211" w:rsidRPr="00937DE8" w:rsidRDefault="00363211" w:rsidP="00363211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pl-PL"/>
        </w:rPr>
      </w:pPr>
      <w:r w:rsidRPr="00937DE8">
        <w:rPr>
          <w:rFonts w:ascii="Garamond" w:hAnsi="Garamond" w:cs="Times New Roman"/>
          <w:sz w:val="24"/>
          <w:szCs w:val="24"/>
          <w:lang w:val="pl-PL"/>
        </w:rPr>
        <w:t xml:space="preserve">Ukupna </w:t>
      </w:r>
      <w:proofErr w:type="spellStart"/>
      <w:r w:rsidRPr="00937DE8">
        <w:rPr>
          <w:rFonts w:ascii="Garamond" w:eastAsia="Times New Roman" w:hAnsi="Garamond" w:cs="Arial"/>
          <w:sz w:val="24"/>
          <w:szCs w:val="24"/>
        </w:rPr>
        <w:t>procijenjena</w:t>
      </w:r>
      <w:proofErr w:type="spellEnd"/>
      <w:r w:rsidRPr="00937DE8">
        <w:rPr>
          <w:rFonts w:ascii="Garamond" w:eastAsia="Times New Roman" w:hAnsi="Garamond" w:cs="Arial"/>
          <w:sz w:val="24"/>
          <w:szCs w:val="24"/>
        </w:rPr>
        <w:t xml:space="preserve"> </w:t>
      </w:r>
      <w:proofErr w:type="spellStart"/>
      <w:r w:rsidRPr="00937DE8">
        <w:rPr>
          <w:rFonts w:ascii="Garamond" w:eastAsia="Times New Roman" w:hAnsi="Garamond" w:cs="Arial"/>
          <w:sz w:val="24"/>
          <w:szCs w:val="24"/>
        </w:rPr>
        <w:t>vrijednost</w:t>
      </w:r>
      <w:proofErr w:type="spellEnd"/>
      <w:r w:rsidRPr="00937DE8">
        <w:rPr>
          <w:rFonts w:ascii="Garamond" w:eastAsia="Times New Roman" w:hAnsi="Garamond" w:cs="Arial"/>
          <w:sz w:val="24"/>
          <w:szCs w:val="24"/>
        </w:rPr>
        <w:t xml:space="preserve"> </w:t>
      </w:r>
      <w:proofErr w:type="spellStart"/>
      <w:r w:rsidRPr="00937DE8">
        <w:rPr>
          <w:rFonts w:ascii="Garamond" w:eastAsia="Times New Roman" w:hAnsi="Garamond" w:cs="Arial"/>
          <w:sz w:val="24"/>
          <w:szCs w:val="24"/>
        </w:rPr>
        <w:t>jednostavne</w:t>
      </w:r>
      <w:proofErr w:type="spellEnd"/>
      <w:r w:rsidRPr="00937DE8">
        <w:rPr>
          <w:rFonts w:ascii="Garamond" w:eastAsia="Times New Roman" w:hAnsi="Garamond" w:cs="Arial"/>
          <w:sz w:val="24"/>
          <w:szCs w:val="24"/>
        </w:rPr>
        <w:t xml:space="preserve"> nabavke</w:t>
      </w:r>
      <w:r w:rsidRPr="00937DE8">
        <w:rPr>
          <w:rFonts w:ascii="Garamond" w:hAnsi="Garamond" w:cs="Times New Roman"/>
          <w:sz w:val="24"/>
          <w:szCs w:val="24"/>
          <w:lang w:val="pl-PL"/>
        </w:rPr>
        <w:t xml:space="preserve"> </w:t>
      </w:r>
      <w:proofErr w:type="spellStart"/>
      <w:r w:rsidRPr="00937DE8">
        <w:rPr>
          <w:rFonts w:ascii="Garamond" w:eastAsia="Times New Roman" w:hAnsi="Garamond" w:cs="Arial"/>
          <w:b/>
          <w:sz w:val="24"/>
          <w:szCs w:val="24"/>
        </w:rPr>
        <w:t>bez</w:t>
      </w:r>
      <w:proofErr w:type="spellEnd"/>
      <w:r w:rsidRPr="00937DE8">
        <w:rPr>
          <w:rFonts w:ascii="Garamond" w:eastAsia="Times New Roman" w:hAnsi="Garamond" w:cs="Arial"/>
          <w:b/>
          <w:sz w:val="24"/>
          <w:szCs w:val="24"/>
        </w:rPr>
        <w:t xml:space="preserve"> </w:t>
      </w:r>
      <w:proofErr w:type="spellStart"/>
      <w:r w:rsidRPr="00937DE8">
        <w:rPr>
          <w:rFonts w:ascii="Garamond" w:eastAsia="Times New Roman" w:hAnsi="Garamond" w:cs="Arial"/>
          <w:b/>
          <w:sz w:val="24"/>
          <w:szCs w:val="24"/>
        </w:rPr>
        <w:t>uračunatog</w:t>
      </w:r>
      <w:proofErr w:type="spellEnd"/>
      <w:r w:rsidRPr="00937DE8">
        <w:rPr>
          <w:rFonts w:ascii="Garamond" w:eastAsia="Times New Roman" w:hAnsi="Garamond" w:cs="Arial"/>
          <w:b/>
          <w:sz w:val="24"/>
          <w:szCs w:val="24"/>
        </w:rPr>
        <w:t xml:space="preserve"> PDV-a</w:t>
      </w:r>
      <w:r w:rsidRPr="00937DE8">
        <w:rPr>
          <w:rFonts w:ascii="Garamond" w:eastAsia="Times New Roman" w:hAnsi="Garamond" w:cs="Arial"/>
          <w:sz w:val="24"/>
          <w:szCs w:val="24"/>
        </w:rPr>
        <w:t xml:space="preserve"> </w:t>
      </w:r>
      <w:r w:rsidR="004B7590" w:rsidRPr="00937DE8">
        <w:rPr>
          <w:rFonts w:ascii="Garamond" w:hAnsi="Garamond" w:cs="Times New Roman"/>
          <w:b/>
          <w:sz w:val="24"/>
          <w:szCs w:val="24"/>
          <w:lang w:val="pl-PL"/>
        </w:rPr>
        <w:t xml:space="preserve"> </w:t>
      </w:r>
      <w:r w:rsidR="00937DE8" w:rsidRPr="00937DE8">
        <w:rPr>
          <w:rFonts w:ascii="Garamond" w:hAnsi="Garamond" w:cs="Times New Roman"/>
          <w:b/>
          <w:sz w:val="24"/>
          <w:szCs w:val="24"/>
          <w:lang w:val="pl-PL"/>
        </w:rPr>
        <w:t xml:space="preserve">2.809,92 </w:t>
      </w:r>
      <w:r w:rsidRPr="00937DE8">
        <w:rPr>
          <w:rFonts w:ascii="Garamond" w:hAnsi="Garamond" w:cs="Times New Roman"/>
          <w:b/>
          <w:sz w:val="24"/>
          <w:szCs w:val="24"/>
          <w:lang w:val="pl-PL"/>
        </w:rPr>
        <w:t>€.</w:t>
      </w:r>
    </w:p>
    <w:p w:rsidR="00363211" w:rsidRPr="00937DE8" w:rsidRDefault="00363211" w:rsidP="00363211">
      <w:pPr>
        <w:spacing w:after="0" w:line="20" w:lineRule="atLeast"/>
        <w:rPr>
          <w:rFonts w:ascii="Garamond" w:hAnsi="Garamond" w:cs="Times New Roman"/>
          <w:b/>
          <w:sz w:val="24"/>
          <w:szCs w:val="24"/>
          <w:lang w:val="pl-PL"/>
        </w:rPr>
      </w:pPr>
    </w:p>
    <w:p w:rsidR="00363211" w:rsidRPr="00937DE8" w:rsidRDefault="00363211" w:rsidP="0036321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Garamond" w:hAnsi="Garamond" w:cs="Arial"/>
          <w:b/>
          <w:sz w:val="24"/>
          <w:szCs w:val="24"/>
        </w:rPr>
      </w:pPr>
      <w:r w:rsidRPr="00937DE8">
        <w:rPr>
          <w:rFonts w:ascii="Garamond" w:hAnsi="Garamond" w:cs="Arial"/>
          <w:b/>
          <w:sz w:val="24"/>
          <w:szCs w:val="24"/>
        </w:rPr>
        <w:t xml:space="preserve">V </w:t>
      </w:r>
      <w:proofErr w:type="spellStart"/>
      <w:r w:rsidRPr="00937DE8">
        <w:rPr>
          <w:rFonts w:ascii="Garamond" w:hAnsi="Garamond" w:cs="Arial"/>
          <w:b/>
          <w:sz w:val="24"/>
          <w:szCs w:val="24"/>
        </w:rPr>
        <w:t>Ishod</w:t>
      </w:r>
      <w:proofErr w:type="spellEnd"/>
      <w:r w:rsidRPr="00937DE8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937DE8">
        <w:rPr>
          <w:rFonts w:ascii="Garamond" w:hAnsi="Garamond" w:cs="Arial"/>
          <w:b/>
          <w:sz w:val="24"/>
          <w:szCs w:val="24"/>
        </w:rPr>
        <w:t>postupaka</w:t>
      </w:r>
      <w:proofErr w:type="spellEnd"/>
      <w:r w:rsidRPr="00937DE8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937DE8">
        <w:rPr>
          <w:rFonts w:ascii="Garamond" w:hAnsi="Garamond" w:cs="Arial"/>
          <w:b/>
          <w:sz w:val="24"/>
          <w:szCs w:val="24"/>
        </w:rPr>
        <w:t>jednostavne</w:t>
      </w:r>
      <w:proofErr w:type="spellEnd"/>
      <w:r w:rsidRPr="00937DE8">
        <w:rPr>
          <w:rFonts w:ascii="Garamond" w:hAnsi="Garamond" w:cs="Arial"/>
          <w:b/>
          <w:sz w:val="24"/>
          <w:szCs w:val="24"/>
        </w:rPr>
        <w:t xml:space="preserve"> nabavke je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937DE8">
        <w:rPr>
          <w:rFonts w:ascii="Garamond" w:hAnsi="Garamond" w:cs="Times New Roman"/>
          <w:b/>
          <w:sz w:val="24"/>
          <w:szCs w:val="24"/>
          <w:lang w:val="sr-Latn-CS"/>
        </w:rPr>
        <w:t>X</w:t>
      </w:r>
      <w:r w:rsidRPr="00937DE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937DE8">
        <w:rPr>
          <w:rFonts w:ascii="Garamond" w:hAnsi="Garamond" w:cs="Times New Roman"/>
          <w:sz w:val="24"/>
          <w:szCs w:val="24"/>
        </w:rPr>
        <w:t>izbor</w:t>
      </w:r>
      <w:proofErr w:type="spellEnd"/>
      <w:r w:rsidRPr="00937DE8">
        <w:rPr>
          <w:rFonts w:ascii="Garamond" w:hAnsi="Garamond" w:cs="Times New Roman"/>
          <w:sz w:val="24"/>
          <w:szCs w:val="24"/>
        </w:rPr>
        <w:t xml:space="preserve">  </w:t>
      </w:r>
      <w:proofErr w:type="spellStart"/>
      <w:r w:rsidRPr="00937DE8">
        <w:rPr>
          <w:rFonts w:ascii="Garamond" w:hAnsi="Garamond" w:cs="Times New Roman"/>
          <w:sz w:val="24"/>
          <w:szCs w:val="24"/>
        </w:rPr>
        <w:t>najpovoljnije</w:t>
      </w:r>
      <w:proofErr w:type="spellEnd"/>
      <w:r w:rsidRPr="00937DE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937DE8">
        <w:rPr>
          <w:rFonts w:ascii="Garamond" w:hAnsi="Garamond" w:cs="Times New Roman"/>
          <w:sz w:val="24"/>
          <w:szCs w:val="24"/>
        </w:rPr>
        <w:t>ponude</w:t>
      </w:r>
      <w:proofErr w:type="spellEnd"/>
      <w:r w:rsidRPr="00937DE8">
        <w:rPr>
          <w:rFonts w:ascii="Garamond" w:hAnsi="Garamond" w:cs="Times New Roman"/>
          <w:sz w:val="24"/>
          <w:szCs w:val="24"/>
        </w:rPr>
        <w:t xml:space="preserve"> 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363211" w:rsidRPr="00937DE8" w:rsidRDefault="00363211" w:rsidP="00363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937DE8">
        <w:rPr>
          <w:rFonts w:ascii="Garamond" w:hAnsi="Garamond" w:cs="Times New Roman"/>
          <w:b/>
          <w:sz w:val="24"/>
          <w:szCs w:val="24"/>
          <w:lang w:val="pl-PL"/>
        </w:rPr>
        <w:t>VI Razlozi za poništenje postupka jednostavne nabavke: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b/>
          <w:sz w:val="24"/>
          <w:szCs w:val="24"/>
          <w:lang w:val="pl-PL"/>
        </w:rPr>
      </w:pPr>
    </w:p>
    <w:p w:rsidR="00363211" w:rsidRPr="00937DE8" w:rsidRDefault="00363211" w:rsidP="00363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Garamond" w:hAnsi="Garamond" w:cs="Times New Roman"/>
          <w:b/>
          <w:bCs/>
          <w:sz w:val="24"/>
          <w:szCs w:val="24"/>
          <w:lang w:val="sv-SE"/>
        </w:rPr>
      </w:pPr>
      <w:r w:rsidRPr="00937DE8">
        <w:rPr>
          <w:rFonts w:ascii="Garamond" w:hAnsi="Garamond" w:cs="Times New Roman"/>
          <w:b/>
          <w:bCs/>
          <w:sz w:val="24"/>
          <w:szCs w:val="24"/>
          <w:lang w:val="sv-SE"/>
        </w:rPr>
        <w:t>VII Rang lista ponuda po silaznom redosljedu:</w:t>
      </w:r>
    </w:p>
    <w:p w:rsidR="00363211" w:rsidRPr="00937DE8" w:rsidRDefault="00363211" w:rsidP="0036321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PMingLiU" w:hAnsi="Garamond" w:cs="Times New Roman"/>
          <w:b/>
          <w:sz w:val="24"/>
          <w:szCs w:val="24"/>
          <w:lang w:eastAsia="zh-TW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363211" w:rsidRPr="00937DE8" w:rsidTr="00E42267">
        <w:tc>
          <w:tcPr>
            <w:tcW w:w="9576" w:type="dxa"/>
          </w:tcPr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/>
                <w:bCs/>
                <w:sz w:val="24"/>
                <w:szCs w:val="24"/>
                <w:lang w:val="sr-Latn-CS"/>
              </w:rPr>
              <w:t>Ispravne ponude: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/>
                <w:bCs/>
                <w:sz w:val="24"/>
                <w:szCs w:val="24"/>
                <w:lang w:val="sr-Latn-CS"/>
              </w:rPr>
            </w:pP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</w:pPr>
            <w:r w:rsidRPr="00937DE8"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  <w:t>1. „Timb-Solutions” d.o.o. Podgorica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 xml:space="preserve">Ponuda sadrži finansijsku ponudu sa ukupnom ponuđenom cijenom u iznosu od 2.693,00 eura bez uračunatog PDV-a. Finansijski dio ponude dostavljen je u skladu sa uslovima iz zahtjeva za dostavljanje ponuda. U ponudi je navedeno: Drugi uslov: Ponuđač je dužan uz ponudu dostaviti </w:t>
            </w: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lastRenderedPageBreak/>
              <w:t>izjavu kojom garantuje da će izvršiti ugradnju opreme, finalno puštanje u rad i obuku korisnika. Mjesto izvršenja ugovora je: JU KIC “Budo Tomović”. Garantni rok: 2 godine. Način plaćanja: na žiro-račun ponuđača. Rok plaćanja: u roku od 30 dana od dana dostavljanja fakture za isporučenu i ugrađenu robu, nakon potpisivanja Zapisnika o primopredaji. Rok izvršenja ugovora: 15 dana od dana zaključivanja ugovora.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Ponuđač je uz ponudu dostavio: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- popunjen Obrazac 2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color w:val="FF0000"/>
                <w:sz w:val="24"/>
                <w:szCs w:val="24"/>
                <w:lang w:val="sr-Latn-CS"/>
              </w:rPr>
            </w:pP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color w:val="FF0000"/>
                <w:sz w:val="24"/>
                <w:szCs w:val="24"/>
                <w:lang w:val="sr-Latn-CS"/>
              </w:rPr>
            </w:pP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/>
                <w:bCs/>
                <w:sz w:val="24"/>
                <w:szCs w:val="24"/>
                <w:lang w:val="sr-Latn-CS"/>
              </w:rPr>
              <w:t>2. „Digitech” d.o.o. Podgorica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Ponuda sadrži finansijsku ponudu sa ukupnom ponuđenom cijenom u iznosu od 2.502,00 eura bez uračunatog PDV-a. Finansijski dio ponude dostavljen je u skladu sa uslovima iz zahtjeva za dostavljanje ponuda. U ponudi je navedeno: Drugi uslov: Ponuđač je dužan uz ponudu dostaviti izjavu kojom garantuje da će izvršiti ugradnju opreme, finalno puštanje u rad i obuku korisnika. Mjesto izvršenja ugovora je: JU KIC “Budo Tomović”. Garantni rok: 2 godine. Način plaćanja: na žiro-račun ponuđača. Rok plaćanja: u roku od 30 dana od dana dostavljanja fakture za isporučenu i ugrađenu robu, nakon potpisivanja Zapisnika o primopredaji. Rok izvršenja ugovora: 15 dana od dana zaključivanja ugovora.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Ponuđač je uz ponudu dostavio: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- popunjen Obrazac 2</w:t>
            </w:r>
          </w:p>
          <w:p w:rsidR="00937DE8" w:rsidRPr="0059296F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59296F">
              <w:rPr>
                <w:rFonts w:ascii="Garamond" w:hAnsi="Garamond" w:cs="Times New Roman"/>
                <w:bCs/>
                <w:color w:val="000000" w:themeColor="text1"/>
                <w:sz w:val="24"/>
                <w:szCs w:val="24"/>
                <w:lang w:val="sr-Latn-CS"/>
              </w:rPr>
              <w:t>- izjavu kojom garantuje da će izvrši ugradnju opreme, finalno puštanje u rad i obuku korisnika,dostavljenu u formi originala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color w:val="FF0000"/>
                <w:sz w:val="24"/>
                <w:szCs w:val="24"/>
                <w:lang w:val="sr-Latn-CS"/>
              </w:rPr>
            </w:pP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</w:pPr>
            <w:r w:rsidRPr="00937DE8"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  <w:t>3. “SYSCO” d.o.o. Podgorica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Ponuda sadrži finansijsku ponudu sa ukupnom ponuđenom cijenom u iznosu od 2.799,00 eura bez uračunatog PDV-a. Finansijski dio ponude dostavljen je u skladu sa uslovima iz zahtjeva za dostavljanje ponuda. U ponudi je navedeno: Drugi uslov: Ponuđač je dužan uz ponudu dostaviti izjavu kojom garantuje da će izvršiti ugradnju opreme, finalno puštanje u rad i obuku korisnika. Mjesto izvršenja ugovora je: JU KIC “Budo Tomović”. Garantni rok: 2 godine. Način plaćanja: na žiro-račun ponuđača. Rok plaćanja: u roku od 30 dana od dana dostavljanja fakture za isporučenu i ugrađenu robu, nakon potpisivanja Zapisnika o primopredaji. Rok izvršenja ugovora: 15 dana od dana zaključivanja ugovora.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Ponuđač je uz ponudu dostavio: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- popunjen Obrazac 2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color w:val="FF0000"/>
                <w:sz w:val="24"/>
                <w:szCs w:val="24"/>
                <w:lang w:val="sr-Latn-CS"/>
              </w:rPr>
            </w:pP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</w:pPr>
            <w:r w:rsidRPr="00937DE8"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  <w:t>4. “La collina inženjering” d.o.o. Podgorica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Ponuda sadrži finansijsku ponudu sa ukupnom ponuđenom cijenom u iznosu od 2.585,00 eura bez uračunatog PDV-a. Finansijski dio ponude dostavljen je u skladu sa uslovima iz zahtjeva za dostavljanje ponuda. U ponudi je navedeno: Drugi uslov: Ponuđač je dužan uz ponudu dostaviti izjavu kojom garantuje da će izvršiti ugradnju opreme, finalno puštanje u rad i obuku korisnika. Mjesto izvršenja ugovora je: JU KIC “Budo Tomović”. Garantni rok: 2 godine. Način plaćanja: na žiro-račun ponuđača. Rok plaćanja: u roku od 30 dana od dana dostavljanja fakture za isporučenu i ugrađenu robu, nakon potpisivanja Zapisnika o primopredaji. Rok izvršenja ugovora: 15 dana od dana zaključivanja ugovora.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Ponuđač je uz ponudu dostavio: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- popunjen Obrazac 2</w:t>
            </w:r>
          </w:p>
          <w:p w:rsidR="00937DE8" w:rsidRPr="00937DE8" w:rsidRDefault="00937DE8" w:rsidP="00937DE8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</w:p>
          <w:p w:rsidR="00363211" w:rsidRPr="00937DE8" w:rsidRDefault="00937DE8" w:rsidP="00F20422">
            <w:pPr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/>
                <w:bCs/>
                <w:sz w:val="24"/>
                <w:szCs w:val="24"/>
                <w:lang w:val="sr-Latn-CS"/>
              </w:rPr>
              <w:lastRenderedPageBreak/>
              <w:t>Neispravne ponude: Nema.</w:t>
            </w:r>
          </w:p>
        </w:tc>
      </w:tr>
    </w:tbl>
    <w:p w:rsidR="00363211" w:rsidRPr="00937DE8" w:rsidRDefault="00363211" w:rsidP="00363211">
      <w:pPr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sv-SE" w:eastAsia="zh-TW"/>
        </w:rPr>
      </w:pPr>
    </w:p>
    <w:p w:rsidR="00363211" w:rsidRPr="00937DE8" w:rsidRDefault="00363211" w:rsidP="00363211">
      <w:pPr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sv-SE" w:eastAsia="zh-TW"/>
        </w:rPr>
      </w:pPr>
      <w:r w:rsidRPr="00937DE8">
        <w:rPr>
          <w:rFonts w:ascii="Garamond" w:eastAsia="PMingLiU" w:hAnsi="Garamond" w:cs="Times New Roman"/>
          <w:sz w:val="24"/>
          <w:szCs w:val="24"/>
          <w:lang w:val="sv-SE" w:eastAsia="zh-TW"/>
        </w:rPr>
        <w:t>Na osnovu izvještaja automatski generisanog u sistemu službenik za JN je utvrdio prosjek dodijeljenog broja bodova po svakom parametru i ukupno kako slijedi:</w:t>
      </w:r>
    </w:p>
    <w:p w:rsidR="00363211" w:rsidRPr="00937DE8" w:rsidRDefault="00363211" w:rsidP="00363211">
      <w:pPr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sv-SE" w:eastAsia="zh-TW"/>
        </w:rPr>
      </w:pPr>
    </w:p>
    <w:p w:rsidR="00363211" w:rsidRPr="00937DE8" w:rsidRDefault="00363211" w:rsidP="00363211">
      <w:pPr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sv-SE" w:eastAsia="zh-TW"/>
        </w:rPr>
      </w:pPr>
    </w:p>
    <w:tbl>
      <w:tblPr>
        <w:tblW w:w="9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2720"/>
        <w:gridCol w:w="2160"/>
        <w:gridCol w:w="1747"/>
        <w:gridCol w:w="1968"/>
      </w:tblGrid>
      <w:tr w:rsidR="00363211" w:rsidRPr="00937DE8" w:rsidTr="00953944">
        <w:trPr>
          <w:trHeight w:val="715"/>
        </w:trPr>
        <w:tc>
          <w:tcPr>
            <w:tcW w:w="700" w:type="dxa"/>
            <w:shd w:val="clear" w:color="auto" w:fill="D9D9D9"/>
          </w:tcPr>
          <w:p w:rsidR="00363211" w:rsidRPr="00937DE8" w:rsidRDefault="00363211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r.b</w:t>
            </w:r>
            <w:proofErr w:type="spellEnd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20" w:type="dxa"/>
            <w:shd w:val="clear" w:color="auto" w:fill="D9D9D9"/>
          </w:tcPr>
          <w:p w:rsidR="00363211" w:rsidRPr="00937DE8" w:rsidRDefault="00363211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Ponuđač</w:t>
            </w:r>
            <w:proofErr w:type="spellEnd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</w:t>
            </w:r>
          </w:p>
          <w:p w:rsidR="00363211" w:rsidRPr="00937DE8" w:rsidRDefault="00363211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(</w:t>
            </w:r>
            <w:proofErr w:type="spellStart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60" w:type="dxa"/>
            <w:shd w:val="clear" w:color="auto" w:fill="D9D9D9"/>
          </w:tcPr>
          <w:p w:rsidR="00363211" w:rsidRPr="00937DE8" w:rsidRDefault="00363211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Parametar</w:t>
            </w:r>
            <w:proofErr w:type="spellEnd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747" w:type="dxa"/>
            <w:shd w:val="clear" w:color="auto" w:fill="D9D9D9"/>
          </w:tcPr>
          <w:p w:rsidR="00363211" w:rsidRPr="00937DE8" w:rsidRDefault="00363211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Parametar</w:t>
            </w:r>
            <w:proofErr w:type="spellEnd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2</w:t>
            </w:r>
            <w:r w:rsidRPr="00937DE8">
              <w:rPr>
                <w:rFonts w:ascii="Garamond" w:hAnsi="Garamond" w:cs="Arial"/>
                <w:b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968" w:type="dxa"/>
            <w:shd w:val="clear" w:color="auto" w:fill="D9D9D9"/>
          </w:tcPr>
          <w:p w:rsidR="00363211" w:rsidRPr="00937DE8" w:rsidRDefault="00363211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>bodova</w:t>
            </w:r>
            <w:proofErr w:type="spellEnd"/>
            <w:r w:rsidRPr="00937DE8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    </w:t>
            </w:r>
          </w:p>
        </w:tc>
      </w:tr>
      <w:tr w:rsidR="00363211" w:rsidRPr="00937DE8" w:rsidTr="00953944">
        <w:trPr>
          <w:trHeight w:val="567"/>
        </w:trPr>
        <w:tc>
          <w:tcPr>
            <w:tcW w:w="700" w:type="dxa"/>
            <w:shd w:val="clear" w:color="auto" w:fill="auto"/>
          </w:tcPr>
          <w:p w:rsidR="00363211" w:rsidRPr="00937DE8" w:rsidRDefault="00363211" w:rsidP="00E422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Cs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</w:tcPr>
          <w:p w:rsidR="00363211" w:rsidRPr="00937DE8" w:rsidRDefault="00937DE8" w:rsidP="00953944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654670">
              <w:rPr>
                <w:rFonts w:ascii="Garamond" w:hAnsi="Garamond" w:cs="Times New Roman"/>
                <w:sz w:val="24"/>
                <w:szCs w:val="24"/>
                <w:lang w:val="pl-PL"/>
              </w:rPr>
              <w:t>„Timb-Solutions” d.o.o. Podgorica</w:t>
            </w:r>
          </w:p>
        </w:tc>
        <w:tc>
          <w:tcPr>
            <w:tcW w:w="2160" w:type="dxa"/>
            <w:shd w:val="clear" w:color="auto" w:fill="auto"/>
          </w:tcPr>
          <w:p w:rsidR="00363211" w:rsidRPr="00937DE8" w:rsidRDefault="00363211" w:rsidP="00F20422">
            <w:pPr>
              <w:jc w:val="both"/>
              <w:rPr>
                <w:rFonts w:ascii="Garamond" w:eastAsia="Calibri" w:hAnsi="Garamond" w:cs="Arial"/>
                <w:sz w:val="24"/>
                <w:szCs w:val="24"/>
              </w:rPr>
            </w:pPr>
            <w:proofErr w:type="spellStart"/>
            <w:r w:rsidRPr="00937DE8">
              <w:rPr>
                <w:rFonts w:ascii="Garamond" w:eastAsia="Calibri" w:hAnsi="Garamond" w:cs="Arial"/>
                <w:sz w:val="24"/>
                <w:szCs w:val="24"/>
              </w:rPr>
              <w:t>Ukupna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eastAsia="Calibri" w:hAnsi="Garamond" w:cs="Arial"/>
                <w:sz w:val="24"/>
                <w:szCs w:val="24"/>
              </w:rPr>
              <w:t>ponuđena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eastAsia="Calibri" w:hAnsi="Garamond" w:cs="Arial"/>
                <w:sz w:val="24"/>
                <w:szCs w:val="24"/>
              </w:rPr>
              <w:t>cijena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: </w:t>
            </w:r>
            <w:r w:rsidR="00937DE8"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2.693,00 </w:t>
            </w:r>
            <w:proofErr w:type="spellStart"/>
            <w:r w:rsidRPr="00937DE8">
              <w:rPr>
                <w:rFonts w:ascii="Garamond" w:hAnsi="Garamond" w:cs="Times New Roman"/>
                <w:sz w:val="24"/>
                <w:szCs w:val="24"/>
              </w:rPr>
              <w:t>eura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– </w:t>
            </w:r>
            <w:proofErr w:type="spellStart"/>
            <w:r w:rsidRPr="00937DE8">
              <w:rPr>
                <w:rFonts w:ascii="Garamond" w:eastAsia="Calibri" w:hAnsi="Garamond" w:cs="Arial"/>
                <w:sz w:val="24"/>
                <w:szCs w:val="24"/>
              </w:rPr>
              <w:t>broj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eastAsia="Calibri" w:hAnsi="Garamond" w:cs="Arial"/>
                <w:sz w:val="24"/>
                <w:szCs w:val="24"/>
              </w:rPr>
              <w:t>bodova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: </w:t>
            </w:r>
            <w:r w:rsidR="00937DE8">
              <w:rPr>
                <w:rFonts w:ascii="Garamond" w:eastAsia="Calibri" w:hAnsi="Garamond" w:cs="Arial"/>
                <w:sz w:val="24"/>
                <w:szCs w:val="24"/>
              </w:rPr>
              <w:t>92,90</w:t>
            </w:r>
          </w:p>
        </w:tc>
        <w:tc>
          <w:tcPr>
            <w:tcW w:w="1747" w:type="dxa"/>
          </w:tcPr>
          <w:p w:rsidR="00363211" w:rsidRPr="00937DE8" w:rsidRDefault="00C07EE9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Cs/>
                <w:sz w:val="24"/>
                <w:szCs w:val="24"/>
              </w:rPr>
            </w:pPr>
            <w:r w:rsidRPr="00937DE8">
              <w:rPr>
                <w:rFonts w:ascii="Garamond" w:hAnsi="Garamond" w:cs="Arial"/>
                <w:bCs/>
                <w:sz w:val="24"/>
                <w:szCs w:val="24"/>
              </w:rPr>
              <w:t>/</w:t>
            </w:r>
          </w:p>
        </w:tc>
        <w:tc>
          <w:tcPr>
            <w:tcW w:w="1968" w:type="dxa"/>
          </w:tcPr>
          <w:p w:rsidR="00363211" w:rsidRPr="00937DE8" w:rsidRDefault="00937DE8" w:rsidP="00E42267">
            <w:pPr>
              <w:jc w:val="center"/>
              <w:rPr>
                <w:rFonts w:ascii="Garamond" w:eastAsia="PMingLiU" w:hAnsi="Garamond" w:cs="Arial"/>
                <w:sz w:val="24"/>
                <w:szCs w:val="24"/>
                <w:lang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92,90</w:t>
            </w:r>
          </w:p>
        </w:tc>
      </w:tr>
      <w:tr w:rsidR="00F20422" w:rsidRPr="00937DE8" w:rsidTr="00953944">
        <w:trPr>
          <w:trHeight w:val="567"/>
        </w:trPr>
        <w:tc>
          <w:tcPr>
            <w:tcW w:w="700" w:type="dxa"/>
            <w:shd w:val="clear" w:color="auto" w:fill="auto"/>
          </w:tcPr>
          <w:p w:rsidR="00F20422" w:rsidRPr="00937DE8" w:rsidRDefault="00F20422" w:rsidP="00E422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Cs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</w:tcPr>
          <w:p w:rsidR="00F20422" w:rsidRPr="00937DE8" w:rsidRDefault="00937DE8" w:rsidP="00953944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pl-PL"/>
              </w:rPr>
              <w:t>„Digitech” d.o.o. Podgorica</w:t>
            </w:r>
          </w:p>
        </w:tc>
        <w:tc>
          <w:tcPr>
            <w:tcW w:w="2160" w:type="dxa"/>
            <w:shd w:val="clear" w:color="auto" w:fill="auto"/>
          </w:tcPr>
          <w:p w:rsidR="00F20422" w:rsidRPr="00937DE8" w:rsidRDefault="00937DE8" w:rsidP="00953944">
            <w:pPr>
              <w:jc w:val="both"/>
              <w:rPr>
                <w:rFonts w:ascii="Garamond" w:eastAsia="Calibri" w:hAnsi="Garamond" w:cs="Arial"/>
                <w:sz w:val="24"/>
                <w:szCs w:val="24"/>
              </w:rPr>
            </w:pPr>
            <w:proofErr w:type="spellStart"/>
            <w:r>
              <w:rPr>
                <w:rFonts w:ascii="Garamond" w:eastAsia="Calibri" w:hAnsi="Garamond" w:cs="Arial"/>
                <w:sz w:val="24"/>
                <w:szCs w:val="24"/>
              </w:rPr>
              <w:t>Ukupna</w:t>
            </w:r>
            <w:proofErr w:type="spellEnd"/>
            <w:r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Calibri" w:hAnsi="Garamond" w:cs="Arial"/>
                <w:sz w:val="24"/>
                <w:szCs w:val="24"/>
              </w:rPr>
              <w:t>ponuđena</w:t>
            </w:r>
            <w:proofErr w:type="spellEnd"/>
            <w:r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Calibri" w:hAnsi="Garamond" w:cs="Arial"/>
                <w:sz w:val="24"/>
                <w:szCs w:val="24"/>
              </w:rPr>
              <w:t>cijena</w:t>
            </w:r>
            <w:proofErr w:type="spellEnd"/>
            <w:r>
              <w:rPr>
                <w:rFonts w:ascii="Garamond" w:eastAsia="Calibri" w:hAnsi="Garamond" w:cs="Arial"/>
                <w:sz w:val="24"/>
                <w:szCs w:val="24"/>
              </w:rPr>
              <w:t>: 2.502</w:t>
            </w:r>
            <w:r w:rsidR="00953944" w:rsidRPr="00937DE8">
              <w:rPr>
                <w:rFonts w:ascii="Garamond" w:eastAsia="Calibri" w:hAnsi="Garamond" w:cs="Arial"/>
                <w:sz w:val="24"/>
                <w:szCs w:val="24"/>
              </w:rPr>
              <w:t>,00</w:t>
            </w:r>
            <w:r w:rsidR="00F20422"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>eura</w:t>
            </w:r>
            <w:proofErr w:type="spellEnd"/>
            <w:r w:rsidR="00F20422"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– </w:t>
            </w:r>
            <w:proofErr w:type="spellStart"/>
            <w:r w:rsidR="00F20422" w:rsidRPr="00937DE8">
              <w:rPr>
                <w:rFonts w:ascii="Garamond" w:eastAsia="Calibri" w:hAnsi="Garamond" w:cs="Arial"/>
                <w:sz w:val="24"/>
                <w:szCs w:val="24"/>
              </w:rPr>
              <w:t>broj</w:t>
            </w:r>
            <w:proofErr w:type="spellEnd"/>
            <w:r w:rsidR="00F20422"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 w:rsidR="00F20422" w:rsidRPr="00937DE8">
              <w:rPr>
                <w:rFonts w:ascii="Garamond" w:eastAsia="Calibri" w:hAnsi="Garamond" w:cs="Arial"/>
                <w:sz w:val="24"/>
                <w:szCs w:val="24"/>
              </w:rPr>
              <w:t>bodova</w:t>
            </w:r>
            <w:proofErr w:type="spellEnd"/>
            <w:r w:rsidR="00F20422"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: </w:t>
            </w:r>
            <w:r w:rsidR="00953944" w:rsidRPr="00937DE8">
              <w:rPr>
                <w:rFonts w:ascii="Garamond" w:eastAsia="Calibri" w:hAnsi="Garamond" w:cs="Arial"/>
                <w:sz w:val="24"/>
                <w:szCs w:val="24"/>
              </w:rPr>
              <w:t>100,00</w:t>
            </w:r>
          </w:p>
        </w:tc>
        <w:tc>
          <w:tcPr>
            <w:tcW w:w="1747" w:type="dxa"/>
          </w:tcPr>
          <w:p w:rsidR="00F20422" w:rsidRPr="00937DE8" w:rsidRDefault="00C07EE9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Cs/>
                <w:sz w:val="24"/>
                <w:szCs w:val="24"/>
              </w:rPr>
            </w:pPr>
            <w:r w:rsidRPr="00937DE8">
              <w:rPr>
                <w:rFonts w:ascii="Garamond" w:hAnsi="Garamond" w:cs="Arial"/>
                <w:bCs/>
                <w:sz w:val="24"/>
                <w:szCs w:val="24"/>
              </w:rPr>
              <w:t>/</w:t>
            </w:r>
          </w:p>
        </w:tc>
        <w:tc>
          <w:tcPr>
            <w:tcW w:w="1968" w:type="dxa"/>
          </w:tcPr>
          <w:p w:rsidR="00F20422" w:rsidRPr="00937DE8" w:rsidRDefault="00953944" w:rsidP="00E42267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 w:rsidRPr="00937DE8"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100,00</w:t>
            </w:r>
          </w:p>
        </w:tc>
      </w:tr>
      <w:tr w:rsidR="00937DE8" w:rsidRPr="00937DE8" w:rsidTr="00953944">
        <w:trPr>
          <w:trHeight w:val="567"/>
        </w:trPr>
        <w:tc>
          <w:tcPr>
            <w:tcW w:w="700" w:type="dxa"/>
            <w:shd w:val="clear" w:color="auto" w:fill="auto"/>
          </w:tcPr>
          <w:p w:rsidR="00937DE8" w:rsidRPr="00937DE8" w:rsidRDefault="00937DE8" w:rsidP="00E422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Cs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</w:tcPr>
          <w:p w:rsidR="00937DE8" w:rsidRDefault="00937DE8" w:rsidP="00953944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654670">
              <w:rPr>
                <w:rFonts w:ascii="Garamond" w:hAnsi="Garamond" w:cs="Times New Roman"/>
                <w:sz w:val="24"/>
                <w:szCs w:val="24"/>
                <w:lang w:val="pl-PL"/>
              </w:rPr>
              <w:t xml:space="preserve">“SYSCO” </w:t>
            </w:r>
          </w:p>
          <w:p w:rsidR="00937DE8" w:rsidRPr="00937DE8" w:rsidRDefault="00937DE8" w:rsidP="00953944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654670">
              <w:rPr>
                <w:rFonts w:ascii="Garamond" w:hAnsi="Garamond" w:cs="Times New Roman"/>
                <w:sz w:val="24"/>
                <w:szCs w:val="24"/>
                <w:lang w:val="pl-PL"/>
              </w:rPr>
              <w:t>d.o.o. Podgorica</w:t>
            </w:r>
          </w:p>
        </w:tc>
        <w:tc>
          <w:tcPr>
            <w:tcW w:w="2160" w:type="dxa"/>
            <w:shd w:val="clear" w:color="auto" w:fill="auto"/>
          </w:tcPr>
          <w:p w:rsidR="00937DE8" w:rsidRPr="00937DE8" w:rsidRDefault="00937DE8" w:rsidP="00953944">
            <w:pPr>
              <w:jc w:val="both"/>
              <w:rPr>
                <w:rFonts w:ascii="Garamond" w:eastAsia="Calibri" w:hAnsi="Garamond" w:cs="Arial"/>
                <w:sz w:val="24"/>
                <w:szCs w:val="24"/>
              </w:rPr>
            </w:pPr>
            <w:proofErr w:type="spellStart"/>
            <w:r>
              <w:rPr>
                <w:rFonts w:ascii="Garamond" w:eastAsia="Calibri" w:hAnsi="Garamond" w:cs="Arial"/>
                <w:sz w:val="24"/>
                <w:szCs w:val="24"/>
              </w:rPr>
              <w:t>Ukupna</w:t>
            </w:r>
            <w:proofErr w:type="spellEnd"/>
            <w:r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Calibri" w:hAnsi="Garamond" w:cs="Arial"/>
                <w:sz w:val="24"/>
                <w:szCs w:val="24"/>
              </w:rPr>
              <w:t>ponuđena</w:t>
            </w:r>
            <w:proofErr w:type="spellEnd"/>
            <w:r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Calibri" w:hAnsi="Garamond" w:cs="Arial"/>
                <w:sz w:val="24"/>
                <w:szCs w:val="24"/>
              </w:rPr>
              <w:t>cijena</w:t>
            </w:r>
            <w:proofErr w:type="spellEnd"/>
            <w:r>
              <w:rPr>
                <w:rFonts w:ascii="Garamond" w:eastAsia="Calibri" w:hAnsi="Garamond" w:cs="Arial"/>
                <w:sz w:val="24"/>
                <w:szCs w:val="24"/>
              </w:rPr>
              <w:t xml:space="preserve">: </w:t>
            </w:r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2.799,00 </w:t>
            </w:r>
            <w:proofErr w:type="spellStart"/>
            <w:r w:rsidRPr="00937DE8">
              <w:rPr>
                <w:rFonts w:ascii="Garamond" w:hAnsi="Garamond" w:cs="Times New Roman"/>
                <w:sz w:val="24"/>
                <w:szCs w:val="24"/>
              </w:rPr>
              <w:t>eura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– </w:t>
            </w:r>
            <w:proofErr w:type="spellStart"/>
            <w:r w:rsidRPr="00937DE8">
              <w:rPr>
                <w:rFonts w:ascii="Garamond" w:eastAsia="Calibri" w:hAnsi="Garamond" w:cs="Arial"/>
                <w:sz w:val="24"/>
                <w:szCs w:val="24"/>
              </w:rPr>
              <w:t>broj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eastAsia="Calibri" w:hAnsi="Garamond" w:cs="Arial"/>
                <w:sz w:val="24"/>
                <w:szCs w:val="24"/>
              </w:rPr>
              <w:t>bodova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: </w:t>
            </w:r>
            <w:r>
              <w:rPr>
                <w:rFonts w:ascii="Garamond" w:eastAsia="Calibri" w:hAnsi="Garamond" w:cs="Arial"/>
                <w:sz w:val="24"/>
                <w:szCs w:val="24"/>
              </w:rPr>
              <w:t>89,38</w:t>
            </w:r>
          </w:p>
        </w:tc>
        <w:tc>
          <w:tcPr>
            <w:tcW w:w="1747" w:type="dxa"/>
          </w:tcPr>
          <w:p w:rsidR="00937DE8" w:rsidRPr="00937DE8" w:rsidRDefault="00937DE8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Cs/>
                <w:sz w:val="24"/>
                <w:szCs w:val="24"/>
              </w:rPr>
            </w:pPr>
            <w:r>
              <w:rPr>
                <w:rFonts w:ascii="Garamond" w:hAnsi="Garamond" w:cs="Arial"/>
                <w:bCs/>
                <w:sz w:val="24"/>
                <w:szCs w:val="24"/>
              </w:rPr>
              <w:t>/</w:t>
            </w:r>
          </w:p>
        </w:tc>
        <w:tc>
          <w:tcPr>
            <w:tcW w:w="1968" w:type="dxa"/>
          </w:tcPr>
          <w:p w:rsidR="00937DE8" w:rsidRPr="00937DE8" w:rsidRDefault="00937DE8" w:rsidP="00E42267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89,38</w:t>
            </w:r>
          </w:p>
        </w:tc>
      </w:tr>
      <w:tr w:rsidR="00937DE8" w:rsidRPr="00937DE8" w:rsidTr="00953944">
        <w:trPr>
          <w:trHeight w:val="567"/>
        </w:trPr>
        <w:tc>
          <w:tcPr>
            <w:tcW w:w="700" w:type="dxa"/>
            <w:shd w:val="clear" w:color="auto" w:fill="auto"/>
          </w:tcPr>
          <w:p w:rsidR="00937DE8" w:rsidRPr="00937DE8" w:rsidRDefault="00937DE8" w:rsidP="00E422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Cs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</w:tcPr>
          <w:p w:rsidR="00937DE8" w:rsidRPr="00937DE8" w:rsidRDefault="00937DE8" w:rsidP="00953944">
            <w:pPr>
              <w:spacing w:after="0"/>
              <w:jc w:val="center"/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CB3A05">
              <w:rPr>
                <w:rFonts w:ascii="Garamond" w:hAnsi="Garamond" w:cs="Times New Roman"/>
                <w:sz w:val="24"/>
                <w:szCs w:val="24"/>
                <w:lang w:val="pl-PL"/>
              </w:rPr>
              <w:t>“</w:t>
            </w:r>
            <w:r w:rsidRPr="00654670">
              <w:rPr>
                <w:rFonts w:ascii="Garamond" w:hAnsi="Garamond" w:cs="Times New Roman"/>
                <w:sz w:val="24"/>
                <w:szCs w:val="24"/>
                <w:lang w:val="pl-PL"/>
              </w:rPr>
              <w:t>La collina inženjering” d.o.o. Podgorica</w:t>
            </w:r>
          </w:p>
        </w:tc>
        <w:tc>
          <w:tcPr>
            <w:tcW w:w="2160" w:type="dxa"/>
            <w:shd w:val="clear" w:color="auto" w:fill="auto"/>
          </w:tcPr>
          <w:p w:rsidR="00937DE8" w:rsidRPr="00937DE8" w:rsidRDefault="00937DE8" w:rsidP="00953944">
            <w:pPr>
              <w:jc w:val="both"/>
              <w:rPr>
                <w:rFonts w:ascii="Garamond" w:eastAsia="Calibri" w:hAnsi="Garamond" w:cs="Arial"/>
                <w:sz w:val="24"/>
                <w:szCs w:val="24"/>
              </w:rPr>
            </w:pPr>
            <w:proofErr w:type="spellStart"/>
            <w:r>
              <w:rPr>
                <w:rFonts w:ascii="Garamond" w:eastAsia="Calibri" w:hAnsi="Garamond" w:cs="Arial"/>
                <w:sz w:val="24"/>
                <w:szCs w:val="24"/>
              </w:rPr>
              <w:t>Ukupna</w:t>
            </w:r>
            <w:proofErr w:type="spellEnd"/>
            <w:r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Calibri" w:hAnsi="Garamond" w:cs="Arial"/>
                <w:sz w:val="24"/>
                <w:szCs w:val="24"/>
              </w:rPr>
              <w:t>ponuđena</w:t>
            </w:r>
            <w:proofErr w:type="spellEnd"/>
            <w:r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Calibri" w:hAnsi="Garamond" w:cs="Arial"/>
                <w:sz w:val="24"/>
                <w:szCs w:val="24"/>
              </w:rPr>
              <w:t>cijena</w:t>
            </w:r>
            <w:proofErr w:type="spellEnd"/>
            <w:r>
              <w:rPr>
                <w:rFonts w:ascii="Garamond" w:eastAsia="Calibri" w:hAnsi="Garamond" w:cs="Arial"/>
                <w:sz w:val="24"/>
                <w:szCs w:val="24"/>
              </w:rPr>
              <w:t xml:space="preserve">: </w:t>
            </w:r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2.585,00 </w:t>
            </w:r>
            <w:proofErr w:type="spellStart"/>
            <w:r w:rsidRPr="00937DE8">
              <w:rPr>
                <w:rFonts w:ascii="Garamond" w:hAnsi="Garamond" w:cs="Times New Roman"/>
                <w:sz w:val="24"/>
                <w:szCs w:val="24"/>
              </w:rPr>
              <w:t>eura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– </w:t>
            </w:r>
            <w:proofErr w:type="spellStart"/>
            <w:r w:rsidRPr="00937DE8">
              <w:rPr>
                <w:rFonts w:ascii="Garamond" w:eastAsia="Calibri" w:hAnsi="Garamond" w:cs="Arial"/>
                <w:sz w:val="24"/>
                <w:szCs w:val="24"/>
              </w:rPr>
              <w:t>broj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 xml:space="preserve"> </w:t>
            </w:r>
            <w:proofErr w:type="spellStart"/>
            <w:r w:rsidRPr="00937DE8">
              <w:rPr>
                <w:rFonts w:ascii="Garamond" w:eastAsia="Calibri" w:hAnsi="Garamond" w:cs="Arial"/>
                <w:sz w:val="24"/>
                <w:szCs w:val="24"/>
              </w:rPr>
              <w:t>bodova</w:t>
            </w:r>
            <w:proofErr w:type="spellEnd"/>
            <w:r w:rsidRPr="00937DE8">
              <w:rPr>
                <w:rFonts w:ascii="Garamond" w:eastAsia="Calibri" w:hAnsi="Garamond" w:cs="Arial"/>
                <w:sz w:val="24"/>
                <w:szCs w:val="24"/>
              </w:rPr>
              <w:t>: 96,78</w:t>
            </w:r>
          </w:p>
        </w:tc>
        <w:tc>
          <w:tcPr>
            <w:tcW w:w="1747" w:type="dxa"/>
          </w:tcPr>
          <w:p w:rsidR="00937DE8" w:rsidRPr="00937DE8" w:rsidRDefault="00937DE8" w:rsidP="00E42267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Cs/>
                <w:sz w:val="24"/>
                <w:szCs w:val="24"/>
              </w:rPr>
            </w:pPr>
            <w:r>
              <w:rPr>
                <w:rFonts w:ascii="Garamond" w:hAnsi="Garamond" w:cs="Arial"/>
                <w:bCs/>
                <w:sz w:val="24"/>
                <w:szCs w:val="24"/>
              </w:rPr>
              <w:t>/</w:t>
            </w:r>
          </w:p>
        </w:tc>
        <w:tc>
          <w:tcPr>
            <w:tcW w:w="1968" w:type="dxa"/>
          </w:tcPr>
          <w:p w:rsidR="00937DE8" w:rsidRPr="00937DE8" w:rsidRDefault="00937DE8" w:rsidP="00E42267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96,78</w:t>
            </w:r>
          </w:p>
        </w:tc>
      </w:tr>
    </w:tbl>
    <w:p w:rsidR="00363211" w:rsidRPr="00937DE8" w:rsidRDefault="00363211" w:rsidP="00363211">
      <w:pPr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sv-SE" w:eastAsia="zh-TW"/>
        </w:rPr>
      </w:pPr>
    </w:p>
    <w:p w:rsidR="00C07EE9" w:rsidRDefault="00C07EE9" w:rsidP="00C07EE9">
      <w:pPr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sv-SE" w:eastAsia="zh-TW"/>
        </w:rPr>
      </w:pPr>
      <w:r w:rsidRPr="00937DE8">
        <w:rPr>
          <w:rFonts w:ascii="Garamond" w:eastAsia="PMingLiU" w:hAnsi="Garamond" w:cs="Times New Roman"/>
          <w:sz w:val="24"/>
          <w:szCs w:val="24"/>
          <w:lang w:val="sv-SE" w:eastAsia="zh-TW"/>
        </w:rPr>
        <w:t>Na osnovu prosječnog broja bodova dodijeljenih ponudama utvrđena je sljedeća rang lista ponuda po silaznom redosljedu:</w:t>
      </w:r>
    </w:p>
    <w:p w:rsidR="00937DE8" w:rsidRPr="00937DE8" w:rsidRDefault="00937DE8" w:rsidP="00C07EE9">
      <w:pPr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sv-SE" w:eastAsia="zh-TW"/>
        </w:rPr>
      </w:pPr>
    </w:p>
    <w:tbl>
      <w:tblPr>
        <w:tblStyle w:val="TableGrid"/>
        <w:tblW w:w="0" w:type="auto"/>
        <w:tblLook w:val="04A0"/>
      </w:tblPr>
      <w:tblGrid>
        <w:gridCol w:w="675"/>
        <w:gridCol w:w="1843"/>
        <w:gridCol w:w="4664"/>
        <w:gridCol w:w="2394"/>
      </w:tblGrid>
      <w:tr w:rsidR="00937DE8" w:rsidRPr="00CB3A05" w:rsidTr="005968B6">
        <w:trPr>
          <w:trHeight w:val="436"/>
        </w:trPr>
        <w:tc>
          <w:tcPr>
            <w:tcW w:w="675" w:type="dxa"/>
            <w:shd w:val="clear" w:color="auto" w:fill="D9D9D9" w:themeFill="background1" w:themeFillShade="D9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b/>
                <w:sz w:val="24"/>
                <w:szCs w:val="24"/>
                <w:lang w:val="sv-SE" w:eastAsia="zh-TW"/>
              </w:rPr>
            </w:pPr>
            <w:r w:rsidRPr="00CB3A05">
              <w:rPr>
                <w:rFonts w:ascii="Garamond" w:eastAsia="PMingLiU" w:hAnsi="Garamond" w:cs="Times New Roman"/>
                <w:b/>
                <w:sz w:val="24"/>
                <w:szCs w:val="24"/>
                <w:lang w:val="sv-SE" w:eastAsia="zh-TW"/>
              </w:rPr>
              <w:t>r.b.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b/>
                <w:sz w:val="24"/>
                <w:szCs w:val="24"/>
                <w:lang w:val="sv-SE" w:eastAsia="zh-TW"/>
              </w:rPr>
            </w:pPr>
            <w:r w:rsidRPr="00CB3A05">
              <w:rPr>
                <w:rFonts w:ascii="Garamond" w:eastAsia="PMingLiU" w:hAnsi="Garamond" w:cs="Times New Roman"/>
                <w:b/>
                <w:sz w:val="24"/>
                <w:szCs w:val="24"/>
                <w:lang w:val="sv-SE" w:eastAsia="zh-TW"/>
              </w:rPr>
              <w:t>Šifra ponude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b/>
                <w:sz w:val="24"/>
                <w:szCs w:val="24"/>
                <w:lang w:val="sv-SE" w:eastAsia="zh-TW"/>
              </w:rPr>
            </w:pPr>
            <w:r w:rsidRPr="00CB3A05">
              <w:rPr>
                <w:rFonts w:ascii="Garamond" w:eastAsia="PMingLiU" w:hAnsi="Garamond" w:cs="Times New Roman"/>
                <w:b/>
                <w:sz w:val="24"/>
                <w:szCs w:val="24"/>
                <w:lang w:val="sv-SE" w:eastAsia="zh-TW"/>
              </w:rPr>
              <w:t>Naziv ponuđača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b/>
                <w:sz w:val="24"/>
                <w:szCs w:val="24"/>
                <w:lang w:val="sv-SE" w:eastAsia="zh-TW"/>
              </w:rPr>
            </w:pPr>
            <w:r w:rsidRPr="00CB3A05">
              <w:rPr>
                <w:rFonts w:ascii="Garamond" w:eastAsia="PMingLiU" w:hAnsi="Garamond" w:cs="Times New Roman"/>
                <w:b/>
                <w:sz w:val="24"/>
                <w:szCs w:val="24"/>
                <w:lang w:val="sv-SE" w:eastAsia="zh-TW"/>
              </w:rPr>
              <w:t>Ukupan broj bodova</w:t>
            </w:r>
          </w:p>
        </w:tc>
      </w:tr>
      <w:tr w:rsidR="00937DE8" w:rsidRPr="00CB3A05" w:rsidTr="005968B6">
        <w:trPr>
          <w:trHeight w:val="414"/>
        </w:trPr>
        <w:tc>
          <w:tcPr>
            <w:tcW w:w="675" w:type="dxa"/>
          </w:tcPr>
          <w:p w:rsidR="00937DE8" w:rsidRPr="00CB3A05" w:rsidRDefault="00937DE8" w:rsidP="00937D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</w:p>
        </w:tc>
        <w:tc>
          <w:tcPr>
            <w:tcW w:w="1843" w:type="dxa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129920</w:t>
            </w:r>
          </w:p>
        </w:tc>
        <w:tc>
          <w:tcPr>
            <w:tcW w:w="4664" w:type="dxa"/>
          </w:tcPr>
          <w:p w:rsidR="00937DE8" w:rsidRPr="00CB3A05" w:rsidRDefault="00937DE8" w:rsidP="005968B6">
            <w:pPr>
              <w:jc w:val="center"/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654670">
              <w:rPr>
                <w:rFonts w:ascii="Garamond" w:hAnsi="Garamond" w:cs="Times New Roman"/>
                <w:sz w:val="24"/>
                <w:szCs w:val="24"/>
                <w:lang w:val="pl-PL"/>
              </w:rPr>
              <w:t>„Digitech” d.o.o. Podgorica</w:t>
            </w:r>
          </w:p>
        </w:tc>
        <w:tc>
          <w:tcPr>
            <w:tcW w:w="2394" w:type="dxa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 w:rsidRPr="00CB3A05"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100,00</w:t>
            </w:r>
          </w:p>
        </w:tc>
      </w:tr>
      <w:tr w:rsidR="00937DE8" w:rsidRPr="00CB3A05" w:rsidTr="005968B6">
        <w:trPr>
          <w:trHeight w:val="414"/>
        </w:trPr>
        <w:tc>
          <w:tcPr>
            <w:tcW w:w="675" w:type="dxa"/>
          </w:tcPr>
          <w:p w:rsidR="00937DE8" w:rsidRPr="00CB3A05" w:rsidRDefault="00937DE8" w:rsidP="00937D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</w:p>
        </w:tc>
        <w:tc>
          <w:tcPr>
            <w:tcW w:w="1843" w:type="dxa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130116</w:t>
            </w:r>
          </w:p>
        </w:tc>
        <w:tc>
          <w:tcPr>
            <w:tcW w:w="4664" w:type="dxa"/>
          </w:tcPr>
          <w:p w:rsidR="00937DE8" w:rsidRPr="00CB3A05" w:rsidRDefault="00937DE8" w:rsidP="005968B6">
            <w:pPr>
              <w:jc w:val="center"/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CB3A05">
              <w:rPr>
                <w:rFonts w:ascii="Garamond" w:hAnsi="Garamond" w:cs="Times New Roman"/>
                <w:sz w:val="24"/>
                <w:szCs w:val="24"/>
                <w:lang w:val="pl-PL"/>
              </w:rPr>
              <w:t>“</w:t>
            </w:r>
            <w:r w:rsidRPr="00654670">
              <w:rPr>
                <w:rFonts w:ascii="Garamond" w:hAnsi="Garamond" w:cs="Times New Roman"/>
                <w:sz w:val="24"/>
                <w:szCs w:val="24"/>
                <w:lang w:val="pl-PL"/>
              </w:rPr>
              <w:t>La collina inženjering” d.o.o. Podgorica</w:t>
            </w:r>
          </w:p>
        </w:tc>
        <w:tc>
          <w:tcPr>
            <w:tcW w:w="2394" w:type="dxa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96,78</w:t>
            </w:r>
          </w:p>
        </w:tc>
      </w:tr>
      <w:tr w:rsidR="00937DE8" w:rsidRPr="00CB3A05" w:rsidTr="005968B6">
        <w:trPr>
          <w:trHeight w:val="414"/>
        </w:trPr>
        <w:tc>
          <w:tcPr>
            <w:tcW w:w="675" w:type="dxa"/>
          </w:tcPr>
          <w:p w:rsidR="00937DE8" w:rsidRPr="00CB3A05" w:rsidRDefault="00937DE8" w:rsidP="00937D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</w:p>
        </w:tc>
        <w:tc>
          <w:tcPr>
            <w:tcW w:w="1843" w:type="dxa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129651</w:t>
            </w:r>
          </w:p>
        </w:tc>
        <w:tc>
          <w:tcPr>
            <w:tcW w:w="4664" w:type="dxa"/>
          </w:tcPr>
          <w:p w:rsidR="00937DE8" w:rsidRPr="00CB3A05" w:rsidRDefault="00937DE8" w:rsidP="005968B6">
            <w:pPr>
              <w:jc w:val="center"/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654670">
              <w:rPr>
                <w:rFonts w:ascii="Garamond" w:hAnsi="Garamond" w:cs="Times New Roman"/>
                <w:sz w:val="24"/>
                <w:szCs w:val="24"/>
                <w:lang w:val="pl-PL"/>
              </w:rPr>
              <w:t>„Timb-Solutions” d.o.o. Podgorica</w:t>
            </w:r>
          </w:p>
        </w:tc>
        <w:tc>
          <w:tcPr>
            <w:tcW w:w="2394" w:type="dxa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92,90</w:t>
            </w:r>
          </w:p>
        </w:tc>
      </w:tr>
      <w:tr w:rsidR="00937DE8" w:rsidRPr="00CB3A05" w:rsidTr="005968B6">
        <w:trPr>
          <w:trHeight w:val="414"/>
        </w:trPr>
        <w:tc>
          <w:tcPr>
            <w:tcW w:w="675" w:type="dxa"/>
          </w:tcPr>
          <w:p w:rsidR="00937DE8" w:rsidRPr="00CB3A05" w:rsidRDefault="00937DE8" w:rsidP="00937D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</w:p>
        </w:tc>
        <w:tc>
          <w:tcPr>
            <w:tcW w:w="1843" w:type="dxa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130085</w:t>
            </w:r>
          </w:p>
        </w:tc>
        <w:tc>
          <w:tcPr>
            <w:tcW w:w="4664" w:type="dxa"/>
          </w:tcPr>
          <w:p w:rsidR="00937DE8" w:rsidRPr="00CB3A05" w:rsidRDefault="00937DE8" w:rsidP="005968B6">
            <w:pPr>
              <w:jc w:val="center"/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654670">
              <w:rPr>
                <w:rFonts w:ascii="Garamond" w:hAnsi="Garamond" w:cs="Times New Roman"/>
                <w:sz w:val="24"/>
                <w:szCs w:val="24"/>
                <w:lang w:val="pl-PL"/>
              </w:rPr>
              <w:t>“SYSCO” d.o.o. Podgorica</w:t>
            </w:r>
          </w:p>
        </w:tc>
        <w:tc>
          <w:tcPr>
            <w:tcW w:w="2394" w:type="dxa"/>
          </w:tcPr>
          <w:p w:rsidR="00937DE8" w:rsidRPr="00CB3A05" w:rsidRDefault="00937DE8" w:rsidP="005968B6">
            <w:pPr>
              <w:jc w:val="center"/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</w:pPr>
            <w:r>
              <w:rPr>
                <w:rFonts w:ascii="Garamond" w:eastAsia="PMingLiU" w:hAnsi="Garamond" w:cs="Times New Roman"/>
                <w:sz w:val="24"/>
                <w:szCs w:val="24"/>
                <w:lang w:val="sv-SE" w:eastAsia="zh-TW"/>
              </w:rPr>
              <w:t>89,38</w:t>
            </w:r>
          </w:p>
        </w:tc>
      </w:tr>
    </w:tbl>
    <w:p w:rsidR="00C07EE9" w:rsidRPr="00937DE8" w:rsidRDefault="00C07EE9" w:rsidP="00C07EE9">
      <w:pPr>
        <w:pStyle w:val="ListParagraph"/>
        <w:spacing w:after="0" w:line="240" w:lineRule="auto"/>
        <w:ind w:left="284"/>
        <w:jc w:val="both"/>
        <w:rPr>
          <w:rFonts w:ascii="Garamond" w:eastAsia="PMingLiU" w:hAnsi="Garamond" w:cs="Times New Roman"/>
          <w:sz w:val="24"/>
          <w:szCs w:val="24"/>
          <w:lang w:val="sv-SE" w:eastAsia="zh-TW"/>
        </w:rPr>
      </w:pPr>
    </w:p>
    <w:p w:rsidR="00363211" w:rsidRPr="00937DE8" w:rsidRDefault="00363211" w:rsidP="00363211">
      <w:pPr>
        <w:spacing w:after="0" w:line="240" w:lineRule="auto"/>
        <w:jc w:val="both"/>
        <w:rPr>
          <w:rFonts w:ascii="Garamond" w:eastAsia="PMingLiU" w:hAnsi="Garamond" w:cs="Times New Roman"/>
          <w:sz w:val="24"/>
          <w:szCs w:val="24"/>
          <w:lang w:val="sv-SE" w:eastAsia="zh-TW"/>
        </w:rPr>
      </w:pPr>
    </w:p>
    <w:p w:rsidR="00363211" w:rsidRPr="00937DE8" w:rsidRDefault="00363211" w:rsidP="00363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lang w:val="sr-Latn-CS"/>
        </w:rPr>
      </w:pPr>
      <w:r w:rsidRPr="00937DE8">
        <w:rPr>
          <w:rFonts w:ascii="Garamond" w:hAnsi="Garamond" w:cs="Times New Roman"/>
          <w:b/>
          <w:sz w:val="24"/>
          <w:szCs w:val="24"/>
          <w:lang w:val="sr-Latn-CS"/>
        </w:rPr>
        <w:lastRenderedPageBreak/>
        <w:t>VIII Naziv ponuđača čija je ponuda izabrana kao najpovoljnija: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b/>
          <w:sz w:val="24"/>
          <w:szCs w:val="24"/>
          <w:lang w:val="sr-Latn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7"/>
        <w:gridCol w:w="5009"/>
      </w:tblGrid>
      <w:tr w:rsidR="00363211" w:rsidRPr="00937DE8" w:rsidTr="00E42267">
        <w:trPr>
          <w:trHeight w:val="294"/>
          <w:jc w:val="center"/>
        </w:trPr>
        <w:tc>
          <w:tcPr>
            <w:tcW w:w="4603" w:type="dxa"/>
            <w:tcBorders>
              <w:top w:val="double" w:sz="4" w:space="0" w:color="auto"/>
            </w:tcBorders>
            <w:vAlign w:val="center"/>
          </w:tcPr>
          <w:p w:rsidR="00363211" w:rsidRPr="00937DE8" w:rsidRDefault="00363211" w:rsidP="00E42267">
            <w:pPr>
              <w:tabs>
                <w:tab w:val="left" w:pos="426"/>
              </w:tabs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Ponuđač:  </w:t>
            </w:r>
            <w:r w:rsidR="00937DE8" w:rsidRPr="00937DE8">
              <w:rPr>
                <w:rFonts w:ascii="Garamond" w:hAnsi="Garamond" w:cs="Times New Roman"/>
                <w:sz w:val="24"/>
                <w:szCs w:val="24"/>
                <w:lang w:val="pl-PL"/>
              </w:rPr>
              <w:t>„Digitech” d.o.o. Podgorica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:rsidR="00363211" w:rsidRPr="00937DE8" w:rsidRDefault="00363211" w:rsidP="00C07EE9">
            <w:pPr>
              <w:tabs>
                <w:tab w:val="left" w:pos="426"/>
              </w:tabs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Kontakt-osoba: </w:t>
            </w:r>
            <w:r w:rsidR="00937DE8">
              <w:rPr>
                <w:rFonts w:ascii="Garamond" w:hAnsi="Garamond" w:cs="Times New Roman"/>
                <w:sz w:val="24"/>
                <w:szCs w:val="24"/>
                <w:lang w:val="sl-SI"/>
              </w:rPr>
              <w:t>Marko Mihailović</w:t>
            </w:r>
          </w:p>
        </w:tc>
      </w:tr>
      <w:tr w:rsidR="00363211" w:rsidRPr="00937DE8" w:rsidTr="00E42267">
        <w:trPr>
          <w:trHeight w:val="359"/>
          <w:jc w:val="center"/>
        </w:trPr>
        <w:tc>
          <w:tcPr>
            <w:tcW w:w="4603" w:type="dxa"/>
            <w:vAlign w:val="center"/>
          </w:tcPr>
          <w:p w:rsidR="00363211" w:rsidRPr="00937DE8" w:rsidRDefault="00363211" w:rsidP="00937DE8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Adresa: </w:t>
            </w:r>
            <w:r w:rsid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Berska 12 A </w:t>
            </w:r>
          </w:p>
        </w:tc>
        <w:tc>
          <w:tcPr>
            <w:tcW w:w="5103" w:type="dxa"/>
            <w:vAlign w:val="center"/>
          </w:tcPr>
          <w:p w:rsidR="00363211" w:rsidRPr="00937DE8" w:rsidRDefault="00363211" w:rsidP="00E42267">
            <w:pPr>
              <w:tabs>
                <w:tab w:val="left" w:pos="426"/>
              </w:tabs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sl-SI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Poštanski broj: </w:t>
            </w:r>
            <w:r w:rsidRPr="00937DE8">
              <w:rPr>
                <w:rFonts w:ascii="Garamond" w:hAnsi="Garamond"/>
                <w:sz w:val="24"/>
                <w:szCs w:val="24"/>
              </w:rPr>
              <w:t>81000</w:t>
            </w:r>
          </w:p>
        </w:tc>
      </w:tr>
      <w:tr w:rsidR="00363211" w:rsidRPr="00937DE8" w:rsidTr="00E42267">
        <w:trPr>
          <w:trHeight w:val="341"/>
          <w:jc w:val="center"/>
        </w:trPr>
        <w:tc>
          <w:tcPr>
            <w:tcW w:w="4603" w:type="dxa"/>
            <w:vAlign w:val="center"/>
          </w:tcPr>
          <w:p w:rsidR="00363211" w:rsidRPr="00937DE8" w:rsidRDefault="00363211" w:rsidP="00E42267">
            <w:pPr>
              <w:tabs>
                <w:tab w:val="left" w:pos="426"/>
              </w:tabs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it-IT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Grad: </w:t>
            </w:r>
            <w:r w:rsidRPr="00937DE8">
              <w:rPr>
                <w:rFonts w:ascii="Garamond" w:hAnsi="Garamond" w:cs="Times New Roman"/>
                <w:sz w:val="24"/>
                <w:szCs w:val="24"/>
                <w:lang w:val="pl-PL"/>
              </w:rPr>
              <w:t>Podgorica</w:t>
            </w:r>
          </w:p>
        </w:tc>
        <w:tc>
          <w:tcPr>
            <w:tcW w:w="5103" w:type="dxa"/>
            <w:vAlign w:val="center"/>
          </w:tcPr>
          <w:p w:rsidR="00363211" w:rsidRPr="00937DE8" w:rsidRDefault="00363211" w:rsidP="00E42267">
            <w:pPr>
              <w:tabs>
                <w:tab w:val="left" w:pos="426"/>
              </w:tabs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sl-SI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>Identifikacioni broj (PIB):</w:t>
            </w:r>
            <w:r w:rsidRPr="00937DE8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937DE8" w:rsidRPr="00937DE8">
              <w:rPr>
                <w:rFonts w:ascii="Garamond" w:hAnsi="Garamond" w:cs="Arial"/>
                <w:sz w:val="24"/>
                <w:szCs w:val="24"/>
                <w:shd w:val="clear" w:color="auto" w:fill="FFFFFF"/>
              </w:rPr>
              <w:t>03519392</w:t>
            </w:r>
          </w:p>
        </w:tc>
      </w:tr>
      <w:tr w:rsidR="00363211" w:rsidRPr="00937DE8" w:rsidTr="00E42267">
        <w:trPr>
          <w:trHeight w:val="352"/>
          <w:jc w:val="center"/>
        </w:trPr>
        <w:tc>
          <w:tcPr>
            <w:tcW w:w="4603" w:type="dxa"/>
            <w:vAlign w:val="center"/>
          </w:tcPr>
          <w:p w:rsidR="00363211" w:rsidRPr="00937DE8" w:rsidRDefault="00363211" w:rsidP="00E42267">
            <w:pPr>
              <w:tabs>
                <w:tab w:val="left" w:pos="426"/>
              </w:tabs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sl-SI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Telefon: </w:t>
            </w:r>
            <w:r w:rsidR="00937DE8">
              <w:rPr>
                <w:rFonts w:ascii="Garamond" w:hAnsi="Garamond" w:cs="Arial"/>
                <w:sz w:val="24"/>
                <w:szCs w:val="24"/>
                <w:shd w:val="clear" w:color="auto" w:fill="FFFFFF"/>
              </w:rPr>
              <w:t>069/248-444</w:t>
            </w:r>
          </w:p>
        </w:tc>
        <w:tc>
          <w:tcPr>
            <w:tcW w:w="5103" w:type="dxa"/>
            <w:vAlign w:val="center"/>
          </w:tcPr>
          <w:p w:rsidR="00363211" w:rsidRPr="00937DE8" w:rsidRDefault="00363211" w:rsidP="00E42267">
            <w:pPr>
              <w:tabs>
                <w:tab w:val="left" w:pos="426"/>
              </w:tabs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sl-SI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>Fax: /</w:t>
            </w:r>
          </w:p>
        </w:tc>
      </w:tr>
      <w:tr w:rsidR="00363211" w:rsidRPr="00937DE8" w:rsidTr="00E42267">
        <w:trPr>
          <w:trHeight w:val="512"/>
          <w:jc w:val="center"/>
        </w:trPr>
        <w:tc>
          <w:tcPr>
            <w:tcW w:w="4603" w:type="dxa"/>
            <w:tcBorders>
              <w:bottom w:val="double" w:sz="4" w:space="0" w:color="auto"/>
            </w:tcBorders>
            <w:vAlign w:val="center"/>
          </w:tcPr>
          <w:p w:rsidR="00363211" w:rsidRPr="00937DE8" w:rsidRDefault="00363211" w:rsidP="00E42267">
            <w:pPr>
              <w:tabs>
                <w:tab w:val="left" w:pos="426"/>
              </w:tabs>
              <w:spacing w:after="0"/>
              <w:rPr>
                <w:rFonts w:ascii="Garamond" w:hAnsi="Garamond" w:cs="Times New Roman"/>
                <w:sz w:val="24"/>
                <w:szCs w:val="24"/>
                <w:lang w:val="sl-SI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Elektronska adresa (e-mail): </w:t>
            </w:r>
          </w:p>
          <w:p w:rsidR="00363211" w:rsidRPr="00937DE8" w:rsidRDefault="00363211" w:rsidP="00937DE8">
            <w:pPr>
              <w:tabs>
                <w:tab w:val="left" w:pos="426"/>
              </w:tabs>
              <w:spacing w:after="0"/>
              <w:rPr>
                <w:rFonts w:ascii="Garamond" w:hAnsi="Garamond" w:cs="Times New Roman"/>
                <w:sz w:val="24"/>
                <w:szCs w:val="24"/>
                <w:lang w:val="en-GB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 </w:t>
            </w:r>
            <w:hyperlink r:id="rId7" w:history="1">
              <w:r w:rsidR="00937DE8" w:rsidRPr="007806BF">
                <w:rPr>
                  <w:rStyle w:val="Hyperlink"/>
                  <w:rFonts w:ascii="Garamond" w:hAnsi="Garamond" w:cs="Times New Roman"/>
                  <w:sz w:val="24"/>
                  <w:szCs w:val="24"/>
                  <w:lang w:val="sl-SI"/>
                </w:rPr>
                <w:t>digitechmontenegro@gmail.com</w:t>
              </w:r>
            </w:hyperlink>
            <w:r w:rsid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 </w:t>
            </w:r>
          </w:p>
        </w:tc>
        <w:tc>
          <w:tcPr>
            <w:tcW w:w="5103" w:type="dxa"/>
            <w:tcBorders>
              <w:bottom w:val="double" w:sz="4" w:space="0" w:color="auto"/>
            </w:tcBorders>
            <w:vAlign w:val="center"/>
          </w:tcPr>
          <w:p w:rsidR="00363211" w:rsidRPr="00937DE8" w:rsidRDefault="00363211" w:rsidP="00937DE8">
            <w:pPr>
              <w:tabs>
                <w:tab w:val="left" w:pos="426"/>
              </w:tabs>
              <w:spacing w:after="0" w:line="240" w:lineRule="auto"/>
              <w:rPr>
                <w:rFonts w:ascii="Garamond" w:hAnsi="Garamond" w:cs="Times New Roman"/>
                <w:sz w:val="24"/>
                <w:szCs w:val="24"/>
                <w:lang w:val="sl-SI"/>
              </w:rPr>
            </w:pPr>
            <w:r w:rsidRPr="00937DE8">
              <w:rPr>
                <w:rFonts w:ascii="Garamond" w:hAnsi="Garamond" w:cs="Times New Roman"/>
                <w:sz w:val="24"/>
                <w:szCs w:val="24"/>
                <w:lang w:val="sl-SI"/>
              </w:rPr>
              <w:t xml:space="preserve">Internet adresa: </w:t>
            </w:r>
            <w:r w:rsidR="00937DE8">
              <w:rPr>
                <w:rFonts w:ascii="Garamond" w:hAnsi="Garamond" w:cs="Times New Roman"/>
                <w:sz w:val="24"/>
                <w:szCs w:val="24"/>
                <w:lang w:val="sl-SI"/>
              </w:rPr>
              <w:t>/</w:t>
            </w:r>
          </w:p>
        </w:tc>
      </w:tr>
    </w:tbl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363211" w:rsidRPr="00937DE8" w:rsidRDefault="00363211" w:rsidP="00363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Garamond" w:hAnsi="Garamond" w:cs="Times New Roman"/>
          <w:b/>
          <w:sz w:val="24"/>
          <w:szCs w:val="24"/>
          <w:lang w:val="sr-Latn-CS"/>
        </w:rPr>
      </w:pPr>
      <w:r w:rsidRPr="00937DE8">
        <w:rPr>
          <w:rFonts w:ascii="Garamond" w:hAnsi="Garamond" w:cs="Times New Roman"/>
          <w:b/>
          <w:sz w:val="24"/>
          <w:szCs w:val="24"/>
          <w:lang w:val="sr-Latn-CS"/>
        </w:rPr>
        <w:t>IX Cijena najpovoljnije ponude</w:t>
      </w: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  <w:lang w:val="sr-Latn-CS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363211" w:rsidRPr="00937DE8" w:rsidTr="00E42267">
        <w:tc>
          <w:tcPr>
            <w:tcW w:w="9576" w:type="dxa"/>
          </w:tcPr>
          <w:p w:rsidR="00363211" w:rsidRPr="00937DE8" w:rsidRDefault="00937DE8" w:rsidP="001E53F1">
            <w:pPr>
              <w:tabs>
                <w:tab w:val="left" w:pos="426"/>
              </w:tabs>
              <w:jc w:val="both"/>
              <w:rPr>
                <w:rFonts w:ascii="Garamond" w:hAnsi="Garamond" w:cs="Times New Roman"/>
                <w:sz w:val="24"/>
                <w:szCs w:val="24"/>
                <w:lang w:val="sr-Latn-CS"/>
              </w:rPr>
            </w:pPr>
            <w:r w:rsidRPr="00937DE8"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  <w:t xml:space="preserve">„Digitech” d.o.o. Podgorica </w:t>
            </w:r>
            <w:proofErr w:type="spellStart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>kao</w:t>
            </w:r>
            <w:proofErr w:type="spellEnd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proofErr w:type="spellStart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>najpovoljniju</w:t>
            </w:r>
            <w:proofErr w:type="spellEnd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proofErr w:type="spellStart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>ponudu</w:t>
            </w:r>
            <w:proofErr w:type="spellEnd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 xml:space="preserve"> za </w:t>
            </w:r>
            <w:proofErr w:type="spellStart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>ukup</w:t>
            </w:r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>nu</w:t>
            </w:r>
            <w:proofErr w:type="spellEnd"/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proofErr w:type="spellStart"/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>ponuđenu</w:t>
            </w:r>
            <w:proofErr w:type="spellEnd"/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proofErr w:type="spellStart"/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>cijenu</w:t>
            </w:r>
            <w:proofErr w:type="spellEnd"/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 xml:space="preserve"> u </w:t>
            </w:r>
            <w:proofErr w:type="spellStart"/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>iznosu</w:t>
            </w:r>
            <w:proofErr w:type="spellEnd"/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proofErr w:type="spellStart"/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>od</w:t>
            </w:r>
            <w:proofErr w:type="spellEnd"/>
            <w:r w:rsidR="00C07EE9" w:rsidRPr="00937DE8">
              <w:rPr>
                <w:rFonts w:ascii="Garamond" w:hAnsi="Garamond" w:cs="Times New Roman"/>
                <w:sz w:val="24"/>
                <w:szCs w:val="24"/>
              </w:rPr>
              <w:t xml:space="preserve"> 2</w:t>
            </w:r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>.</w:t>
            </w:r>
            <w:r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502</w:t>
            </w:r>
            <w:r w:rsidR="00F20422" w:rsidRPr="00937DE8">
              <w:rPr>
                <w:rFonts w:ascii="Garamond" w:hAnsi="Garamond" w:cs="Times New Roman"/>
                <w:bCs/>
                <w:sz w:val="24"/>
                <w:szCs w:val="24"/>
                <w:lang w:val="sr-Latn-CS"/>
              </w:rPr>
              <w:t>,00  eura</w:t>
            </w:r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proofErr w:type="spellStart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>eura</w:t>
            </w:r>
            <w:proofErr w:type="spellEnd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proofErr w:type="spellStart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>bez</w:t>
            </w:r>
            <w:proofErr w:type="spellEnd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proofErr w:type="spellStart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>uračunatog</w:t>
            </w:r>
            <w:proofErr w:type="spellEnd"/>
            <w:r w:rsidR="00F20422" w:rsidRPr="00937DE8">
              <w:rPr>
                <w:rFonts w:ascii="Garamond" w:hAnsi="Garamond" w:cs="Times New Roman"/>
                <w:sz w:val="24"/>
                <w:szCs w:val="24"/>
              </w:rPr>
              <w:t xml:space="preserve"> PDV-a</w:t>
            </w:r>
            <w:r w:rsidR="00363211" w:rsidRPr="00937DE8">
              <w:rPr>
                <w:rFonts w:ascii="Garamond" w:hAnsi="Garamond" w:cs="Times New Roman"/>
                <w:sz w:val="24"/>
                <w:szCs w:val="24"/>
                <w:lang w:val="sr-Latn-CS"/>
              </w:rPr>
              <w:t>.</w:t>
            </w:r>
          </w:p>
        </w:tc>
      </w:tr>
    </w:tbl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363211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363211" w:rsidRPr="00937DE8" w:rsidRDefault="00363211" w:rsidP="0036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120" w:line="240" w:lineRule="auto"/>
        <w:rPr>
          <w:rFonts w:ascii="Garamond" w:hAnsi="Garamond" w:cs="Times New Roman"/>
          <w:sz w:val="24"/>
          <w:szCs w:val="24"/>
          <w:lang w:val="sr-Latn-CS"/>
        </w:rPr>
      </w:pPr>
      <w:r w:rsidRPr="00937DE8">
        <w:rPr>
          <w:rFonts w:ascii="Garamond" w:hAnsi="Garamond" w:cs="Times New Roman"/>
          <w:sz w:val="24"/>
          <w:szCs w:val="24"/>
          <w:lang w:val="sr-Latn-CS"/>
        </w:rPr>
        <w:t xml:space="preserve">  Službenik za javne nabavke </w:t>
      </w:r>
      <w:r w:rsidRPr="00937DE8">
        <w:rPr>
          <w:rFonts w:ascii="Garamond" w:hAnsi="Garamond" w:cs="Times New Roman"/>
          <w:sz w:val="24"/>
          <w:szCs w:val="24"/>
          <w:lang w:val="sr-Latn-CS"/>
        </w:rPr>
        <w:tab/>
        <w:t xml:space="preserve">                                                           </w:t>
      </w:r>
      <w:r w:rsidR="004B7590" w:rsidRPr="00937DE8">
        <w:rPr>
          <w:rFonts w:ascii="Garamond" w:hAnsi="Garamond" w:cs="Times New Roman"/>
          <w:sz w:val="24"/>
          <w:szCs w:val="24"/>
          <w:lang w:val="sr-Latn-CS"/>
        </w:rPr>
        <w:t xml:space="preserve">     </w:t>
      </w:r>
      <w:r w:rsidRPr="00937DE8">
        <w:rPr>
          <w:rFonts w:ascii="Garamond" w:hAnsi="Garamond" w:cs="Times New Roman"/>
          <w:sz w:val="24"/>
          <w:szCs w:val="24"/>
          <w:lang w:val="sr-Latn-CS"/>
        </w:rPr>
        <w:t>Ovlašćeno lice naručioca</w:t>
      </w:r>
    </w:p>
    <w:p w:rsidR="00363211" w:rsidRPr="00937DE8" w:rsidRDefault="00363211" w:rsidP="0036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  <w:lang w:val="sr-Latn-CS"/>
        </w:rPr>
      </w:pPr>
      <w:r w:rsidRPr="00937DE8">
        <w:rPr>
          <w:rFonts w:ascii="Garamond" w:hAnsi="Garamond" w:cs="Times New Roman"/>
          <w:sz w:val="24"/>
          <w:szCs w:val="24"/>
          <w:lang w:val="sr-Latn-CS"/>
        </w:rPr>
        <w:t xml:space="preserve">        Stevan Ražnatović                                                                          </w:t>
      </w:r>
      <w:bookmarkStart w:id="0" w:name="_GoBack"/>
      <w:bookmarkEnd w:id="0"/>
      <w:r w:rsidR="004B7590" w:rsidRPr="00937DE8">
        <w:rPr>
          <w:rFonts w:ascii="Garamond" w:hAnsi="Garamond" w:cs="Times New Roman"/>
          <w:sz w:val="24"/>
          <w:szCs w:val="24"/>
          <w:lang w:val="sr-Latn-CS"/>
        </w:rPr>
        <w:t xml:space="preserve">       dr Saša Mujović</w:t>
      </w:r>
    </w:p>
    <w:p w:rsidR="00363211" w:rsidRPr="00937DE8" w:rsidRDefault="00363211" w:rsidP="0036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  <w:lang w:val="sr-Latn-CS"/>
        </w:rPr>
      </w:pPr>
    </w:p>
    <w:p w:rsidR="00363211" w:rsidRPr="00937DE8" w:rsidRDefault="00363211" w:rsidP="0036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  <w:lang w:val="sr-Latn-CS"/>
        </w:rPr>
      </w:pPr>
    </w:p>
    <w:p w:rsidR="00363211" w:rsidRPr="00937DE8" w:rsidRDefault="00363211" w:rsidP="0036321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sz w:val="24"/>
          <w:szCs w:val="24"/>
          <w:lang w:val="sr-Latn-CS"/>
        </w:rPr>
      </w:pPr>
    </w:p>
    <w:p w:rsidR="00E31E57" w:rsidRPr="00937DE8" w:rsidRDefault="00363211" w:rsidP="00363211">
      <w:pPr>
        <w:tabs>
          <w:tab w:val="left" w:pos="426"/>
        </w:tabs>
        <w:spacing w:after="0" w:line="240" w:lineRule="auto"/>
        <w:rPr>
          <w:rFonts w:ascii="Garamond" w:hAnsi="Garamond"/>
          <w:sz w:val="24"/>
          <w:szCs w:val="24"/>
        </w:rPr>
      </w:pPr>
      <w:r w:rsidRPr="00937DE8">
        <w:rPr>
          <w:rFonts w:ascii="Garamond" w:hAnsi="Garamond" w:cs="Times New Roman"/>
          <w:sz w:val="24"/>
          <w:szCs w:val="24"/>
          <w:lang w:val="sr-Latn-CS"/>
        </w:rPr>
        <w:t>_______________________</w:t>
      </w:r>
      <w:r w:rsidRPr="00937DE8">
        <w:rPr>
          <w:rFonts w:ascii="Garamond" w:hAnsi="Garamond" w:cs="Times New Roman"/>
          <w:sz w:val="24"/>
          <w:szCs w:val="24"/>
          <w:lang w:val="sr-Latn-CS"/>
        </w:rPr>
        <w:tab/>
        <w:t xml:space="preserve">                       </w:t>
      </w:r>
      <w:r w:rsidR="001E53F1" w:rsidRPr="00937DE8">
        <w:rPr>
          <w:rFonts w:ascii="Garamond" w:hAnsi="Garamond" w:cs="Times New Roman"/>
          <w:sz w:val="24"/>
          <w:szCs w:val="24"/>
          <w:lang w:val="sr-Latn-CS"/>
        </w:rPr>
        <w:t xml:space="preserve">  </w:t>
      </w:r>
      <w:r w:rsidRPr="00937DE8">
        <w:rPr>
          <w:rFonts w:ascii="Garamond" w:hAnsi="Garamond" w:cs="Times New Roman"/>
          <w:sz w:val="24"/>
          <w:szCs w:val="24"/>
          <w:lang w:val="sr-Latn-CS"/>
        </w:rPr>
        <w:t xml:space="preserve">    M.P.                     ______________________     </w:t>
      </w:r>
    </w:p>
    <w:sectPr w:rsidR="00E31E57" w:rsidRPr="00937DE8" w:rsidSect="00E4226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267" w:rsidRDefault="00E42267" w:rsidP="00363211">
      <w:pPr>
        <w:spacing w:after="0" w:line="240" w:lineRule="auto"/>
      </w:pPr>
      <w:r>
        <w:separator/>
      </w:r>
    </w:p>
  </w:endnote>
  <w:endnote w:type="continuationSeparator" w:id="1">
    <w:p w:rsidR="00E42267" w:rsidRDefault="00E42267" w:rsidP="0036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8641"/>
      <w:docPartObj>
        <w:docPartGallery w:val="Page Numbers (Bottom of Page)"/>
        <w:docPartUnique/>
      </w:docPartObj>
    </w:sdtPr>
    <w:sdtContent>
      <w:p w:rsidR="00E42267" w:rsidRDefault="0042652C">
        <w:pPr>
          <w:pStyle w:val="Footer"/>
          <w:jc w:val="center"/>
        </w:pPr>
        <w:r w:rsidRPr="00655D4F">
          <w:rPr>
            <w:rFonts w:ascii="Garamond" w:hAnsi="Garamond"/>
            <w:sz w:val="20"/>
            <w:szCs w:val="20"/>
          </w:rPr>
          <w:fldChar w:fldCharType="begin"/>
        </w:r>
        <w:r w:rsidR="00E42267" w:rsidRPr="00655D4F">
          <w:rPr>
            <w:rFonts w:ascii="Garamond" w:hAnsi="Garamond"/>
            <w:sz w:val="20"/>
            <w:szCs w:val="20"/>
          </w:rPr>
          <w:instrText xml:space="preserve"> PAGE   \* MERGEFORMAT </w:instrText>
        </w:r>
        <w:r w:rsidRPr="00655D4F">
          <w:rPr>
            <w:rFonts w:ascii="Garamond" w:hAnsi="Garamond"/>
            <w:sz w:val="20"/>
            <w:szCs w:val="20"/>
          </w:rPr>
          <w:fldChar w:fldCharType="separate"/>
        </w:r>
        <w:r w:rsidR="0059296F">
          <w:rPr>
            <w:rFonts w:ascii="Garamond" w:hAnsi="Garamond"/>
            <w:noProof/>
            <w:sz w:val="20"/>
            <w:szCs w:val="20"/>
          </w:rPr>
          <w:t>4</w:t>
        </w:r>
        <w:r w:rsidRPr="00655D4F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E42267" w:rsidRDefault="00E422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267" w:rsidRDefault="00E42267" w:rsidP="00363211">
      <w:pPr>
        <w:spacing w:after="0" w:line="240" w:lineRule="auto"/>
      </w:pPr>
      <w:r>
        <w:separator/>
      </w:r>
    </w:p>
  </w:footnote>
  <w:footnote w:type="continuationSeparator" w:id="1">
    <w:p w:rsidR="00E42267" w:rsidRDefault="00E42267" w:rsidP="00363211">
      <w:pPr>
        <w:spacing w:after="0" w:line="240" w:lineRule="auto"/>
      </w:pPr>
      <w:r>
        <w:continuationSeparator/>
      </w:r>
    </w:p>
  </w:footnote>
  <w:footnote w:id="2">
    <w:p w:rsidR="00E42267" w:rsidRPr="00DF11D9" w:rsidRDefault="00E42267" w:rsidP="00363211">
      <w:pPr>
        <w:pStyle w:val="FootnoteText"/>
        <w:rPr>
          <w:rFonts w:ascii="Arial" w:hAnsi="Arial" w:cs="Arial"/>
          <w:sz w:val="14"/>
          <w:szCs w:val="16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Dodati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onoliko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koliko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DF11D9">
        <w:rPr>
          <w:rFonts w:ascii="Arial" w:hAnsi="Arial" w:cs="Arial"/>
          <w:sz w:val="14"/>
          <w:szCs w:val="16"/>
        </w:rPr>
        <w:t>parametara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predvidjeno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tenderskom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dokumnetacijom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i za </w:t>
      </w:r>
      <w:proofErr w:type="spellStart"/>
      <w:r w:rsidRPr="00DF11D9">
        <w:rPr>
          <w:rFonts w:ascii="Arial" w:hAnsi="Arial" w:cs="Arial"/>
          <w:sz w:val="14"/>
          <w:szCs w:val="16"/>
        </w:rPr>
        <w:t>svaki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upisati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broj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bodova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518B"/>
    <w:multiLevelType w:val="hybridMultilevel"/>
    <w:tmpl w:val="3314F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B565C"/>
    <w:multiLevelType w:val="hybridMultilevel"/>
    <w:tmpl w:val="7FC4E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211"/>
    <w:rsid w:val="00077EB5"/>
    <w:rsid w:val="00091181"/>
    <w:rsid w:val="00165D88"/>
    <w:rsid w:val="00176E83"/>
    <w:rsid w:val="001A496F"/>
    <w:rsid w:val="001E53F1"/>
    <w:rsid w:val="00363211"/>
    <w:rsid w:val="003E0D96"/>
    <w:rsid w:val="003E2150"/>
    <w:rsid w:val="0042652C"/>
    <w:rsid w:val="004B7590"/>
    <w:rsid w:val="005826AC"/>
    <w:rsid w:val="0059296F"/>
    <w:rsid w:val="00627EF9"/>
    <w:rsid w:val="006564DC"/>
    <w:rsid w:val="00704FDA"/>
    <w:rsid w:val="007840FD"/>
    <w:rsid w:val="007C5A38"/>
    <w:rsid w:val="007C64E8"/>
    <w:rsid w:val="00937DE8"/>
    <w:rsid w:val="00953944"/>
    <w:rsid w:val="009C0D53"/>
    <w:rsid w:val="00AB446C"/>
    <w:rsid w:val="00C07EE9"/>
    <w:rsid w:val="00E254FF"/>
    <w:rsid w:val="00E31E57"/>
    <w:rsid w:val="00E42267"/>
    <w:rsid w:val="00F20422"/>
    <w:rsid w:val="00F50A0E"/>
    <w:rsid w:val="00FF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63211"/>
    <w:pPr>
      <w:spacing w:after="160" w:line="259" w:lineRule="auto"/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3632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qFormat/>
    <w:locked/>
    <w:rsid w:val="00363211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36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211"/>
  </w:style>
  <w:style w:type="paragraph" w:styleId="FootnoteText">
    <w:name w:val="footnote text"/>
    <w:basedOn w:val="Normal"/>
    <w:link w:val="FootnoteTextChar"/>
    <w:uiPriority w:val="99"/>
    <w:unhideWhenUsed/>
    <w:rsid w:val="0036321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321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36321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539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igitechmontenegr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dragana.dragas</dc:creator>
  <cp:lastModifiedBy>dragana.dragas</cp:lastModifiedBy>
  <cp:revision>3</cp:revision>
  <cp:lastPrinted>2025-04-25T08:50:00Z</cp:lastPrinted>
  <dcterms:created xsi:type="dcterms:W3CDTF">2025-05-20T08:43:00Z</dcterms:created>
  <dcterms:modified xsi:type="dcterms:W3CDTF">2025-06-03T11:14:00Z</dcterms:modified>
</cp:coreProperties>
</file>